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C18" w:rsidRDefault="00B65C18" w:rsidP="008F1C9A">
      <w:pPr>
        <w:shd w:val="clear" w:color="auto" w:fill="FFFFFF"/>
        <w:spacing w:after="0" w:line="240" w:lineRule="auto"/>
        <w:jc w:val="center"/>
        <w:rPr>
          <w:rFonts w:ascii="Times New Roman" w:hAnsi="Times New Roman" w:cs="Times New Roman"/>
          <w:sz w:val="2"/>
          <w:szCs w:val="2"/>
        </w:rPr>
      </w:pPr>
      <w:bookmarkStart w:id="0" w:name="OLE_LINK4"/>
    </w:p>
    <w:p w:rsidR="008F1C9A" w:rsidRPr="00082C51" w:rsidRDefault="008F1C9A" w:rsidP="008F1C9A">
      <w:pPr>
        <w:shd w:val="clear" w:color="auto" w:fill="FFFFFF"/>
        <w:spacing w:after="0" w:line="240" w:lineRule="auto"/>
        <w:jc w:val="center"/>
        <w:rPr>
          <w:rFonts w:ascii="Times New Roman" w:hAnsi="Times New Roman" w:cs="Times New Roman"/>
          <w:sz w:val="2"/>
          <w:szCs w:val="2"/>
        </w:rPr>
      </w:pPr>
      <w:r w:rsidRPr="00082C51">
        <w:rPr>
          <w:rFonts w:ascii="Times New Roman" w:hAnsi="Times New Roman" w:cs="Times New Roman"/>
          <w:noProof/>
        </w:rPr>
        <w:drawing>
          <wp:inline distT="0" distB="0" distL="0" distR="0">
            <wp:extent cx="800100" cy="8858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885825"/>
                    </a:xfrm>
                    <a:prstGeom prst="rect">
                      <a:avLst/>
                    </a:prstGeom>
                    <a:noFill/>
                    <a:ln w="9525">
                      <a:noFill/>
                      <a:miter lim="800000"/>
                      <a:headEnd/>
                      <a:tailEnd/>
                    </a:ln>
                  </pic:spPr>
                </pic:pic>
              </a:graphicData>
            </a:graphic>
          </wp:inline>
        </w:drawing>
      </w:r>
    </w:p>
    <w:p w:rsidR="008F1C9A" w:rsidRPr="00082C51" w:rsidRDefault="008F1C9A" w:rsidP="008F1C9A">
      <w:pPr>
        <w:shd w:val="clear" w:color="auto" w:fill="FFFFFF"/>
        <w:spacing w:after="0" w:line="240" w:lineRule="auto"/>
        <w:jc w:val="center"/>
        <w:rPr>
          <w:rFonts w:ascii="Times New Roman" w:hAnsi="Times New Roman" w:cs="Times New Roman"/>
          <w:sz w:val="2"/>
          <w:szCs w:val="2"/>
        </w:rPr>
      </w:pPr>
    </w:p>
    <w:p w:rsidR="008F1C9A" w:rsidRPr="00082C51" w:rsidRDefault="008F1C9A" w:rsidP="008F1C9A">
      <w:pPr>
        <w:shd w:val="clear" w:color="auto" w:fill="FFFFFF"/>
        <w:spacing w:after="0" w:line="240" w:lineRule="auto"/>
        <w:jc w:val="center"/>
        <w:rPr>
          <w:rFonts w:ascii="Times New Roman" w:hAnsi="Times New Roman" w:cs="Times New Roman"/>
          <w:sz w:val="2"/>
          <w:szCs w:val="2"/>
        </w:rPr>
      </w:pPr>
    </w:p>
    <w:p w:rsidR="008F1C9A" w:rsidRPr="00082C51" w:rsidRDefault="008F1C9A" w:rsidP="008F1C9A">
      <w:pPr>
        <w:shd w:val="clear" w:color="auto" w:fill="FFFFFF"/>
        <w:spacing w:after="0" w:line="240" w:lineRule="auto"/>
        <w:jc w:val="center"/>
        <w:rPr>
          <w:rFonts w:ascii="Times New Roman" w:hAnsi="Times New Roman" w:cs="Times New Roman"/>
          <w:sz w:val="2"/>
          <w:szCs w:val="2"/>
        </w:rPr>
      </w:pPr>
    </w:p>
    <w:p w:rsidR="008F1C9A" w:rsidRPr="00082C51" w:rsidRDefault="008F1C9A" w:rsidP="008F1C9A">
      <w:pPr>
        <w:shd w:val="clear" w:color="auto" w:fill="FFFFFF"/>
        <w:spacing w:after="0" w:line="240" w:lineRule="auto"/>
        <w:jc w:val="center"/>
        <w:rPr>
          <w:rFonts w:ascii="Times New Roman" w:hAnsi="Times New Roman" w:cs="Times New Roman"/>
          <w:sz w:val="2"/>
          <w:szCs w:val="2"/>
        </w:rPr>
      </w:pPr>
    </w:p>
    <w:p w:rsidR="008F1C9A" w:rsidRPr="00082C51" w:rsidRDefault="008F1C9A" w:rsidP="008F1C9A">
      <w:pPr>
        <w:shd w:val="clear" w:color="auto" w:fill="FFFFFF"/>
        <w:spacing w:after="0" w:line="240" w:lineRule="auto"/>
        <w:jc w:val="center"/>
        <w:rPr>
          <w:rFonts w:ascii="Times New Roman" w:hAnsi="Times New Roman" w:cs="Times New Roman"/>
          <w:sz w:val="2"/>
          <w:szCs w:val="2"/>
        </w:rPr>
      </w:pPr>
    </w:p>
    <w:p w:rsidR="008F1C9A" w:rsidRPr="00082C51" w:rsidRDefault="008F1C9A" w:rsidP="008F1C9A">
      <w:pPr>
        <w:shd w:val="clear" w:color="auto" w:fill="FFFFFF"/>
        <w:spacing w:after="0" w:line="240" w:lineRule="auto"/>
        <w:jc w:val="center"/>
        <w:rPr>
          <w:rFonts w:ascii="Times New Roman" w:hAnsi="Times New Roman" w:cs="Times New Roman"/>
          <w:sz w:val="2"/>
          <w:szCs w:val="2"/>
        </w:rPr>
      </w:pPr>
    </w:p>
    <w:p w:rsidR="008F1C9A" w:rsidRPr="00082C51" w:rsidRDefault="008F1C9A" w:rsidP="008F1C9A">
      <w:pPr>
        <w:shd w:val="clear" w:color="auto" w:fill="FFFFFF"/>
        <w:spacing w:after="0" w:line="240" w:lineRule="auto"/>
        <w:jc w:val="center"/>
        <w:rPr>
          <w:rFonts w:ascii="Times New Roman" w:hAnsi="Times New Roman" w:cs="Times New Roman"/>
          <w:sz w:val="2"/>
          <w:szCs w:val="2"/>
        </w:rPr>
      </w:pPr>
    </w:p>
    <w:p w:rsidR="008F1C9A" w:rsidRPr="00082C51" w:rsidRDefault="008F1C9A" w:rsidP="008F1C9A">
      <w:pPr>
        <w:shd w:val="clear" w:color="auto" w:fill="FFFFFF"/>
        <w:spacing w:after="0" w:line="240" w:lineRule="auto"/>
        <w:jc w:val="center"/>
        <w:rPr>
          <w:rFonts w:ascii="Times New Roman" w:hAnsi="Times New Roman" w:cs="Times New Roman"/>
          <w:sz w:val="2"/>
          <w:szCs w:val="2"/>
        </w:rPr>
      </w:pPr>
    </w:p>
    <w:p w:rsidR="008F1C9A" w:rsidRPr="00082C51" w:rsidRDefault="008F1C9A" w:rsidP="008F1C9A">
      <w:pPr>
        <w:shd w:val="clear" w:color="auto" w:fill="FFFFFF"/>
        <w:spacing w:after="0" w:line="240" w:lineRule="auto"/>
        <w:jc w:val="center"/>
        <w:rPr>
          <w:rFonts w:ascii="Times New Roman" w:hAnsi="Times New Roman" w:cs="Times New Roman"/>
          <w:b/>
          <w:spacing w:val="-11"/>
          <w:sz w:val="2"/>
          <w:szCs w:val="2"/>
        </w:rPr>
      </w:pPr>
    </w:p>
    <w:p w:rsidR="008F1C9A" w:rsidRPr="00082C51" w:rsidRDefault="008F1C9A" w:rsidP="008F1C9A">
      <w:pPr>
        <w:shd w:val="clear" w:color="auto" w:fill="FFFFFF"/>
        <w:spacing w:after="0" w:line="240" w:lineRule="auto"/>
        <w:jc w:val="center"/>
        <w:rPr>
          <w:rFonts w:ascii="Times New Roman" w:hAnsi="Times New Roman" w:cs="Times New Roman"/>
          <w:b/>
          <w:spacing w:val="-11"/>
          <w:sz w:val="2"/>
          <w:szCs w:val="2"/>
        </w:rPr>
      </w:pPr>
      <w:r w:rsidRPr="00082C51">
        <w:rPr>
          <w:rFonts w:ascii="Times New Roman" w:hAnsi="Times New Roman" w:cs="Times New Roman"/>
          <w:b/>
          <w:spacing w:val="-11"/>
          <w:sz w:val="33"/>
          <w:szCs w:val="33"/>
        </w:rPr>
        <w:t>ПРАВИТЕЛЬСТВО ЗАБАЙКАЛЬСКОГО КРАЯ</w:t>
      </w:r>
    </w:p>
    <w:p w:rsidR="008F1C9A" w:rsidRPr="00082C51" w:rsidRDefault="008F1C9A" w:rsidP="008F1C9A">
      <w:pPr>
        <w:shd w:val="clear" w:color="auto" w:fill="FFFFFF"/>
        <w:spacing w:after="0" w:line="240" w:lineRule="auto"/>
        <w:jc w:val="center"/>
        <w:rPr>
          <w:rFonts w:ascii="Times New Roman" w:hAnsi="Times New Roman" w:cs="Times New Roman"/>
          <w:b/>
          <w:spacing w:val="-11"/>
          <w:sz w:val="2"/>
          <w:szCs w:val="2"/>
        </w:rPr>
      </w:pPr>
    </w:p>
    <w:p w:rsidR="008F1C9A" w:rsidRPr="00082C51" w:rsidRDefault="008F1C9A" w:rsidP="008F1C9A">
      <w:pPr>
        <w:shd w:val="clear" w:color="auto" w:fill="FFFFFF"/>
        <w:spacing w:after="0" w:line="240" w:lineRule="auto"/>
        <w:jc w:val="center"/>
        <w:rPr>
          <w:rFonts w:ascii="Times New Roman" w:hAnsi="Times New Roman" w:cs="Times New Roman"/>
          <w:b/>
          <w:spacing w:val="-11"/>
          <w:sz w:val="2"/>
          <w:szCs w:val="2"/>
        </w:rPr>
      </w:pPr>
    </w:p>
    <w:p w:rsidR="008F1C9A" w:rsidRPr="00082C51" w:rsidRDefault="008F1C9A" w:rsidP="008F1C9A">
      <w:pPr>
        <w:shd w:val="clear" w:color="auto" w:fill="FFFFFF"/>
        <w:spacing w:after="0" w:line="240" w:lineRule="auto"/>
        <w:jc w:val="center"/>
        <w:rPr>
          <w:rFonts w:ascii="Times New Roman" w:hAnsi="Times New Roman" w:cs="Times New Roman"/>
          <w:b/>
          <w:spacing w:val="-11"/>
          <w:sz w:val="2"/>
          <w:szCs w:val="2"/>
        </w:rPr>
      </w:pPr>
    </w:p>
    <w:p w:rsidR="008F1C9A" w:rsidRPr="00082C51" w:rsidRDefault="008F1C9A" w:rsidP="008F1C9A">
      <w:pPr>
        <w:shd w:val="clear" w:color="auto" w:fill="FFFFFF"/>
        <w:spacing w:after="0" w:line="240" w:lineRule="auto"/>
        <w:jc w:val="center"/>
        <w:rPr>
          <w:rFonts w:ascii="Times New Roman" w:hAnsi="Times New Roman" w:cs="Times New Roman"/>
          <w:b/>
          <w:spacing w:val="-11"/>
          <w:sz w:val="2"/>
          <w:szCs w:val="2"/>
        </w:rPr>
      </w:pPr>
    </w:p>
    <w:p w:rsidR="008F1C9A" w:rsidRPr="00082C51" w:rsidRDefault="008F1C9A" w:rsidP="008F1C9A">
      <w:pPr>
        <w:shd w:val="clear" w:color="auto" w:fill="FFFFFF"/>
        <w:spacing w:after="0" w:line="240" w:lineRule="auto"/>
        <w:jc w:val="center"/>
        <w:rPr>
          <w:rFonts w:ascii="Times New Roman" w:hAnsi="Times New Roman" w:cs="Times New Roman"/>
          <w:bCs/>
          <w:spacing w:val="-14"/>
        </w:rPr>
      </w:pPr>
      <w:r w:rsidRPr="00082C51">
        <w:rPr>
          <w:rFonts w:ascii="Times New Roman" w:hAnsi="Times New Roman" w:cs="Times New Roman"/>
          <w:bCs/>
          <w:spacing w:val="-14"/>
          <w:sz w:val="35"/>
          <w:szCs w:val="35"/>
        </w:rPr>
        <w:t>ПОСТАНОВЛЕНИЕ</w:t>
      </w:r>
    </w:p>
    <w:p w:rsidR="00A11D36" w:rsidRPr="00082C51" w:rsidRDefault="00A11D36" w:rsidP="008F1C9A">
      <w:pPr>
        <w:shd w:val="clear" w:color="auto" w:fill="FFFFFF"/>
        <w:spacing w:after="0" w:line="240" w:lineRule="auto"/>
        <w:jc w:val="center"/>
        <w:rPr>
          <w:rFonts w:ascii="Times New Roman" w:hAnsi="Times New Roman" w:cs="Times New Roman"/>
          <w:bCs/>
          <w:sz w:val="28"/>
          <w:szCs w:val="28"/>
        </w:rPr>
      </w:pPr>
    </w:p>
    <w:p w:rsidR="008F1C9A" w:rsidRPr="00082C51" w:rsidRDefault="008F1C9A" w:rsidP="008F1C9A">
      <w:pPr>
        <w:shd w:val="clear" w:color="auto" w:fill="FFFFFF"/>
        <w:spacing w:after="0" w:line="240" w:lineRule="auto"/>
        <w:jc w:val="center"/>
        <w:rPr>
          <w:rFonts w:ascii="Times New Roman" w:hAnsi="Times New Roman" w:cs="Times New Roman"/>
          <w:bCs/>
          <w:spacing w:val="-14"/>
          <w:sz w:val="6"/>
          <w:szCs w:val="6"/>
        </w:rPr>
      </w:pPr>
      <w:r w:rsidRPr="00082C51">
        <w:rPr>
          <w:rFonts w:ascii="Times New Roman" w:hAnsi="Times New Roman" w:cs="Times New Roman"/>
          <w:bCs/>
          <w:spacing w:val="-6"/>
          <w:sz w:val="35"/>
          <w:szCs w:val="35"/>
        </w:rPr>
        <w:t>г. Чита</w:t>
      </w:r>
    </w:p>
    <w:bookmarkEnd w:id="0"/>
    <w:p w:rsidR="0092570B" w:rsidRPr="00082C51" w:rsidRDefault="0092570B" w:rsidP="0092570B">
      <w:pPr>
        <w:shd w:val="clear" w:color="auto" w:fill="FFFFFF"/>
        <w:spacing w:after="0" w:line="240" w:lineRule="auto"/>
        <w:jc w:val="center"/>
        <w:rPr>
          <w:rFonts w:ascii="Times New Roman" w:hAnsi="Times New Roman" w:cs="Times New Roman"/>
          <w:b/>
          <w:spacing w:val="-11"/>
          <w:sz w:val="33"/>
          <w:szCs w:val="33"/>
        </w:rPr>
      </w:pPr>
    </w:p>
    <w:p w:rsidR="000C3A7D" w:rsidRPr="00082C51" w:rsidRDefault="000C3A7D" w:rsidP="0092570B">
      <w:pPr>
        <w:shd w:val="clear" w:color="auto" w:fill="FFFFFF"/>
        <w:spacing w:after="0" w:line="240" w:lineRule="auto"/>
        <w:jc w:val="center"/>
        <w:rPr>
          <w:rFonts w:ascii="Times New Roman" w:hAnsi="Times New Roman" w:cs="Times New Roman"/>
          <w:b/>
          <w:spacing w:val="-11"/>
          <w:sz w:val="33"/>
          <w:szCs w:val="33"/>
        </w:rPr>
      </w:pPr>
    </w:p>
    <w:p w:rsidR="0092570B" w:rsidRPr="00082C51" w:rsidRDefault="0092570B" w:rsidP="0092570B">
      <w:pPr>
        <w:shd w:val="clear" w:color="auto" w:fill="FFFFFF"/>
        <w:spacing w:after="0" w:line="240" w:lineRule="auto"/>
        <w:jc w:val="center"/>
        <w:rPr>
          <w:rFonts w:ascii="Times New Roman" w:hAnsi="Times New Roman" w:cs="Times New Roman"/>
          <w:b/>
          <w:bCs/>
          <w:sz w:val="28"/>
          <w:szCs w:val="28"/>
        </w:rPr>
      </w:pPr>
      <w:r w:rsidRPr="00082C51">
        <w:rPr>
          <w:rFonts w:ascii="Times New Roman" w:hAnsi="Times New Roman" w:cs="Times New Roman"/>
          <w:b/>
          <w:bCs/>
          <w:sz w:val="28"/>
          <w:szCs w:val="28"/>
        </w:rPr>
        <w:t>О внесении изменений</w:t>
      </w:r>
      <w:r w:rsidR="00AF14C2" w:rsidRPr="00082C51">
        <w:rPr>
          <w:rFonts w:ascii="Times New Roman" w:hAnsi="Times New Roman" w:cs="Times New Roman"/>
          <w:b/>
          <w:bCs/>
          <w:sz w:val="28"/>
          <w:szCs w:val="28"/>
        </w:rPr>
        <w:t xml:space="preserve"> в </w:t>
      </w:r>
      <w:r w:rsidR="00B85EAE" w:rsidRPr="00082C51">
        <w:rPr>
          <w:rFonts w:ascii="Times New Roman" w:hAnsi="Times New Roman" w:cs="Times New Roman"/>
          <w:b/>
          <w:bCs/>
          <w:sz w:val="28"/>
          <w:szCs w:val="28"/>
        </w:rPr>
        <w:t xml:space="preserve">некоторые постановления Правительства Забайкальского края </w:t>
      </w:r>
      <w:r w:rsidR="00F063D5" w:rsidRPr="00082C51">
        <w:rPr>
          <w:rFonts w:ascii="Times New Roman" w:hAnsi="Times New Roman" w:cs="Times New Roman"/>
          <w:b/>
          <w:bCs/>
          <w:sz w:val="28"/>
          <w:szCs w:val="28"/>
        </w:rPr>
        <w:t xml:space="preserve">в сфере образования </w:t>
      </w:r>
    </w:p>
    <w:p w:rsidR="0092570B" w:rsidRPr="00082C51" w:rsidRDefault="0092570B" w:rsidP="0092570B">
      <w:pPr>
        <w:shd w:val="clear" w:color="auto" w:fill="FFFFFF"/>
        <w:spacing w:after="0" w:line="240" w:lineRule="auto"/>
        <w:jc w:val="center"/>
        <w:rPr>
          <w:rFonts w:ascii="Times New Roman" w:hAnsi="Times New Roman" w:cs="Times New Roman"/>
          <w:b/>
          <w:bCs/>
          <w:sz w:val="28"/>
          <w:szCs w:val="28"/>
        </w:rPr>
      </w:pPr>
    </w:p>
    <w:p w:rsidR="0092570B" w:rsidRPr="00082C51" w:rsidRDefault="0092570B" w:rsidP="0092570B">
      <w:pPr>
        <w:shd w:val="clear" w:color="auto" w:fill="FFFFFF"/>
        <w:spacing w:after="0" w:line="240" w:lineRule="auto"/>
        <w:ind w:firstLine="709"/>
        <w:jc w:val="both"/>
        <w:rPr>
          <w:rFonts w:ascii="Times New Roman" w:hAnsi="Times New Roman" w:cs="Times New Roman"/>
          <w:b/>
          <w:bCs/>
          <w:spacing w:val="6"/>
          <w:sz w:val="28"/>
          <w:szCs w:val="28"/>
        </w:rPr>
      </w:pPr>
      <w:r w:rsidRPr="00082C51">
        <w:rPr>
          <w:rFonts w:ascii="Times New Roman" w:hAnsi="Times New Roman" w:cs="Times New Roman"/>
          <w:bCs/>
          <w:spacing w:val="-6"/>
          <w:sz w:val="28"/>
          <w:szCs w:val="28"/>
        </w:rPr>
        <w:t xml:space="preserve">Правительство Забайкальского края </w:t>
      </w:r>
      <w:r w:rsidRPr="00082C51">
        <w:rPr>
          <w:rFonts w:ascii="Times New Roman Полужирный" w:hAnsi="Times New Roman Полужирный" w:cs="Times New Roman"/>
          <w:b/>
          <w:bCs/>
          <w:spacing w:val="20"/>
          <w:sz w:val="28"/>
          <w:szCs w:val="28"/>
        </w:rPr>
        <w:t>постановляет</w:t>
      </w:r>
      <w:r w:rsidRPr="00082C51">
        <w:rPr>
          <w:rFonts w:ascii="Times New Roman" w:hAnsi="Times New Roman" w:cs="Times New Roman"/>
          <w:bCs/>
          <w:spacing w:val="20"/>
          <w:sz w:val="28"/>
          <w:szCs w:val="28"/>
        </w:rPr>
        <w:t>:</w:t>
      </w:r>
    </w:p>
    <w:p w:rsidR="0092570B" w:rsidRPr="00082C51" w:rsidRDefault="0092570B" w:rsidP="0092570B">
      <w:pPr>
        <w:shd w:val="clear" w:color="auto" w:fill="FFFFFF"/>
        <w:spacing w:after="0" w:line="240" w:lineRule="auto"/>
        <w:ind w:firstLine="709"/>
        <w:jc w:val="both"/>
        <w:rPr>
          <w:rFonts w:ascii="Times New Roman" w:hAnsi="Times New Roman" w:cs="Times New Roman"/>
          <w:b/>
          <w:bCs/>
          <w:spacing w:val="6"/>
          <w:sz w:val="20"/>
          <w:szCs w:val="20"/>
        </w:rPr>
      </w:pPr>
    </w:p>
    <w:p w:rsidR="002F6ACD" w:rsidRPr="00082C51" w:rsidRDefault="002F6ACD" w:rsidP="0092570B">
      <w:pPr>
        <w:shd w:val="clear" w:color="auto" w:fill="FFFFFF"/>
        <w:spacing w:after="0" w:line="240" w:lineRule="auto"/>
        <w:ind w:firstLine="709"/>
        <w:jc w:val="both"/>
        <w:rPr>
          <w:rFonts w:ascii="Times New Roman" w:hAnsi="Times New Roman" w:cs="Times New Roman"/>
          <w:b/>
          <w:bCs/>
          <w:spacing w:val="6"/>
          <w:sz w:val="20"/>
          <w:szCs w:val="20"/>
        </w:rPr>
      </w:pPr>
    </w:p>
    <w:p w:rsidR="002F6ACD" w:rsidRPr="00082C51" w:rsidRDefault="002F6ACD" w:rsidP="0092570B">
      <w:pPr>
        <w:shd w:val="clear" w:color="auto" w:fill="FFFFFF"/>
        <w:spacing w:after="0" w:line="240" w:lineRule="auto"/>
        <w:ind w:firstLine="709"/>
        <w:jc w:val="both"/>
        <w:rPr>
          <w:rFonts w:ascii="Times New Roman" w:hAnsi="Times New Roman" w:cs="Times New Roman"/>
          <w:b/>
          <w:bCs/>
          <w:spacing w:val="6"/>
          <w:sz w:val="20"/>
          <w:szCs w:val="20"/>
        </w:rPr>
      </w:pPr>
    </w:p>
    <w:p w:rsidR="00CA132F" w:rsidRDefault="000E47F4" w:rsidP="00CA132F">
      <w:pPr>
        <w:shd w:val="clear" w:color="auto" w:fill="FFFFFF"/>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 </w:t>
      </w:r>
      <w:r w:rsidR="00CA132F" w:rsidRPr="00082C51">
        <w:rPr>
          <w:rFonts w:ascii="Times New Roman" w:hAnsi="Times New Roman" w:cs="Times New Roman"/>
          <w:bCs/>
          <w:sz w:val="28"/>
          <w:szCs w:val="28"/>
        </w:rPr>
        <w:t>Утвердить прилагаемые изменения, которые вносятся в некоторые постановления Правительства Забайкальского края</w:t>
      </w:r>
      <w:r w:rsidR="00F063D5" w:rsidRPr="00082C51">
        <w:rPr>
          <w:rFonts w:ascii="Times New Roman" w:hAnsi="Times New Roman" w:cs="Times New Roman"/>
          <w:bCs/>
          <w:sz w:val="28"/>
          <w:szCs w:val="28"/>
        </w:rPr>
        <w:t xml:space="preserve"> в сфере образования</w:t>
      </w:r>
      <w:r w:rsidR="00CA132F" w:rsidRPr="00082C51">
        <w:rPr>
          <w:rFonts w:ascii="Times New Roman" w:hAnsi="Times New Roman" w:cs="Times New Roman"/>
          <w:bCs/>
          <w:sz w:val="28"/>
          <w:szCs w:val="28"/>
        </w:rPr>
        <w:t>.</w:t>
      </w:r>
    </w:p>
    <w:p w:rsidR="000E47F4" w:rsidRPr="00082C51" w:rsidRDefault="000E47F4" w:rsidP="00CA132F">
      <w:pPr>
        <w:shd w:val="clear" w:color="auto" w:fill="FFFFFF"/>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 Постановление вступает в силу с 1 января 2026  года. </w:t>
      </w:r>
    </w:p>
    <w:p w:rsidR="00CA132F" w:rsidRPr="00082C51" w:rsidRDefault="00CA132F" w:rsidP="00CA132F">
      <w:pPr>
        <w:shd w:val="clear" w:color="auto" w:fill="FFFFFF"/>
        <w:spacing w:after="0" w:line="240" w:lineRule="auto"/>
        <w:jc w:val="both"/>
        <w:rPr>
          <w:rFonts w:ascii="Times New Roman" w:hAnsi="Times New Roman" w:cs="Times New Roman"/>
          <w:bCs/>
          <w:sz w:val="28"/>
          <w:szCs w:val="28"/>
        </w:rPr>
      </w:pPr>
    </w:p>
    <w:p w:rsidR="001B314B" w:rsidRPr="00082C51" w:rsidRDefault="001B314B" w:rsidP="00CA132F">
      <w:pPr>
        <w:shd w:val="clear" w:color="auto" w:fill="FFFFFF"/>
        <w:spacing w:after="0" w:line="240" w:lineRule="auto"/>
        <w:jc w:val="both"/>
        <w:rPr>
          <w:rFonts w:ascii="Times New Roman" w:hAnsi="Times New Roman" w:cs="Times New Roman"/>
          <w:bCs/>
          <w:sz w:val="28"/>
          <w:szCs w:val="28"/>
        </w:rPr>
      </w:pPr>
    </w:p>
    <w:p w:rsidR="000C3A7D" w:rsidRPr="00082C51" w:rsidRDefault="000C3A7D" w:rsidP="000C3A7D">
      <w:pPr>
        <w:spacing w:after="0" w:line="240" w:lineRule="auto"/>
        <w:rPr>
          <w:rFonts w:ascii="Times New Roman" w:hAnsi="Times New Roman" w:cs="Times New Roman"/>
          <w:bCs/>
          <w:sz w:val="28"/>
          <w:szCs w:val="28"/>
        </w:rPr>
      </w:pPr>
    </w:p>
    <w:tbl>
      <w:tblPr>
        <w:tblStyle w:val="aa"/>
        <w:tblW w:w="9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39"/>
        <w:gridCol w:w="4840"/>
      </w:tblGrid>
      <w:tr w:rsidR="000C3A7D" w:rsidRPr="00082C51" w:rsidTr="000C3A7D">
        <w:trPr>
          <w:trHeight w:val="1057"/>
        </w:trPr>
        <w:tc>
          <w:tcPr>
            <w:tcW w:w="4839" w:type="dxa"/>
          </w:tcPr>
          <w:p w:rsidR="00F92C2A" w:rsidRPr="00082C51" w:rsidRDefault="00F92C2A" w:rsidP="000C3A7D">
            <w:pPr>
              <w:shd w:val="clear" w:color="auto" w:fill="FFFFFF"/>
              <w:jc w:val="both"/>
              <w:rPr>
                <w:rFonts w:ascii="Times New Roman" w:hAnsi="Times New Roman" w:cs="Times New Roman"/>
                <w:bCs/>
                <w:sz w:val="28"/>
                <w:szCs w:val="28"/>
              </w:rPr>
            </w:pPr>
            <w:r w:rsidRPr="00082C51">
              <w:rPr>
                <w:rFonts w:ascii="Times New Roman" w:hAnsi="Times New Roman" w:cs="Times New Roman"/>
                <w:bCs/>
                <w:sz w:val="28"/>
                <w:szCs w:val="28"/>
              </w:rPr>
              <w:t>Исполняющий обязанности</w:t>
            </w:r>
          </w:p>
          <w:p w:rsidR="000C3A7D" w:rsidRPr="00082C51" w:rsidRDefault="008E2390" w:rsidP="000C3A7D">
            <w:pPr>
              <w:shd w:val="clear" w:color="auto" w:fill="FFFFFF"/>
              <w:jc w:val="both"/>
              <w:rPr>
                <w:rFonts w:ascii="Times New Roman" w:hAnsi="Times New Roman" w:cs="Times New Roman"/>
                <w:bCs/>
                <w:sz w:val="28"/>
                <w:szCs w:val="28"/>
              </w:rPr>
            </w:pPr>
            <w:r w:rsidRPr="00082C51">
              <w:rPr>
                <w:rFonts w:ascii="Times New Roman" w:hAnsi="Times New Roman" w:cs="Times New Roman"/>
                <w:bCs/>
                <w:sz w:val="28"/>
                <w:szCs w:val="28"/>
              </w:rPr>
              <w:t>п</w:t>
            </w:r>
            <w:r w:rsidR="000C3A7D" w:rsidRPr="00082C51">
              <w:rPr>
                <w:rFonts w:ascii="Times New Roman" w:hAnsi="Times New Roman" w:cs="Times New Roman"/>
                <w:bCs/>
                <w:sz w:val="28"/>
                <w:szCs w:val="28"/>
              </w:rPr>
              <w:t>ерв</w:t>
            </w:r>
            <w:r w:rsidR="00F92C2A" w:rsidRPr="00082C51">
              <w:rPr>
                <w:rFonts w:ascii="Times New Roman" w:hAnsi="Times New Roman" w:cs="Times New Roman"/>
                <w:bCs/>
                <w:sz w:val="28"/>
                <w:szCs w:val="28"/>
              </w:rPr>
              <w:t>ого</w:t>
            </w:r>
            <w:r w:rsidR="000C3A7D" w:rsidRPr="00082C51">
              <w:rPr>
                <w:rFonts w:ascii="Times New Roman" w:hAnsi="Times New Roman" w:cs="Times New Roman"/>
                <w:bCs/>
                <w:sz w:val="28"/>
                <w:szCs w:val="28"/>
              </w:rPr>
              <w:t xml:space="preserve"> заместител</w:t>
            </w:r>
            <w:r w:rsidR="00F92C2A" w:rsidRPr="00082C51">
              <w:rPr>
                <w:rFonts w:ascii="Times New Roman" w:hAnsi="Times New Roman" w:cs="Times New Roman"/>
                <w:bCs/>
                <w:sz w:val="28"/>
                <w:szCs w:val="28"/>
              </w:rPr>
              <w:t>я</w:t>
            </w:r>
          </w:p>
          <w:p w:rsidR="000C3A7D" w:rsidRPr="00082C51" w:rsidRDefault="000C3A7D" w:rsidP="000C3A7D">
            <w:pPr>
              <w:shd w:val="clear" w:color="auto" w:fill="FFFFFF"/>
              <w:jc w:val="both"/>
              <w:rPr>
                <w:rFonts w:ascii="Times New Roman" w:hAnsi="Times New Roman" w:cs="Times New Roman"/>
                <w:bCs/>
                <w:sz w:val="28"/>
                <w:szCs w:val="28"/>
              </w:rPr>
            </w:pPr>
            <w:r w:rsidRPr="00082C51">
              <w:rPr>
                <w:rFonts w:ascii="Times New Roman" w:hAnsi="Times New Roman" w:cs="Times New Roman"/>
                <w:bCs/>
                <w:sz w:val="28"/>
                <w:szCs w:val="28"/>
              </w:rPr>
              <w:t xml:space="preserve">председателя Правительства </w:t>
            </w:r>
          </w:p>
          <w:p w:rsidR="000C3A7D" w:rsidRPr="00082C51" w:rsidRDefault="000C3A7D" w:rsidP="000C3A7D">
            <w:pPr>
              <w:rPr>
                <w:rFonts w:ascii="Times New Roman" w:hAnsi="Times New Roman" w:cs="Times New Roman"/>
                <w:sz w:val="28"/>
                <w:szCs w:val="28"/>
              </w:rPr>
            </w:pPr>
            <w:r w:rsidRPr="00082C51">
              <w:rPr>
                <w:rFonts w:ascii="Times New Roman" w:hAnsi="Times New Roman" w:cs="Times New Roman"/>
                <w:bCs/>
                <w:sz w:val="28"/>
                <w:szCs w:val="28"/>
              </w:rPr>
              <w:t xml:space="preserve">Забайкальского края                                                                               </w:t>
            </w:r>
          </w:p>
        </w:tc>
        <w:tc>
          <w:tcPr>
            <w:tcW w:w="4840" w:type="dxa"/>
          </w:tcPr>
          <w:p w:rsidR="000C3A7D" w:rsidRPr="00082C51" w:rsidRDefault="000C3A7D" w:rsidP="00CA132F">
            <w:pPr>
              <w:rPr>
                <w:rFonts w:ascii="Times New Roman" w:hAnsi="Times New Roman" w:cs="Times New Roman"/>
                <w:sz w:val="28"/>
                <w:szCs w:val="28"/>
              </w:rPr>
            </w:pPr>
          </w:p>
          <w:p w:rsidR="000C3A7D" w:rsidRPr="00082C51" w:rsidRDefault="000C3A7D" w:rsidP="00CA132F">
            <w:pPr>
              <w:rPr>
                <w:rFonts w:ascii="Times New Roman" w:hAnsi="Times New Roman" w:cs="Times New Roman"/>
                <w:sz w:val="28"/>
                <w:szCs w:val="28"/>
              </w:rPr>
            </w:pPr>
          </w:p>
          <w:p w:rsidR="00D30318" w:rsidRPr="00082C51" w:rsidRDefault="00D30318" w:rsidP="00CA132F">
            <w:pPr>
              <w:rPr>
                <w:rFonts w:ascii="Times New Roman" w:hAnsi="Times New Roman" w:cs="Times New Roman"/>
                <w:sz w:val="28"/>
                <w:szCs w:val="28"/>
              </w:rPr>
            </w:pPr>
          </w:p>
          <w:p w:rsidR="000C3A7D" w:rsidRPr="00082C51" w:rsidRDefault="000C3A7D" w:rsidP="003905E1">
            <w:pPr>
              <w:jc w:val="right"/>
              <w:rPr>
                <w:rFonts w:ascii="Times New Roman" w:hAnsi="Times New Roman" w:cs="Times New Roman"/>
                <w:sz w:val="28"/>
                <w:szCs w:val="28"/>
              </w:rPr>
            </w:pPr>
            <w:r w:rsidRPr="00082C51">
              <w:rPr>
                <w:rFonts w:ascii="Times New Roman" w:hAnsi="Times New Roman" w:cs="Times New Roman"/>
                <w:sz w:val="28"/>
                <w:szCs w:val="28"/>
              </w:rPr>
              <w:t>А.И.Кефер</w:t>
            </w:r>
          </w:p>
        </w:tc>
      </w:tr>
    </w:tbl>
    <w:p w:rsidR="000C3A7D" w:rsidRPr="00082C51" w:rsidRDefault="000C3A7D" w:rsidP="00CA132F">
      <w:pPr>
        <w:rPr>
          <w:rFonts w:ascii="Times New Roman" w:hAnsi="Times New Roman" w:cs="Times New Roman"/>
          <w:sz w:val="28"/>
          <w:szCs w:val="28"/>
        </w:rPr>
      </w:pPr>
    </w:p>
    <w:p w:rsidR="00CA132F" w:rsidRPr="00082C51"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rsidR="00CA132F" w:rsidRPr="00082C51"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rsidR="00CA132F" w:rsidRPr="00082C51"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rsidR="00CA132F" w:rsidRPr="00082C51"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rsidR="00CA132F" w:rsidRPr="00082C51"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rsidR="00CA132F" w:rsidRPr="00082C51"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rsidR="00CA132F" w:rsidRPr="00082C51"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rsidR="003515B5" w:rsidRPr="00082C51" w:rsidRDefault="003515B5" w:rsidP="0092570B">
      <w:pPr>
        <w:shd w:val="clear" w:color="auto" w:fill="FFFFFF"/>
        <w:spacing w:after="0" w:line="240" w:lineRule="auto"/>
        <w:ind w:firstLine="709"/>
        <w:jc w:val="both"/>
        <w:rPr>
          <w:rFonts w:ascii="Times New Roman" w:hAnsi="Times New Roman" w:cs="Times New Roman"/>
          <w:b/>
          <w:bCs/>
          <w:spacing w:val="6"/>
          <w:sz w:val="28"/>
          <w:szCs w:val="28"/>
        </w:rPr>
      </w:pPr>
    </w:p>
    <w:p w:rsidR="003515B5" w:rsidRPr="00082C51" w:rsidRDefault="003515B5" w:rsidP="0092570B">
      <w:pPr>
        <w:shd w:val="clear" w:color="auto" w:fill="FFFFFF"/>
        <w:spacing w:after="0" w:line="240" w:lineRule="auto"/>
        <w:ind w:firstLine="709"/>
        <w:jc w:val="both"/>
        <w:rPr>
          <w:rFonts w:ascii="Times New Roman" w:hAnsi="Times New Roman" w:cs="Times New Roman"/>
          <w:b/>
          <w:bCs/>
          <w:spacing w:val="6"/>
          <w:sz w:val="28"/>
          <w:szCs w:val="28"/>
        </w:rPr>
      </w:pPr>
    </w:p>
    <w:p w:rsidR="003515B5" w:rsidRPr="00082C51" w:rsidRDefault="003515B5" w:rsidP="0092570B">
      <w:pPr>
        <w:shd w:val="clear" w:color="auto" w:fill="FFFFFF"/>
        <w:spacing w:after="0" w:line="240" w:lineRule="auto"/>
        <w:ind w:firstLine="709"/>
        <w:jc w:val="both"/>
        <w:rPr>
          <w:rFonts w:ascii="Times New Roman" w:hAnsi="Times New Roman" w:cs="Times New Roman"/>
          <w:b/>
          <w:bCs/>
          <w:spacing w:val="6"/>
          <w:sz w:val="28"/>
          <w:szCs w:val="28"/>
        </w:rPr>
      </w:pPr>
    </w:p>
    <w:p w:rsidR="003515B5" w:rsidRPr="00082C51" w:rsidRDefault="003515B5" w:rsidP="0092570B">
      <w:pPr>
        <w:shd w:val="clear" w:color="auto" w:fill="FFFFFF"/>
        <w:spacing w:after="0" w:line="240" w:lineRule="auto"/>
        <w:ind w:firstLine="709"/>
        <w:jc w:val="both"/>
        <w:rPr>
          <w:rFonts w:ascii="Times New Roman" w:hAnsi="Times New Roman" w:cs="Times New Roman"/>
          <w:b/>
          <w:bCs/>
          <w:spacing w:val="6"/>
          <w:sz w:val="28"/>
          <w:szCs w:val="28"/>
        </w:rPr>
      </w:pPr>
    </w:p>
    <w:p w:rsidR="00CA132F" w:rsidRPr="00082C51"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rsidR="00CA132F" w:rsidRPr="00082C51"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rsidR="00CA132F" w:rsidRPr="00082C51"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rsidR="002F6ACD" w:rsidRPr="00082C51" w:rsidRDefault="002F6ACD" w:rsidP="00CA132F">
      <w:pPr>
        <w:shd w:val="clear" w:color="auto" w:fill="FFFFFF"/>
        <w:spacing w:after="0" w:line="360" w:lineRule="auto"/>
        <w:ind w:left="4536"/>
        <w:jc w:val="center"/>
        <w:rPr>
          <w:rFonts w:ascii="Times New Roman" w:hAnsi="Times New Roman" w:cs="Times New Roman"/>
          <w:b/>
          <w:bCs/>
          <w:spacing w:val="6"/>
          <w:sz w:val="28"/>
          <w:szCs w:val="28"/>
        </w:rPr>
      </w:pPr>
    </w:p>
    <w:p w:rsidR="00CA132F" w:rsidRPr="00082C51" w:rsidRDefault="00CA132F" w:rsidP="00CA132F">
      <w:pPr>
        <w:shd w:val="clear" w:color="auto" w:fill="FFFFFF"/>
        <w:spacing w:after="0" w:line="360" w:lineRule="auto"/>
        <w:ind w:left="4536"/>
        <w:jc w:val="center"/>
        <w:rPr>
          <w:rFonts w:ascii="Times New Roman" w:hAnsi="Times New Roman" w:cs="Times New Roman"/>
          <w:bCs/>
          <w:sz w:val="28"/>
          <w:szCs w:val="28"/>
        </w:rPr>
      </w:pPr>
      <w:r w:rsidRPr="00082C51">
        <w:rPr>
          <w:rFonts w:ascii="Times New Roman" w:hAnsi="Times New Roman" w:cs="Times New Roman"/>
          <w:bCs/>
          <w:sz w:val="28"/>
          <w:szCs w:val="28"/>
        </w:rPr>
        <w:t>УТВЕРЖДЕНЫ</w:t>
      </w:r>
    </w:p>
    <w:p w:rsidR="008F1C9A" w:rsidRPr="00082C51" w:rsidRDefault="00CA132F" w:rsidP="00CA132F">
      <w:pPr>
        <w:shd w:val="clear" w:color="auto" w:fill="FFFFFF"/>
        <w:spacing w:after="0" w:line="240" w:lineRule="auto"/>
        <w:ind w:left="4536"/>
        <w:jc w:val="center"/>
        <w:rPr>
          <w:rFonts w:ascii="Times New Roman" w:hAnsi="Times New Roman" w:cs="Times New Roman"/>
          <w:bCs/>
          <w:sz w:val="28"/>
          <w:szCs w:val="28"/>
        </w:rPr>
      </w:pPr>
      <w:r w:rsidRPr="00082C51">
        <w:rPr>
          <w:rFonts w:ascii="Times New Roman" w:hAnsi="Times New Roman" w:cs="Times New Roman"/>
          <w:bCs/>
          <w:sz w:val="28"/>
          <w:szCs w:val="28"/>
        </w:rPr>
        <w:t xml:space="preserve">постановлением Правительства Забайкальского края </w:t>
      </w:r>
    </w:p>
    <w:p w:rsidR="00CA132F" w:rsidRPr="00082C51" w:rsidRDefault="00CA132F" w:rsidP="00CA132F">
      <w:pPr>
        <w:shd w:val="clear" w:color="auto" w:fill="FFFFFF"/>
        <w:spacing w:after="0" w:line="240" w:lineRule="auto"/>
        <w:jc w:val="center"/>
        <w:rPr>
          <w:rFonts w:ascii="Times New Roman" w:hAnsi="Times New Roman" w:cs="Times New Roman"/>
          <w:b/>
          <w:bCs/>
          <w:sz w:val="28"/>
          <w:szCs w:val="28"/>
        </w:rPr>
      </w:pPr>
    </w:p>
    <w:p w:rsidR="00D4414E" w:rsidRPr="00082C51" w:rsidRDefault="00D4414E" w:rsidP="00E00B45">
      <w:pPr>
        <w:shd w:val="clear" w:color="auto" w:fill="FFFFFF"/>
        <w:spacing w:after="0" w:line="240" w:lineRule="auto"/>
        <w:rPr>
          <w:rFonts w:ascii="Times New Roman" w:hAnsi="Times New Roman" w:cs="Times New Roman"/>
          <w:b/>
          <w:bCs/>
          <w:sz w:val="28"/>
          <w:szCs w:val="28"/>
        </w:rPr>
      </w:pPr>
    </w:p>
    <w:p w:rsidR="00CA132F" w:rsidRPr="00082C51" w:rsidRDefault="00CA132F" w:rsidP="00CA132F">
      <w:pPr>
        <w:shd w:val="clear" w:color="auto" w:fill="FFFFFF"/>
        <w:spacing w:after="0" w:line="240" w:lineRule="auto"/>
        <w:jc w:val="center"/>
        <w:rPr>
          <w:rFonts w:ascii="Times New Roman" w:hAnsi="Times New Roman" w:cs="Times New Roman"/>
          <w:b/>
          <w:bCs/>
          <w:sz w:val="28"/>
          <w:szCs w:val="28"/>
        </w:rPr>
      </w:pPr>
      <w:r w:rsidRPr="00082C51">
        <w:rPr>
          <w:rFonts w:ascii="Times New Roman" w:hAnsi="Times New Roman" w:cs="Times New Roman"/>
          <w:b/>
          <w:bCs/>
          <w:sz w:val="28"/>
          <w:szCs w:val="28"/>
        </w:rPr>
        <w:t xml:space="preserve">ИЗМЕНЕНИЯ, </w:t>
      </w:r>
    </w:p>
    <w:p w:rsidR="00CA132F" w:rsidRPr="00082C51" w:rsidRDefault="00CA132F" w:rsidP="00CA132F">
      <w:pPr>
        <w:shd w:val="clear" w:color="auto" w:fill="FFFFFF"/>
        <w:spacing w:after="0" w:line="240" w:lineRule="auto"/>
        <w:jc w:val="center"/>
        <w:rPr>
          <w:rFonts w:ascii="Times New Roman" w:hAnsi="Times New Roman" w:cs="Times New Roman"/>
          <w:b/>
          <w:bCs/>
          <w:sz w:val="28"/>
          <w:szCs w:val="28"/>
        </w:rPr>
      </w:pPr>
      <w:r w:rsidRPr="00082C51">
        <w:rPr>
          <w:rFonts w:ascii="Times New Roman" w:hAnsi="Times New Roman" w:cs="Times New Roman"/>
          <w:b/>
          <w:bCs/>
          <w:sz w:val="28"/>
          <w:szCs w:val="28"/>
        </w:rPr>
        <w:t xml:space="preserve">которые вносятся в некоторые постановления </w:t>
      </w:r>
    </w:p>
    <w:p w:rsidR="00CA132F" w:rsidRPr="00082C51" w:rsidRDefault="00CA132F" w:rsidP="00CA132F">
      <w:pPr>
        <w:shd w:val="clear" w:color="auto" w:fill="FFFFFF"/>
        <w:spacing w:after="0" w:line="240" w:lineRule="auto"/>
        <w:jc w:val="center"/>
        <w:rPr>
          <w:rFonts w:ascii="Times New Roman" w:hAnsi="Times New Roman" w:cs="Times New Roman"/>
          <w:b/>
          <w:bCs/>
          <w:sz w:val="28"/>
          <w:szCs w:val="28"/>
        </w:rPr>
      </w:pPr>
      <w:r w:rsidRPr="00082C51">
        <w:rPr>
          <w:rFonts w:ascii="Times New Roman" w:hAnsi="Times New Roman" w:cs="Times New Roman"/>
          <w:b/>
          <w:bCs/>
          <w:sz w:val="28"/>
          <w:szCs w:val="28"/>
        </w:rPr>
        <w:t>Правительства Забайкальского края</w:t>
      </w:r>
      <w:r w:rsidR="0001116C" w:rsidRPr="00082C51">
        <w:rPr>
          <w:rFonts w:ascii="Times New Roman" w:hAnsi="Times New Roman" w:cs="Times New Roman"/>
          <w:b/>
          <w:bCs/>
          <w:sz w:val="28"/>
          <w:szCs w:val="28"/>
        </w:rPr>
        <w:t xml:space="preserve"> в сфере образования</w:t>
      </w:r>
    </w:p>
    <w:p w:rsidR="00CA132F" w:rsidRPr="00082C51" w:rsidRDefault="00CA132F" w:rsidP="00CA132F">
      <w:pPr>
        <w:shd w:val="clear" w:color="auto" w:fill="FFFFFF"/>
        <w:spacing w:after="0" w:line="240" w:lineRule="auto"/>
        <w:ind w:firstLine="709"/>
        <w:jc w:val="center"/>
        <w:rPr>
          <w:rFonts w:ascii="Times New Roman" w:hAnsi="Times New Roman" w:cs="Times New Roman"/>
          <w:b/>
          <w:bCs/>
          <w:color w:val="000000" w:themeColor="text1"/>
          <w:sz w:val="28"/>
          <w:szCs w:val="28"/>
        </w:rPr>
      </w:pPr>
    </w:p>
    <w:p w:rsidR="00A46710" w:rsidRPr="00CF18DC" w:rsidRDefault="00931449" w:rsidP="00CF18DC">
      <w:pPr>
        <w:pStyle w:val="ab"/>
        <w:numPr>
          <w:ilvl w:val="0"/>
          <w:numId w:val="21"/>
        </w:numPr>
        <w:autoSpaceDE w:val="0"/>
        <w:autoSpaceDN w:val="0"/>
        <w:adjustRightInd w:val="0"/>
        <w:spacing w:after="0" w:line="240" w:lineRule="auto"/>
        <w:ind w:left="0" w:firstLine="709"/>
        <w:jc w:val="both"/>
        <w:rPr>
          <w:rFonts w:ascii="Times New Roman" w:hAnsi="Times New Roman"/>
          <w:b/>
          <w:sz w:val="28"/>
          <w:szCs w:val="28"/>
          <w:lang w:eastAsia="en-US"/>
        </w:rPr>
      </w:pPr>
      <w:r w:rsidRPr="00CF18DC">
        <w:rPr>
          <w:rFonts w:ascii="Times New Roman" w:hAnsi="Times New Roman" w:cs="Times New Roman"/>
          <w:bCs/>
          <w:color w:val="000000" w:themeColor="text1"/>
          <w:sz w:val="28"/>
          <w:szCs w:val="28"/>
        </w:rPr>
        <w:t>Внести</w:t>
      </w:r>
      <w:r w:rsidR="00A46710" w:rsidRPr="00CF18DC">
        <w:rPr>
          <w:rFonts w:ascii="Times New Roman" w:hAnsi="Times New Roman" w:cs="Times New Roman"/>
          <w:bCs/>
          <w:color w:val="000000" w:themeColor="text1"/>
          <w:sz w:val="28"/>
          <w:szCs w:val="28"/>
        </w:rPr>
        <w:t xml:space="preserve"> в</w:t>
      </w:r>
      <w:r w:rsidR="00CF18DC" w:rsidRPr="00CF18DC">
        <w:rPr>
          <w:rFonts w:ascii="Times New Roman" w:hAnsi="Times New Roman"/>
          <w:sz w:val="28"/>
          <w:szCs w:val="28"/>
        </w:rPr>
        <w:t xml:space="preserve"> пункт 1 </w:t>
      </w:r>
      <w:hyperlink r:id="rId9" w:history="1">
        <w:r w:rsidR="00CF18DC" w:rsidRPr="00CF18DC">
          <w:rPr>
            <w:rStyle w:val="a9"/>
            <w:rFonts w:ascii="Times New Roman" w:hAnsi="Times New Roman"/>
            <w:color w:val="000000" w:themeColor="text1"/>
            <w:sz w:val="28"/>
            <w:szCs w:val="28"/>
            <w:u w:val="none"/>
          </w:rPr>
          <w:t>постановления</w:t>
        </w:r>
      </w:hyperlink>
      <w:r w:rsidR="00CF18DC" w:rsidRPr="00CF18DC">
        <w:rPr>
          <w:rFonts w:ascii="Times New Roman" w:hAnsi="Times New Roman"/>
          <w:color w:val="000000" w:themeColor="text1"/>
          <w:sz w:val="28"/>
          <w:szCs w:val="28"/>
        </w:rPr>
        <w:t xml:space="preserve"> </w:t>
      </w:r>
      <w:r w:rsidR="00CF18DC" w:rsidRPr="00CF18DC">
        <w:rPr>
          <w:rFonts w:ascii="Times New Roman" w:hAnsi="Times New Roman"/>
          <w:sz w:val="28"/>
          <w:szCs w:val="28"/>
        </w:rPr>
        <w:t>Правительства Забайкальского края от 26 апреля 2019 года № 163 «</w:t>
      </w:r>
      <w:r w:rsidR="00CF18DC" w:rsidRPr="00CF18DC">
        <w:rPr>
          <w:rFonts w:ascii="Times New Roman" w:hAnsi="Times New Roman"/>
          <w:sz w:val="28"/>
          <w:szCs w:val="28"/>
          <w:lang w:eastAsia="en-US"/>
        </w:rPr>
        <w:t>Об установлении норматива расходов на обеспечение льготным питанием детей из малоимущих семей, обучающихся в государственных и муниципальных общеобразовательных организациях Забайкальского края,</w:t>
      </w:r>
      <w:r w:rsidR="00CF18DC" w:rsidRPr="00CF18DC">
        <w:rPr>
          <w:rFonts w:ascii="Times New Roman" w:hAnsi="Times New Roman"/>
          <w:sz w:val="28"/>
          <w:szCs w:val="28"/>
        </w:rPr>
        <w:t xml:space="preserve"> у индивидуальных предпринимателей и в частных организациях, осуществляющих на территории Забайкальского края образовательную деятельность по имеющим государственную аккредитацию основным общеобразовательным программам начального общего, основного общего, среднего общего образования (за исключением частных профессиональных образовательных организаций, частных образовательных организаций высшего образования)» (с изменениями, внесенными постановлениями Правительства Забайкальского края от 11 сентября</w:t>
      </w:r>
      <w:r w:rsidR="00CF18DC" w:rsidRPr="00CF18DC">
        <w:rPr>
          <w:rFonts w:ascii="Times New Roman" w:hAnsi="Times New Roman"/>
          <w:sz w:val="28"/>
          <w:szCs w:val="28"/>
        </w:rPr>
        <w:br/>
        <w:t>2019 года № 363, от 31 декабря 2019 года № 538, от 18 июня 2021 года</w:t>
      </w:r>
      <w:r w:rsidR="00CF18DC" w:rsidRPr="00CF18DC">
        <w:rPr>
          <w:rFonts w:ascii="Times New Roman" w:hAnsi="Times New Roman"/>
          <w:sz w:val="28"/>
          <w:szCs w:val="28"/>
        </w:rPr>
        <w:br/>
        <w:t>№ 209, от 6 августа 2021 года № 289, от  31 января 2025 года № 26) изменение, заменив слова «86,45 рубля» словами «</w:t>
      </w:r>
      <w:r w:rsidR="00FC4420">
        <w:rPr>
          <w:rFonts w:ascii="Times New Roman" w:hAnsi="Times New Roman" w:cs="Times New Roman"/>
          <w:bCs/>
          <w:sz w:val="28"/>
          <w:szCs w:val="28"/>
        </w:rPr>
        <w:t>102</w:t>
      </w:r>
      <w:r w:rsidR="00AE6670">
        <w:rPr>
          <w:rFonts w:ascii="Times New Roman" w:hAnsi="Times New Roman" w:cs="Times New Roman"/>
          <w:bCs/>
          <w:sz w:val="28"/>
          <w:szCs w:val="28"/>
        </w:rPr>
        <w:t xml:space="preserve"> рублей </w:t>
      </w:r>
      <w:r w:rsidR="00FC4420">
        <w:rPr>
          <w:rFonts w:ascii="Times New Roman" w:hAnsi="Times New Roman" w:cs="Times New Roman"/>
          <w:bCs/>
          <w:sz w:val="28"/>
          <w:szCs w:val="28"/>
        </w:rPr>
        <w:t>39</w:t>
      </w:r>
      <w:r w:rsidR="00CF18DC" w:rsidRPr="00CF18DC">
        <w:rPr>
          <w:rFonts w:ascii="Times New Roman" w:hAnsi="Times New Roman" w:cs="Times New Roman"/>
          <w:bCs/>
          <w:sz w:val="28"/>
          <w:szCs w:val="28"/>
        </w:rPr>
        <w:t xml:space="preserve"> копеек</w:t>
      </w:r>
      <w:r w:rsidR="00CF18DC" w:rsidRPr="00CF18DC">
        <w:rPr>
          <w:rFonts w:ascii="Times New Roman" w:hAnsi="Times New Roman"/>
          <w:sz w:val="28"/>
          <w:szCs w:val="28"/>
        </w:rPr>
        <w:t>».</w:t>
      </w:r>
    </w:p>
    <w:p w:rsidR="00957257" w:rsidRPr="00CF18DC" w:rsidRDefault="00CF18DC" w:rsidP="00CF18DC">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2. </w:t>
      </w:r>
      <w:r w:rsidR="001979EE" w:rsidRPr="00CF18DC">
        <w:rPr>
          <w:rFonts w:ascii="Times New Roman" w:hAnsi="Times New Roman" w:cs="Times New Roman"/>
          <w:bCs/>
          <w:sz w:val="28"/>
          <w:szCs w:val="28"/>
        </w:rPr>
        <w:t>Внести в</w:t>
      </w:r>
      <w:r w:rsidR="00ED70F1" w:rsidRPr="00CF18DC">
        <w:rPr>
          <w:rFonts w:ascii="Times New Roman" w:hAnsi="Times New Roman" w:cs="Times New Roman"/>
          <w:bCs/>
          <w:sz w:val="28"/>
          <w:szCs w:val="28"/>
        </w:rPr>
        <w:t xml:space="preserve"> пункт  3</w:t>
      </w:r>
      <w:r w:rsidR="001979EE" w:rsidRPr="00CF18DC">
        <w:rPr>
          <w:rFonts w:ascii="Times New Roman" w:hAnsi="Times New Roman" w:cs="Times New Roman"/>
          <w:bCs/>
          <w:sz w:val="28"/>
          <w:szCs w:val="28"/>
        </w:rPr>
        <w:t xml:space="preserve"> </w:t>
      </w:r>
      <w:r w:rsidR="005442C2" w:rsidRPr="00CF18DC">
        <w:rPr>
          <w:rFonts w:ascii="Times New Roman" w:hAnsi="Times New Roman" w:cs="Times New Roman"/>
          <w:bCs/>
          <w:sz w:val="28"/>
          <w:szCs w:val="28"/>
        </w:rPr>
        <w:t>постановлени</w:t>
      </w:r>
      <w:r w:rsidR="00957257" w:rsidRPr="00CF18DC">
        <w:rPr>
          <w:rFonts w:ascii="Times New Roman" w:hAnsi="Times New Roman" w:cs="Times New Roman"/>
          <w:bCs/>
          <w:sz w:val="28"/>
          <w:szCs w:val="28"/>
        </w:rPr>
        <w:t>е</w:t>
      </w:r>
      <w:r w:rsidR="00AD5445" w:rsidRPr="00CF18DC">
        <w:rPr>
          <w:rFonts w:ascii="Times New Roman" w:hAnsi="Times New Roman" w:cs="Times New Roman"/>
          <w:bCs/>
          <w:sz w:val="28"/>
          <w:szCs w:val="28"/>
        </w:rPr>
        <w:t xml:space="preserve"> </w:t>
      </w:r>
      <w:r w:rsidR="001979EE" w:rsidRPr="00CF18DC">
        <w:rPr>
          <w:rFonts w:ascii="Times New Roman" w:hAnsi="Times New Roman" w:cs="Times New Roman"/>
          <w:bCs/>
          <w:sz w:val="28"/>
          <w:szCs w:val="28"/>
        </w:rPr>
        <w:t xml:space="preserve">Правительства Забайкальского края от 15 ноября 2022 года № 551 «О дополнительных мерах социальной поддержки отдельной категории граждан Российской Федерации в сфере среднего профессионального образования» </w:t>
      </w:r>
      <w:r w:rsidR="005442C2" w:rsidRPr="00CF18DC">
        <w:rPr>
          <w:rFonts w:ascii="Times New Roman" w:hAnsi="Times New Roman" w:cs="Times New Roman"/>
          <w:bCs/>
          <w:sz w:val="28"/>
          <w:szCs w:val="28"/>
        </w:rPr>
        <w:t>(с измене</w:t>
      </w:r>
      <w:r w:rsidR="00C7345C" w:rsidRPr="00CF18DC">
        <w:rPr>
          <w:rFonts w:ascii="Times New Roman" w:hAnsi="Times New Roman" w:cs="Times New Roman"/>
          <w:bCs/>
          <w:sz w:val="28"/>
          <w:szCs w:val="28"/>
        </w:rPr>
        <w:t>ниями, внесенными постановлениями</w:t>
      </w:r>
      <w:r w:rsidR="005442C2" w:rsidRPr="00CF18DC">
        <w:rPr>
          <w:rFonts w:ascii="Times New Roman" w:hAnsi="Times New Roman" w:cs="Times New Roman"/>
          <w:bCs/>
          <w:sz w:val="28"/>
          <w:szCs w:val="28"/>
        </w:rPr>
        <w:t xml:space="preserve"> Правитель</w:t>
      </w:r>
      <w:r w:rsidR="004E7A0C" w:rsidRPr="00CF18DC">
        <w:rPr>
          <w:rFonts w:ascii="Times New Roman" w:hAnsi="Times New Roman" w:cs="Times New Roman"/>
          <w:bCs/>
          <w:sz w:val="28"/>
          <w:szCs w:val="28"/>
        </w:rPr>
        <w:t>ства З</w:t>
      </w:r>
      <w:r w:rsidR="005442C2" w:rsidRPr="00CF18DC">
        <w:rPr>
          <w:rFonts w:ascii="Times New Roman" w:hAnsi="Times New Roman" w:cs="Times New Roman"/>
          <w:bCs/>
          <w:sz w:val="28"/>
          <w:szCs w:val="28"/>
        </w:rPr>
        <w:t>абайкальского края от 2 февраля 2023 года № 49</w:t>
      </w:r>
      <w:r w:rsidR="00C7345C" w:rsidRPr="00CF18DC">
        <w:rPr>
          <w:rFonts w:ascii="Times New Roman" w:hAnsi="Times New Roman" w:cs="Times New Roman"/>
          <w:bCs/>
          <w:sz w:val="28"/>
          <w:szCs w:val="28"/>
        </w:rPr>
        <w:t>,</w:t>
      </w:r>
      <w:r w:rsidR="00AD5445" w:rsidRPr="00CF18DC">
        <w:rPr>
          <w:rFonts w:ascii="Times New Roman" w:hAnsi="Times New Roman" w:cs="Times New Roman"/>
          <w:bCs/>
          <w:sz w:val="28"/>
          <w:szCs w:val="28"/>
        </w:rPr>
        <w:t xml:space="preserve"> </w:t>
      </w:r>
      <w:r w:rsidR="00F817AE" w:rsidRPr="00CF18DC">
        <w:rPr>
          <w:rFonts w:ascii="Times New Roman" w:hAnsi="Times New Roman" w:cs="Times New Roman"/>
          <w:bCs/>
          <w:sz w:val="28"/>
          <w:szCs w:val="28"/>
        </w:rPr>
        <w:t xml:space="preserve">от 13 декабря </w:t>
      </w:r>
      <w:r w:rsidR="00B04119" w:rsidRPr="00CF18DC">
        <w:rPr>
          <w:rFonts w:ascii="Times New Roman" w:hAnsi="Times New Roman" w:cs="Times New Roman"/>
          <w:bCs/>
          <w:sz w:val="28"/>
          <w:szCs w:val="28"/>
        </w:rPr>
        <w:t>2023 года № 674</w:t>
      </w:r>
      <w:r w:rsidR="00ED70F1" w:rsidRPr="00CF18DC">
        <w:rPr>
          <w:rFonts w:ascii="Times New Roman" w:hAnsi="Times New Roman" w:cs="Times New Roman"/>
          <w:bCs/>
          <w:sz w:val="28"/>
          <w:szCs w:val="28"/>
        </w:rPr>
        <w:t xml:space="preserve">, от  октября 2025 года №   </w:t>
      </w:r>
      <w:r w:rsidR="00A249CA" w:rsidRPr="00CF18DC">
        <w:rPr>
          <w:rFonts w:ascii="Times New Roman" w:hAnsi="Times New Roman" w:cs="Times New Roman"/>
          <w:bCs/>
          <w:sz w:val="28"/>
          <w:szCs w:val="28"/>
        </w:rPr>
        <w:t xml:space="preserve">) </w:t>
      </w:r>
      <w:r w:rsidR="00ED70F1" w:rsidRPr="00CF18DC">
        <w:rPr>
          <w:rFonts w:ascii="Times New Roman" w:hAnsi="Times New Roman" w:cs="Times New Roman"/>
          <w:bCs/>
          <w:sz w:val="28"/>
          <w:szCs w:val="28"/>
        </w:rPr>
        <w:t>изменение, заменив  слова «45 рублей»  словами «</w:t>
      </w:r>
      <w:r w:rsidR="00FC4420">
        <w:rPr>
          <w:rFonts w:ascii="Times New Roman" w:hAnsi="Times New Roman" w:cs="Times New Roman"/>
          <w:bCs/>
          <w:sz w:val="28"/>
          <w:szCs w:val="28"/>
        </w:rPr>
        <w:t>102 рублей 39</w:t>
      </w:r>
      <w:r w:rsidR="00487BDB" w:rsidRPr="00CF18DC">
        <w:rPr>
          <w:rFonts w:ascii="Times New Roman" w:hAnsi="Times New Roman" w:cs="Times New Roman"/>
          <w:bCs/>
          <w:sz w:val="28"/>
          <w:szCs w:val="28"/>
        </w:rPr>
        <w:t xml:space="preserve"> копеек».</w:t>
      </w:r>
    </w:p>
    <w:p w:rsidR="00DA511F" w:rsidRPr="00CF18DC" w:rsidRDefault="00CF18DC" w:rsidP="00CF18DC">
      <w:pPr>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sz w:val="28"/>
          <w:szCs w:val="28"/>
        </w:rPr>
        <w:t xml:space="preserve">3. </w:t>
      </w:r>
      <w:r w:rsidR="001979EE" w:rsidRPr="00CF18DC">
        <w:rPr>
          <w:rFonts w:ascii="Times New Roman" w:hAnsi="Times New Roman" w:cs="Times New Roman"/>
          <w:sz w:val="28"/>
          <w:szCs w:val="28"/>
        </w:rPr>
        <w:t xml:space="preserve">Внести в </w:t>
      </w:r>
      <w:r w:rsidR="00487BDB" w:rsidRPr="00CF18DC">
        <w:rPr>
          <w:rFonts w:ascii="Times New Roman" w:hAnsi="Times New Roman" w:cs="Times New Roman"/>
          <w:sz w:val="28"/>
          <w:szCs w:val="28"/>
        </w:rPr>
        <w:t>подпункт 2 пункта 3 постановления</w:t>
      </w:r>
      <w:r w:rsidR="001979EE" w:rsidRPr="00CF18DC">
        <w:rPr>
          <w:rFonts w:ascii="Times New Roman" w:hAnsi="Times New Roman" w:cs="Times New Roman"/>
          <w:sz w:val="28"/>
          <w:szCs w:val="28"/>
        </w:rPr>
        <w:t xml:space="preserve"> Пра</w:t>
      </w:r>
      <w:r w:rsidR="00487BDB" w:rsidRPr="00CF18DC">
        <w:rPr>
          <w:rFonts w:ascii="Times New Roman" w:hAnsi="Times New Roman" w:cs="Times New Roman"/>
          <w:sz w:val="28"/>
          <w:szCs w:val="28"/>
        </w:rPr>
        <w:t xml:space="preserve">вительства Забайкальского края </w:t>
      </w:r>
      <w:r w:rsidR="001979EE" w:rsidRPr="00CF18DC">
        <w:rPr>
          <w:rFonts w:ascii="Times New Roman" w:hAnsi="Times New Roman" w:cs="Times New Roman"/>
          <w:sz w:val="28"/>
          <w:szCs w:val="28"/>
        </w:rPr>
        <w:t xml:space="preserve">от 15 ноября 2022 года </w:t>
      </w:r>
      <w:r w:rsidR="00F776EF" w:rsidRPr="00CF18DC">
        <w:rPr>
          <w:rFonts w:ascii="Times New Roman" w:hAnsi="Times New Roman" w:cs="Times New Roman"/>
          <w:sz w:val="28"/>
          <w:szCs w:val="28"/>
        </w:rPr>
        <w:t>№ 552</w:t>
      </w:r>
      <w:r w:rsidR="00487BDB" w:rsidRPr="00CF18DC">
        <w:rPr>
          <w:rFonts w:ascii="Times New Roman" w:hAnsi="Times New Roman" w:cs="Times New Roman"/>
          <w:sz w:val="28"/>
          <w:szCs w:val="28"/>
        </w:rPr>
        <w:t xml:space="preserve"> </w:t>
      </w:r>
      <w:r w:rsidR="00F776EF" w:rsidRPr="00CF18DC">
        <w:rPr>
          <w:rFonts w:ascii="Times New Roman" w:hAnsi="Times New Roman" w:cs="Times New Roman"/>
          <w:sz w:val="28"/>
          <w:szCs w:val="28"/>
        </w:rPr>
        <w:t>«</w:t>
      </w:r>
      <w:r w:rsidR="00221D0F" w:rsidRPr="00CF18DC">
        <w:rPr>
          <w:rFonts w:ascii="Times New Roman" w:hAnsi="Times New Roman" w:cs="Times New Roman"/>
          <w:sz w:val="28"/>
          <w:szCs w:val="28"/>
        </w:rPr>
        <w:t>О дополнительной мере социальной поддержки отдельной категории граждан Российской Федерации в виде обеспечения льготным пит</w:t>
      </w:r>
      <w:r w:rsidR="001F4322" w:rsidRPr="00CF18DC">
        <w:rPr>
          <w:rFonts w:ascii="Times New Roman" w:hAnsi="Times New Roman" w:cs="Times New Roman"/>
          <w:sz w:val="28"/>
          <w:szCs w:val="28"/>
        </w:rPr>
        <w:t>анием их детей, обучающихся в 5</w:t>
      </w:r>
      <w:r w:rsidR="006E08AC" w:rsidRPr="00CF18DC">
        <w:rPr>
          <w:rFonts w:ascii="Times New Roman" w:hAnsi="Times New Roman" w:cs="Times New Roman"/>
          <w:sz w:val="28"/>
          <w:szCs w:val="28"/>
        </w:rPr>
        <w:t>−</w:t>
      </w:r>
      <w:r w:rsidR="001F4322" w:rsidRPr="00CF18DC">
        <w:rPr>
          <w:rFonts w:ascii="Times New Roman" w:hAnsi="Times New Roman" w:cs="Times New Roman"/>
          <w:sz w:val="28"/>
          <w:szCs w:val="28"/>
        </w:rPr>
        <w:t>1</w:t>
      </w:r>
      <w:r w:rsidR="00221D0F" w:rsidRPr="00CF18DC">
        <w:rPr>
          <w:rFonts w:ascii="Times New Roman" w:hAnsi="Times New Roman" w:cs="Times New Roman"/>
          <w:sz w:val="28"/>
          <w:szCs w:val="28"/>
        </w:rPr>
        <w:t>1 классах в государственных и муниципальных общеобразовательных организациях, у индивидуальных предпринимателей и в частных образовательных организациях Забайкальского края»</w:t>
      </w:r>
      <w:r w:rsidR="00DA511F" w:rsidRPr="00CF18DC">
        <w:rPr>
          <w:rFonts w:ascii="Times New Roman" w:hAnsi="Times New Roman" w:cs="Times New Roman"/>
          <w:sz w:val="28"/>
          <w:szCs w:val="28"/>
        </w:rPr>
        <w:t xml:space="preserve">(с изменениями, внесенными постановлениями Правительства Забайкальского края от 2 февраля 2023 года № 49, </w:t>
      </w:r>
      <w:r w:rsidR="00816347" w:rsidRPr="00CF18DC">
        <w:rPr>
          <w:rFonts w:ascii="Times New Roman" w:hAnsi="Times New Roman" w:cs="Times New Roman"/>
          <w:sz w:val="28"/>
          <w:szCs w:val="28"/>
        </w:rPr>
        <w:t xml:space="preserve">от 1 марта 2023 года № 93, </w:t>
      </w:r>
      <w:r w:rsidR="00DA511F" w:rsidRPr="00CF18DC">
        <w:rPr>
          <w:rFonts w:ascii="Times New Roman" w:hAnsi="Times New Roman" w:cs="Times New Roman"/>
          <w:sz w:val="28"/>
          <w:szCs w:val="28"/>
        </w:rPr>
        <w:t>от 19 мая 2023 года № 244, от 25 июля 2023 года № 387</w:t>
      </w:r>
      <w:r w:rsidR="007F588F" w:rsidRPr="00CF18DC">
        <w:rPr>
          <w:rFonts w:ascii="Times New Roman" w:hAnsi="Times New Roman" w:cs="Times New Roman"/>
          <w:sz w:val="28"/>
          <w:szCs w:val="28"/>
        </w:rPr>
        <w:t xml:space="preserve">, от </w:t>
      </w:r>
      <w:r w:rsidR="007F588F" w:rsidRPr="00CF18DC">
        <w:rPr>
          <w:rFonts w:ascii="Times New Roman" w:hAnsi="Times New Roman" w:cs="Times New Roman"/>
          <w:bCs/>
          <w:color w:val="000000"/>
          <w:sz w:val="28"/>
          <w:szCs w:val="28"/>
        </w:rPr>
        <w:t>13 декабря 2023</w:t>
      </w:r>
      <w:r w:rsidR="00487BDB" w:rsidRPr="00CF18DC">
        <w:rPr>
          <w:rFonts w:ascii="Times New Roman" w:hAnsi="Times New Roman" w:cs="Times New Roman"/>
          <w:bCs/>
          <w:color w:val="000000"/>
          <w:sz w:val="28"/>
          <w:szCs w:val="28"/>
        </w:rPr>
        <w:t xml:space="preserve"> </w:t>
      </w:r>
      <w:r w:rsidR="007F588F" w:rsidRPr="00CF18DC">
        <w:rPr>
          <w:rFonts w:ascii="Times New Roman" w:hAnsi="Times New Roman" w:cs="Times New Roman"/>
          <w:bCs/>
          <w:color w:val="000000"/>
          <w:sz w:val="28"/>
          <w:szCs w:val="28"/>
        </w:rPr>
        <w:t>года  № 674,</w:t>
      </w:r>
      <w:r w:rsidR="007F588F" w:rsidRPr="00CF18DC">
        <w:rPr>
          <w:rFonts w:ascii="Times New Roman" w:hAnsi="Times New Roman" w:cs="Times New Roman"/>
          <w:bCs/>
          <w:sz w:val="28"/>
          <w:szCs w:val="28"/>
        </w:rPr>
        <w:t xml:space="preserve"> от 5 июня 2024 года № 273,</w:t>
      </w:r>
      <w:r w:rsidR="007F588F" w:rsidRPr="00CF18DC">
        <w:rPr>
          <w:rFonts w:ascii="Times New Roman" w:hAnsi="Times New Roman" w:cs="Times New Roman"/>
          <w:bCs/>
          <w:color w:val="000000"/>
          <w:sz w:val="28"/>
          <w:szCs w:val="28"/>
        </w:rPr>
        <w:t xml:space="preserve"> от 11 ноября 2024 года № 568, от 6 мая 2025 года № 229</w:t>
      </w:r>
      <w:r w:rsidR="00487BDB" w:rsidRPr="00CF18DC">
        <w:rPr>
          <w:rFonts w:ascii="Times New Roman" w:hAnsi="Times New Roman" w:cs="Times New Roman"/>
          <w:bCs/>
          <w:color w:val="000000"/>
          <w:sz w:val="28"/>
          <w:szCs w:val="28"/>
        </w:rPr>
        <w:t>,</w:t>
      </w:r>
      <w:r w:rsidR="00A249CA" w:rsidRPr="00CF18DC">
        <w:rPr>
          <w:rFonts w:ascii="Times New Roman" w:hAnsi="Times New Roman" w:cs="Times New Roman"/>
          <w:bCs/>
          <w:color w:val="000000"/>
          <w:sz w:val="28"/>
          <w:szCs w:val="28"/>
        </w:rPr>
        <w:t xml:space="preserve"> </w:t>
      </w:r>
      <w:r w:rsidR="00487BDB" w:rsidRPr="00CF18DC">
        <w:rPr>
          <w:rFonts w:ascii="Times New Roman" w:hAnsi="Times New Roman" w:cs="Times New Roman"/>
          <w:bCs/>
          <w:sz w:val="28"/>
          <w:szCs w:val="28"/>
        </w:rPr>
        <w:t xml:space="preserve">от  </w:t>
      </w:r>
      <w:r w:rsidR="00487BDB" w:rsidRPr="00CF18DC">
        <w:rPr>
          <w:rFonts w:ascii="Times New Roman" w:hAnsi="Times New Roman" w:cs="Times New Roman"/>
          <w:bCs/>
          <w:sz w:val="28"/>
          <w:szCs w:val="28"/>
        </w:rPr>
        <w:lastRenderedPageBreak/>
        <w:t xml:space="preserve">октября 2025 года №   ) изменение, заменив  слова «86,45  рубля»  </w:t>
      </w:r>
      <w:r w:rsidR="00FC4420">
        <w:rPr>
          <w:rFonts w:ascii="Times New Roman" w:hAnsi="Times New Roman" w:cs="Times New Roman"/>
          <w:bCs/>
          <w:sz w:val="28"/>
          <w:szCs w:val="28"/>
        </w:rPr>
        <w:t>словами «102 рублей 39</w:t>
      </w:r>
      <w:r w:rsidR="00487BDB" w:rsidRPr="00CF18DC">
        <w:rPr>
          <w:rFonts w:ascii="Times New Roman" w:hAnsi="Times New Roman" w:cs="Times New Roman"/>
          <w:bCs/>
          <w:sz w:val="28"/>
          <w:szCs w:val="28"/>
        </w:rPr>
        <w:t xml:space="preserve"> копеек».</w:t>
      </w:r>
    </w:p>
    <w:p w:rsidR="00F81A2D" w:rsidRPr="00487BDB" w:rsidRDefault="00487BDB" w:rsidP="00487BDB">
      <w:pPr>
        <w:pStyle w:val="ConsPlusTitle"/>
        <w:ind w:firstLine="709"/>
        <w:jc w:val="both"/>
        <w:rPr>
          <w:rFonts w:ascii="Times New Roman" w:hAnsi="Times New Roman" w:cs="Times New Roman"/>
          <w:b w:val="0"/>
          <w:sz w:val="28"/>
          <w:szCs w:val="28"/>
        </w:rPr>
      </w:pPr>
      <w:r w:rsidRPr="00487BDB">
        <w:rPr>
          <w:rFonts w:ascii="Times New Roman" w:hAnsi="Times New Roman" w:cs="Times New Roman"/>
          <w:b w:val="0"/>
          <w:color w:val="000000" w:themeColor="text1"/>
          <w:sz w:val="28"/>
          <w:szCs w:val="28"/>
        </w:rPr>
        <w:t xml:space="preserve">4. </w:t>
      </w:r>
      <w:r w:rsidR="00F81A2D" w:rsidRPr="00487BDB">
        <w:rPr>
          <w:rFonts w:ascii="Times New Roman" w:hAnsi="Times New Roman" w:cs="Times New Roman"/>
          <w:b w:val="0"/>
          <w:color w:val="000000" w:themeColor="text1"/>
          <w:sz w:val="28"/>
          <w:szCs w:val="28"/>
        </w:rPr>
        <w:t>Внести в</w:t>
      </w:r>
      <w:r w:rsidR="00AD5445" w:rsidRPr="00487BDB">
        <w:rPr>
          <w:rFonts w:ascii="Times New Roman" w:hAnsi="Times New Roman" w:cs="Times New Roman"/>
          <w:b w:val="0"/>
          <w:color w:val="000000" w:themeColor="text1"/>
          <w:sz w:val="28"/>
          <w:szCs w:val="28"/>
        </w:rPr>
        <w:t xml:space="preserve"> </w:t>
      </w:r>
      <w:r w:rsidR="0031755C">
        <w:rPr>
          <w:rFonts w:ascii="Times New Roman" w:hAnsi="Times New Roman" w:cs="Times New Roman"/>
          <w:b w:val="0"/>
          <w:color w:val="000000" w:themeColor="text1"/>
          <w:sz w:val="28"/>
          <w:szCs w:val="28"/>
        </w:rPr>
        <w:t xml:space="preserve">подпункт 2  пункта 3 </w:t>
      </w:r>
      <w:r w:rsidR="00FB7881" w:rsidRPr="00487BDB">
        <w:rPr>
          <w:rFonts w:ascii="Times New Roman" w:hAnsi="Times New Roman" w:cs="Times New Roman"/>
          <w:b w:val="0"/>
          <w:color w:val="000000" w:themeColor="text1"/>
          <w:sz w:val="28"/>
          <w:szCs w:val="28"/>
          <w:shd w:val="clear" w:color="auto" w:fill="FFFFFF"/>
        </w:rPr>
        <w:t>постановление Пра</w:t>
      </w:r>
      <w:r w:rsidR="0031755C">
        <w:rPr>
          <w:rFonts w:ascii="Times New Roman" w:hAnsi="Times New Roman" w:cs="Times New Roman"/>
          <w:b w:val="0"/>
          <w:color w:val="000000" w:themeColor="text1"/>
          <w:sz w:val="28"/>
          <w:szCs w:val="28"/>
          <w:shd w:val="clear" w:color="auto" w:fill="FFFFFF"/>
        </w:rPr>
        <w:t xml:space="preserve">вительства Забайкальского края </w:t>
      </w:r>
      <w:r w:rsidR="00FB7881" w:rsidRPr="00487BDB">
        <w:rPr>
          <w:rFonts w:ascii="Times New Roman" w:hAnsi="Times New Roman" w:cs="Times New Roman"/>
          <w:b w:val="0"/>
          <w:color w:val="000000" w:themeColor="text1"/>
          <w:sz w:val="28"/>
          <w:szCs w:val="28"/>
          <w:shd w:val="clear" w:color="auto" w:fill="FFFFFF"/>
        </w:rPr>
        <w:t xml:space="preserve">от </w:t>
      </w:r>
      <w:r>
        <w:rPr>
          <w:rFonts w:ascii="Times New Roman" w:hAnsi="Times New Roman" w:cs="Times New Roman"/>
          <w:b w:val="0"/>
          <w:color w:val="000000" w:themeColor="text1"/>
          <w:sz w:val="28"/>
          <w:szCs w:val="28"/>
          <w:shd w:val="clear" w:color="auto" w:fill="FFFFFF"/>
        </w:rPr>
        <w:t xml:space="preserve">25 декабря 2024 года № 685 </w:t>
      </w:r>
      <w:r w:rsidR="00FB7881" w:rsidRPr="00487BDB">
        <w:rPr>
          <w:rFonts w:ascii="Times New Roman" w:hAnsi="Times New Roman" w:cs="Times New Roman"/>
          <w:b w:val="0"/>
          <w:color w:val="000000" w:themeColor="text1"/>
          <w:sz w:val="28"/>
          <w:szCs w:val="28"/>
          <w:shd w:val="clear" w:color="auto" w:fill="FFFFFF"/>
        </w:rPr>
        <w:t>«</w:t>
      </w:r>
      <w:r w:rsidRPr="00487BDB">
        <w:rPr>
          <w:rFonts w:ascii="Times New Roman" w:hAnsi="Times New Roman" w:cs="Times New Roman"/>
          <w:b w:val="0"/>
          <w:sz w:val="28"/>
          <w:szCs w:val="28"/>
        </w:rPr>
        <w:t>О дополнительной мере социальной поддержки многодетных семей в виде обеспечения бесплатным питанием детей из многодетных семей, обучающихся в государственных и муниципальных общеобразовательных организациях, у индивидуальных предпринимателей и в частных образовательных организациях Забайкальского края</w:t>
      </w:r>
      <w:r w:rsidR="00FB7881" w:rsidRPr="00487BDB">
        <w:rPr>
          <w:rFonts w:ascii="Times New Roman" w:hAnsi="Times New Roman" w:cs="Times New Roman"/>
          <w:b w:val="0"/>
          <w:color w:val="000000" w:themeColor="text1"/>
          <w:sz w:val="28"/>
          <w:szCs w:val="28"/>
          <w:shd w:val="clear" w:color="auto" w:fill="FFFFFF"/>
        </w:rPr>
        <w:t xml:space="preserve">» </w:t>
      </w:r>
      <w:r w:rsidR="00F81A2D" w:rsidRPr="00487BDB">
        <w:rPr>
          <w:rFonts w:ascii="Times New Roman" w:hAnsi="Times New Roman" w:cs="Times New Roman"/>
          <w:b w:val="0"/>
          <w:color w:val="000000" w:themeColor="text1"/>
          <w:sz w:val="28"/>
          <w:szCs w:val="28"/>
          <w:shd w:val="clear" w:color="auto" w:fill="FFFFFF"/>
        </w:rPr>
        <w:t>(</w:t>
      </w:r>
      <w:r w:rsidR="0041020A" w:rsidRPr="00487BDB">
        <w:rPr>
          <w:rFonts w:ascii="Times New Roman" w:hAnsi="Times New Roman" w:cs="Times New Roman"/>
          <w:b w:val="0"/>
          <w:bCs/>
          <w:color w:val="000000" w:themeColor="text1"/>
          <w:sz w:val="28"/>
          <w:szCs w:val="28"/>
        </w:rPr>
        <w:t>с изменени</w:t>
      </w:r>
      <w:r w:rsidR="0031755C">
        <w:rPr>
          <w:rFonts w:ascii="Times New Roman" w:hAnsi="Times New Roman" w:cs="Times New Roman"/>
          <w:b w:val="0"/>
          <w:bCs/>
          <w:color w:val="000000" w:themeColor="text1"/>
          <w:sz w:val="28"/>
          <w:szCs w:val="28"/>
        </w:rPr>
        <w:t xml:space="preserve">ями, внесенными постановлением </w:t>
      </w:r>
      <w:r w:rsidR="0041020A" w:rsidRPr="00487BDB">
        <w:rPr>
          <w:rFonts w:ascii="Times New Roman" w:hAnsi="Times New Roman" w:cs="Times New Roman"/>
          <w:b w:val="0"/>
          <w:bCs/>
          <w:color w:val="000000" w:themeColor="text1"/>
          <w:sz w:val="28"/>
          <w:szCs w:val="28"/>
        </w:rPr>
        <w:t>Пра</w:t>
      </w:r>
      <w:r w:rsidR="0031755C">
        <w:rPr>
          <w:rFonts w:ascii="Times New Roman" w:hAnsi="Times New Roman" w:cs="Times New Roman"/>
          <w:b w:val="0"/>
          <w:bCs/>
          <w:color w:val="000000" w:themeColor="text1"/>
          <w:sz w:val="28"/>
          <w:szCs w:val="28"/>
        </w:rPr>
        <w:t xml:space="preserve">вительства Забайкальского </w:t>
      </w:r>
      <w:r w:rsidR="0031755C" w:rsidRPr="0031755C">
        <w:rPr>
          <w:rFonts w:ascii="Times New Roman" w:hAnsi="Times New Roman" w:cs="Times New Roman"/>
          <w:b w:val="0"/>
          <w:bCs/>
          <w:color w:val="000000" w:themeColor="text1"/>
          <w:sz w:val="28"/>
          <w:szCs w:val="28"/>
        </w:rPr>
        <w:t>края</w:t>
      </w:r>
      <w:r w:rsidRPr="0031755C">
        <w:rPr>
          <w:rFonts w:ascii="Times New Roman" w:hAnsi="Times New Roman" w:cs="Times New Roman"/>
          <w:b w:val="0"/>
          <w:bCs/>
          <w:sz w:val="28"/>
          <w:szCs w:val="28"/>
        </w:rPr>
        <w:t xml:space="preserve"> от  октября 2025 года №   ) изменение, заменив  сл</w:t>
      </w:r>
      <w:r w:rsidR="00FC4420">
        <w:rPr>
          <w:rFonts w:ascii="Times New Roman" w:hAnsi="Times New Roman" w:cs="Times New Roman"/>
          <w:b w:val="0"/>
          <w:bCs/>
          <w:sz w:val="28"/>
          <w:szCs w:val="28"/>
        </w:rPr>
        <w:t>ова «86,45  рубля»  словами «102 рублей 39</w:t>
      </w:r>
      <w:r w:rsidRPr="0031755C">
        <w:rPr>
          <w:rFonts w:ascii="Times New Roman" w:hAnsi="Times New Roman" w:cs="Times New Roman"/>
          <w:b w:val="0"/>
          <w:bCs/>
          <w:sz w:val="28"/>
          <w:szCs w:val="28"/>
        </w:rPr>
        <w:t xml:space="preserve"> копеек».</w:t>
      </w:r>
    </w:p>
    <w:p w:rsidR="00D96C16" w:rsidRPr="001B65F9" w:rsidRDefault="00A619A1" w:rsidP="00DA511F">
      <w:pPr>
        <w:jc w:val="center"/>
        <w:rPr>
          <w:rFonts w:ascii="Times New Roman" w:hAnsi="Times New Roman" w:cs="Times New Roman"/>
          <w:sz w:val="28"/>
          <w:szCs w:val="28"/>
        </w:rPr>
      </w:pPr>
      <w:r w:rsidRPr="00082C51">
        <w:rPr>
          <w:rFonts w:ascii="Times New Roman" w:hAnsi="Times New Roman" w:cs="Times New Roman"/>
          <w:sz w:val="28"/>
          <w:szCs w:val="28"/>
        </w:rPr>
        <w:t>______________</w:t>
      </w:r>
      <w:r w:rsidR="00DA511F" w:rsidRPr="00082C51">
        <w:rPr>
          <w:rFonts w:ascii="Times New Roman" w:hAnsi="Times New Roman" w:cs="Times New Roman"/>
          <w:sz w:val="28"/>
          <w:szCs w:val="28"/>
        </w:rPr>
        <w:t>_</w:t>
      </w:r>
    </w:p>
    <w:sectPr w:rsidR="00D96C16" w:rsidRPr="001B65F9" w:rsidSect="000C3A7D">
      <w:headerReference w:type="default" r:id="rId10"/>
      <w:pgSz w:w="11906" w:h="16838"/>
      <w:pgMar w:top="1134" w:right="566"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CF2" w:rsidRDefault="00937CF2" w:rsidP="00F84A37">
      <w:pPr>
        <w:spacing w:after="0" w:line="240" w:lineRule="auto"/>
      </w:pPr>
      <w:r>
        <w:separator/>
      </w:r>
    </w:p>
  </w:endnote>
  <w:endnote w:type="continuationSeparator" w:id="1">
    <w:p w:rsidR="00937CF2" w:rsidRDefault="00937CF2" w:rsidP="00F84A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PT Serif">
    <w:charset w:val="CC"/>
    <w:family w:val="roman"/>
    <w:pitch w:val="variable"/>
    <w:sig w:usb0="A00002EF" w:usb1="5000204B" w:usb2="00000000" w:usb3="00000000" w:csb0="00000097"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CF2" w:rsidRDefault="00937CF2" w:rsidP="00F84A37">
      <w:pPr>
        <w:spacing w:after="0" w:line="240" w:lineRule="auto"/>
      </w:pPr>
      <w:r>
        <w:separator/>
      </w:r>
    </w:p>
  </w:footnote>
  <w:footnote w:type="continuationSeparator" w:id="1">
    <w:p w:rsidR="00937CF2" w:rsidRDefault="00937CF2" w:rsidP="00F84A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90616"/>
      <w:docPartObj>
        <w:docPartGallery w:val="Page Numbers (Top of Page)"/>
        <w:docPartUnique/>
      </w:docPartObj>
    </w:sdtPr>
    <w:sdtEndPr>
      <w:rPr>
        <w:rFonts w:ascii="Times New Roman" w:hAnsi="Times New Roman" w:cs="Times New Roman"/>
        <w:sz w:val="24"/>
      </w:rPr>
    </w:sdtEndPr>
    <w:sdtContent>
      <w:p w:rsidR="00F84A37" w:rsidRPr="001B65F9" w:rsidRDefault="001E7BCE">
        <w:pPr>
          <w:pStyle w:val="a5"/>
          <w:jc w:val="center"/>
          <w:rPr>
            <w:rFonts w:ascii="Times New Roman" w:hAnsi="Times New Roman" w:cs="Times New Roman"/>
            <w:sz w:val="24"/>
          </w:rPr>
        </w:pPr>
        <w:r w:rsidRPr="001B65F9">
          <w:rPr>
            <w:rFonts w:ascii="Times New Roman" w:hAnsi="Times New Roman" w:cs="Times New Roman"/>
            <w:sz w:val="24"/>
          </w:rPr>
          <w:fldChar w:fldCharType="begin"/>
        </w:r>
        <w:r w:rsidR="00850D04" w:rsidRPr="001B65F9">
          <w:rPr>
            <w:rFonts w:ascii="Times New Roman" w:hAnsi="Times New Roman" w:cs="Times New Roman"/>
            <w:sz w:val="24"/>
          </w:rPr>
          <w:instrText xml:space="preserve"> PAGE   \* MERGEFORMAT </w:instrText>
        </w:r>
        <w:r w:rsidRPr="001B65F9">
          <w:rPr>
            <w:rFonts w:ascii="Times New Roman" w:hAnsi="Times New Roman" w:cs="Times New Roman"/>
            <w:sz w:val="24"/>
          </w:rPr>
          <w:fldChar w:fldCharType="separate"/>
        </w:r>
        <w:r w:rsidR="00AE6670">
          <w:rPr>
            <w:rFonts w:ascii="Times New Roman" w:hAnsi="Times New Roman" w:cs="Times New Roman"/>
            <w:noProof/>
            <w:sz w:val="24"/>
          </w:rPr>
          <w:t>2</w:t>
        </w:r>
        <w:r w:rsidRPr="001B65F9">
          <w:rPr>
            <w:rFonts w:ascii="Times New Roman" w:hAnsi="Times New Roman" w:cs="Times New Roman"/>
            <w:noProof/>
            <w:sz w:val="24"/>
          </w:rPr>
          <w:fldChar w:fldCharType="end"/>
        </w:r>
      </w:p>
    </w:sdtContent>
  </w:sdt>
  <w:p w:rsidR="00F84A37" w:rsidRDefault="00F84A3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6943"/>
    <w:multiLevelType w:val="hybridMultilevel"/>
    <w:tmpl w:val="0CDC8E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4F66711"/>
    <w:multiLevelType w:val="hybridMultilevel"/>
    <w:tmpl w:val="E4F06E1E"/>
    <w:lvl w:ilvl="0" w:tplc="98440F3C">
      <w:start w:val="1"/>
      <w:numFmt w:val="decimal"/>
      <w:suff w:val="space"/>
      <w:lvlText w:val="%1)"/>
      <w:lvlJc w:val="left"/>
      <w:pPr>
        <w:ind w:left="1069"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2444A3A"/>
    <w:multiLevelType w:val="hybridMultilevel"/>
    <w:tmpl w:val="62720888"/>
    <w:lvl w:ilvl="0" w:tplc="954E6614">
      <w:start w:val="8"/>
      <w:numFmt w:val="decimal"/>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092046"/>
    <w:multiLevelType w:val="hybridMultilevel"/>
    <w:tmpl w:val="987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7F6513"/>
    <w:multiLevelType w:val="hybridMultilevel"/>
    <w:tmpl w:val="8E720EBC"/>
    <w:lvl w:ilvl="0" w:tplc="AD3A1F30">
      <w:start w:val="1"/>
      <w:numFmt w:val="decimal"/>
      <w:lvlText w:val="%1."/>
      <w:lvlJc w:val="left"/>
      <w:pPr>
        <w:ind w:left="1069" w:hanging="360"/>
      </w:pPr>
    </w:lvl>
    <w:lvl w:ilvl="1" w:tplc="C12C451E">
      <w:start w:val="1"/>
      <w:numFmt w:val="lowerLetter"/>
      <w:lvlText w:val="%2."/>
      <w:lvlJc w:val="left"/>
      <w:pPr>
        <w:ind w:left="1789" w:hanging="360"/>
      </w:pPr>
    </w:lvl>
    <w:lvl w:ilvl="2" w:tplc="1C9E42D8">
      <w:start w:val="1"/>
      <w:numFmt w:val="lowerRoman"/>
      <w:lvlText w:val="%3."/>
      <w:lvlJc w:val="right"/>
      <w:pPr>
        <w:ind w:left="2509" w:hanging="180"/>
      </w:pPr>
    </w:lvl>
    <w:lvl w:ilvl="3" w:tplc="CF9ACC58">
      <w:start w:val="1"/>
      <w:numFmt w:val="decimal"/>
      <w:lvlText w:val="%4."/>
      <w:lvlJc w:val="left"/>
      <w:pPr>
        <w:ind w:left="3229" w:hanging="360"/>
      </w:pPr>
    </w:lvl>
    <w:lvl w:ilvl="4" w:tplc="C6A6583A">
      <w:start w:val="1"/>
      <w:numFmt w:val="lowerLetter"/>
      <w:lvlText w:val="%5."/>
      <w:lvlJc w:val="left"/>
      <w:pPr>
        <w:ind w:left="3949" w:hanging="360"/>
      </w:pPr>
    </w:lvl>
    <w:lvl w:ilvl="5" w:tplc="27507DB6">
      <w:start w:val="1"/>
      <w:numFmt w:val="lowerRoman"/>
      <w:lvlText w:val="%6."/>
      <w:lvlJc w:val="right"/>
      <w:pPr>
        <w:ind w:left="4669" w:hanging="180"/>
      </w:pPr>
    </w:lvl>
    <w:lvl w:ilvl="6" w:tplc="238AE93C">
      <w:start w:val="1"/>
      <w:numFmt w:val="decimal"/>
      <w:lvlText w:val="%7."/>
      <w:lvlJc w:val="left"/>
      <w:pPr>
        <w:ind w:left="5389" w:hanging="360"/>
      </w:pPr>
    </w:lvl>
    <w:lvl w:ilvl="7" w:tplc="2CCA9EDE">
      <w:start w:val="1"/>
      <w:numFmt w:val="lowerLetter"/>
      <w:lvlText w:val="%8."/>
      <w:lvlJc w:val="left"/>
      <w:pPr>
        <w:ind w:left="6109" w:hanging="360"/>
      </w:pPr>
    </w:lvl>
    <w:lvl w:ilvl="8" w:tplc="3FD64FC6">
      <w:start w:val="1"/>
      <w:numFmt w:val="lowerRoman"/>
      <w:lvlText w:val="%9."/>
      <w:lvlJc w:val="right"/>
      <w:pPr>
        <w:ind w:left="6829" w:hanging="180"/>
      </w:pPr>
    </w:lvl>
  </w:abstractNum>
  <w:abstractNum w:abstractNumId="5">
    <w:nsid w:val="2E9A0EB9"/>
    <w:multiLevelType w:val="hybridMultilevel"/>
    <w:tmpl w:val="C4DEF3E4"/>
    <w:lvl w:ilvl="0" w:tplc="A078BFF6">
      <w:start w:val="1"/>
      <w:numFmt w:val="decimal"/>
      <w:suff w:val="space"/>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AF91E75"/>
    <w:multiLevelType w:val="hybridMultilevel"/>
    <w:tmpl w:val="68BE9FF4"/>
    <w:lvl w:ilvl="0" w:tplc="2786A4D0">
      <w:start w:val="1"/>
      <w:numFmt w:val="decimal"/>
      <w:lvlText w:val="%1."/>
      <w:lvlJc w:val="left"/>
      <w:pPr>
        <w:ind w:left="1714" w:hanging="1005"/>
      </w:pPr>
      <w:rPr>
        <w:rFonts w:cs="Times New Roman" w:hint="default"/>
        <w:b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C181680"/>
    <w:multiLevelType w:val="hybridMultilevel"/>
    <w:tmpl w:val="931AE380"/>
    <w:lvl w:ilvl="0" w:tplc="3688882C">
      <w:start w:val="1"/>
      <w:numFmt w:val="decimal"/>
      <w:suff w:val="space"/>
      <w:lvlText w:val="%1."/>
      <w:lvlJc w:val="left"/>
      <w:pPr>
        <w:ind w:left="1114" w:hanging="405"/>
      </w:pPr>
      <w:rPr>
        <w:rFonts w:ascii="Times New Roman" w:hAnsi="Times New Roman" w:cs="Times New Roman" w:hint="default"/>
        <w:color w:val="000000"/>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DCD1F5B"/>
    <w:multiLevelType w:val="hybridMultilevel"/>
    <w:tmpl w:val="CA1649E4"/>
    <w:lvl w:ilvl="0" w:tplc="9DC4D7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FF972CB"/>
    <w:multiLevelType w:val="hybridMultilevel"/>
    <w:tmpl w:val="14D0C966"/>
    <w:lvl w:ilvl="0" w:tplc="3E06E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4D866CB"/>
    <w:multiLevelType w:val="hybridMultilevel"/>
    <w:tmpl w:val="9830DEA4"/>
    <w:lvl w:ilvl="0" w:tplc="90ACA168">
      <w:start w:val="6"/>
      <w:numFmt w:val="decimal"/>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CB4D41"/>
    <w:multiLevelType w:val="hybridMultilevel"/>
    <w:tmpl w:val="219817C6"/>
    <w:lvl w:ilvl="0" w:tplc="6DBE76C0">
      <w:start w:val="1"/>
      <w:numFmt w:val="decimal"/>
      <w:suff w:val="space"/>
      <w:lvlText w:val="%1."/>
      <w:lvlJc w:val="left"/>
      <w:pPr>
        <w:ind w:left="72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B2516F5"/>
    <w:multiLevelType w:val="hybridMultilevel"/>
    <w:tmpl w:val="C966C8C0"/>
    <w:lvl w:ilvl="0" w:tplc="2312C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C27281E"/>
    <w:multiLevelType w:val="hybridMultilevel"/>
    <w:tmpl w:val="A788A294"/>
    <w:lvl w:ilvl="0" w:tplc="A4280B8E">
      <w:start w:val="1"/>
      <w:numFmt w:val="decimal"/>
      <w:lvlText w:val="%1."/>
      <w:lvlJc w:val="left"/>
      <w:pPr>
        <w:ind w:left="1189" w:hanging="480"/>
      </w:pPr>
    </w:lvl>
    <w:lvl w:ilvl="1" w:tplc="C1C89CE4">
      <w:start w:val="1"/>
      <w:numFmt w:val="lowerLetter"/>
      <w:lvlText w:val="%2."/>
      <w:lvlJc w:val="left"/>
      <w:pPr>
        <w:ind w:left="1789" w:hanging="360"/>
      </w:pPr>
    </w:lvl>
    <w:lvl w:ilvl="2" w:tplc="602CF36C">
      <w:start w:val="1"/>
      <w:numFmt w:val="lowerRoman"/>
      <w:lvlText w:val="%3."/>
      <w:lvlJc w:val="right"/>
      <w:pPr>
        <w:ind w:left="2509" w:hanging="180"/>
      </w:pPr>
    </w:lvl>
    <w:lvl w:ilvl="3" w:tplc="11D44E30">
      <w:start w:val="1"/>
      <w:numFmt w:val="decimal"/>
      <w:lvlText w:val="%4."/>
      <w:lvlJc w:val="left"/>
      <w:pPr>
        <w:ind w:left="3229" w:hanging="360"/>
      </w:pPr>
    </w:lvl>
    <w:lvl w:ilvl="4" w:tplc="FEDCDCFA">
      <w:start w:val="1"/>
      <w:numFmt w:val="lowerLetter"/>
      <w:lvlText w:val="%5."/>
      <w:lvlJc w:val="left"/>
      <w:pPr>
        <w:ind w:left="3949" w:hanging="360"/>
      </w:pPr>
    </w:lvl>
    <w:lvl w:ilvl="5" w:tplc="2550B244">
      <w:start w:val="1"/>
      <w:numFmt w:val="lowerRoman"/>
      <w:lvlText w:val="%6."/>
      <w:lvlJc w:val="right"/>
      <w:pPr>
        <w:ind w:left="4669" w:hanging="180"/>
      </w:pPr>
    </w:lvl>
    <w:lvl w:ilvl="6" w:tplc="7CFADFE2">
      <w:start w:val="1"/>
      <w:numFmt w:val="decimal"/>
      <w:lvlText w:val="%7."/>
      <w:lvlJc w:val="left"/>
      <w:pPr>
        <w:ind w:left="5389" w:hanging="360"/>
      </w:pPr>
    </w:lvl>
    <w:lvl w:ilvl="7" w:tplc="62665CDE">
      <w:start w:val="1"/>
      <w:numFmt w:val="lowerLetter"/>
      <w:lvlText w:val="%8."/>
      <w:lvlJc w:val="left"/>
      <w:pPr>
        <w:ind w:left="6109" w:hanging="360"/>
      </w:pPr>
    </w:lvl>
    <w:lvl w:ilvl="8" w:tplc="0DE68F5E">
      <w:start w:val="1"/>
      <w:numFmt w:val="lowerRoman"/>
      <w:lvlText w:val="%9."/>
      <w:lvlJc w:val="right"/>
      <w:pPr>
        <w:ind w:left="6829" w:hanging="180"/>
      </w:pPr>
    </w:lvl>
  </w:abstractNum>
  <w:abstractNum w:abstractNumId="14">
    <w:nsid w:val="540A3A64"/>
    <w:multiLevelType w:val="hybridMultilevel"/>
    <w:tmpl w:val="6EB4644E"/>
    <w:lvl w:ilvl="0" w:tplc="528AED2C">
      <w:start w:val="1"/>
      <w:numFmt w:val="decimal"/>
      <w:lvlText w:val="%1)"/>
      <w:lvlJc w:val="left"/>
      <w:pPr>
        <w:ind w:left="6314" w:hanging="360"/>
      </w:pPr>
      <w:rPr>
        <w:rFonts w:hint="default"/>
      </w:r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5">
    <w:nsid w:val="59E43D3F"/>
    <w:multiLevelType w:val="hybridMultilevel"/>
    <w:tmpl w:val="A350CE86"/>
    <w:lvl w:ilvl="0" w:tplc="F510EF2A">
      <w:start w:val="1"/>
      <w:numFmt w:val="decimal"/>
      <w:lvlText w:val="%1."/>
      <w:lvlJc w:val="left"/>
      <w:pPr>
        <w:ind w:left="1069" w:hanging="360"/>
      </w:pPr>
      <w:rPr>
        <w:rFonts w:ascii="PT Serif" w:hAnsi="PT Serif" w:cstheme="minorBidi" w:hint="default"/>
        <w:color w:val="22272F"/>
        <w:sz w:val="25"/>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DDD36B8"/>
    <w:multiLevelType w:val="hybridMultilevel"/>
    <w:tmpl w:val="B95A5218"/>
    <w:lvl w:ilvl="0" w:tplc="DCA8980E">
      <w:start w:val="3"/>
      <w:numFmt w:val="decimal"/>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A67F2B"/>
    <w:multiLevelType w:val="hybridMultilevel"/>
    <w:tmpl w:val="4FEC6192"/>
    <w:lvl w:ilvl="0" w:tplc="EE7A54F2">
      <w:start w:val="1"/>
      <w:numFmt w:val="decimal"/>
      <w:lvlText w:val="%1."/>
      <w:lvlJc w:val="left"/>
      <w:pPr>
        <w:ind w:left="1069" w:hanging="360"/>
      </w:pPr>
      <w:rPr>
        <w:rFonts w:cstheme="minorBid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5262431"/>
    <w:multiLevelType w:val="hybridMultilevel"/>
    <w:tmpl w:val="5114E842"/>
    <w:lvl w:ilvl="0" w:tplc="4F1E8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53D17C3"/>
    <w:multiLevelType w:val="hybridMultilevel"/>
    <w:tmpl w:val="B568C820"/>
    <w:lvl w:ilvl="0" w:tplc="4B4E68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72A166C6"/>
    <w:multiLevelType w:val="hybridMultilevel"/>
    <w:tmpl w:val="46022EB6"/>
    <w:lvl w:ilvl="0" w:tplc="1B1A0FD8">
      <w:start w:val="1"/>
      <w:numFmt w:val="decimal"/>
      <w:suff w:val="space"/>
      <w:lvlText w:val="%1)"/>
      <w:lvlJc w:val="left"/>
      <w:pPr>
        <w:ind w:left="7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7"/>
  </w:num>
  <w:num w:numId="3">
    <w:abstractNumId w:val="2"/>
  </w:num>
  <w:num w:numId="4">
    <w:abstractNumId w:val="11"/>
  </w:num>
  <w:num w:numId="5">
    <w:abstractNumId w:val="18"/>
  </w:num>
  <w:num w:numId="6">
    <w:abstractNumId w:val="19"/>
  </w:num>
  <w:num w:numId="7">
    <w:abstractNumId w:val="1"/>
  </w:num>
  <w:num w:numId="8">
    <w:abstractNumId w:val="8"/>
  </w:num>
  <w:num w:numId="9">
    <w:abstractNumId w:val="20"/>
  </w:num>
  <w:num w:numId="10">
    <w:abstractNumId w:val="10"/>
  </w:num>
  <w:num w:numId="11">
    <w:abstractNumId w:val="16"/>
  </w:num>
  <w:num w:numId="12">
    <w:abstractNumId w:val="9"/>
  </w:num>
  <w:num w:numId="13">
    <w:abstractNumId w:val="12"/>
  </w:num>
  <w:num w:numId="14">
    <w:abstractNumId w:val="3"/>
  </w:num>
  <w:num w:numId="15">
    <w:abstractNumId w:val="14"/>
  </w:num>
  <w:num w:numId="16">
    <w:abstractNumId w:val="15"/>
  </w:num>
  <w:num w:numId="17">
    <w:abstractNumId w:val="17"/>
  </w:num>
  <w:num w:numId="18">
    <w:abstractNumId w:val="13"/>
  </w:num>
  <w:num w:numId="19">
    <w:abstractNumId w:val="4"/>
  </w:num>
  <w:num w:numId="20">
    <w:abstractNumId w:val="0"/>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2570B"/>
    <w:rsid w:val="0000219F"/>
    <w:rsid w:val="00002E8C"/>
    <w:rsid w:val="00007A95"/>
    <w:rsid w:val="0001017F"/>
    <w:rsid w:val="0001116C"/>
    <w:rsid w:val="00013E71"/>
    <w:rsid w:val="00014AC4"/>
    <w:rsid w:val="00016C07"/>
    <w:rsid w:val="00027F8A"/>
    <w:rsid w:val="00030329"/>
    <w:rsid w:val="000370FE"/>
    <w:rsid w:val="00051DA0"/>
    <w:rsid w:val="000531EE"/>
    <w:rsid w:val="00061974"/>
    <w:rsid w:val="00063C72"/>
    <w:rsid w:val="00067BF9"/>
    <w:rsid w:val="00067D27"/>
    <w:rsid w:val="00067DF6"/>
    <w:rsid w:val="00076E6C"/>
    <w:rsid w:val="00082C51"/>
    <w:rsid w:val="000875C2"/>
    <w:rsid w:val="0009001E"/>
    <w:rsid w:val="00095930"/>
    <w:rsid w:val="000A04EE"/>
    <w:rsid w:val="000A053A"/>
    <w:rsid w:val="000A1E00"/>
    <w:rsid w:val="000A4BDD"/>
    <w:rsid w:val="000C027A"/>
    <w:rsid w:val="000C2268"/>
    <w:rsid w:val="000C3A7D"/>
    <w:rsid w:val="000C5668"/>
    <w:rsid w:val="000D5197"/>
    <w:rsid w:val="000D7924"/>
    <w:rsid w:val="000E47F4"/>
    <w:rsid w:val="000F11FD"/>
    <w:rsid w:val="000F402B"/>
    <w:rsid w:val="001005E3"/>
    <w:rsid w:val="0011305E"/>
    <w:rsid w:val="00121BCC"/>
    <w:rsid w:val="001325F7"/>
    <w:rsid w:val="001473BD"/>
    <w:rsid w:val="001544D1"/>
    <w:rsid w:val="00166B43"/>
    <w:rsid w:val="001673B0"/>
    <w:rsid w:val="001744DE"/>
    <w:rsid w:val="001809B5"/>
    <w:rsid w:val="00184089"/>
    <w:rsid w:val="001874F9"/>
    <w:rsid w:val="00191415"/>
    <w:rsid w:val="001979EE"/>
    <w:rsid w:val="001A461D"/>
    <w:rsid w:val="001B314B"/>
    <w:rsid w:val="001B65F9"/>
    <w:rsid w:val="001B6D46"/>
    <w:rsid w:val="001C09C6"/>
    <w:rsid w:val="001C1A7A"/>
    <w:rsid w:val="001C2141"/>
    <w:rsid w:val="001D08A2"/>
    <w:rsid w:val="001D7200"/>
    <w:rsid w:val="001E293E"/>
    <w:rsid w:val="001E5F6C"/>
    <w:rsid w:val="001E6905"/>
    <w:rsid w:val="001E7BCE"/>
    <w:rsid w:val="001F4322"/>
    <w:rsid w:val="0020206F"/>
    <w:rsid w:val="00204770"/>
    <w:rsid w:val="002114B7"/>
    <w:rsid w:val="002127E7"/>
    <w:rsid w:val="00221D0F"/>
    <w:rsid w:val="00227468"/>
    <w:rsid w:val="0022765C"/>
    <w:rsid w:val="00231248"/>
    <w:rsid w:val="0023307F"/>
    <w:rsid w:val="0023486E"/>
    <w:rsid w:val="0023568A"/>
    <w:rsid w:val="002422FD"/>
    <w:rsid w:val="0024531B"/>
    <w:rsid w:val="00250A15"/>
    <w:rsid w:val="00252442"/>
    <w:rsid w:val="00252514"/>
    <w:rsid w:val="00257157"/>
    <w:rsid w:val="00257B5E"/>
    <w:rsid w:val="0026508C"/>
    <w:rsid w:val="00285FE0"/>
    <w:rsid w:val="00297FEA"/>
    <w:rsid w:val="002A39D8"/>
    <w:rsid w:val="002C1A5A"/>
    <w:rsid w:val="002D4794"/>
    <w:rsid w:val="002D494B"/>
    <w:rsid w:val="002E1E37"/>
    <w:rsid w:val="002E442C"/>
    <w:rsid w:val="002F6ACD"/>
    <w:rsid w:val="00304FDE"/>
    <w:rsid w:val="003077AD"/>
    <w:rsid w:val="003118B2"/>
    <w:rsid w:val="0031615F"/>
    <w:rsid w:val="0031755C"/>
    <w:rsid w:val="00321054"/>
    <w:rsid w:val="00324CA8"/>
    <w:rsid w:val="00325AED"/>
    <w:rsid w:val="00342643"/>
    <w:rsid w:val="003447AB"/>
    <w:rsid w:val="0034674C"/>
    <w:rsid w:val="0035033C"/>
    <w:rsid w:val="003515B5"/>
    <w:rsid w:val="00353FC7"/>
    <w:rsid w:val="003565E0"/>
    <w:rsid w:val="00360CED"/>
    <w:rsid w:val="0037388B"/>
    <w:rsid w:val="00375A36"/>
    <w:rsid w:val="003766BC"/>
    <w:rsid w:val="0038332D"/>
    <w:rsid w:val="00385DD3"/>
    <w:rsid w:val="003904F2"/>
    <w:rsid w:val="003905E1"/>
    <w:rsid w:val="003947D2"/>
    <w:rsid w:val="003B7871"/>
    <w:rsid w:val="003C3F58"/>
    <w:rsid w:val="003D2C43"/>
    <w:rsid w:val="003D4871"/>
    <w:rsid w:val="003D5450"/>
    <w:rsid w:val="003D54D9"/>
    <w:rsid w:val="003D5BEE"/>
    <w:rsid w:val="003D7DB3"/>
    <w:rsid w:val="003E44E0"/>
    <w:rsid w:val="003E7808"/>
    <w:rsid w:val="003F0F2A"/>
    <w:rsid w:val="0041020A"/>
    <w:rsid w:val="00425CBE"/>
    <w:rsid w:val="00434731"/>
    <w:rsid w:val="004439DF"/>
    <w:rsid w:val="00450C01"/>
    <w:rsid w:val="00453AFF"/>
    <w:rsid w:val="00460F2B"/>
    <w:rsid w:val="0046529D"/>
    <w:rsid w:val="0046572A"/>
    <w:rsid w:val="0046770C"/>
    <w:rsid w:val="00467820"/>
    <w:rsid w:val="0047216C"/>
    <w:rsid w:val="0047287D"/>
    <w:rsid w:val="00482472"/>
    <w:rsid w:val="00485806"/>
    <w:rsid w:val="00487BDB"/>
    <w:rsid w:val="00492193"/>
    <w:rsid w:val="00497DBE"/>
    <w:rsid w:val="004A6F78"/>
    <w:rsid w:val="004B190E"/>
    <w:rsid w:val="004B1C4E"/>
    <w:rsid w:val="004B7C7D"/>
    <w:rsid w:val="004C047F"/>
    <w:rsid w:val="004C737F"/>
    <w:rsid w:val="004C7FDE"/>
    <w:rsid w:val="004D1F79"/>
    <w:rsid w:val="004D6AF3"/>
    <w:rsid w:val="004D7232"/>
    <w:rsid w:val="004E31F3"/>
    <w:rsid w:val="004E7A0C"/>
    <w:rsid w:val="0050007F"/>
    <w:rsid w:val="00520D6C"/>
    <w:rsid w:val="0053000A"/>
    <w:rsid w:val="00531F4B"/>
    <w:rsid w:val="005442C2"/>
    <w:rsid w:val="00545D19"/>
    <w:rsid w:val="00546249"/>
    <w:rsid w:val="005515C3"/>
    <w:rsid w:val="0056724E"/>
    <w:rsid w:val="005701C9"/>
    <w:rsid w:val="00571DD7"/>
    <w:rsid w:val="00573008"/>
    <w:rsid w:val="005741BB"/>
    <w:rsid w:val="00584370"/>
    <w:rsid w:val="005851C6"/>
    <w:rsid w:val="00591818"/>
    <w:rsid w:val="005A6F7C"/>
    <w:rsid w:val="005C2F37"/>
    <w:rsid w:val="005E75DB"/>
    <w:rsid w:val="005E7C04"/>
    <w:rsid w:val="00615B22"/>
    <w:rsid w:val="00617C96"/>
    <w:rsid w:val="00621287"/>
    <w:rsid w:val="00622164"/>
    <w:rsid w:val="00622705"/>
    <w:rsid w:val="0062775D"/>
    <w:rsid w:val="00631859"/>
    <w:rsid w:val="006323A8"/>
    <w:rsid w:val="00633FA8"/>
    <w:rsid w:val="00644D04"/>
    <w:rsid w:val="0065398F"/>
    <w:rsid w:val="006561BB"/>
    <w:rsid w:val="0067360A"/>
    <w:rsid w:val="00677203"/>
    <w:rsid w:val="0068149A"/>
    <w:rsid w:val="00687A9F"/>
    <w:rsid w:val="006952DD"/>
    <w:rsid w:val="0069670A"/>
    <w:rsid w:val="00696D4B"/>
    <w:rsid w:val="00696E7D"/>
    <w:rsid w:val="0069736D"/>
    <w:rsid w:val="006A6D92"/>
    <w:rsid w:val="006B37DE"/>
    <w:rsid w:val="006C003F"/>
    <w:rsid w:val="006C0C82"/>
    <w:rsid w:val="006C6D59"/>
    <w:rsid w:val="006E08AC"/>
    <w:rsid w:val="006E0CC5"/>
    <w:rsid w:val="006F07AF"/>
    <w:rsid w:val="006F5053"/>
    <w:rsid w:val="006F6520"/>
    <w:rsid w:val="007041E1"/>
    <w:rsid w:val="0070665B"/>
    <w:rsid w:val="00710163"/>
    <w:rsid w:val="00710E73"/>
    <w:rsid w:val="0072728C"/>
    <w:rsid w:val="00730DCE"/>
    <w:rsid w:val="0074121E"/>
    <w:rsid w:val="00741705"/>
    <w:rsid w:val="00741ECA"/>
    <w:rsid w:val="007437F1"/>
    <w:rsid w:val="007440D4"/>
    <w:rsid w:val="007507A0"/>
    <w:rsid w:val="00754796"/>
    <w:rsid w:val="00755811"/>
    <w:rsid w:val="00756243"/>
    <w:rsid w:val="00773FAA"/>
    <w:rsid w:val="00781951"/>
    <w:rsid w:val="007910CD"/>
    <w:rsid w:val="00795164"/>
    <w:rsid w:val="007A0F8A"/>
    <w:rsid w:val="007B1672"/>
    <w:rsid w:val="007B2518"/>
    <w:rsid w:val="007D6AB8"/>
    <w:rsid w:val="007E3AB8"/>
    <w:rsid w:val="007F145A"/>
    <w:rsid w:val="007F588F"/>
    <w:rsid w:val="007F62AC"/>
    <w:rsid w:val="00801568"/>
    <w:rsid w:val="008023BB"/>
    <w:rsid w:val="00803E46"/>
    <w:rsid w:val="00814EC4"/>
    <w:rsid w:val="00816347"/>
    <w:rsid w:val="00824BC1"/>
    <w:rsid w:val="00841801"/>
    <w:rsid w:val="00842971"/>
    <w:rsid w:val="008465EA"/>
    <w:rsid w:val="00850A93"/>
    <w:rsid w:val="00850D04"/>
    <w:rsid w:val="00855AC7"/>
    <w:rsid w:val="00860258"/>
    <w:rsid w:val="00875FAE"/>
    <w:rsid w:val="00881E8C"/>
    <w:rsid w:val="00887DA5"/>
    <w:rsid w:val="00893EF4"/>
    <w:rsid w:val="008968D2"/>
    <w:rsid w:val="008A0C2D"/>
    <w:rsid w:val="008A5EFF"/>
    <w:rsid w:val="008B3CB6"/>
    <w:rsid w:val="008B4725"/>
    <w:rsid w:val="008B5971"/>
    <w:rsid w:val="008D5C39"/>
    <w:rsid w:val="008E1F5B"/>
    <w:rsid w:val="008E2390"/>
    <w:rsid w:val="008F004E"/>
    <w:rsid w:val="008F1C9A"/>
    <w:rsid w:val="008F63D1"/>
    <w:rsid w:val="00901BF3"/>
    <w:rsid w:val="009038BA"/>
    <w:rsid w:val="0091409C"/>
    <w:rsid w:val="0092570B"/>
    <w:rsid w:val="00931449"/>
    <w:rsid w:val="009317DD"/>
    <w:rsid w:val="00937CF2"/>
    <w:rsid w:val="00946CB8"/>
    <w:rsid w:val="00946D34"/>
    <w:rsid w:val="00947097"/>
    <w:rsid w:val="00957257"/>
    <w:rsid w:val="009611BA"/>
    <w:rsid w:val="00962851"/>
    <w:rsid w:val="009760B8"/>
    <w:rsid w:val="0098078B"/>
    <w:rsid w:val="00987CA4"/>
    <w:rsid w:val="009968E3"/>
    <w:rsid w:val="00996CE5"/>
    <w:rsid w:val="009976C3"/>
    <w:rsid w:val="009B4842"/>
    <w:rsid w:val="009B57F5"/>
    <w:rsid w:val="009C17DD"/>
    <w:rsid w:val="009D7A41"/>
    <w:rsid w:val="009F7BE0"/>
    <w:rsid w:val="00A11D36"/>
    <w:rsid w:val="00A249CA"/>
    <w:rsid w:val="00A3541E"/>
    <w:rsid w:val="00A40771"/>
    <w:rsid w:val="00A4231C"/>
    <w:rsid w:val="00A46710"/>
    <w:rsid w:val="00A46A45"/>
    <w:rsid w:val="00A5567F"/>
    <w:rsid w:val="00A619A1"/>
    <w:rsid w:val="00A62197"/>
    <w:rsid w:val="00A66375"/>
    <w:rsid w:val="00A73749"/>
    <w:rsid w:val="00A80EA0"/>
    <w:rsid w:val="00A9215A"/>
    <w:rsid w:val="00AA0E57"/>
    <w:rsid w:val="00AA7D36"/>
    <w:rsid w:val="00AB1C9E"/>
    <w:rsid w:val="00AB29E2"/>
    <w:rsid w:val="00AC3EB7"/>
    <w:rsid w:val="00AC54E6"/>
    <w:rsid w:val="00AC57E7"/>
    <w:rsid w:val="00AD26AA"/>
    <w:rsid w:val="00AD5445"/>
    <w:rsid w:val="00AD684C"/>
    <w:rsid w:val="00AE308E"/>
    <w:rsid w:val="00AE6670"/>
    <w:rsid w:val="00AE7B39"/>
    <w:rsid w:val="00AF14C2"/>
    <w:rsid w:val="00AF25EE"/>
    <w:rsid w:val="00AF7A72"/>
    <w:rsid w:val="00B04119"/>
    <w:rsid w:val="00B07AEA"/>
    <w:rsid w:val="00B26D50"/>
    <w:rsid w:val="00B3679E"/>
    <w:rsid w:val="00B42654"/>
    <w:rsid w:val="00B46C49"/>
    <w:rsid w:val="00B5120D"/>
    <w:rsid w:val="00B56719"/>
    <w:rsid w:val="00B570B6"/>
    <w:rsid w:val="00B574CE"/>
    <w:rsid w:val="00B65C18"/>
    <w:rsid w:val="00B66878"/>
    <w:rsid w:val="00B6772E"/>
    <w:rsid w:val="00B7226C"/>
    <w:rsid w:val="00B723DD"/>
    <w:rsid w:val="00B73C7B"/>
    <w:rsid w:val="00B75DF9"/>
    <w:rsid w:val="00B85EAE"/>
    <w:rsid w:val="00BA57EE"/>
    <w:rsid w:val="00BB0E1D"/>
    <w:rsid w:val="00BB1CCC"/>
    <w:rsid w:val="00BB5E8A"/>
    <w:rsid w:val="00BC16E0"/>
    <w:rsid w:val="00BC5E41"/>
    <w:rsid w:val="00BD2889"/>
    <w:rsid w:val="00BD4C85"/>
    <w:rsid w:val="00BE1638"/>
    <w:rsid w:val="00BE341E"/>
    <w:rsid w:val="00BE5290"/>
    <w:rsid w:val="00C0554A"/>
    <w:rsid w:val="00C179BB"/>
    <w:rsid w:val="00C20B24"/>
    <w:rsid w:val="00C26C72"/>
    <w:rsid w:val="00C27597"/>
    <w:rsid w:val="00C33689"/>
    <w:rsid w:val="00C34FF4"/>
    <w:rsid w:val="00C35A33"/>
    <w:rsid w:val="00C43433"/>
    <w:rsid w:val="00C47B09"/>
    <w:rsid w:val="00C56985"/>
    <w:rsid w:val="00C62A14"/>
    <w:rsid w:val="00C67E01"/>
    <w:rsid w:val="00C7345C"/>
    <w:rsid w:val="00C74B99"/>
    <w:rsid w:val="00C77C17"/>
    <w:rsid w:val="00C8056D"/>
    <w:rsid w:val="00C86F6B"/>
    <w:rsid w:val="00C9015B"/>
    <w:rsid w:val="00CA11ED"/>
    <w:rsid w:val="00CA132F"/>
    <w:rsid w:val="00CA38E0"/>
    <w:rsid w:val="00CB1BF9"/>
    <w:rsid w:val="00CB58E3"/>
    <w:rsid w:val="00CB6369"/>
    <w:rsid w:val="00CD0650"/>
    <w:rsid w:val="00CE45C6"/>
    <w:rsid w:val="00CF18DC"/>
    <w:rsid w:val="00CF1C67"/>
    <w:rsid w:val="00CF6808"/>
    <w:rsid w:val="00CF7E4E"/>
    <w:rsid w:val="00D0341D"/>
    <w:rsid w:val="00D12270"/>
    <w:rsid w:val="00D12BCC"/>
    <w:rsid w:val="00D14B96"/>
    <w:rsid w:val="00D157C2"/>
    <w:rsid w:val="00D30318"/>
    <w:rsid w:val="00D3667C"/>
    <w:rsid w:val="00D3711A"/>
    <w:rsid w:val="00D37ABD"/>
    <w:rsid w:val="00D4051D"/>
    <w:rsid w:val="00D41934"/>
    <w:rsid w:val="00D4230D"/>
    <w:rsid w:val="00D4414E"/>
    <w:rsid w:val="00D511FB"/>
    <w:rsid w:val="00D65F5D"/>
    <w:rsid w:val="00D76128"/>
    <w:rsid w:val="00D838F7"/>
    <w:rsid w:val="00D9366F"/>
    <w:rsid w:val="00D9435A"/>
    <w:rsid w:val="00D96C16"/>
    <w:rsid w:val="00DA511F"/>
    <w:rsid w:val="00DB24AD"/>
    <w:rsid w:val="00DC3102"/>
    <w:rsid w:val="00DE2962"/>
    <w:rsid w:val="00DE727C"/>
    <w:rsid w:val="00DF1015"/>
    <w:rsid w:val="00DF31DC"/>
    <w:rsid w:val="00DF7B65"/>
    <w:rsid w:val="00E00B45"/>
    <w:rsid w:val="00E01C5A"/>
    <w:rsid w:val="00E0691C"/>
    <w:rsid w:val="00E14FC3"/>
    <w:rsid w:val="00E150ED"/>
    <w:rsid w:val="00E159FC"/>
    <w:rsid w:val="00E20BF5"/>
    <w:rsid w:val="00E27D5E"/>
    <w:rsid w:val="00E36F5B"/>
    <w:rsid w:val="00E40321"/>
    <w:rsid w:val="00E53E45"/>
    <w:rsid w:val="00E76B08"/>
    <w:rsid w:val="00E826A4"/>
    <w:rsid w:val="00E84AA0"/>
    <w:rsid w:val="00E9451D"/>
    <w:rsid w:val="00E96B41"/>
    <w:rsid w:val="00EA2A43"/>
    <w:rsid w:val="00EA2AC4"/>
    <w:rsid w:val="00EA48B8"/>
    <w:rsid w:val="00EB3C3D"/>
    <w:rsid w:val="00EB4805"/>
    <w:rsid w:val="00EB5757"/>
    <w:rsid w:val="00EC032D"/>
    <w:rsid w:val="00ED449C"/>
    <w:rsid w:val="00ED4736"/>
    <w:rsid w:val="00ED70F1"/>
    <w:rsid w:val="00ED7B74"/>
    <w:rsid w:val="00EE4222"/>
    <w:rsid w:val="00EE4D7B"/>
    <w:rsid w:val="00EF1745"/>
    <w:rsid w:val="00F0226F"/>
    <w:rsid w:val="00F063D5"/>
    <w:rsid w:val="00F162C6"/>
    <w:rsid w:val="00F20EEE"/>
    <w:rsid w:val="00F22D01"/>
    <w:rsid w:val="00F258FC"/>
    <w:rsid w:val="00F32939"/>
    <w:rsid w:val="00F36A3B"/>
    <w:rsid w:val="00F37B27"/>
    <w:rsid w:val="00F41D85"/>
    <w:rsid w:val="00F44890"/>
    <w:rsid w:val="00F50B8A"/>
    <w:rsid w:val="00F52A31"/>
    <w:rsid w:val="00F53259"/>
    <w:rsid w:val="00F70AD4"/>
    <w:rsid w:val="00F738BF"/>
    <w:rsid w:val="00F776EF"/>
    <w:rsid w:val="00F817AE"/>
    <w:rsid w:val="00F81A2D"/>
    <w:rsid w:val="00F84A37"/>
    <w:rsid w:val="00F91502"/>
    <w:rsid w:val="00F92C2A"/>
    <w:rsid w:val="00FA031A"/>
    <w:rsid w:val="00FA344C"/>
    <w:rsid w:val="00FA3DC5"/>
    <w:rsid w:val="00FB58B1"/>
    <w:rsid w:val="00FB5A53"/>
    <w:rsid w:val="00FB7291"/>
    <w:rsid w:val="00FB7881"/>
    <w:rsid w:val="00FC4420"/>
    <w:rsid w:val="00FD0E7E"/>
    <w:rsid w:val="00FD32CE"/>
    <w:rsid w:val="00FD3FDE"/>
    <w:rsid w:val="00FE2258"/>
    <w:rsid w:val="00FE5A85"/>
    <w:rsid w:val="00FF2B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D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57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570B"/>
    <w:rPr>
      <w:rFonts w:ascii="Tahoma" w:hAnsi="Tahoma" w:cs="Tahoma"/>
      <w:sz w:val="16"/>
      <w:szCs w:val="16"/>
    </w:rPr>
  </w:style>
  <w:style w:type="character" w:customStyle="1" w:styleId="FontStyle12">
    <w:name w:val="Font Style12"/>
    <w:uiPriority w:val="99"/>
    <w:rsid w:val="00ED4736"/>
    <w:rPr>
      <w:rFonts w:ascii="Times New Roman" w:hAnsi="Times New Roman"/>
      <w:sz w:val="24"/>
    </w:rPr>
  </w:style>
  <w:style w:type="paragraph" w:styleId="a5">
    <w:name w:val="header"/>
    <w:basedOn w:val="a"/>
    <w:link w:val="a6"/>
    <w:uiPriority w:val="99"/>
    <w:unhideWhenUsed/>
    <w:rsid w:val="00F84A3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84A37"/>
  </w:style>
  <w:style w:type="paragraph" w:styleId="a7">
    <w:name w:val="footer"/>
    <w:basedOn w:val="a"/>
    <w:link w:val="a8"/>
    <w:uiPriority w:val="99"/>
    <w:unhideWhenUsed/>
    <w:rsid w:val="00F84A3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84A37"/>
  </w:style>
  <w:style w:type="character" w:styleId="a9">
    <w:name w:val="Hyperlink"/>
    <w:basedOn w:val="a0"/>
    <w:uiPriority w:val="99"/>
    <w:unhideWhenUsed/>
    <w:rsid w:val="005442C2"/>
    <w:rPr>
      <w:color w:val="0000FF" w:themeColor="hyperlink"/>
      <w:u w:val="single"/>
    </w:rPr>
  </w:style>
  <w:style w:type="table" w:styleId="aa">
    <w:name w:val="Table Grid"/>
    <w:basedOn w:val="a1"/>
    <w:uiPriority w:val="59"/>
    <w:rsid w:val="000C3A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A11D36"/>
    <w:pPr>
      <w:ind w:left="720"/>
      <w:contextualSpacing/>
    </w:pPr>
  </w:style>
  <w:style w:type="character" w:styleId="ac">
    <w:name w:val="Emphasis"/>
    <w:basedOn w:val="a0"/>
    <w:uiPriority w:val="20"/>
    <w:qFormat/>
    <w:rsid w:val="000D5197"/>
    <w:rPr>
      <w:i/>
      <w:iCs/>
    </w:rPr>
  </w:style>
  <w:style w:type="paragraph" w:customStyle="1" w:styleId="ConsPlusNormal">
    <w:name w:val="ConsPlusNormal"/>
    <w:rsid w:val="00E76B08"/>
    <w:pPr>
      <w:widowControl w:val="0"/>
      <w:autoSpaceDE w:val="0"/>
      <w:autoSpaceDN w:val="0"/>
      <w:spacing w:after="0" w:line="240" w:lineRule="auto"/>
    </w:pPr>
    <w:rPr>
      <w:rFonts w:ascii="Calibri" w:eastAsia="Times New Roman" w:hAnsi="Calibri" w:cs="Calibri"/>
    </w:rPr>
  </w:style>
  <w:style w:type="paragraph" w:customStyle="1" w:styleId="ConsPlusTitle">
    <w:name w:val="ConsPlusTitle"/>
    <w:rsid w:val="00E76B08"/>
    <w:pPr>
      <w:widowControl w:val="0"/>
      <w:autoSpaceDE w:val="0"/>
      <w:autoSpaceDN w:val="0"/>
      <w:spacing w:after="0" w:line="240" w:lineRule="auto"/>
    </w:pPr>
    <w:rPr>
      <w:rFonts w:ascii="Calibri" w:eastAsia="Times New Roman" w:hAnsi="Calibri" w:cs="Calibri"/>
      <w:b/>
    </w:rPr>
  </w:style>
  <w:style w:type="paragraph" w:styleId="ad">
    <w:name w:val="Normal (Web)"/>
    <w:basedOn w:val="a"/>
    <w:uiPriority w:val="99"/>
    <w:unhideWhenUsed/>
    <w:rsid w:val="00E76B08"/>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annotation reference"/>
    <w:basedOn w:val="a0"/>
    <w:uiPriority w:val="99"/>
    <w:semiHidden/>
    <w:unhideWhenUsed/>
    <w:rsid w:val="00FE5A85"/>
    <w:rPr>
      <w:sz w:val="16"/>
      <w:szCs w:val="16"/>
    </w:rPr>
  </w:style>
  <w:style w:type="paragraph" w:styleId="af">
    <w:name w:val="annotation text"/>
    <w:basedOn w:val="a"/>
    <w:link w:val="af0"/>
    <w:uiPriority w:val="99"/>
    <w:unhideWhenUsed/>
    <w:rsid w:val="00FE5A85"/>
    <w:pPr>
      <w:spacing w:line="240" w:lineRule="auto"/>
    </w:pPr>
    <w:rPr>
      <w:sz w:val="20"/>
      <w:szCs w:val="20"/>
    </w:rPr>
  </w:style>
  <w:style w:type="character" w:customStyle="1" w:styleId="af0">
    <w:name w:val="Текст примечания Знак"/>
    <w:basedOn w:val="a0"/>
    <w:link w:val="af"/>
    <w:uiPriority w:val="99"/>
    <w:rsid w:val="00FE5A85"/>
    <w:rPr>
      <w:sz w:val="20"/>
      <w:szCs w:val="20"/>
    </w:rPr>
  </w:style>
  <w:style w:type="paragraph" w:styleId="af1">
    <w:name w:val="annotation subject"/>
    <w:basedOn w:val="af"/>
    <w:next w:val="af"/>
    <w:link w:val="af2"/>
    <w:uiPriority w:val="99"/>
    <w:semiHidden/>
    <w:unhideWhenUsed/>
    <w:rsid w:val="00FE5A85"/>
    <w:rPr>
      <w:b/>
      <w:bCs/>
    </w:rPr>
  </w:style>
  <w:style w:type="character" w:customStyle="1" w:styleId="af2">
    <w:name w:val="Тема примечания Знак"/>
    <w:basedOn w:val="af0"/>
    <w:link w:val="af1"/>
    <w:uiPriority w:val="99"/>
    <w:semiHidden/>
    <w:rsid w:val="00FE5A85"/>
    <w:rPr>
      <w:b/>
      <w:bCs/>
      <w:sz w:val="20"/>
      <w:szCs w:val="20"/>
    </w:rPr>
  </w:style>
  <w:style w:type="paragraph" w:styleId="af3">
    <w:name w:val="Revision"/>
    <w:hidden/>
    <w:uiPriority w:val="99"/>
    <w:semiHidden/>
    <w:rsid w:val="0001116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LAW251&amp;n=1651491&amp;date=19.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D55C4-5B15-45C3-B9B5-C06D384B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570</Words>
  <Characters>3253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dc:creator>
  <cp:lastModifiedBy>123</cp:lastModifiedBy>
  <cp:revision>19</cp:revision>
  <cp:lastPrinted>2025-09-10T06:21:00Z</cp:lastPrinted>
  <dcterms:created xsi:type="dcterms:W3CDTF">2025-09-22T06:57:00Z</dcterms:created>
  <dcterms:modified xsi:type="dcterms:W3CDTF">2025-10-29T03:12:00Z</dcterms:modified>
</cp:coreProperties>
</file>