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sub_12"/>
      <w:r/>
      <w:bookmarkStart w:id="1" w:name="OLE_LINK4"/>
      <w:r/>
      <w:bookmarkStart w:id="2" w:name="_Hlk172643729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2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9" o:title=""/>
                </v:shape>
              </v:group>
            </w:pict>
          </mc:Fallback>
        </mc:AlternateContent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bookmarkEnd w:id="0"/>
      <w:r>
        <w:rPr>
          <w:bCs/>
          <w:spacing w:val="-14"/>
          <w:sz w:val="6"/>
          <w:szCs w:val="6"/>
        </w:rPr>
      </w:r>
    </w:p>
    <w:p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О внесении изменений в перечень государственных услуг и работ, оказываемых (выполняемых) государственными учреждениями Забайкальского края, подлежащих включению в региональный перечень (классификатор) государственных (муниципальных) </w:t>
      </w:r>
      <w:r>
        <w:rPr>
          <w:rFonts w:eastAsia="Calibri"/>
          <w:b/>
          <w:bCs/>
          <w:sz w:val="28"/>
          <w:szCs w:val="28"/>
        </w:rPr>
      </w:r>
    </w:p>
    <w:p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услуг и работ</w:t>
      </w:r>
      <w:r>
        <w:rPr>
          <w:rFonts w:eastAsia="Calibri"/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/>
      <w:bookmarkStart w:id="3" w:name="_GoBack"/>
      <w:r/>
      <w:bookmarkEnd w:id="3"/>
      <w:r/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bCs/>
          <w:spacing w:val="2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rFonts w:eastAsia="Calibri"/>
          <w:sz w:val="28"/>
          <w:szCs w:val="28"/>
        </w:rPr>
        <w:t xml:space="preserve">в перечень государственных услуг и работ, оказываемых (выполняемых) государственными учреждениями Забайкальского края, подлежащих включению в региональный перечень (классификатор) государстве</w:t>
      </w:r>
      <w:r>
        <w:rPr>
          <w:rFonts w:eastAsia="Calibri"/>
          <w:sz w:val="28"/>
          <w:szCs w:val="28"/>
        </w:rPr>
        <w:t xml:space="preserve">нных (муниципальных) услуг и работ, утвержденный постановлением Правительства Забайкальского края от 14 декабря 2017 года № 517 (с изменениями, внесенными постановлениями Правительства Забайкальского края от 26 июня 2018 года № 244, от 15 апреля 2020 года </w:t>
      </w:r>
      <w:r>
        <w:rPr>
          <w:rFonts w:eastAsia="Calibri"/>
          <w:sz w:val="28"/>
          <w:szCs w:val="28"/>
        </w:rPr>
        <w:br w:type="textWrapping" w:clear="all"/>
        <w:t xml:space="preserve">№ 101, от 4 октября 2023 года № 541, от 12 декабря 2024 года № 641), следующие изменения: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пункт 7 признать утратившим силу;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пункт 9 признать утратившим силу;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</w:t>
      </w:r>
      <w:r>
        <w:rPr>
          <w:rFonts w:eastAsia="Calibri"/>
          <w:sz w:val="28"/>
          <w:szCs w:val="28"/>
        </w:rPr>
        <w:t xml:space="preserve"> дополнить пунктами 12 и 13 следующего содержания:</w:t>
      </w:r>
      <w:bookmarkEnd w:id="1"/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«12. </w:t>
      </w:r>
      <w:r>
        <w:rPr>
          <w:sz w:val="28"/>
          <w:szCs w:val="28"/>
        </w:rPr>
        <w:t xml:space="preserve">Осуществление строительного контроля за строительством, реконструкцией и капитальным ремонтом объектов капитального строительства за исключением автомобильных дорог.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Осуществление строительного контроля автомобильных дорог, включая проведение лабораторных испытаний</w:t>
      </w:r>
      <w:r>
        <w:rPr>
          <w:color w:val="000000"/>
          <w:sz w:val="28"/>
          <w:szCs w:val="28"/>
        </w:rPr>
        <w:t xml:space="preserve">, диагностики и геодезического контроля качества.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</w:t>
      </w:r>
      <w:bookmarkEnd w:id="2"/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первого заместителя</w:t>
      </w:r>
      <w:r>
        <w:rPr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   </w:t>
      </w:r>
      <w:r>
        <w:rPr>
          <w:sz w:val="28"/>
          <w:szCs w:val="28"/>
        </w:rPr>
        <w:t xml:space="preserve">А.И.Кефер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atang">
    <w:panose1 w:val="02030600000101010101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49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869" w:hanging="360"/>
      </w:pPr>
      <w:rPr>
        <w:rFonts w:ascii="Times New Roman" w:hAnsi="Times New Roman" w:eastAsia="Calibri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3 Char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22">
    <w:name w:val="Heading 5 Char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1"/>
    <w:link w:val="685"/>
    <w:uiPriority w:val="10"/>
    <w:rPr>
      <w:sz w:val="48"/>
      <w:szCs w:val="48"/>
    </w:rPr>
  </w:style>
  <w:style w:type="character" w:styleId="37">
    <w:name w:val="Subtitle Char"/>
    <w:basedOn w:val="671"/>
    <w:link w:val="687"/>
    <w:uiPriority w:val="11"/>
    <w:rPr>
      <w:sz w:val="24"/>
      <w:szCs w:val="24"/>
    </w:rPr>
  </w:style>
  <w:style w:type="character" w:styleId="39">
    <w:name w:val="Quote Char"/>
    <w:link w:val="689"/>
    <w:uiPriority w:val="29"/>
    <w:rPr>
      <w:i/>
    </w:rPr>
  </w:style>
  <w:style w:type="character" w:styleId="41">
    <w:name w:val="Intense Quote Char"/>
    <w:link w:val="691"/>
    <w:uiPriority w:val="30"/>
    <w:rPr>
      <w:i/>
    </w:rPr>
  </w:style>
  <w:style w:type="character" w:styleId="179">
    <w:name w:val="Endnote Text Char"/>
    <w:link w:val="829"/>
    <w:uiPriority w:val="99"/>
    <w:rPr>
      <w:sz w:val="20"/>
    </w:rPr>
  </w:style>
  <w:style w:type="paragraph" w:styleId="661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62">
    <w:name w:val="Heading 1"/>
    <w:basedOn w:val="661"/>
    <w:next w:val="661"/>
    <w:link w:val="843"/>
    <w:uiPriority w:val="99"/>
    <w:qFormat/>
    <w:pPr>
      <w:keepNext/>
      <w:spacing w:before="240" w:after="60"/>
      <w:outlineLvl w:val="0"/>
    </w:pPr>
    <w:rPr>
      <w:rFonts w:ascii="Arial" w:hAnsi="Arial" w:eastAsia="Batang"/>
      <w:b/>
      <w:bCs/>
      <w:sz w:val="32"/>
      <w:szCs w:val="32"/>
      <w:lang w:val="en-US" w:eastAsia="ko-KR"/>
    </w:rPr>
  </w:style>
  <w:style w:type="paragraph" w:styleId="663">
    <w:name w:val="Heading 2"/>
    <w:basedOn w:val="661"/>
    <w:next w:val="661"/>
    <w:link w:val="844"/>
    <w:uiPriority w:val="99"/>
    <w:qFormat/>
    <w:pPr>
      <w:keepNext/>
      <w:spacing w:before="240" w:after="60"/>
      <w:outlineLvl w:val="1"/>
    </w:pPr>
    <w:rPr>
      <w:rFonts w:ascii="Arial" w:hAnsi="Arial" w:eastAsia="Calibri"/>
      <w:b/>
      <w:bCs/>
      <w:i/>
      <w:iCs/>
      <w:sz w:val="28"/>
      <w:szCs w:val="28"/>
      <w:lang w:val="en-US"/>
    </w:rPr>
  </w:style>
  <w:style w:type="paragraph" w:styleId="664">
    <w:name w:val="Heading 3"/>
    <w:basedOn w:val="661"/>
    <w:next w:val="661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next w:val="661"/>
    <w:link w:val="845"/>
    <w:uiPriority w:val="99"/>
    <w:qFormat/>
    <w:pPr>
      <w:keepLines/>
      <w:keepNext/>
      <w:spacing w:before="200"/>
      <w:outlineLvl w:val="3"/>
    </w:pPr>
    <w:rPr>
      <w:rFonts w:ascii="Cambria" w:hAnsi="Cambria" w:eastAsia="Calibri"/>
      <w:b/>
      <w:bCs/>
      <w:i/>
      <w:iCs/>
      <w:color w:val="4f81bd"/>
      <w:lang w:val="en-US"/>
    </w:rPr>
  </w:style>
  <w:style w:type="paragraph" w:styleId="666">
    <w:name w:val="Heading 5"/>
    <w:basedOn w:val="661"/>
    <w:next w:val="661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7">
    <w:name w:val="Heading 6"/>
    <w:basedOn w:val="661"/>
    <w:next w:val="66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661"/>
    <w:next w:val="661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61"/>
    <w:next w:val="66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61"/>
    <w:next w:val="66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Heading 2 Char"/>
    <w:uiPriority w:val="9"/>
    <w:rPr>
      <w:rFonts w:ascii="Arial" w:hAnsi="Arial" w:eastAsia="Arial" w:cs="Arial"/>
      <w:sz w:val="34"/>
    </w:rPr>
  </w:style>
  <w:style w:type="character" w:styleId="676" w:customStyle="1">
    <w:name w:val="Заголовок 3 Знак"/>
    <w:link w:val="664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Заголовок 5 Знак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Заголовок 6 Знак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Заголовок 7 Знак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Заголовок 8 Знак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Заголовок 9 Знак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661"/>
    <w:uiPriority w:val="99"/>
    <w:qFormat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684">
    <w:name w:val="No Spacing"/>
    <w:link w:val="934"/>
    <w:uiPriority w:val="1"/>
    <w:qFormat/>
    <w:rPr>
      <w:sz w:val="22"/>
      <w:szCs w:val="22"/>
    </w:rPr>
  </w:style>
  <w:style w:type="paragraph" w:styleId="685">
    <w:name w:val="Title"/>
    <w:basedOn w:val="661"/>
    <w:next w:val="661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 w:customStyle="1">
    <w:name w:val="Заголовок Знак"/>
    <w:link w:val="685"/>
    <w:uiPriority w:val="10"/>
    <w:rPr>
      <w:sz w:val="48"/>
      <w:szCs w:val="48"/>
    </w:rPr>
  </w:style>
  <w:style w:type="paragraph" w:styleId="687">
    <w:name w:val="Subtitle"/>
    <w:basedOn w:val="661"/>
    <w:next w:val="661"/>
    <w:link w:val="688"/>
    <w:uiPriority w:val="11"/>
    <w:qFormat/>
    <w:pPr>
      <w:spacing w:before="200" w:after="200"/>
    </w:pPr>
  </w:style>
  <w:style w:type="character" w:styleId="688" w:customStyle="1">
    <w:name w:val="Подзаголовок Знак"/>
    <w:link w:val="687"/>
    <w:uiPriority w:val="11"/>
    <w:rPr>
      <w:sz w:val="24"/>
      <w:szCs w:val="24"/>
    </w:rPr>
  </w:style>
  <w:style w:type="paragraph" w:styleId="689">
    <w:name w:val="Quote"/>
    <w:basedOn w:val="661"/>
    <w:next w:val="661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1"/>
    <w:next w:val="661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61"/>
    <w:link w:val="846"/>
    <w:uiPriority w:val="99"/>
    <w:pPr>
      <w:tabs>
        <w:tab w:val="center" w:pos="4677" w:leader="none"/>
        <w:tab w:val="right" w:pos="9355" w:leader="none"/>
      </w:tabs>
    </w:pPr>
  </w:style>
  <w:style w:type="character" w:styleId="694" w:customStyle="1">
    <w:name w:val="Header Char"/>
    <w:uiPriority w:val="99"/>
  </w:style>
  <w:style w:type="paragraph" w:styleId="695">
    <w:name w:val="Footer"/>
    <w:basedOn w:val="661"/>
    <w:link w:val="847"/>
    <w:uiPriority w:val="99"/>
    <w:pPr>
      <w:tabs>
        <w:tab w:val="center" w:pos="4677" w:leader="none"/>
        <w:tab w:val="right" w:pos="9355" w:leader="none"/>
      </w:tabs>
    </w:pPr>
  </w:style>
  <w:style w:type="character" w:styleId="696" w:customStyle="1">
    <w:name w:val="Footer Char"/>
    <w:uiPriority w:val="99"/>
  </w:style>
  <w:style w:type="paragraph" w:styleId="697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8" w:customStyle="1">
    <w:name w:val="Caption Char"/>
    <w:uiPriority w:val="99"/>
  </w:style>
  <w:style w:type="table" w:styleId="699">
    <w:name w:val="Table Grid"/>
    <w:basedOn w:val="672"/>
    <w:uiPriority w:val="39"/>
    <w:rPr>
      <w:rFonts w:ascii="Times New Roman" w:hAnsi="Times New Roman" w:eastAsia="Times New Roman"/>
    </w:rPr>
    <w:tblPr/>
  </w:style>
  <w:style w:type="table" w:styleId="70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5">
    <w:name w:val="Hyperlink"/>
    <w:uiPriority w:val="99"/>
    <w:rPr>
      <w:color w:val="0000ff"/>
      <w:u w:val="single"/>
    </w:rPr>
  </w:style>
  <w:style w:type="paragraph" w:styleId="826">
    <w:name w:val="footnote text"/>
    <w:basedOn w:val="661"/>
    <w:link w:val="870"/>
    <w:uiPriority w:val="99"/>
    <w:semiHidden/>
    <w:pPr>
      <w:spacing w:line="360" w:lineRule="auto"/>
    </w:pPr>
    <w:rPr>
      <w:rFonts w:eastAsia="Batang"/>
      <w:sz w:val="20"/>
      <w:szCs w:val="20"/>
      <w:lang w:val="en-US" w:eastAsia="ko-KR"/>
    </w:rPr>
  </w:style>
  <w:style w:type="character" w:styleId="827" w:customStyle="1">
    <w:name w:val="Footnote Text Char"/>
    <w:uiPriority w:val="99"/>
    <w:rPr>
      <w:sz w:val="18"/>
    </w:rPr>
  </w:style>
  <w:style w:type="character" w:styleId="828">
    <w:name w:val="footnote reference"/>
    <w:uiPriority w:val="99"/>
    <w:semiHidden/>
    <w:rPr>
      <w:vertAlign w:val="superscript"/>
    </w:rPr>
  </w:style>
  <w:style w:type="paragraph" w:styleId="829">
    <w:name w:val="endnote text"/>
    <w:basedOn w:val="661"/>
    <w:link w:val="830"/>
    <w:uiPriority w:val="99"/>
    <w:semiHidden/>
    <w:unhideWhenUsed/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661"/>
    <w:next w:val="661"/>
    <w:uiPriority w:val="39"/>
    <w:unhideWhenUsed/>
    <w:pPr>
      <w:spacing w:after="57"/>
    </w:pPr>
  </w:style>
  <w:style w:type="paragraph" w:styleId="833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34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35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36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37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38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39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40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  <w:rPr>
      <w:lang w:eastAsia="zh-CN"/>
    </w:rPr>
  </w:style>
  <w:style w:type="paragraph" w:styleId="842">
    <w:name w:val="table of figures"/>
    <w:basedOn w:val="661"/>
    <w:next w:val="661"/>
    <w:uiPriority w:val="99"/>
    <w:unhideWhenUsed/>
  </w:style>
  <w:style w:type="character" w:styleId="843" w:customStyle="1">
    <w:name w:val="Заголовок 1 Знак"/>
    <w:link w:val="662"/>
    <w:uiPriority w:val="99"/>
    <w:rPr>
      <w:rFonts w:ascii="Arial" w:hAnsi="Arial" w:eastAsia="Batang" w:cs="Arial"/>
      <w:b/>
      <w:bCs/>
      <w:sz w:val="32"/>
      <w:szCs w:val="32"/>
      <w:lang w:eastAsia="ko-KR"/>
    </w:rPr>
  </w:style>
  <w:style w:type="character" w:styleId="844" w:customStyle="1">
    <w:name w:val="Заголовок 2 Знак"/>
    <w:link w:val="663"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45" w:customStyle="1">
    <w:name w:val="Заголовок 4 Знак"/>
    <w:link w:val="665"/>
    <w:uiPriority w:val="99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styleId="846" w:customStyle="1">
    <w:name w:val="Верхний колонтитул Знак"/>
    <w:basedOn w:val="671"/>
    <w:link w:val="693"/>
    <w:uiPriority w:val="99"/>
  </w:style>
  <w:style w:type="character" w:styleId="847" w:customStyle="1">
    <w:name w:val="Нижний колонтитул Знак"/>
    <w:basedOn w:val="671"/>
    <w:link w:val="695"/>
    <w:uiPriority w:val="99"/>
  </w:style>
  <w:style w:type="paragraph" w:styleId="848">
    <w:name w:val="Body Text Indent"/>
    <w:basedOn w:val="661"/>
    <w:link w:val="849"/>
    <w:uiPriority w:val="99"/>
    <w:pPr>
      <w:jc w:val="center"/>
    </w:pPr>
    <w:rPr>
      <w:rFonts w:eastAsia="Calibri"/>
      <w:color w:val="000000"/>
      <w:position w:val="2"/>
      <w:sz w:val="56"/>
      <w:szCs w:val="56"/>
      <w:lang w:val="en-US"/>
    </w:rPr>
  </w:style>
  <w:style w:type="character" w:styleId="849" w:customStyle="1">
    <w:name w:val="Основной текст с отступом Знак"/>
    <w:link w:val="848"/>
    <w:uiPriority w:val="99"/>
    <w:rPr>
      <w:rFonts w:ascii="Times New Roman" w:hAnsi="Times New Roman" w:cs="Times New Roman"/>
      <w:color w:val="000000"/>
      <w:position w:val="2"/>
      <w:sz w:val="56"/>
      <w:szCs w:val="56"/>
      <w:lang w:eastAsia="ru-RU"/>
    </w:rPr>
  </w:style>
  <w:style w:type="paragraph" w:styleId="850" w:customStyle="1">
    <w:name w:val="Знак"/>
    <w:basedOn w:val="66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51" w:customStyle="1">
    <w:name w:val="ConsPlusNormal"/>
    <w:link w:val="935"/>
    <w:pPr>
      <w:ind w:firstLine="720"/>
      <w:widowControl w:val="off"/>
    </w:pPr>
    <w:rPr>
      <w:rFonts w:ascii="Arial" w:hAnsi="Arial" w:eastAsia="Times New Roman" w:cs="Arial"/>
    </w:rPr>
  </w:style>
  <w:style w:type="paragraph" w:styleId="852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53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paragraph" w:styleId="854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855" w:customStyle="1">
    <w:name w:val="ConsPlusDocLis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56" w:customStyle="1">
    <w:name w:val="Обычный (веб)"/>
    <w:basedOn w:val="661"/>
    <w:uiPriority w:val="99"/>
    <w:pPr>
      <w:spacing w:before="100" w:beforeAutospacing="1" w:after="100" w:afterAutospacing="1"/>
    </w:pPr>
  </w:style>
  <w:style w:type="paragraph" w:styleId="857" w:customStyle="1">
    <w:name w:val="Текст (лев. подпись)"/>
    <w:basedOn w:val="661"/>
    <w:next w:val="661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858" w:customStyle="1">
    <w:name w:val="Знак Знак Знак"/>
    <w:basedOn w:val="66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59">
    <w:name w:val="Strong"/>
    <w:uiPriority w:val="99"/>
    <w:qFormat/>
    <w:rPr>
      <w:b/>
      <w:bCs/>
    </w:rPr>
  </w:style>
  <w:style w:type="paragraph" w:styleId="860" w:customStyle="1">
    <w:name w:val="Основной текст 21"/>
    <w:basedOn w:val="661"/>
    <w:uiPriority w:val="99"/>
    <w:pPr>
      <w:ind w:firstLine="708"/>
      <w:jc w:val="both"/>
    </w:pPr>
    <w:rPr>
      <w:sz w:val="32"/>
      <w:szCs w:val="32"/>
    </w:rPr>
  </w:style>
  <w:style w:type="paragraph" w:styleId="861">
    <w:name w:val="Body Text 3"/>
    <w:basedOn w:val="661"/>
    <w:link w:val="862"/>
    <w:uiPriority w:val="99"/>
    <w:pPr>
      <w:jc w:val="center"/>
    </w:pPr>
    <w:rPr>
      <w:rFonts w:eastAsia="Calibri"/>
      <w:b/>
      <w:bCs/>
      <w:sz w:val="28"/>
      <w:szCs w:val="28"/>
      <w:lang w:val="en-US"/>
    </w:rPr>
  </w:style>
  <w:style w:type="character" w:styleId="862" w:customStyle="1">
    <w:name w:val="Основной текст 3 Знак"/>
    <w:link w:val="861"/>
    <w:uiPriority w:val="9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863" w:customStyle="1">
    <w:name w:val="Знак Знак Знак Знак Знак Знак"/>
    <w:basedOn w:val="661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64" w:customStyle="1">
    <w:name w:val="Основной"/>
    <w:basedOn w:val="661"/>
    <w:uiPriority w:val="99"/>
    <w:pPr>
      <w:ind w:firstLine="550"/>
      <w:jc w:val="both"/>
      <w:spacing w:before="120" w:after="120"/>
    </w:pPr>
    <w:rPr>
      <w:sz w:val="28"/>
      <w:szCs w:val="28"/>
      <w:lang w:val="en-US" w:eastAsia="en-US"/>
    </w:rPr>
  </w:style>
  <w:style w:type="paragraph" w:styleId="865" w:customStyle="1">
    <w:name w:val="Маркированный список основной"/>
    <w:basedOn w:val="866"/>
    <w:uiPriority w:val="99"/>
    <w:pPr>
      <w:ind w:right="-11"/>
      <w:keepNext/>
      <w:spacing w:before="60" w:after="60"/>
    </w:pPr>
    <w:rPr>
      <w:sz w:val="28"/>
      <w:szCs w:val="28"/>
      <w:lang w:val="en-US" w:eastAsia="en-US"/>
    </w:rPr>
  </w:style>
  <w:style w:type="paragraph" w:styleId="866">
    <w:name w:val="List Bullet"/>
    <w:basedOn w:val="661"/>
    <w:uiPriority w:val="99"/>
    <w:pPr>
      <w:ind w:left="3727" w:hanging="360"/>
      <w:tabs>
        <w:tab w:val="num" w:pos="3727" w:leader="none"/>
      </w:tabs>
    </w:pPr>
  </w:style>
  <w:style w:type="paragraph" w:styleId="867" w:customStyle="1">
    <w:name w:val="Стиль Заголовок 2 + Times New Roman"/>
    <w:basedOn w:val="663"/>
    <w:uiPriority w:val="99"/>
    <w:pPr>
      <w:jc w:val="both"/>
      <w:keepLines/>
      <w:spacing w:after="120" w:line="276" w:lineRule="auto"/>
    </w:pPr>
    <w:rPr>
      <w:rFonts w:ascii="Times New Roman" w:hAnsi="Times New Roman"/>
      <w:lang w:eastAsia="en-US"/>
    </w:rPr>
  </w:style>
  <w:style w:type="paragraph" w:styleId="868" w:customStyle="1">
    <w:name w:val="Char Char Знак Знак Знак"/>
    <w:basedOn w:val="661"/>
    <w:uiPriority w:val="99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69" w:customStyle="1">
    <w:name w:val="Знак1"/>
    <w:basedOn w:val="661"/>
    <w:uiPriority w:val="99"/>
    <w:pPr>
      <w:ind w:left="1315" w:hanging="180"/>
      <w:jc w:val="center"/>
      <w:spacing w:after="160" w:line="240" w:lineRule="exact"/>
      <w:widowControl w:val="off"/>
      <w:tabs>
        <w:tab w:val="num" w:pos="1315" w:leader="none"/>
      </w:tabs>
    </w:pPr>
    <w:rPr>
      <w:b/>
      <w:bCs/>
      <w:i/>
      <w:iCs/>
      <w:sz w:val="28"/>
      <w:szCs w:val="28"/>
      <w:lang w:val="en-GB" w:eastAsia="en-US"/>
    </w:rPr>
  </w:style>
  <w:style w:type="character" w:styleId="870" w:customStyle="1">
    <w:name w:val="Текст сноски Знак"/>
    <w:link w:val="826"/>
    <w:uiPriority w:val="99"/>
    <w:semiHidden/>
    <w:rPr>
      <w:rFonts w:ascii="Times New Roman" w:hAnsi="Times New Roman" w:eastAsia="Batang" w:cs="Times New Roman"/>
      <w:sz w:val="20"/>
      <w:szCs w:val="20"/>
      <w:lang w:eastAsia="ko-KR"/>
    </w:rPr>
  </w:style>
  <w:style w:type="paragraph" w:styleId="871" w:customStyle="1">
    <w:name w:val="Знак Знак Знак1"/>
    <w:basedOn w:val="66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72">
    <w:name w:val="page number"/>
    <w:basedOn w:val="671"/>
    <w:uiPriority w:val="99"/>
  </w:style>
  <w:style w:type="paragraph" w:styleId="873">
    <w:name w:val="Balloon Text"/>
    <w:basedOn w:val="661"/>
    <w:link w:val="874"/>
    <w:uiPriority w:val="99"/>
    <w:semiHidden/>
    <w:rPr>
      <w:rFonts w:ascii="Tahoma" w:hAnsi="Tahoma" w:eastAsia="Calibri"/>
      <w:sz w:val="16"/>
      <w:szCs w:val="16"/>
      <w:lang w:val="en-US"/>
    </w:rPr>
  </w:style>
  <w:style w:type="character" w:styleId="874" w:customStyle="1">
    <w:name w:val="Текст выноски Знак"/>
    <w:link w:val="873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75">
    <w:name w:val="Emphasis"/>
    <w:uiPriority w:val="99"/>
    <w:qFormat/>
    <w:rPr>
      <w:b/>
      <w:bCs/>
    </w:rPr>
  </w:style>
  <w:style w:type="paragraph" w:styleId="876" w:customStyle="1">
    <w:name w:val="Знак Знак Знак3"/>
    <w:basedOn w:val="66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77" w:customStyle="1">
    <w:name w:val="WW8Num2z1"/>
    <w:uiPriority w:val="99"/>
    <w:rPr>
      <w:rFonts w:ascii="Courier New" w:hAnsi="Courier New" w:cs="Courier New"/>
    </w:rPr>
  </w:style>
  <w:style w:type="paragraph" w:styleId="878">
    <w:name w:val="Body Text"/>
    <w:basedOn w:val="661"/>
    <w:link w:val="879"/>
    <w:uiPriority w:val="99"/>
    <w:pPr>
      <w:jc w:val="center"/>
    </w:pPr>
    <w:rPr>
      <w:rFonts w:eastAsia="Calibri"/>
      <w:b/>
      <w:bCs/>
      <w:sz w:val="28"/>
      <w:szCs w:val="28"/>
      <w:lang w:val="en-US" w:eastAsia="ar-SA"/>
    </w:rPr>
  </w:style>
  <w:style w:type="character" w:styleId="879" w:customStyle="1">
    <w:name w:val="Основной текст Знак"/>
    <w:link w:val="878"/>
    <w:uiPriority w:val="99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880">
    <w:name w:val="annotation text"/>
    <w:basedOn w:val="661"/>
    <w:link w:val="881"/>
    <w:uiPriority w:val="99"/>
    <w:semiHidden/>
    <w:rPr>
      <w:rFonts w:eastAsia="Calibri"/>
      <w:sz w:val="20"/>
      <w:szCs w:val="20"/>
      <w:lang w:val="en-US" w:eastAsia="ar-SA"/>
    </w:rPr>
  </w:style>
  <w:style w:type="character" w:styleId="881" w:customStyle="1">
    <w:name w:val="Текст примечания Знак"/>
    <w:link w:val="880"/>
    <w:uiPriority w:val="99"/>
    <w:semiHidden/>
    <w:rPr>
      <w:rFonts w:ascii="Times New Roman" w:hAnsi="Times New Roman" w:cs="Times New Roman"/>
      <w:sz w:val="20"/>
      <w:szCs w:val="20"/>
      <w:lang w:eastAsia="ar-SA" w:bidi="ar-SA"/>
    </w:rPr>
  </w:style>
  <w:style w:type="paragraph" w:styleId="882">
    <w:name w:val="annotation subject"/>
    <w:basedOn w:val="884"/>
    <w:next w:val="884"/>
    <w:link w:val="883"/>
    <w:uiPriority w:val="99"/>
    <w:semiHidden/>
    <w:rPr>
      <w:rFonts w:eastAsia="Calibri"/>
      <w:b/>
      <w:bCs/>
      <w:lang w:val="en-US"/>
    </w:rPr>
  </w:style>
  <w:style w:type="character" w:styleId="883" w:customStyle="1">
    <w:name w:val="Тема примечания Знак"/>
    <w:link w:val="882"/>
    <w:uiPriority w:val="99"/>
    <w:semiHidden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884" w:customStyle="1">
    <w:name w:val="Текст примечания1"/>
    <w:basedOn w:val="661"/>
    <w:uiPriority w:val="99"/>
    <w:rPr>
      <w:sz w:val="20"/>
      <w:szCs w:val="20"/>
      <w:lang w:eastAsia="ar-SA"/>
    </w:rPr>
  </w:style>
  <w:style w:type="paragraph" w:styleId="885" w:customStyle="1">
    <w:name w:val="Основной текст 2;Знак2"/>
    <w:basedOn w:val="661"/>
    <w:link w:val="886"/>
    <w:uiPriority w:val="99"/>
    <w:pPr>
      <w:ind w:firstLine="708"/>
      <w:jc w:val="both"/>
    </w:pPr>
    <w:rPr>
      <w:rFonts w:eastAsia="Calibri"/>
      <w:sz w:val="32"/>
      <w:szCs w:val="32"/>
      <w:lang w:val="en-US"/>
    </w:rPr>
  </w:style>
  <w:style w:type="character" w:styleId="886" w:customStyle="1">
    <w:name w:val="Основной текст 2 Знак;Знак2 Знак"/>
    <w:link w:val="885"/>
    <w:uiPriority w:val="99"/>
    <w:rPr>
      <w:rFonts w:ascii="Times New Roman" w:hAnsi="Times New Roman" w:cs="Times New Roman"/>
      <w:sz w:val="32"/>
      <w:szCs w:val="32"/>
      <w:lang w:eastAsia="ru-RU"/>
    </w:rPr>
  </w:style>
  <w:style w:type="character" w:styleId="887">
    <w:name w:val="annotation reference"/>
    <w:uiPriority w:val="99"/>
    <w:semiHidden/>
    <w:rPr>
      <w:sz w:val="16"/>
      <w:szCs w:val="16"/>
    </w:rPr>
  </w:style>
  <w:style w:type="character" w:styleId="888">
    <w:name w:val="FollowedHyperlink"/>
    <w:uiPriority w:val="99"/>
    <w:rPr>
      <w:color w:val="800080"/>
      <w:u w:val="single"/>
    </w:rPr>
  </w:style>
  <w:style w:type="paragraph" w:styleId="889" w:customStyle="1">
    <w:name w:val="font5"/>
    <w:basedOn w:val="661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paragraph" w:styleId="890" w:customStyle="1">
    <w:name w:val="xl65"/>
    <w:basedOn w:val="661"/>
    <w:uiPriority w:val="99"/>
    <w:pPr>
      <w:spacing w:before="100" w:beforeAutospacing="1" w:after="100" w:afterAutospacing="1"/>
    </w:pPr>
  </w:style>
  <w:style w:type="paragraph" w:styleId="891" w:customStyle="1">
    <w:name w:val="xl66"/>
    <w:basedOn w:val="661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2" w:customStyle="1">
    <w:name w:val="xl67"/>
    <w:basedOn w:val="661"/>
    <w:uiPriority w:val="99"/>
    <w:pPr>
      <w:spacing w:before="100" w:beforeAutospacing="1" w:after="100" w:afterAutospacing="1"/>
    </w:pPr>
    <w:rPr>
      <w:b/>
      <w:bCs/>
    </w:rPr>
  </w:style>
  <w:style w:type="paragraph" w:styleId="893" w:customStyle="1">
    <w:name w:val="xl68"/>
    <w:basedOn w:val="661"/>
    <w:uiPriority w:val="99"/>
    <w:pPr>
      <w:spacing w:before="100" w:beforeAutospacing="1" w:after="100" w:afterAutospacing="1"/>
    </w:pPr>
    <w:rPr>
      <w:color w:val="ff0000"/>
    </w:rPr>
  </w:style>
  <w:style w:type="paragraph" w:styleId="894" w:customStyle="1">
    <w:name w:val="xl69"/>
    <w:basedOn w:val="661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95" w:customStyle="1">
    <w:name w:val="xl70"/>
    <w:basedOn w:val="661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6" w:customStyle="1">
    <w:name w:val="xl71"/>
    <w:basedOn w:val="661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7" w:customStyle="1">
    <w:name w:val="xl72"/>
    <w:basedOn w:val="661"/>
    <w:uiPriority w:val="99"/>
    <w:pPr>
      <w:jc w:val="center"/>
      <w:spacing w:before="100" w:beforeAutospacing="1" w:after="100" w:afterAutospacing="1"/>
      <w:shd w:val="clear" w:color="000000" w:fill="f2f2f2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8" w:customStyle="1">
    <w:name w:val="xl73"/>
    <w:basedOn w:val="661"/>
    <w:uiPriority w:val="99"/>
    <w:pPr>
      <w:jc w:val="center"/>
      <w:spacing w:before="100" w:beforeAutospacing="1" w:after="100" w:afterAutospacing="1"/>
      <w:shd w:val="clear" w:color="000000" w:fill="f2f2f2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99" w:customStyle="1">
    <w:name w:val="xl74"/>
    <w:basedOn w:val="661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0" w:customStyle="1">
    <w:name w:val="xl75"/>
    <w:basedOn w:val="661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76"/>
    <w:basedOn w:val="661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 w:customStyle="1">
    <w:name w:val="xl77"/>
    <w:basedOn w:val="661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3" w:customStyle="1">
    <w:name w:val="xl78"/>
    <w:basedOn w:val="661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4" w:customStyle="1">
    <w:name w:val="xl79"/>
    <w:basedOn w:val="661"/>
    <w:uiPriority w:val="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5" w:customStyle="1">
    <w:name w:val="xl80"/>
    <w:basedOn w:val="661"/>
    <w:uiPriority w:val="99"/>
    <w:pPr>
      <w:jc w:val="center"/>
      <w:spacing w:before="100" w:beforeAutospacing="1" w:after="100" w:afterAutospacing="1"/>
      <w:shd w:val="clear" w:color="000000" w:fill="ff00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6" w:customStyle="1">
    <w:name w:val="xl81"/>
    <w:basedOn w:val="661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82"/>
    <w:basedOn w:val="661"/>
    <w:uiPriority w:val="99"/>
    <w:pPr>
      <w:spacing w:before="100" w:beforeAutospacing="1" w:after="100" w:afterAutospacing="1"/>
      <w:shd w:val="clear" w:color="000000" w:fill="ff00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83"/>
    <w:basedOn w:val="661"/>
    <w:uiPriority w:val="99"/>
    <w:pPr>
      <w:jc w:val="center"/>
      <w:spacing w:before="100" w:beforeAutospacing="1" w:after="100" w:afterAutospacing="1"/>
      <w:shd w:val="clear" w:color="000000" w:fill="f2ddd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9" w:customStyle="1">
    <w:name w:val="xl84"/>
    <w:basedOn w:val="661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910" w:customStyle="1">
    <w:name w:val="apple-converted-space"/>
    <w:basedOn w:val="671"/>
    <w:uiPriority w:val="99"/>
  </w:style>
  <w:style w:type="paragraph" w:styleId="911" w:customStyle="1">
    <w:name w:val="Pre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12" w:customStyle="1">
    <w:name w:val="ConsCell"/>
    <w:uiPriority w:val="99"/>
    <w:pPr>
      <w:widowControl w:val="off"/>
    </w:pPr>
    <w:rPr>
      <w:rFonts w:ascii="Arial" w:hAnsi="Arial" w:eastAsia="Times New Roman" w:cs="Arial"/>
      <w:sz w:val="24"/>
      <w:szCs w:val="24"/>
    </w:rPr>
  </w:style>
  <w:style w:type="paragraph" w:styleId="913" w:customStyle="1">
    <w:name w:val="Обычный2"/>
    <w:uiPriority w:val="99"/>
    <w:rPr>
      <w:rFonts w:ascii="Times New Roman" w:hAnsi="Times New Roman" w:eastAsia="Times New Roman"/>
      <w:sz w:val="24"/>
      <w:szCs w:val="24"/>
    </w:rPr>
  </w:style>
  <w:style w:type="paragraph" w:styleId="914" w:customStyle="1">
    <w:name w:val="Прижатый влево"/>
    <w:basedOn w:val="661"/>
    <w:next w:val="661"/>
    <w:uiPriority w:val="99"/>
    <w:pPr>
      <w:widowControl w:val="off"/>
    </w:pPr>
    <w:rPr>
      <w:rFonts w:ascii="Arial" w:hAnsi="Arial" w:cs="Arial"/>
    </w:rPr>
  </w:style>
  <w:style w:type="paragraph" w:styleId="915" w:customStyle="1">
    <w:name w:val="Знак Знак Знак2"/>
    <w:basedOn w:val="66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6">
    <w:name w:val="Body Text Indent 3"/>
    <w:basedOn w:val="661"/>
    <w:link w:val="917"/>
    <w:uiPriority w:val="99"/>
    <w:pPr>
      <w:ind w:left="283"/>
      <w:spacing w:after="120"/>
    </w:pPr>
    <w:rPr>
      <w:rFonts w:eastAsia="Calibri"/>
      <w:sz w:val="16"/>
      <w:szCs w:val="16"/>
      <w:lang w:val="en-US"/>
    </w:rPr>
  </w:style>
  <w:style w:type="character" w:styleId="917" w:customStyle="1">
    <w:name w:val="Основной текст с отступом 3 Знак"/>
    <w:link w:val="916"/>
    <w:uiPriority w:val="99"/>
    <w:rPr>
      <w:rFonts w:ascii="Times New Roman" w:hAnsi="Times New Roman" w:cs="Times New Roman"/>
      <w:sz w:val="16"/>
      <w:szCs w:val="16"/>
      <w:lang w:eastAsia="ru-RU"/>
    </w:rPr>
  </w:style>
  <w:style w:type="paragraph" w:styleId="918" w:customStyle="1">
    <w:name w:val="Знак Знак Знак4"/>
    <w:basedOn w:val="66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9">
    <w:name w:val="Body Text Indent 2"/>
    <w:basedOn w:val="661"/>
    <w:link w:val="920"/>
    <w:uiPriority w:val="99"/>
    <w:pPr>
      <w:ind w:left="283"/>
      <w:spacing w:after="120" w:line="480" w:lineRule="auto"/>
    </w:pPr>
    <w:rPr>
      <w:rFonts w:eastAsia="Calibri"/>
      <w:lang w:val="en-US"/>
    </w:rPr>
  </w:style>
  <w:style w:type="character" w:styleId="920" w:customStyle="1">
    <w:name w:val="Основной текст с отступом 2 Знак"/>
    <w:link w:val="91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21" w:customStyle="1">
    <w:name w:val="Обычный (Web)"/>
    <w:basedOn w:val="661"/>
    <w:uiPriority w:val="99"/>
    <w:pPr>
      <w:spacing w:before="280" w:after="280"/>
    </w:pPr>
    <w:rPr>
      <w:lang w:eastAsia="ar-SA"/>
    </w:rPr>
  </w:style>
  <w:style w:type="character" w:styleId="922" w:customStyle="1">
    <w:name w:val="Гипертекстовая ссылка"/>
    <w:uiPriority w:val="99"/>
    <w:rPr>
      <w:color w:val="000000"/>
    </w:rPr>
  </w:style>
  <w:style w:type="paragraph" w:styleId="923" w:customStyle="1">
    <w:name w:val="s_1"/>
    <w:basedOn w:val="661"/>
    <w:uiPriority w:val="99"/>
    <w:pPr>
      <w:ind w:firstLine="720"/>
      <w:jc w:val="both"/>
    </w:pPr>
    <w:rPr>
      <w:rFonts w:ascii="Arial" w:hAnsi="Arial" w:cs="Arial"/>
      <w:sz w:val="26"/>
      <w:szCs w:val="26"/>
    </w:rPr>
  </w:style>
  <w:style w:type="character" w:styleId="924" w:customStyle="1">
    <w:name w:val="link s_8"/>
    <w:uiPriority w:val="99"/>
    <w:rPr>
      <w:u w:val="none"/>
    </w:rPr>
  </w:style>
  <w:style w:type="paragraph" w:styleId="925" w:customStyle="1">
    <w:name w:val="Default"/>
    <w:uiPriority w:val="99"/>
    <w:rPr>
      <w:rFonts w:ascii="Times New Roman" w:hAnsi="Times New Roman" w:eastAsia="Times New Roman"/>
      <w:color w:val="000000"/>
      <w:sz w:val="24"/>
      <w:szCs w:val="24"/>
      <w:lang w:eastAsia="en-US"/>
    </w:rPr>
  </w:style>
  <w:style w:type="paragraph" w:styleId="926" w:customStyle="1">
    <w:name w:val="Абзац списка1"/>
    <w:basedOn w:val="661"/>
    <w:uiPriority w:val="99"/>
    <w:pPr>
      <w:ind w:left="720"/>
    </w:pPr>
    <w:rPr>
      <w:sz w:val="20"/>
      <w:szCs w:val="20"/>
    </w:rPr>
  </w:style>
  <w:style w:type="character" w:styleId="927" w:customStyle="1">
    <w:name w:val="searchtext"/>
    <w:basedOn w:val="671"/>
    <w:uiPriority w:val="99"/>
  </w:style>
  <w:style w:type="paragraph" w:styleId="928" w:customStyle="1">
    <w:name w:val="western"/>
    <w:basedOn w:val="661"/>
    <w:uiPriority w:val="99"/>
    <w:pPr>
      <w:spacing w:before="100" w:beforeAutospacing="1" w:after="100" w:afterAutospacing="1"/>
    </w:pPr>
  </w:style>
  <w:style w:type="paragraph" w:styleId="929" w:customStyle="1">
    <w:name w:val="Знак Знак Знак5"/>
    <w:basedOn w:val="66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0" w:customStyle="1">
    <w:name w:val="Нормальный (таблица)"/>
    <w:basedOn w:val="661"/>
    <w:next w:val="661"/>
    <w:uiPriority w:val="99"/>
    <w:pPr>
      <w:jc w:val="both"/>
      <w:widowControl w:val="off"/>
    </w:pPr>
    <w:rPr>
      <w:rFonts w:ascii="Arial" w:hAnsi="Arial" w:cs="Arial"/>
    </w:rPr>
  </w:style>
  <w:style w:type="paragraph" w:styleId="931">
    <w:name w:val="Document Map"/>
    <w:basedOn w:val="661"/>
    <w:link w:val="932"/>
    <w:uiPriority w:val="99"/>
    <w:semiHidden/>
    <w:pPr>
      <w:shd w:val="clear" w:color="auto" w:fill="000080"/>
    </w:pPr>
    <w:rPr>
      <w:rFonts w:ascii="Tahoma" w:hAnsi="Tahoma" w:eastAsia="Calibri"/>
      <w:sz w:val="20"/>
      <w:szCs w:val="20"/>
      <w:lang w:val="en-US"/>
    </w:rPr>
  </w:style>
  <w:style w:type="character" w:styleId="932" w:customStyle="1">
    <w:name w:val="Схема документа Знак"/>
    <w:link w:val="931"/>
    <w:uiPriority w:val="99"/>
    <w:semiHidden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933" w:customStyle="1">
    <w:name w:val="ОбычныйАбзац"/>
    <w:basedOn w:val="661"/>
    <w:uiPriority w:val="99"/>
    <w:pPr>
      <w:ind w:firstLine="720"/>
      <w:jc w:val="both"/>
    </w:pPr>
    <w:rPr>
      <w:sz w:val="28"/>
      <w:szCs w:val="28"/>
      <w:lang w:eastAsia="en-US"/>
    </w:rPr>
  </w:style>
  <w:style w:type="character" w:styleId="934" w:customStyle="1">
    <w:name w:val="Без интервала Знак"/>
    <w:link w:val="684"/>
    <w:uiPriority w:val="1"/>
    <w:rPr>
      <w:sz w:val="22"/>
      <w:szCs w:val="22"/>
      <w:lang w:val="ru-RU" w:eastAsia="ru-RU" w:bidi="ar-SA"/>
    </w:rPr>
  </w:style>
  <w:style w:type="character" w:styleId="935" w:customStyle="1">
    <w:name w:val="ConsPlusNormal Знак"/>
    <w:link w:val="851"/>
    <w:rPr>
      <w:rFonts w:ascii="Arial" w:hAnsi="Arial" w:eastAsia="Times New Roman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Кулябин А.Н.</dc:creator>
  <cp:revision>15</cp:revision>
  <dcterms:created xsi:type="dcterms:W3CDTF">2024-11-07T05:48:00Z</dcterms:created>
  <dcterms:modified xsi:type="dcterms:W3CDTF">2025-10-29T03:30:42Z</dcterms:modified>
  <cp:version>1048576</cp:version>
</cp:coreProperties>
</file>