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>г. Чита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9E0DCA" w:rsidRDefault="009E0D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DB0813" w:rsidRPr="00DB0813">
        <w:rPr>
          <w:b/>
          <w:sz w:val="28"/>
        </w:rPr>
        <w:t>в рамках государственной программы Забайкальского края «Охрана окружающей среды»</w:t>
      </w:r>
      <w:r w:rsidR="00DB0813">
        <w:rPr>
          <w:sz w:val="28"/>
          <w:szCs w:val="28"/>
        </w:rPr>
        <w:t xml:space="preserve"> </w:t>
      </w:r>
      <w:r w:rsidR="00660748">
        <w:rPr>
          <w:b/>
          <w:sz w:val="28"/>
          <w:szCs w:val="28"/>
        </w:rPr>
        <w:t xml:space="preserve">в 2025 году 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Default="00D62548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D62548">
        <w:rPr>
          <w:color w:val="000000"/>
          <w:sz w:val="28"/>
          <w:szCs w:val="28"/>
        </w:rPr>
        <w:t>В соответствии с частью 4 статьи 139</w:t>
      </w:r>
      <w:r w:rsidRPr="00D62548">
        <w:rPr>
          <w:color w:val="000000"/>
          <w:sz w:val="28"/>
          <w:szCs w:val="28"/>
          <w:vertAlign w:val="superscript"/>
        </w:rPr>
        <w:t>1</w:t>
      </w:r>
      <w:r w:rsidRPr="00D62548">
        <w:rPr>
          <w:color w:val="000000"/>
          <w:sz w:val="28"/>
          <w:szCs w:val="28"/>
        </w:rPr>
        <w:t xml:space="preserve"> Бюджетного Кодекса Российской Федерации, частью 9 статьи 15 Федерального закона от </w:t>
      </w:r>
      <w:r>
        <w:rPr>
          <w:color w:val="000000"/>
          <w:sz w:val="28"/>
          <w:szCs w:val="28"/>
        </w:rPr>
        <w:t xml:space="preserve">29 </w:t>
      </w:r>
      <w:r w:rsidRPr="00D62548">
        <w:rPr>
          <w:color w:val="000000"/>
          <w:sz w:val="28"/>
          <w:szCs w:val="28"/>
        </w:rPr>
        <w:t xml:space="preserve">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>
        <w:rPr>
          <w:color w:val="000000"/>
          <w:sz w:val="28"/>
          <w:szCs w:val="28"/>
        </w:rPr>
        <w:t xml:space="preserve">пунктом </w:t>
      </w:r>
      <w:r w:rsidRPr="00D62548">
        <w:rPr>
          <w:color w:val="000000"/>
          <w:sz w:val="28"/>
          <w:szCs w:val="28"/>
        </w:rPr>
        <w:t>12 части 2 статьи 16 Закона Забайкальского края от 24 декабря 2024</w:t>
      </w:r>
      <w:r>
        <w:rPr>
          <w:color w:val="000000"/>
          <w:sz w:val="28"/>
          <w:szCs w:val="28"/>
        </w:rPr>
        <w:t xml:space="preserve"> </w:t>
      </w:r>
      <w:r w:rsidRPr="00D62548">
        <w:rPr>
          <w:color w:val="000000"/>
          <w:sz w:val="28"/>
          <w:szCs w:val="28"/>
        </w:rPr>
        <w:t>года № 2446-ЗЗК «О бюджете Забайкальского края на 2025 год и плановый период 2026 и 2027 годов»</w:t>
      </w:r>
      <w:r w:rsidRPr="00D62548">
        <w:rPr>
          <w:color w:val="000000"/>
          <w:sz w:val="28"/>
          <w:szCs w:val="28"/>
          <w:lang w:bidi="ru-RU"/>
        </w:rPr>
        <w:t xml:space="preserve">, </w:t>
      </w:r>
      <w:r w:rsidR="00856B31">
        <w:rPr>
          <w:color w:val="000000"/>
          <w:sz w:val="28"/>
          <w:szCs w:val="28"/>
          <w:lang w:bidi="ru-RU"/>
        </w:rPr>
        <w:t xml:space="preserve">в целях финансового обеспечения </w:t>
      </w:r>
      <w:r w:rsidR="00F62706">
        <w:rPr>
          <w:color w:val="000000"/>
          <w:sz w:val="28"/>
          <w:szCs w:val="28"/>
          <w:lang w:bidi="ru-RU"/>
        </w:rPr>
        <w:t xml:space="preserve">выполнения мероприятия </w:t>
      </w:r>
      <w:r w:rsidR="00856B31" w:rsidRPr="00856B31">
        <w:rPr>
          <w:color w:val="000000"/>
          <w:sz w:val="28"/>
          <w:szCs w:val="28"/>
          <w:lang w:bidi="ru-RU"/>
        </w:rPr>
        <w:t xml:space="preserve">по разработке территориальной схемы </w:t>
      </w:r>
      <w:r w:rsidR="00F62706" w:rsidRPr="00F62706">
        <w:rPr>
          <w:sz w:val="28"/>
          <w:szCs w:val="28"/>
        </w:rPr>
        <w:t>обращения с отходами Забайкальского кра</w:t>
      </w:r>
      <w:r w:rsidR="00F62706">
        <w:rPr>
          <w:sz w:val="28"/>
          <w:szCs w:val="28"/>
        </w:rPr>
        <w:t>я</w:t>
      </w:r>
      <w:r w:rsidR="004426F6" w:rsidRPr="004426F6">
        <w:t xml:space="preserve"> </w:t>
      </w:r>
      <w:r w:rsidR="004426F6" w:rsidRPr="004426F6">
        <w:rPr>
          <w:sz w:val="28"/>
          <w:szCs w:val="28"/>
        </w:rPr>
        <w:t>в рамках реализации государственной программы Забайкальского края «Охрана окружающей среды», утвержденной постановлением Правительства Забайкальского края от 10 апреля 2014 года №188</w:t>
      </w:r>
      <w:r>
        <w:rPr>
          <w:color w:val="000000"/>
          <w:sz w:val="28"/>
          <w:szCs w:val="28"/>
        </w:rPr>
        <w:t>,</w:t>
      </w:r>
      <w:bookmarkStart w:id="1" w:name="_heading=h.30j0zll" w:colFirst="0" w:colLast="0"/>
      <w:bookmarkEnd w:id="1"/>
      <w:r>
        <w:rPr>
          <w:color w:val="000000"/>
          <w:sz w:val="28"/>
          <w:szCs w:val="28"/>
        </w:rPr>
        <w:t xml:space="preserve"> </w:t>
      </w:r>
      <w:r w:rsidR="00484329" w:rsidRPr="00C30042">
        <w:rPr>
          <w:sz w:val="28"/>
          <w:szCs w:val="28"/>
        </w:rPr>
        <w:t xml:space="preserve">Правительство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:rsidR="005815D0" w:rsidRDefault="005815D0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5815D0" w:rsidRPr="005815D0" w:rsidRDefault="005815D0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000B">
        <w:rPr>
          <w:sz w:val="28"/>
          <w:szCs w:val="28"/>
        </w:rPr>
        <w:t>Определить финансовое обеспечение</w:t>
      </w:r>
      <w:r w:rsidR="00F62706">
        <w:rPr>
          <w:sz w:val="28"/>
          <w:szCs w:val="28"/>
        </w:rPr>
        <w:t xml:space="preserve"> выполнения мероприятия </w:t>
      </w:r>
      <w:r w:rsidR="00F62706" w:rsidRPr="00F62706">
        <w:rPr>
          <w:sz w:val="28"/>
          <w:szCs w:val="28"/>
        </w:rPr>
        <w:t>по разработке территориальной схемы обращения с отходами Забайкальского края</w:t>
      </w:r>
      <w:r w:rsidR="00F62706">
        <w:rPr>
          <w:sz w:val="28"/>
          <w:szCs w:val="28"/>
        </w:rPr>
        <w:t xml:space="preserve"> в рамках реализации государственной программы</w:t>
      </w:r>
      <w:r w:rsidR="009F75C7">
        <w:rPr>
          <w:sz w:val="28"/>
          <w:szCs w:val="28"/>
        </w:rPr>
        <w:t xml:space="preserve"> Забайкальского края «Охрана окружающей среды», утвержденной постановлением Правительства Забайкальского края от 10 апреля 2014 года №188, целью перераспределения бюджетных ассигнований.</w:t>
      </w:r>
    </w:p>
    <w:p w:rsidR="002A79E0" w:rsidRDefault="00BB4390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15D0" w:rsidRPr="005815D0">
        <w:rPr>
          <w:sz w:val="28"/>
          <w:szCs w:val="28"/>
        </w:rPr>
        <w:t xml:space="preserve">. Министерству финансов Забайкальского края внести изменения в сводную бюджетную роспись бюджета Забайкальского края на 2025 год и </w:t>
      </w:r>
      <w:r w:rsidR="005815D0" w:rsidRPr="005815D0">
        <w:rPr>
          <w:sz w:val="28"/>
          <w:szCs w:val="28"/>
        </w:rPr>
        <w:lastRenderedPageBreak/>
        <w:t xml:space="preserve">плановый период 2026 и 2027 годов и подготовить предложения о внесении соответствующих изменений в Закон </w:t>
      </w:r>
      <w:r w:rsidR="009F75C7">
        <w:rPr>
          <w:sz w:val="28"/>
          <w:szCs w:val="28"/>
        </w:rPr>
        <w:t xml:space="preserve">Забайкальского края </w:t>
      </w:r>
      <w:r w:rsidR="009F75C7" w:rsidRPr="009F75C7">
        <w:rPr>
          <w:sz w:val="28"/>
          <w:szCs w:val="28"/>
        </w:rPr>
        <w:t>от 24 декабря 2024 года № 2446-ЗЗК «О бюджете Забайкальского края на 2025 год и плановый период 2026 и 2027 годов»</w:t>
      </w:r>
      <w:r w:rsidR="009F75C7">
        <w:rPr>
          <w:sz w:val="28"/>
          <w:szCs w:val="28"/>
        </w:rPr>
        <w:t xml:space="preserve"> (далее- Закон о бюджете) в части перераспределения бюджетных ассигнований, предусмотренных законом о бюджете на 2025 год Министерству природных ресурсов Забайка</w:t>
      </w:r>
      <w:r w:rsidR="00252B21">
        <w:rPr>
          <w:sz w:val="28"/>
          <w:szCs w:val="28"/>
        </w:rPr>
        <w:t>льского края в сумме 10 000 000</w:t>
      </w:r>
      <w:r w:rsidR="009F75C7">
        <w:rPr>
          <w:sz w:val="28"/>
          <w:szCs w:val="28"/>
        </w:rPr>
        <w:t xml:space="preserve"> (десять миллионов) рублей, согласно </w:t>
      </w:r>
      <w:r w:rsidR="00252B21">
        <w:rPr>
          <w:sz w:val="28"/>
          <w:szCs w:val="28"/>
        </w:rPr>
        <w:t xml:space="preserve">приложению </w:t>
      </w:r>
      <w:bookmarkStart w:id="2" w:name="_GoBack"/>
      <w:bookmarkEnd w:id="2"/>
      <w:r w:rsidR="009F75C7">
        <w:rPr>
          <w:sz w:val="28"/>
          <w:szCs w:val="28"/>
        </w:rPr>
        <w:t>к настоящему постановлению.</w:t>
      </w:r>
    </w:p>
    <w:p w:rsidR="00D411C4" w:rsidRDefault="00D411C4">
      <w:pPr>
        <w:jc w:val="both"/>
        <w:rPr>
          <w:sz w:val="28"/>
          <w:szCs w:val="28"/>
        </w:rPr>
      </w:pPr>
    </w:p>
    <w:p w:rsidR="00DA1423" w:rsidRDefault="00DA1423">
      <w:pPr>
        <w:jc w:val="both"/>
        <w:rPr>
          <w:sz w:val="28"/>
          <w:szCs w:val="28"/>
        </w:rPr>
      </w:pPr>
    </w:p>
    <w:p w:rsidR="00D411C4" w:rsidRDefault="009F75C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A2323" w:rsidRDefault="009F75C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первого</w:t>
      </w:r>
      <w:proofErr w:type="gramEnd"/>
      <w:r>
        <w:rPr>
          <w:sz w:val="28"/>
          <w:szCs w:val="28"/>
        </w:rPr>
        <w:t xml:space="preserve"> заместителя</w:t>
      </w:r>
      <w:r w:rsidR="008645A6">
        <w:rPr>
          <w:sz w:val="28"/>
          <w:szCs w:val="28"/>
        </w:rPr>
        <w:t xml:space="preserve">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2A79E0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8645A6">
        <w:rPr>
          <w:sz w:val="28"/>
          <w:szCs w:val="28"/>
        </w:rPr>
        <w:t xml:space="preserve">                    </w:t>
      </w:r>
      <w:r w:rsidR="009F75C7">
        <w:rPr>
          <w:sz w:val="28"/>
          <w:szCs w:val="28"/>
        </w:rPr>
        <w:t xml:space="preserve"> </w:t>
      </w:r>
      <w:r w:rsidR="0072417B">
        <w:rPr>
          <w:sz w:val="28"/>
          <w:szCs w:val="28"/>
        </w:rPr>
        <w:t xml:space="preserve">Б.Б. </w:t>
      </w:r>
      <w:proofErr w:type="spellStart"/>
      <w:r w:rsidR="0072417B">
        <w:rPr>
          <w:sz w:val="28"/>
          <w:szCs w:val="28"/>
        </w:rPr>
        <w:t>Батомункуев</w:t>
      </w:r>
      <w:proofErr w:type="spellEnd"/>
    </w:p>
    <w:p w:rsidR="00D411C4" w:rsidRDefault="00D411C4">
      <w:pPr>
        <w:jc w:val="both"/>
        <w:rPr>
          <w:sz w:val="28"/>
          <w:szCs w:val="28"/>
        </w:rPr>
      </w:pPr>
    </w:p>
    <w:p w:rsidR="00D411C4" w:rsidRDefault="00D411C4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9E0DCA" w:rsidRDefault="009E0DCA">
      <w:pPr>
        <w:jc w:val="both"/>
        <w:rPr>
          <w:sz w:val="28"/>
          <w:szCs w:val="28"/>
        </w:rPr>
      </w:pPr>
    </w:p>
    <w:p w:rsidR="00143668" w:rsidRDefault="001436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708C" w:rsidRDefault="0020708C" w:rsidP="00143668">
      <w:pPr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обеспечение отдельных мероприятий в 2025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567"/>
        <w:gridCol w:w="567"/>
        <w:gridCol w:w="567"/>
        <w:gridCol w:w="1559"/>
        <w:gridCol w:w="561"/>
        <w:gridCol w:w="709"/>
        <w:gridCol w:w="1849"/>
      </w:tblGrid>
      <w:tr w:rsidR="00D24840" w:rsidRPr="00DA2323" w:rsidTr="00FC497E">
        <w:trPr>
          <w:trHeight w:val="553"/>
          <w:jc w:val="center"/>
        </w:trPr>
        <w:tc>
          <w:tcPr>
            <w:tcW w:w="421" w:type="dxa"/>
            <w:vAlign w:val="center"/>
          </w:tcPr>
          <w:p w:rsidR="00D24840" w:rsidRPr="00143668" w:rsidRDefault="00D24840">
            <w:pPr>
              <w:jc w:val="center"/>
              <w:rPr>
                <w:b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r w:rsidRPr="00143668">
              <w:rPr>
                <w:b/>
              </w:rPr>
              <w:t>№ п/п</w:t>
            </w:r>
          </w:p>
        </w:tc>
        <w:tc>
          <w:tcPr>
            <w:tcW w:w="2693" w:type="dxa"/>
            <w:vAlign w:val="center"/>
          </w:tcPr>
          <w:p w:rsidR="00D24840" w:rsidRPr="00143668" w:rsidRDefault="00D24840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709" w:type="dxa"/>
          </w:tcPr>
          <w:p w:rsidR="00D24840" w:rsidRPr="00143668" w:rsidRDefault="00D24840">
            <w:pPr>
              <w:jc w:val="center"/>
              <w:rPr>
                <w:b/>
              </w:rPr>
            </w:pPr>
            <w:proofErr w:type="spellStart"/>
            <w:r w:rsidRPr="00143668">
              <w:rPr>
                <w:b/>
              </w:rPr>
              <w:t>Рег</w:t>
            </w:r>
            <w:proofErr w:type="spellEnd"/>
            <w:r w:rsidRPr="00143668">
              <w:rPr>
                <w:b/>
              </w:rPr>
              <w:t xml:space="preserve"> Кл</w:t>
            </w:r>
          </w:p>
        </w:tc>
        <w:tc>
          <w:tcPr>
            <w:tcW w:w="1849" w:type="dxa"/>
            <w:vAlign w:val="center"/>
          </w:tcPr>
          <w:p w:rsidR="00D24840" w:rsidRPr="00143668" w:rsidRDefault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>2025 год</w:t>
            </w:r>
          </w:p>
        </w:tc>
      </w:tr>
      <w:tr w:rsidR="00D24840" w:rsidRPr="00DA2323" w:rsidTr="00FC497E">
        <w:trPr>
          <w:trHeight w:val="257"/>
          <w:jc w:val="center"/>
        </w:trPr>
        <w:tc>
          <w:tcPr>
            <w:tcW w:w="421" w:type="dxa"/>
            <w:vAlign w:val="center"/>
          </w:tcPr>
          <w:p w:rsidR="00D24840" w:rsidRPr="00143668" w:rsidRDefault="00D24840" w:rsidP="00EA1855">
            <w:pPr>
              <w:jc w:val="center"/>
            </w:pPr>
            <w:r w:rsidRPr="00143668">
              <w:t>1</w:t>
            </w:r>
          </w:p>
        </w:tc>
        <w:tc>
          <w:tcPr>
            <w:tcW w:w="2693" w:type="dxa"/>
            <w:vAlign w:val="center"/>
          </w:tcPr>
          <w:p w:rsidR="00D24840" w:rsidRPr="00143668" w:rsidRDefault="00D24840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:rsidR="00D24840" w:rsidRPr="00143668" w:rsidRDefault="00D24840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:rsidR="00D24840" w:rsidRPr="00143668" w:rsidRDefault="00D24840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:rsidR="00D24840" w:rsidRPr="00143668" w:rsidRDefault="00D24840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:rsidR="00D24840" w:rsidRPr="00143668" w:rsidRDefault="00D24840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:rsidR="00D24840" w:rsidRPr="00143668" w:rsidRDefault="00D24840" w:rsidP="00EA1855">
            <w:pPr>
              <w:jc w:val="center"/>
            </w:pPr>
            <w:r w:rsidRPr="00143668">
              <w:t>7</w:t>
            </w:r>
          </w:p>
        </w:tc>
        <w:tc>
          <w:tcPr>
            <w:tcW w:w="709" w:type="dxa"/>
          </w:tcPr>
          <w:p w:rsidR="00D24840" w:rsidRPr="00143668" w:rsidRDefault="00D24840" w:rsidP="00D24840">
            <w:pPr>
              <w:jc w:val="center"/>
            </w:pPr>
            <w:r w:rsidRPr="00143668">
              <w:t>8</w:t>
            </w:r>
          </w:p>
        </w:tc>
        <w:tc>
          <w:tcPr>
            <w:tcW w:w="1849" w:type="dxa"/>
            <w:vAlign w:val="center"/>
          </w:tcPr>
          <w:p w:rsidR="00D24840" w:rsidRPr="00143668" w:rsidRDefault="00D24840" w:rsidP="00D24840">
            <w:pPr>
              <w:jc w:val="center"/>
            </w:pPr>
            <w:r w:rsidRPr="00143668">
              <w:t>9</w:t>
            </w:r>
          </w:p>
        </w:tc>
      </w:tr>
      <w:tr w:rsidR="00D24840" w:rsidRPr="00DA2323" w:rsidTr="00FC497E">
        <w:trPr>
          <w:trHeight w:val="134"/>
          <w:jc w:val="center"/>
        </w:trPr>
        <w:tc>
          <w:tcPr>
            <w:tcW w:w="421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D24840" w:rsidRPr="00143668" w:rsidRDefault="00D24840" w:rsidP="00FC497E">
            <w:pPr>
              <w:rPr>
                <w:b/>
              </w:rPr>
            </w:pPr>
            <w:r w:rsidRPr="00143668">
              <w:rPr>
                <w:b/>
              </w:rPr>
              <w:t>Министерств</w:t>
            </w:r>
            <w:r w:rsidR="00FC497E" w:rsidRPr="00143668">
              <w:rPr>
                <w:b/>
              </w:rPr>
              <w:t>о</w:t>
            </w:r>
            <w:r w:rsidRPr="00143668">
              <w:rPr>
                <w:b/>
              </w:rPr>
              <w:t xml:space="preserve"> природных ресурсов Забайкальского края</w:t>
            </w: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  <w:r w:rsidRPr="00143668">
              <w:t>046</w:t>
            </w:r>
          </w:p>
          <w:p w:rsidR="00D24840" w:rsidRPr="00143668" w:rsidRDefault="00D24840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709" w:type="dxa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D24840" w:rsidRPr="00143668" w:rsidRDefault="00252B21" w:rsidP="00EA1855">
            <w:pPr>
              <w:jc w:val="center"/>
            </w:pPr>
            <w:r>
              <w:t>0,00</w:t>
            </w:r>
          </w:p>
        </w:tc>
      </w:tr>
      <w:tr w:rsidR="00D24840" w:rsidRPr="00DA2323" w:rsidTr="00FC497E">
        <w:trPr>
          <w:trHeight w:val="70"/>
          <w:jc w:val="center"/>
        </w:trPr>
        <w:tc>
          <w:tcPr>
            <w:tcW w:w="421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D24840" w:rsidRPr="00143668" w:rsidRDefault="00D24840" w:rsidP="00DA2323">
            <w:proofErr w:type="gramStart"/>
            <w:r w:rsidRPr="00143668">
              <w:rPr>
                <w:color w:val="000000"/>
              </w:rPr>
              <w:t>в</w:t>
            </w:r>
            <w:proofErr w:type="gramEnd"/>
            <w:r w:rsidRPr="00143668">
              <w:rPr>
                <w:color w:val="000000"/>
              </w:rPr>
              <w:t xml:space="preserve"> том числе:</w:t>
            </w: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709" w:type="dxa"/>
          </w:tcPr>
          <w:p w:rsidR="00D24840" w:rsidRPr="00143668" w:rsidRDefault="00D24840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D24840" w:rsidRPr="00143668" w:rsidRDefault="00D24840" w:rsidP="00EA1855">
            <w:pPr>
              <w:jc w:val="center"/>
            </w:pPr>
          </w:p>
        </w:tc>
      </w:tr>
      <w:tr w:rsidR="00D24840" w:rsidRPr="00DA2323" w:rsidTr="00FC497E">
        <w:trPr>
          <w:trHeight w:val="82"/>
          <w:jc w:val="center"/>
        </w:trPr>
        <w:tc>
          <w:tcPr>
            <w:tcW w:w="421" w:type="dxa"/>
            <w:vAlign w:val="center"/>
          </w:tcPr>
          <w:p w:rsidR="00D24840" w:rsidRPr="00143668" w:rsidRDefault="00D24840" w:rsidP="00EA1855">
            <w:pPr>
              <w:jc w:val="center"/>
            </w:pPr>
            <w:r w:rsidRPr="00143668">
              <w:t>1.</w:t>
            </w:r>
          </w:p>
        </w:tc>
        <w:tc>
          <w:tcPr>
            <w:tcW w:w="2693" w:type="dxa"/>
            <w:vAlign w:val="center"/>
          </w:tcPr>
          <w:p w:rsidR="00D24840" w:rsidRPr="00143668" w:rsidRDefault="00D24840" w:rsidP="00210A07">
            <w:r w:rsidRPr="00143668">
              <w:t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567" w:type="dxa"/>
            <w:vAlign w:val="center"/>
          </w:tcPr>
          <w:p w:rsidR="00D24840" w:rsidRPr="00143668" w:rsidRDefault="00D24840" w:rsidP="00D24840">
            <w:pPr>
              <w:jc w:val="center"/>
            </w:pPr>
            <w:r w:rsidRPr="00143668">
              <w:t>046</w:t>
            </w:r>
          </w:p>
        </w:tc>
        <w:tc>
          <w:tcPr>
            <w:tcW w:w="567" w:type="dxa"/>
            <w:vAlign w:val="center"/>
          </w:tcPr>
          <w:p w:rsidR="00D24840" w:rsidRPr="00143668" w:rsidRDefault="00D24840" w:rsidP="00D24840">
            <w:pPr>
              <w:jc w:val="center"/>
            </w:pPr>
            <w:r w:rsidRPr="00143668">
              <w:t>06</w:t>
            </w:r>
          </w:p>
        </w:tc>
        <w:tc>
          <w:tcPr>
            <w:tcW w:w="567" w:type="dxa"/>
            <w:vAlign w:val="center"/>
          </w:tcPr>
          <w:p w:rsidR="00D24840" w:rsidRPr="00143668" w:rsidRDefault="00D24840" w:rsidP="00A63557">
            <w:pPr>
              <w:jc w:val="center"/>
            </w:pPr>
            <w:r w:rsidRPr="00143668">
              <w:t>05</w:t>
            </w:r>
          </w:p>
        </w:tc>
        <w:tc>
          <w:tcPr>
            <w:tcW w:w="1559" w:type="dxa"/>
            <w:vAlign w:val="center"/>
          </w:tcPr>
          <w:p w:rsidR="00D24840" w:rsidRPr="00143668" w:rsidRDefault="00D24840" w:rsidP="00D24840">
            <w:pPr>
              <w:jc w:val="center"/>
            </w:pPr>
            <w:r w:rsidRPr="00143668">
              <w:t>0840607276</w:t>
            </w:r>
          </w:p>
        </w:tc>
        <w:tc>
          <w:tcPr>
            <w:tcW w:w="561" w:type="dxa"/>
            <w:vAlign w:val="center"/>
          </w:tcPr>
          <w:p w:rsidR="00D24840" w:rsidRPr="00143668" w:rsidRDefault="00D24840" w:rsidP="00D24840">
            <w:pPr>
              <w:jc w:val="center"/>
            </w:pPr>
            <w:r w:rsidRPr="00143668">
              <w:t>244</w:t>
            </w:r>
          </w:p>
        </w:tc>
        <w:tc>
          <w:tcPr>
            <w:tcW w:w="709" w:type="dxa"/>
            <w:vAlign w:val="center"/>
          </w:tcPr>
          <w:p w:rsidR="00D24840" w:rsidRPr="00143668" w:rsidRDefault="00A63557" w:rsidP="00D24840">
            <w:pPr>
              <w:jc w:val="center"/>
            </w:pPr>
            <w:r w:rsidRPr="00143668">
              <w:t>02-2</w:t>
            </w:r>
          </w:p>
        </w:tc>
        <w:tc>
          <w:tcPr>
            <w:tcW w:w="1849" w:type="dxa"/>
            <w:vAlign w:val="center"/>
          </w:tcPr>
          <w:p w:rsidR="00D24840" w:rsidRPr="00143668" w:rsidRDefault="00D62548" w:rsidP="00D62548">
            <w:pPr>
              <w:jc w:val="center"/>
            </w:pPr>
            <w:r w:rsidRPr="00143668">
              <w:t xml:space="preserve">- </w:t>
            </w:r>
            <w:r w:rsidR="000644D4">
              <w:t xml:space="preserve">10 </w:t>
            </w:r>
            <w:r w:rsidRPr="00143668">
              <w:t>00</w:t>
            </w:r>
            <w:r w:rsidR="00D24840" w:rsidRPr="00143668">
              <w:t> 000,00</w:t>
            </w:r>
          </w:p>
        </w:tc>
      </w:tr>
      <w:tr w:rsidR="00D24840" w:rsidRPr="00DA2323" w:rsidTr="00D62548">
        <w:trPr>
          <w:trHeight w:val="197"/>
          <w:jc w:val="center"/>
        </w:trPr>
        <w:tc>
          <w:tcPr>
            <w:tcW w:w="421" w:type="dxa"/>
            <w:vAlign w:val="center"/>
          </w:tcPr>
          <w:p w:rsidR="00D24840" w:rsidRPr="00143668" w:rsidRDefault="00D24840" w:rsidP="00682FD5">
            <w:pPr>
              <w:jc w:val="center"/>
            </w:pPr>
            <w:r w:rsidRPr="00143668">
              <w:t>2.</w:t>
            </w:r>
          </w:p>
        </w:tc>
        <w:tc>
          <w:tcPr>
            <w:tcW w:w="2693" w:type="dxa"/>
            <w:vAlign w:val="center"/>
          </w:tcPr>
          <w:p w:rsidR="00D24840" w:rsidRPr="00143668" w:rsidRDefault="0037389C" w:rsidP="00210A07">
            <w:r>
              <w:t>Разработка и корректировка</w:t>
            </w:r>
            <w:r w:rsidRPr="0037389C">
              <w:t xml:space="preserve"> территориальной схемы обращения с отходами Забайкальского края, в том числе ее электронной модели</w:t>
            </w:r>
          </w:p>
        </w:tc>
        <w:tc>
          <w:tcPr>
            <w:tcW w:w="567" w:type="dxa"/>
            <w:vAlign w:val="center"/>
          </w:tcPr>
          <w:p w:rsidR="00D24840" w:rsidRPr="00143668" w:rsidRDefault="00FC497E" w:rsidP="00FC497E">
            <w:pPr>
              <w:jc w:val="center"/>
            </w:pPr>
            <w:r w:rsidRPr="00143668">
              <w:t>046</w:t>
            </w:r>
          </w:p>
        </w:tc>
        <w:tc>
          <w:tcPr>
            <w:tcW w:w="567" w:type="dxa"/>
            <w:vAlign w:val="center"/>
          </w:tcPr>
          <w:p w:rsidR="00D24840" w:rsidRPr="00143668" w:rsidRDefault="0037389C" w:rsidP="00682FD5">
            <w:pPr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D24840" w:rsidRPr="00143668" w:rsidRDefault="0037389C" w:rsidP="00682FD5">
            <w:pPr>
              <w:jc w:val="center"/>
            </w:pPr>
            <w:r>
              <w:t>05</w:t>
            </w:r>
          </w:p>
        </w:tc>
        <w:tc>
          <w:tcPr>
            <w:tcW w:w="1559" w:type="dxa"/>
            <w:vAlign w:val="center"/>
          </w:tcPr>
          <w:p w:rsidR="00D24840" w:rsidRPr="00143668" w:rsidRDefault="0037389C" w:rsidP="00682FD5">
            <w:pPr>
              <w:jc w:val="center"/>
            </w:pPr>
            <w:r>
              <w:t>0840607228</w:t>
            </w:r>
          </w:p>
        </w:tc>
        <w:tc>
          <w:tcPr>
            <w:tcW w:w="561" w:type="dxa"/>
            <w:vAlign w:val="center"/>
          </w:tcPr>
          <w:p w:rsidR="00D24840" w:rsidRPr="00143668" w:rsidRDefault="00252B21" w:rsidP="00682FD5">
            <w:pPr>
              <w:jc w:val="center"/>
            </w:pPr>
            <w:r>
              <w:t>612</w:t>
            </w:r>
          </w:p>
        </w:tc>
        <w:tc>
          <w:tcPr>
            <w:tcW w:w="709" w:type="dxa"/>
            <w:vAlign w:val="center"/>
          </w:tcPr>
          <w:p w:rsidR="00D24840" w:rsidRPr="00143668" w:rsidRDefault="00D62548" w:rsidP="00D62548">
            <w:pPr>
              <w:jc w:val="center"/>
            </w:pPr>
            <w:r w:rsidRPr="00143668">
              <w:t>02</w:t>
            </w:r>
            <w:r w:rsidR="00576139">
              <w:t>-2</w:t>
            </w:r>
          </w:p>
        </w:tc>
        <w:tc>
          <w:tcPr>
            <w:tcW w:w="1849" w:type="dxa"/>
            <w:vAlign w:val="center"/>
          </w:tcPr>
          <w:p w:rsidR="00D24840" w:rsidRPr="00143668" w:rsidRDefault="00D24840" w:rsidP="00682FD5">
            <w:pPr>
              <w:jc w:val="center"/>
            </w:pPr>
            <w:r w:rsidRPr="00143668">
              <w:t xml:space="preserve"> </w:t>
            </w:r>
            <w:r w:rsidR="00BB4390" w:rsidRPr="00143668">
              <w:t>+</w:t>
            </w:r>
            <w:r w:rsidR="000644D4">
              <w:t xml:space="preserve">10 </w:t>
            </w:r>
            <w:r w:rsidRPr="00143668">
              <w:t>00 000,00</w:t>
            </w:r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9E0DCA">
      <w:headerReference w:type="default" r:id="rId10"/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12" w:rsidRDefault="00805812">
      <w:r>
        <w:separator/>
      </w:r>
    </w:p>
  </w:endnote>
  <w:endnote w:type="continuationSeparator" w:id="0">
    <w:p w:rsidR="00805812" w:rsidRDefault="0080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12" w:rsidRDefault="00805812">
      <w:r>
        <w:separator/>
      </w:r>
    </w:p>
  </w:footnote>
  <w:footnote w:type="continuationSeparator" w:id="0">
    <w:p w:rsidR="00805812" w:rsidRDefault="0080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2B21">
      <w:rPr>
        <w:noProof/>
        <w:color w:val="000000"/>
      </w:rPr>
      <w:t>3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370E4"/>
    <w:rsid w:val="000604FE"/>
    <w:rsid w:val="000644D4"/>
    <w:rsid w:val="000D4F5C"/>
    <w:rsid w:val="00143668"/>
    <w:rsid w:val="00177F62"/>
    <w:rsid w:val="001F4E47"/>
    <w:rsid w:val="002063BB"/>
    <w:rsid w:val="0020708C"/>
    <w:rsid w:val="00210A07"/>
    <w:rsid w:val="00252B21"/>
    <w:rsid w:val="002A79E0"/>
    <w:rsid w:val="0037389C"/>
    <w:rsid w:val="0037416E"/>
    <w:rsid w:val="003E2E68"/>
    <w:rsid w:val="00402BCF"/>
    <w:rsid w:val="004426F6"/>
    <w:rsid w:val="00484329"/>
    <w:rsid w:val="00576139"/>
    <w:rsid w:val="005815D0"/>
    <w:rsid w:val="005C0BA3"/>
    <w:rsid w:val="005D16FF"/>
    <w:rsid w:val="005F264B"/>
    <w:rsid w:val="00660748"/>
    <w:rsid w:val="00666A05"/>
    <w:rsid w:val="006736DD"/>
    <w:rsid w:val="00682FD5"/>
    <w:rsid w:val="006B2584"/>
    <w:rsid w:val="0072417B"/>
    <w:rsid w:val="0074533F"/>
    <w:rsid w:val="007B000B"/>
    <w:rsid w:val="00805812"/>
    <w:rsid w:val="00811B5E"/>
    <w:rsid w:val="00854099"/>
    <w:rsid w:val="00856B31"/>
    <w:rsid w:val="008645A6"/>
    <w:rsid w:val="008711D0"/>
    <w:rsid w:val="008D1FB7"/>
    <w:rsid w:val="008F06AD"/>
    <w:rsid w:val="009B577B"/>
    <w:rsid w:val="009E0DCA"/>
    <w:rsid w:val="009E6E9A"/>
    <w:rsid w:val="009F75C7"/>
    <w:rsid w:val="00A46CD2"/>
    <w:rsid w:val="00A63557"/>
    <w:rsid w:val="00A6482C"/>
    <w:rsid w:val="00A72375"/>
    <w:rsid w:val="00AB54F8"/>
    <w:rsid w:val="00B13244"/>
    <w:rsid w:val="00BB4390"/>
    <w:rsid w:val="00BB5621"/>
    <w:rsid w:val="00BD453B"/>
    <w:rsid w:val="00C30042"/>
    <w:rsid w:val="00C6341C"/>
    <w:rsid w:val="00C641B2"/>
    <w:rsid w:val="00C94AF2"/>
    <w:rsid w:val="00CB7A4B"/>
    <w:rsid w:val="00D24840"/>
    <w:rsid w:val="00D411C4"/>
    <w:rsid w:val="00D62548"/>
    <w:rsid w:val="00DA1423"/>
    <w:rsid w:val="00DA2323"/>
    <w:rsid w:val="00DB0813"/>
    <w:rsid w:val="00DD15DB"/>
    <w:rsid w:val="00E152F5"/>
    <w:rsid w:val="00E60379"/>
    <w:rsid w:val="00E8191F"/>
    <w:rsid w:val="00EA1855"/>
    <w:rsid w:val="00EA44C5"/>
    <w:rsid w:val="00F22F01"/>
    <w:rsid w:val="00F56CF7"/>
    <w:rsid w:val="00F62706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2A6077-D808-4891-84AA-2607C30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ПКфин</cp:lastModifiedBy>
  <cp:revision>43</cp:revision>
  <cp:lastPrinted>2025-07-22T03:17:00Z</cp:lastPrinted>
  <dcterms:created xsi:type="dcterms:W3CDTF">2024-01-30T02:22:00Z</dcterms:created>
  <dcterms:modified xsi:type="dcterms:W3CDTF">2025-10-31T01:49:00Z</dcterms:modified>
</cp:coreProperties>
</file>