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AEBE1" w14:textId="77777777" w:rsidR="00F525A8" w:rsidRPr="008D4667" w:rsidRDefault="00DF7D50" w:rsidP="00E07038">
      <w:pPr>
        <w:shd w:val="clear" w:color="auto" w:fill="FFFFFF"/>
        <w:spacing w:after="0" w:line="240" w:lineRule="auto"/>
        <w:jc w:val="center"/>
        <w:rPr>
          <w:rFonts w:ascii="Times New Roman" w:hAnsi="Times New Roman"/>
          <w:sz w:val="2"/>
          <w:szCs w:val="2"/>
        </w:rPr>
      </w:pPr>
      <w:bookmarkStart w:id="0" w:name="OLE_LINK4"/>
      <w:r w:rsidRPr="008D4667">
        <w:rPr>
          <w:rFonts w:ascii="Times New Roman" w:hAnsi="Times New Roman"/>
          <w:noProof/>
          <w:lang w:eastAsia="ru-RU"/>
        </w:rPr>
        <w:drawing>
          <wp:inline distT="0" distB="0" distL="0" distR="0" wp14:anchorId="7A97F813" wp14:editId="3314EF9B">
            <wp:extent cx="8001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14:paraId="0047D5AF"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5EDD3DDD"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689B3654"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25802416"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3FF5253A"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3AA1F59E"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7258762D"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46BA9D00" w14:textId="77777777" w:rsidR="00F525A8" w:rsidRPr="008D4667" w:rsidRDefault="00F525A8" w:rsidP="00F525A8">
      <w:pPr>
        <w:shd w:val="clear" w:color="auto" w:fill="FFFFFF"/>
        <w:spacing w:after="0" w:line="240" w:lineRule="auto"/>
        <w:jc w:val="center"/>
        <w:rPr>
          <w:rFonts w:ascii="Times New Roman" w:hAnsi="Times New Roman"/>
          <w:sz w:val="2"/>
          <w:szCs w:val="2"/>
        </w:rPr>
      </w:pPr>
    </w:p>
    <w:p w14:paraId="0025DE33"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47C9EBCC" w14:textId="77777777" w:rsidR="00F525A8" w:rsidRPr="008D4667" w:rsidRDefault="00F525A8" w:rsidP="00612D6A">
      <w:pPr>
        <w:shd w:val="clear" w:color="auto" w:fill="FFFFFF"/>
        <w:spacing w:after="0" w:line="240" w:lineRule="auto"/>
        <w:jc w:val="center"/>
        <w:outlineLvl w:val="0"/>
        <w:rPr>
          <w:rFonts w:ascii="Times New Roman" w:hAnsi="Times New Roman"/>
          <w:b/>
          <w:spacing w:val="-11"/>
          <w:sz w:val="2"/>
          <w:szCs w:val="2"/>
        </w:rPr>
      </w:pPr>
      <w:r w:rsidRPr="008D4667">
        <w:rPr>
          <w:rFonts w:ascii="Times New Roman" w:hAnsi="Times New Roman"/>
          <w:b/>
          <w:spacing w:val="-11"/>
          <w:sz w:val="33"/>
          <w:szCs w:val="33"/>
        </w:rPr>
        <w:t>ПРАВИТЕЛЬСТВО ЗАБАЙКАЛЬСКОГО КРАЯ</w:t>
      </w:r>
    </w:p>
    <w:p w14:paraId="2867BD77"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2EDC439E"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531ABF84"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443210DB" w14:textId="77777777" w:rsidR="00F525A8" w:rsidRPr="008D4667" w:rsidRDefault="00F525A8" w:rsidP="00F525A8">
      <w:pPr>
        <w:shd w:val="clear" w:color="auto" w:fill="FFFFFF"/>
        <w:spacing w:after="0" w:line="240" w:lineRule="auto"/>
        <w:jc w:val="center"/>
        <w:rPr>
          <w:rFonts w:ascii="Times New Roman" w:hAnsi="Times New Roman"/>
          <w:b/>
          <w:spacing w:val="-11"/>
          <w:sz w:val="2"/>
          <w:szCs w:val="2"/>
        </w:rPr>
      </w:pPr>
    </w:p>
    <w:p w14:paraId="4FBD7C99" w14:textId="77777777" w:rsidR="00F525A8" w:rsidRPr="008D4667" w:rsidRDefault="00F525A8" w:rsidP="00612D6A">
      <w:pPr>
        <w:shd w:val="clear" w:color="auto" w:fill="FFFFFF"/>
        <w:spacing w:after="0" w:line="240" w:lineRule="auto"/>
        <w:jc w:val="center"/>
        <w:outlineLvl w:val="0"/>
        <w:rPr>
          <w:rFonts w:ascii="Times New Roman" w:hAnsi="Times New Roman"/>
          <w:bCs/>
          <w:spacing w:val="-14"/>
        </w:rPr>
      </w:pPr>
      <w:r w:rsidRPr="008D4667">
        <w:rPr>
          <w:rFonts w:ascii="Times New Roman" w:hAnsi="Times New Roman"/>
          <w:bCs/>
          <w:spacing w:val="-14"/>
          <w:sz w:val="35"/>
          <w:szCs w:val="35"/>
        </w:rPr>
        <w:t>ПОСТАНОВЛЕНИЕ</w:t>
      </w:r>
    </w:p>
    <w:p w14:paraId="3361C7A9" w14:textId="77777777" w:rsidR="00F525A8" w:rsidRPr="008D4667" w:rsidRDefault="00F525A8" w:rsidP="00B978C9">
      <w:pPr>
        <w:shd w:val="clear" w:color="auto" w:fill="FFFFFF"/>
        <w:spacing w:after="0" w:line="240" w:lineRule="auto"/>
        <w:jc w:val="center"/>
        <w:rPr>
          <w:rFonts w:ascii="Times New Roman" w:hAnsi="Times New Roman"/>
          <w:bCs/>
          <w:sz w:val="28"/>
          <w:szCs w:val="28"/>
        </w:rPr>
      </w:pPr>
    </w:p>
    <w:p w14:paraId="49355C36" w14:textId="77777777" w:rsidR="00F525A8" w:rsidRPr="00F443D3" w:rsidRDefault="00F525A8" w:rsidP="00E07038">
      <w:pPr>
        <w:shd w:val="clear" w:color="auto" w:fill="FFFFFF"/>
        <w:spacing w:after="0" w:line="240" w:lineRule="auto"/>
        <w:jc w:val="center"/>
        <w:rPr>
          <w:rFonts w:ascii="Times New Roman" w:hAnsi="Times New Roman"/>
          <w:bCs/>
          <w:spacing w:val="-14"/>
          <w:sz w:val="6"/>
          <w:szCs w:val="6"/>
        </w:rPr>
      </w:pPr>
      <w:r w:rsidRPr="00F443D3">
        <w:rPr>
          <w:rFonts w:ascii="Times New Roman" w:hAnsi="Times New Roman"/>
          <w:bCs/>
          <w:spacing w:val="-6"/>
          <w:sz w:val="35"/>
          <w:szCs w:val="35"/>
        </w:rPr>
        <w:t>г. Чита</w:t>
      </w:r>
    </w:p>
    <w:p w14:paraId="1F1F57D7" w14:textId="77777777" w:rsidR="00563EBB" w:rsidRPr="00F443D3" w:rsidRDefault="00563EBB" w:rsidP="00F525A8">
      <w:pPr>
        <w:shd w:val="clear" w:color="auto" w:fill="FFFFFF"/>
        <w:spacing w:after="0" w:line="240" w:lineRule="auto"/>
        <w:jc w:val="center"/>
        <w:rPr>
          <w:rFonts w:ascii="Times New Roman" w:hAnsi="Times New Roman"/>
          <w:bCs/>
          <w:spacing w:val="-14"/>
          <w:sz w:val="6"/>
          <w:szCs w:val="6"/>
        </w:rPr>
      </w:pPr>
    </w:p>
    <w:bookmarkEnd w:id="0"/>
    <w:p w14:paraId="10798CE1" w14:textId="77777777" w:rsidR="0016056E" w:rsidRPr="00F443D3" w:rsidRDefault="0016056E" w:rsidP="00F525A8">
      <w:pPr>
        <w:spacing w:after="0" w:line="240" w:lineRule="auto"/>
        <w:jc w:val="center"/>
        <w:rPr>
          <w:rFonts w:ascii="Times New Roman" w:hAnsi="Times New Roman"/>
          <w:b/>
          <w:bCs/>
          <w:sz w:val="28"/>
          <w:szCs w:val="28"/>
        </w:rPr>
      </w:pPr>
    </w:p>
    <w:p w14:paraId="221E48F1" w14:textId="77777777" w:rsidR="00C73104" w:rsidRPr="00F443D3" w:rsidRDefault="00C73104" w:rsidP="00E07038">
      <w:pPr>
        <w:spacing w:after="0" w:line="240" w:lineRule="auto"/>
        <w:jc w:val="center"/>
        <w:rPr>
          <w:rFonts w:ascii="Times New Roman" w:hAnsi="Times New Roman"/>
          <w:b/>
          <w:bCs/>
          <w:sz w:val="28"/>
          <w:szCs w:val="28"/>
        </w:rPr>
      </w:pPr>
    </w:p>
    <w:p w14:paraId="7EE0F7AD" w14:textId="59C3D38A" w:rsidR="0053548F" w:rsidRPr="00D81B4F" w:rsidRDefault="006C3CB9" w:rsidP="00E07038">
      <w:pPr>
        <w:autoSpaceDE w:val="0"/>
        <w:autoSpaceDN w:val="0"/>
        <w:adjustRightInd w:val="0"/>
        <w:spacing w:after="0" w:line="240" w:lineRule="auto"/>
        <w:jc w:val="center"/>
        <w:rPr>
          <w:rFonts w:ascii="Times New Roman" w:hAnsi="Times New Roman"/>
          <w:b/>
          <w:bCs/>
          <w:sz w:val="28"/>
          <w:szCs w:val="28"/>
        </w:rPr>
      </w:pPr>
      <w:bookmarkStart w:id="1" w:name="_Hlk174371106"/>
      <w:r w:rsidRPr="00D81B4F">
        <w:rPr>
          <w:rFonts w:ascii="Times New Roman" w:hAnsi="Times New Roman"/>
          <w:b/>
          <w:bCs/>
          <w:sz w:val="28"/>
          <w:szCs w:val="28"/>
        </w:rPr>
        <w:t>О внесении изменений</w:t>
      </w:r>
      <w:r w:rsidR="00CA7D4F" w:rsidRPr="00D81B4F">
        <w:rPr>
          <w:rFonts w:ascii="Times New Roman" w:hAnsi="Times New Roman"/>
          <w:b/>
          <w:bCs/>
          <w:sz w:val="28"/>
          <w:szCs w:val="28"/>
        </w:rPr>
        <w:t xml:space="preserve"> в</w:t>
      </w:r>
      <w:r w:rsidR="001475B8" w:rsidRPr="00D81B4F">
        <w:rPr>
          <w:rFonts w:ascii="Times New Roman" w:hAnsi="Times New Roman"/>
          <w:b/>
          <w:bCs/>
          <w:sz w:val="28"/>
          <w:szCs w:val="28"/>
        </w:rPr>
        <w:t xml:space="preserve"> пункт 3 </w:t>
      </w:r>
      <w:r w:rsidR="00825161" w:rsidRPr="00D81B4F">
        <w:rPr>
          <w:rFonts w:ascii="Times New Roman" w:hAnsi="Times New Roman"/>
          <w:b/>
          <w:bCs/>
          <w:sz w:val="28"/>
          <w:szCs w:val="28"/>
        </w:rPr>
        <w:t>Методик</w:t>
      </w:r>
      <w:r w:rsidR="001475B8" w:rsidRPr="00D81B4F">
        <w:rPr>
          <w:rFonts w:ascii="Times New Roman" w:hAnsi="Times New Roman"/>
          <w:b/>
          <w:bCs/>
          <w:sz w:val="28"/>
          <w:szCs w:val="28"/>
        </w:rPr>
        <w:t>и</w:t>
      </w:r>
      <w:r w:rsidR="00A32E2F" w:rsidRPr="00D81B4F">
        <w:rPr>
          <w:rFonts w:ascii="Times New Roman" w:hAnsi="Times New Roman"/>
          <w:b/>
          <w:bCs/>
          <w:sz w:val="28"/>
          <w:szCs w:val="28"/>
        </w:rPr>
        <w:t xml:space="preserve"> </w:t>
      </w:r>
      <w:r w:rsidR="009900FD" w:rsidRPr="00D81B4F">
        <w:rPr>
          <w:rFonts w:ascii="Times New Roman" w:hAnsi="Times New Roman"/>
          <w:b/>
          <w:bCs/>
          <w:sz w:val="28"/>
          <w:szCs w:val="28"/>
        </w:rPr>
        <w:t>распределения</w:t>
      </w:r>
      <w:r w:rsidR="0053548F" w:rsidRPr="00D81B4F">
        <w:rPr>
          <w:rFonts w:ascii="Times New Roman" w:hAnsi="Times New Roman"/>
          <w:b/>
          <w:bCs/>
          <w:sz w:val="28"/>
          <w:szCs w:val="28"/>
        </w:rPr>
        <w:t xml:space="preserve"> в 202</w:t>
      </w:r>
      <w:r w:rsidR="00D81B4F" w:rsidRPr="00D81B4F">
        <w:rPr>
          <w:rFonts w:ascii="Times New Roman" w:hAnsi="Times New Roman"/>
          <w:b/>
          <w:bCs/>
          <w:sz w:val="28"/>
          <w:szCs w:val="28"/>
        </w:rPr>
        <w:t>5</w:t>
      </w:r>
      <w:r w:rsidR="0053548F" w:rsidRPr="00D81B4F">
        <w:rPr>
          <w:rFonts w:ascii="Times New Roman" w:hAnsi="Times New Roman"/>
          <w:b/>
          <w:bCs/>
          <w:sz w:val="28"/>
          <w:szCs w:val="28"/>
        </w:rPr>
        <w:t xml:space="preserve">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r w:rsidR="00981123">
        <w:rPr>
          <w:rFonts w:ascii="Times New Roman" w:hAnsi="Times New Roman"/>
          <w:b/>
          <w:bCs/>
          <w:sz w:val="28"/>
          <w:szCs w:val="28"/>
        </w:rPr>
        <w:t>,</w:t>
      </w:r>
      <w:r w:rsidR="0053548F" w:rsidRPr="00D81B4F">
        <w:rPr>
          <w:rFonts w:ascii="Times New Roman" w:hAnsi="Times New Roman"/>
          <w:b/>
          <w:bCs/>
          <w:sz w:val="28"/>
          <w:szCs w:val="28"/>
        </w:rPr>
        <w:t xml:space="preserve"> из бюджета Забайкальского края</w:t>
      </w:r>
    </w:p>
    <w:bookmarkEnd w:id="1"/>
    <w:p w14:paraId="178A958C" w14:textId="77777777" w:rsidR="00C73104" w:rsidRPr="00D81B4F" w:rsidRDefault="00C73104" w:rsidP="00C73104">
      <w:pPr>
        <w:autoSpaceDE w:val="0"/>
        <w:autoSpaceDN w:val="0"/>
        <w:adjustRightInd w:val="0"/>
        <w:spacing w:after="0" w:line="240" w:lineRule="auto"/>
        <w:jc w:val="center"/>
        <w:rPr>
          <w:rFonts w:ascii="Times New Roman" w:hAnsi="Times New Roman"/>
          <w:sz w:val="28"/>
          <w:szCs w:val="28"/>
          <w:highlight w:val="yellow"/>
        </w:rPr>
      </w:pPr>
    </w:p>
    <w:p w14:paraId="3A97CC57" w14:textId="4C73E3A3" w:rsidR="007810AE" w:rsidRPr="00A64FE8" w:rsidRDefault="00E261B9" w:rsidP="00FF229D">
      <w:pPr>
        <w:autoSpaceDE w:val="0"/>
        <w:autoSpaceDN w:val="0"/>
        <w:adjustRightInd w:val="0"/>
        <w:spacing w:after="0" w:line="240" w:lineRule="auto"/>
        <w:jc w:val="both"/>
        <w:rPr>
          <w:rFonts w:ascii="Times New Roman" w:hAnsi="Times New Roman"/>
          <w:b/>
          <w:bCs/>
          <w:spacing w:val="30"/>
          <w:sz w:val="28"/>
          <w:szCs w:val="28"/>
        </w:rPr>
      </w:pPr>
      <w:r w:rsidRPr="00A64FE8">
        <w:rPr>
          <w:rFonts w:ascii="Times New Roman" w:hAnsi="Times New Roman"/>
          <w:sz w:val="28"/>
          <w:szCs w:val="28"/>
        </w:rPr>
        <w:tab/>
        <w:t>В целях реализации положений ста</w:t>
      </w:r>
      <w:r w:rsidR="008E2CD4" w:rsidRPr="00A64FE8">
        <w:rPr>
          <w:rFonts w:ascii="Times New Roman" w:hAnsi="Times New Roman"/>
          <w:sz w:val="28"/>
          <w:szCs w:val="28"/>
        </w:rPr>
        <w:t xml:space="preserve">тьи </w:t>
      </w:r>
      <w:r w:rsidRPr="00A64FE8">
        <w:rPr>
          <w:rFonts w:ascii="Times New Roman" w:hAnsi="Times New Roman"/>
          <w:sz w:val="28"/>
          <w:szCs w:val="28"/>
        </w:rPr>
        <w:t xml:space="preserve">1 </w:t>
      </w:r>
      <w:bookmarkStart w:id="2" w:name="_Hlk174371474"/>
      <w:r w:rsidRPr="00A64FE8">
        <w:rPr>
          <w:rFonts w:ascii="Times New Roman" w:hAnsi="Times New Roman"/>
          <w:sz w:val="28"/>
          <w:szCs w:val="28"/>
        </w:rPr>
        <w:t xml:space="preserve">Закона Забайкальского края от </w:t>
      </w:r>
      <w:r w:rsidR="00D81B4F" w:rsidRPr="00A64FE8">
        <w:rPr>
          <w:rFonts w:ascii="Times New Roman" w:hAnsi="Times New Roman"/>
          <w:sz w:val="28"/>
          <w:szCs w:val="28"/>
        </w:rPr>
        <w:t xml:space="preserve">5 ноября </w:t>
      </w:r>
      <w:r w:rsidRPr="00A64FE8">
        <w:rPr>
          <w:rFonts w:ascii="Times New Roman" w:hAnsi="Times New Roman"/>
          <w:sz w:val="28"/>
          <w:szCs w:val="28"/>
        </w:rPr>
        <w:t>202</w:t>
      </w:r>
      <w:r w:rsidR="00D81B4F" w:rsidRPr="00A64FE8">
        <w:rPr>
          <w:rFonts w:ascii="Times New Roman" w:hAnsi="Times New Roman"/>
          <w:sz w:val="28"/>
          <w:szCs w:val="28"/>
        </w:rPr>
        <w:t>5</w:t>
      </w:r>
      <w:r w:rsidRPr="00A64FE8">
        <w:rPr>
          <w:rFonts w:ascii="Times New Roman" w:hAnsi="Times New Roman"/>
          <w:sz w:val="28"/>
          <w:szCs w:val="28"/>
        </w:rPr>
        <w:t xml:space="preserve"> года № 2</w:t>
      </w:r>
      <w:r w:rsidR="00D81B4F" w:rsidRPr="00A64FE8">
        <w:rPr>
          <w:rFonts w:ascii="Times New Roman" w:hAnsi="Times New Roman"/>
          <w:sz w:val="28"/>
          <w:szCs w:val="28"/>
        </w:rPr>
        <w:t>568</w:t>
      </w:r>
      <w:r w:rsidRPr="00A64FE8">
        <w:rPr>
          <w:rFonts w:ascii="Times New Roman" w:hAnsi="Times New Roman"/>
          <w:sz w:val="28"/>
          <w:szCs w:val="28"/>
        </w:rPr>
        <w:t>-ЗЗК «</w:t>
      </w:r>
      <w:r w:rsidR="00D81B4F" w:rsidRPr="00A64FE8">
        <w:rPr>
          <w:rFonts w:ascii="Times New Roman" w:hAnsi="Times New Roman"/>
          <w:sz w:val="28"/>
          <w:szCs w:val="28"/>
        </w:rPr>
        <w:t xml:space="preserve">Об обеспечении повышения заработной платы работников государственных и муниципальных учреждений Забайкальского края </w:t>
      </w:r>
      <w:r w:rsidR="00A64FE8">
        <w:rPr>
          <w:rFonts w:ascii="Times New Roman" w:hAnsi="Times New Roman"/>
          <w:sz w:val="28"/>
          <w:szCs w:val="28"/>
        </w:rPr>
        <w:t>в</w:t>
      </w:r>
      <w:r w:rsidR="00D81B4F" w:rsidRPr="00A64FE8">
        <w:rPr>
          <w:rFonts w:ascii="Times New Roman" w:hAnsi="Times New Roman"/>
          <w:sz w:val="28"/>
          <w:szCs w:val="28"/>
        </w:rPr>
        <w:t xml:space="preserve"> 2025 году</w:t>
      </w:r>
      <w:r w:rsidRPr="00A64FE8">
        <w:rPr>
          <w:rFonts w:ascii="Times New Roman" w:hAnsi="Times New Roman"/>
          <w:sz w:val="28"/>
          <w:szCs w:val="28"/>
        </w:rPr>
        <w:t>»</w:t>
      </w:r>
      <w:bookmarkEnd w:id="2"/>
      <w:r w:rsidRPr="00A64FE8">
        <w:rPr>
          <w:rFonts w:ascii="Times New Roman" w:hAnsi="Times New Roman"/>
          <w:sz w:val="28"/>
          <w:szCs w:val="28"/>
        </w:rPr>
        <w:t xml:space="preserve"> </w:t>
      </w:r>
      <w:r w:rsidR="007810AE" w:rsidRPr="00A64FE8">
        <w:rPr>
          <w:rFonts w:ascii="Times New Roman" w:hAnsi="Times New Roman"/>
          <w:sz w:val="28"/>
          <w:szCs w:val="28"/>
        </w:rPr>
        <w:t xml:space="preserve">Правительство Забайкальского края </w:t>
      </w:r>
      <w:r w:rsidR="007810AE" w:rsidRPr="00A64FE8">
        <w:rPr>
          <w:rFonts w:ascii="Times New Roman" w:hAnsi="Times New Roman"/>
          <w:b/>
          <w:spacing w:val="20"/>
          <w:sz w:val="28"/>
          <w:szCs w:val="28"/>
        </w:rPr>
        <w:t>постановляет</w:t>
      </w:r>
      <w:r w:rsidR="007810AE" w:rsidRPr="00A64FE8">
        <w:rPr>
          <w:rFonts w:ascii="Times New Roman" w:hAnsi="Times New Roman"/>
          <w:b/>
          <w:bCs/>
          <w:spacing w:val="30"/>
          <w:sz w:val="28"/>
          <w:szCs w:val="28"/>
        </w:rPr>
        <w:t>:</w:t>
      </w:r>
    </w:p>
    <w:p w14:paraId="6A09674A" w14:textId="77777777" w:rsidR="006E1212" w:rsidRPr="00D81B4F" w:rsidRDefault="006E1212" w:rsidP="00FF229D">
      <w:pPr>
        <w:autoSpaceDE w:val="0"/>
        <w:autoSpaceDN w:val="0"/>
        <w:adjustRightInd w:val="0"/>
        <w:spacing w:after="0" w:line="240" w:lineRule="auto"/>
        <w:jc w:val="both"/>
        <w:rPr>
          <w:rFonts w:ascii="Times New Roman" w:hAnsi="Times New Roman"/>
          <w:b/>
          <w:bCs/>
          <w:spacing w:val="40"/>
          <w:sz w:val="28"/>
          <w:szCs w:val="28"/>
          <w:highlight w:val="yellow"/>
        </w:rPr>
      </w:pPr>
    </w:p>
    <w:p w14:paraId="6C86ED16" w14:textId="48973B2F" w:rsidR="00552E74" w:rsidRPr="003230C9" w:rsidRDefault="00552E74" w:rsidP="0079047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30C9">
        <w:rPr>
          <w:rFonts w:ascii="Times New Roman" w:eastAsia="Times New Roman" w:hAnsi="Times New Roman"/>
          <w:sz w:val="28"/>
          <w:szCs w:val="28"/>
          <w:lang w:eastAsia="ru-RU"/>
        </w:rPr>
        <w:t xml:space="preserve">Утвердить прилагаемые изменения, которые вносятся </w:t>
      </w:r>
      <w:r w:rsidR="00A64CCD" w:rsidRPr="003230C9">
        <w:rPr>
          <w:rFonts w:ascii="Times New Roman" w:eastAsia="Times New Roman" w:hAnsi="Times New Roman"/>
          <w:sz w:val="28"/>
          <w:szCs w:val="28"/>
          <w:lang w:eastAsia="ru-RU"/>
        </w:rPr>
        <w:t>в</w:t>
      </w:r>
      <w:r w:rsidR="001475B8" w:rsidRPr="003230C9">
        <w:rPr>
          <w:rFonts w:ascii="Times New Roman" w:eastAsia="Times New Roman" w:hAnsi="Times New Roman"/>
          <w:sz w:val="28"/>
          <w:szCs w:val="28"/>
          <w:lang w:eastAsia="ru-RU"/>
        </w:rPr>
        <w:t xml:space="preserve"> пункт 3</w:t>
      </w:r>
      <w:r w:rsidR="00A64CCD" w:rsidRPr="003230C9">
        <w:rPr>
          <w:rFonts w:ascii="Times New Roman" w:eastAsia="Times New Roman" w:hAnsi="Times New Roman"/>
          <w:sz w:val="28"/>
          <w:szCs w:val="28"/>
          <w:lang w:eastAsia="ru-RU"/>
        </w:rPr>
        <w:t xml:space="preserve"> </w:t>
      </w:r>
      <w:bookmarkStart w:id="3" w:name="_Hlk174371943"/>
      <w:r w:rsidR="0053548F" w:rsidRPr="003230C9">
        <w:rPr>
          <w:rFonts w:ascii="Times New Roman" w:eastAsia="Times New Roman" w:hAnsi="Times New Roman"/>
          <w:sz w:val="28"/>
          <w:szCs w:val="28"/>
          <w:lang w:eastAsia="ru-RU"/>
        </w:rPr>
        <w:t>Методик</w:t>
      </w:r>
      <w:r w:rsidR="001475B8" w:rsidRPr="003230C9">
        <w:rPr>
          <w:rFonts w:ascii="Times New Roman" w:eastAsia="Times New Roman" w:hAnsi="Times New Roman"/>
          <w:sz w:val="28"/>
          <w:szCs w:val="28"/>
          <w:lang w:eastAsia="ru-RU"/>
        </w:rPr>
        <w:t>и</w:t>
      </w:r>
      <w:r w:rsidR="0053548F" w:rsidRPr="003230C9">
        <w:rPr>
          <w:rFonts w:ascii="Times New Roman" w:eastAsia="Times New Roman" w:hAnsi="Times New Roman"/>
          <w:sz w:val="28"/>
          <w:szCs w:val="28"/>
          <w:lang w:eastAsia="ru-RU"/>
        </w:rPr>
        <w:t xml:space="preserve"> распределения в 202</w:t>
      </w:r>
      <w:r w:rsidR="00D81B4F" w:rsidRPr="003230C9">
        <w:rPr>
          <w:rFonts w:ascii="Times New Roman" w:eastAsia="Times New Roman" w:hAnsi="Times New Roman"/>
          <w:sz w:val="28"/>
          <w:szCs w:val="28"/>
          <w:lang w:eastAsia="ru-RU"/>
        </w:rPr>
        <w:t>5</w:t>
      </w:r>
      <w:r w:rsidR="0053548F" w:rsidRPr="003230C9">
        <w:rPr>
          <w:rFonts w:ascii="Times New Roman" w:eastAsia="Times New Roman" w:hAnsi="Times New Roman"/>
          <w:sz w:val="28"/>
          <w:szCs w:val="28"/>
          <w:lang w:eastAsia="ru-RU"/>
        </w:rPr>
        <w:t xml:space="preserve">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r w:rsidR="00981123">
        <w:rPr>
          <w:rFonts w:ascii="Times New Roman" w:eastAsia="Times New Roman" w:hAnsi="Times New Roman"/>
          <w:sz w:val="28"/>
          <w:szCs w:val="28"/>
          <w:lang w:eastAsia="ru-RU"/>
        </w:rPr>
        <w:t>,</w:t>
      </w:r>
      <w:r w:rsidR="0053548F" w:rsidRPr="003230C9">
        <w:rPr>
          <w:rFonts w:ascii="Times New Roman" w:eastAsia="Times New Roman" w:hAnsi="Times New Roman"/>
          <w:sz w:val="28"/>
          <w:szCs w:val="28"/>
          <w:lang w:eastAsia="ru-RU"/>
        </w:rPr>
        <w:t xml:space="preserve"> из бюджета Забайкальского края</w:t>
      </w:r>
      <w:r w:rsidR="00122297" w:rsidRPr="003230C9">
        <w:rPr>
          <w:rFonts w:ascii="Times New Roman" w:eastAsia="Times New Roman" w:hAnsi="Times New Roman"/>
          <w:sz w:val="28"/>
          <w:szCs w:val="28"/>
          <w:lang w:eastAsia="ru-RU"/>
        </w:rPr>
        <w:t>, утвержденн</w:t>
      </w:r>
      <w:r w:rsidR="001475B8" w:rsidRPr="003230C9">
        <w:rPr>
          <w:rFonts w:ascii="Times New Roman" w:eastAsia="Times New Roman" w:hAnsi="Times New Roman"/>
          <w:sz w:val="28"/>
          <w:szCs w:val="28"/>
          <w:lang w:eastAsia="ru-RU"/>
        </w:rPr>
        <w:t>ой</w:t>
      </w:r>
      <w:r w:rsidR="00122297" w:rsidRPr="003230C9">
        <w:rPr>
          <w:rFonts w:ascii="Times New Roman" w:eastAsia="Times New Roman" w:hAnsi="Times New Roman"/>
          <w:sz w:val="28"/>
          <w:szCs w:val="28"/>
          <w:lang w:eastAsia="ru-RU"/>
        </w:rPr>
        <w:t xml:space="preserve"> постановлением Правите</w:t>
      </w:r>
      <w:r w:rsidR="0053548F" w:rsidRPr="003230C9">
        <w:rPr>
          <w:rFonts w:ascii="Times New Roman" w:eastAsia="Times New Roman" w:hAnsi="Times New Roman"/>
          <w:sz w:val="28"/>
          <w:szCs w:val="28"/>
          <w:lang w:eastAsia="ru-RU"/>
        </w:rPr>
        <w:t xml:space="preserve">льства Забайкальского края </w:t>
      </w:r>
      <w:bookmarkStart w:id="4" w:name="_Hlk213753493"/>
      <w:r w:rsidR="0053548F" w:rsidRPr="003230C9">
        <w:rPr>
          <w:rFonts w:ascii="Times New Roman" w:eastAsia="Times New Roman" w:hAnsi="Times New Roman"/>
          <w:sz w:val="28"/>
          <w:szCs w:val="28"/>
          <w:lang w:eastAsia="ru-RU"/>
        </w:rPr>
        <w:t>от 2</w:t>
      </w:r>
      <w:r w:rsidR="00D81B4F" w:rsidRPr="003230C9">
        <w:rPr>
          <w:rFonts w:ascii="Times New Roman" w:eastAsia="Times New Roman" w:hAnsi="Times New Roman"/>
          <w:sz w:val="28"/>
          <w:szCs w:val="28"/>
          <w:lang w:eastAsia="ru-RU"/>
        </w:rPr>
        <w:t>3</w:t>
      </w:r>
      <w:r w:rsidR="0053548F" w:rsidRPr="003230C9">
        <w:rPr>
          <w:rFonts w:ascii="Times New Roman" w:eastAsia="Times New Roman" w:hAnsi="Times New Roman"/>
          <w:sz w:val="28"/>
          <w:szCs w:val="28"/>
          <w:lang w:eastAsia="ru-RU"/>
        </w:rPr>
        <w:t xml:space="preserve"> июля 202</w:t>
      </w:r>
      <w:r w:rsidR="00D81B4F" w:rsidRPr="003230C9">
        <w:rPr>
          <w:rFonts w:ascii="Times New Roman" w:eastAsia="Times New Roman" w:hAnsi="Times New Roman"/>
          <w:sz w:val="28"/>
          <w:szCs w:val="28"/>
          <w:lang w:eastAsia="ru-RU"/>
        </w:rPr>
        <w:t>5</w:t>
      </w:r>
      <w:r w:rsidR="00122297" w:rsidRPr="003230C9">
        <w:rPr>
          <w:rFonts w:ascii="Times New Roman" w:eastAsia="Times New Roman" w:hAnsi="Times New Roman"/>
          <w:sz w:val="28"/>
          <w:szCs w:val="28"/>
          <w:lang w:eastAsia="ru-RU"/>
        </w:rPr>
        <w:t xml:space="preserve"> </w:t>
      </w:r>
      <w:r w:rsidR="0053548F" w:rsidRPr="003230C9">
        <w:rPr>
          <w:rFonts w:ascii="Times New Roman" w:eastAsia="Times New Roman" w:hAnsi="Times New Roman"/>
          <w:sz w:val="28"/>
          <w:szCs w:val="28"/>
          <w:lang w:eastAsia="ru-RU"/>
        </w:rPr>
        <w:t xml:space="preserve">года </w:t>
      </w:r>
      <w:r w:rsidR="00B06F22" w:rsidRPr="003230C9">
        <w:rPr>
          <w:rFonts w:ascii="Times New Roman" w:eastAsia="Times New Roman" w:hAnsi="Times New Roman"/>
          <w:sz w:val="28"/>
          <w:szCs w:val="28"/>
          <w:lang w:eastAsia="ru-RU"/>
        </w:rPr>
        <w:t>№ </w:t>
      </w:r>
      <w:bookmarkEnd w:id="3"/>
      <w:r w:rsidR="00D81B4F" w:rsidRPr="003230C9">
        <w:rPr>
          <w:rFonts w:ascii="Times New Roman" w:eastAsia="Times New Roman" w:hAnsi="Times New Roman"/>
          <w:sz w:val="28"/>
          <w:szCs w:val="28"/>
          <w:lang w:eastAsia="ru-RU"/>
        </w:rPr>
        <w:t>391</w:t>
      </w:r>
      <w:bookmarkEnd w:id="4"/>
      <w:r w:rsidRPr="003230C9">
        <w:rPr>
          <w:rFonts w:ascii="Times New Roman" w:eastAsia="Times New Roman" w:hAnsi="Times New Roman"/>
          <w:sz w:val="28"/>
          <w:szCs w:val="28"/>
          <w:lang w:eastAsia="ru-RU"/>
        </w:rPr>
        <w:t>.</w:t>
      </w:r>
    </w:p>
    <w:p w14:paraId="0F4249C6" w14:textId="77777777" w:rsidR="002B5207" w:rsidRPr="00D81B4F" w:rsidRDefault="002B5207" w:rsidP="006706BA">
      <w:pPr>
        <w:spacing w:after="0" w:line="240" w:lineRule="auto"/>
        <w:jc w:val="both"/>
        <w:rPr>
          <w:rFonts w:ascii="Times New Roman" w:hAnsi="Times New Roman"/>
          <w:bCs/>
          <w:sz w:val="28"/>
          <w:szCs w:val="28"/>
        </w:rPr>
      </w:pPr>
    </w:p>
    <w:p w14:paraId="7D14F03E" w14:textId="77777777" w:rsidR="00F70902" w:rsidRPr="00D81B4F" w:rsidRDefault="00F70902" w:rsidP="006706BA">
      <w:pPr>
        <w:spacing w:after="0" w:line="240" w:lineRule="auto"/>
        <w:jc w:val="both"/>
        <w:rPr>
          <w:rFonts w:ascii="Times New Roman" w:hAnsi="Times New Roman"/>
          <w:bCs/>
          <w:sz w:val="28"/>
          <w:szCs w:val="28"/>
        </w:rPr>
      </w:pPr>
    </w:p>
    <w:p w14:paraId="27516705" w14:textId="77777777" w:rsidR="00F70902" w:rsidRPr="00D81B4F" w:rsidRDefault="00F70902" w:rsidP="006706BA">
      <w:pPr>
        <w:spacing w:after="0" w:line="240" w:lineRule="auto"/>
        <w:jc w:val="both"/>
        <w:rPr>
          <w:rFonts w:ascii="Times New Roman" w:hAnsi="Times New Roman"/>
          <w:bCs/>
          <w:sz w:val="28"/>
          <w:szCs w:val="28"/>
        </w:rPr>
      </w:pPr>
    </w:p>
    <w:p w14:paraId="1B95A32E" w14:textId="2A59B2E0" w:rsidR="00D81B4F" w:rsidRPr="00D81B4F" w:rsidRDefault="00D81B4F" w:rsidP="00A93F07">
      <w:pPr>
        <w:tabs>
          <w:tab w:val="left" w:pos="7797"/>
        </w:tabs>
        <w:spacing w:after="0" w:line="240" w:lineRule="auto"/>
        <w:rPr>
          <w:rFonts w:ascii="Times New Roman" w:hAnsi="Times New Roman"/>
          <w:sz w:val="28"/>
          <w:szCs w:val="28"/>
        </w:rPr>
      </w:pPr>
      <w:r w:rsidRPr="00D81B4F">
        <w:rPr>
          <w:rFonts w:ascii="Times New Roman" w:hAnsi="Times New Roman"/>
          <w:sz w:val="28"/>
          <w:szCs w:val="28"/>
        </w:rPr>
        <w:t>Исполняющий обязанности</w:t>
      </w:r>
    </w:p>
    <w:p w14:paraId="78EA0540" w14:textId="3934A5E2" w:rsidR="00A93F07" w:rsidRPr="00D81B4F" w:rsidRDefault="00D81B4F" w:rsidP="00A93F07">
      <w:pPr>
        <w:tabs>
          <w:tab w:val="left" w:pos="7797"/>
        </w:tabs>
        <w:spacing w:after="0" w:line="240" w:lineRule="auto"/>
        <w:rPr>
          <w:rFonts w:ascii="Times New Roman" w:hAnsi="Times New Roman"/>
          <w:sz w:val="28"/>
          <w:szCs w:val="28"/>
        </w:rPr>
      </w:pPr>
      <w:r w:rsidRPr="00D81B4F">
        <w:rPr>
          <w:rFonts w:ascii="Times New Roman" w:hAnsi="Times New Roman"/>
          <w:sz w:val="28"/>
          <w:szCs w:val="28"/>
        </w:rPr>
        <w:t>п</w:t>
      </w:r>
      <w:r w:rsidR="00A93F07" w:rsidRPr="00D81B4F">
        <w:rPr>
          <w:rFonts w:ascii="Times New Roman" w:hAnsi="Times New Roman"/>
          <w:sz w:val="28"/>
          <w:szCs w:val="28"/>
        </w:rPr>
        <w:t>ерв</w:t>
      </w:r>
      <w:r w:rsidRPr="00D81B4F">
        <w:rPr>
          <w:rFonts w:ascii="Times New Roman" w:hAnsi="Times New Roman"/>
          <w:sz w:val="28"/>
          <w:szCs w:val="28"/>
        </w:rPr>
        <w:t>ого</w:t>
      </w:r>
      <w:r w:rsidR="00A93F07" w:rsidRPr="00D81B4F">
        <w:rPr>
          <w:rFonts w:ascii="Times New Roman" w:hAnsi="Times New Roman"/>
          <w:sz w:val="28"/>
          <w:szCs w:val="28"/>
        </w:rPr>
        <w:t xml:space="preserve"> заместител</w:t>
      </w:r>
      <w:r w:rsidRPr="00D81B4F">
        <w:rPr>
          <w:rFonts w:ascii="Times New Roman" w:hAnsi="Times New Roman"/>
          <w:sz w:val="28"/>
          <w:szCs w:val="28"/>
        </w:rPr>
        <w:t>я</w:t>
      </w:r>
      <w:r w:rsidR="00A93F07" w:rsidRPr="00D81B4F">
        <w:rPr>
          <w:rFonts w:ascii="Times New Roman" w:hAnsi="Times New Roman"/>
          <w:sz w:val="28"/>
          <w:szCs w:val="28"/>
        </w:rPr>
        <w:t xml:space="preserve"> </w:t>
      </w:r>
    </w:p>
    <w:p w14:paraId="44D871AB" w14:textId="77777777" w:rsidR="00A93F07" w:rsidRPr="00D81B4F" w:rsidRDefault="00A93F07" w:rsidP="00A93F07">
      <w:pPr>
        <w:tabs>
          <w:tab w:val="left" w:pos="7797"/>
        </w:tabs>
        <w:spacing w:after="0" w:line="240" w:lineRule="auto"/>
        <w:rPr>
          <w:rFonts w:ascii="Times New Roman" w:hAnsi="Times New Roman"/>
          <w:sz w:val="28"/>
          <w:szCs w:val="28"/>
        </w:rPr>
      </w:pPr>
      <w:r w:rsidRPr="00D81B4F">
        <w:rPr>
          <w:rFonts w:ascii="Times New Roman" w:hAnsi="Times New Roman"/>
          <w:sz w:val="28"/>
          <w:szCs w:val="28"/>
        </w:rPr>
        <w:t xml:space="preserve">председателя Правительства </w:t>
      </w:r>
    </w:p>
    <w:p w14:paraId="3E8D8C0E" w14:textId="3AB271E5" w:rsidR="00122297" w:rsidRPr="00D81B4F" w:rsidRDefault="00A93F07" w:rsidP="00D81B4F">
      <w:pPr>
        <w:tabs>
          <w:tab w:val="left" w:pos="6804"/>
        </w:tabs>
        <w:spacing w:after="0" w:line="240" w:lineRule="auto"/>
        <w:rPr>
          <w:rFonts w:ascii="Times New Roman" w:hAnsi="Times New Roman"/>
          <w:sz w:val="28"/>
          <w:szCs w:val="28"/>
        </w:rPr>
      </w:pPr>
      <w:r w:rsidRPr="00D81B4F">
        <w:rPr>
          <w:rFonts w:ascii="Times New Roman" w:hAnsi="Times New Roman"/>
          <w:sz w:val="28"/>
          <w:szCs w:val="28"/>
        </w:rPr>
        <w:t>Забайкальского края</w:t>
      </w:r>
      <w:r w:rsidRPr="00D81B4F">
        <w:rPr>
          <w:rFonts w:ascii="Times New Roman" w:hAnsi="Times New Roman"/>
          <w:sz w:val="28"/>
          <w:szCs w:val="28"/>
        </w:rPr>
        <w:tab/>
        <w:t xml:space="preserve">   </w:t>
      </w:r>
      <w:r w:rsidR="00D81B4F" w:rsidRPr="00D81B4F">
        <w:rPr>
          <w:rFonts w:ascii="Times New Roman" w:hAnsi="Times New Roman"/>
          <w:sz w:val="28"/>
          <w:szCs w:val="28"/>
        </w:rPr>
        <w:t>Б.Б. Батомункуев</w:t>
      </w:r>
    </w:p>
    <w:p w14:paraId="5742D43E" w14:textId="77777777" w:rsidR="00F70902" w:rsidRPr="00D81B4F" w:rsidRDefault="00F70902" w:rsidP="00D613AC">
      <w:pPr>
        <w:tabs>
          <w:tab w:val="left" w:pos="7797"/>
        </w:tabs>
        <w:spacing w:after="0" w:line="240" w:lineRule="auto"/>
        <w:rPr>
          <w:rFonts w:ascii="Times New Roman" w:hAnsi="Times New Roman"/>
          <w:sz w:val="28"/>
          <w:szCs w:val="28"/>
          <w:highlight w:val="yellow"/>
        </w:rPr>
      </w:pPr>
    </w:p>
    <w:p w14:paraId="39D54297" w14:textId="77777777" w:rsidR="00F70902" w:rsidRPr="00D81B4F" w:rsidRDefault="00F70902" w:rsidP="00D613AC">
      <w:pPr>
        <w:tabs>
          <w:tab w:val="left" w:pos="7797"/>
        </w:tabs>
        <w:spacing w:after="0" w:line="240" w:lineRule="auto"/>
        <w:rPr>
          <w:rFonts w:ascii="Times New Roman" w:hAnsi="Times New Roman"/>
          <w:sz w:val="28"/>
          <w:szCs w:val="28"/>
          <w:highlight w:val="yellow"/>
        </w:rPr>
      </w:pPr>
    </w:p>
    <w:p w14:paraId="45685C31" w14:textId="77777777" w:rsidR="00F70902" w:rsidRPr="00D81B4F" w:rsidRDefault="00F70902" w:rsidP="00D613AC">
      <w:pPr>
        <w:tabs>
          <w:tab w:val="left" w:pos="7797"/>
        </w:tabs>
        <w:spacing w:after="0" w:line="240" w:lineRule="auto"/>
        <w:rPr>
          <w:rFonts w:ascii="Times New Roman" w:hAnsi="Times New Roman"/>
          <w:sz w:val="28"/>
          <w:szCs w:val="28"/>
          <w:highlight w:val="yellow"/>
        </w:rPr>
      </w:pPr>
    </w:p>
    <w:p w14:paraId="21DC5463" w14:textId="77777777" w:rsidR="00F70902" w:rsidRPr="00A64FE8" w:rsidRDefault="00F70902" w:rsidP="00F70902">
      <w:pPr>
        <w:autoSpaceDE w:val="0"/>
        <w:autoSpaceDN w:val="0"/>
        <w:adjustRightInd w:val="0"/>
        <w:spacing w:after="0" w:line="360" w:lineRule="auto"/>
        <w:ind w:left="4820"/>
        <w:jc w:val="center"/>
        <w:rPr>
          <w:rFonts w:ascii="Times New Roman" w:hAnsi="Times New Roman"/>
          <w:sz w:val="28"/>
          <w:szCs w:val="28"/>
        </w:rPr>
      </w:pPr>
      <w:r w:rsidRPr="00A64FE8">
        <w:rPr>
          <w:rFonts w:ascii="Times New Roman" w:hAnsi="Times New Roman"/>
          <w:sz w:val="28"/>
          <w:szCs w:val="28"/>
        </w:rPr>
        <w:lastRenderedPageBreak/>
        <w:t>УТВЕРЖДЕНЫ</w:t>
      </w:r>
    </w:p>
    <w:p w14:paraId="1C9E20C6" w14:textId="77777777" w:rsidR="00F70902" w:rsidRPr="00A64FE8" w:rsidRDefault="00F70902" w:rsidP="00503AAE">
      <w:pPr>
        <w:autoSpaceDE w:val="0"/>
        <w:autoSpaceDN w:val="0"/>
        <w:adjustRightInd w:val="0"/>
        <w:spacing w:after="0" w:line="240" w:lineRule="auto"/>
        <w:ind w:left="4820"/>
        <w:jc w:val="center"/>
        <w:rPr>
          <w:rFonts w:ascii="Times New Roman" w:hAnsi="Times New Roman"/>
          <w:sz w:val="28"/>
          <w:szCs w:val="28"/>
        </w:rPr>
      </w:pPr>
      <w:r w:rsidRPr="00A64FE8">
        <w:rPr>
          <w:rFonts w:ascii="Times New Roman" w:hAnsi="Times New Roman"/>
          <w:sz w:val="28"/>
          <w:szCs w:val="28"/>
        </w:rPr>
        <w:t xml:space="preserve">постановлением Правительства </w:t>
      </w:r>
    </w:p>
    <w:p w14:paraId="795C185A" w14:textId="77777777" w:rsidR="00F70902" w:rsidRPr="00A64FE8" w:rsidRDefault="00F70902" w:rsidP="00503AAE">
      <w:pPr>
        <w:autoSpaceDE w:val="0"/>
        <w:autoSpaceDN w:val="0"/>
        <w:adjustRightInd w:val="0"/>
        <w:spacing w:after="0" w:line="240" w:lineRule="auto"/>
        <w:ind w:left="4820"/>
        <w:jc w:val="center"/>
        <w:rPr>
          <w:rFonts w:ascii="Times New Roman" w:hAnsi="Times New Roman"/>
          <w:sz w:val="28"/>
          <w:szCs w:val="28"/>
        </w:rPr>
      </w:pPr>
      <w:r w:rsidRPr="00A64FE8">
        <w:rPr>
          <w:rFonts w:ascii="Times New Roman" w:hAnsi="Times New Roman"/>
          <w:sz w:val="28"/>
          <w:szCs w:val="28"/>
        </w:rPr>
        <w:t>Забайкальского края</w:t>
      </w:r>
    </w:p>
    <w:p w14:paraId="5D1F3F63" w14:textId="77777777" w:rsidR="00F70902" w:rsidRPr="00D81B4F" w:rsidRDefault="00F70902" w:rsidP="00F70902">
      <w:pPr>
        <w:tabs>
          <w:tab w:val="left" w:pos="7797"/>
        </w:tabs>
        <w:spacing w:after="0" w:line="240" w:lineRule="auto"/>
        <w:rPr>
          <w:rFonts w:ascii="Times New Roman" w:hAnsi="Times New Roman"/>
          <w:sz w:val="28"/>
          <w:szCs w:val="28"/>
          <w:highlight w:val="yellow"/>
        </w:rPr>
      </w:pPr>
    </w:p>
    <w:p w14:paraId="12CF9B33" w14:textId="77777777" w:rsidR="00F70902" w:rsidRPr="00A64FE8" w:rsidRDefault="00F70902" w:rsidP="00F70902">
      <w:pPr>
        <w:tabs>
          <w:tab w:val="left" w:pos="7797"/>
        </w:tabs>
        <w:spacing w:after="0" w:line="240" w:lineRule="auto"/>
        <w:jc w:val="center"/>
        <w:rPr>
          <w:rFonts w:ascii="Times New Roman" w:hAnsi="Times New Roman"/>
          <w:sz w:val="28"/>
          <w:szCs w:val="28"/>
        </w:rPr>
      </w:pPr>
    </w:p>
    <w:p w14:paraId="4181AC06" w14:textId="6CC6630C" w:rsidR="00F70902" w:rsidRPr="00A64FE8" w:rsidRDefault="00F70902" w:rsidP="00F70902">
      <w:pPr>
        <w:tabs>
          <w:tab w:val="left" w:pos="7797"/>
        </w:tabs>
        <w:spacing w:after="0" w:line="240" w:lineRule="auto"/>
        <w:jc w:val="center"/>
        <w:rPr>
          <w:rFonts w:ascii="Times New Roman" w:hAnsi="Times New Roman"/>
          <w:b/>
          <w:bCs/>
          <w:sz w:val="28"/>
          <w:szCs w:val="28"/>
        </w:rPr>
      </w:pPr>
      <w:r w:rsidRPr="00A64FE8">
        <w:rPr>
          <w:rFonts w:ascii="Times New Roman" w:hAnsi="Times New Roman"/>
          <w:b/>
          <w:sz w:val="28"/>
          <w:szCs w:val="28"/>
        </w:rPr>
        <w:t xml:space="preserve">ИЗМЕНЕНИЯ, </w:t>
      </w:r>
      <w:r w:rsidRPr="00A64FE8">
        <w:rPr>
          <w:rFonts w:ascii="Times New Roman" w:hAnsi="Times New Roman"/>
          <w:b/>
          <w:sz w:val="28"/>
          <w:szCs w:val="28"/>
        </w:rPr>
        <w:br/>
        <w:t xml:space="preserve">которые вносятся в </w:t>
      </w:r>
      <w:r w:rsidR="001475B8" w:rsidRPr="00A64FE8">
        <w:rPr>
          <w:rFonts w:ascii="Times New Roman" w:hAnsi="Times New Roman"/>
          <w:b/>
          <w:sz w:val="28"/>
          <w:szCs w:val="28"/>
        </w:rPr>
        <w:t xml:space="preserve">пункт 3 </w:t>
      </w:r>
      <w:r w:rsidRPr="00A64FE8">
        <w:rPr>
          <w:rFonts w:ascii="Times New Roman" w:hAnsi="Times New Roman"/>
          <w:b/>
          <w:bCs/>
          <w:sz w:val="28"/>
          <w:szCs w:val="28"/>
        </w:rPr>
        <w:t>Методик</w:t>
      </w:r>
      <w:r w:rsidR="001475B8" w:rsidRPr="00A64FE8">
        <w:rPr>
          <w:rFonts w:ascii="Times New Roman" w:hAnsi="Times New Roman"/>
          <w:b/>
          <w:bCs/>
          <w:sz w:val="28"/>
          <w:szCs w:val="28"/>
        </w:rPr>
        <w:t>и</w:t>
      </w:r>
      <w:r w:rsidRPr="00A64FE8">
        <w:rPr>
          <w:rFonts w:ascii="Times New Roman" w:hAnsi="Times New Roman"/>
          <w:b/>
          <w:bCs/>
          <w:sz w:val="28"/>
          <w:szCs w:val="28"/>
        </w:rPr>
        <w:t xml:space="preserve"> распределения в 202</w:t>
      </w:r>
      <w:r w:rsidR="00A64FE8" w:rsidRPr="00A64FE8">
        <w:rPr>
          <w:rFonts w:ascii="Times New Roman" w:hAnsi="Times New Roman"/>
          <w:b/>
          <w:bCs/>
          <w:sz w:val="28"/>
          <w:szCs w:val="28"/>
        </w:rPr>
        <w:t>5</w:t>
      </w:r>
      <w:r w:rsidRPr="00A64FE8">
        <w:rPr>
          <w:rFonts w:ascii="Times New Roman" w:hAnsi="Times New Roman"/>
          <w:b/>
          <w:bCs/>
          <w:sz w:val="28"/>
          <w:szCs w:val="28"/>
        </w:rPr>
        <w:t xml:space="preserve">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r w:rsidR="00981123">
        <w:rPr>
          <w:rFonts w:ascii="Times New Roman" w:hAnsi="Times New Roman"/>
          <w:b/>
          <w:bCs/>
          <w:sz w:val="28"/>
          <w:szCs w:val="28"/>
        </w:rPr>
        <w:t>,</w:t>
      </w:r>
      <w:r w:rsidRPr="00A64FE8">
        <w:rPr>
          <w:rFonts w:ascii="Times New Roman" w:hAnsi="Times New Roman"/>
          <w:b/>
          <w:bCs/>
          <w:sz w:val="28"/>
          <w:szCs w:val="28"/>
        </w:rPr>
        <w:t xml:space="preserve"> из бюджета Забайкальского края</w:t>
      </w:r>
      <w:r w:rsidR="001475B8" w:rsidRPr="00A64FE8">
        <w:rPr>
          <w:rFonts w:ascii="Times New Roman" w:hAnsi="Times New Roman"/>
          <w:b/>
          <w:bCs/>
          <w:sz w:val="28"/>
          <w:szCs w:val="28"/>
        </w:rPr>
        <w:t>,</w:t>
      </w:r>
      <w:r w:rsidR="001475B8" w:rsidRPr="00A64FE8">
        <w:rPr>
          <w:rFonts w:ascii="Times New Roman" w:hAnsi="Times New Roman"/>
          <w:b/>
          <w:bCs/>
          <w:sz w:val="28"/>
          <w:szCs w:val="28"/>
          <w:lang w:eastAsia="ru-RU"/>
        </w:rPr>
        <w:t xml:space="preserve"> утвержденной постановлением Правительства Забайкальского края </w:t>
      </w:r>
      <w:r w:rsidR="00A64FE8" w:rsidRPr="00A64FE8">
        <w:rPr>
          <w:rFonts w:ascii="Times New Roman" w:hAnsi="Times New Roman"/>
          <w:b/>
          <w:bCs/>
          <w:sz w:val="28"/>
          <w:szCs w:val="28"/>
          <w:lang w:eastAsia="ru-RU"/>
        </w:rPr>
        <w:t>от 23 июля 2025 года № 391</w:t>
      </w:r>
    </w:p>
    <w:p w14:paraId="26B13A5F" w14:textId="77777777" w:rsidR="00F70902" w:rsidRPr="00D81B4F" w:rsidRDefault="00F70902" w:rsidP="00F70902">
      <w:pPr>
        <w:tabs>
          <w:tab w:val="left" w:pos="7797"/>
        </w:tabs>
        <w:spacing w:after="0" w:line="240" w:lineRule="auto"/>
        <w:jc w:val="both"/>
        <w:rPr>
          <w:rFonts w:ascii="Times New Roman" w:hAnsi="Times New Roman"/>
          <w:sz w:val="28"/>
          <w:szCs w:val="28"/>
          <w:highlight w:val="yellow"/>
        </w:rPr>
      </w:pPr>
    </w:p>
    <w:p w14:paraId="78192055" w14:textId="77777777" w:rsidR="00F70902" w:rsidRPr="00BB74B5" w:rsidRDefault="001475B8" w:rsidP="00146088">
      <w:pPr>
        <w:tabs>
          <w:tab w:val="left" w:pos="7797"/>
        </w:tabs>
        <w:spacing w:after="0" w:line="240" w:lineRule="auto"/>
        <w:ind w:firstLine="709"/>
        <w:jc w:val="both"/>
        <w:rPr>
          <w:rFonts w:ascii="Times New Roman" w:hAnsi="Times New Roman"/>
          <w:sz w:val="28"/>
          <w:szCs w:val="28"/>
        </w:rPr>
      </w:pPr>
      <w:r w:rsidRPr="00BB74B5">
        <w:rPr>
          <w:rFonts w:ascii="Times New Roman" w:hAnsi="Times New Roman"/>
          <w:sz w:val="28"/>
          <w:szCs w:val="28"/>
        </w:rPr>
        <w:t>1</w:t>
      </w:r>
      <w:r w:rsidR="00573A32" w:rsidRPr="00BB74B5">
        <w:rPr>
          <w:rFonts w:ascii="Times New Roman" w:hAnsi="Times New Roman"/>
          <w:sz w:val="28"/>
          <w:szCs w:val="28"/>
        </w:rPr>
        <w:t>.</w:t>
      </w:r>
      <w:r w:rsidR="00F70902" w:rsidRPr="00BB74B5">
        <w:rPr>
          <w:rFonts w:ascii="Times New Roman" w:hAnsi="Times New Roman"/>
          <w:sz w:val="28"/>
          <w:szCs w:val="28"/>
        </w:rPr>
        <w:t xml:space="preserve"> </w:t>
      </w:r>
      <w:r w:rsidR="00573A32" w:rsidRPr="00BB74B5">
        <w:rPr>
          <w:rFonts w:ascii="Times New Roman" w:hAnsi="Times New Roman"/>
          <w:sz w:val="28"/>
          <w:szCs w:val="28"/>
        </w:rPr>
        <w:t>А</w:t>
      </w:r>
      <w:r w:rsidR="00F70902" w:rsidRPr="00BB74B5">
        <w:rPr>
          <w:rFonts w:ascii="Times New Roman" w:hAnsi="Times New Roman"/>
          <w:sz w:val="28"/>
          <w:szCs w:val="28"/>
        </w:rPr>
        <w:t>бзац второ</w:t>
      </w:r>
      <w:r w:rsidR="00573A32" w:rsidRPr="00BB74B5">
        <w:rPr>
          <w:rFonts w:ascii="Times New Roman" w:hAnsi="Times New Roman"/>
          <w:sz w:val="28"/>
          <w:szCs w:val="28"/>
        </w:rPr>
        <w:t>й</w:t>
      </w:r>
      <w:r w:rsidR="00F70902" w:rsidRPr="00BB74B5">
        <w:rPr>
          <w:rFonts w:ascii="Times New Roman" w:hAnsi="Times New Roman"/>
          <w:sz w:val="28"/>
          <w:szCs w:val="28"/>
        </w:rPr>
        <w:t xml:space="preserve"> изложить в следующей редакции:</w:t>
      </w:r>
    </w:p>
    <w:p w14:paraId="76FA4434" w14:textId="11D2AF8F" w:rsidR="00F70902" w:rsidRDefault="0072173C" w:rsidP="004B085D">
      <w:pPr>
        <w:tabs>
          <w:tab w:val="left" w:pos="7797"/>
        </w:tabs>
        <w:spacing w:after="0" w:line="240" w:lineRule="auto"/>
        <w:ind w:firstLine="709"/>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Times New Roman"/>
                <w:sz w:val="28"/>
                <w:szCs w:val="28"/>
              </w:rPr>
              <m:t>«ОД</m:t>
            </m:r>
          </m:e>
          <m:sub>
            <m:r>
              <m:rPr>
                <m:sty m:val="p"/>
              </m:rPr>
              <w:rPr>
                <w:rFonts w:ascii="Cambria Math" w:hAnsi="Times New Roman"/>
                <w:sz w:val="28"/>
                <w:szCs w:val="28"/>
              </w:rPr>
              <m:t>ф</m:t>
            </m:r>
          </m:sub>
        </m:sSub>
        <m:r>
          <m:rPr>
            <m:sty m:val="p"/>
          </m:rPr>
          <w:rPr>
            <w:rFonts w:ascii="Cambria Math" w:hAnsi="Times New Roman"/>
            <w:sz w:val="28"/>
            <w:szCs w:val="28"/>
          </w:rPr>
          <m:t>=</m:t>
        </m:r>
        <m:nary>
          <m:naryPr>
            <m:chr m:val="∑"/>
            <m:limLoc m:val="undOvr"/>
            <m:ctrlPr>
              <w:rPr>
                <w:rFonts w:ascii="Cambria Math" w:hAnsi="Times New Roman"/>
                <w:sz w:val="28"/>
                <w:szCs w:val="28"/>
              </w:rPr>
            </m:ctrlPr>
          </m:naryPr>
          <m:sub>
            <m:r>
              <m:rPr>
                <m:sty m:val="p"/>
              </m:rPr>
              <w:rPr>
                <w:rFonts w:ascii="Cambria Math" w:hAnsi="Times New Roman"/>
                <w:sz w:val="28"/>
                <w:szCs w:val="28"/>
              </w:rPr>
              <m:t>1</m:t>
            </m:r>
          </m:sub>
          <m:sup>
            <m:r>
              <m:rPr>
                <m:sty m:val="p"/>
              </m:rPr>
              <w:rPr>
                <w:rFonts w:ascii="Cambria Math" w:hAnsi="Times New Roman"/>
                <w:sz w:val="28"/>
                <w:szCs w:val="28"/>
                <w:lang w:val="en-US"/>
              </w:rPr>
              <m:t>n</m:t>
            </m:r>
          </m:sup>
          <m:e>
            <m:sSub>
              <m:sSubPr>
                <m:ctrlPr>
                  <w:rPr>
                    <w:rFonts w:ascii="Cambria Math" w:hAnsi="Times New Roman"/>
                    <w:sz w:val="28"/>
                    <w:szCs w:val="28"/>
                  </w:rPr>
                </m:ctrlPr>
              </m:sSubPr>
              <m:e>
                <m:r>
                  <m:rPr>
                    <m:sty m:val="p"/>
                  </m:rPr>
                  <w:rPr>
                    <w:rFonts w:ascii="Cambria Math" w:hAnsi="Times New Roman"/>
                    <w:sz w:val="28"/>
                    <w:szCs w:val="28"/>
                  </w:rPr>
                  <m:t>(</m:t>
                </m:r>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1</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1</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n2</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2</m:t>
                </m:r>
              </m:sub>
            </m:sSub>
            <m:r>
              <m:rPr>
                <m:sty m:val="p"/>
              </m:rPr>
              <w:rPr>
                <w:rFonts w:ascii="Cambria Math" w:hAnsi="Times New Roman"/>
                <w:sz w:val="28"/>
                <w:szCs w:val="28"/>
              </w:rPr>
              <m:t xml:space="preserve"> )+</m:t>
            </m:r>
          </m:e>
        </m:nary>
        <w:bookmarkStart w:id="5" w:name="_Hlk183428566"/>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n3</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3</m:t>
                </m:r>
              </m:sub>
            </m:sSub>
            <m:r>
              <m:rPr>
                <m:sty m:val="p"/>
              </m:rPr>
              <w:rPr>
                <w:rFonts w:ascii="Cambria Math" w:hAnsi="Times New Roman"/>
                <w:sz w:val="28"/>
                <w:szCs w:val="28"/>
              </w:rPr>
              <m:t xml:space="preserve"> </m:t>
            </m:r>
          </m:e>
        </m:d>
        <w:bookmarkEnd w:id="5"/>
        <m:r>
          <m:rPr>
            <m:sty m:val="p"/>
          </m:rPr>
          <w:rPr>
            <w:rFonts w:ascii="Cambria Math" w:hAnsi="Times New Roman"/>
            <w:sz w:val="28"/>
            <w:szCs w:val="28"/>
          </w:rPr>
          <m:t>+</m:t>
        </m:r>
        <w:bookmarkStart w:id="6" w:name="_Hlk213833346"/>
        <m:sSub>
          <m:sSubPr>
            <m:ctrlPr>
              <w:rPr>
                <w:rFonts w:ascii="Cambria Math" w:hAnsi="Times New Roman"/>
                <w:sz w:val="28"/>
                <w:szCs w:val="28"/>
              </w:rPr>
            </m:ctrlPr>
          </m:sSubPr>
          <m:e>
            <m:r>
              <m:rPr>
                <m:sty m:val="p"/>
              </m:rPr>
              <w:rPr>
                <w:rFonts w:ascii="Cambria Math" w:hAnsi="Times New Roman"/>
                <w:sz w:val="28"/>
                <w:szCs w:val="28"/>
              </w:rPr>
              <m:t>(</m:t>
            </m:r>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n4</m:t>
            </m:r>
          </m:sub>
        </m:sSub>
        <m:r>
          <m:rPr>
            <m:sty m:val="p"/>
          </m:rPr>
          <w:rPr>
            <w:rFonts w:ascii="Cambria Math" w:hAnsi="Cambria Math"/>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4</m:t>
            </m:r>
          </m:sub>
        </m:sSub>
        <m: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n5</m:t>
                </m:r>
              </m:sub>
            </m:sSub>
            <w:bookmarkStart w:id="7" w:name="_Hlk213753584"/>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5</m:t>
                </m:r>
              </m:sub>
            </m:sSub>
            <w:bookmarkEnd w:id="7"/>
            <m:r>
              <m:rPr>
                <m:sty m:val="p"/>
              </m:rPr>
              <w:rPr>
                <w:rFonts w:ascii="Cambria Math" w:hAnsi="Times New Roman"/>
                <w:sz w:val="28"/>
                <w:szCs w:val="28"/>
              </w:rPr>
              <m:t xml:space="preserve"> </m:t>
            </m:r>
          </m:e>
        </m:d>
        <m: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m:t>
            </m:r>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n6</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6</m:t>
            </m:r>
          </m:sub>
        </m:sSub>
        <m:r>
          <w:rPr>
            <w:rFonts w:ascii="Cambria Math" w:hAnsi="Times New Roman"/>
            <w:sz w:val="28"/>
            <w:szCs w:val="28"/>
          </w:rPr>
          <m:t>)</m:t>
        </m:r>
      </m:oMath>
      <w:bookmarkEnd w:id="6"/>
      <w:r w:rsidR="00BB74B5" w:rsidRPr="00BB74B5">
        <w:rPr>
          <w:rFonts w:ascii="Times New Roman" w:hAnsi="Times New Roman"/>
          <w:sz w:val="28"/>
          <w:szCs w:val="28"/>
        </w:rPr>
        <w:t xml:space="preserve">, </w:t>
      </w:r>
      <w:r w:rsidR="00576899" w:rsidRPr="00BB74B5">
        <w:rPr>
          <w:rFonts w:ascii="Times New Roman" w:hAnsi="Times New Roman"/>
          <w:sz w:val="28"/>
          <w:szCs w:val="28"/>
        </w:rPr>
        <w:t xml:space="preserve"> где:».</w:t>
      </w:r>
    </w:p>
    <w:p w14:paraId="6FF336B0" w14:textId="19EC6F21" w:rsidR="00A80A48" w:rsidRPr="009B0774" w:rsidRDefault="00981123" w:rsidP="00A80A48">
      <w:pPr>
        <w:tabs>
          <w:tab w:val="left" w:pos="7797"/>
        </w:tabs>
        <w:spacing w:after="0" w:line="240" w:lineRule="auto"/>
        <w:ind w:firstLine="709"/>
        <w:jc w:val="both"/>
        <w:rPr>
          <w:rFonts w:ascii="Times New Roman" w:hAnsi="Times New Roman"/>
          <w:bCs/>
          <w:sz w:val="28"/>
          <w:szCs w:val="28"/>
        </w:rPr>
      </w:pPr>
      <w:r>
        <w:rPr>
          <w:rFonts w:ascii="Times New Roman" w:hAnsi="Times New Roman"/>
          <w:sz w:val="28"/>
          <w:szCs w:val="28"/>
        </w:rPr>
        <w:t>2.</w:t>
      </w:r>
      <w:r w:rsidR="00A80A48" w:rsidRPr="00A80A48">
        <w:rPr>
          <w:rFonts w:ascii="Times New Roman" w:hAnsi="Times New Roman"/>
          <w:bCs/>
          <w:sz w:val="28"/>
          <w:szCs w:val="28"/>
        </w:rPr>
        <w:t xml:space="preserve"> </w:t>
      </w:r>
      <w:r w:rsidR="00A80A48" w:rsidRPr="009B0774">
        <w:rPr>
          <w:rFonts w:ascii="Times New Roman" w:hAnsi="Times New Roman"/>
          <w:bCs/>
          <w:sz w:val="28"/>
          <w:szCs w:val="28"/>
        </w:rPr>
        <w:t>Абзац тридцатый изложить в следующей редакции:</w:t>
      </w:r>
    </w:p>
    <w:p w14:paraId="6085F05A" w14:textId="77777777" w:rsidR="00A80A48" w:rsidRPr="009A4377" w:rsidRDefault="00A80A48" w:rsidP="004B085D">
      <w:pPr>
        <w:tabs>
          <w:tab w:val="left" w:pos="7797"/>
        </w:tabs>
        <w:spacing w:after="0" w:line="240" w:lineRule="auto"/>
        <w:ind w:firstLine="709"/>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Times New Roman"/>
                <w:sz w:val="28"/>
                <w:szCs w:val="28"/>
              </w:rPr>
              <m:t>«ОД</m:t>
            </m:r>
          </m:e>
          <m:sub>
            <m:r>
              <m:rPr>
                <m:sty m:val="p"/>
              </m:rPr>
              <w:rPr>
                <w:rFonts w:ascii="Cambria Math" w:hAnsi="Times New Roman"/>
                <w:sz w:val="28"/>
                <w:szCs w:val="28"/>
              </w:rPr>
              <m:t>n</m:t>
            </m:r>
          </m:sub>
        </m:sSub>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1</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1</m:t>
                </m:r>
              </m:sub>
            </m:sSub>
          </m:e>
        </m:d>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2</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2</m:t>
                </m:r>
              </m:sub>
            </m:sSub>
          </m:e>
        </m:d>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n3</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3</m:t>
                </m:r>
              </m:sub>
            </m:sSub>
          </m:e>
        </m:d>
        <m: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m:t>
            </m:r>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n4</m:t>
            </m:r>
          </m:sub>
        </m:sSub>
        <m:r>
          <m:rPr>
            <m:sty m:val="p"/>
          </m:rPr>
          <w:rPr>
            <w:rFonts w:ascii="Cambria Math" w:hAnsi="Cambria Math"/>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4</m:t>
            </m:r>
          </m:sub>
        </m:sSub>
        <m: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n5</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5</m:t>
                </m:r>
              </m:sub>
            </m:sSub>
            <m:r>
              <m:rPr>
                <m:sty m:val="p"/>
              </m:rPr>
              <w:rPr>
                <w:rFonts w:ascii="Cambria Math" w:hAnsi="Times New Roman"/>
                <w:sz w:val="28"/>
                <w:szCs w:val="28"/>
              </w:rPr>
              <m:t xml:space="preserve"> </m:t>
            </m:r>
          </m:e>
        </m:d>
        <m: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m:t>
            </m:r>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rPr>
              <m:t>n6</m:t>
            </m:r>
          </m:sub>
        </m:sSub>
        <m:r>
          <m:rPr>
            <m:sty m:val="p"/>
          </m:rPr>
          <w:rPr>
            <w:rFonts w:ascii="Times New Roman"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 xml:space="preserve"> </m:t>
            </m:r>
            <m:r>
              <m:rPr>
                <m:sty m:val="p"/>
              </m:rPr>
              <w:rPr>
                <w:rFonts w:ascii="Cambria Math" w:hAnsi="Times New Roman"/>
                <w:sz w:val="28"/>
                <w:szCs w:val="28"/>
              </w:rPr>
              <m:t>И</m:t>
            </m:r>
          </m:e>
          <m:sub>
            <m:r>
              <m:rPr>
                <m:sty m:val="p"/>
              </m:rPr>
              <w:rPr>
                <w:rFonts w:ascii="Cambria Math" w:hAnsi="Times New Roman"/>
                <w:sz w:val="28"/>
                <w:szCs w:val="28"/>
                <w:lang w:val="en-US"/>
              </w:rPr>
              <m:t>n</m:t>
            </m:r>
            <m:r>
              <m:rPr>
                <m:sty m:val="p"/>
              </m:rPr>
              <w:rPr>
                <w:rFonts w:ascii="Cambria Math" w:hAnsi="Times New Roman"/>
                <w:sz w:val="28"/>
                <w:szCs w:val="28"/>
              </w:rPr>
              <m:t>6</m:t>
            </m:r>
          </m:sub>
        </m:sSub>
        <m:r>
          <w:rPr>
            <w:rFonts w:ascii="Cambria Math" w:hAnsi="Times New Roman"/>
            <w:sz w:val="28"/>
            <w:szCs w:val="28"/>
          </w:rPr>
          <m:t>)</m:t>
        </m:r>
        <m:r>
          <m:rPr>
            <m:sty m:val="p"/>
          </m:rPr>
          <w:rPr>
            <w:rFonts w:ascii="Cambria Math" w:hAnsi="Times New Roman"/>
            <w:sz w:val="28"/>
            <w:szCs w:val="28"/>
          </w:rPr>
          <m:t>.</m:t>
        </m:r>
      </m:oMath>
      <w:r w:rsidRPr="009A4377">
        <w:rPr>
          <w:rFonts w:ascii="Times New Roman" w:hAnsi="Times New Roman"/>
          <w:sz w:val="28"/>
          <w:szCs w:val="28"/>
        </w:rPr>
        <w:t>».</w:t>
      </w:r>
    </w:p>
    <w:p w14:paraId="7A176B4F" w14:textId="0743B115" w:rsidR="00F70902" w:rsidRPr="00C301A2" w:rsidRDefault="00A80A48" w:rsidP="00146088">
      <w:pPr>
        <w:tabs>
          <w:tab w:val="left" w:pos="7797"/>
        </w:tabs>
        <w:spacing w:after="0" w:line="240" w:lineRule="auto"/>
        <w:ind w:firstLine="709"/>
        <w:jc w:val="both"/>
        <w:rPr>
          <w:rFonts w:ascii="Times New Roman" w:hAnsi="Times New Roman"/>
          <w:sz w:val="28"/>
          <w:szCs w:val="28"/>
        </w:rPr>
      </w:pPr>
      <w:r>
        <w:rPr>
          <w:rFonts w:ascii="Times New Roman" w:hAnsi="Times New Roman"/>
          <w:sz w:val="28"/>
          <w:szCs w:val="28"/>
        </w:rPr>
        <w:t>3</w:t>
      </w:r>
      <w:r w:rsidR="009C6562" w:rsidRPr="00C301A2">
        <w:rPr>
          <w:rFonts w:ascii="Times New Roman" w:hAnsi="Times New Roman"/>
          <w:sz w:val="28"/>
          <w:szCs w:val="28"/>
        </w:rPr>
        <w:t>.</w:t>
      </w:r>
      <w:r w:rsidR="00F70902" w:rsidRPr="00C301A2">
        <w:rPr>
          <w:rFonts w:ascii="Times New Roman" w:hAnsi="Times New Roman"/>
          <w:sz w:val="28"/>
          <w:szCs w:val="28"/>
        </w:rPr>
        <w:t xml:space="preserve"> </w:t>
      </w:r>
      <w:r w:rsidR="0057046C" w:rsidRPr="00C301A2">
        <w:rPr>
          <w:rFonts w:ascii="Times New Roman" w:hAnsi="Times New Roman"/>
          <w:sz w:val="28"/>
          <w:szCs w:val="28"/>
        </w:rPr>
        <w:t>Д</w:t>
      </w:r>
      <w:r w:rsidR="00F70902" w:rsidRPr="00C301A2">
        <w:rPr>
          <w:rFonts w:ascii="Times New Roman" w:hAnsi="Times New Roman"/>
          <w:sz w:val="28"/>
          <w:szCs w:val="28"/>
        </w:rPr>
        <w:t xml:space="preserve">ополнить новыми абзацами </w:t>
      </w:r>
      <w:r w:rsidR="00C301A2" w:rsidRPr="00C301A2">
        <w:rPr>
          <w:rFonts w:ascii="Times New Roman" w:hAnsi="Times New Roman"/>
          <w:sz w:val="28"/>
          <w:szCs w:val="28"/>
        </w:rPr>
        <w:t>тридцать первым</w:t>
      </w:r>
      <w:r w:rsidR="00F70902" w:rsidRPr="00C301A2">
        <w:rPr>
          <w:rFonts w:ascii="Times New Roman" w:hAnsi="Times New Roman"/>
          <w:sz w:val="28"/>
          <w:szCs w:val="28"/>
        </w:rPr>
        <w:t xml:space="preserve"> </w:t>
      </w:r>
      <w:r w:rsidR="00200B92" w:rsidRPr="00C301A2">
        <w:rPr>
          <w:rFonts w:ascii="Times New Roman" w:hAnsi="Times New Roman"/>
          <w:sz w:val="28"/>
          <w:szCs w:val="28"/>
        </w:rPr>
        <w:t>–</w:t>
      </w:r>
      <w:r w:rsidR="00F70902" w:rsidRPr="00C301A2">
        <w:rPr>
          <w:rFonts w:ascii="Times New Roman" w:hAnsi="Times New Roman"/>
          <w:sz w:val="28"/>
          <w:szCs w:val="28"/>
        </w:rPr>
        <w:t xml:space="preserve"> </w:t>
      </w:r>
      <w:r w:rsidR="00C301A2">
        <w:rPr>
          <w:rFonts w:ascii="Times New Roman" w:hAnsi="Times New Roman"/>
          <w:sz w:val="28"/>
          <w:szCs w:val="28"/>
        </w:rPr>
        <w:t>сорок девятым</w:t>
      </w:r>
      <w:r w:rsidR="00F70902" w:rsidRPr="00C301A2">
        <w:rPr>
          <w:rFonts w:ascii="Times New Roman" w:hAnsi="Times New Roman"/>
          <w:sz w:val="28"/>
          <w:szCs w:val="28"/>
        </w:rPr>
        <w:t xml:space="preserve"> следующего содержания:</w:t>
      </w:r>
    </w:p>
    <w:p w14:paraId="6963E12E" w14:textId="565DA9C9" w:rsidR="00476A8F" w:rsidRPr="00BA1635" w:rsidRDefault="00213F99" w:rsidP="00146088">
      <w:pPr>
        <w:spacing w:after="0" w:line="240" w:lineRule="auto"/>
        <w:ind w:firstLine="709"/>
        <w:jc w:val="both"/>
        <w:rPr>
          <w:rFonts w:ascii="Times New Roman" w:eastAsia="Times New Roman" w:hAnsi="Times New Roman"/>
          <w:sz w:val="28"/>
          <w:szCs w:val="28"/>
          <w:lang w:eastAsia="ru-RU"/>
        </w:rPr>
      </w:pPr>
      <w:bookmarkStart w:id="8" w:name="_Hlk213773568"/>
      <w:r w:rsidRPr="0039664C">
        <w:rPr>
          <w:rFonts w:ascii="Times New Roman" w:hAnsi="Times New Roman"/>
          <w:color w:val="000000"/>
          <w:sz w:val="28"/>
          <w:szCs w:val="28"/>
          <w:lang w:eastAsia="ru-RU"/>
        </w:rPr>
        <w:t>«</w:t>
      </w: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4</m:t>
            </m:r>
          </m:sub>
        </m:sSub>
      </m:oMath>
      <w:r w:rsidR="00476A8F" w:rsidRPr="0039664C">
        <w:rPr>
          <w:rFonts w:ascii="Times New Roman" w:eastAsia="Times New Roman" w:hAnsi="Times New Roman"/>
          <w:sz w:val="28"/>
          <w:szCs w:val="28"/>
          <w:lang w:eastAsia="ru-RU"/>
        </w:rPr>
        <w:t xml:space="preserve"> – дополнительная потребность бюджета </w:t>
      </w:r>
      <w:r w:rsidR="00476A8F" w:rsidRPr="0039664C">
        <w:rPr>
          <w:rFonts w:ascii="Times New Roman" w:eastAsia="Times New Roman" w:hAnsi="Times New Roman"/>
          <w:sz w:val="28"/>
          <w:szCs w:val="28"/>
          <w:lang w:val="en-US" w:eastAsia="ru-RU"/>
        </w:rPr>
        <w:t>n</w:t>
      </w:r>
      <w:r w:rsidR="00476A8F" w:rsidRPr="0039664C">
        <w:rPr>
          <w:rFonts w:ascii="Times New Roman" w:eastAsia="Times New Roman" w:hAnsi="Times New Roman"/>
          <w:sz w:val="28"/>
          <w:szCs w:val="28"/>
          <w:lang w:eastAsia="ru-RU"/>
        </w:rPr>
        <w:t>-го муниципального образования в 202</w:t>
      </w:r>
      <w:r w:rsidR="00BA1635" w:rsidRPr="0039664C">
        <w:rPr>
          <w:rFonts w:ascii="Times New Roman" w:eastAsia="Times New Roman" w:hAnsi="Times New Roman"/>
          <w:sz w:val="28"/>
          <w:szCs w:val="28"/>
          <w:lang w:eastAsia="ru-RU"/>
        </w:rPr>
        <w:t>5</w:t>
      </w:r>
      <w:r w:rsidR="00476A8F" w:rsidRPr="0039664C">
        <w:rPr>
          <w:rFonts w:ascii="Times New Roman" w:eastAsia="Times New Roman" w:hAnsi="Times New Roman"/>
          <w:sz w:val="28"/>
          <w:szCs w:val="28"/>
          <w:lang w:eastAsia="ru-RU"/>
        </w:rPr>
        <w:t xml:space="preserve"> году в средствах на оплату труда и начисления на выплаты по оплате труда работников</w:t>
      </w:r>
      <w:r w:rsidR="00476A8F" w:rsidRPr="00BA1635">
        <w:rPr>
          <w:rFonts w:ascii="Times New Roman" w:eastAsia="Times New Roman" w:hAnsi="Times New Roman"/>
          <w:sz w:val="28"/>
          <w:szCs w:val="28"/>
          <w:lang w:eastAsia="ru-RU"/>
        </w:rPr>
        <w:t xml:space="preserve"> учреждений бюджетной сферы, финансируемых за счет средств муниципального образования, из расчета на 12 месяцев, определяемая по формуле:</w:t>
      </w:r>
    </w:p>
    <w:p w14:paraId="37C285D1" w14:textId="77777777" w:rsidR="00476A8F" w:rsidRPr="00C30A32" w:rsidRDefault="00476A8F" w:rsidP="00146088">
      <w:pPr>
        <w:spacing w:after="0" w:line="240" w:lineRule="auto"/>
        <w:ind w:firstLine="709"/>
        <w:jc w:val="center"/>
        <w:rPr>
          <w:rFonts w:ascii="Times New Roman" w:eastAsia="Times New Roman" w:hAnsi="Times New Roman"/>
          <w:sz w:val="28"/>
          <w:szCs w:val="28"/>
          <w:lang w:eastAsia="ru-RU"/>
        </w:rPr>
      </w:pPr>
    </w:p>
    <w:p w14:paraId="3C94702D" w14:textId="699A738E" w:rsidR="00476A8F" w:rsidRPr="00C30A32" w:rsidRDefault="0072173C" w:rsidP="00146088">
      <w:pPr>
        <w:spacing w:after="0" w:line="240"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4</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color w:val="000000"/>
                <w:sz w:val="28"/>
                <w:szCs w:val="28"/>
                <w:lang w:eastAsia="ru-RU"/>
              </w:rPr>
              <m:t>ФОТ</m:t>
            </m:r>
          </m:e>
          <m:sub>
            <m:r>
              <m:rPr>
                <m:sty m:val="p"/>
              </m:rPr>
              <w:rPr>
                <w:rFonts w:ascii="Cambria Math" w:eastAsia="Times New Roman" w:hAnsi="Times New Roman"/>
                <w:color w:val="000000"/>
                <w:sz w:val="28"/>
                <w:szCs w:val="28"/>
                <w:lang w:val="en-US" w:eastAsia="ru-RU"/>
              </w:rPr>
              <m:t>n</m:t>
            </m:r>
          </m:sub>
        </m:sSub>
        <m:r>
          <m:rPr>
            <m:sty m:val="p"/>
          </m:rPr>
          <w:rPr>
            <w:rFonts w:ascii="Cambria Math" w:eastAsia="Times New Roman" w:hAnsi="Cambria Math"/>
            <w:sz w:val="28"/>
            <w:szCs w:val="28"/>
            <w:lang w:eastAsia="ru-RU"/>
          </w:rPr>
          <m:t>-</m:t>
        </m:r>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БА</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1</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2</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3</m:t>
            </m:r>
          </m:sub>
        </m:sSub>
        <m:r>
          <m:rPr>
            <m:sty m:val="p"/>
          </m:rPr>
          <w:rPr>
            <w:rFonts w:ascii="Cambria Math" w:eastAsia="Times New Roman" w:hAnsi="Times New Roman"/>
            <w:sz w:val="28"/>
            <w:szCs w:val="28"/>
            <w:lang w:eastAsia="ru-RU"/>
          </w:rPr>
          <m:t>)</m:t>
        </m:r>
      </m:oMath>
      <w:r w:rsidR="00213F99" w:rsidRPr="00C30A32">
        <w:rPr>
          <w:rFonts w:ascii="Times New Roman" w:eastAsia="Times New Roman" w:hAnsi="Times New Roman"/>
          <w:sz w:val="28"/>
          <w:szCs w:val="28"/>
          <w:lang w:eastAsia="ru-RU"/>
        </w:rPr>
        <w:t>;</w:t>
      </w:r>
    </w:p>
    <w:p w14:paraId="25A0529B" w14:textId="77777777" w:rsidR="00476A8F" w:rsidRPr="00C30A32" w:rsidRDefault="00476A8F" w:rsidP="00146088">
      <w:pPr>
        <w:spacing w:after="0" w:line="240" w:lineRule="auto"/>
        <w:ind w:firstLine="709"/>
        <w:jc w:val="both"/>
        <w:rPr>
          <w:rFonts w:ascii="Times New Roman" w:eastAsia="Times New Roman" w:hAnsi="Times New Roman"/>
          <w:sz w:val="28"/>
          <w:szCs w:val="28"/>
          <w:lang w:eastAsia="ru-RU"/>
        </w:rPr>
      </w:pPr>
    </w:p>
    <w:p w14:paraId="77E85D6F" w14:textId="60193992" w:rsidR="00476A8F" w:rsidRPr="00C30A32"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4</m:t>
            </m:r>
          </m:sub>
        </m:sSub>
      </m:oMath>
      <w:r w:rsidR="00476A8F" w:rsidRPr="00C30A32">
        <w:rPr>
          <w:rFonts w:ascii="Times New Roman" w:eastAsia="Times New Roman" w:hAnsi="Times New Roman"/>
          <w:sz w:val="28"/>
          <w:szCs w:val="28"/>
          <w:lang w:eastAsia="ru-RU"/>
        </w:rPr>
        <w:t xml:space="preserve"> </w:t>
      </w:r>
      <w:r w:rsidR="00476A8F" w:rsidRPr="00C30A32">
        <w:rPr>
          <w:rFonts w:ascii="Times New Roman" w:eastAsia="Times New Roman" w:hAnsi="Times New Roman"/>
          <w:color w:val="000000"/>
          <w:sz w:val="28"/>
          <w:szCs w:val="28"/>
          <w:lang w:eastAsia="ru-RU"/>
        </w:rPr>
        <w:t>–</w:t>
      </w:r>
      <w:r w:rsidR="00476A8F" w:rsidRPr="00C30A32">
        <w:rPr>
          <w:rFonts w:ascii="Times New Roman" w:eastAsia="Times New Roman" w:hAnsi="Times New Roman"/>
          <w:sz w:val="28"/>
          <w:szCs w:val="28"/>
          <w:lang w:eastAsia="ru-RU"/>
        </w:rPr>
        <w:t xml:space="preserve"> </w:t>
      </w:r>
      <w:r w:rsidR="00C30A32" w:rsidRPr="00C30A32">
        <w:rPr>
          <w:rFonts w:ascii="Times New Roman" w:eastAsia="Times New Roman" w:hAnsi="Times New Roman"/>
          <w:sz w:val="28"/>
          <w:szCs w:val="28"/>
          <w:lang w:eastAsia="ru-RU"/>
        </w:rPr>
        <w:t>дополнительные источники финансового обеспечения расходных обязательств n-го муниципального образования в 2025 году на оплату труда и начисления на выплаты по оплате труда работников учреждений бюджетной сферы, финансируемых за счет средств муниципального образования</w:t>
      </w:r>
      <w:r w:rsidR="00691E75">
        <w:rPr>
          <w:rFonts w:ascii="Times New Roman" w:eastAsia="Times New Roman" w:hAnsi="Times New Roman"/>
          <w:sz w:val="28"/>
          <w:szCs w:val="28"/>
          <w:lang w:eastAsia="ru-RU"/>
        </w:rPr>
        <w:t>,</w:t>
      </w:r>
      <w:r w:rsidR="00C30A32" w:rsidRPr="00C30A32">
        <w:rPr>
          <w:rFonts w:ascii="Times New Roman" w:eastAsia="Times New Roman" w:hAnsi="Times New Roman"/>
          <w:sz w:val="28"/>
          <w:szCs w:val="28"/>
          <w:lang w:eastAsia="ru-RU"/>
        </w:rPr>
        <w:t xml:space="preserve"> для обеспечения потребности бюджета n-го муниципального образования в 2025 году в средствах на оплату труда и начисления на выплаты по оплате труда работников учреждений бюджетной сферы, финансируемых за счет средств муниципального образования из расчета на 12 месяцев, </w:t>
      </w:r>
      <w:r w:rsidR="00476A8F" w:rsidRPr="00C30A32">
        <w:rPr>
          <w:rFonts w:ascii="Times New Roman" w:eastAsia="Times New Roman" w:hAnsi="Times New Roman"/>
          <w:sz w:val="28"/>
          <w:szCs w:val="28"/>
          <w:lang w:eastAsia="ru-RU"/>
        </w:rPr>
        <w:t>определяемые по формуле:</w:t>
      </w:r>
    </w:p>
    <w:p w14:paraId="28556A68" w14:textId="77777777" w:rsidR="00476A8F" w:rsidRPr="00C30A32" w:rsidRDefault="00476A8F" w:rsidP="00146088">
      <w:pPr>
        <w:spacing w:after="0" w:line="240" w:lineRule="auto"/>
        <w:ind w:firstLine="709"/>
        <w:jc w:val="both"/>
        <w:rPr>
          <w:rFonts w:ascii="Times New Roman" w:eastAsia="Times New Roman" w:hAnsi="Times New Roman"/>
          <w:sz w:val="28"/>
          <w:szCs w:val="28"/>
          <w:lang w:eastAsia="ru-RU"/>
        </w:rPr>
      </w:pPr>
    </w:p>
    <w:p w14:paraId="6FDFCDA7" w14:textId="6D5F5B02" w:rsidR="00476A8F" w:rsidRPr="00C30A32" w:rsidRDefault="0072173C" w:rsidP="00146088">
      <w:pPr>
        <w:spacing w:after="0" w:line="240"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4</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eastAsia="ru-RU"/>
              </w:rPr>
              <m:t>n4</m:t>
            </m:r>
          </m:sub>
        </m:sSub>
        <m:r>
          <m:rPr>
            <m:sty m:val="p"/>
          </m:rPr>
          <w:rPr>
            <w:rFonts w:ascii="Cambria Math" w:eastAsia="Times New Roman" w:hAnsi="Times New Roman"/>
            <w:sz w:val="28"/>
            <w:szCs w:val="28"/>
            <w:lang w:eastAsia="ru-RU"/>
          </w:rPr>
          <m:t xml:space="preserve">+ </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д4</m:t>
            </m:r>
          </m:sub>
        </m:sSub>
      </m:oMath>
      <w:r w:rsidR="00476A8F" w:rsidRPr="00C30A32">
        <w:rPr>
          <w:rFonts w:ascii="Times New Roman" w:eastAsia="Times New Roman" w:hAnsi="Times New Roman"/>
          <w:sz w:val="28"/>
          <w:szCs w:val="28"/>
          <w:lang w:eastAsia="ru-RU"/>
        </w:rPr>
        <w:t>, где:</w:t>
      </w:r>
    </w:p>
    <w:p w14:paraId="77E17082" w14:textId="77777777" w:rsidR="00476A8F" w:rsidRPr="00D81B4F" w:rsidRDefault="00476A8F" w:rsidP="00146088">
      <w:pPr>
        <w:spacing w:after="0" w:line="240" w:lineRule="auto"/>
        <w:ind w:firstLine="709"/>
        <w:jc w:val="both"/>
        <w:rPr>
          <w:rFonts w:ascii="Times New Roman" w:eastAsia="Times New Roman" w:hAnsi="Times New Roman"/>
          <w:sz w:val="28"/>
          <w:szCs w:val="28"/>
          <w:highlight w:val="yellow"/>
          <w:lang w:eastAsia="ru-RU"/>
        </w:rPr>
      </w:pPr>
    </w:p>
    <w:p w14:paraId="2FB3BDD0" w14:textId="76EAB80E" w:rsidR="00121CA9" w:rsidRPr="00121CA9"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Times New Roman"/>
                <w:sz w:val="28"/>
                <w:szCs w:val="28"/>
                <w:lang w:eastAsia="ru-RU"/>
              </w:rPr>
            </m:ctrlPr>
          </m:sSubPr>
          <m:e>
            <m:r>
              <m:rPr>
                <m:sty m:val="p"/>
              </m:rPr>
              <w:rPr>
                <w:rFonts w:ascii="Cambria Math" w:eastAsia="Times New Roman" w:hAnsi="Times New Roman"/>
                <w:sz w:val="28"/>
                <w:szCs w:val="28"/>
                <w:lang w:eastAsia="ru-RU"/>
              </w:rPr>
              <m:t xml:space="preserve"> </m:t>
            </m:r>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4</m:t>
            </m:r>
          </m:sub>
        </m:sSub>
        <m:r>
          <w:rPr>
            <w:rFonts w:ascii="Cambria Math" w:eastAsia="Times New Roman" w:hAnsi="Times New Roman"/>
            <w:sz w:val="28"/>
            <w:szCs w:val="28"/>
            <w:lang w:eastAsia="ru-RU"/>
          </w:rPr>
          <m:t xml:space="preserve"> </m:t>
        </m:r>
      </m:oMath>
      <w:r w:rsidR="00121CA9" w:rsidRPr="00121CA9">
        <w:rPr>
          <w:rFonts w:ascii="Times New Roman" w:eastAsia="Times New Roman" w:hAnsi="Times New Roman"/>
          <w:sz w:val="28"/>
          <w:szCs w:val="28"/>
          <w:lang w:eastAsia="ru-RU"/>
        </w:rPr>
        <w:t xml:space="preserve"> – остатки налоговых и неналоговых доходов, сложившиеся в бюджете n-го муниципального образования по состоянию на 1 января </w:t>
      </w:r>
      <w:r w:rsidR="00121CA9" w:rsidRPr="00121CA9">
        <w:rPr>
          <w:rFonts w:ascii="Times New Roman" w:eastAsia="Times New Roman" w:hAnsi="Times New Roman"/>
          <w:sz w:val="28"/>
          <w:szCs w:val="28"/>
          <w:lang w:eastAsia="ru-RU"/>
        </w:rPr>
        <w:br/>
        <w:t xml:space="preserve">2025 года в соответствии с данными бюджетного учета и отчетности, представленными n-м муниципальным образованием в Министерство, с учетом согласованных Министерством проектов решений о внесении изменений в решение о бюджете n-го муниципального образования на </w:t>
      </w:r>
      <w:r w:rsidR="00121CA9" w:rsidRPr="00121CA9">
        <w:rPr>
          <w:rFonts w:ascii="Times New Roman" w:eastAsia="Times New Roman" w:hAnsi="Times New Roman"/>
          <w:sz w:val="28"/>
          <w:szCs w:val="28"/>
          <w:lang w:eastAsia="ru-RU"/>
        </w:rPr>
        <w:br/>
        <w:t xml:space="preserve">2025 год и плановый период 2026 и 2027 годов на увеличение расходов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 </w:t>
      </w:r>
    </w:p>
    <w:p w14:paraId="3E1E86AB" w14:textId="2DB1C784" w:rsidR="00121CA9" w:rsidRDefault="0072173C" w:rsidP="00146088">
      <w:pPr>
        <w:tabs>
          <w:tab w:val="left" w:pos="7797"/>
        </w:tabs>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Times New Roman"/>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д4</m:t>
            </m:r>
          </m:sub>
        </m:sSub>
      </m:oMath>
      <w:r w:rsidR="00121CA9" w:rsidRPr="00121CA9">
        <w:rPr>
          <w:rFonts w:ascii="Times New Roman" w:eastAsia="Times New Roman" w:hAnsi="Times New Roman"/>
          <w:sz w:val="28"/>
          <w:szCs w:val="28"/>
          <w:lang w:eastAsia="ru-RU"/>
        </w:rPr>
        <w:t xml:space="preserve"> – налоговые и неналоговые доходы, полученные n-м муниципальным образованием сверх утвержденных плановых назначений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w:t>
      </w:r>
    </w:p>
    <w:bookmarkEnd w:id="8"/>
    <w:p w14:paraId="6F7CAF9B" w14:textId="01BA2871" w:rsidR="00F70902" w:rsidRPr="007729DF" w:rsidRDefault="0072173C" w:rsidP="00146088">
      <w:pPr>
        <w:tabs>
          <w:tab w:val="left" w:pos="7797"/>
        </w:tabs>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ф</m:t>
            </m:r>
            <m:r>
              <m:rPr>
                <m:sty m:val="p"/>
              </m:rPr>
              <w:rPr>
                <w:rFonts w:ascii="Cambria Math" w:hAnsi="Cambria Math"/>
                <w:sz w:val="28"/>
                <w:szCs w:val="28"/>
                <w:lang w:val="en-US"/>
              </w:rPr>
              <m:t>n</m:t>
            </m:r>
            <m:r>
              <m:rPr>
                <m:sty m:val="p"/>
              </m:rPr>
              <w:rPr>
                <w:rFonts w:ascii="Cambria Math" w:hAnsi="Cambria Math"/>
                <w:sz w:val="28"/>
                <w:szCs w:val="28"/>
              </w:rPr>
              <m:t>5</m:t>
            </m:r>
          </m:sub>
        </m:sSub>
      </m:oMath>
      <w:r w:rsidR="00F70902" w:rsidRPr="007729DF">
        <w:rPr>
          <w:rFonts w:ascii="Times New Roman" w:hAnsi="Times New Roman"/>
          <w:sz w:val="28"/>
          <w:szCs w:val="28"/>
        </w:rPr>
        <w:t xml:space="preserve"> – дополнительная потребность бюджета </w:t>
      </w:r>
      <w:r w:rsidR="00F70902" w:rsidRPr="007729DF">
        <w:rPr>
          <w:rFonts w:ascii="Times New Roman" w:hAnsi="Times New Roman"/>
          <w:sz w:val="28"/>
          <w:szCs w:val="28"/>
          <w:lang w:val="en-US"/>
        </w:rPr>
        <w:t>n</w:t>
      </w:r>
      <w:r w:rsidR="00F70902" w:rsidRPr="007729DF">
        <w:rPr>
          <w:rFonts w:ascii="Times New Roman" w:hAnsi="Times New Roman"/>
          <w:sz w:val="28"/>
          <w:szCs w:val="28"/>
        </w:rPr>
        <w:t>-го муниципального образования в 202</w:t>
      </w:r>
      <w:r w:rsidR="008023AA" w:rsidRPr="007729DF">
        <w:rPr>
          <w:rFonts w:ascii="Times New Roman" w:hAnsi="Times New Roman"/>
          <w:sz w:val="28"/>
          <w:szCs w:val="28"/>
        </w:rPr>
        <w:t>5</w:t>
      </w:r>
      <w:r w:rsidR="00F70902" w:rsidRPr="007729DF">
        <w:rPr>
          <w:rFonts w:ascii="Times New Roman" w:hAnsi="Times New Roman"/>
          <w:sz w:val="28"/>
          <w:szCs w:val="28"/>
        </w:rPr>
        <w:t xml:space="preserve"> году </w:t>
      </w:r>
      <w:bookmarkStart w:id="9" w:name="_Hlk174355231"/>
      <w:r w:rsidR="00F70902" w:rsidRPr="007729DF">
        <w:rPr>
          <w:rFonts w:ascii="Times New Roman" w:hAnsi="Times New Roman"/>
          <w:sz w:val="28"/>
          <w:szCs w:val="28"/>
        </w:rPr>
        <w:t>в средствах на</w:t>
      </w:r>
      <w:r w:rsidR="005B4F79" w:rsidRPr="007729DF">
        <w:rPr>
          <w:rFonts w:ascii="Times New Roman" w:hAnsi="Times New Roman"/>
          <w:sz w:val="28"/>
          <w:szCs w:val="28"/>
        </w:rPr>
        <w:t xml:space="preserve"> </w:t>
      </w:r>
      <w:r w:rsidR="00F70902" w:rsidRPr="007729DF">
        <w:rPr>
          <w:rFonts w:ascii="Times New Roman" w:hAnsi="Times New Roman"/>
          <w:sz w:val="28"/>
          <w:szCs w:val="28"/>
        </w:rPr>
        <w:t>увеличение оплат</w:t>
      </w:r>
      <w:r w:rsidR="001475B8" w:rsidRPr="007729DF">
        <w:rPr>
          <w:rFonts w:ascii="Times New Roman" w:hAnsi="Times New Roman"/>
          <w:sz w:val="28"/>
          <w:szCs w:val="28"/>
        </w:rPr>
        <w:t>ы</w:t>
      </w:r>
      <w:r w:rsidR="00F70902" w:rsidRPr="007729DF">
        <w:rPr>
          <w:rFonts w:ascii="Times New Roman" w:hAnsi="Times New Roman"/>
          <w:sz w:val="28"/>
          <w:szCs w:val="28"/>
        </w:rPr>
        <w:t xml:space="preserve"> труда и начисления на выплаты по оплате труда </w:t>
      </w:r>
      <w:bookmarkStart w:id="10" w:name="_Hlk174348683"/>
      <w:r w:rsidR="00F70902" w:rsidRPr="007729DF">
        <w:rPr>
          <w:rFonts w:ascii="Times New Roman" w:hAnsi="Times New Roman"/>
          <w:sz w:val="28"/>
          <w:szCs w:val="28"/>
        </w:rPr>
        <w:t xml:space="preserve">работников </w:t>
      </w:r>
      <w:r w:rsidR="00F03F80" w:rsidRPr="007729DF">
        <w:rPr>
          <w:rFonts w:ascii="Times New Roman" w:hAnsi="Times New Roman"/>
          <w:sz w:val="28"/>
          <w:szCs w:val="28"/>
        </w:rPr>
        <w:t xml:space="preserve">муниципальных </w:t>
      </w:r>
      <w:r w:rsidR="00F70902" w:rsidRPr="007729DF">
        <w:rPr>
          <w:rFonts w:ascii="Times New Roman" w:hAnsi="Times New Roman"/>
          <w:sz w:val="28"/>
          <w:szCs w:val="28"/>
        </w:rPr>
        <w:t xml:space="preserve">учреждений, финансируемых за счет средств муниципального образования, </w:t>
      </w:r>
      <w:r w:rsidR="00F03F80" w:rsidRPr="007729DF">
        <w:rPr>
          <w:rFonts w:ascii="Times New Roman" w:hAnsi="Times New Roman"/>
          <w:sz w:val="28"/>
          <w:szCs w:val="28"/>
        </w:rPr>
        <w:t>относящи</w:t>
      </w:r>
      <w:r w:rsidR="00921E79" w:rsidRPr="007729DF">
        <w:rPr>
          <w:rFonts w:ascii="Times New Roman" w:hAnsi="Times New Roman"/>
          <w:sz w:val="28"/>
          <w:szCs w:val="28"/>
        </w:rPr>
        <w:t>х</w:t>
      </w:r>
      <w:r w:rsidR="00F03F80" w:rsidRPr="007729DF">
        <w:rPr>
          <w:rFonts w:ascii="Times New Roman" w:hAnsi="Times New Roman"/>
          <w:sz w:val="28"/>
          <w:szCs w:val="28"/>
        </w:rPr>
        <w:t>ся к катег</w:t>
      </w:r>
      <w:r w:rsidR="00107F00" w:rsidRPr="007729DF">
        <w:rPr>
          <w:rFonts w:ascii="Times New Roman" w:hAnsi="Times New Roman"/>
          <w:sz w:val="28"/>
          <w:szCs w:val="28"/>
        </w:rPr>
        <w:t xml:space="preserve">ориям </w:t>
      </w:r>
      <w:bookmarkEnd w:id="10"/>
      <w:r w:rsidR="00107F00" w:rsidRPr="007729DF">
        <w:rPr>
          <w:rFonts w:ascii="Times New Roman" w:hAnsi="Times New Roman"/>
          <w:sz w:val="28"/>
          <w:szCs w:val="28"/>
        </w:rPr>
        <w:t xml:space="preserve">работников, определенным </w:t>
      </w:r>
      <w:r w:rsidR="001475B8" w:rsidRPr="007729DF">
        <w:rPr>
          <w:rFonts w:ascii="Times New Roman" w:hAnsi="Times New Roman"/>
          <w:sz w:val="28"/>
          <w:szCs w:val="28"/>
        </w:rPr>
        <w:t xml:space="preserve">в статье </w:t>
      </w:r>
      <w:r w:rsidR="00F03F80" w:rsidRPr="007729DF">
        <w:rPr>
          <w:rFonts w:ascii="Times New Roman" w:hAnsi="Times New Roman"/>
          <w:sz w:val="28"/>
          <w:szCs w:val="28"/>
        </w:rPr>
        <w:t xml:space="preserve">1 </w:t>
      </w:r>
      <w:bookmarkEnd w:id="9"/>
      <w:r w:rsidR="00F70902" w:rsidRPr="007729DF">
        <w:rPr>
          <w:rFonts w:ascii="Times New Roman" w:hAnsi="Times New Roman"/>
          <w:sz w:val="28"/>
          <w:szCs w:val="28"/>
        </w:rPr>
        <w:t>Закон</w:t>
      </w:r>
      <w:r w:rsidR="00BB35C4" w:rsidRPr="007729DF">
        <w:rPr>
          <w:rFonts w:ascii="Times New Roman" w:hAnsi="Times New Roman"/>
          <w:sz w:val="28"/>
          <w:szCs w:val="28"/>
        </w:rPr>
        <w:t>а</w:t>
      </w:r>
      <w:r w:rsidR="00F70902" w:rsidRPr="007729DF">
        <w:rPr>
          <w:rFonts w:ascii="Times New Roman" w:hAnsi="Times New Roman"/>
          <w:sz w:val="28"/>
          <w:szCs w:val="28"/>
        </w:rPr>
        <w:t xml:space="preserve"> </w:t>
      </w:r>
      <w:r w:rsidR="007729DF">
        <w:rPr>
          <w:rFonts w:ascii="Times New Roman" w:hAnsi="Times New Roman"/>
          <w:sz w:val="28"/>
          <w:szCs w:val="28"/>
        </w:rPr>
        <w:t xml:space="preserve">Забайкальского края от </w:t>
      </w:r>
      <w:bookmarkStart w:id="11" w:name="_GoBack"/>
      <w:bookmarkEnd w:id="11"/>
      <w:r w:rsidR="007729DF">
        <w:rPr>
          <w:rFonts w:ascii="Times New Roman" w:hAnsi="Times New Roman"/>
          <w:sz w:val="28"/>
          <w:szCs w:val="28"/>
        </w:rPr>
        <w:t>5 ноября 2025 года № 2568-ЗЗК «Об обеспечении повышения заработной платы работников государственных и муниципальных учреждений Забайкальского края в 2025 году»</w:t>
      </w:r>
      <w:r w:rsidR="007F5F71">
        <w:rPr>
          <w:rFonts w:ascii="Times New Roman" w:hAnsi="Times New Roman"/>
          <w:sz w:val="28"/>
          <w:szCs w:val="28"/>
        </w:rPr>
        <w:t xml:space="preserve"> (далее – Закон 2568-ЗЗК)</w:t>
      </w:r>
      <w:r w:rsidR="00F70902" w:rsidRPr="007729DF">
        <w:rPr>
          <w:rFonts w:ascii="Times New Roman" w:hAnsi="Times New Roman"/>
          <w:sz w:val="28"/>
          <w:szCs w:val="28"/>
        </w:rPr>
        <w:t>, определяемая по формуле:</w:t>
      </w:r>
    </w:p>
    <w:p w14:paraId="1D69BB88" w14:textId="77777777" w:rsidR="00F70902" w:rsidRPr="00D81B4F" w:rsidRDefault="00F70902" w:rsidP="00146088">
      <w:pPr>
        <w:tabs>
          <w:tab w:val="left" w:pos="7797"/>
        </w:tabs>
        <w:spacing w:after="0" w:line="240" w:lineRule="auto"/>
        <w:ind w:firstLine="709"/>
        <w:jc w:val="both"/>
        <w:rPr>
          <w:rFonts w:ascii="Times New Roman" w:hAnsi="Times New Roman"/>
          <w:sz w:val="28"/>
          <w:szCs w:val="28"/>
          <w:highlight w:val="yellow"/>
        </w:rPr>
      </w:pPr>
    </w:p>
    <w:p w14:paraId="7C4C0B5F" w14:textId="2D4073ED" w:rsidR="00F70902" w:rsidRPr="00CB53C9" w:rsidRDefault="0072173C" w:rsidP="00146088">
      <w:pPr>
        <w:tabs>
          <w:tab w:val="left" w:pos="7797"/>
        </w:tabs>
        <w:spacing w:after="0" w:line="240" w:lineRule="auto"/>
        <w:ind w:firstLine="709"/>
        <w:jc w:val="center"/>
        <w:rPr>
          <w:rFonts w:ascii="Times New Roman" w:hAnsi="Times New Roman"/>
          <w:sz w:val="28"/>
          <w:szCs w:val="28"/>
        </w:rPr>
      </w:pPr>
      <m:oMath>
        <m:sSub>
          <m:sSubPr>
            <m:ctrlPr>
              <w:rPr>
                <w:rFonts w:ascii="Cambria Math" w:hAnsi="Times New Roman"/>
                <w:sz w:val="28"/>
                <w:szCs w:val="28"/>
              </w:rPr>
            </m:ctrlPr>
          </m:sSubPr>
          <m:e>
            <m:r>
              <m:rPr>
                <m:sty m:val="p"/>
              </m:rPr>
              <w:rPr>
                <w:rFonts w:ascii="Cambria Math" w:hAnsi="Times New Roman"/>
                <w:sz w:val="28"/>
                <w:szCs w:val="28"/>
              </w:rPr>
              <m:t>ДП</m:t>
            </m:r>
          </m:e>
          <m:sub>
            <m:r>
              <m:rPr>
                <m:sty m:val="p"/>
              </m:rPr>
              <w:rPr>
                <w:rFonts w:ascii="Cambria Math" w:hAnsi="Times New Roman"/>
                <w:sz w:val="28"/>
                <w:szCs w:val="28"/>
              </w:rPr>
              <m:t>ф</m:t>
            </m:r>
            <m:r>
              <m:rPr>
                <m:sty m:val="p"/>
              </m:rPr>
              <w:rPr>
                <w:rFonts w:ascii="Cambria Math" w:hAnsi="Times New Roman"/>
                <w:sz w:val="28"/>
                <w:szCs w:val="28"/>
                <w:lang w:val="en-US"/>
              </w:rPr>
              <m:t>n</m:t>
            </m:r>
            <m:r>
              <m:rPr>
                <m:sty m:val="p"/>
              </m:rPr>
              <w:rPr>
                <w:rFonts w:ascii="Cambria Math" w:hAnsi="Times New Roman"/>
                <w:sz w:val="28"/>
                <w:szCs w:val="28"/>
              </w:rPr>
              <m:t>5</m:t>
            </m:r>
          </m:sub>
        </m:sSub>
        <m:r>
          <m:rPr>
            <m:sty m:val="p"/>
          </m:rPr>
          <w:rPr>
            <w:rFonts w:ascii="Cambria Math" w:hAnsi="Times New Roman"/>
            <w:sz w:val="28"/>
            <w:szCs w:val="28"/>
          </w:rPr>
          <m:t>=</m:t>
        </m:r>
        <m:d>
          <m:dPr>
            <m:ctrlPr>
              <w:rPr>
                <w:rFonts w:ascii="Cambria Math" w:hAnsi="Times New Roman"/>
                <w:sz w:val="28"/>
                <w:szCs w:val="28"/>
              </w:rPr>
            </m:ctrlPr>
          </m:dPr>
          <m:e>
            <m:sSub>
              <m:sSubPr>
                <m:ctrlPr>
                  <w:rPr>
                    <w:rFonts w:ascii="Cambria Math" w:hAnsi="Times New Roman"/>
                    <w:sz w:val="28"/>
                    <w:szCs w:val="28"/>
                  </w:rPr>
                </m:ctrlPr>
              </m:sSubPr>
              <m:e>
                <m:r>
                  <m:rPr>
                    <m:sty m:val="p"/>
                  </m:rPr>
                  <w:rPr>
                    <w:rFonts w:ascii="Cambria Math" w:hAnsi="Times New Roman"/>
                    <w:sz w:val="28"/>
                    <w:szCs w:val="28"/>
                  </w:rPr>
                  <m:t>П</m:t>
                </m:r>
              </m:e>
              <m:sub>
                <m:r>
                  <m:rPr>
                    <m:sty m:val="p"/>
                  </m:rPr>
                  <w:rPr>
                    <w:rFonts w:ascii="Cambria Math" w:hAnsi="Times New Roman"/>
                    <w:sz w:val="28"/>
                    <w:szCs w:val="28"/>
                  </w:rPr>
                  <m:t>Культура</m:t>
                </m:r>
              </m:sub>
            </m:sSub>
            <m:r>
              <m:rPr>
                <m:sty m:val="p"/>
              </m:rPr>
              <w:rPr>
                <w:rFonts w:ascii="Cambria Math" w:hAnsi="Times New Roman"/>
                <w:sz w:val="28"/>
                <w:szCs w:val="28"/>
              </w:rPr>
              <m:t>+</m:t>
            </m:r>
            <m:sSub>
              <m:sSubPr>
                <m:ctrlPr>
                  <w:rPr>
                    <w:rFonts w:ascii="Cambria Math" w:hAnsi="Times New Roman"/>
                    <w:sz w:val="28"/>
                    <w:szCs w:val="28"/>
                  </w:rPr>
                </m:ctrlPr>
              </m:sSubPr>
              <m:e>
                <m:r>
                  <m:rPr>
                    <m:sty m:val="p"/>
                  </m:rPr>
                  <w:rPr>
                    <w:rFonts w:ascii="Cambria Math" w:hAnsi="Times New Roman"/>
                    <w:sz w:val="28"/>
                    <w:szCs w:val="28"/>
                  </w:rPr>
                  <m:t>П</m:t>
                </m:r>
              </m:e>
              <m:sub>
                <m:r>
                  <m:rPr>
                    <m:sty m:val="p"/>
                  </m:rPr>
                  <w:rPr>
                    <w:rFonts w:ascii="Cambria Math" w:hAnsi="Times New Roman"/>
                    <w:sz w:val="28"/>
                    <w:szCs w:val="28"/>
                  </w:rPr>
                  <m:t>ДО</m:t>
                </m:r>
              </m:sub>
            </m:sSub>
          </m:e>
        </m:d>
      </m:oMath>
      <w:r w:rsidR="00F70902" w:rsidRPr="00CB53C9">
        <w:rPr>
          <w:rFonts w:ascii="Times New Roman" w:hAnsi="Times New Roman"/>
          <w:sz w:val="28"/>
          <w:szCs w:val="28"/>
        </w:rPr>
        <w:t>, где:</w:t>
      </w:r>
    </w:p>
    <w:p w14:paraId="0C5D39D8" w14:textId="77777777" w:rsidR="00F70902" w:rsidRPr="00F63773" w:rsidRDefault="00F70902" w:rsidP="00146088">
      <w:pPr>
        <w:tabs>
          <w:tab w:val="left" w:pos="7797"/>
        </w:tabs>
        <w:spacing w:after="0" w:line="240" w:lineRule="auto"/>
        <w:ind w:firstLine="709"/>
        <w:jc w:val="both"/>
        <w:rPr>
          <w:rFonts w:ascii="Times New Roman" w:hAnsi="Times New Roman"/>
          <w:sz w:val="28"/>
          <w:szCs w:val="28"/>
        </w:rPr>
      </w:pPr>
    </w:p>
    <w:p w14:paraId="6F80D088" w14:textId="2C08F411" w:rsidR="003E7794" w:rsidRPr="005D3EA8" w:rsidRDefault="0072173C" w:rsidP="00146088">
      <w:pPr>
        <w:tabs>
          <w:tab w:val="left" w:pos="7797"/>
        </w:tabs>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 xml:space="preserve"> П</m:t>
            </m:r>
          </m:e>
          <m:sub>
            <m:r>
              <m:rPr>
                <m:sty m:val="p"/>
              </m:rPr>
              <w:rPr>
                <w:rFonts w:ascii="Cambria Math" w:hAnsi="Cambria Math"/>
                <w:sz w:val="28"/>
                <w:szCs w:val="28"/>
              </w:rPr>
              <m:t>Культура</m:t>
            </m:r>
          </m:sub>
        </m:sSub>
      </m:oMath>
      <w:r w:rsidR="00F70902" w:rsidRPr="00F63773">
        <w:rPr>
          <w:rFonts w:ascii="Times New Roman" w:hAnsi="Times New Roman"/>
          <w:sz w:val="28"/>
          <w:szCs w:val="28"/>
        </w:rPr>
        <w:t xml:space="preserve"> – потребность бюджета </w:t>
      </w:r>
      <w:r w:rsidR="00F70902" w:rsidRPr="00F63773">
        <w:rPr>
          <w:rFonts w:ascii="Times New Roman" w:hAnsi="Times New Roman"/>
          <w:sz w:val="28"/>
          <w:szCs w:val="28"/>
          <w:lang w:val="en-US"/>
        </w:rPr>
        <w:t>n</w:t>
      </w:r>
      <w:r w:rsidR="00F70902" w:rsidRPr="00F63773">
        <w:rPr>
          <w:rFonts w:ascii="Times New Roman" w:hAnsi="Times New Roman"/>
          <w:sz w:val="28"/>
          <w:szCs w:val="28"/>
        </w:rPr>
        <w:t>-го муниципального образования в 202</w:t>
      </w:r>
      <w:r w:rsidR="00CB53C9" w:rsidRPr="00F63773">
        <w:rPr>
          <w:rFonts w:ascii="Times New Roman" w:hAnsi="Times New Roman"/>
          <w:sz w:val="28"/>
          <w:szCs w:val="28"/>
        </w:rPr>
        <w:t>5</w:t>
      </w:r>
      <w:r w:rsidR="00F70902" w:rsidRPr="00F63773">
        <w:rPr>
          <w:rFonts w:ascii="Times New Roman" w:hAnsi="Times New Roman"/>
          <w:sz w:val="28"/>
          <w:szCs w:val="28"/>
        </w:rPr>
        <w:t xml:space="preserve"> году в средствах на</w:t>
      </w:r>
      <w:r w:rsidR="00BB35C4" w:rsidRPr="00F63773">
        <w:rPr>
          <w:rFonts w:ascii="Times New Roman" w:hAnsi="Times New Roman"/>
          <w:sz w:val="28"/>
          <w:szCs w:val="28"/>
        </w:rPr>
        <w:t xml:space="preserve"> </w:t>
      </w:r>
      <w:r w:rsidR="00F70902" w:rsidRPr="00F63773">
        <w:rPr>
          <w:rFonts w:ascii="Times New Roman" w:hAnsi="Times New Roman"/>
          <w:sz w:val="28"/>
          <w:szCs w:val="28"/>
        </w:rPr>
        <w:t>увеличение оплат</w:t>
      </w:r>
      <w:r w:rsidR="001475B8" w:rsidRPr="00F63773">
        <w:rPr>
          <w:rFonts w:ascii="Times New Roman" w:hAnsi="Times New Roman"/>
          <w:sz w:val="28"/>
          <w:szCs w:val="28"/>
        </w:rPr>
        <w:t>ы</w:t>
      </w:r>
      <w:r w:rsidR="00F70902" w:rsidRPr="00F63773">
        <w:rPr>
          <w:rFonts w:ascii="Times New Roman" w:hAnsi="Times New Roman"/>
          <w:sz w:val="28"/>
          <w:szCs w:val="28"/>
        </w:rPr>
        <w:t xml:space="preserve"> труда и начисления на выплаты по оплате труда работников муниципальных учреждений культуры и образовательных организаций сферы культуры, финансируемых за счет средств муниципального </w:t>
      </w:r>
      <w:r w:rsidR="00F70902" w:rsidRPr="005D3EA8">
        <w:rPr>
          <w:rFonts w:ascii="Times New Roman" w:hAnsi="Times New Roman"/>
          <w:sz w:val="28"/>
          <w:szCs w:val="28"/>
        </w:rPr>
        <w:t xml:space="preserve">образования, </w:t>
      </w:r>
      <w:r w:rsidR="003E7794" w:rsidRPr="005D3EA8">
        <w:rPr>
          <w:rFonts w:ascii="Times New Roman" w:hAnsi="Times New Roman"/>
          <w:sz w:val="28"/>
          <w:szCs w:val="28"/>
        </w:rPr>
        <w:t>относящи</w:t>
      </w:r>
      <w:r w:rsidR="00921E79" w:rsidRPr="005D3EA8">
        <w:rPr>
          <w:rFonts w:ascii="Times New Roman" w:hAnsi="Times New Roman"/>
          <w:sz w:val="28"/>
          <w:szCs w:val="28"/>
        </w:rPr>
        <w:t>х</w:t>
      </w:r>
      <w:r w:rsidR="003E7794" w:rsidRPr="005D3EA8">
        <w:rPr>
          <w:rFonts w:ascii="Times New Roman" w:hAnsi="Times New Roman"/>
          <w:sz w:val="28"/>
          <w:szCs w:val="28"/>
        </w:rPr>
        <w:t>ся к категориям работников, определенным в стать</w:t>
      </w:r>
      <w:r w:rsidR="001475B8" w:rsidRPr="005D3EA8">
        <w:rPr>
          <w:rFonts w:ascii="Times New Roman" w:hAnsi="Times New Roman"/>
          <w:sz w:val="28"/>
          <w:szCs w:val="28"/>
        </w:rPr>
        <w:t>е</w:t>
      </w:r>
      <w:r w:rsidR="003E7794" w:rsidRPr="005D3EA8">
        <w:rPr>
          <w:rFonts w:ascii="Times New Roman" w:hAnsi="Times New Roman"/>
          <w:sz w:val="28"/>
          <w:szCs w:val="28"/>
        </w:rPr>
        <w:t xml:space="preserve"> 1 Закона </w:t>
      </w:r>
      <w:r w:rsidR="003F2ACE" w:rsidRPr="005D3EA8">
        <w:rPr>
          <w:rFonts w:ascii="Times New Roman" w:hAnsi="Times New Roman"/>
          <w:sz w:val="28"/>
          <w:szCs w:val="28"/>
        </w:rPr>
        <w:t>2568</w:t>
      </w:r>
      <w:r w:rsidR="003E7794" w:rsidRPr="005D3EA8">
        <w:rPr>
          <w:rFonts w:ascii="Times New Roman" w:hAnsi="Times New Roman"/>
          <w:sz w:val="28"/>
          <w:szCs w:val="28"/>
        </w:rPr>
        <w:t xml:space="preserve">-ЗЗК, </w:t>
      </w:r>
      <w:bookmarkStart w:id="12" w:name="_Hlk213771764"/>
      <w:r w:rsidR="00F63773" w:rsidRPr="005D3EA8">
        <w:rPr>
          <w:rFonts w:ascii="Times New Roman" w:hAnsi="Times New Roman"/>
          <w:sz w:val="28"/>
          <w:szCs w:val="28"/>
        </w:rPr>
        <w:t xml:space="preserve">согласно </w:t>
      </w:r>
      <w:r w:rsidR="00600040" w:rsidRPr="005D3EA8">
        <w:rPr>
          <w:rFonts w:ascii="Times New Roman" w:hAnsi="Times New Roman"/>
          <w:sz w:val="28"/>
          <w:szCs w:val="28"/>
        </w:rPr>
        <w:t>данных</w:t>
      </w:r>
      <w:r w:rsidR="00F63773" w:rsidRPr="005D3EA8">
        <w:rPr>
          <w:rFonts w:ascii="Times New Roman" w:hAnsi="Times New Roman"/>
          <w:sz w:val="28"/>
          <w:szCs w:val="28"/>
        </w:rPr>
        <w:t xml:space="preserve"> исполнительных органов Забайкальского края, на которые возложены координация и регулирование деятельности </w:t>
      </w:r>
      <w:r w:rsidR="00122A2E" w:rsidRPr="005D3EA8">
        <w:rPr>
          <w:rFonts w:ascii="Times New Roman" w:hAnsi="Times New Roman"/>
          <w:sz w:val="28"/>
          <w:szCs w:val="28"/>
        </w:rPr>
        <w:t>соответствующей</w:t>
      </w:r>
      <w:r w:rsidR="00F63773" w:rsidRPr="005D3EA8">
        <w:rPr>
          <w:rFonts w:ascii="Times New Roman" w:hAnsi="Times New Roman"/>
          <w:sz w:val="28"/>
          <w:szCs w:val="28"/>
        </w:rPr>
        <w:t xml:space="preserve"> отрасли</w:t>
      </w:r>
      <w:bookmarkEnd w:id="12"/>
      <w:r w:rsidR="00AE3B99" w:rsidRPr="005D3EA8">
        <w:rPr>
          <w:rFonts w:ascii="Times New Roman" w:hAnsi="Times New Roman"/>
          <w:sz w:val="28"/>
          <w:szCs w:val="28"/>
        </w:rPr>
        <w:t>;</w:t>
      </w:r>
    </w:p>
    <w:p w14:paraId="1CC94C4C" w14:textId="1F03B6FA" w:rsidR="006F1F5B" w:rsidRPr="005D3EA8" w:rsidRDefault="0072173C" w:rsidP="00146088">
      <w:pPr>
        <w:tabs>
          <w:tab w:val="left" w:pos="7797"/>
        </w:tabs>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ДО</m:t>
            </m:r>
          </m:sub>
        </m:sSub>
      </m:oMath>
      <w:r w:rsidR="00573A32" w:rsidRPr="005D3EA8">
        <w:rPr>
          <w:rFonts w:ascii="Times New Roman" w:hAnsi="Times New Roman"/>
          <w:sz w:val="28"/>
          <w:szCs w:val="28"/>
        </w:rPr>
        <w:t xml:space="preserve"> – </w:t>
      </w:r>
      <w:r w:rsidR="006F1F5B" w:rsidRPr="005D3EA8">
        <w:rPr>
          <w:rFonts w:ascii="Times New Roman" w:hAnsi="Times New Roman"/>
          <w:sz w:val="28"/>
          <w:szCs w:val="28"/>
        </w:rPr>
        <w:t xml:space="preserve">потребность бюджета </w:t>
      </w:r>
      <w:r w:rsidR="006F1F5B" w:rsidRPr="005D3EA8">
        <w:rPr>
          <w:rFonts w:ascii="Times New Roman" w:hAnsi="Times New Roman"/>
          <w:sz w:val="28"/>
          <w:szCs w:val="28"/>
          <w:lang w:val="en-US"/>
        </w:rPr>
        <w:t>n</w:t>
      </w:r>
      <w:r w:rsidR="006F1F5B" w:rsidRPr="005D3EA8">
        <w:rPr>
          <w:rFonts w:ascii="Times New Roman" w:hAnsi="Times New Roman"/>
          <w:sz w:val="28"/>
          <w:szCs w:val="28"/>
        </w:rPr>
        <w:t>-го му</w:t>
      </w:r>
      <w:r w:rsidR="00420601" w:rsidRPr="005D3EA8">
        <w:rPr>
          <w:rFonts w:ascii="Times New Roman" w:hAnsi="Times New Roman"/>
          <w:sz w:val="28"/>
          <w:szCs w:val="28"/>
        </w:rPr>
        <w:t>ниципального образования в 202</w:t>
      </w:r>
      <w:r w:rsidR="00AE3B99" w:rsidRPr="005D3EA8">
        <w:rPr>
          <w:rFonts w:ascii="Times New Roman" w:hAnsi="Times New Roman"/>
          <w:sz w:val="28"/>
          <w:szCs w:val="28"/>
        </w:rPr>
        <w:t>5</w:t>
      </w:r>
      <w:r w:rsidR="00420601" w:rsidRPr="005D3EA8">
        <w:rPr>
          <w:rFonts w:ascii="Times New Roman" w:hAnsi="Times New Roman"/>
          <w:sz w:val="28"/>
          <w:szCs w:val="28"/>
        </w:rPr>
        <w:t> </w:t>
      </w:r>
      <w:r w:rsidR="006F1F5B" w:rsidRPr="005D3EA8">
        <w:rPr>
          <w:rFonts w:ascii="Times New Roman" w:hAnsi="Times New Roman"/>
          <w:sz w:val="28"/>
          <w:szCs w:val="28"/>
        </w:rPr>
        <w:t>году в средствах на увеличение оплат</w:t>
      </w:r>
      <w:r w:rsidR="00621014" w:rsidRPr="005D3EA8">
        <w:rPr>
          <w:rFonts w:ascii="Times New Roman" w:hAnsi="Times New Roman"/>
          <w:sz w:val="28"/>
          <w:szCs w:val="28"/>
        </w:rPr>
        <w:t>ы</w:t>
      </w:r>
      <w:r w:rsidR="006F1F5B" w:rsidRPr="005D3EA8">
        <w:rPr>
          <w:rFonts w:ascii="Times New Roman" w:hAnsi="Times New Roman"/>
          <w:sz w:val="28"/>
          <w:szCs w:val="28"/>
        </w:rPr>
        <w:t xml:space="preserve"> труда и начисления на выплаты по оплате труда работников муниципальных учреждений дополнительного образования, финансируемых за счет средств муниципального образования, относящи</w:t>
      </w:r>
      <w:r w:rsidR="002D46EA" w:rsidRPr="005D3EA8">
        <w:rPr>
          <w:rFonts w:ascii="Times New Roman" w:hAnsi="Times New Roman"/>
          <w:sz w:val="28"/>
          <w:szCs w:val="28"/>
        </w:rPr>
        <w:t>х</w:t>
      </w:r>
      <w:r w:rsidR="006F1F5B" w:rsidRPr="005D3EA8">
        <w:rPr>
          <w:rFonts w:ascii="Times New Roman" w:hAnsi="Times New Roman"/>
          <w:sz w:val="28"/>
          <w:szCs w:val="28"/>
        </w:rPr>
        <w:t>ся к катег</w:t>
      </w:r>
      <w:r w:rsidR="00107F00" w:rsidRPr="005D3EA8">
        <w:rPr>
          <w:rFonts w:ascii="Times New Roman" w:hAnsi="Times New Roman"/>
          <w:sz w:val="28"/>
          <w:szCs w:val="28"/>
        </w:rPr>
        <w:t xml:space="preserve">ориям работников, определенным </w:t>
      </w:r>
      <w:r w:rsidR="00621014" w:rsidRPr="005D3EA8">
        <w:rPr>
          <w:rFonts w:ascii="Times New Roman" w:hAnsi="Times New Roman"/>
          <w:sz w:val="28"/>
          <w:szCs w:val="28"/>
        </w:rPr>
        <w:t>в статье</w:t>
      </w:r>
      <w:r w:rsidR="006F1F5B" w:rsidRPr="005D3EA8">
        <w:rPr>
          <w:rFonts w:ascii="Times New Roman" w:hAnsi="Times New Roman"/>
          <w:sz w:val="28"/>
          <w:szCs w:val="28"/>
        </w:rPr>
        <w:t xml:space="preserve"> 1 Закона </w:t>
      </w:r>
      <w:r w:rsidR="00410C75" w:rsidRPr="005D3EA8">
        <w:rPr>
          <w:rFonts w:ascii="Times New Roman" w:hAnsi="Times New Roman"/>
          <w:sz w:val="28"/>
          <w:szCs w:val="28"/>
        </w:rPr>
        <w:br/>
      </w:r>
      <w:r w:rsidR="003F2ACE" w:rsidRPr="005D3EA8">
        <w:rPr>
          <w:rFonts w:ascii="Times New Roman" w:hAnsi="Times New Roman"/>
          <w:sz w:val="28"/>
          <w:szCs w:val="28"/>
        </w:rPr>
        <w:t>2568</w:t>
      </w:r>
      <w:r w:rsidR="006F1F5B" w:rsidRPr="005D3EA8">
        <w:rPr>
          <w:rFonts w:ascii="Times New Roman" w:hAnsi="Times New Roman"/>
          <w:sz w:val="28"/>
          <w:szCs w:val="28"/>
        </w:rPr>
        <w:t xml:space="preserve">-ЗЗК, </w:t>
      </w:r>
      <w:r w:rsidR="00AE3B99" w:rsidRPr="005D3EA8">
        <w:rPr>
          <w:rFonts w:ascii="Times New Roman" w:hAnsi="Times New Roman"/>
          <w:sz w:val="28"/>
          <w:szCs w:val="28"/>
        </w:rPr>
        <w:t xml:space="preserve">согласно </w:t>
      </w:r>
      <w:r w:rsidR="00600040" w:rsidRPr="005D3EA8">
        <w:rPr>
          <w:rFonts w:ascii="Times New Roman" w:hAnsi="Times New Roman"/>
          <w:sz w:val="28"/>
          <w:szCs w:val="28"/>
        </w:rPr>
        <w:t>данных</w:t>
      </w:r>
      <w:r w:rsidR="00AE3B99" w:rsidRPr="005D3EA8">
        <w:rPr>
          <w:rFonts w:ascii="Times New Roman" w:hAnsi="Times New Roman"/>
          <w:sz w:val="28"/>
          <w:szCs w:val="28"/>
        </w:rPr>
        <w:t xml:space="preserve"> исполнительных органов Забайкальского края, на </w:t>
      </w:r>
      <w:r w:rsidR="00AE3B99" w:rsidRPr="005D3EA8">
        <w:rPr>
          <w:rFonts w:ascii="Times New Roman" w:hAnsi="Times New Roman"/>
          <w:sz w:val="28"/>
          <w:szCs w:val="28"/>
        </w:rPr>
        <w:lastRenderedPageBreak/>
        <w:t xml:space="preserve">которые возложены координация и регулирование деятельности </w:t>
      </w:r>
      <w:r w:rsidR="00122A2E" w:rsidRPr="005D3EA8">
        <w:rPr>
          <w:rFonts w:ascii="Times New Roman" w:hAnsi="Times New Roman"/>
          <w:sz w:val="28"/>
          <w:szCs w:val="28"/>
        </w:rPr>
        <w:t>соответствующей</w:t>
      </w:r>
      <w:r w:rsidR="00AE3B99" w:rsidRPr="005D3EA8">
        <w:rPr>
          <w:rFonts w:ascii="Times New Roman" w:hAnsi="Times New Roman"/>
          <w:sz w:val="28"/>
          <w:szCs w:val="28"/>
        </w:rPr>
        <w:t xml:space="preserve"> отрасли</w:t>
      </w:r>
      <w:r w:rsidR="00600040" w:rsidRPr="005D3EA8">
        <w:rPr>
          <w:rFonts w:ascii="Times New Roman" w:hAnsi="Times New Roman"/>
          <w:sz w:val="28"/>
          <w:szCs w:val="28"/>
        </w:rPr>
        <w:t>.</w:t>
      </w:r>
    </w:p>
    <w:p w14:paraId="1605D756" w14:textId="73531380" w:rsidR="00600040" w:rsidRPr="00C30A32"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oMath>
      <w:r w:rsidR="00600040" w:rsidRPr="005D3EA8">
        <w:rPr>
          <w:rFonts w:ascii="Times New Roman" w:eastAsia="Times New Roman" w:hAnsi="Times New Roman"/>
          <w:sz w:val="28"/>
          <w:szCs w:val="28"/>
          <w:lang w:eastAsia="ru-RU"/>
        </w:rPr>
        <w:t xml:space="preserve"> </w:t>
      </w:r>
      <w:r w:rsidR="00600040" w:rsidRPr="005D3EA8">
        <w:rPr>
          <w:rFonts w:ascii="Times New Roman" w:eastAsia="Times New Roman" w:hAnsi="Times New Roman"/>
          <w:color w:val="000000"/>
          <w:sz w:val="28"/>
          <w:szCs w:val="28"/>
          <w:lang w:eastAsia="ru-RU"/>
        </w:rPr>
        <w:t>–</w:t>
      </w:r>
      <w:r w:rsidR="00600040" w:rsidRPr="005D3EA8">
        <w:rPr>
          <w:rFonts w:ascii="Times New Roman" w:eastAsia="Times New Roman" w:hAnsi="Times New Roman"/>
          <w:sz w:val="28"/>
          <w:szCs w:val="28"/>
          <w:lang w:eastAsia="ru-RU"/>
        </w:rPr>
        <w:t xml:space="preserve"> </w:t>
      </w:r>
      <w:r w:rsidR="00122A2E" w:rsidRPr="005D3EA8">
        <w:rPr>
          <w:rFonts w:ascii="Times New Roman" w:eastAsia="Times New Roman" w:hAnsi="Times New Roman"/>
          <w:sz w:val="28"/>
          <w:szCs w:val="28"/>
          <w:lang w:eastAsia="ru-RU"/>
        </w:rPr>
        <w:t>дополнительные источники финансового</w:t>
      </w:r>
      <w:r w:rsidR="00122A2E" w:rsidRPr="00C30A32">
        <w:rPr>
          <w:rFonts w:ascii="Times New Roman" w:eastAsia="Times New Roman" w:hAnsi="Times New Roman"/>
          <w:sz w:val="28"/>
          <w:szCs w:val="28"/>
          <w:lang w:eastAsia="ru-RU"/>
        </w:rPr>
        <w:t xml:space="preserve"> обеспечения расходных обязательств n-го муниципального образования в 2025 году на оплату труда и начисления на выплаты по оплате труда работников учреждений бюджетной сферы, финансируемых за счет средств муниципального образования</w:t>
      </w:r>
      <w:r w:rsidR="00691E75">
        <w:rPr>
          <w:rFonts w:ascii="Times New Roman" w:eastAsia="Times New Roman" w:hAnsi="Times New Roman"/>
          <w:sz w:val="28"/>
          <w:szCs w:val="28"/>
          <w:lang w:eastAsia="ru-RU"/>
        </w:rPr>
        <w:t>,</w:t>
      </w:r>
      <w:r w:rsidR="00122A2E" w:rsidRPr="00C30A32">
        <w:rPr>
          <w:rFonts w:ascii="Times New Roman" w:eastAsia="Times New Roman" w:hAnsi="Times New Roman"/>
          <w:sz w:val="28"/>
          <w:szCs w:val="28"/>
          <w:lang w:eastAsia="ru-RU"/>
        </w:rPr>
        <w:t xml:space="preserve"> для обеспечения потребности бюджета n-го муниципального образования в 2025 году в средствах </w:t>
      </w:r>
      <w:r w:rsidR="00600040" w:rsidRPr="00F63773">
        <w:rPr>
          <w:rFonts w:ascii="Times New Roman" w:hAnsi="Times New Roman"/>
          <w:sz w:val="28"/>
          <w:szCs w:val="28"/>
        </w:rPr>
        <w:t>на увеличение оплаты труда и начисления на выплаты по оплате труда работников муниципальных учреждений культуры и образовательных организаций сферы культуры</w:t>
      </w:r>
      <w:r w:rsidR="00600040">
        <w:rPr>
          <w:rFonts w:ascii="Times New Roman" w:hAnsi="Times New Roman"/>
          <w:sz w:val="28"/>
          <w:szCs w:val="28"/>
        </w:rPr>
        <w:t xml:space="preserve">, </w:t>
      </w:r>
      <w:r w:rsidR="00600040" w:rsidRPr="00600040">
        <w:rPr>
          <w:rFonts w:ascii="Times New Roman" w:hAnsi="Times New Roman"/>
          <w:sz w:val="28"/>
          <w:szCs w:val="28"/>
        </w:rPr>
        <w:t>муниципальных учреждений дополнительного образования</w:t>
      </w:r>
      <w:r w:rsidR="00600040" w:rsidRPr="00C30A32">
        <w:rPr>
          <w:rFonts w:ascii="Times New Roman" w:eastAsia="Times New Roman" w:hAnsi="Times New Roman"/>
          <w:sz w:val="28"/>
          <w:szCs w:val="28"/>
          <w:lang w:eastAsia="ru-RU"/>
        </w:rPr>
        <w:t>,</w:t>
      </w:r>
      <w:r w:rsidR="00790FFA">
        <w:rPr>
          <w:rFonts w:ascii="Times New Roman" w:eastAsia="Times New Roman" w:hAnsi="Times New Roman"/>
          <w:sz w:val="28"/>
          <w:szCs w:val="28"/>
          <w:lang w:eastAsia="ru-RU"/>
        </w:rPr>
        <w:t xml:space="preserve"> </w:t>
      </w:r>
      <w:r w:rsidR="00790FFA" w:rsidRPr="00F63773">
        <w:rPr>
          <w:rFonts w:ascii="Times New Roman" w:hAnsi="Times New Roman"/>
          <w:sz w:val="28"/>
          <w:szCs w:val="28"/>
        </w:rPr>
        <w:t xml:space="preserve">финансируемых за счет средств муниципального образования, относящихся к категориям работников, определенным в статье 1 Закона </w:t>
      </w:r>
      <w:r w:rsidR="003F2ACE">
        <w:rPr>
          <w:rFonts w:ascii="Times New Roman" w:hAnsi="Times New Roman"/>
          <w:sz w:val="28"/>
          <w:szCs w:val="28"/>
        </w:rPr>
        <w:t>2568</w:t>
      </w:r>
      <w:r w:rsidR="00790FFA" w:rsidRPr="00F63773">
        <w:rPr>
          <w:rFonts w:ascii="Times New Roman" w:hAnsi="Times New Roman"/>
          <w:sz w:val="28"/>
          <w:szCs w:val="28"/>
        </w:rPr>
        <w:t>-ЗЗК</w:t>
      </w:r>
      <w:r w:rsidR="00790FFA">
        <w:rPr>
          <w:rFonts w:ascii="Times New Roman" w:hAnsi="Times New Roman"/>
          <w:sz w:val="28"/>
          <w:szCs w:val="28"/>
        </w:rPr>
        <w:t>,</w:t>
      </w:r>
      <w:r w:rsidR="00600040" w:rsidRPr="00C30A32">
        <w:rPr>
          <w:rFonts w:ascii="Times New Roman" w:eastAsia="Times New Roman" w:hAnsi="Times New Roman"/>
          <w:sz w:val="28"/>
          <w:szCs w:val="28"/>
          <w:lang w:eastAsia="ru-RU"/>
        </w:rPr>
        <w:t xml:space="preserve"> определяемые по формуле</w:t>
      </w:r>
      <w:r w:rsidR="00600040">
        <w:rPr>
          <w:rFonts w:ascii="Times New Roman" w:eastAsia="Times New Roman" w:hAnsi="Times New Roman"/>
          <w:sz w:val="28"/>
          <w:szCs w:val="28"/>
          <w:lang w:eastAsia="ru-RU"/>
        </w:rPr>
        <w:t>:</w:t>
      </w:r>
    </w:p>
    <w:p w14:paraId="7922C472" w14:textId="77777777" w:rsidR="00600040" w:rsidRPr="00C30A32" w:rsidRDefault="00600040" w:rsidP="00146088">
      <w:pPr>
        <w:spacing w:after="0" w:line="240" w:lineRule="auto"/>
        <w:ind w:firstLine="709"/>
        <w:jc w:val="both"/>
        <w:rPr>
          <w:rFonts w:ascii="Times New Roman" w:eastAsia="Times New Roman" w:hAnsi="Times New Roman"/>
          <w:sz w:val="28"/>
          <w:szCs w:val="28"/>
          <w:lang w:eastAsia="ru-RU"/>
        </w:rPr>
      </w:pPr>
    </w:p>
    <w:p w14:paraId="45D7512F" w14:textId="1202EE1C" w:rsidR="00600040" w:rsidRPr="00C30A32" w:rsidRDefault="0072173C" w:rsidP="00146088">
      <w:pPr>
        <w:spacing w:after="0" w:line="240"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eastAsia="ru-RU"/>
              </w:rPr>
              <m:t>n5</m:t>
            </m:r>
          </m:sub>
        </m:sSub>
        <m:r>
          <m:rPr>
            <m:sty m:val="p"/>
          </m:rPr>
          <w:rPr>
            <w:rFonts w:ascii="Cambria Math" w:eastAsia="Times New Roman" w:hAnsi="Times New Roman"/>
            <w:sz w:val="28"/>
            <w:szCs w:val="28"/>
            <w:lang w:eastAsia="ru-RU"/>
          </w:rPr>
          <m:t xml:space="preserve">+ </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д5</m:t>
            </m:r>
          </m:sub>
        </m:sSub>
      </m:oMath>
      <w:r w:rsidR="00600040" w:rsidRPr="00C30A32">
        <w:rPr>
          <w:rFonts w:ascii="Times New Roman" w:eastAsia="Times New Roman" w:hAnsi="Times New Roman"/>
          <w:sz w:val="28"/>
          <w:szCs w:val="28"/>
          <w:lang w:eastAsia="ru-RU"/>
        </w:rPr>
        <w:t>, где:</w:t>
      </w:r>
    </w:p>
    <w:p w14:paraId="70525701" w14:textId="77777777" w:rsidR="00600040" w:rsidRPr="00D81B4F" w:rsidRDefault="00600040" w:rsidP="00146088">
      <w:pPr>
        <w:spacing w:after="0" w:line="240" w:lineRule="auto"/>
        <w:ind w:firstLine="709"/>
        <w:jc w:val="both"/>
        <w:rPr>
          <w:rFonts w:ascii="Times New Roman" w:eastAsia="Times New Roman" w:hAnsi="Times New Roman"/>
          <w:sz w:val="28"/>
          <w:szCs w:val="28"/>
          <w:highlight w:val="yellow"/>
          <w:lang w:eastAsia="ru-RU"/>
        </w:rPr>
      </w:pPr>
    </w:p>
    <w:p w14:paraId="21E0C6E3" w14:textId="4BDB48B0" w:rsidR="00600040"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Times New Roman"/>
                <w:sz w:val="28"/>
                <w:szCs w:val="28"/>
                <w:lang w:eastAsia="ru-RU"/>
              </w:rPr>
            </m:ctrlPr>
          </m:sSubPr>
          <m:e>
            <m:r>
              <m:rPr>
                <m:sty m:val="p"/>
              </m:rPr>
              <w:rPr>
                <w:rFonts w:ascii="Cambria Math" w:eastAsia="Times New Roman" w:hAnsi="Times New Roman"/>
                <w:sz w:val="28"/>
                <w:szCs w:val="28"/>
                <w:lang w:eastAsia="ru-RU"/>
              </w:rPr>
              <m:t xml:space="preserve"> </m:t>
            </m:r>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5</m:t>
            </m:r>
          </m:sub>
        </m:sSub>
        <m:r>
          <w:rPr>
            <w:rFonts w:ascii="Cambria Math" w:eastAsia="Times New Roman" w:hAnsi="Times New Roman"/>
            <w:sz w:val="28"/>
            <w:szCs w:val="28"/>
            <w:lang w:eastAsia="ru-RU"/>
          </w:rPr>
          <m:t xml:space="preserve"> </m:t>
        </m:r>
      </m:oMath>
      <w:r w:rsidR="00600040" w:rsidRPr="00121CA9">
        <w:rPr>
          <w:rFonts w:ascii="Times New Roman" w:eastAsia="Times New Roman" w:hAnsi="Times New Roman"/>
          <w:sz w:val="28"/>
          <w:szCs w:val="28"/>
          <w:lang w:eastAsia="ru-RU"/>
        </w:rPr>
        <w:t xml:space="preserve"> – остатки налоговых и неналоговых доходов, сложившиеся в бюджете n-го муниципального образования по состоянию на 1 января </w:t>
      </w:r>
      <w:r w:rsidR="00600040" w:rsidRPr="00121CA9">
        <w:rPr>
          <w:rFonts w:ascii="Times New Roman" w:eastAsia="Times New Roman" w:hAnsi="Times New Roman"/>
          <w:sz w:val="28"/>
          <w:szCs w:val="28"/>
          <w:lang w:eastAsia="ru-RU"/>
        </w:rPr>
        <w:br/>
        <w:t xml:space="preserve">2025 года в соответствии с данными бюджетного учета и отчетности, представленными n-м муниципальным образованием в Министерство, с учетом согласованных Министерством проектов решений о внесении изменений в решение о бюджете n-го муниципального образования на </w:t>
      </w:r>
      <w:r w:rsidR="00600040" w:rsidRPr="00121CA9">
        <w:rPr>
          <w:rFonts w:ascii="Times New Roman" w:eastAsia="Times New Roman" w:hAnsi="Times New Roman"/>
          <w:sz w:val="28"/>
          <w:szCs w:val="28"/>
          <w:lang w:eastAsia="ru-RU"/>
        </w:rPr>
        <w:br/>
        <w:t xml:space="preserve">2025 год и плановый период 2026 и 2027 годов на увеличение расходов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 </w:t>
      </w:r>
    </w:p>
    <w:p w14:paraId="36805C62" w14:textId="09C6075C" w:rsidR="00600040"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Times New Roman"/>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д5</m:t>
            </m:r>
          </m:sub>
        </m:sSub>
      </m:oMath>
      <w:r w:rsidR="00600040" w:rsidRPr="00121CA9">
        <w:rPr>
          <w:rFonts w:ascii="Times New Roman" w:eastAsia="Times New Roman" w:hAnsi="Times New Roman"/>
          <w:sz w:val="28"/>
          <w:szCs w:val="28"/>
          <w:lang w:eastAsia="ru-RU"/>
        </w:rPr>
        <w:t xml:space="preserve"> – налоговые и неналоговые доходы, полученные </w:t>
      </w:r>
      <w:r w:rsidR="00410C75">
        <w:rPr>
          <w:rFonts w:ascii="Times New Roman" w:eastAsia="Times New Roman" w:hAnsi="Times New Roman"/>
          <w:sz w:val="28"/>
          <w:szCs w:val="28"/>
          <w:lang w:eastAsia="ru-RU"/>
        </w:rPr>
        <w:br/>
      </w:r>
      <w:r w:rsidR="00600040" w:rsidRPr="00121CA9">
        <w:rPr>
          <w:rFonts w:ascii="Times New Roman" w:eastAsia="Times New Roman" w:hAnsi="Times New Roman"/>
          <w:sz w:val="28"/>
          <w:szCs w:val="28"/>
          <w:lang w:eastAsia="ru-RU"/>
        </w:rPr>
        <w:t>n-м муниципальным образованием сверх утвержденных плановых назначений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w:t>
      </w:r>
      <w:r w:rsidR="00790FFA">
        <w:rPr>
          <w:rFonts w:ascii="Times New Roman" w:eastAsia="Times New Roman" w:hAnsi="Times New Roman"/>
          <w:sz w:val="28"/>
          <w:szCs w:val="28"/>
          <w:lang w:eastAsia="ru-RU"/>
        </w:rPr>
        <w:t>.</w:t>
      </w:r>
    </w:p>
    <w:p w14:paraId="670C8181" w14:textId="2C9239B9" w:rsidR="00BF0114" w:rsidRPr="00326E4F"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ДП</m:t>
            </m:r>
          </m:e>
          <m:sub>
            <m:r>
              <m:rPr>
                <m:sty m:val="p"/>
              </m:rPr>
              <w:rPr>
                <w:rFonts w:ascii="Cambria Math" w:eastAsia="Times New Roman" w:hAnsi="Cambria Math"/>
                <w:sz w:val="28"/>
                <w:szCs w:val="28"/>
                <w:lang w:eastAsia="ru-RU"/>
              </w:rPr>
              <m:t>ф</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6</m:t>
            </m:r>
          </m:sub>
        </m:sSub>
      </m:oMath>
      <w:r w:rsidR="00BF0114" w:rsidRPr="006565F9">
        <w:rPr>
          <w:rFonts w:ascii="Times New Roman" w:eastAsia="Times New Roman" w:hAnsi="Times New Roman"/>
          <w:sz w:val="28"/>
          <w:szCs w:val="28"/>
          <w:lang w:eastAsia="ru-RU"/>
        </w:rPr>
        <w:t xml:space="preserve"> – </w:t>
      </w:r>
      <w:r w:rsidR="006565F9" w:rsidRPr="006565F9">
        <w:rPr>
          <w:rFonts w:ascii="Times New Roman" w:eastAsia="Times New Roman" w:hAnsi="Times New Roman"/>
          <w:sz w:val="28"/>
          <w:szCs w:val="28"/>
          <w:lang w:eastAsia="ru-RU"/>
        </w:rPr>
        <w:t>дополнительная</w:t>
      </w:r>
      <w:r w:rsidR="006565F9" w:rsidRPr="0039664C">
        <w:rPr>
          <w:rFonts w:ascii="Times New Roman" w:eastAsia="Times New Roman" w:hAnsi="Times New Roman"/>
          <w:sz w:val="28"/>
          <w:szCs w:val="28"/>
          <w:lang w:eastAsia="ru-RU"/>
        </w:rPr>
        <w:t xml:space="preserve"> потребность бюджета </w:t>
      </w:r>
      <w:r w:rsidR="006565F9" w:rsidRPr="0039664C">
        <w:rPr>
          <w:rFonts w:ascii="Times New Roman" w:eastAsia="Times New Roman" w:hAnsi="Times New Roman"/>
          <w:sz w:val="28"/>
          <w:szCs w:val="28"/>
          <w:lang w:val="en-US" w:eastAsia="ru-RU"/>
        </w:rPr>
        <w:t>n</w:t>
      </w:r>
      <w:r w:rsidR="006565F9" w:rsidRPr="0039664C">
        <w:rPr>
          <w:rFonts w:ascii="Times New Roman" w:eastAsia="Times New Roman" w:hAnsi="Times New Roman"/>
          <w:sz w:val="28"/>
          <w:szCs w:val="28"/>
          <w:lang w:eastAsia="ru-RU"/>
        </w:rPr>
        <w:t>-го муниципального образования в 2025 году в средствах на оплату труда и начисления на выплаты по оплате труда работников</w:t>
      </w:r>
      <w:r w:rsidR="006565F9" w:rsidRPr="00BA1635">
        <w:rPr>
          <w:rFonts w:ascii="Times New Roman" w:eastAsia="Times New Roman" w:hAnsi="Times New Roman"/>
          <w:sz w:val="28"/>
          <w:szCs w:val="28"/>
          <w:lang w:eastAsia="ru-RU"/>
        </w:rPr>
        <w:t xml:space="preserve"> учреждений </w:t>
      </w:r>
      <w:r w:rsidR="006565F9" w:rsidRPr="00C301A2">
        <w:rPr>
          <w:rFonts w:ascii="Times New Roman" w:eastAsia="Times New Roman" w:hAnsi="Times New Roman"/>
          <w:sz w:val="28"/>
          <w:szCs w:val="28"/>
          <w:lang w:eastAsia="ru-RU"/>
        </w:rPr>
        <w:t>бюджетной сферы, финансируемых за счет средств муниципального образования</w:t>
      </w:r>
      <w:r w:rsidR="00691E75">
        <w:rPr>
          <w:rFonts w:ascii="Times New Roman" w:eastAsia="Times New Roman" w:hAnsi="Times New Roman"/>
          <w:sz w:val="28"/>
          <w:szCs w:val="28"/>
          <w:lang w:eastAsia="ru-RU"/>
        </w:rPr>
        <w:t>,</w:t>
      </w:r>
      <w:r w:rsidR="006F4A9E" w:rsidRPr="00C301A2">
        <w:rPr>
          <w:rFonts w:ascii="Times New Roman" w:eastAsia="Times New Roman" w:hAnsi="Times New Roman"/>
          <w:sz w:val="28"/>
          <w:szCs w:val="28"/>
          <w:lang w:eastAsia="ru-RU"/>
        </w:rPr>
        <w:t xml:space="preserve"> </w:t>
      </w:r>
      <w:bookmarkStart w:id="13" w:name="_Hlk213833102"/>
      <w:r w:rsidR="006F4A9E" w:rsidRPr="00326E4F">
        <w:rPr>
          <w:rFonts w:ascii="Times New Roman" w:eastAsia="Times New Roman" w:hAnsi="Times New Roman"/>
          <w:sz w:val="28"/>
          <w:szCs w:val="28"/>
          <w:lang w:eastAsia="ru-RU"/>
        </w:rPr>
        <w:t>на содержание ново</w:t>
      </w:r>
      <w:r w:rsidR="00326E4F" w:rsidRPr="00326E4F">
        <w:rPr>
          <w:rFonts w:ascii="Times New Roman" w:eastAsia="Times New Roman" w:hAnsi="Times New Roman"/>
          <w:sz w:val="28"/>
          <w:szCs w:val="28"/>
          <w:lang w:eastAsia="ru-RU"/>
        </w:rPr>
        <w:t>й</w:t>
      </w:r>
      <w:r w:rsidR="006F4A9E" w:rsidRPr="00326E4F">
        <w:rPr>
          <w:rFonts w:ascii="Times New Roman" w:eastAsia="Times New Roman" w:hAnsi="Times New Roman"/>
          <w:sz w:val="28"/>
          <w:szCs w:val="28"/>
          <w:lang w:eastAsia="ru-RU"/>
        </w:rPr>
        <w:t xml:space="preserve"> сети</w:t>
      </w:r>
      <w:r w:rsidR="006565F9" w:rsidRPr="00326E4F">
        <w:rPr>
          <w:rFonts w:ascii="Times New Roman" w:eastAsia="Times New Roman" w:hAnsi="Times New Roman"/>
          <w:sz w:val="28"/>
          <w:szCs w:val="28"/>
          <w:lang w:eastAsia="ru-RU"/>
        </w:rPr>
        <w:t>,</w:t>
      </w:r>
      <w:r w:rsidR="006F4A9E" w:rsidRPr="00326E4F">
        <w:rPr>
          <w:rFonts w:ascii="Times New Roman" w:eastAsia="Times New Roman" w:hAnsi="Times New Roman"/>
          <w:sz w:val="28"/>
          <w:szCs w:val="28"/>
          <w:lang w:eastAsia="ru-RU"/>
        </w:rPr>
        <w:t xml:space="preserve"> согласованной с Министерством финансов Забайкальского края</w:t>
      </w:r>
      <w:bookmarkEnd w:id="13"/>
      <w:r w:rsidR="006F4A9E" w:rsidRPr="00326E4F">
        <w:rPr>
          <w:rFonts w:ascii="Times New Roman" w:eastAsia="Times New Roman" w:hAnsi="Times New Roman"/>
          <w:sz w:val="28"/>
          <w:szCs w:val="28"/>
          <w:lang w:eastAsia="ru-RU"/>
        </w:rPr>
        <w:t>;</w:t>
      </w:r>
    </w:p>
    <w:p w14:paraId="25580967" w14:textId="761D8193" w:rsidR="00BF0114" w:rsidRPr="00572A43"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6</m:t>
            </m:r>
          </m:sub>
        </m:sSub>
      </m:oMath>
      <w:r w:rsidR="00BF0114" w:rsidRPr="00326E4F">
        <w:rPr>
          <w:rFonts w:ascii="Times New Roman" w:eastAsia="Times New Roman" w:hAnsi="Times New Roman"/>
          <w:sz w:val="28"/>
          <w:szCs w:val="28"/>
          <w:lang w:eastAsia="ru-RU"/>
        </w:rPr>
        <w:t xml:space="preserve"> </w:t>
      </w:r>
      <w:r w:rsidR="00BF0114" w:rsidRPr="00326E4F">
        <w:rPr>
          <w:rFonts w:ascii="Times New Roman" w:eastAsia="Times New Roman" w:hAnsi="Times New Roman"/>
          <w:color w:val="000000"/>
          <w:sz w:val="28"/>
          <w:szCs w:val="28"/>
          <w:lang w:eastAsia="ru-RU"/>
        </w:rPr>
        <w:t>–</w:t>
      </w:r>
      <w:r w:rsidR="00BF0114" w:rsidRPr="00326E4F">
        <w:rPr>
          <w:rFonts w:ascii="Times New Roman" w:eastAsia="Times New Roman" w:hAnsi="Times New Roman"/>
          <w:sz w:val="28"/>
          <w:szCs w:val="28"/>
          <w:lang w:eastAsia="ru-RU"/>
        </w:rPr>
        <w:t xml:space="preserve"> дополнительные источники финансового обеспечения расходных обязательств n-го муниципального образования в 2025 году на оплату труда и начисления на выплаты по оплате труда работников учреждений бюджетной сферы, финансируемых за счет средств муниципального образования</w:t>
      </w:r>
      <w:r w:rsidR="00691E75" w:rsidRPr="00326E4F">
        <w:rPr>
          <w:rFonts w:ascii="Times New Roman" w:eastAsia="Times New Roman" w:hAnsi="Times New Roman"/>
          <w:sz w:val="28"/>
          <w:szCs w:val="28"/>
          <w:lang w:eastAsia="ru-RU"/>
        </w:rPr>
        <w:t>,</w:t>
      </w:r>
      <w:r w:rsidR="00BF0114" w:rsidRPr="00326E4F">
        <w:rPr>
          <w:rFonts w:ascii="Times New Roman" w:eastAsia="Times New Roman" w:hAnsi="Times New Roman"/>
          <w:sz w:val="28"/>
          <w:szCs w:val="28"/>
          <w:lang w:eastAsia="ru-RU"/>
        </w:rPr>
        <w:t xml:space="preserve"> для обеспечения потребности бюджета n-го муниципального образования в 2025 году в средствах на оплату труда и начисления на выплаты по оплате труда работников учреждений бюджетной сферы, финансируемых за счет средств </w:t>
      </w:r>
      <w:r w:rsidR="00BF0114" w:rsidRPr="00326E4F">
        <w:rPr>
          <w:rFonts w:ascii="Times New Roman" w:eastAsia="Times New Roman" w:hAnsi="Times New Roman"/>
          <w:sz w:val="28"/>
          <w:szCs w:val="28"/>
          <w:lang w:eastAsia="ru-RU"/>
        </w:rPr>
        <w:lastRenderedPageBreak/>
        <w:t xml:space="preserve">муниципального образования </w:t>
      </w:r>
      <w:r w:rsidR="006F4A9E" w:rsidRPr="00326E4F">
        <w:rPr>
          <w:rFonts w:ascii="Times New Roman" w:eastAsia="Times New Roman" w:hAnsi="Times New Roman"/>
          <w:sz w:val="28"/>
          <w:szCs w:val="28"/>
          <w:lang w:eastAsia="ru-RU"/>
        </w:rPr>
        <w:t>на содержание ново</w:t>
      </w:r>
      <w:r w:rsidR="00326E4F" w:rsidRPr="00326E4F">
        <w:rPr>
          <w:rFonts w:ascii="Times New Roman" w:eastAsia="Times New Roman" w:hAnsi="Times New Roman"/>
          <w:sz w:val="28"/>
          <w:szCs w:val="28"/>
          <w:lang w:eastAsia="ru-RU"/>
        </w:rPr>
        <w:t>й</w:t>
      </w:r>
      <w:r w:rsidR="006F4A9E" w:rsidRPr="00326E4F">
        <w:rPr>
          <w:rFonts w:ascii="Times New Roman" w:eastAsia="Times New Roman" w:hAnsi="Times New Roman"/>
          <w:sz w:val="28"/>
          <w:szCs w:val="28"/>
          <w:lang w:eastAsia="ru-RU"/>
        </w:rPr>
        <w:t xml:space="preserve"> сети, согласованной с Министерством финансов Забайкальского края</w:t>
      </w:r>
      <w:r w:rsidR="00BF0114" w:rsidRPr="00326E4F">
        <w:rPr>
          <w:rFonts w:ascii="Times New Roman" w:eastAsia="Times New Roman" w:hAnsi="Times New Roman"/>
          <w:sz w:val="28"/>
          <w:szCs w:val="28"/>
          <w:lang w:eastAsia="ru-RU"/>
        </w:rPr>
        <w:t>, определяемые по формуле:</w:t>
      </w:r>
    </w:p>
    <w:p w14:paraId="3D6D7289" w14:textId="77777777" w:rsidR="00BF0114" w:rsidRPr="00572A43" w:rsidRDefault="00BF0114" w:rsidP="00146088">
      <w:pPr>
        <w:spacing w:after="0" w:line="240" w:lineRule="auto"/>
        <w:ind w:firstLine="709"/>
        <w:jc w:val="both"/>
        <w:rPr>
          <w:rFonts w:ascii="Times New Roman" w:eastAsia="Times New Roman" w:hAnsi="Times New Roman"/>
          <w:sz w:val="28"/>
          <w:szCs w:val="28"/>
          <w:lang w:eastAsia="ru-RU"/>
        </w:rPr>
      </w:pPr>
    </w:p>
    <w:p w14:paraId="2ACFBB80" w14:textId="18DAE18B" w:rsidR="00BF0114" w:rsidRPr="00572A43" w:rsidRDefault="0072173C" w:rsidP="00146088">
      <w:pPr>
        <w:spacing w:after="0" w:line="240"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И</m:t>
            </m:r>
          </m:e>
          <m:sub>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6</m:t>
            </m:r>
          </m:sub>
        </m:sSub>
        <m:r>
          <m:rPr>
            <m:sty m:val="p"/>
          </m:rPr>
          <w:rPr>
            <w:rFonts w:ascii="Cambria Math" w:eastAsia="Times New Roman" w:hAnsi="Times New Roman"/>
            <w:sz w:val="28"/>
            <w:szCs w:val="28"/>
            <w:lang w:eastAsia="ru-RU"/>
          </w:rPr>
          <m:t>=</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eastAsia="ru-RU"/>
              </w:rPr>
              <m:t>n6</m:t>
            </m:r>
          </m:sub>
        </m:sSub>
        <m:r>
          <m:rPr>
            <m:sty m:val="p"/>
          </m:rPr>
          <w:rPr>
            <w:rFonts w:ascii="Cambria Math" w:eastAsia="Times New Roman" w:hAnsi="Times New Roman"/>
            <w:sz w:val="28"/>
            <w:szCs w:val="28"/>
            <w:lang w:eastAsia="ru-RU"/>
          </w:rPr>
          <m:t xml:space="preserve">+ </m:t>
        </m:r>
        <m:sSub>
          <m:sSubPr>
            <m:ctrlPr>
              <w:rPr>
                <w:rFonts w:ascii="Cambria Math" w:eastAsia="Times New Roman" w:hAnsi="Cambria Math" w:cs="Calibri"/>
                <w:color w:val="000000"/>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д6</m:t>
            </m:r>
          </m:sub>
        </m:sSub>
      </m:oMath>
      <w:r w:rsidR="00BF0114" w:rsidRPr="00572A43">
        <w:rPr>
          <w:rFonts w:ascii="Times New Roman" w:eastAsia="Times New Roman" w:hAnsi="Times New Roman"/>
          <w:sz w:val="28"/>
          <w:szCs w:val="28"/>
          <w:lang w:eastAsia="ru-RU"/>
        </w:rPr>
        <w:t>, где:</w:t>
      </w:r>
    </w:p>
    <w:p w14:paraId="7E58ED25" w14:textId="77777777" w:rsidR="00BF0114" w:rsidRPr="00572A43" w:rsidRDefault="00BF0114" w:rsidP="00146088">
      <w:pPr>
        <w:spacing w:after="0" w:line="240" w:lineRule="auto"/>
        <w:ind w:firstLine="709"/>
        <w:jc w:val="both"/>
        <w:rPr>
          <w:rFonts w:ascii="Times New Roman" w:eastAsia="Times New Roman" w:hAnsi="Times New Roman"/>
          <w:sz w:val="28"/>
          <w:szCs w:val="28"/>
          <w:lang w:eastAsia="ru-RU"/>
        </w:rPr>
      </w:pPr>
    </w:p>
    <w:p w14:paraId="348EA7DE" w14:textId="6B4AD729" w:rsidR="00BF0114" w:rsidRPr="00572A43" w:rsidRDefault="0072173C" w:rsidP="00146088">
      <w:pPr>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Times New Roman"/>
                <w:sz w:val="28"/>
                <w:szCs w:val="28"/>
                <w:lang w:eastAsia="ru-RU"/>
              </w:rPr>
            </m:ctrlPr>
          </m:sSubPr>
          <m:e>
            <m:r>
              <m:rPr>
                <m:sty m:val="p"/>
              </m:rPr>
              <w:rPr>
                <w:rFonts w:ascii="Cambria Math" w:eastAsia="Times New Roman" w:hAnsi="Times New Roman"/>
                <w:sz w:val="28"/>
                <w:szCs w:val="28"/>
                <w:lang w:eastAsia="ru-RU"/>
              </w:rPr>
              <m:t xml:space="preserve"> </m:t>
            </m:r>
            <m:r>
              <m:rPr>
                <m:sty m:val="p"/>
              </m:rPr>
              <w:rPr>
                <w:rFonts w:ascii="Cambria Math" w:eastAsia="Times New Roman" w:hAnsi="Cambria Math"/>
                <w:sz w:val="28"/>
                <w:szCs w:val="28"/>
                <w:lang w:eastAsia="ru-RU"/>
              </w:rPr>
              <m:t>О</m:t>
            </m:r>
          </m:e>
          <m:sub>
            <m:r>
              <m:rPr>
                <m:sty m:val="p"/>
              </m:rPr>
              <w:rPr>
                <w:rFonts w:ascii="Cambria Math" w:eastAsia="Times New Roman" w:hAnsi="Cambria Math"/>
                <w:sz w:val="28"/>
                <w:szCs w:val="28"/>
                <w:lang w:eastAsia="ru-RU"/>
              </w:rPr>
              <m:t>с</m:t>
            </m:r>
            <m:r>
              <m:rPr>
                <m:sty m:val="p"/>
              </m:rPr>
              <w:rPr>
                <w:rFonts w:ascii="Cambria Math" w:eastAsia="Times New Roman" w:hAnsi="Times New Roman"/>
                <w:sz w:val="28"/>
                <w:szCs w:val="28"/>
                <w:lang w:val="en-US" w:eastAsia="ru-RU"/>
              </w:rPr>
              <m:t>n</m:t>
            </m:r>
            <m:r>
              <m:rPr>
                <m:sty m:val="p"/>
              </m:rPr>
              <w:rPr>
                <w:rFonts w:ascii="Cambria Math" w:eastAsia="Times New Roman" w:hAnsi="Times New Roman"/>
                <w:sz w:val="28"/>
                <w:szCs w:val="28"/>
                <w:lang w:eastAsia="ru-RU"/>
              </w:rPr>
              <m:t>6</m:t>
            </m:r>
          </m:sub>
        </m:sSub>
        <m:r>
          <w:rPr>
            <w:rFonts w:ascii="Cambria Math" w:eastAsia="Times New Roman" w:hAnsi="Times New Roman"/>
            <w:sz w:val="28"/>
            <w:szCs w:val="28"/>
            <w:lang w:eastAsia="ru-RU"/>
          </w:rPr>
          <m:t xml:space="preserve"> </m:t>
        </m:r>
      </m:oMath>
      <w:r w:rsidR="00BF0114" w:rsidRPr="00572A43">
        <w:rPr>
          <w:rFonts w:ascii="Times New Roman" w:eastAsia="Times New Roman" w:hAnsi="Times New Roman"/>
          <w:sz w:val="28"/>
          <w:szCs w:val="28"/>
          <w:lang w:eastAsia="ru-RU"/>
        </w:rPr>
        <w:t xml:space="preserve"> – остатки налоговых и неналоговых доходов, сложившиеся в бюджете n-го муниципального образования по состоянию на 1 января </w:t>
      </w:r>
      <w:r w:rsidR="00BF0114" w:rsidRPr="00572A43">
        <w:rPr>
          <w:rFonts w:ascii="Times New Roman" w:eastAsia="Times New Roman" w:hAnsi="Times New Roman"/>
          <w:sz w:val="28"/>
          <w:szCs w:val="28"/>
          <w:lang w:eastAsia="ru-RU"/>
        </w:rPr>
        <w:br/>
        <w:t xml:space="preserve">2025 года в соответствии с данными бюджетного учета и отчетности, представленными n-м муниципальным образованием в Министерство, с учетом согласованных Министерством проектов решений о внесении изменений в решение о бюджете n-го муниципального образования на </w:t>
      </w:r>
      <w:r w:rsidR="00BF0114" w:rsidRPr="00572A43">
        <w:rPr>
          <w:rFonts w:ascii="Times New Roman" w:eastAsia="Times New Roman" w:hAnsi="Times New Roman"/>
          <w:sz w:val="28"/>
          <w:szCs w:val="28"/>
          <w:lang w:eastAsia="ru-RU"/>
        </w:rPr>
        <w:br/>
        <w:t xml:space="preserve">2025 год и плановый период 2026 и 2027 годов на увеличение расходов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 </w:t>
      </w:r>
    </w:p>
    <w:p w14:paraId="6BD73BA3" w14:textId="57F723EF" w:rsidR="00F70902" w:rsidRPr="00A80A48" w:rsidRDefault="0072173C" w:rsidP="00A80A48">
      <w:pPr>
        <w:tabs>
          <w:tab w:val="left" w:pos="7797"/>
        </w:tabs>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Times New Roman"/>
                <w:sz w:val="28"/>
                <w:szCs w:val="28"/>
                <w:lang w:eastAsia="ru-RU"/>
              </w:rPr>
            </m:ctrlPr>
          </m:sSubPr>
          <m:e>
            <m:r>
              <m:rPr>
                <m:sty m:val="p"/>
              </m:rPr>
              <w:rPr>
                <w:rFonts w:ascii="Cambria Math" w:eastAsia="Times New Roman" w:hAnsi="Cambria Math"/>
                <w:sz w:val="28"/>
                <w:szCs w:val="28"/>
                <w:lang w:eastAsia="ru-RU"/>
              </w:rPr>
              <m:t>Д</m:t>
            </m:r>
          </m:e>
          <m:sub>
            <m:r>
              <m:rPr>
                <m:sty m:val="p"/>
              </m:rPr>
              <w:rPr>
                <w:rFonts w:ascii="Cambria Math" w:eastAsia="Times New Roman" w:hAnsi="Cambria Math"/>
                <w:sz w:val="28"/>
                <w:szCs w:val="28"/>
                <w:lang w:eastAsia="ru-RU"/>
              </w:rPr>
              <m:t>д6</m:t>
            </m:r>
          </m:sub>
        </m:sSub>
      </m:oMath>
      <w:r w:rsidR="00BF0114" w:rsidRPr="00572A43">
        <w:rPr>
          <w:rFonts w:ascii="Times New Roman" w:eastAsia="Times New Roman" w:hAnsi="Times New Roman"/>
          <w:sz w:val="28"/>
          <w:szCs w:val="28"/>
          <w:lang w:eastAsia="ru-RU"/>
        </w:rPr>
        <w:t xml:space="preserve"> – налоговые и неналоговые доходы, полученные </w:t>
      </w:r>
      <w:r w:rsidR="00691E75">
        <w:rPr>
          <w:rFonts w:ascii="Times New Roman" w:eastAsia="Times New Roman" w:hAnsi="Times New Roman"/>
          <w:sz w:val="28"/>
          <w:szCs w:val="28"/>
          <w:lang w:eastAsia="ru-RU"/>
        </w:rPr>
        <w:br/>
      </w:r>
      <w:r w:rsidR="00BF0114" w:rsidRPr="00572A43">
        <w:rPr>
          <w:rFonts w:ascii="Times New Roman" w:eastAsia="Times New Roman" w:hAnsi="Times New Roman"/>
          <w:sz w:val="28"/>
          <w:szCs w:val="28"/>
          <w:lang w:eastAsia="ru-RU"/>
        </w:rPr>
        <w:t>n-м муниципальным образованием сверх утвержденных плановых назначений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 финансируемых за счет средств муниципального образования.</w:t>
      </w:r>
    </w:p>
    <w:p w14:paraId="1A95A778" w14:textId="77777777" w:rsidR="00F70902" w:rsidRPr="009A4377" w:rsidRDefault="00F70902" w:rsidP="00F70902">
      <w:pPr>
        <w:tabs>
          <w:tab w:val="left" w:pos="7797"/>
        </w:tabs>
        <w:spacing w:after="0" w:line="240" w:lineRule="auto"/>
        <w:jc w:val="both"/>
        <w:rPr>
          <w:rFonts w:ascii="Times New Roman" w:hAnsi="Times New Roman"/>
          <w:sz w:val="28"/>
          <w:szCs w:val="28"/>
        </w:rPr>
      </w:pPr>
    </w:p>
    <w:p w14:paraId="7A466B86" w14:textId="6ED41765" w:rsidR="00F70902" w:rsidRPr="008D4667" w:rsidRDefault="00094137" w:rsidP="00094137">
      <w:pPr>
        <w:tabs>
          <w:tab w:val="left" w:pos="7797"/>
        </w:tabs>
        <w:spacing w:after="0" w:line="240" w:lineRule="auto"/>
        <w:jc w:val="center"/>
        <w:rPr>
          <w:rFonts w:ascii="Times New Roman" w:hAnsi="Times New Roman"/>
          <w:sz w:val="28"/>
          <w:szCs w:val="28"/>
        </w:rPr>
      </w:pPr>
      <w:r w:rsidRPr="009A4377">
        <w:rPr>
          <w:rFonts w:ascii="Times New Roman" w:hAnsi="Times New Roman"/>
          <w:sz w:val="28"/>
          <w:szCs w:val="28"/>
        </w:rPr>
        <w:t>__________________</w:t>
      </w:r>
    </w:p>
    <w:sectPr w:rsidR="00F70902" w:rsidRPr="008D4667" w:rsidSect="00B06F22">
      <w:headerReference w:type="default" r:id="rId9"/>
      <w:headerReference w:type="first" r:id="rId10"/>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C9C3E" w14:textId="77777777" w:rsidR="00585656" w:rsidRDefault="00585656" w:rsidP="00A36681">
      <w:pPr>
        <w:spacing w:after="0" w:line="240" w:lineRule="auto"/>
      </w:pPr>
      <w:r>
        <w:separator/>
      </w:r>
    </w:p>
  </w:endnote>
  <w:endnote w:type="continuationSeparator" w:id="0">
    <w:p w14:paraId="7F6D672E" w14:textId="77777777" w:rsidR="00585656" w:rsidRDefault="00585656" w:rsidP="00A3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8ED24" w14:textId="77777777" w:rsidR="00585656" w:rsidRDefault="00585656" w:rsidP="00A36681">
      <w:pPr>
        <w:spacing w:after="0" w:line="240" w:lineRule="auto"/>
      </w:pPr>
      <w:r>
        <w:separator/>
      </w:r>
    </w:p>
  </w:footnote>
  <w:footnote w:type="continuationSeparator" w:id="0">
    <w:p w14:paraId="5B842EF6" w14:textId="77777777" w:rsidR="00585656" w:rsidRDefault="00585656" w:rsidP="00A3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6536E" w14:textId="77777777" w:rsidR="00107F00" w:rsidRDefault="00A34868">
    <w:pPr>
      <w:pStyle w:val="ab"/>
      <w:jc w:val="center"/>
    </w:pPr>
    <w:r w:rsidRPr="006726A9">
      <w:rPr>
        <w:rFonts w:ascii="Times New Roman" w:hAnsi="Times New Roman"/>
      </w:rPr>
      <w:fldChar w:fldCharType="begin"/>
    </w:r>
    <w:r w:rsidR="00107F00" w:rsidRPr="006726A9">
      <w:rPr>
        <w:rFonts w:ascii="Times New Roman" w:hAnsi="Times New Roman"/>
      </w:rPr>
      <w:instrText xml:space="preserve"> PAGE   \* MERGEFORMAT </w:instrText>
    </w:r>
    <w:r w:rsidRPr="006726A9">
      <w:rPr>
        <w:rFonts w:ascii="Times New Roman" w:hAnsi="Times New Roman"/>
      </w:rPr>
      <w:fldChar w:fldCharType="separate"/>
    </w:r>
    <w:r w:rsidR="00420601">
      <w:rPr>
        <w:rFonts w:ascii="Times New Roman" w:hAnsi="Times New Roman"/>
        <w:noProof/>
      </w:rPr>
      <w:t>5</w:t>
    </w:r>
    <w:r w:rsidRPr="006726A9">
      <w:rPr>
        <w:rFonts w:ascii="Times New Roman" w:hAnsi="Times New Roman"/>
      </w:rPr>
      <w:fldChar w:fldCharType="end"/>
    </w:r>
  </w:p>
  <w:p w14:paraId="409B5F81" w14:textId="77777777" w:rsidR="00107F00" w:rsidRDefault="00107F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42796" w14:textId="77777777" w:rsidR="00107F00" w:rsidRDefault="00107F00">
    <w:pPr>
      <w:pStyle w:val="ab"/>
      <w:jc w:val="center"/>
    </w:pPr>
  </w:p>
  <w:p w14:paraId="021F5454" w14:textId="77777777" w:rsidR="00107F00" w:rsidRDefault="00107F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38A"/>
    <w:multiLevelType w:val="hybridMultilevel"/>
    <w:tmpl w:val="321A7C3C"/>
    <w:lvl w:ilvl="0" w:tplc="195EB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3110DF"/>
    <w:multiLevelType w:val="hybridMultilevel"/>
    <w:tmpl w:val="FFF84FF6"/>
    <w:lvl w:ilvl="0" w:tplc="395616F2">
      <w:start w:val="1"/>
      <w:numFmt w:val="decimal"/>
      <w:lvlText w:val="%1."/>
      <w:lvlJc w:val="left"/>
      <w:pPr>
        <w:ind w:left="2431"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4A4B13"/>
    <w:multiLevelType w:val="hybridMultilevel"/>
    <w:tmpl w:val="AEAC7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647F1"/>
    <w:multiLevelType w:val="hybridMultilevel"/>
    <w:tmpl w:val="BE009824"/>
    <w:lvl w:ilvl="0" w:tplc="44A60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A006EB"/>
    <w:multiLevelType w:val="hybridMultilevel"/>
    <w:tmpl w:val="0330C1F0"/>
    <w:lvl w:ilvl="0" w:tplc="6D6C5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AD3C33"/>
    <w:multiLevelType w:val="hybridMultilevel"/>
    <w:tmpl w:val="5EBE093E"/>
    <w:lvl w:ilvl="0" w:tplc="F3163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4636E1"/>
    <w:multiLevelType w:val="hybridMultilevel"/>
    <w:tmpl w:val="12B62506"/>
    <w:lvl w:ilvl="0" w:tplc="A912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A66C90"/>
    <w:multiLevelType w:val="hybridMultilevel"/>
    <w:tmpl w:val="FD5EA95C"/>
    <w:lvl w:ilvl="0" w:tplc="FFB45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276CE6"/>
    <w:multiLevelType w:val="hybridMultilevel"/>
    <w:tmpl w:val="DE506352"/>
    <w:lvl w:ilvl="0" w:tplc="88581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2553D3"/>
    <w:multiLevelType w:val="hybridMultilevel"/>
    <w:tmpl w:val="33DE13DE"/>
    <w:lvl w:ilvl="0" w:tplc="C71E71B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545F52"/>
    <w:multiLevelType w:val="hybridMultilevel"/>
    <w:tmpl w:val="3BDE3292"/>
    <w:lvl w:ilvl="0" w:tplc="395616F2">
      <w:start w:val="1"/>
      <w:numFmt w:val="decimal"/>
      <w:lvlText w:val="%1."/>
      <w:lvlJc w:val="left"/>
      <w:pPr>
        <w:ind w:left="1865" w:hanging="1155"/>
      </w:pPr>
      <w:rPr>
        <w:rFonts w:hint="default"/>
      </w:rPr>
    </w:lvl>
    <w:lvl w:ilvl="1" w:tplc="71867F0E">
      <w:start w:val="1"/>
      <w:numFmt w:val="decimal"/>
      <w:lvlText w:val="%2)"/>
      <w:lvlJc w:val="left"/>
      <w:pPr>
        <w:ind w:left="2241" w:hanging="10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FBF69C1"/>
    <w:multiLevelType w:val="hybridMultilevel"/>
    <w:tmpl w:val="B66277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FD652C4"/>
    <w:multiLevelType w:val="hybridMultilevel"/>
    <w:tmpl w:val="346EB378"/>
    <w:lvl w:ilvl="0" w:tplc="8638A2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155FBE"/>
    <w:multiLevelType w:val="hybridMultilevel"/>
    <w:tmpl w:val="90D0DFD2"/>
    <w:lvl w:ilvl="0" w:tplc="395616F2">
      <w:start w:val="1"/>
      <w:numFmt w:val="decimal"/>
      <w:lvlText w:val="%1."/>
      <w:lvlJc w:val="left"/>
      <w:pPr>
        <w:ind w:left="2289" w:hanging="115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24A7CC3"/>
    <w:multiLevelType w:val="hybridMultilevel"/>
    <w:tmpl w:val="9EE06B3E"/>
    <w:lvl w:ilvl="0" w:tplc="35684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206EB5"/>
    <w:multiLevelType w:val="hybridMultilevel"/>
    <w:tmpl w:val="269CB13A"/>
    <w:lvl w:ilvl="0" w:tplc="D16828E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8236553"/>
    <w:multiLevelType w:val="multilevel"/>
    <w:tmpl w:val="AC2EED20"/>
    <w:numStyleLink w:val="1"/>
  </w:abstractNum>
  <w:abstractNum w:abstractNumId="17" w15:restartNumberingAfterBreak="0">
    <w:nsid w:val="391F0735"/>
    <w:multiLevelType w:val="multilevel"/>
    <w:tmpl w:val="AC2EED20"/>
    <w:styleLink w:val="1"/>
    <w:lvl w:ilvl="0">
      <w:start w:val="1"/>
      <w:numFmt w:val="russianLower"/>
      <w:lvlText w:val="%1)"/>
      <w:lvlJc w:val="left"/>
      <w:pPr>
        <w:ind w:left="1069" w:hanging="360"/>
      </w:pPr>
      <w:rPr>
        <w:rFonts w:ascii="Times New Roman" w:hAnsi="Times New Roman" w:hint="default"/>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A7D7BCD"/>
    <w:multiLevelType w:val="hybridMultilevel"/>
    <w:tmpl w:val="1BD65F96"/>
    <w:lvl w:ilvl="0" w:tplc="D1926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092AF3"/>
    <w:multiLevelType w:val="hybridMultilevel"/>
    <w:tmpl w:val="FC34F04C"/>
    <w:lvl w:ilvl="0" w:tplc="DBBEBAC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C665C5"/>
    <w:multiLevelType w:val="hybridMultilevel"/>
    <w:tmpl w:val="DD2A5198"/>
    <w:lvl w:ilvl="0" w:tplc="AC70E5F0">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BA94D7F"/>
    <w:multiLevelType w:val="hybridMultilevel"/>
    <w:tmpl w:val="99E45F9C"/>
    <w:lvl w:ilvl="0" w:tplc="395616F2">
      <w:start w:val="1"/>
      <w:numFmt w:val="decimal"/>
      <w:lvlText w:val="%1."/>
      <w:lvlJc w:val="left"/>
      <w:pPr>
        <w:ind w:left="2431"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30015D"/>
    <w:multiLevelType w:val="hybridMultilevel"/>
    <w:tmpl w:val="08B454BC"/>
    <w:lvl w:ilvl="0" w:tplc="8C3C467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2611553"/>
    <w:multiLevelType w:val="hybridMultilevel"/>
    <w:tmpl w:val="8826B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4AC168F"/>
    <w:multiLevelType w:val="hybridMultilevel"/>
    <w:tmpl w:val="501805EE"/>
    <w:lvl w:ilvl="0" w:tplc="F316343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A827033"/>
    <w:multiLevelType w:val="hybridMultilevel"/>
    <w:tmpl w:val="9A3A19E0"/>
    <w:lvl w:ilvl="0" w:tplc="F8206574">
      <w:start w:val="1"/>
      <w:numFmt w:val="decimal"/>
      <w:suff w:val="space"/>
      <w:lvlText w:val="%1."/>
      <w:lvlJc w:val="left"/>
      <w:pPr>
        <w:ind w:left="93" w:firstLine="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0427C2"/>
    <w:multiLevelType w:val="hybridMultilevel"/>
    <w:tmpl w:val="9112E7AA"/>
    <w:lvl w:ilvl="0" w:tplc="2954F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DA25975"/>
    <w:multiLevelType w:val="hybridMultilevel"/>
    <w:tmpl w:val="A8567AE2"/>
    <w:lvl w:ilvl="0" w:tplc="C71E7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E9521C"/>
    <w:multiLevelType w:val="hybridMultilevel"/>
    <w:tmpl w:val="954AA678"/>
    <w:lvl w:ilvl="0" w:tplc="395616F2">
      <w:start w:val="1"/>
      <w:numFmt w:val="decimal"/>
      <w:lvlText w:val="%1."/>
      <w:lvlJc w:val="left"/>
      <w:pPr>
        <w:ind w:left="2715"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98691A"/>
    <w:multiLevelType w:val="hybridMultilevel"/>
    <w:tmpl w:val="97DEAD20"/>
    <w:lvl w:ilvl="0" w:tplc="1C346872">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F2615A"/>
    <w:multiLevelType w:val="hybridMultilevel"/>
    <w:tmpl w:val="1CC66118"/>
    <w:lvl w:ilvl="0" w:tplc="395616F2">
      <w:start w:val="1"/>
      <w:numFmt w:val="decimal"/>
      <w:lvlText w:val="%1."/>
      <w:lvlJc w:val="left"/>
      <w:pPr>
        <w:ind w:left="2289" w:hanging="115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5401AD0"/>
    <w:multiLevelType w:val="hybridMultilevel"/>
    <w:tmpl w:val="0BF86454"/>
    <w:lvl w:ilvl="0" w:tplc="D7823E0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8171826"/>
    <w:multiLevelType w:val="hybridMultilevel"/>
    <w:tmpl w:val="8FC27296"/>
    <w:lvl w:ilvl="0" w:tplc="30EAFF2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AB14B7E"/>
    <w:multiLevelType w:val="hybridMultilevel"/>
    <w:tmpl w:val="8D209E68"/>
    <w:lvl w:ilvl="0" w:tplc="171AB6F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AA7A6C"/>
    <w:multiLevelType w:val="hybridMultilevel"/>
    <w:tmpl w:val="CE1A7596"/>
    <w:lvl w:ilvl="0" w:tplc="395616F2">
      <w:start w:val="1"/>
      <w:numFmt w:val="decimal"/>
      <w:lvlText w:val="%1."/>
      <w:lvlJc w:val="left"/>
      <w:pPr>
        <w:ind w:left="2431"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F5F5F54"/>
    <w:multiLevelType w:val="hybridMultilevel"/>
    <w:tmpl w:val="01B4A868"/>
    <w:lvl w:ilvl="0" w:tplc="D0863E8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B978AF"/>
    <w:multiLevelType w:val="hybridMultilevel"/>
    <w:tmpl w:val="3FE0E43C"/>
    <w:lvl w:ilvl="0" w:tplc="395616F2">
      <w:start w:val="1"/>
      <w:numFmt w:val="decimal"/>
      <w:lvlText w:val="%1."/>
      <w:lvlJc w:val="left"/>
      <w:pPr>
        <w:ind w:left="2715"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7F967E5"/>
    <w:multiLevelType w:val="hybridMultilevel"/>
    <w:tmpl w:val="764842B4"/>
    <w:lvl w:ilvl="0" w:tplc="8670D512">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B070027"/>
    <w:multiLevelType w:val="hybridMultilevel"/>
    <w:tmpl w:val="3EB2B670"/>
    <w:lvl w:ilvl="0" w:tplc="50DC8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E13F2E"/>
    <w:multiLevelType w:val="hybridMultilevel"/>
    <w:tmpl w:val="B4F21ADE"/>
    <w:lvl w:ilvl="0" w:tplc="A1720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5"/>
  </w:num>
  <w:num w:numId="3">
    <w:abstractNumId w:val="11"/>
  </w:num>
  <w:num w:numId="4">
    <w:abstractNumId w:val="23"/>
  </w:num>
  <w:num w:numId="5">
    <w:abstractNumId w:val="7"/>
  </w:num>
  <w:num w:numId="6">
    <w:abstractNumId w:val="31"/>
  </w:num>
  <w:num w:numId="7">
    <w:abstractNumId w:val="5"/>
  </w:num>
  <w:num w:numId="8">
    <w:abstractNumId w:val="20"/>
  </w:num>
  <w:num w:numId="9">
    <w:abstractNumId w:val="22"/>
  </w:num>
  <w:num w:numId="10">
    <w:abstractNumId w:val="32"/>
  </w:num>
  <w:num w:numId="11">
    <w:abstractNumId w:val="10"/>
  </w:num>
  <w:num w:numId="12">
    <w:abstractNumId w:val="30"/>
  </w:num>
  <w:num w:numId="13">
    <w:abstractNumId w:val="13"/>
  </w:num>
  <w:num w:numId="14">
    <w:abstractNumId w:val="34"/>
  </w:num>
  <w:num w:numId="15">
    <w:abstractNumId w:val="1"/>
  </w:num>
  <w:num w:numId="16">
    <w:abstractNumId w:val="21"/>
  </w:num>
  <w:num w:numId="17">
    <w:abstractNumId w:val="24"/>
  </w:num>
  <w:num w:numId="18">
    <w:abstractNumId w:val="36"/>
  </w:num>
  <w:num w:numId="19">
    <w:abstractNumId w:val="28"/>
  </w:num>
  <w:num w:numId="20">
    <w:abstractNumId w:val="33"/>
  </w:num>
  <w:num w:numId="21">
    <w:abstractNumId w:val="18"/>
  </w:num>
  <w:num w:numId="22">
    <w:abstractNumId w:val="27"/>
  </w:num>
  <w:num w:numId="23">
    <w:abstractNumId w:val="9"/>
  </w:num>
  <w:num w:numId="24">
    <w:abstractNumId w:val="14"/>
  </w:num>
  <w:num w:numId="25">
    <w:abstractNumId w:val="15"/>
  </w:num>
  <w:num w:numId="26">
    <w:abstractNumId w:val="0"/>
  </w:num>
  <w:num w:numId="27">
    <w:abstractNumId w:val="29"/>
  </w:num>
  <w:num w:numId="28">
    <w:abstractNumId w:val="6"/>
  </w:num>
  <w:num w:numId="29">
    <w:abstractNumId w:val="3"/>
  </w:num>
  <w:num w:numId="30">
    <w:abstractNumId w:val="19"/>
  </w:num>
  <w:num w:numId="31">
    <w:abstractNumId w:val="8"/>
  </w:num>
  <w:num w:numId="32">
    <w:abstractNumId w:val="26"/>
  </w:num>
  <w:num w:numId="33">
    <w:abstractNumId w:val="4"/>
  </w:num>
  <w:num w:numId="34">
    <w:abstractNumId w:val="16"/>
  </w:num>
  <w:num w:numId="35">
    <w:abstractNumId w:val="38"/>
  </w:num>
  <w:num w:numId="36">
    <w:abstractNumId w:val="39"/>
  </w:num>
  <w:num w:numId="37">
    <w:abstractNumId w:val="35"/>
  </w:num>
  <w:num w:numId="38">
    <w:abstractNumId w:val="12"/>
  </w:num>
  <w:num w:numId="39">
    <w:abstractNumId w:val="1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18"/>
    <w:rsid w:val="00007E41"/>
    <w:rsid w:val="00010D15"/>
    <w:rsid w:val="000111BF"/>
    <w:rsid w:val="00016EEE"/>
    <w:rsid w:val="000175C0"/>
    <w:rsid w:val="0002013E"/>
    <w:rsid w:val="00020CAB"/>
    <w:rsid w:val="00020E32"/>
    <w:rsid w:val="00021BCF"/>
    <w:rsid w:val="00027428"/>
    <w:rsid w:val="00031447"/>
    <w:rsid w:val="0004352D"/>
    <w:rsid w:val="00053106"/>
    <w:rsid w:val="00053264"/>
    <w:rsid w:val="000549DB"/>
    <w:rsid w:val="00055354"/>
    <w:rsid w:val="0005658C"/>
    <w:rsid w:val="00056724"/>
    <w:rsid w:val="00057EA3"/>
    <w:rsid w:val="00065A34"/>
    <w:rsid w:val="0006675E"/>
    <w:rsid w:val="00067671"/>
    <w:rsid w:val="00070A0F"/>
    <w:rsid w:val="00074F04"/>
    <w:rsid w:val="0007583A"/>
    <w:rsid w:val="0007635C"/>
    <w:rsid w:val="000768BC"/>
    <w:rsid w:val="0008082D"/>
    <w:rsid w:val="00080845"/>
    <w:rsid w:val="00081085"/>
    <w:rsid w:val="00084D5C"/>
    <w:rsid w:val="00087E04"/>
    <w:rsid w:val="00090DBB"/>
    <w:rsid w:val="000911F9"/>
    <w:rsid w:val="00094137"/>
    <w:rsid w:val="00096BE6"/>
    <w:rsid w:val="000973F6"/>
    <w:rsid w:val="000978D4"/>
    <w:rsid w:val="000A011E"/>
    <w:rsid w:val="000A21B0"/>
    <w:rsid w:val="000B0C65"/>
    <w:rsid w:val="000B12FD"/>
    <w:rsid w:val="000B2B6F"/>
    <w:rsid w:val="000B7A48"/>
    <w:rsid w:val="000C3645"/>
    <w:rsid w:val="000C3B65"/>
    <w:rsid w:val="000C5443"/>
    <w:rsid w:val="000D25B3"/>
    <w:rsid w:val="000D3D8F"/>
    <w:rsid w:val="000D5C2E"/>
    <w:rsid w:val="000E22A2"/>
    <w:rsid w:val="000E2BA3"/>
    <w:rsid w:val="000E7B78"/>
    <w:rsid w:val="000E7BE8"/>
    <w:rsid w:val="000F34FC"/>
    <w:rsid w:val="000F5846"/>
    <w:rsid w:val="000F5856"/>
    <w:rsid w:val="000F7AA1"/>
    <w:rsid w:val="000F7DC1"/>
    <w:rsid w:val="00107F00"/>
    <w:rsid w:val="001102B2"/>
    <w:rsid w:val="00112D1F"/>
    <w:rsid w:val="001155D8"/>
    <w:rsid w:val="0012036B"/>
    <w:rsid w:val="00120584"/>
    <w:rsid w:val="00121CA9"/>
    <w:rsid w:val="00122297"/>
    <w:rsid w:val="00122A2E"/>
    <w:rsid w:val="00122AE3"/>
    <w:rsid w:val="00124BC8"/>
    <w:rsid w:val="00125DC5"/>
    <w:rsid w:val="00126C41"/>
    <w:rsid w:val="001277BD"/>
    <w:rsid w:val="00132379"/>
    <w:rsid w:val="00133E40"/>
    <w:rsid w:val="001364E3"/>
    <w:rsid w:val="001365CB"/>
    <w:rsid w:val="0014151D"/>
    <w:rsid w:val="0014373F"/>
    <w:rsid w:val="00146088"/>
    <w:rsid w:val="00146BA7"/>
    <w:rsid w:val="001475B8"/>
    <w:rsid w:val="00151930"/>
    <w:rsid w:val="00151FF0"/>
    <w:rsid w:val="00153A09"/>
    <w:rsid w:val="00154D11"/>
    <w:rsid w:val="00155853"/>
    <w:rsid w:val="0016056E"/>
    <w:rsid w:val="00162B72"/>
    <w:rsid w:val="00165D32"/>
    <w:rsid w:val="00166328"/>
    <w:rsid w:val="0017024B"/>
    <w:rsid w:val="0017088F"/>
    <w:rsid w:val="00170997"/>
    <w:rsid w:val="00192E69"/>
    <w:rsid w:val="00194CAE"/>
    <w:rsid w:val="001A013D"/>
    <w:rsid w:val="001A0DCC"/>
    <w:rsid w:val="001A1077"/>
    <w:rsid w:val="001A115A"/>
    <w:rsid w:val="001A4097"/>
    <w:rsid w:val="001A7433"/>
    <w:rsid w:val="001A77B7"/>
    <w:rsid w:val="001B6F25"/>
    <w:rsid w:val="001C0AD2"/>
    <w:rsid w:val="001C1D8E"/>
    <w:rsid w:val="001C28E2"/>
    <w:rsid w:val="001C451C"/>
    <w:rsid w:val="001D1105"/>
    <w:rsid w:val="001E27DF"/>
    <w:rsid w:val="001E7B9E"/>
    <w:rsid w:val="001F1BAA"/>
    <w:rsid w:val="001F32B4"/>
    <w:rsid w:val="001F434D"/>
    <w:rsid w:val="001F558C"/>
    <w:rsid w:val="00200B92"/>
    <w:rsid w:val="00201F2D"/>
    <w:rsid w:val="00205693"/>
    <w:rsid w:val="002070D7"/>
    <w:rsid w:val="0020724D"/>
    <w:rsid w:val="00213F99"/>
    <w:rsid w:val="002309F1"/>
    <w:rsid w:val="00233974"/>
    <w:rsid w:val="002345DE"/>
    <w:rsid w:val="00235367"/>
    <w:rsid w:val="00236750"/>
    <w:rsid w:val="00237589"/>
    <w:rsid w:val="002434BE"/>
    <w:rsid w:val="00251460"/>
    <w:rsid w:val="00252237"/>
    <w:rsid w:val="0026029D"/>
    <w:rsid w:val="00260521"/>
    <w:rsid w:val="00262755"/>
    <w:rsid w:val="00262CCD"/>
    <w:rsid w:val="00262F15"/>
    <w:rsid w:val="00262F32"/>
    <w:rsid w:val="00263903"/>
    <w:rsid w:val="00266789"/>
    <w:rsid w:val="0026788F"/>
    <w:rsid w:val="0027703E"/>
    <w:rsid w:val="00285DB7"/>
    <w:rsid w:val="0028643D"/>
    <w:rsid w:val="00286F1B"/>
    <w:rsid w:val="002871CE"/>
    <w:rsid w:val="002900A0"/>
    <w:rsid w:val="00290281"/>
    <w:rsid w:val="00291C03"/>
    <w:rsid w:val="0029742E"/>
    <w:rsid w:val="002A2227"/>
    <w:rsid w:val="002A2689"/>
    <w:rsid w:val="002B0A96"/>
    <w:rsid w:val="002B4F85"/>
    <w:rsid w:val="002B5207"/>
    <w:rsid w:val="002B577D"/>
    <w:rsid w:val="002B595B"/>
    <w:rsid w:val="002C04ED"/>
    <w:rsid w:val="002C3A05"/>
    <w:rsid w:val="002C3EDF"/>
    <w:rsid w:val="002C5886"/>
    <w:rsid w:val="002C5A70"/>
    <w:rsid w:val="002C5EA9"/>
    <w:rsid w:val="002D09C3"/>
    <w:rsid w:val="002D0A37"/>
    <w:rsid w:val="002D3A46"/>
    <w:rsid w:val="002D46EA"/>
    <w:rsid w:val="002D7AC9"/>
    <w:rsid w:val="002D7E63"/>
    <w:rsid w:val="002E0620"/>
    <w:rsid w:val="002E07DF"/>
    <w:rsid w:val="002E14BA"/>
    <w:rsid w:val="002E3399"/>
    <w:rsid w:val="002E4F15"/>
    <w:rsid w:val="002E6229"/>
    <w:rsid w:val="002E68D2"/>
    <w:rsid w:val="002F2003"/>
    <w:rsid w:val="002F53E6"/>
    <w:rsid w:val="002F6AD4"/>
    <w:rsid w:val="002F7B50"/>
    <w:rsid w:val="00301221"/>
    <w:rsid w:val="00303742"/>
    <w:rsid w:val="00304AD0"/>
    <w:rsid w:val="0031051F"/>
    <w:rsid w:val="00316324"/>
    <w:rsid w:val="003230C9"/>
    <w:rsid w:val="00323184"/>
    <w:rsid w:val="0032318C"/>
    <w:rsid w:val="003237AC"/>
    <w:rsid w:val="00323B77"/>
    <w:rsid w:val="00326E4F"/>
    <w:rsid w:val="0033071E"/>
    <w:rsid w:val="00333F4F"/>
    <w:rsid w:val="00335091"/>
    <w:rsid w:val="003417E1"/>
    <w:rsid w:val="003431EB"/>
    <w:rsid w:val="00344297"/>
    <w:rsid w:val="0034538D"/>
    <w:rsid w:val="003473DE"/>
    <w:rsid w:val="00351AB6"/>
    <w:rsid w:val="00356DAF"/>
    <w:rsid w:val="0036044D"/>
    <w:rsid w:val="00361CC3"/>
    <w:rsid w:val="003620EB"/>
    <w:rsid w:val="0036369C"/>
    <w:rsid w:val="003659EE"/>
    <w:rsid w:val="00367A90"/>
    <w:rsid w:val="003728D6"/>
    <w:rsid w:val="00372CEF"/>
    <w:rsid w:val="003774C5"/>
    <w:rsid w:val="00382C46"/>
    <w:rsid w:val="003844AB"/>
    <w:rsid w:val="003866E4"/>
    <w:rsid w:val="003871A1"/>
    <w:rsid w:val="00390A38"/>
    <w:rsid w:val="00391FFF"/>
    <w:rsid w:val="0039474B"/>
    <w:rsid w:val="003952DA"/>
    <w:rsid w:val="003954DF"/>
    <w:rsid w:val="0039664C"/>
    <w:rsid w:val="003975E6"/>
    <w:rsid w:val="003A0374"/>
    <w:rsid w:val="003A1C77"/>
    <w:rsid w:val="003A2818"/>
    <w:rsid w:val="003A32BE"/>
    <w:rsid w:val="003A61FB"/>
    <w:rsid w:val="003B05BB"/>
    <w:rsid w:val="003B1931"/>
    <w:rsid w:val="003B2FC3"/>
    <w:rsid w:val="003B38A3"/>
    <w:rsid w:val="003C1400"/>
    <w:rsid w:val="003C2913"/>
    <w:rsid w:val="003C5C50"/>
    <w:rsid w:val="003D0B8B"/>
    <w:rsid w:val="003D0F1D"/>
    <w:rsid w:val="003D452C"/>
    <w:rsid w:val="003D4D52"/>
    <w:rsid w:val="003D6067"/>
    <w:rsid w:val="003D65AF"/>
    <w:rsid w:val="003D7C45"/>
    <w:rsid w:val="003E057C"/>
    <w:rsid w:val="003E306B"/>
    <w:rsid w:val="003E3677"/>
    <w:rsid w:val="003E3BCE"/>
    <w:rsid w:val="003E4F72"/>
    <w:rsid w:val="003E7794"/>
    <w:rsid w:val="003E7B00"/>
    <w:rsid w:val="003E7F1B"/>
    <w:rsid w:val="003F03B0"/>
    <w:rsid w:val="003F1058"/>
    <w:rsid w:val="003F2ACE"/>
    <w:rsid w:val="004002D7"/>
    <w:rsid w:val="00400A76"/>
    <w:rsid w:val="00402ABD"/>
    <w:rsid w:val="00410C75"/>
    <w:rsid w:val="00410F4F"/>
    <w:rsid w:val="004169B9"/>
    <w:rsid w:val="00416F88"/>
    <w:rsid w:val="0041703A"/>
    <w:rsid w:val="00420601"/>
    <w:rsid w:val="004227FD"/>
    <w:rsid w:val="00422838"/>
    <w:rsid w:val="00422F10"/>
    <w:rsid w:val="004233A5"/>
    <w:rsid w:val="00423569"/>
    <w:rsid w:val="00424D0A"/>
    <w:rsid w:val="00426A63"/>
    <w:rsid w:val="004317C8"/>
    <w:rsid w:val="00433FFC"/>
    <w:rsid w:val="00435733"/>
    <w:rsid w:val="00440E04"/>
    <w:rsid w:val="004430FA"/>
    <w:rsid w:val="00443903"/>
    <w:rsid w:val="00443E6F"/>
    <w:rsid w:val="004465CF"/>
    <w:rsid w:val="00446618"/>
    <w:rsid w:val="004473C6"/>
    <w:rsid w:val="004641A2"/>
    <w:rsid w:val="0047151E"/>
    <w:rsid w:val="00475856"/>
    <w:rsid w:val="00476A8F"/>
    <w:rsid w:val="00477236"/>
    <w:rsid w:val="004808D0"/>
    <w:rsid w:val="00481186"/>
    <w:rsid w:val="00481559"/>
    <w:rsid w:val="0048223E"/>
    <w:rsid w:val="004849DA"/>
    <w:rsid w:val="0048671C"/>
    <w:rsid w:val="004871AB"/>
    <w:rsid w:val="00494F7B"/>
    <w:rsid w:val="00495E9E"/>
    <w:rsid w:val="004972D5"/>
    <w:rsid w:val="004975D9"/>
    <w:rsid w:val="004A4492"/>
    <w:rsid w:val="004A4736"/>
    <w:rsid w:val="004A5D58"/>
    <w:rsid w:val="004A5D78"/>
    <w:rsid w:val="004B03FF"/>
    <w:rsid w:val="004B085D"/>
    <w:rsid w:val="004B0937"/>
    <w:rsid w:val="004B2F2F"/>
    <w:rsid w:val="004C04BC"/>
    <w:rsid w:val="004C31B0"/>
    <w:rsid w:val="004C4995"/>
    <w:rsid w:val="004C5E24"/>
    <w:rsid w:val="004C6BBB"/>
    <w:rsid w:val="004C6E56"/>
    <w:rsid w:val="004C7476"/>
    <w:rsid w:val="004D36BB"/>
    <w:rsid w:val="004D6616"/>
    <w:rsid w:val="004E2B8F"/>
    <w:rsid w:val="004E3223"/>
    <w:rsid w:val="004E3FF8"/>
    <w:rsid w:val="004E4AA8"/>
    <w:rsid w:val="004E66D0"/>
    <w:rsid w:val="004F1CF0"/>
    <w:rsid w:val="004F6DD0"/>
    <w:rsid w:val="005025C7"/>
    <w:rsid w:val="00502778"/>
    <w:rsid w:val="005030B2"/>
    <w:rsid w:val="00503AAE"/>
    <w:rsid w:val="00504657"/>
    <w:rsid w:val="00507ED7"/>
    <w:rsid w:val="00510377"/>
    <w:rsid w:val="005111D8"/>
    <w:rsid w:val="00527A89"/>
    <w:rsid w:val="00532416"/>
    <w:rsid w:val="00533BFF"/>
    <w:rsid w:val="00534F15"/>
    <w:rsid w:val="0053548F"/>
    <w:rsid w:val="00535B4A"/>
    <w:rsid w:val="00537712"/>
    <w:rsid w:val="005404CE"/>
    <w:rsid w:val="00540645"/>
    <w:rsid w:val="005438AE"/>
    <w:rsid w:val="00545EC1"/>
    <w:rsid w:val="00547CFD"/>
    <w:rsid w:val="00552E74"/>
    <w:rsid w:val="0055330B"/>
    <w:rsid w:val="00553766"/>
    <w:rsid w:val="005543E0"/>
    <w:rsid w:val="005606E4"/>
    <w:rsid w:val="00563EBB"/>
    <w:rsid w:val="005673C5"/>
    <w:rsid w:val="0057046C"/>
    <w:rsid w:val="00572A43"/>
    <w:rsid w:val="00573A32"/>
    <w:rsid w:val="00576899"/>
    <w:rsid w:val="00576DB6"/>
    <w:rsid w:val="0057762B"/>
    <w:rsid w:val="00581415"/>
    <w:rsid w:val="00585446"/>
    <w:rsid w:val="00585656"/>
    <w:rsid w:val="005856CE"/>
    <w:rsid w:val="00592D4E"/>
    <w:rsid w:val="00596108"/>
    <w:rsid w:val="005A5877"/>
    <w:rsid w:val="005A6478"/>
    <w:rsid w:val="005B4F79"/>
    <w:rsid w:val="005C3479"/>
    <w:rsid w:val="005C3761"/>
    <w:rsid w:val="005C5BD3"/>
    <w:rsid w:val="005C613F"/>
    <w:rsid w:val="005C7653"/>
    <w:rsid w:val="005C76D5"/>
    <w:rsid w:val="005D3EA8"/>
    <w:rsid w:val="005D43CB"/>
    <w:rsid w:val="005D4E36"/>
    <w:rsid w:val="005E56BD"/>
    <w:rsid w:val="005F2965"/>
    <w:rsid w:val="005F5FF6"/>
    <w:rsid w:val="005F7EBA"/>
    <w:rsid w:val="00600040"/>
    <w:rsid w:val="00601EA0"/>
    <w:rsid w:val="00602241"/>
    <w:rsid w:val="00602608"/>
    <w:rsid w:val="00603DF1"/>
    <w:rsid w:val="00604835"/>
    <w:rsid w:val="0060565F"/>
    <w:rsid w:val="006058C6"/>
    <w:rsid w:val="00605CB1"/>
    <w:rsid w:val="0060602E"/>
    <w:rsid w:val="0060737E"/>
    <w:rsid w:val="00611DDC"/>
    <w:rsid w:val="00612D6A"/>
    <w:rsid w:val="00620344"/>
    <w:rsid w:val="00621014"/>
    <w:rsid w:val="00621168"/>
    <w:rsid w:val="00621590"/>
    <w:rsid w:val="00621642"/>
    <w:rsid w:val="00622AFF"/>
    <w:rsid w:val="00625A7A"/>
    <w:rsid w:val="006268A2"/>
    <w:rsid w:val="0063116E"/>
    <w:rsid w:val="00632A03"/>
    <w:rsid w:val="00632D17"/>
    <w:rsid w:val="00634D93"/>
    <w:rsid w:val="00640516"/>
    <w:rsid w:val="006436AA"/>
    <w:rsid w:val="00643BFB"/>
    <w:rsid w:val="006449DA"/>
    <w:rsid w:val="0065114A"/>
    <w:rsid w:val="006516A3"/>
    <w:rsid w:val="006565F9"/>
    <w:rsid w:val="006571EF"/>
    <w:rsid w:val="006573D8"/>
    <w:rsid w:val="006617B6"/>
    <w:rsid w:val="00663917"/>
    <w:rsid w:val="006660F1"/>
    <w:rsid w:val="00666DA2"/>
    <w:rsid w:val="006706BA"/>
    <w:rsid w:val="006726A9"/>
    <w:rsid w:val="006726D9"/>
    <w:rsid w:val="006729A3"/>
    <w:rsid w:val="00672C6C"/>
    <w:rsid w:val="00673C57"/>
    <w:rsid w:val="006747C9"/>
    <w:rsid w:val="00674AA2"/>
    <w:rsid w:val="00684780"/>
    <w:rsid w:val="0068618B"/>
    <w:rsid w:val="00686A4B"/>
    <w:rsid w:val="00691A19"/>
    <w:rsid w:val="00691E75"/>
    <w:rsid w:val="00696D5E"/>
    <w:rsid w:val="006A57D1"/>
    <w:rsid w:val="006B06FC"/>
    <w:rsid w:val="006B0C22"/>
    <w:rsid w:val="006B10B9"/>
    <w:rsid w:val="006B36C3"/>
    <w:rsid w:val="006B63B2"/>
    <w:rsid w:val="006B6D71"/>
    <w:rsid w:val="006C249D"/>
    <w:rsid w:val="006C3CB9"/>
    <w:rsid w:val="006C5F43"/>
    <w:rsid w:val="006D0AC7"/>
    <w:rsid w:val="006D0FA9"/>
    <w:rsid w:val="006D1244"/>
    <w:rsid w:val="006D62C1"/>
    <w:rsid w:val="006E1212"/>
    <w:rsid w:val="006F1F5B"/>
    <w:rsid w:val="006F302A"/>
    <w:rsid w:val="006F4A9E"/>
    <w:rsid w:val="006F7279"/>
    <w:rsid w:val="00701EC3"/>
    <w:rsid w:val="0070292C"/>
    <w:rsid w:val="00704F2E"/>
    <w:rsid w:val="0071183E"/>
    <w:rsid w:val="0071425B"/>
    <w:rsid w:val="0072173C"/>
    <w:rsid w:val="00723E95"/>
    <w:rsid w:val="00730DE7"/>
    <w:rsid w:val="00734DBB"/>
    <w:rsid w:val="00735FC3"/>
    <w:rsid w:val="0073687F"/>
    <w:rsid w:val="00736ECF"/>
    <w:rsid w:val="00745F94"/>
    <w:rsid w:val="00754961"/>
    <w:rsid w:val="00756BAB"/>
    <w:rsid w:val="00762543"/>
    <w:rsid w:val="00762698"/>
    <w:rsid w:val="00763C10"/>
    <w:rsid w:val="007655E7"/>
    <w:rsid w:val="007729DF"/>
    <w:rsid w:val="00772B3F"/>
    <w:rsid w:val="0077693B"/>
    <w:rsid w:val="007810AE"/>
    <w:rsid w:val="00782A02"/>
    <w:rsid w:val="00783F5F"/>
    <w:rsid w:val="00786CE8"/>
    <w:rsid w:val="00790471"/>
    <w:rsid w:val="0079097E"/>
    <w:rsid w:val="00790FFA"/>
    <w:rsid w:val="00791C2C"/>
    <w:rsid w:val="00793381"/>
    <w:rsid w:val="00793E92"/>
    <w:rsid w:val="007949F0"/>
    <w:rsid w:val="007972C8"/>
    <w:rsid w:val="007A0380"/>
    <w:rsid w:val="007A185E"/>
    <w:rsid w:val="007A20F4"/>
    <w:rsid w:val="007A215B"/>
    <w:rsid w:val="007A4697"/>
    <w:rsid w:val="007A7D40"/>
    <w:rsid w:val="007B32A9"/>
    <w:rsid w:val="007B644E"/>
    <w:rsid w:val="007B7F5B"/>
    <w:rsid w:val="007C1C1F"/>
    <w:rsid w:val="007C42DE"/>
    <w:rsid w:val="007D5128"/>
    <w:rsid w:val="007D576F"/>
    <w:rsid w:val="007D7B76"/>
    <w:rsid w:val="007E2943"/>
    <w:rsid w:val="007E59C0"/>
    <w:rsid w:val="007F11C4"/>
    <w:rsid w:val="007F1CD4"/>
    <w:rsid w:val="007F51C2"/>
    <w:rsid w:val="007F5438"/>
    <w:rsid w:val="007F5F71"/>
    <w:rsid w:val="008023AA"/>
    <w:rsid w:val="0080307B"/>
    <w:rsid w:val="00803C79"/>
    <w:rsid w:val="008060D3"/>
    <w:rsid w:val="00807708"/>
    <w:rsid w:val="00807FC8"/>
    <w:rsid w:val="00813F1A"/>
    <w:rsid w:val="008246CF"/>
    <w:rsid w:val="00825161"/>
    <w:rsid w:val="00826F04"/>
    <w:rsid w:val="00840B0F"/>
    <w:rsid w:val="00841B4B"/>
    <w:rsid w:val="0084232E"/>
    <w:rsid w:val="00847ABD"/>
    <w:rsid w:val="008516A1"/>
    <w:rsid w:val="00851994"/>
    <w:rsid w:val="00853618"/>
    <w:rsid w:val="00855F5F"/>
    <w:rsid w:val="00860A4D"/>
    <w:rsid w:val="008706E1"/>
    <w:rsid w:val="00872B86"/>
    <w:rsid w:val="00873622"/>
    <w:rsid w:val="00876C37"/>
    <w:rsid w:val="00880BAE"/>
    <w:rsid w:val="008827D9"/>
    <w:rsid w:val="00883308"/>
    <w:rsid w:val="00891D99"/>
    <w:rsid w:val="00894C1D"/>
    <w:rsid w:val="008A1DF4"/>
    <w:rsid w:val="008A1FEA"/>
    <w:rsid w:val="008A2D60"/>
    <w:rsid w:val="008A499F"/>
    <w:rsid w:val="008A5453"/>
    <w:rsid w:val="008A7D43"/>
    <w:rsid w:val="008B06B0"/>
    <w:rsid w:val="008B2113"/>
    <w:rsid w:val="008B2DFC"/>
    <w:rsid w:val="008B4CC0"/>
    <w:rsid w:val="008B6F11"/>
    <w:rsid w:val="008C27EB"/>
    <w:rsid w:val="008C2D5C"/>
    <w:rsid w:val="008C5F13"/>
    <w:rsid w:val="008C66C7"/>
    <w:rsid w:val="008D4667"/>
    <w:rsid w:val="008D4D44"/>
    <w:rsid w:val="008D5343"/>
    <w:rsid w:val="008E0497"/>
    <w:rsid w:val="008E1477"/>
    <w:rsid w:val="008E1BFE"/>
    <w:rsid w:val="008E1DC4"/>
    <w:rsid w:val="008E23AC"/>
    <w:rsid w:val="008E2CD4"/>
    <w:rsid w:val="008E49A8"/>
    <w:rsid w:val="008F04D7"/>
    <w:rsid w:val="008F05F4"/>
    <w:rsid w:val="008F08BB"/>
    <w:rsid w:val="008F120B"/>
    <w:rsid w:val="008F18F8"/>
    <w:rsid w:val="00902326"/>
    <w:rsid w:val="00902769"/>
    <w:rsid w:val="00902E49"/>
    <w:rsid w:val="00904712"/>
    <w:rsid w:val="0091017F"/>
    <w:rsid w:val="00917683"/>
    <w:rsid w:val="00921E79"/>
    <w:rsid w:val="00921EE1"/>
    <w:rsid w:val="00933BBA"/>
    <w:rsid w:val="00936712"/>
    <w:rsid w:val="009504D7"/>
    <w:rsid w:val="00957CB8"/>
    <w:rsid w:val="00960BB5"/>
    <w:rsid w:val="00960E86"/>
    <w:rsid w:val="009611E6"/>
    <w:rsid w:val="009622FA"/>
    <w:rsid w:val="009632F5"/>
    <w:rsid w:val="00963F8C"/>
    <w:rsid w:val="00964DB5"/>
    <w:rsid w:val="00971151"/>
    <w:rsid w:val="00972113"/>
    <w:rsid w:val="00974EA5"/>
    <w:rsid w:val="009759E5"/>
    <w:rsid w:val="009761D8"/>
    <w:rsid w:val="0097736E"/>
    <w:rsid w:val="00981123"/>
    <w:rsid w:val="0098168F"/>
    <w:rsid w:val="00982817"/>
    <w:rsid w:val="009833DC"/>
    <w:rsid w:val="00983C03"/>
    <w:rsid w:val="00983C3C"/>
    <w:rsid w:val="00984073"/>
    <w:rsid w:val="00986AB6"/>
    <w:rsid w:val="00987D99"/>
    <w:rsid w:val="009900FD"/>
    <w:rsid w:val="00993029"/>
    <w:rsid w:val="009A3605"/>
    <w:rsid w:val="009A3E8E"/>
    <w:rsid w:val="009A4377"/>
    <w:rsid w:val="009A67C1"/>
    <w:rsid w:val="009A72BD"/>
    <w:rsid w:val="009A7ED3"/>
    <w:rsid w:val="009B0774"/>
    <w:rsid w:val="009B099A"/>
    <w:rsid w:val="009B2CD6"/>
    <w:rsid w:val="009B4C20"/>
    <w:rsid w:val="009B5EB5"/>
    <w:rsid w:val="009C0531"/>
    <w:rsid w:val="009C14CA"/>
    <w:rsid w:val="009C4B75"/>
    <w:rsid w:val="009C6019"/>
    <w:rsid w:val="009C6137"/>
    <w:rsid w:val="009C6562"/>
    <w:rsid w:val="009C726F"/>
    <w:rsid w:val="009D112F"/>
    <w:rsid w:val="009E4832"/>
    <w:rsid w:val="009E4B12"/>
    <w:rsid w:val="009E4F16"/>
    <w:rsid w:val="009F10C5"/>
    <w:rsid w:val="009F30CF"/>
    <w:rsid w:val="00A03819"/>
    <w:rsid w:val="00A047E0"/>
    <w:rsid w:val="00A116C5"/>
    <w:rsid w:val="00A2502A"/>
    <w:rsid w:val="00A25042"/>
    <w:rsid w:val="00A260FA"/>
    <w:rsid w:val="00A26248"/>
    <w:rsid w:val="00A303DF"/>
    <w:rsid w:val="00A32E2F"/>
    <w:rsid w:val="00A33161"/>
    <w:rsid w:val="00A33C5A"/>
    <w:rsid w:val="00A34868"/>
    <w:rsid w:val="00A35252"/>
    <w:rsid w:val="00A356B1"/>
    <w:rsid w:val="00A36681"/>
    <w:rsid w:val="00A37F2B"/>
    <w:rsid w:val="00A4036B"/>
    <w:rsid w:val="00A40640"/>
    <w:rsid w:val="00A40E81"/>
    <w:rsid w:val="00A41AB8"/>
    <w:rsid w:val="00A429EA"/>
    <w:rsid w:val="00A43EBA"/>
    <w:rsid w:val="00A4439C"/>
    <w:rsid w:val="00A468D5"/>
    <w:rsid w:val="00A47902"/>
    <w:rsid w:val="00A53D12"/>
    <w:rsid w:val="00A620CF"/>
    <w:rsid w:val="00A626C9"/>
    <w:rsid w:val="00A62CC6"/>
    <w:rsid w:val="00A634CA"/>
    <w:rsid w:val="00A63BFA"/>
    <w:rsid w:val="00A64CCD"/>
    <w:rsid w:val="00A64FE8"/>
    <w:rsid w:val="00A65979"/>
    <w:rsid w:val="00A65F2D"/>
    <w:rsid w:val="00A66826"/>
    <w:rsid w:val="00A726EB"/>
    <w:rsid w:val="00A727A5"/>
    <w:rsid w:val="00A7307D"/>
    <w:rsid w:val="00A74430"/>
    <w:rsid w:val="00A75093"/>
    <w:rsid w:val="00A76131"/>
    <w:rsid w:val="00A80A48"/>
    <w:rsid w:val="00A824DB"/>
    <w:rsid w:val="00A84D89"/>
    <w:rsid w:val="00A86A9F"/>
    <w:rsid w:val="00A93C77"/>
    <w:rsid w:val="00A93F07"/>
    <w:rsid w:val="00A97D4E"/>
    <w:rsid w:val="00AA23AE"/>
    <w:rsid w:val="00AB047E"/>
    <w:rsid w:val="00AB2D97"/>
    <w:rsid w:val="00AB3A36"/>
    <w:rsid w:val="00AB3C97"/>
    <w:rsid w:val="00AC2549"/>
    <w:rsid w:val="00AC2C0D"/>
    <w:rsid w:val="00AC4C23"/>
    <w:rsid w:val="00AD1879"/>
    <w:rsid w:val="00AD2C71"/>
    <w:rsid w:val="00AE1201"/>
    <w:rsid w:val="00AE2BCC"/>
    <w:rsid w:val="00AE3B99"/>
    <w:rsid w:val="00AE6AA1"/>
    <w:rsid w:val="00AF05F3"/>
    <w:rsid w:val="00B0098F"/>
    <w:rsid w:val="00B01701"/>
    <w:rsid w:val="00B02952"/>
    <w:rsid w:val="00B02D31"/>
    <w:rsid w:val="00B06800"/>
    <w:rsid w:val="00B06F22"/>
    <w:rsid w:val="00B127C8"/>
    <w:rsid w:val="00B1451B"/>
    <w:rsid w:val="00B167E1"/>
    <w:rsid w:val="00B23C21"/>
    <w:rsid w:val="00B23ECC"/>
    <w:rsid w:val="00B25BC6"/>
    <w:rsid w:val="00B26EC5"/>
    <w:rsid w:val="00B30A4B"/>
    <w:rsid w:val="00B34B85"/>
    <w:rsid w:val="00B34EF6"/>
    <w:rsid w:val="00B363F6"/>
    <w:rsid w:val="00B36A4F"/>
    <w:rsid w:val="00B37949"/>
    <w:rsid w:val="00B404C3"/>
    <w:rsid w:val="00B460BD"/>
    <w:rsid w:val="00B4635C"/>
    <w:rsid w:val="00B478A4"/>
    <w:rsid w:val="00B51452"/>
    <w:rsid w:val="00B51FD9"/>
    <w:rsid w:val="00B527BB"/>
    <w:rsid w:val="00B541F6"/>
    <w:rsid w:val="00B546BA"/>
    <w:rsid w:val="00B56170"/>
    <w:rsid w:val="00B568E1"/>
    <w:rsid w:val="00B61298"/>
    <w:rsid w:val="00B71FA1"/>
    <w:rsid w:val="00B73206"/>
    <w:rsid w:val="00B74341"/>
    <w:rsid w:val="00B76A30"/>
    <w:rsid w:val="00B82064"/>
    <w:rsid w:val="00B8685C"/>
    <w:rsid w:val="00B871BE"/>
    <w:rsid w:val="00B87793"/>
    <w:rsid w:val="00B87BEA"/>
    <w:rsid w:val="00B905AB"/>
    <w:rsid w:val="00B90A23"/>
    <w:rsid w:val="00B95877"/>
    <w:rsid w:val="00B95BB3"/>
    <w:rsid w:val="00B978C9"/>
    <w:rsid w:val="00BA162F"/>
    <w:rsid w:val="00BA1635"/>
    <w:rsid w:val="00BA3E60"/>
    <w:rsid w:val="00BA7AD3"/>
    <w:rsid w:val="00BB35C4"/>
    <w:rsid w:val="00BB4CCF"/>
    <w:rsid w:val="00BB5B5D"/>
    <w:rsid w:val="00BB74B5"/>
    <w:rsid w:val="00BC18F0"/>
    <w:rsid w:val="00BC269B"/>
    <w:rsid w:val="00BC42BD"/>
    <w:rsid w:val="00BC6EF9"/>
    <w:rsid w:val="00BC7BE6"/>
    <w:rsid w:val="00BC7D17"/>
    <w:rsid w:val="00BD015E"/>
    <w:rsid w:val="00BD107E"/>
    <w:rsid w:val="00BD796D"/>
    <w:rsid w:val="00BE124A"/>
    <w:rsid w:val="00BE1295"/>
    <w:rsid w:val="00BE27B4"/>
    <w:rsid w:val="00BE34E1"/>
    <w:rsid w:val="00BE7C0B"/>
    <w:rsid w:val="00BF0114"/>
    <w:rsid w:val="00BF5B0C"/>
    <w:rsid w:val="00BF6639"/>
    <w:rsid w:val="00BF6C11"/>
    <w:rsid w:val="00C069CE"/>
    <w:rsid w:val="00C1232A"/>
    <w:rsid w:val="00C12DFE"/>
    <w:rsid w:val="00C158D6"/>
    <w:rsid w:val="00C173E0"/>
    <w:rsid w:val="00C301A2"/>
    <w:rsid w:val="00C30A32"/>
    <w:rsid w:val="00C34751"/>
    <w:rsid w:val="00C3622F"/>
    <w:rsid w:val="00C36E50"/>
    <w:rsid w:val="00C37B09"/>
    <w:rsid w:val="00C413A1"/>
    <w:rsid w:val="00C41EAA"/>
    <w:rsid w:val="00C4630C"/>
    <w:rsid w:val="00C465DF"/>
    <w:rsid w:val="00C56792"/>
    <w:rsid w:val="00C5704C"/>
    <w:rsid w:val="00C630C7"/>
    <w:rsid w:val="00C6734B"/>
    <w:rsid w:val="00C73104"/>
    <w:rsid w:val="00C810D2"/>
    <w:rsid w:val="00C81F6A"/>
    <w:rsid w:val="00C834C1"/>
    <w:rsid w:val="00C837C4"/>
    <w:rsid w:val="00C90DA9"/>
    <w:rsid w:val="00C91D7C"/>
    <w:rsid w:val="00C92D9A"/>
    <w:rsid w:val="00C95828"/>
    <w:rsid w:val="00CA70E3"/>
    <w:rsid w:val="00CA7D4F"/>
    <w:rsid w:val="00CB0A92"/>
    <w:rsid w:val="00CB53C9"/>
    <w:rsid w:val="00CB7ED6"/>
    <w:rsid w:val="00CC2345"/>
    <w:rsid w:val="00CC7BC3"/>
    <w:rsid w:val="00CD0721"/>
    <w:rsid w:val="00CD1989"/>
    <w:rsid w:val="00CD348F"/>
    <w:rsid w:val="00CD4769"/>
    <w:rsid w:val="00CD52A6"/>
    <w:rsid w:val="00CE03DA"/>
    <w:rsid w:val="00CE0F9B"/>
    <w:rsid w:val="00CE5196"/>
    <w:rsid w:val="00CF149F"/>
    <w:rsid w:val="00CF1A17"/>
    <w:rsid w:val="00CF2F0C"/>
    <w:rsid w:val="00CF3AB4"/>
    <w:rsid w:val="00CF57D7"/>
    <w:rsid w:val="00D012A1"/>
    <w:rsid w:val="00D01878"/>
    <w:rsid w:val="00D02657"/>
    <w:rsid w:val="00D046DD"/>
    <w:rsid w:val="00D10FDC"/>
    <w:rsid w:val="00D2480C"/>
    <w:rsid w:val="00D26000"/>
    <w:rsid w:val="00D271C7"/>
    <w:rsid w:val="00D306FE"/>
    <w:rsid w:val="00D30C57"/>
    <w:rsid w:val="00D31F15"/>
    <w:rsid w:val="00D358F3"/>
    <w:rsid w:val="00D35C73"/>
    <w:rsid w:val="00D3684B"/>
    <w:rsid w:val="00D37BC7"/>
    <w:rsid w:val="00D4121A"/>
    <w:rsid w:val="00D41ADA"/>
    <w:rsid w:val="00D43838"/>
    <w:rsid w:val="00D56179"/>
    <w:rsid w:val="00D5637C"/>
    <w:rsid w:val="00D613AC"/>
    <w:rsid w:val="00D631F5"/>
    <w:rsid w:val="00D7241E"/>
    <w:rsid w:val="00D732FB"/>
    <w:rsid w:val="00D766ED"/>
    <w:rsid w:val="00D8107D"/>
    <w:rsid w:val="00D81B4F"/>
    <w:rsid w:val="00D828B2"/>
    <w:rsid w:val="00D82D96"/>
    <w:rsid w:val="00D84642"/>
    <w:rsid w:val="00D902FB"/>
    <w:rsid w:val="00D92B1C"/>
    <w:rsid w:val="00D96ABA"/>
    <w:rsid w:val="00DA2A8C"/>
    <w:rsid w:val="00DA37A2"/>
    <w:rsid w:val="00DA5DC4"/>
    <w:rsid w:val="00DA74D9"/>
    <w:rsid w:val="00DB03C3"/>
    <w:rsid w:val="00DB5F01"/>
    <w:rsid w:val="00DB6C48"/>
    <w:rsid w:val="00DD061A"/>
    <w:rsid w:val="00DD0CF3"/>
    <w:rsid w:val="00DD1CF5"/>
    <w:rsid w:val="00DD7EF9"/>
    <w:rsid w:val="00DE2B0F"/>
    <w:rsid w:val="00DE3137"/>
    <w:rsid w:val="00DE48DD"/>
    <w:rsid w:val="00DE5A9A"/>
    <w:rsid w:val="00DE7549"/>
    <w:rsid w:val="00DF06DC"/>
    <w:rsid w:val="00DF324E"/>
    <w:rsid w:val="00DF7D50"/>
    <w:rsid w:val="00E02B2E"/>
    <w:rsid w:val="00E05D3B"/>
    <w:rsid w:val="00E05EBC"/>
    <w:rsid w:val="00E063BA"/>
    <w:rsid w:val="00E07038"/>
    <w:rsid w:val="00E10E78"/>
    <w:rsid w:val="00E1497E"/>
    <w:rsid w:val="00E14CA8"/>
    <w:rsid w:val="00E20585"/>
    <w:rsid w:val="00E21994"/>
    <w:rsid w:val="00E25968"/>
    <w:rsid w:val="00E261B9"/>
    <w:rsid w:val="00E26D48"/>
    <w:rsid w:val="00E32A12"/>
    <w:rsid w:val="00E3527E"/>
    <w:rsid w:val="00E40CF5"/>
    <w:rsid w:val="00E42AE8"/>
    <w:rsid w:val="00E45FBA"/>
    <w:rsid w:val="00E46F83"/>
    <w:rsid w:val="00E474B6"/>
    <w:rsid w:val="00E7372C"/>
    <w:rsid w:val="00E73C06"/>
    <w:rsid w:val="00E74A4E"/>
    <w:rsid w:val="00E75DE0"/>
    <w:rsid w:val="00E77104"/>
    <w:rsid w:val="00E8053C"/>
    <w:rsid w:val="00E832D9"/>
    <w:rsid w:val="00E85B06"/>
    <w:rsid w:val="00E8663E"/>
    <w:rsid w:val="00E87191"/>
    <w:rsid w:val="00E90E1F"/>
    <w:rsid w:val="00E911B1"/>
    <w:rsid w:val="00E94F62"/>
    <w:rsid w:val="00E95C24"/>
    <w:rsid w:val="00EA3AD5"/>
    <w:rsid w:val="00EA669E"/>
    <w:rsid w:val="00EA6FF8"/>
    <w:rsid w:val="00EA7969"/>
    <w:rsid w:val="00EB284A"/>
    <w:rsid w:val="00EB65B6"/>
    <w:rsid w:val="00EC35F1"/>
    <w:rsid w:val="00EC67BA"/>
    <w:rsid w:val="00ED0092"/>
    <w:rsid w:val="00ED1203"/>
    <w:rsid w:val="00ED47D8"/>
    <w:rsid w:val="00ED4B2E"/>
    <w:rsid w:val="00ED6782"/>
    <w:rsid w:val="00EE0938"/>
    <w:rsid w:val="00EE18F8"/>
    <w:rsid w:val="00EE2BA9"/>
    <w:rsid w:val="00EE4721"/>
    <w:rsid w:val="00EE4EE8"/>
    <w:rsid w:val="00EE4F7A"/>
    <w:rsid w:val="00EE6B5F"/>
    <w:rsid w:val="00EF508D"/>
    <w:rsid w:val="00EF5818"/>
    <w:rsid w:val="00F004FB"/>
    <w:rsid w:val="00F03F80"/>
    <w:rsid w:val="00F061D2"/>
    <w:rsid w:val="00F1049B"/>
    <w:rsid w:val="00F13B67"/>
    <w:rsid w:val="00F15AB4"/>
    <w:rsid w:val="00F15B32"/>
    <w:rsid w:val="00F17F6E"/>
    <w:rsid w:val="00F2105A"/>
    <w:rsid w:val="00F32848"/>
    <w:rsid w:val="00F33B42"/>
    <w:rsid w:val="00F33C92"/>
    <w:rsid w:val="00F34A72"/>
    <w:rsid w:val="00F35DE5"/>
    <w:rsid w:val="00F41AD3"/>
    <w:rsid w:val="00F42274"/>
    <w:rsid w:val="00F42F6E"/>
    <w:rsid w:val="00F432AB"/>
    <w:rsid w:val="00F443D3"/>
    <w:rsid w:val="00F45A0C"/>
    <w:rsid w:val="00F46555"/>
    <w:rsid w:val="00F4670C"/>
    <w:rsid w:val="00F525A8"/>
    <w:rsid w:val="00F54D31"/>
    <w:rsid w:val="00F550B3"/>
    <w:rsid w:val="00F55E5F"/>
    <w:rsid w:val="00F56973"/>
    <w:rsid w:val="00F575BB"/>
    <w:rsid w:val="00F5791B"/>
    <w:rsid w:val="00F606FB"/>
    <w:rsid w:val="00F63757"/>
    <w:rsid w:val="00F63773"/>
    <w:rsid w:val="00F6441E"/>
    <w:rsid w:val="00F70902"/>
    <w:rsid w:val="00F727FF"/>
    <w:rsid w:val="00F73029"/>
    <w:rsid w:val="00F73756"/>
    <w:rsid w:val="00F75398"/>
    <w:rsid w:val="00F91441"/>
    <w:rsid w:val="00F91EF6"/>
    <w:rsid w:val="00F9335C"/>
    <w:rsid w:val="00F97B46"/>
    <w:rsid w:val="00FA0D3E"/>
    <w:rsid w:val="00FA1CBF"/>
    <w:rsid w:val="00FA2678"/>
    <w:rsid w:val="00FA26D0"/>
    <w:rsid w:val="00FA5380"/>
    <w:rsid w:val="00FA66D8"/>
    <w:rsid w:val="00FA7207"/>
    <w:rsid w:val="00FB16EE"/>
    <w:rsid w:val="00FB482C"/>
    <w:rsid w:val="00FB57E7"/>
    <w:rsid w:val="00FC0FBB"/>
    <w:rsid w:val="00FC4B02"/>
    <w:rsid w:val="00FC4DCB"/>
    <w:rsid w:val="00FD0692"/>
    <w:rsid w:val="00FD351E"/>
    <w:rsid w:val="00FD4194"/>
    <w:rsid w:val="00FD4EB0"/>
    <w:rsid w:val="00FD54C1"/>
    <w:rsid w:val="00FD68F2"/>
    <w:rsid w:val="00FD6A50"/>
    <w:rsid w:val="00FD71AD"/>
    <w:rsid w:val="00FE017A"/>
    <w:rsid w:val="00FE0BEA"/>
    <w:rsid w:val="00FE1831"/>
    <w:rsid w:val="00FE3F1E"/>
    <w:rsid w:val="00FE5B7D"/>
    <w:rsid w:val="00FE63A8"/>
    <w:rsid w:val="00FF05C2"/>
    <w:rsid w:val="00FF0F75"/>
    <w:rsid w:val="00FF229D"/>
    <w:rsid w:val="00FF2A30"/>
    <w:rsid w:val="00FF3013"/>
    <w:rsid w:val="00FF3636"/>
    <w:rsid w:val="00FF477C"/>
    <w:rsid w:val="00FF5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AC9D"/>
  <w15:docId w15:val="{CA53CB1A-780D-4500-A9E8-E31E1C8D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98F"/>
    <w:pPr>
      <w:spacing w:after="200" w:line="276" w:lineRule="auto"/>
    </w:pPr>
    <w:rPr>
      <w:sz w:val="22"/>
      <w:szCs w:val="22"/>
      <w:lang w:eastAsia="en-US"/>
    </w:rPr>
  </w:style>
  <w:style w:type="paragraph" w:styleId="2">
    <w:name w:val="heading 2"/>
    <w:basedOn w:val="a"/>
    <w:link w:val="20"/>
    <w:uiPriority w:val="9"/>
    <w:qFormat/>
    <w:rsid w:val="0057762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20B"/>
    <w:pPr>
      <w:ind w:left="720"/>
      <w:contextualSpacing/>
    </w:pPr>
  </w:style>
  <w:style w:type="paragraph" w:customStyle="1" w:styleId="ConsPlusNormal">
    <w:name w:val="ConsPlusNormal"/>
    <w:rsid w:val="002A2689"/>
    <w:pPr>
      <w:widowControl w:val="0"/>
      <w:autoSpaceDE w:val="0"/>
      <w:autoSpaceDN w:val="0"/>
    </w:pPr>
    <w:rPr>
      <w:rFonts w:eastAsia="Times New Roman" w:cs="Calibri"/>
      <w:sz w:val="22"/>
    </w:rPr>
  </w:style>
  <w:style w:type="paragraph" w:styleId="a4">
    <w:name w:val="Body Text"/>
    <w:basedOn w:val="a"/>
    <w:link w:val="a5"/>
    <w:uiPriority w:val="99"/>
    <w:rsid w:val="00CA7D4F"/>
    <w:pPr>
      <w:widowControl w:val="0"/>
      <w:autoSpaceDE w:val="0"/>
      <w:autoSpaceDN w:val="0"/>
      <w:adjustRightInd w:val="0"/>
      <w:spacing w:after="0" w:line="240" w:lineRule="auto"/>
      <w:jc w:val="both"/>
    </w:pPr>
    <w:rPr>
      <w:rFonts w:eastAsia="Times New Roman"/>
      <w:sz w:val="28"/>
      <w:szCs w:val="28"/>
      <w:lang w:eastAsia="ru-RU"/>
    </w:rPr>
  </w:style>
  <w:style w:type="character" w:customStyle="1" w:styleId="a5">
    <w:name w:val="Основной текст Знак"/>
    <w:link w:val="a4"/>
    <w:uiPriority w:val="99"/>
    <w:rsid w:val="00CA7D4F"/>
    <w:rPr>
      <w:rFonts w:ascii="Calibri" w:eastAsia="Times New Roman" w:hAnsi="Calibri" w:cs="Times New Roman"/>
      <w:sz w:val="28"/>
      <w:szCs w:val="28"/>
      <w:lang w:eastAsia="ru-RU"/>
    </w:rPr>
  </w:style>
  <w:style w:type="paragraph" w:styleId="a6">
    <w:name w:val="Balloon Text"/>
    <w:basedOn w:val="a"/>
    <w:link w:val="a7"/>
    <w:uiPriority w:val="99"/>
    <w:semiHidden/>
    <w:unhideWhenUsed/>
    <w:rsid w:val="00CA7D4F"/>
    <w:pPr>
      <w:spacing w:after="0" w:line="240" w:lineRule="auto"/>
    </w:pPr>
    <w:rPr>
      <w:rFonts w:ascii="Tahoma" w:hAnsi="Tahoma"/>
      <w:sz w:val="16"/>
      <w:szCs w:val="16"/>
    </w:rPr>
  </w:style>
  <w:style w:type="character" w:customStyle="1" w:styleId="a7">
    <w:name w:val="Текст выноски Знак"/>
    <w:link w:val="a6"/>
    <w:uiPriority w:val="99"/>
    <w:semiHidden/>
    <w:rsid w:val="00CA7D4F"/>
    <w:rPr>
      <w:rFonts w:ascii="Tahoma" w:hAnsi="Tahoma" w:cs="Tahoma"/>
      <w:sz w:val="16"/>
      <w:szCs w:val="16"/>
    </w:rPr>
  </w:style>
  <w:style w:type="paragraph" w:styleId="a8">
    <w:name w:val="Document Map"/>
    <w:basedOn w:val="a"/>
    <w:link w:val="a9"/>
    <w:uiPriority w:val="99"/>
    <w:semiHidden/>
    <w:unhideWhenUsed/>
    <w:rsid w:val="00CA70E3"/>
    <w:pPr>
      <w:spacing w:after="0" w:line="240" w:lineRule="auto"/>
    </w:pPr>
    <w:rPr>
      <w:rFonts w:ascii="Tahoma" w:hAnsi="Tahoma"/>
      <w:sz w:val="16"/>
      <w:szCs w:val="16"/>
    </w:rPr>
  </w:style>
  <w:style w:type="character" w:customStyle="1" w:styleId="a9">
    <w:name w:val="Схема документа Знак"/>
    <w:link w:val="a8"/>
    <w:uiPriority w:val="99"/>
    <w:semiHidden/>
    <w:rsid w:val="00CA70E3"/>
    <w:rPr>
      <w:rFonts w:ascii="Tahoma" w:hAnsi="Tahoma" w:cs="Tahoma"/>
      <w:sz w:val="16"/>
      <w:szCs w:val="16"/>
    </w:rPr>
  </w:style>
  <w:style w:type="character" w:customStyle="1" w:styleId="20">
    <w:name w:val="Заголовок 2 Знак"/>
    <w:link w:val="2"/>
    <w:uiPriority w:val="9"/>
    <w:rsid w:val="0057762B"/>
    <w:rPr>
      <w:rFonts w:ascii="Times New Roman" w:eastAsia="Times New Roman" w:hAnsi="Times New Roman" w:cs="Times New Roman"/>
      <w:b/>
      <w:bCs/>
      <w:sz w:val="36"/>
      <w:szCs w:val="36"/>
      <w:lang w:eastAsia="ru-RU"/>
    </w:rPr>
  </w:style>
  <w:style w:type="paragraph" w:customStyle="1" w:styleId="formattext">
    <w:name w:val="formattext"/>
    <w:basedOn w:val="a"/>
    <w:rsid w:val="0057762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Placeholder Text"/>
    <w:uiPriority w:val="99"/>
    <w:semiHidden/>
    <w:rsid w:val="009833DC"/>
    <w:rPr>
      <w:color w:val="808080"/>
    </w:rPr>
  </w:style>
  <w:style w:type="paragraph" w:styleId="ab">
    <w:name w:val="header"/>
    <w:basedOn w:val="a"/>
    <w:link w:val="ac"/>
    <w:uiPriority w:val="99"/>
    <w:unhideWhenUsed/>
    <w:rsid w:val="00A3668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6681"/>
  </w:style>
  <w:style w:type="paragraph" w:styleId="ad">
    <w:name w:val="footer"/>
    <w:basedOn w:val="a"/>
    <w:link w:val="ae"/>
    <w:uiPriority w:val="99"/>
    <w:semiHidden/>
    <w:unhideWhenUsed/>
    <w:rsid w:val="00A3668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36681"/>
  </w:style>
  <w:style w:type="character" w:styleId="af">
    <w:name w:val="Hyperlink"/>
    <w:uiPriority w:val="99"/>
    <w:semiHidden/>
    <w:unhideWhenUsed/>
    <w:rsid w:val="00C630C7"/>
    <w:rPr>
      <w:color w:val="0000FF"/>
      <w:u w:val="single"/>
    </w:rPr>
  </w:style>
  <w:style w:type="numbering" w:customStyle="1" w:styleId="1">
    <w:name w:val="Стиль1"/>
    <w:uiPriority w:val="99"/>
    <w:rsid w:val="00B0170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854560">
      <w:bodyDiv w:val="1"/>
      <w:marLeft w:val="0"/>
      <w:marRight w:val="0"/>
      <w:marTop w:val="0"/>
      <w:marBottom w:val="0"/>
      <w:divBdr>
        <w:top w:val="none" w:sz="0" w:space="0" w:color="auto"/>
        <w:left w:val="none" w:sz="0" w:space="0" w:color="auto"/>
        <w:bottom w:val="none" w:sz="0" w:space="0" w:color="auto"/>
        <w:right w:val="none" w:sz="0" w:space="0" w:color="auto"/>
      </w:divBdr>
    </w:div>
    <w:div w:id="492451068">
      <w:bodyDiv w:val="1"/>
      <w:marLeft w:val="0"/>
      <w:marRight w:val="0"/>
      <w:marTop w:val="0"/>
      <w:marBottom w:val="0"/>
      <w:divBdr>
        <w:top w:val="none" w:sz="0" w:space="0" w:color="auto"/>
        <w:left w:val="none" w:sz="0" w:space="0" w:color="auto"/>
        <w:bottom w:val="none" w:sz="0" w:space="0" w:color="auto"/>
        <w:right w:val="none" w:sz="0" w:space="0" w:color="auto"/>
      </w:divBdr>
    </w:div>
    <w:div w:id="1168134365">
      <w:bodyDiv w:val="1"/>
      <w:marLeft w:val="0"/>
      <w:marRight w:val="0"/>
      <w:marTop w:val="0"/>
      <w:marBottom w:val="0"/>
      <w:divBdr>
        <w:top w:val="none" w:sz="0" w:space="0" w:color="auto"/>
        <w:left w:val="none" w:sz="0" w:space="0" w:color="auto"/>
        <w:bottom w:val="none" w:sz="0" w:space="0" w:color="auto"/>
        <w:right w:val="none" w:sz="0" w:space="0" w:color="auto"/>
      </w:divBdr>
    </w:div>
    <w:div w:id="1357535425">
      <w:bodyDiv w:val="1"/>
      <w:marLeft w:val="0"/>
      <w:marRight w:val="0"/>
      <w:marTop w:val="0"/>
      <w:marBottom w:val="0"/>
      <w:divBdr>
        <w:top w:val="none" w:sz="0" w:space="0" w:color="auto"/>
        <w:left w:val="none" w:sz="0" w:space="0" w:color="auto"/>
        <w:bottom w:val="none" w:sz="0" w:space="0" w:color="auto"/>
        <w:right w:val="none" w:sz="0" w:space="0" w:color="auto"/>
      </w:divBdr>
    </w:div>
    <w:div w:id="1576695963">
      <w:bodyDiv w:val="1"/>
      <w:marLeft w:val="0"/>
      <w:marRight w:val="0"/>
      <w:marTop w:val="0"/>
      <w:marBottom w:val="0"/>
      <w:divBdr>
        <w:top w:val="none" w:sz="0" w:space="0" w:color="auto"/>
        <w:left w:val="none" w:sz="0" w:space="0" w:color="auto"/>
        <w:bottom w:val="none" w:sz="0" w:space="0" w:color="auto"/>
        <w:right w:val="none" w:sz="0" w:space="0" w:color="auto"/>
      </w:divBdr>
    </w:div>
    <w:div w:id="1688479064">
      <w:bodyDiv w:val="1"/>
      <w:marLeft w:val="0"/>
      <w:marRight w:val="0"/>
      <w:marTop w:val="0"/>
      <w:marBottom w:val="0"/>
      <w:divBdr>
        <w:top w:val="none" w:sz="0" w:space="0" w:color="auto"/>
        <w:left w:val="none" w:sz="0" w:space="0" w:color="auto"/>
        <w:bottom w:val="none" w:sz="0" w:space="0" w:color="auto"/>
        <w:right w:val="none" w:sz="0" w:space="0" w:color="auto"/>
      </w:divBdr>
    </w:div>
    <w:div w:id="1715806926">
      <w:bodyDiv w:val="1"/>
      <w:marLeft w:val="0"/>
      <w:marRight w:val="0"/>
      <w:marTop w:val="0"/>
      <w:marBottom w:val="0"/>
      <w:divBdr>
        <w:top w:val="none" w:sz="0" w:space="0" w:color="auto"/>
        <w:left w:val="none" w:sz="0" w:space="0" w:color="auto"/>
        <w:bottom w:val="none" w:sz="0" w:space="0" w:color="auto"/>
        <w:right w:val="none" w:sz="0" w:space="0" w:color="auto"/>
      </w:divBdr>
    </w:div>
    <w:div w:id="2094620588">
      <w:bodyDiv w:val="1"/>
      <w:marLeft w:val="0"/>
      <w:marRight w:val="0"/>
      <w:marTop w:val="0"/>
      <w:marBottom w:val="0"/>
      <w:divBdr>
        <w:top w:val="none" w:sz="0" w:space="0" w:color="auto"/>
        <w:left w:val="none" w:sz="0" w:space="0" w:color="auto"/>
        <w:bottom w:val="none" w:sz="0" w:space="0" w:color="auto"/>
        <w:right w:val="none" w:sz="0" w:space="0" w:color="auto"/>
      </w:divBdr>
    </w:div>
    <w:div w:id="21143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5AED7-C7FA-4BE7-A14C-1E0BAC96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1446</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МСтукова</dc:creator>
  <cp:lastModifiedBy>Валикова Людмила Викторовна</cp:lastModifiedBy>
  <cp:revision>97</cp:revision>
  <cp:lastPrinted>2024-11-28T08:08:00Z</cp:lastPrinted>
  <dcterms:created xsi:type="dcterms:W3CDTF">2024-11-25T02:01:00Z</dcterms:created>
  <dcterms:modified xsi:type="dcterms:W3CDTF">2025-11-20T02:49:00Z</dcterms:modified>
</cp:coreProperties>
</file>