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58"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50"/>
        <w:gridCol w:w="3102"/>
        <w:gridCol w:w="3606"/>
      </w:tblGrid>
      <w:tr w:rsidR="00DD7151" w14:paraId="64889FA6" w14:textId="77777777">
        <w:trPr>
          <w:trHeight w:val="1525"/>
        </w:trPr>
        <w:tc>
          <w:tcPr>
            <w:tcW w:w="3450" w:type="dxa"/>
            <w:tcBorders>
              <w:top w:val="none" w:sz="4" w:space="0" w:color="000000"/>
              <w:left w:val="none" w:sz="4" w:space="0" w:color="000000"/>
              <w:bottom w:val="none" w:sz="4" w:space="0" w:color="000000"/>
              <w:right w:val="none" w:sz="4" w:space="0" w:color="000000"/>
            </w:tcBorders>
          </w:tcPr>
          <w:p w14:paraId="5D95BF6B" w14:textId="77777777" w:rsidR="00DD7151" w:rsidRDefault="00DD7151">
            <w:pPr>
              <w:tabs>
                <w:tab w:val="left" w:pos="708"/>
                <w:tab w:val="left" w:pos="1416"/>
                <w:tab w:val="left" w:pos="2124"/>
                <w:tab w:val="left" w:pos="2832"/>
                <w:tab w:val="left" w:pos="3540"/>
                <w:tab w:val="left" w:pos="4248"/>
                <w:tab w:val="center" w:pos="4678"/>
                <w:tab w:val="left" w:pos="4956"/>
                <w:tab w:val="left" w:pos="5664"/>
                <w:tab w:val="right" w:pos="9357"/>
              </w:tabs>
              <w:ind w:left="489"/>
              <w:rPr>
                <w:sz w:val="32"/>
                <w:szCs w:val="32"/>
                <w:lang w:val="en-US"/>
              </w:rPr>
            </w:pPr>
          </w:p>
          <w:p w14:paraId="54DD5F1C" w14:textId="77777777" w:rsidR="00DD7151" w:rsidRDefault="00DD7151">
            <w:pPr>
              <w:tabs>
                <w:tab w:val="left" w:pos="708"/>
                <w:tab w:val="left" w:pos="1416"/>
                <w:tab w:val="left" w:pos="2124"/>
                <w:tab w:val="left" w:pos="2832"/>
                <w:tab w:val="left" w:pos="3540"/>
                <w:tab w:val="left" w:pos="4248"/>
                <w:tab w:val="center" w:pos="4678"/>
                <w:tab w:val="left" w:pos="4956"/>
                <w:tab w:val="left" w:pos="5664"/>
                <w:tab w:val="right" w:pos="9357"/>
              </w:tabs>
              <w:rPr>
                <w:sz w:val="24"/>
              </w:rPr>
            </w:pPr>
          </w:p>
        </w:tc>
        <w:tc>
          <w:tcPr>
            <w:tcW w:w="3102" w:type="dxa"/>
            <w:tcBorders>
              <w:top w:val="none" w:sz="4" w:space="0" w:color="000000"/>
              <w:left w:val="none" w:sz="4" w:space="0" w:color="000000"/>
              <w:bottom w:val="none" w:sz="4" w:space="0" w:color="000000"/>
              <w:right w:val="none" w:sz="4" w:space="0" w:color="000000"/>
            </w:tcBorders>
          </w:tcPr>
          <w:p w14:paraId="4B969CF2" w14:textId="02639C23" w:rsidR="00DD7151" w:rsidRDefault="00AF3A29">
            <w:pPr>
              <w:tabs>
                <w:tab w:val="left" w:pos="1139"/>
              </w:tabs>
              <w:jc w:val="center"/>
              <w:rPr>
                <w:sz w:val="24"/>
              </w:rPr>
            </w:pPr>
            <w:r>
              <w:rPr>
                <w:noProof/>
              </w:rPr>
              <w:pict w14:anchorId="3A87AF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64.5pt;visibility:visible;mso-wrap-style:square">
                  <v:imagedata r:id="rId7" o:title=""/>
                </v:shape>
              </w:pict>
            </w:r>
          </w:p>
          <w:p w14:paraId="6C0FDFB4" w14:textId="77777777" w:rsidR="00DD7151" w:rsidRDefault="00DD7151">
            <w:pPr>
              <w:tabs>
                <w:tab w:val="left" w:pos="708"/>
                <w:tab w:val="left" w:pos="1416"/>
                <w:tab w:val="left" w:pos="2124"/>
                <w:tab w:val="left" w:pos="2832"/>
                <w:tab w:val="left" w:pos="3540"/>
                <w:tab w:val="left" w:pos="4248"/>
                <w:tab w:val="center" w:pos="4678"/>
                <w:tab w:val="left" w:pos="4956"/>
                <w:tab w:val="left" w:pos="5664"/>
                <w:tab w:val="right" w:pos="9357"/>
              </w:tabs>
              <w:rPr>
                <w:sz w:val="24"/>
              </w:rPr>
            </w:pPr>
          </w:p>
        </w:tc>
        <w:tc>
          <w:tcPr>
            <w:tcW w:w="3606" w:type="dxa"/>
            <w:tcBorders>
              <w:top w:val="none" w:sz="4" w:space="0" w:color="000000"/>
              <w:left w:val="none" w:sz="4" w:space="0" w:color="000000"/>
              <w:bottom w:val="none" w:sz="4" w:space="0" w:color="000000"/>
              <w:right w:val="none" w:sz="4" w:space="0" w:color="000000"/>
            </w:tcBorders>
          </w:tcPr>
          <w:p w14:paraId="3805FCE5" w14:textId="77777777" w:rsidR="00DD7151" w:rsidRDefault="00DD7151">
            <w:pPr>
              <w:tabs>
                <w:tab w:val="left" w:pos="1139"/>
              </w:tabs>
              <w:jc w:val="right"/>
              <w:rPr>
                <w:sz w:val="24"/>
              </w:rPr>
            </w:pPr>
          </w:p>
          <w:p w14:paraId="58C3A472" w14:textId="77777777" w:rsidR="00DD7151" w:rsidRDefault="00DD7151">
            <w:pPr>
              <w:tabs>
                <w:tab w:val="left" w:pos="708"/>
                <w:tab w:val="left" w:pos="1416"/>
                <w:tab w:val="left" w:pos="2124"/>
                <w:tab w:val="left" w:pos="2832"/>
                <w:tab w:val="left" w:pos="3540"/>
                <w:tab w:val="left" w:pos="4248"/>
                <w:tab w:val="center" w:pos="4678"/>
                <w:tab w:val="left" w:pos="4956"/>
                <w:tab w:val="left" w:pos="5664"/>
                <w:tab w:val="right" w:pos="9357"/>
              </w:tabs>
              <w:rPr>
                <w:sz w:val="24"/>
              </w:rPr>
            </w:pPr>
          </w:p>
        </w:tc>
      </w:tr>
    </w:tbl>
    <w:p w14:paraId="68619545" w14:textId="77777777" w:rsidR="00DD7151" w:rsidRDefault="00674266">
      <w:pPr>
        <w:shd w:val="clear" w:color="auto" w:fill="FFFFFF"/>
        <w:jc w:val="center"/>
        <w:rPr>
          <w:b/>
          <w:spacing w:val="-11"/>
          <w:sz w:val="33"/>
          <w:szCs w:val="33"/>
        </w:rPr>
      </w:pPr>
      <w:r>
        <w:rPr>
          <w:b/>
          <w:spacing w:val="-11"/>
          <w:sz w:val="33"/>
          <w:szCs w:val="33"/>
        </w:rPr>
        <w:t>ПРАВИТЕЛЬСТВО ЗАБАЙКАЛЬСКОГО КРАЯ</w:t>
      </w:r>
    </w:p>
    <w:p w14:paraId="02A85C79" w14:textId="77777777" w:rsidR="00DD7151" w:rsidRDefault="00674266">
      <w:pPr>
        <w:shd w:val="clear" w:color="auto" w:fill="FFFFFF"/>
        <w:spacing w:before="130"/>
        <w:ind w:left="19"/>
        <w:jc w:val="center"/>
        <w:outlineLvl w:val="0"/>
        <w:rPr>
          <w:bCs/>
          <w:spacing w:val="-14"/>
          <w:sz w:val="6"/>
          <w:szCs w:val="6"/>
        </w:rPr>
      </w:pPr>
      <w:r>
        <w:rPr>
          <w:bCs/>
          <w:spacing w:val="-14"/>
          <w:sz w:val="35"/>
          <w:szCs w:val="35"/>
        </w:rPr>
        <w:t>ПОСТАНОВЛЕНИЕ</w:t>
      </w:r>
    </w:p>
    <w:p w14:paraId="0FF050B9" w14:textId="77777777" w:rsidR="00DD7151" w:rsidRDefault="00DD7151">
      <w:pPr>
        <w:shd w:val="clear" w:color="auto" w:fill="FFFFFF"/>
        <w:spacing w:before="130"/>
        <w:ind w:left="19"/>
        <w:jc w:val="center"/>
        <w:rPr>
          <w:bCs/>
          <w:spacing w:val="-14"/>
          <w:sz w:val="6"/>
          <w:szCs w:val="6"/>
        </w:rPr>
      </w:pPr>
    </w:p>
    <w:p w14:paraId="1155769E" w14:textId="77777777" w:rsidR="00DD7151" w:rsidRDefault="00674266">
      <w:pPr>
        <w:jc w:val="center"/>
        <w:rPr>
          <w:sz w:val="24"/>
        </w:rPr>
      </w:pPr>
      <w:r>
        <w:rPr>
          <w:bCs/>
          <w:spacing w:val="-6"/>
          <w:sz w:val="35"/>
          <w:szCs w:val="35"/>
        </w:rPr>
        <w:t>г. Чита</w:t>
      </w:r>
    </w:p>
    <w:p w14:paraId="16B458BA" w14:textId="77777777" w:rsidR="00DD7151" w:rsidRDefault="00DD7151">
      <w:pPr>
        <w:jc w:val="center"/>
      </w:pPr>
    </w:p>
    <w:p w14:paraId="1FBC9C6F" w14:textId="77777777" w:rsidR="00DD7151" w:rsidRDefault="00DD7151">
      <w:pPr>
        <w:jc w:val="center"/>
      </w:pPr>
    </w:p>
    <w:p w14:paraId="21C9FF08" w14:textId="77777777" w:rsidR="00DD7151" w:rsidRDefault="00674266">
      <w:pPr>
        <w:ind w:firstLine="709"/>
        <w:jc w:val="center"/>
        <w:rPr>
          <w:b/>
        </w:rPr>
      </w:pPr>
      <w:r>
        <w:rPr>
          <w:b/>
        </w:rPr>
        <w:t>О распределении дотаций, предоставляемых в 2025 году из бюджета Забайкальского края бюджетам муниципальных районов (муниципальных округов, городских округов) Забайкальского края на поддержку мер по обеспечению сбалансированности бюджетов муниципальных районов (муниципальных округов, городских округов) Забайкальского края</w:t>
      </w:r>
    </w:p>
    <w:p w14:paraId="5D498BEE" w14:textId="77777777" w:rsidR="00DD7151" w:rsidRDefault="00DD7151">
      <w:pPr>
        <w:jc w:val="center"/>
        <w:rPr>
          <w:highlight w:val="yellow"/>
        </w:rPr>
      </w:pPr>
    </w:p>
    <w:p w14:paraId="698A01E0" w14:textId="77777777" w:rsidR="00DD7151" w:rsidRDefault="00674266">
      <w:pPr>
        <w:pStyle w:val="ConsPlusNormal"/>
        <w:ind w:firstLine="709"/>
        <w:jc w:val="both"/>
        <w:rPr>
          <w:rFonts w:ascii="Times New Roman" w:hAnsi="Times New Roman" w:cs="Times New Roman"/>
          <w:spacing w:val="44"/>
          <w:sz w:val="28"/>
          <w:szCs w:val="28"/>
        </w:rPr>
      </w:pPr>
      <w:r>
        <w:rPr>
          <w:rFonts w:ascii="Times New Roman" w:hAnsi="Times New Roman" w:cs="Times New Roman"/>
          <w:color w:val="000000"/>
          <w:sz w:val="28"/>
          <w:szCs w:val="28"/>
        </w:rPr>
        <w:t>В соответствии со статьей 138</w:t>
      </w:r>
      <w:r>
        <w:rPr>
          <w:rFonts w:ascii="Times New Roman" w:hAnsi="Times New Roman" w:cs="Times New Roman"/>
          <w:color w:val="000000"/>
          <w:sz w:val="28"/>
          <w:szCs w:val="28"/>
          <w:vertAlign w:val="superscript"/>
        </w:rPr>
        <w:t>4</w:t>
      </w:r>
      <w:r>
        <w:rPr>
          <w:rFonts w:ascii="Times New Roman" w:hAnsi="Times New Roman" w:cs="Times New Roman"/>
          <w:color w:val="000000"/>
          <w:sz w:val="28"/>
          <w:szCs w:val="28"/>
        </w:rPr>
        <w:t xml:space="preserve"> Бюджетного кодекса Российской Федерации, статьей 11</w:t>
      </w:r>
      <w:r>
        <w:rPr>
          <w:rFonts w:ascii="Times New Roman" w:hAnsi="Times New Roman" w:cs="Times New Roman"/>
          <w:color w:val="000000"/>
          <w:sz w:val="28"/>
          <w:szCs w:val="28"/>
          <w:vertAlign w:val="superscript"/>
        </w:rPr>
        <w:t>1</w:t>
      </w:r>
      <w:r>
        <w:rPr>
          <w:rFonts w:ascii="Times New Roman" w:hAnsi="Times New Roman" w:cs="Times New Roman"/>
          <w:color w:val="000000"/>
          <w:sz w:val="28"/>
          <w:szCs w:val="28"/>
        </w:rPr>
        <w:t xml:space="preserve"> Закона Забайкальского края от 20 декабря 2011 года № 608-ЗЗК «О межбюджетных отношениях в Забайкальском крае»,      пунктом 13 Правил предоставления бюджетам муниципальных районов (муниципальных округов, городских округов) Забайкальского края дотаций на поддержку мер по обеспечению сбалансированности бюджетов муниципальных районов (муниципальных округов, городских округов) Забайкальского края из бюджета Забайкальского края, утвержденных постановлением Правительства Забайкальского края от 3 июня 2020 года      № 187, в целях обеспечения сбалансированности бюджетов муниципальных образований Забайкальского края </w:t>
      </w:r>
      <w:r>
        <w:rPr>
          <w:rFonts w:ascii="Times New Roman" w:hAnsi="Times New Roman" w:cs="Times New Roman"/>
          <w:sz w:val="28"/>
          <w:szCs w:val="28"/>
        </w:rPr>
        <w:t xml:space="preserve">Правительство Забайкальского края </w:t>
      </w:r>
      <w:r w:rsidRPr="003106D8">
        <w:rPr>
          <w:rFonts w:ascii="Times New Roman" w:hAnsi="Times New Roman" w:cs="Times New Roman"/>
          <w:b/>
          <w:spacing w:val="20"/>
          <w:sz w:val="28"/>
          <w:szCs w:val="28"/>
        </w:rPr>
        <w:t>постановляет</w:t>
      </w:r>
      <w:r w:rsidRPr="003106D8">
        <w:rPr>
          <w:rFonts w:ascii="Times New Roman" w:hAnsi="Times New Roman" w:cs="Times New Roman"/>
          <w:spacing w:val="20"/>
          <w:sz w:val="28"/>
          <w:szCs w:val="28"/>
        </w:rPr>
        <w:t>:</w:t>
      </w:r>
    </w:p>
    <w:p w14:paraId="6E76D519" w14:textId="77777777" w:rsidR="00DD7151" w:rsidRDefault="00674266">
      <w:pPr>
        <w:ind w:firstLine="708"/>
        <w:jc w:val="both"/>
      </w:pPr>
      <w:r>
        <w:tab/>
      </w:r>
    </w:p>
    <w:p w14:paraId="5FDA2168" w14:textId="39DFFCB7" w:rsidR="00DD7151" w:rsidRDefault="00674266">
      <w:pPr>
        <w:ind w:firstLine="709"/>
        <w:jc w:val="both"/>
      </w:pPr>
      <w:r>
        <w:t xml:space="preserve">Распределить дотации, предоставляемые в 2025 году из бюджета Забайкальского края бюджетам муниципальных районов (муниципальных округов, городских округов) Забайкальского края на поддержку мер по обеспечению сбалансированности бюджетов муниципальных районов (муниципальных округов, городских округов) Забайкальского края в сумме </w:t>
      </w:r>
      <w:r w:rsidR="0093607A">
        <w:t>4</w:t>
      </w:r>
      <w:r w:rsidR="00832F02">
        <w:t> 788 512</w:t>
      </w:r>
      <w:r w:rsidR="0093607A">
        <w:t xml:space="preserve"> </w:t>
      </w:r>
      <w:r>
        <w:t>(</w:t>
      </w:r>
      <w:r w:rsidR="00832F02" w:rsidRPr="00832F02">
        <w:t>четыре миллиона семьсот восемьдесят восемь тысяч пятьсот двенадцать</w:t>
      </w:r>
      <w:r>
        <w:t xml:space="preserve">) </w:t>
      </w:r>
      <w:r>
        <w:rPr>
          <w:bCs/>
        </w:rPr>
        <w:t>рубл</w:t>
      </w:r>
      <w:r w:rsidR="0093607A">
        <w:rPr>
          <w:bCs/>
        </w:rPr>
        <w:t>ей</w:t>
      </w:r>
      <w:r>
        <w:rPr>
          <w:bCs/>
        </w:rPr>
        <w:t>,</w:t>
      </w:r>
      <w:r>
        <w:t xml:space="preserve"> </w:t>
      </w:r>
      <w:r w:rsidR="00B2069F">
        <w:t>согласно приложению к настоящему постановлению.</w:t>
      </w:r>
    </w:p>
    <w:p w14:paraId="4E408067" w14:textId="77777777" w:rsidR="00DD7151" w:rsidRDefault="00DD7151">
      <w:pPr>
        <w:jc w:val="both"/>
      </w:pPr>
    </w:p>
    <w:p w14:paraId="1B8ABF4B" w14:textId="77777777" w:rsidR="00DD7151" w:rsidRDefault="00DD7151">
      <w:pPr>
        <w:jc w:val="both"/>
      </w:pPr>
    </w:p>
    <w:p w14:paraId="34D96BDA" w14:textId="68B922C9" w:rsidR="00DD7151" w:rsidRDefault="00194C4C">
      <w:r>
        <w:t>П</w:t>
      </w:r>
      <w:r w:rsidR="00674266">
        <w:t>ерв</w:t>
      </w:r>
      <w:r>
        <w:t>ый</w:t>
      </w:r>
      <w:r w:rsidR="00674266">
        <w:t xml:space="preserve"> заместител</w:t>
      </w:r>
      <w:r>
        <w:t>ь</w:t>
      </w:r>
    </w:p>
    <w:p w14:paraId="140B483D" w14:textId="77777777" w:rsidR="00DD7151" w:rsidRDefault="00674266">
      <w:r>
        <w:t xml:space="preserve">председателя Правительства </w:t>
      </w:r>
    </w:p>
    <w:p w14:paraId="0FDF0EED" w14:textId="609AA4F4" w:rsidR="00DD7151" w:rsidRDefault="00674266">
      <w:r>
        <w:t>Забайкальского края</w:t>
      </w:r>
      <w:r>
        <w:tab/>
      </w:r>
      <w:r>
        <w:tab/>
      </w:r>
      <w:r>
        <w:tab/>
      </w:r>
      <w:r>
        <w:tab/>
      </w:r>
      <w:r>
        <w:tab/>
        <w:t xml:space="preserve">                   </w:t>
      </w:r>
      <w:r w:rsidR="0093607A">
        <w:t xml:space="preserve"> </w:t>
      </w:r>
      <w:r>
        <w:t xml:space="preserve">   </w:t>
      </w:r>
      <w:r w:rsidR="0093607A" w:rsidRPr="0093607A">
        <w:t xml:space="preserve">Б.Б. </w:t>
      </w:r>
      <w:proofErr w:type="spellStart"/>
      <w:r w:rsidR="0093607A" w:rsidRPr="0093607A">
        <w:t>Батомункуев</w:t>
      </w:r>
      <w:proofErr w:type="spellEnd"/>
    </w:p>
    <w:p w14:paraId="44954CB5" w14:textId="051AC81B" w:rsidR="00A97A83" w:rsidRDefault="00A97A83" w:rsidP="00D74447">
      <w:pPr>
        <w:spacing w:line="360" w:lineRule="auto"/>
        <w:outlineLvl w:val="0"/>
        <w:rPr>
          <w:highlight w:val="yellow"/>
        </w:rPr>
      </w:pPr>
    </w:p>
    <w:p w14:paraId="6F7B6110" w14:textId="77777777" w:rsidR="00AF3A29" w:rsidRDefault="00AF3A29" w:rsidP="00D74447">
      <w:pPr>
        <w:spacing w:line="360" w:lineRule="auto"/>
        <w:outlineLvl w:val="0"/>
        <w:rPr>
          <w:highlight w:val="yellow"/>
        </w:rPr>
      </w:pPr>
      <w:bookmarkStart w:id="0" w:name="_GoBack"/>
      <w:bookmarkEnd w:id="0"/>
    </w:p>
    <w:p w14:paraId="38FD8CF9" w14:textId="77777777" w:rsidR="00A97A83" w:rsidRDefault="00A97A83" w:rsidP="00A97A83">
      <w:pPr>
        <w:spacing w:line="360" w:lineRule="auto"/>
        <w:ind w:left="5245"/>
        <w:jc w:val="center"/>
        <w:outlineLvl w:val="0"/>
      </w:pPr>
      <w:r>
        <w:lastRenderedPageBreak/>
        <w:t>ПРИЛОЖЕНИЕ</w:t>
      </w:r>
    </w:p>
    <w:p w14:paraId="7215FE47" w14:textId="77777777" w:rsidR="00A97A83" w:rsidRDefault="00A97A83" w:rsidP="00A97A83">
      <w:pPr>
        <w:ind w:left="5245"/>
        <w:jc w:val="center"/>
      </w:pPr>
      <w:r>
        <w:t>к постановлению Правительства</w:t>
      </w:r>
    </w:p>
    <w:p w14:paraId="50C8D11E" w14:textId="77777777" w:rsidR="00A97A83" w:rsidRDefault="00A97A83" w:rsidP="00A97A83">
      <w:pPr>
        <w:tabs>
          <w:tab w:val="left" w:pos="5670"/>
        </w:tabs>
        <w:ind w:left="5245"/>
        <w:jc w:val="center"/>
      </w:pPr>
      <w:r>
        <w:t>Забайкальского края</w:t>
      </w:r>
    </w:p>
    <w:p w14:paraId="430B5852" w14:textId="77777777" w:rsidR="00A97A83" w:rsidRDefault="00A97A83" w:rsidP="00A97A83">
      <w:pPr>
        <w:jc w:val="center"/>
        <w:rPr>
          <w:b/>
        </w:rPr>
      </w:pPr>
    </w:p>
    <w:p w14:paraId="25481543" w14:textId="77777777" w:rsidR="00A97A83" w:rsidRDefault="00A97A83" w:rsidP="00A97A83">
      <w:pPr>
        <w:jc w:val="center"/>
        <w:rPr>
          <w:b/>
        </w:rPr>
      </w:pPr>
    </w:p>
    <w:p w14:paraId="59646C27" w14:textId="77777777" w:rsidR="00A97A83" w:rsidRDefault="00A97A83" w:rsidP="00A97A83">
      <w:pPr>
        <w:jc w:val="center"/>
        <w:outlineLvl w:val="0"/>
        <w:rPr>
          <w:b/>
        </w:rPr>
      </w:pPr>
      <w:r>
        <w:rPr>
          <w:b/>
        </w:rPr>
        <w:t>РАСПРЕДЕЛЕНИЕ</w:t>
      </w:r>
    </w:p>
    <w:p w14:paraId="7C95F293" w14:textId="77777777" w:rsidR="00A97A83" w:rsidRDefault="00A97A83" w:rsidP="00A97A83">
      <w:pPr>
        <w:jc w:val="center"/>
        <w:rPr>
          <w:b/>
        </w:rPr>
      </w:pPr>
      <w:r>
        <w:rPr>
          <w:b/>
        </w:rPr>
        <w:t>дотаций, предоставляемых в 2025 году из бюджета Забайкальского края бюджетам муниципальных районов (муниципальных округов, городских округов) Забайкальского края на поддержку мер по обеспечению сбалансированности бюджетов муниципальных районов (муниципальных округов, городских округов) Забайкальского края</w:t>
      </w:r>
    </w:p>
    <w:p w14:paraId="1F87EC83" w14:textId="77777777" w:rsidR="00A97A83" w:rsidRDefault="00A97A83" w:rsidP="00A97A83">
      <w:pPr>
        <w:jc w:val="center"/>
        <w:rPr>
          <w:b/>
          <w:highlight w:val="yellow"/>
        </w:rPr>
      </w:pPr>
    </w:p>
    <w:p w14:paraId="431832AD" w14:textId="77777777" w:rsidR="00A97A83" w:rsidRDefault="00A97A83" w:rsidP="00A97A83">
      <w:pPr>
        <w:rPr>
          <w:sz w:val="2"/>
          <w:szCs w:val="2"/>
          <w:highlight w:val="yellow"/>
        </w:rPr>
      </w:pP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5"/>
        <w:gridCol w:w="2410"/>
      </w:tblGrid>
      <w:tr w:rsidR="00A97A83" w14:paraId="2A2DA865" w14:textId="77777777" w:rsidTr="00681F6D">
        <w:trPr>
          <w:trHeight w:val="1395"/>
          <w:tblHeader/>
        </w:trPr>
        <w:tc>
          <w:tcPr>
            <w:tcW w:w="709" w:type="dxa"/>
            <w:noWrap/>
            <w:vAlign w:val="center"/>
          </w:tcPr>
          <w:p w14:paraId="0E4E0182" w14:textId="77777777" w:rsidR="00A97A83" w:rsidRDefault="00A97A83" w:rsidP="004D3BD7">
            <w:pPr>
              <w:jc w:val="center"/>
              <w:rPr>
                <w:b/>
              </w:rPr>
            </w:pPr>
            <w:r>
              <w:rPr>
                <w:b/>
              </w:rPr>
              <w:t>№ п/п</w:t>
            </w:r>
          </w:p>
        </w:tc>
        <w:tc>
          <w:tcPr>
            <w:tcW w:w="6095" w:type="dxa"/>
            <w:noWrap/>
            <w:vAlign w:val="center"/>
          </w:tcPr>
          <w:p w14:paraId="619C8DA6" w14:textId="53B9D802" w:rsidR="00A97A83" w:rsidRDefault="00A97A83" w:rsidP="004D3BD7">
            <w:pPr>
              <w:jc w:val="center"/>
              <w:rPr>
                <w:b/>
              </w:rPr>
            </w:pPr>
            <w:r>
              <w:rPr>
                <w:b/>
              </w:rPr>
              <w:t xml:space="preserve">Наименование бюджетов </w:t>
            </w:r>
            <w:r w:rsidRPr="003106D8">
              <w:rPr>
                <w:b/>
              </w:rPr>
              <w:t xml:space="preserve">муниципальных </w:t>
            </w:r>
            <w:r w:rsidR="004F0C1B">
              <w:rPr>
                <w:b/>
              </w:rPr>
              <w:t xml:space="preserve">районов, муниципальных </w:t>
            </w:r>
            <w:r w:rsidRPr="003106D8">
              <w:rPr>
                <w:b/>
              </w:rPr>
              <w:t xml:space="preserve">округов </w:t>
            </w:r>
            <w:r>
              <w:rPr>
                <w:b/>
              </w:rPr>
              <w:t>и городских округов Забайкальского края</w:t>
            </w:r>
          </w:p>
        </w:tc>
        <w:tc>
          <w:tcPr>
            <w:tcW w:w="2410" w:type="dxa"/>
            <w:vAlign w:val="center"/>
          </w:tcPr>
          <w:p w14:paraId="4DF306B3" w14:textId="77777777" w:rsidR="00A97A83" w:rsidRDefault="00A97A83" w:rsidP="004D3BD7">
            <w:pPr>
              <w:jc w:val="center"/>
              <w:rPr>
                <w:b/>
                <w:bCs/>
              </w:rPr>
            </w:pPr>
            <w:r>
              <w:rPr>
                <w:b/>
                <w:bCs/>
              </w:rPr>
              <w:t xml:space="preserve">Сумма </w:t>
            </w:r>
          </w:p>
          <w:p w14:paraId="7F54E25B" w14:textId="77777777" w:rsidR="00A97A83" w:rsidRDefault="00A97A83" w:rsidP="004D3BD7">
            <w:pPr>
              <w:jc w:val="center"/>
              <w:rPr>
                <w:b/>
                <w:bCs/>
              </w:rPr>
            </w:pPr>
            <w:r>
              <w:rPr>
                <w:b/>
                <w:bCs/>
              </w:rPr>
              <w:t xml:space="preserve">на 2025 год, </w:t>
            </w:r>
          </w:p>
          <w:p w14:paraId="767CBB62" w14:textId="77777777" w:rsidR="00A97A83" w:rsidRDefault="00A97A83" w:rsidP="004D3BD7">
            <w:pPr>
              <w:jc w:val="center"/>
              <w:rPr>
                <w:b/>
                <w:bCs/>
              </w:rPr>
            </w:pPr>
            <w:r>
              <w:rPr>
                <w:b/>
                <w:bCs/>
              </w:rPr>
              <w:t xml:space="preserve"> рублей</w:t>
            </w:r>
          </w:p>
        </w:tc>
      </w:tr>
      <w:tr w:rsidR="00A97A83" w14:paraId="4EEFD650" w14:textId="77777777" w:rsidTr="004D3BD7">
        <w:trPr>
          <w:trHeight w:val="381"/>
          <w:tblHeader/>
        </w:trPr>
        <w:tc>
          <w:tcPr>
            <w:tcW w:w="709" w:type="dxa"/>
            <w:noWrap/>
          </w:tcPr>
          <w:p w14:paraId="34A20608" w14:textId="77777777" w:rsidR="00A97A83" w:rsidRDefault="00A97A83" w:rsidP="004D3BD7">
            <w:pPr>
              <w:widowControl w:val="0"/>
              <w:jc w:val="center"/>
            </w:pPr>
            <w:r>
              <w:t>1</w:t>
            </w:r>
          </w:p>
        </w:tc>
        <w:tc>
          <w:tcPr>
            <w:tcW w:w="6095" w:type="dxa"/>
            <w:noWrap/>
          </w:tcPr>
          <w:p w14:paraId="46CE247E" w14:textId="77777777" w:rsidR="00A97A83" w:rsidRDefault="00A97A83" w:rsidP="004D3BD7">
            <w:pPr>
              <w:widowControl w:val="0"/>
              <w:jc w:val="center"/>
            </w:pPr>
            <w:r>
              <w:t>2</w:t>
            </w:r>
          </w:p>
        </w:tc>
        <w:tc>
          <w:tcPr>
            <w:tcW w:w="2410" w:type="dxa"/>
          </w:tcPr>
          <w:p w14:paraId="6D5AC977" w14:textId="77777777" w:rsidR="00A97A83" w:rsidRDefault="00A97A83" w:rsidP="004D3BD7">
            <w:pPr>
              <w:widowControl w:val="0"/>
              <w:jc w:val="center"/>
            </w:pPr>
            <w:r>
              <w:t>3</w:t>
            </w:r>
          </w:p>
        </w:tc>
      </w:tr>
      <w:tr w:rsidR="009323DB" w14:paraId="17AACFF5" w14:textId="77777777" w:rsidTr="004D3BD7">
        <w:trPr>
          <w:trHeight w:val="617"/>
        </w:trPr>
        <w:tc>
          <w:tcPr>
            <w:tcW w:w="709" w:type="dxa"/>
            <w:noWrap/>
          </w:tcPr>
          <w:p w14:paraId="169CB048" w14:textId="736DA177" w:rsidR="009323DB" w:rsidRDefault="009323DB" w:rsidP="004D3BD7">
            <w:pPr>
              <w:widowControl w:val="0"/>
              <w:jc w:val="center"/>
            </w:pPr>
            <w:r>
              <w:t>1.</w:t>
            </w:r>
          </w:p>
        </w:tc>
        <w:tc>
          <w:tcPr>
            <w:tcW w:w="6095" w:type="dxa"/>
            <w:noWrap/>
          </w:tcPr>
          <w:p w14:paraId="14238038" w14:textId="31D2478A" w:rsidR="009323DB" w:rsidRPr="008F7158" w:rsidRDefault="009323DB" w:rsidP="004D3BD7">
            <w:pPr>
              <w:widowControl w:val="0"/>
            </w:pPr>
            <w:r w:rsidRPr="008F7158">
              <w:t>Бюджет муниципального района «</w:t>
            </w:r>
            <w:r>
              <w:t>Агинский</w:t>
            </w:r>
            <w:r w:rsidRPr="008F7158">
              <w:t xml:space="preserve"> район» Забайкальского края</w:t>
            </w:r>
          </w:p>
        </w:tc>
        <w:tc>
          <w:tcPr>
            <w:tcW w:w="2410" w:type="dxa"/>
          </w:tcPr>
          <w:p w14:paraId="30FA9174" w14:textId="4DA035EB" w:rsidR="009323DB" w:rsidRDefault="007008C1" w:rsidP="004D3BD7">
            <w:pPr>
              <w:widowControl w:val="0"/>
              <w:jc w:val="center"/>
            </w:pPr>
            <w:r>
              <w:t>454 368,0</w:t>
            </w:r>
          </w:p>
        </w:tc>
      </w:tr>
      <w:tr w:rsidR="007008C1" w14:paraId="530DBCF2" w14:textId="77777777" w:rsidTr="004D3BD7">
        <w:trPr>
          <w:trHeight w:val="617"/>
        </w:trPr>
        <w:tc>
          <w:tcPr>
            <w:tcW w:w="709" w:type="dxa"/>
            <w:noWrap/>
          </w:tcPr>
          <w:p w14:paraId="58D6CECB" w14:textId="0AE2BA5A" w:rsidR="007008C1" w:rsidRDefault="007008C1" w:rsidP="004D3BD7">
            <w:pPr>
              <w:widowControl w:val="0"/>
              <w:jc w:val="center"/>
            </w:pPr>
            <w:r>
              <w:t>2</w:t>
            </w:r>
            <w:r w:rsidR="00225FE3">
              <w:t>.</w:t>
            </w:r>
          </w:p>
        </w:tc>
        <w:tc>
          <w:tcPr>
            <w:tcW w:w="6095" w:type="dxa"/>
            <w:noWrap/>
          </w:tcPr>
          <w:p w14:paraId="43C81ECF" w14:textId="1100E3DA" w:rsidR="007008C1" w:rsidRPr="008F7158" w:rsidRDefault="007008C1" w:rsidP="004D3BD7">
            <w:pPr>
              <w:widowControl w:val="0"/>
            </w:pPr>
            <w:r w:rsidRPr="008F7158">
              <w:t>Бюджет муниципального района «</w:t>
            </w:r>
            <w:proofErr w:type="spellStart"/>
            <w:r w:rsidRPr="008F7158">
              <w:t>Борзинский</w:t>
            </w:r>
            <w:proofErr w:type="spellEnd"/>
            <w:r w:rsidRPr="008F7158">
              <w:t xml:space="preserve"> район» Забайкальского края</w:t>
            </w:r>
          </w:p>
        </w:tc>
        <w:tc>
          <w:tcPr>
            <w:tcW w:w="2410" w:type="dxa"/>
          </w:tcPr>
          <w:p w14:paraId="6F52B59A" w14:textId="1BA25BD6" w:rsidR="007008C1" w:rsidRDefault="007008C1" w:rsidP="004D3BD7">
            <w:pPr>
              <w:widowControl w:val="0"/>
              <w:jc w:val="center"/>
            </w:pPr>
            <w:r>
              <w:t>225 228,0</w:t>
            </w:r>
          </w:p>
        </w:tc>
      </w:tr>
      <w:tr w:rsidR="007008C1" w14:paraId="4B1D9CBE" w14:textId="77777777" w:rsidTr="004D3BD7">
        <w:trPr>
          <w:trHeight w:val="617"/>
        </w:trPr>
        <w:tc>
          <w:tcPr>
            <w:tcW w:w="709" w:type="dxa"/>
            <w:noWrap/>
          </w:tcPr>
          <w:p w14:paraId="089CF42F" w14:textId="67C82C26" w:rsidR="007008C1" w:rsidRDefault="00450A15" w:rsidP="004D3BD7">
            <w:pPr>
              <w:widowControl w:val="0"/>
              <w:jc w:val="center"/>
            </w:pPr>
            <w:r>
              <w:t>3.</w:t>
            </w:r>
          </w:p>
        </w:tc>
        <w:tc>
          <w:tcPr>
            <w:tcW w:w="6095" w:type="dxa"/>
            <w:noWrap/>
          </w:tcPr>
          <w:p w14:paraId="085051FF" w14:textId="544E5768" w:rsidR="007008C1" w:rsidRPr="008F7158" w:rsidRDefault="007008C1" w:rsidP="004D3BD7">
            <w:pPr>
              <w:widowControl w:val="0"/>
            </w:pPr>
            <w:r w:rsidRPr="008F7158">
              <w:t>Бюджет муниципального района «</w:t>
            </w:r>
            <w:proofErr w:type="spellStart"/>
            <w:r>
              <w:t>Дульдургинский</w:t>
            </w:r>
            <w:proofErr w:type="spellEnd"/>
            <w:r>
              <w:t xml:space="preserve"> </w:t>
            </w:r>
            <w:r w:rsidRPr="008F7158">
              <w:t>район» Забайкальского края</w:t>
            </w:r>
          </w:p>
        </w:tc>
        <w:tc>
          <w:tcPr>
            <w:tcW w:w="2410" w:type="dxa"/>
          </w:tcPr>
          <w:p w14:paraId="0C66497B" w14:textId="51DB97D0" w:rsidR="007008C1" w:rsidRDefault="007008C1" w:rsidP="004D3BD7">
            <w:pPr>
              <w:widowControl w:val="0"/>
              <w:jc w:val="center"/>
            </w:pPr>
            <w:r>
              <w:t>219 316,0</w:t>
            </w:r>
          </w:p>
        </w:tc>
      </w:tr>
      <w:tr w:rsidR="00033D62" w14:paraId="48A5CCD5" w14:textId="77777777" w:rsidTr="004D3BD7">
        <w:trPr>
          <w:trHeight w:val="617"/>
        </w:trPr>
        <w:tc>
          <w:tcPr>
            <w:tcW w:w="709" w:type="dxa"/>
            <w:noWrap/>
          </w:tcPr>
          <w:p w14:paraId="02824E9F" w14:textId="4EE4C02B" w:rsidR="00033D62" w:rsidRPr="00706B79" w:rsidRDefault="00450A15" w:rsidP="00033D62">
            <w:pPr>
              <w:widowControl w:val="0"/>
              <w:jc w:val="center"/>
            </w:pPr>
            <w:r>
              <w:t>4</w:t>
            </w:r>
            <w:r w:rsidR="00033D62" w:rsidRPr="00706B79">
              <w:t>.</w:t>
            </w:r>
          </w:p>
        </w:tc>
        <w:tc>
          <w:tcPr>
            <w:tcW w:w="6095" w:type="dxa"/>
            <w:noWrap/>
          </w:tcPr>
          <w:p w14:paraId="5C0EDB23" w14:textId="43BADC65" w:rsidR="00033D62" w:rsidRDefault="00033D62" w:rsidP="00033D62">
            <w:pPr>
              <w:widowControl w:val="0"/>
            </w:pPr>
            <w:r>
              <w:t>Бюджет муниципального района «</w:t>
            </w:r>
            <w:proofErr w:type="spellStart"/>
            <w:r>
              <w:t>Карымский</w:t>
            </w:r>
            <w:proofErr w:type="spellEnd"/>
            <w:r>
              <w:t xml:space="preserve"> район» Забайкальского края</w:t>
            </w:r>
          </w:p>
        </w:tc>
        <w:tc>
          <w:tcPr>
            <w:tcW w:w="2410" w:type="dxa"/>
          </w:tcPr>
          <w:p w14:paraId="40F9C275" w14:textId="356D6A10" w:rsidR="00033D62" w:rsidRDefault="007008C1" w:rsidP="00033D62">
            <w:pPr>
              <w:widowControl w:val="0"/>
              <w:jc w:val="center"/>
            </w:pPr>
            <w:r>
              <w:t>344 828,0</w:t>
            </w:r>
          </w:p>
        </w:tc>
      </w:tr>
      <w:tr w:rsidR="007008C1" w14:paraId="4FF9B710" w14:textId="77777777" w:rsidTr="004D3BD7">
        <w:trPr>
          <w:trHeight w:val="617"/>
        </w:trPr>
        <w:tc>
          <w:tcPr>
            <w:tcW w:w="709" w:type="dxa"/>
            <w:noWrap/>
          </w:tcPr>
          <w:p w14:paraId="108B6EE4" w14:textId="6041AF30" w:rsidR="007008C1" w:rsidRDefault="00450A15" w:rsidP="00033D62">
            <w:pPr>
              <w:widowControl w:val="0"/>
              <w:jc w:val="center"/>
            </w:pPr>
            <w:r>
              <w:t>5.</w:t>
            </w:r>
          </w:p>
        </w:tc>
        <w:tc>
          <w:tcPr>
            <w:tcW w:w="6095" w:type="dxa"/>
            <w:noWrap/>
          </w:tcPr>
          <w:p w14:paraId="5029C8B0" w14:textId="45AC3FE3" w:rsidR="007008C1" w:rsidRDefault="007008C1" w:rsidP="00033D62">
            <w:pPr>
              <w:widowControl w:val="0"/>
            </w:pPr>
            <w:r w:rsidRPr="008F7158">
              <w:t>Бюджет муниципального района «</w:t>
            </w:r>
            <w:proofErr w:type="spellStart"/>
            <w:r>
              <w:t>Красночикойский</w:t>
            </w:r>
            <w:proofErr w:type="spellEnd"/>
            <w:r>
              <w:t xml:space="preserve"> </w:t>
            </w:r>
            <w:r w:rsidRPr="008F7158">
              <w:t>район» Забайкальского края</w:t>
            </w:r>
          </w:p>
        </w:tc>
        <w:tc>
          <w:tcPr>
            <w:tcW w:w="2410" w:type="dxa"/>
          </w:tcPr>
          <w:p w14:paraId="6E04FA0D" w14:textId="5F013656" w:rsidR="007008C1" w:rsidRDefault="007008C1" w:rsidP="00033D62">
            <w:pPr>
              <w:widowControl w:val="0"/>
              <w:jc w:val="center"/>
            </w:pPr>
            <w:r>
              <w:t>339 770,0</w:t>
            </w:r>
          </w:p>
        </w:tc>
      </w:tr>
      <w:tr w:rsidR="00033D62" w14:paraId="3032D5BC" w14:textId="77777777" w:rsidTr="004D3BD7">
        <w:trPr>
          <w:trHeight w:val="617"/>
        </w:trPr>
        <w:tc>
          <w:tcPr>
            <w:tcW w:w="709" w:type="dxa"/>
            <w:noWrap/>
          </w:tcPr>
          <w:p w14:paraId="3284EF99" w14:textId="0DB2BC60" w:rsidR="00033D62" w:rsidRPr="00706B79" w:rsidRDefault="00450A15" w:rsidP="00033D62">
            <w:pPr>
              <w:widowControl w:val="0"/>
              <w:jc w:val="center"/>
            </w:pPr>
            <w:r>
              <w:t>6</w:t>
            </w:r>
            <w:r w:rsidR="00706B79" w:rsidRPr="00706B79">
              <w:t>.</w:t>
            </w:r>
          </w:p>
        </w:tc>
        <w:tc>
          <w:tcPr>
            <w:tcW w:w="6095" w:type="dxa"/>
            <w:noWrap/>
          </w:tcPr>
          <w:p w14:paraId="30E87C3A" w14:textId="751E6E0F" w:rsidR="00033D62" w:rsidRDefault="00033D62" w:rsidP="00033D62">
            <w:pPr>
              <w:widowControl w:val="0"/>
            </w:pPr>
            <w:r>
              <w:t>Бюджет муниципального района «</w:t>
            </w:r>
            <w:proofErr w:type="spellStart"/>
            <w:r>
              <w:t>Могойтуйский</w:t>
            </w:r>
            <w:proofErr w:type="spellEnd"/>
            <w:r>
              <w:t xml:space="preserve"> район» Забайкальского края</w:t>
            </w:r>
          </w:p>
        </w:tc>
        <w:tc>
          <w:tcPr>
            <w:tcW w:w="2410" w:type="dxa"/>
          </w:tcPr>
          <w:p w14:paraId="61F28706" w14:textId="2B85C9A5" w:rsidR="00033D62" w:rsidRDefault="007008C1" w:rsidP="00033D62">
            <w:pPr>
              <w:widowControl w:val="0"/>
              <w:jc w:val="center"/>
            </w:pPr>
            <w:r>
              <w:t>229 885,0</w:t>
            </w:r>
          </w:p>
        </w:tc>
      </w:tr>
      <w:tr w:rsidR="00D43E5B" w14:paraId="2EAEC41D" w14:textId="77777777" w:rsidTr="00082901">
        <w:trPr>
          <w:trHeight w:val="617"/>
        </w:trPr>
        <w:tc>
          <w:tcPr>
            <w:tcW w:w="709" w:type="dxa"/>
            <w:noWrap/>
          </w:tcPr>
          <w:p w14:paraId="615BF6C8" w14:textId="71D89991" w:rsidR="00D43E5B" w:rsidRPr="00706B79" w:rsidRDefault="00450A15" w:rsidP="00033D62">
            <w:pPr>
              <w:widowControl w:val="0"/>
              <w:jc w:val="center"/>
            </w:pPr>
            <w:r>
              <w:t>7</w:t>
            </w:r>
            <w:r w:rsidR="007E44F8">
              <w:t>.</w:t>
            </w:r>
          </w:p>
        </w:tc>
        <w:tc>
          <w:tcPr>
            <w:tcW w:w="6095" w:type="dxa"/>
            <w:tcBorders>
              <w:top w:val="single" w:sz="4" w:space="0" w:color="000000"/>
              <w:left w:val="single" w:sz="4" w:space="0" w:color="000000"/>
              <w:bottom w:val="single" w:sz="4" w:space="0" w:color="000000"/>
              <w:right w:val="single" w:sz="4" w:space="0" w:color="000000"/>
            </w:tcBorders>
            <w:noWrap/>
          </w:tcPr>
          <w:p w14:paraId="201741F5" w14:textId="52449956" w:rsidR="00D43E5B" w:rsidRDefault="00D43E5B" w:rsidP="00033D62">
            <w:pPr>
              <w:widowControl w:val="0"/>
            </w:pPr>
            <w:r w:rsidRPr="00033D62">
              <w:t xml:space="preserve">Бюджет </w:t>
            </w:r>
            <w:proofErr w:type="spellStart"/>
            <w:r w:rsidR="007008C1">
              <w:t>Балейского</w:t>
            </w:r>
            <w:proofErr w:type="spellEnd"/>
            <w:r w:rsidRPr="00033D62">
              <w:t xml:space="preserve"> муниципального округа Забайкальского края</w:t>
            </w:r>
          </w:p>
        </w:tc>
        <w:tc>
          <w:tcPr>
            <w:tcW w:w="2410" w:type="dxa"/>
            <w:tcBorders>
              <w:top w:val="single" w:sz="4" w:space="0" w:color="000000"/>
              <w:left w:val="single" w:sz="4" w:space="0" w:color="000000"/>
              <w:bottom w:val="single" w:sz="4" w:space="0" w:color="000000"/>
              <w:right w:val="single" w:sz="4" w:space="0" w:color="000000"/>
            </w:tcBorders>
          </w:tcPr>
          <w:p w14:paraId="374A0BAD" w14:textId="3465480A" w:rsidR="00D43E5B" w:rsidRDefault="007008C1" w:rsidP="00D43E5B">
            <w:pPr>
              <w:widowControl w:val="0"/>
              <w:jc w:val="center"/>
            </w:pPr>
            <w:r>
              <w:t>105 464,0</w:t>
            </w:r>
          </w:p>
        </w:tc>
      </w:tr>
      <w:tr w:rsidR="00033D62" w14:paraId="00307FF0" w14:textId="77777777" w:rsidTr="007F4CB6">
        <w:trPr>
          <w:trHeight w:val="617"/>
        </w:trPr>
        <w:tc>
          <w:tcPr>
            <w:tcW w:w="709" w:type="dxa"/>
            <w:noWrap/>
          </w:tcPr>
          <w:p w14:paraId="2373E98F" w14:textId="0D42CC65" w:rsidR="00033D62" w:rsidRPr="00706B79" w:rsidRDefault="00450A15" w:rsidP="00033D62">
            <w:pPr>
              <w:widowControl w:val="0"/>
              <w:jc w:val="center"/>
            </w:pPr>
            <w:r>
              <w:t>8</w:t>
            </w:r>
            <w:r w:rsidR="00033D62" w:rsidRPr="00706B79">
              <w:t>.</w:t>
            </w:r>
          </w:p>
        </w:tc>
        <w:tc>
          <w:tcPr>
            <w:tcW w:w="6095" w:type="dxa"/>
            <w:tcBorders>
              <w:top w:val="single" w:sz="4" w:space="0" w:color="000000"/>
              <w:left w:val="single" w:sz="4" w:space="0" w:color="000000"/>
              <w:bottom w:val="single" w:sz="4" w:space="0" w:color="000000"/>
              <w:right w:val="single" w:sz="4" w:space="0" w:color="000000"/>
            </w:tcBorders>
            <w:noWrap/>
          </w:tcPr>
          <w:p w14:paraId="30D3DAA8" w14:textId="1E1F0E94" w:rsidR="00033D62" w:rsidRDefault="00033D62" w:rsidP="00033D62">
            <w:pPr>
              <w:widowControl w:val="0"/>
            </w:pPr>
            <w:r w:rsidRPr="00D36A9C">
              <w:t xml:space="preserve">Бюджет </w:t>
            </w:r>
            <w:r w:rsidR="007008C1">
              <w:t>Калганского</w:t>
            </w:r>
            <w:r w:rsidRPr="00D36A9C">
              <w:t xml:space="preserve"> муниципального округа Забайкальского края</w:t>
            </w:r>
          </w:p>
        </w:tc>
        <w:tc>
          <w:tcPr>
            <w:tcW w:w="2410" w:type="dxa"/>
            <w:tcBorders>
              <w:top w:val="single" w:sz="4" w:space="0" w:color="000000"/>
              <w:left w:val="single" w:sz="4" w:space="0" w:color="000000"/>
              <w:bottom w:val="single" w:sz="4" w:space="0" w:color="000000"/>
              <w:right w:val="single" w:sz="4" w:space="0" w:color="000000"/>
            </w:tcBorders>
          </w:tcPr>
          <w:p w14:paraId="4A78325A" w14:textId="24A97C31" w:rsidR="00033D62" w:rsidRDefault="007008C1" w:rsidP="00033D62">
            <w:pPr>
              <w:widowControl w:val="0"/>
              <w:jc w:val="center"/>
            </w:pPr>
            <w:r>
              <w:t>219 425,0</w:t>
            </w:r>
          </w:p>
        </w:tc>
      </w:tr>
      <w:tr w:rsidR="00033D62" w14:paraId="5BB406B6" w14:textId="77777777" w:rsidTr="004D3BD7">
        <w:trPr>
          <w:trHeight w:val="617"/>
        </w:trPr>
        <w:tc>
          <w:tcPr>
            <w:tcW w:w="709" w:type="dxa"/>
            <w:noWrap/>
          </w:tcPr>
          <w:p w14:paraId="0BDAF904" w14:textId="031957C6" w:rsidR="00033D62" w:rsidRPr="00706B79" w:rsidRDefault="00450A15" w:rsidP="00033D62">
            <w:pPr>
              <w:widowControl w:val="0"/>
              <w:jc w:val="center"/>
            </w:pPr>
            <w:r>
              <w:t>9</w:t>
            </w:r>
            <w:r w:rsidR="00033D62" w:rsidRPr="00706B79">
              <w:t>.</w:t>
            </w:r>
          </w:p>
        </w:tc>
        <w:tc>
          <w:tcPr>
            <w:tcW w:w="6095" w:type="dxa"/>
            <w:noWrap/>
          </w:tcPr>
          <w:p w14:paraId="6A8FCA2B" w14:textId="18EB14FD" w:rsidR="00033D62" w:rsidRDefault="00033D62" w:rsidP="00033D62">
            <w:pPr>
              <w:widowControl w:val="0"/>
            </w:pPr>
            <w:r>
              <w:t xml:space="preserve">Бюджет </w:t>
            </w:r>
            <w:r w:rsidR="007008C1">
              <w:t>Краснокаменского</w:t>
            </w:r>
            <w:r>
              <w:t xml:space="preserve"> муниципального округа Забайкальского края</w:t>
            </w:r>
          </w:p>
        </w:tc>
        <w:tc>
          <w:tcPr>
            <w:tcW w:w="2410" w:type="dxa"/>
          </w:tcPr>
          <w:p w14:paraId="294BCAE9" w14:textId="11151800" w:rsidR="00033D62" w:rsidRDefault="007008C1" w:rsidP="00033D62">
            <w:pPr>
              <w:widowControl w:val="0"/>
              <w:jc w:val="center"/>
            </w:pPr>
            <w:r>
              <w:t>797 883,0</w:t>
            </w:r>
          </w:p>
        </w:tc>
      </w:tr>
      <w:tr w:rsidR="007008C1" w14:paraId="49D5C023" w14:textId="77777777" w:rsidTr="004D3BD7">
        <w:trPr>
          <w:trHeight w:val="617"/>
        </w:trPr>
        <w:tc>
          <w:tcPr>
            <w:tcW w:w="709" w:type="dxa"/>
            <w:noWrap/>
          </w:tcPr>
          <w:p w14:paraId="48358857" w14:textId="3BDC42EB" w:rsidR="007008C1" w:rsidRDefault="00450A15" w:rsidP="00033D62">
            <w:pPr>
              <w:widowControl w:val="0"/>
              <w:jc w:val="center"/>
            </w:pPr>
            <w:r>
              <w:t>10.</w:t>
            </w:r>
          </w:p>
        </w:tc>
        <w:tc>
          <w:tcPr>
            <w:tcW w:w="6095" w:type="dxa"/>
            <w:noWrap/>
          </w:tcPr>
          <w:p w14:paraId="48BC58A2" w14:textId="2092E51A" w:rsidR="007008C1" w:rsidRDefault="007008C1" w:rsidP="00033D62">
            <w:pPr>
              <w:widowControl w:val="0"/>
            </w:pPr>
            <w:r>
              <w:t xml:space="preserve">Бюджет </w:t>
            </w:r>
            <w:proofErr w:type="spellStart"/>
            <w:r>
              <w:t>Могочинского</w:t>
            </w:r>
            <w:proofErr w:type="spellEnd"/>
            <w:r>
              <w:t xml:space="preserve"> муниципального округа Забайкальского края</w:t>
            </w:r>
          </w:p>
        </w:tc>
        <w:tc>
          <w:tcPr>
            <w:tcW w:w="2410" w:type="dxa"/>
          </w:tcPr>
          <w:p w14:paraId="7CA10F52" w14:textId="7B3A0B64" w:rsidR="007008C1" w:rsidRDefault="007008C1" w:rsidP="00033D62">
            <w:pPr>
              <w:widowControl w:val="0"/>
              <w:jc w:val="center"/>
            </w:pPr>
            <w:r>
              <w:t>172 414,0</w:t>
            </w:r>
          </w:p>
        </w:tc>
      </w:tr>
      <w:tr w:rsidR="007008C1" w14:paraId="31412DF0" w14:textId="77777777" w:rsidTr="004D3BD7">
        <w:trPr>
          <w:trHeight w:val="617"/>
        </w:trPr>
        <w:tc>
          <w:tcPr>
            <w:tcW w:w="709" w:type="dxa"/>
            <w:noWrap/>
          </w:tcPr>
          <w:p w14:paraId="011F77DF" w14:textId="7680C768" w:rsidR="007008C1" w:rsidRDefault="00450A15" w:rsidP="00033D62">
            <w:pPr>
              <w:widowControl w:val="0"/>
              <w:jc w:val="center"/>
            </w:pPr>
            <w:r>
              <w:t>11.</w:t>
            </w:r>
          </w:p>
        </w:tc>
        <w:tc>
          <w:tcPr>
            <w:tcW w:w="6095" w:type="dxa"/>
            <w:noWrap/>
          </w:tcPr>
          <w:p w14:paraId="2F464675" w14:textId="2C92CE83" w:rsidR="007008C1" w:rsidRDefault="007008C1" w:rsidP="00033D62">
            <w:pPr>
              <w:widowControl w:val="0"/>
            </w:pPr>
            <w:r>
              <w:t>Бюджет Петровск-Забайкальского муниципального округа Забайкальского края</w:t>
            </w:r>
          </w:p>
        </w:tc>
        <w:tc>
          <w:tcPr>
            <w:tcW w:w="2410" w:type="dxa"/>
          </w:tcPr>
          <w:p w14:paraId="3609CE6E" w14:textId="3B30B04B" w:rsidR="007008C1" w:rsidRDefault="007008C1" w:rsidP="00033D62">
            <w:pPr>
              <w:widowControl w:val="0"/>
              <w:jc w:val="center"/>
            </w:pPr>
            <w:r>
              <w:t>856 666,0</w:t>
            </w:r>
          </w:p>
        </w:tc>
      </w:tr>
      <w:tr w:rsidR="007008C1" w14:paraId="59ACBCD1" w14:textId="77777777" w:rsidTr="004D3BD7">
        <w:trPr>
          <w:trHeight w:val="617"/>
        </w:trPr>
        <w:tc>
          <w:tcPr>
            <w:tcW w:w="709" w:type="dxa"/>
            <w:noWrap/>
          </w:tcPr>
          <w:p w14:paraId="463A9985" w14:textId="681F690B" w:rsidR="007008C1" w:rsidRDefault="00450A15" w:rsidP="00033D62">
            <w:pPr>
              <w:widowControl w:val="0"/>
              <w:jc w:val="center"/>
            </w:pPr>
            <w:r>
              <w:t>12.</w:t>
            </w:r>
          </w:p>
        </w:tc>
        <w:tc>
          <w:tcPr>
            <w:tcW w:w="6095" w:type="dxa"/>
            <w:noWrap/>
          </w:tcPr>
          <w:p w14:paraId="51204E65" w14:textId="1013F0C8" w:rsidR="007008C1" w:rsidRDefault="007008C1" w:rsidP="00033D62">
            <w:pPr>
              <w:widowControl w:val="0"/>
            </w:pPr>
            <w:r>
              <w:t>Бюджет Приаргунского муниципального округа Забайкальского края</w:t>
            </w:r>
          </w:p>
        </w:tc>
        <w:tc>
          <w:tcPr>
            <w:tcW w:w="2410" w:type="dxa"/>
          </w:tcPr>
          <w:p w14:paraId="5F6C52AE" w14:textId="1CC6B8BB" w:rsidR="007008C1" w:rsidRDefault="007008C1" w:rsidP="00033D62">
            <w:pPr>
              <w:widowControl w:val="0"/>
              <w:jc w:val="center"/>
            </w:pPr>
            <w:r>
              <w:t>51 902,0</w:t>
            </w:r>
          </w:p>
        </w:tc>
      </w:tr>
      <w:tr w:rsidR="007008C1" w14:paraId="00FD8480" w14:textId="77777777" w:rsidTr="004D3BD7">
        <w:trPr>
          <w:trHeight w:val="617"/>
        </w:trPr>
        <w:tc>
          <w:tcPr>
            <w:tcW w:w="709" w:type="dxa"/>
            <w:noWrap/>
          </w:tcPr>
          <w:p w14:paraId="1FA1B579" w14:textId="11AC8E13" w:rsidR="007008C1" w:rsidRDefault="00450A15" w:rsidP="00033D62">
            <w:pPr>
              <w:widowControl w:val="0"/>
              <w:jc w:val="center"/>
            </w:pPr>
            <w:r>
              <w:t>13.</w:t>
            </w:r>
          </w:p>
        </w:tc>
        <w:tc>
          <w:tcPr>
            <w:tcW w:w="6095" w:type="dxa"/>
            <w:noWrap/>
          </w:tcPr>
          <w:p w14:paraId="19BBB395" w14:textId="34ED997A" w:rsidR="007008C1" w:rsidRDefault="007008C1" w:rsidP="00033D62">
            <w:pPr>
              <w:widowControl w:val="0"/>
            </w:pPr>
            <w:r>
              <w:t xml:space="preserve">Бюджет </w:t>
            </w:r>
            <w:proofErr w:type="spellStart"/>
            <w:r>
              <w:t>Тунгокоченского</w:t>
            </w:r>
            <w:proofErr w:type="spellEnd"/>
            <w:r>
              <w:t xml:space="preserve"> муниципального округа Забайкальского края</w:t>
            </w:r>
          </w:p>
        </w:tc>
        <w:tc>
          <w:tcPr>
            <w:tcW w:w="2410" w:type="dxa"/>
          </w:tcPr>
          <w:p w14:paraId="50E51FB0" w14:textId="0EED77B7" w:rsidR="007008C1" w:rsidRDefault="007008C1" w:rsidP="00033D62">
            <w:pPr>
              <w:widowControl w:val="0"/>
              <w:jc w:val="center"/>
            </w:pPr>
            <w:r>
              <w:t>189 770,0</w:t>
            </w:r>
          </w:p>
        </w:tc>
      </w:tr>
      <w:tr w:rsidR="007008C1" w14:paraId="27539332" w14:textId="77777777" w:rsidTr="004D3BD7">
        <w:trPr>
          <w:trHeight w:val="617"/>
        </w:trPr>
        <w:tc>
          <w:tcPr>
            <w:tcW w:w="709" w:type="dxa"/>
            <w:noWrap/>
          </w:tcPr>
          <w:p w14:paraId="3AE62B3C" w14:textId="7A45DEC2" w:rsidR="007008C1" w:rsidRDefault="00450A15" w:rsidP="00033D62">
            <w:pPr>
              <w:widowControl w:val="0"/>
              <w:jc w:val="center"/>
            </w:pPr>
            <w:r>
              <w:lastRenderedPageBreak/>
              <w:t>14.</w:t>
            </w:r>
          </w:p>
        </w:tc>
        <w:tc>
          <w:tcPr>
            <w:tcW w:w="6095" w:type="dxa"/>
            <w:noWrap/>
          </w:tcPr>
          <w:p w14:paraId="2B156D7F" w14:textId="76AF0535" w:rsidR="007008C1" w:rsidRDefault="007008C1" w:rsidP="00033D62">
            <w:pPr>
              <w:widowControl w:val="0"/>
            </w:pPr>
            <w:r>
              <w:t>Бюджет городского округа «Город Чита»</w:t>
            </w:r>
          </w:p>
        </w:tc>
        <w:tc>
          <w:tcPr>
            <w:tcW w:w="2410" w:type="dxa"/>
          </w:tcPr>
          <w:p w14:paraId="70166CA9" w14:textId="614B8E1F" w:rsidR="007008C1" w:rsidRDefault="00F111DA" w:rsidP="00033D62">
            <w:pPr>
              <w:widowControl w:val="0"/>
              <w:jc w:val="center"/>
            </w:pPr>
            <w:r>
              <w:t>581 593,0</w:t>
            </w:r>
          </w:p>
        </w:tc>
      </w:tr>
      <w:tr w:rsidR="00033D62" w14:paraId="7D597C29" w14:textId="77777777" w:rsidTr="004D3BD7">
        <w:trPr>
          <w:trHeight w:val="552"/>
        </w:trPr>
        <w:tc>
          <w:tcPr>
            <w:tcW w:w="709" w:type="dxa"/>
            <w:noWrap/>
          </w:tcPr>
          <w:p w14:paraId="5047CC2F" w14:textId="77777777" w:rsidR="00033D62" w:rsidRDefault="00033D62" w:rsidP="00033D62">
            <w:pPr>
              <w:jc w:val="center"/>
            </w:pPr>
          </w:p>
        </w:tc>
        <w:tc>
          <w:tcPr>
            <w:tcW w:w="6095" w:type="dxa"/>
            <w:noWrap/>
          </w:tcPr>
          <w:p w14:paraId="6D710C3A" w14:textId="77777777" w:rsidR="00033D62" w:rsidRDefault="00033D62" w:rsidP="00033D62">
            <w:pPr>
              <w:rPr>
                <w:b/>
                <w:bCs/>
              </w:rPr>
            </w:pPr>
            <w:r>
              <w:rPr>
                <w:b/>
                <w:bCs/>
              </w:rPr>
              <w:t>Всего</w:t>
            </w:r>
          </w:p>
        </w:tc>
        <w:tc>
          <w:tcPr>
            <w:tcW w:w="2410" w:type="dxa"/>
          </w:tcPr>
          <w:p w14:paraId="24EEEF27" w14:textId="61CBB2AE" w:rsidR="00033D62" w:rsidRDefault="00F111DA" w:rsidP="00033D62">
            <w:pPr>
              <w:jc w:val="center"/>
              <w:rPr>
                <w:b/>
              </w:rPr>
            </w:pPr>
            <w:r>
              <w:rPr>
                <w:b/>
              </w:rPr>
              <w:t>4 788 512,0</w:t>
            </w:r>
          </w:p>
        </w:tc>
      </w:tr>
    </w:tbl>
    <w:p w14:paraId="325B30E1" w14:textId="77777777" w:rsidR="00A97A83" w:rsidRDefault="00A97A83" w:rsidP="00A97A83">
      <w:pPr>
        <w:jc w:val="center"/>
      </w:pPr>
    </w:p>
    <w:p w14:paraId="2F35AB68" w14:textId="2F6E29CB" w:rsidR="00A97A83" w:rsidRPr="00527623" w:rsidRDefault="00A97A83" w:rsidP="007E44F8">
      <w:pPr>
        <w:jc w:val="center"/>
        <w:rPr>
          <w:color w:val="auto"/>
        </w:rPr>
      </w:pPr>
      <w:r w:rsidRPr="00527623">
        <w:rPr>
          <w:color w:val="auto"/>
        </w:rPr>
        <w:t>_______________________</w:t>
      </w:r>
    </w:p>
    <w:sectPr w:rsidR="00A97A83" w:rsidRPr="00527623" w:rsidSect="00EC09B8">
      <w:headerReference w:type="default" r:id="rId8"/>
      <w:headerReference w:type="first" r:id="rId9"/>
      <w:pgSz w:w="11906" w:h="16838"/>
      <w:pgMar w:top="1134" w:right="567" w:bottom="567"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588FFB" w14:textId="77777777" w:rsidR="00157234" w:rsidRDefault="00157234">
      <w:r>
        <w:separator/>
      </w:r>
    </w:p>
  </w:endnote>
  <w:endnote w:type="continuationSeparator" w:id="0">
    <w:p w14:paraId="1464C2A6" w14:textId="77777777" w:rsidR="00157234" w:rsidRDefault="00157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0B88D6" w14:textId="77777777" w:rsidR="00157234" w:rsidRDefault="00157234">
      <w:r>
        <w:separator/>
      </w:r>
    </w:p>
  </w:footnote>
  <w:footnote w:type="continuationSeparator" w:id="0">
    <w:p w14:paraId="35D56EF2" w14:textId="77777777" w:rsidR="00157234" w:rsidRDefault="00157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191A9" w14:textId="77777777" w:rsidR="00DD7151" w:rsidRDefault="00674266">
    <w:pPr>
      <w:pStyle w:val="ab"/>
      <w:jc w:val="center"/>
    </w:pPr>
    <w:r>
      <w:fldChar w:fldCharType="begin"/>
    </w:r>
    <w:r>
      <w:instrText>PAGE   \* MERGEFORMAT</w:instrText>
    </w:r>
    <w:r>
      <w:fldChar w:fldCharType="separate"/>
    </w:r>
    <w:r>
      <w:rPr>
        <w:lang w:val="ru-RU"/>
      </w:rPr>
      <w:t>2</w:t>
    </w:r>
    <w:r>
      <w:fldChar w:fldCharType="end"/>
    </w:r>
  </w:p>
  <w:p w14:paraId="7FBDEA44" w14:textId="77777777" w:rsidR="00DD7151" w:rsidRDefault="00DD7151">
    <w:pPr>
      <w:pStyle w:val="ab"/>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3B695" w14:textId="77777777" w:rsidR="00DD7151" w:rsidRDefault="00DD7151">
    <w:pPr>
      <w:pStyle w:val="ab"/>
      <w:jc w:val="center"/>
    </w:pPr>
  </w:p>
  <w:p w14:paraId="18A06A2B" w14:textId="77777777" w:rsidR="00DD7151" w:rsidRDefault="00DD715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8442D"/>
    <w:multiLevelType w:val="hybridMultilevel"/>
    <w:tmpl w:val="6C6E110A"/>
    <w:lvl w:ilvl="0" w:tplc="08642C70">
      <w:start w:val="1"/>
      <w:numFmt w:val="decimal"/>
      <w:lvlText w:val="%1."/>
      <w:lvlJc w:val="left"/>
      <w:pPr>
        <w:tabs>
          <w:tab w:val="num" w:pos="502"/>
        </w:tabs>
        <w:ind w:left="502" w:hanging="360"/>
      </w:pPr>
      <w:rPr>
        <w:rFonts w:cs="Times New Roman"/>
        <w:color w:val="000000"/>
        <w:sz w:val="24"/>
        <w:szCs w:val="24"/>
      </w:rPr>
    </w:lvl>
    <w:lvl w:ilvl="1" w:tplc="10AE28BE">
      <w:start w:val="1"/>
      <w:numFmt w:val="decimal"/>
      <w:lvlText w:val="%2."/>
      <w:lvlJc w:val="left"/>
      <w:pPr>
        <w:tabs>
          <w:tab w:val="num" w:pos="1440"/>
        </w:tabs>
        <w:ind w:left="1440" w:hanging="360"/>
      </w:pPr>
      <w:rPr>
        <w:rFonts w:cs="Times New Roman"/>
      </w:rPr>
    </w:lvl>
    <w:lvl w:ilvl="2" w:tplc="8F7C0D80">
      <w:start w:val="1"/>
      <w:numFmt w:val="decimal"/>
      <w:lvlText w:val="%3."/>
      <w:lvlJc w:val="left"/>
      <w:pPr>
        <w:tabs>
          <w:tab w:val="num" w:pos="2160"/>
        </w:tabs>
        <w:ind w:left="2160" w:hanging="360"/>
      </w:pPr>
      <w:rPr>
        <w:rFonts w:cs="Times New Roman"/>
      </w:rPr>
    </w:lvl>
    <w:lvl w:ilvl="3" w:tplc="52FA9B90">
      <w:start w:val="1"/>
      <w:numFmt w:val="decimal"/>
      <w:lvlText w:val="%4."/>
      <w:lvlJc w:val="left"/>
      <w:pPr>
        <w:tabs>
          <w:tab w:val="num" w:pos="2880"/>
        </w:tabs>
        <w:ind w:left="2880" w:hanging="360"/>
      </w:pPr>
      <w:rPr>
        <w:rFonts w:cs="Times New Roman"/>
      </w:rPr>
    </w:lvl>
    <w:lvl w:ilvl="4" w:tplc="85DA7F6C">
      <w:start w:val="1"/>
      <w:numFmt w:val="decimal"/>
      <w:lvlText w:val="%5."/>
      <w:lvlJc w:val="left"/>
      <w:pPr>
        <w:tabs>
          <w:tab w:val="num" w:pos="3600"/>
        </w:tabs>
        <w:ind w:left="3600" w:hanging="360"/>
      </w:pPr>
      <w:rPr>
        <w:rFonts w:cs="Times New Roman"/>
      </w:rPr>
    </w:lvl>
    <w:lvl w:ilvl="5" w:tplc="F6A25626">
      <w:start w:val="1"/>
      <w:numFmt w:val="decimal"/>
      <w:lvlText w:val="%6."/>
      <w:lvlJc w:val="left"/>
      <w:pPr>
        <w:tabs>
          <w:tab w:val="num" w:pos="4320"/>
        </w:tabs>
        <w:ind w:left="4320" w:hanging="360"/>
      </w:pPr>
      <w:rPr>
        <w:rFonts w:cs="Times New Roman"/>
      </w:rPr>
    </w:lvl>
    <w:lvl w:ilvl="6" w:tplc="41E0B23E">
      <w:start w:val="1"/>
      <w:numFmt w:val="decimal"/>
      <w:lvlText w:val="%7."/>
      <w:lvlJc w:val="left"/>
      <w:pPr>
        <w:tabs>
          <w:tab w:val="num" w:pos="5040"/>
        </w:tabs>
        <w:ind w:left="5040" w:hanging="360"/>
      </w:pPr>
      <w:rPr>
        <w:rFonts w:cs="Times New Roman"/>
      </w:rPr>
    </w:lvl>
    <w:lvl w:ilvl="7" w:tplc="A18CE7E4">
      <w:start w:val="1"/>
      <w:numFmt w:val="decimal"/>
      <w:lvlText w:val="%8."/>
      <w:lvlJc w:val="left"/>
      <w:pPr>
        <w:tabs>
          <w:tab w:val="num" w:pos="5760"/>
        </w:tabs>
        <w:ind w:left="5760" w:hanging="360"/>
      </w:pPr>
      <w:rPr>
        <w:rFonts w:cs="Times New Roman"/>
      </w:rPr>
    </w:lvl>
    <w:lvl w:ilvl="8" w:tplc="CF06C4EC">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7151"/>
    <w:rsid w:val="00033D62"/>
    <w:rsid w:val="000C18A8"/>
    <w:rsid w:val="00104E99"/>
    <w:rsid w:val="00157234"/>
    <w:rsid w:val="00194C4C"/>
    <w:rsid w:val="002127AD"/>
    <w:rsid w:val="00225FE3"/>
    <w:rsid w:val="0030437A"/>
    <w:rsid w:val="003106D8"/>
    <w:rsid w:val="00424093"/>
    <w:rsid w:val="00450A15"/>
    <w:rsid w:val="004F0C1B"/>
    <w:rsid w:val="00527623"/>
    <w:rsid w:val="00595846"/>
    <w:rsid w:val="00674266"/>
    <w:rsid w:val="00680CF1"/>
    <w:rsid w:val="00681F6D"/>
    <w:rsid w:val="007008C1"/>
    <w:rsid w:val="00706B79"/>
    <w:rsid w:val="007E44F8"/>
    <w:rsid w:val="007E721D"/>
    <w:rsid w:val="007F32F2"/>
    <w:rsid w:val="00832F02"/>
    <w:rsid w:val="00855352"/>
    <w:rsid w:val="008F7158"/>
    <w:rsid w:val="00924B20"/>
    <w:rsid w:val="009323DB"/>
    <w:rsid w:val="0093607A"/>
    <w:rsid w:val="009F4731"/>
    <w:rsid w:val="00A44C2A"/>
    <w:rsid w:val="00A97A83"/>
    <w:rsid w:val="00AB1B45"/>
    <w:rsid w:val="00AF3A29"/>
    <w:rsid w:val="00B2069F"/>
    <w:rsid w:val="00C2738E"/>
    <w:rsid w:val="00C64533"/>
    <w:rsid w:val="00C751DB"/>
    <w:rsid w:val="00C97EFF"/>
    <w:rsid w:val="00D43E5B"/>
    <w:rsid w:val="00D74447"/>
    <w:rsid w:val="00D96360"/>
    <w:rsid w:val="00DD7151"/>
    <w:rsid w:val="00EC09B8"/>
    <w:rsid w:val="00F11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A8EC646"/>
  <w15:docId w15:val="{5BD692DE-10A3-42F2-A2F0-5E8C66C62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cs="Times New Roman"/>
      <w:color w:val="000000"/>
      <w:sz w:val="28"/>
      <w:szCs w:val="28"/>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rPr>
      <w:lang w:eastAsia="zh-CN"/>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4677"/>
        <w:tab w:val="right" w:pos="9355"/>
      </w:tabs>
    </w:pPr>
    <w:rPr>
      <w:lang w:val="en-US"/>
    </w:rPr>
  </w:style>
  <w:style w:type="character" w:customStyle="1" w:styleId="HeaderChar">
    <w:name w:val="Header Char"/>
    <w:uiPriority w:val="99"/>
  </w:style>
  <w:style w:type="paragraph" w:styleId="ad">
    <w:name w:val="footer"/>
    <w:basedOn w:val="a"/>
    <w:link w:val="ae"/>
    <w:uiPriority w:val="99"/>
    <w:unhideWhenUsed/>
    <w:pPr>
      <w:tabs>
        <w:tab w:val="center" w:pos="4677"/>
        <w:tab w:val="right" w:pos="9355"/>
      </w:tabs>
    </w:pPr>
    <w:rPr>
      <w:lang w:val="en-US"/>
    </w:r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sz w:val="18"/>
      <w:szCs w:val="18"/>
    </w:rPr>
  </w:style>
  <w:style w:type="character" w:customStyle="1" w:styleId="CaptionChar">
    <w:name w:val="Caption Char"/>
    <w:uiPriority w:val="99"/>
  </w:style>
  <w:style w:type="table" w:styleId="af0">
    <w:name w:val="Table Grid"/>
    <w:basedOn w:val="a1"/>
    <w:uiPriority w:val="59"/>
    <w:rPr>
      <w:rFonts w:ascii="Times New Roman" w:hAnsi="Times New Roman" w:cs="Times New Roman"/>
    </w:rPr>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styleId="41">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styleId="51">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styleId="-6">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styleId="-20">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styleId="-60">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uiPriority w:val="99"/>
    <w:unhideWhenUsed/>
    <w:rPr>
      <w:color w:val="0000FF"/>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rPr>
      <w:lang w:eastAsia="zh-CN"/>
    </w:rPr>
  </w:style>
  <w:style w:type="paragraph" w:styleId="af9">
    <w:name w:val="table of figures"/>
    <w:basedOn w:val="a"/>
    <w:next w:val="a"/>
    <w:uiPriority w:val="99"/>
    <w:unhideWhenUsed/>
  </w:style>
  <w:style w:type="paragraph" w:styleId="afa">
    <w:name w:val="Balloon Text"/>
    <w:basedOn w:val="a"/>
    <w:link w:val="afb"/>
    <w:uiPriority w:val="99"/>
    <w:semiHidden/>
    <w:unhideWhenUsed/>
    <w:rPr>
      <w:rFonts w:ascii="Tahoma" w:hAnsi="Tahoma"/>
      <w:sz w:val="16"/>
      <w:szCs w:val="16"/>
      <w:lang w:val="en-US"/>
    </w:rPr>
  </w:style>
  <w:style w:type="character" w:customStyle="1" w:styleId="afb">
    <w:name w:val="Текст выноски Знак"/>
    <w:link w:val="afa"/>
    <w:uiPriority w:val="99"/>
    <w:semiHidden/>
    <w:rPr>
      <w:rFonts w:ascii="Tahoma" w:hAnsi="Tahoma" w:cs="Tahoma"/>
      <w:color w:val="000000"/>
      <w:sz w:val="16"/>
      <w:szCs w:val="16"/>
      <w:lang w:val="en-US" w:eastAsia="ru-RU"/>
    </w:rPr>
  </w:style>
  <w:style w:type="character" w:customStyle="1" w:styleId="ac">
    <w:name w:val="Верхний колонтитул Знак"/>
    <w:link w:val="ab"/>
    <w:uiPriority w:val="99"/>
    <w:rPr>
      <w:rFonts w:ascii="Times New Roman" w:hAnsi="Times New Roman" w:cs="Times New Roman"/>
      <w:color w:val="000000"/>
      <w:sz w:val="28"/>
      <w:szCs w:val="28"/>
      <w:lang w:val="en-US" w:eastAsia="ru-RU"/>
    </w:rPr>
  </w:style>
  <w:style w:type="character" w:customStyle="1" w:styleId="ae">
    <w:name w:val="Нижний колонтитул Знак"/>
    <w:link w:val="ad"/>
    <w:uiPriority w:val="99"/>
    <w:rPr>
      <w:rFonts w:ascii="Times New Roman" w:hAnsi="Times New Roman" w:cs="Times New Roman"/>
      <w:color w:val="000000"/>
      <w:sz w:val="28"/>
      <w:szCs w:val="28"/>
      <w:lang w:val="en-US" w:eastAsia="ru-RU"/>
    </w:rPr>
  </w:style>
  <w:style w:type="paragraph" w:customStyle="1" w:styleId="ConsPlusNormal">
    <w:name w:val="ConsPlusNormal"/>
    <w:pPr>
      <w:widowControl w:val="0"/>
      <w:ind w:firstLine="720"/>
    </w:pPr>
    <w:rPr>
      <w:rFonts w:ascii="Arial" w:hAnsi="Arial" w:cs="Arial"/>
    </w:rPr>
  </w:style>
  <w:style w:type="paragraph" w:styleId="afc">
    <w:name w:val="Document Map"/>
    <w:basedOn w:val="a"/>
    <w:link w:val="afd"/>
    <w:uiPriority w:val="99"/>
    <w:semiHidden/>
    <w:unhideWhenUsed/>
    <w:rPr>
      <w:rFonts w:ascii="Tahoma" w:hAnsi="Tahoma"/>
      <w:sz w:val="16"/>
      <w:szCs w:val="16"/>
      <w:lang w:val="en-US" w:eastAsia="en-US"/>
    </w:rPr>
  </w:style>
  <w:style w:type="character" w:customStyle="1" w:styleId="afd">
    <w:name w:val="Схема документа Знак"/>
    <w:link w:val="afc"/>
    <w:uiPriority w:val="99"/>
    <w:semiHidden/>
    <w:rPr>
      <w:rFonts w:ascii="Tahoma" w:hAnsi="Tahoma" w:cs="Tahoma"/>
      <w:color w:val="000000"/>
      <w:sz w:val="16"/>
      <w:szCs w:val="16"/>
    </w:rPr>
  </w:style>
  <w:style w:type="character" w:styleId="afe">
    <w:name w:val="annotation reference"/>
    <w:uiPriority w:val="99"/>
    <w:semiHidden/>
    <w:unhideWhenUsed/>
    <w:rsid w:val="0030437A"/>
    <w:rPr>
      <w:sz w:val="16"/>
      <w:szCs w:val="16"/>
    </w:rPr>
  </w:style>
  <w:style w:type="paragraph" w:styleId="aff">
    <w:name w:val="annotation text"/>
    <w:basedOn w:val="a"/>
    <w:link w:val="aff0"/>
    <w:uiPriority w:val="99"/>
    <w:semiHidden/>
    <w:unhideWhenUsed/>
    <w:rsid w:val="0030437A"/>
    <w:rPr>
      <w:sz w:val="20"/>
      <w:szCs w:val="20"/>
    </w:rPr>
  </w:style>
  <w:style w:type="character" w:customStyle="1" w:styleId="aff0">
    <w:name w:val="Текст примечания Знак"/>
    <w:link w:val="aff"/>
    <w:uiPriority w:val="99"/>
    <w:semiHidden/>
    <w:rsid w:val="0030437A"/>
    <w:rPr>
      <w:rFonts w:ascii="Times New Roman" w:hAnsi="Times New Roman" w:cs="Times New Roman"/>
      <w:color w:val="000000"/>
      <w:lang w:eastAsia="ru-RU"/>
    </w:rPr>
  </w:style>
  <w:style w:type="paragraph" w:styleId="aff1">
    <w:name w:val="annotation subject"/>
    <w:basedOn w:val="aff"/>
    <w:next w:val="aff"/>
    <w:link w:val="aff2"/>
    <w:uiPriority w:val="99"/>
    <w:semiHidden/>
    <w:unhideWhenUsed/>
    <w:rsid w:val="0030437A"/>
    <w:rPr>
      <w:b/>
      <w:bCs/>
    </w:rPr>
  </w:style>
  <w:style w:type="character" w:customStyle="1" w:styleId="aff2">
    <w:name w:val="Тема примечания Знак"/>
    <w:link w:val="aff1"/>
    <w:uiPriority w:val="99"/>
    <w:semiHidden/>
    <w:rsid w:val="0030437A"/>
    <w:rPr>
      <w:rFonts w:ascii="Times New Roman" w:hAnsi="Times New Roman" w:cs="Times New Roman"/>
      <w:b/>
      <w:bCs/>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3</Pages>
  <Words>508</Words>
  <Characters>2897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KOMPOFIN</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Троегубова Екатерина Сергеевна</cp:lastModifiedBy>
  <cp:revision>100</cp:revision>
  <cp:lastPrinted>2025-10-27T00:44:00Z</cp:lastPrinted>
  <dcterms:created xsi:type="dcterms:W3CDTF">2022-08-10T00:12:00Z</dcterms:created>
  <dcterms:modified xsi:type="dcterms:W3CDTF">2025-12-04T00:30:00Z</dcterms:modified>
  <cp:version>1048576</cp:version>
</cp:coreProperties>
</file>