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4"/>
        <w:ind w:firstLine="0"/>
        <w:shd w:val="clear" w:color="auto" w:fill="ffffff"/>
        <w:rPr>
          <w:szCs w:val="28"/>
        </w:rPr>
      </w:pPr>
      <w:r/>
      <w:bookmarkStart w:id="0" w:name="OLE_LINK3"/>
      <w:r>
        <w:rPr>
          <w:szCs w:val="28"/>
        </w:rPr>
      </w:r>
      <w:r>
        <w:rPr>
          <w:szCs w:val="28"/>
        </w:rPr>
      </w:r>
    </w:p>
    <w:p>
      <w:pPr>
        <w:pStyle w:val="784"/>
        <w:ind w:left="0" w:right="0" w:firstLine="0"/>
        <w:jc w:val="center"/>
        <w:shd w:val="clear" w:color="auto" w:fill="ffffff"/>
        <w:rPr>
          <w:sz w:val="2"/>
          <w:szCs w:val="2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198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1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ind w:left="0" w:right="0" w:firstLine="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84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784"/>
        <w:ind w:left="0" w:right="0" w:firstLine="0"/>
        <w:jc w:val="center"/>
        <w:shd w:val="clear" w:color="auto" w:fill="ffffff"/>
        <w:rPr>
          <w:bCs/>
          <w:spacing w:val="-14"/>
          <w:szCs w:val="28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Cs w:val="28"/>
        </w:rPr>
      </w:r>
      <w:r>
        <w:rPr>
          <w:bCs/>
          <w:spacing w:val="-14"/>
          <w:szCs w:val="28"/>
        </w:rPr>
      </w:r>
    </w:p>
    <w:p>
      <w:pPr>
        <w:pStyle w:val="784"/>
        <w:ind w:firstLine="0"/>
        <w:shd w:val="clear" w:color="auto" w:fill="ffffff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84"/>
        <w:ind w:left="0" w:right="0" w:firstLine="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85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784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784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784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О внесении изменений в Стратегические приоритеты государственной программы Забайкальского края </w:t>
      </w:r>
      <w:r>
        <w:rPr>
          <w:b/>
          <w:szCs w:val="28"/>
        </w:rPr>
        <w:t xml:space="preserve">«Развитие информационного общества </w:t>
        <w:br w:type="textWrapping" w:clear="all"/>
        <w:t xml:space="preserve">и формирование электронного правительства в Забайкальском крае»</w:t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784"/>
        <w:ind w:firstLine="0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rPr>
          <w:szCs w:val="28"/>
          <w:lang w:eastAsia="ru-RU"/>
          <w14:ligatures w14:val="none"/>
        </w:rPr>
      </w:pPr>
      <w:r>
        <w:rPr>
          <w:szCs w:val="28"/>
          <w:lang w:eastAsia="ru-RU"/>
        </w:rPr>
        <w:t xml:space="preserve">В соответствии с Порядком разработки, формирования, реализации, мониторинга и проведения оценки эффективн</w:t>
      </w:r>
      <w:r>
        <w:rPr>
          <w:szCs w:val="28"/>
          <w:lang w:eastAsia="ru-RU"/>
        </w:rPr>
        <w:t xml:space="preserve">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</w:t>
      </w:r>
      <w:r>
        <w:rPr>
          <w:szCs w:val="28"/>
          <w:lang w:eastAsia="ru-RU"/>
        </w:rPr>
        <w:t xml:space="preserve">Правительство Забайкальского края </w:t>
      </w:r>
      <w:r>
        <w:rPr>
          <w:b/>
          <w:bCs/>
          <w:spacing w:val="40"/>
          <w:szCs w:val="28"/>
          <w:lang w:eastAsia="ru-RU"/>
        </w:rPr>
        <w:t xml:space="preserve">пост</w:t>
      </w:r>
      <w:r>
        <w:rPr>
          <w:b/>
          <w:bCs/>
          <w:spacing w:val="40"/>
          <w:lang w:eastAsia="ru-RU"/>
        </w:rPr>
        <w:t xml:space="preserve">ановл</w:t>
      </w:r>
      <w:r>
        <w:rPr>
          <w:b/>
          <w:bCs/>
          <w:spacing w:val="40"/>
          <w:lang w:eastAsia="ru-RU"/>
        </w:rPr>
        <w:t xml:space="preserve">я</w:t>
      </w:r>
      <w:r>
        <w:rPr>
          <w:b/>
          <w:bCs/>
          <w:spacing w:val="40"/>
          <w:lang w:eastAsia="ru-RU"/>
        </w:rPr>
        <w:t xml:space="preserve">ет</w:t>
      </w:r>
      <w:r>
        <w:rPr>
          <w:b/>
          <w:bCs/>
          <w:spacing w:val="40"/>
          <w:lang w:eastAsia="ru-RU"/>
        </w:rPr>
        <w:t xml:space="preserve">:</w:t>
      </w:r>
      <w:r>
        <w:rPr>
          <w:szCs w:val="28"/>
          <w:lang w:eastAsia="ru-RU"/>
          <w14:ligatures w14:val="none"/>
        </w:rPr>
      </w:r>
      <w:r>
        <w:rPr>
          <w:szCs w:val="28"/>
          <w:lang w:eastAsia="ru-RU"/>
          <w14:ligatures w14:val="none"/>
        </w:rPr>
      </w:r>
    </w:p>
    <w:p>
      <w:pPr>
        <w:shd w:val="clear" w:color="auto" w:fill="ffffff"/>
        <w:tabs>
          <w:tab w:val="left" w:pos="106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784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</w:rPr>
        <w:t xml:space="preserve">Утвердить прилагаемые изменения, которые в</w:t>
      </w:r>
      <w:r>
        <w:rPr>
          <w:szCs w:val="28"/>
        </w:rPr>
        <w:t xml:space="preserve">носятся </w:t>
        <w:br/>
        <w:t xml:space="preserve">в Стратегические</w:t>
      </w:r>
      <w:r>
        <w:rPr>
          <w:szCs w:val="28"/>
        </w:rPr>
        <w:t xml:space="preserve"> приоритеты государственной программы Забайкальского края «Развитие информационного общества и формирование электронного правительства в Забайкальском крае», утвержденную постановлением Правительства Забайкальского края от 25 декабря 2013 года № 583 (с изм</w:t>
      </w:r>
      <w:r>
        <w:rPr>
          <w:szCs w:val="28"/>
        </w:rPr>
        <w:t xml:space="preserve">енениями, внесенными постановлениями Правительства Забайкальского края от 28 августа 2014 года № 525, от 31 мая 2016 года № 237, от 21 ноября </w:t>
        <w:br/>
        <w:t xml:space="preserve">2017 года № 490, от 16 января 2018 года № 8, от 2 апреля 2018 года № 116, </w:t>
        <w:br/>
        <w:t xml:space="preserve">от 18 сентября 2018 года № 383, от 24</w:t>
      </w:r>
      <w:r>
        <w:rPr>
          <w:szCs w:val="28"/>
        </w:rPr>
        <w:t xml:space="preserve"> мая 2019 года № 213, от 30 сентября 2019 года № 388, от 17 декабря 2019 года № 491, от 8 июля 2020 года № 248, от 27 сентября 2021 года № 383, от 17 февраля 2022 года № 47, от 29 августа 2022 года № 375, от 30 декабря 2022 года № 699, от 24 октября 2023 №</w:t>
      </w:r>
      <w:r>
        <w:rPr>
          <w:szCs w:val="28"/>
        </w:rPr>
        <w:t xml:space="preserve"> </w:t>
      </w:r>
      <w:r>
        <w:rPr>
          <w:szCs w:val="28"/>
        </w:rPr>
        <w:t xml:space="preserve">577</w:t>
      </w:r>
      <w:r>
        <w:rPr>
          <w:szCs w:val="28"/>
        </w:rPr>
        <w:t xml:space="preserve">, от 26 декабря 2023 № 715, от </w:t>
      </w:r>
      <w:r>
        <w:rPr>
          <w:szCs w:val="28"/>
        </w:rPr>
        <w:t xml:space="preserve">27 апреля 2024 № 218</w:t>
      </w:r>
      <w:r>
        <w:rPr>
          <w:szCs w:val="28"/>
        </w:rPr>
        <w:t xml:space="preserve">, от 18</w:t>
      </w:r>
      <w:r>
        <w:rPr>
          <w:szCs w:val="28"/>
        </w:rPr>
        <w:t xml:space="preserve"> апреля 2025 № 200</w:t>
      </w:r>
      <w:r>
        <w:rPr>
          <w:szCs w:val="28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784"/>
        <w:ind w:firstLine="0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784"/>
        <w:ind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784"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Первый заместитель председателя </w:t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784"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Правительства Забайкальского края  </w:t>
      </w:r>
      <w:r>
        <w:rPr>
          <w:szCs w:val="28"/>
        </w:rPr>
        <w:t xml:space="preserve">                                         Б.Б.Батомункуев</w:t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784"/>
        <w:ind w:right="-2"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784"/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УТВЕРЖДЕНЫ</w:t>
      </w:r>
      <w:r>
        <w:rPr>
          <w:szCs w:val="28"/>
        </w:rPr>
      </w:r>
      <w:r>
        <w:rPr>
          <w:szCs w:val="28"/>
        </w:rPr>
      </w:r>
    </w:p>
    <w:p>
      <w:pPr>
        <w:pStyle w:val="784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постановлением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784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Забайкальского края</w:t>
      </w:r>
      <w:r>
        <w:rPr>
          <w:szCs w:val="28"/>
        </w:rPr>
      </w:r>
      <w:r>
        <w:rPr>
          <w:szCs w:val="28"/>
        </w:rPr>
      </w:r>
    </w:p>
    <w:p>
      <w:pPr>
        <w:pStyle w:val="784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784"/>
        <w:ind w:firstLine="0"/>
        <w:tabs>
          <w:tab w:val="left" w:pos="1134" w:leader="none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784"/>
        <w:ind w:firstLine="0"/>
        <w:tabs>
          <w:tab w:val="left" w:pos="1134" w:leader="none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784"/>
        <w:jc w:val="center"/>
        <w:shd w:val="clear" w:color="auto" w:fill="ffffff"/>
        <w:tabs>
          <w:tab w:val="left" w:pos="1066" w:leader="none"/>
        </w:tabs>
        <w:rPr>
          <w:b/>
          <w:szCs w:val="28"/>
        </w:rPr>
      </w:pPr>
      <w:r>
        <w:rPr>
          <w:b/>
          <w:szCs w:val="28"/>
        </w:rPr>
        <w:t xml:space="preserve">ИЗМЕНЕНИЯ,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4"/>
        <w:ind w:firstLine="0"/>
        <w:jc w:val="center"/>
        <w:shd w:val="clear" w:color="auto" w:fill="ffffff"/>
        <w:tabs>
          <w:tab w:val="left" w:pos="1066" w:leader="none"/>
        </w:tabs>
        <w:rPr>
          <w:b/>
          <w:bCs/>
          <w:spacing w:val="-1"/>
          <w:szCs w:val="28"/>
        </w:rPr>
      </w:pPr>
      <w:r>
        <w:rPr>
          <w:b/>
          <w:szCs w:val="28"/>
        </w:rPr>
        <w:t xml:space="preserve">которые вносятся в Стратег</w:t>
      </w:r>
      <w:r>
        <w:rPr>
          <w:b/>
          <w:szCs w:val="28"/>
        </w:rPr>
        <w:t xml:space="preserve">ические приоритеты государственной программу Забайкальского края «Развитие информационного общества и формирование электронного правительства в Забайкальском крае», утвержденную постановлением Правительства Забайкальского края от 25 декабря 2013 года № 583</w:t>
      </w:r>
      <w:r>
        <w:rPr>
          <w:b/>
          <w:bCs/>
          <w:spacing w:val="-1"/>
          <w:szCs w:val="28"/>
        </w:rPr>
      </w:r>
      <w:r>
        <w:rPr>
          <w:b/>
          <w:bCs/>
          <w:spacing w:val="-1"/>
          <w:szCs w:val="28"/>
        </w:rPr>
      </w:r>
    </w:p>
    <w:p>
      <w:pPr>
        <w:pStyle w:val="784"/>
        <w:ind w:firstLine="0"/>
        <w:jc w:val="center"/>
        <w:tabs>
          <w:tab w:val="left" w:pos="1134" w:leader="none"/>
        </w:tabs>
        <w:rPr>
          <w:b/>
          <w:szCs w:val="28"/>
          <w:lang w:eastAsia="ru-RU"/>
        </w:rPr>
      </w:pPr>
      <w:r/>
      <w:bookmarkEnd w:id="0"/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99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разделе 1 «Оценка текущего состояния сферы реализации государственного управления в Забайкальском крае»: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  <w:t xml:space="preserve">допол</w:t>
      </w:r>
      <w:r>
        <w:rPr>
          <w:sz w:val="28"/>
          <w:szCs w:val="28"/>
          <w:highlight w:val="none"/>
        </w:rPr>
        <w:t xml:space="preserve">нить абзацами восьмым-двенадцатым следующего </w:t>
      </w:r>
      <w:r>
        <w:rPr>
          <w:sz w:val="28"/>
          <w:szCs w:val="28"/>
          <w:highlight w:val="none"/>
        </w:rPr>
        <w:t xml:space="preserve">содержания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«Также на конец 2024 года в Забайкальском крае остаются неподключенными к подвижной радиотелефонной связи 180 населенных пунктов (17 383 человек), из них: 68 населенных пунктов с численностью населения от 100 до 1000 человек, 112 населенн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ых пункта с численностью населения от 1 до 99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Есть только голосовая связь (стандарт сети 2G), но нет доступа к сети «Интернет»: в 129 населенных пунктах, из них: 64 населенных пункта с численностью населения от 100 до 500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64 населенных пункта с численностью населения от 1 до 99 человек, больше 1000 чел. – 1 населенный пункт, 3 населенных 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численностью населения от 500 до 1 000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территории Забайкальского края 41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 отделений почтовой связи (далее – ОПС), из которых 311 расположены в сельской местности, из них 36 в труднодоступных населенных пунктах, к которым нет непрерывного круглогодичного доступа. 250 ОПС требуется проведение капитального ремонта.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переч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ня поручений Президента России В. В. Путина от 24 августа 2021 года № Пр-1703 предусмотрена программа по модернизации и приведения в нормативное состояние отделений АО «Почта России», расположенных в сельской местности, а также в труднодоступной местности.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Модернизация и приведение в нормативное состояние включает в себя комплекс мероприятий по ремонту отделений почтовой связи, замене неремонтопригодных отделений на модульные здания из быстровозводимых конструкций, а также оснащение отделений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мебелью, оборудованием и организацию на базе отделений центров социальных услуг.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pStyle w:val="992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eastAsia="ru-RU"/>
        </w:rPr>
        <w:t xml:space="preserve">2.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разделе 2 «Приоритеты и цели государственной политики в сфере реализации государственной программы»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абзац</w:t>
      </w:r>
      <w:r>
        <w:rPr>
          <w:sz w:val="28"/>
          <w:szCs w:val="28"/>
          <w:highlight w:val="none"/>
        </w:rPr>
        <w:t xml:space="preserve"> двенадцатый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изложить в</w:t>
      </w:r>
      <w:r>
        <w:rPr>
          <w:sz w:val="28"/>
          <w:szCs w:val="28"/>
          <w:highlight w:val="none"/>
        </w:rPr>
        <w:t xml:space="preserve">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t xml:space="preserve">к 2030 году до 97 процентов, к 2035 году до 99 процентов обеспечено увеличение доли домохозяйств Забайкальского края, которым обеспечена возможность качественного высокоскоростного доступа к сети «Интернет»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sz w:val="28"/>
          <w:szCs w:val="28"/>
          <w:highlight w:val="none"/>
          <w:lang w:val="ru-RU" w:bidi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 w:bidi="en-US"/>
        </w:rPr>
        <w:t xml:space="preserve">3. </w:t>
      </w:r>
      <w:r>
        <w:rPr>
          <w:sz w:val="28"/>
          <w:szCs w:val="28"/>
        </w:rPr>
        <w:t xml:space="preserve">Р</w:t>
      </w:r>
      <w:r>
        <w:rPr>
          <w:sz w:val="28"/>
          <w:szCs w:val="28"/>
          <w:lang w:eastAsia="ru-RU"/>
        </w:rPr>
        <w:t xml:space="preserve">аздел 3 «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Сведения о взаимосвязи государственной программы</w:t>
        <w:br/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стратегическими приоритетами, целями и показателями государственных программ Российской Федерации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highlight w:val="none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/>
      <w:r>
        <w:rPr>
          <w:sz w:val="28"/>
          <w:szCs w:val="28"/>
          <w:highlight w:val="none"/>
          <w:lang w:val="ru-RU" w:bidi="en-US"/>
          <w14:ligatures w14:val="none"/>
        </w:rPr>
      </w:r>
      <w:r>
        <w:rPr>
          <w:sz w:val="28"/>
          <w:szCs w:val="28"/>
          <w:highlight w:val="none"/>
          <w:lang w:val="ru-RU" w:bidi="en-US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 w:bidi="en-US"/>
          <w14:ligatures w14:val="none"/>
        </w:rPr>
        <w:t xml:space="preserve">«</w:t>
      </w:r>
      <w:r>
        <w:rPr>
          <w:highlight w:val="none"/>
        </w:rPr>
        <w:t xml:space="preserve">Реализация государственной программы направлена на достижение </w:t>
      </w:r>
      <w:r>
        <w:t xml:space="preserve">национальной цели развития Российской Федерации на период до 2030 года и на перспективу до 2036 года «Ц</w:t>
      </w:r>
      <w:r>
        <w:t xml:space="preserve">ифровая трансформация государственного и муни</w:t>
      </w:r>
      <w:r>
        <w:t xml:space="preserve">ципального управления, экономики и социальной сферы</w:t>
      </w:r>
      <w:r>
        <w:t xml:space="preserve">», </w:t>
      </w:r>
      <w:r>
        <w:rPr>
          <w:lang w:eastAsia="ru-RU"/>
        </w:rPr>
        <w:t xml:space="preserve">с учетом цели «</w:t>
      </w:r>
      <w:r>
        <w:t xml:space="preserve">Обеспечение свободного, устойчивого, безопасного информационного взаимодействия между органами государственной и муниципальной власти, </w:t>
      </w:r>
      <w:r>
        <w:t xml:space="preserve">гражданами, бизнесом, безопасности критической информационной инфраструктуры, а также устранения цифрового неравенства в </w:t>
      </w:r>
      <w:r>
        <w:t xml:space="preserve">отношении удаленных и малочисленных территорий Забайкальского края в доступе к телекоммуникационной инфраструктуре и цифровым сервисам современного уровня</w:t>
      </w:r>
      <w:r>
        <w:rPr>
          <w:lang w:eastAsia="ru-RU"/>
        </w:rPr>
        <w:t xml:space="preserve">» </w:t>
      </w:r>
      <w:r>
        <w:rPr>
          <w:lang w:eastAsia="ru-RU"/>
        </w:rPr>
        <w:t xml:space="preserve">Стратегии</w:t>
      </w:r>
      <w:r>
        <w:rPr>
          <w:lang w:eastAsia="ru-RU"/>
        </w:rPr>
        <w:t xml:space="preserve"> соц</w:t>
      </w:r>
      <w:r>
        <w:rPr>
          <w:sz w:val="28"/>
          <w:szCs w:val="28"/>
          <w:highlight w:val="none"/>
          <w:lang w:eastAsia="ru-RU"/>
        </w:rPr>
        <w:t xml:space="preserve">иально-экономического развития Забайкальского края до 2035 года, утвержденной </w:t>
      </w:r>
      <w:r>
        <w:rPr>
          <w:sz w:val="28"/>
          <w:szCs w:val="28"/>
          <w:highlight w:val="none"/>
          <w:lang w:eastAsia="ru-RU"/>
        </w:rPr>
        <w:t xml:space="preserve">постановлением Правительства Забайкальского края</w:t>
      </w:r>
      <w:r>
        <w:rPr>
          <w:sz w:val="28"/>
          <w:szCs w:val="28"/>
          <w:highlight w:val="none"/>
          <w:lang w:eastAsia="ru-RU"/>
        </w:rPr>
        <w:t xml:space="preserve"> от 2 июня 2023 года № 272</w:t>
      </w:r>
      <w:r>
        <w:rPr>
          <w:sz w:val="28"/>
          <w:szCs w:val="28"/>
          <w:highlight w:val="none"/>
          <w:lang w:eastAsia="ru-RU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приоритетов и целей, обозначенных в следующих документах: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t xml:space="preserve">Указ Президента Российской Федерации от 9 мая 2017 года № 203 «О Стратегии развития информационного общества в Российской Федерации на 2017-2030 годы»;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(национальная цель «цифровая трансформация государственного и муниципального управления,</w:t>
      </w:r>
      <w:r>
        <w:t xml:space="preserve"> экономики и социальной сферы»);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  <w:lang w:val="ru-RU"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 w:bidi="en-US"/>
        </w:rPr>
      </w:r>
      <w:r>
        <w:t xml:space="preserve">национальный проект «Экономика данных и цифровая трансформация государства», утвержденный протоколом заочного голосования членов президиума Совета при Президенте Российской Федерации 7 по стратегическому развитию и национальным проектам от 20 декабря 2024 </w:t>
      </w:r>
      <w:r>
        <w:t xml:space="preserve">года № 12пр (в соответствии с соглашениями, заключаемыми между Министерством цифрового развития, связи и массовых коммуникаций Российской Федерации и Правительством Забайкальского края);</w:t>
      </w:r>
      <w:r>
        <w:rPr>
          <w:lang w:val="ru-RU" w:bidi="en-US"/>
        </w:rPr>
      </w:r>
      <w:r>
        <w:rPr>
          <w:lang w:val="ru-RU" w:bidi="en-US"/>
        </w:rPr>
      </w:r>
    </w:p>
    <w:p>
      <w:pPr>
        <w:ind w:left="0" w:right="0" w:firstLine="540"/>
        <w:jc w:val="both"/>
        <w:spacing w:before="0" w:after="0" w:line="288" w:lineRule="atLeast"/>
        <w:rPr>
          <w:lang w:val="ru-RU"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:lang w:val="ru-RU" w:bidi="en-US"/>
        </w:rPr>
      </w:r>
      <w:r>
        <w:t xml:space="preserve">Перечень поручений Президента Российской Федерации от 31 декабря 2020 года № Пр-2242 по итогам конференции по искусственному интеллекту.</w:t>
      </w:r>
      <w:r>
        <w:rPr>
          <w:highlight w:val="none"/>
          <w:lang w:val="ru-RU" w:bidi="en-US"/>
        </w:rPr>
      </w:r>
      <w:r>
        <w:rPr>
          <w:highlight w:val="none"/>
          <w:lang w:val="ru-RU" w:bidi="en-US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Система показателей государственной программы взаимоувязана</w:t>
      </w:r>
      <w:r>
        <w:rPr>
          <w:highlight w:val="none"/>
        </w:rPr>
        <w:t xml:space="preserve"> с  показателями государственной программы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«Информационное общество», утвержденной постановлением Правительства Российской Федерации от 15 апреля 2014 года № 313</w:t>
      </w:r>
      <w:r>
        <w:rPr>
          <w:highlight w:val="none"/>
        </w:rPr>
        <w:t xml:space="preserve">:</w:t>
      </w:r>
      <w:r>
        <w:rPr>
          <w:highlight w:val="none"/>
        </w:rP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- у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учетом роста пропускной способности магистральной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(процент);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- у</w:t>
      </w:r>
      <w:r>
        <w:rPr>
          <w:highlight w:val="none"/>
        </w:rPr>
        <w:t xml:space="preserve">величение уровня импортонезависимости программного обеспечения, используемого в деятельности исполнительных органов Забайкальского края</w:t>
      </w:r>
      <w:r>
        <w:rPr>
          <w:highlight w:val="none"/>
        </w:rPr>
        <w:t xml:space="preserve"> (процент);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- д</w:t>
      </w:r>
      <w:r>
        <w:rPr>
          <w:highlight w:val="none"/>
        </w:rPr>
        <w:t xml:space="preserve">оля массовых социально значимых </w:t>
      </w:r>
      <w:r>
        <w:rPr>
          <w:highlight w:val="none"/>
        </w:rPr>
        <w:t xml:space="preserve">государственных и муниципальных услуг,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предо</w:t>
      </w:r>
      <w:r>
        <w:rPr>
          <w:highlight w:val="none"/>
        </w:rPr>
        <w:t xml:space="preserve">ставляемых в электронной форме</w:t>
      </w:r>
      <w:r>
        <w:rPr>
          <w:highlight w:val="none"/>
        </w:rPr>
        <w:t xml:space="preserve"> (процент);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- д</w:t>
      </w:r>
      <w:r>
        <w:rPr>
          <w:highlight w:val="none"/>
        </w:rPr>
        <w:t xml:space="preserve">остижение «цифровой зрелости»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государственного и муниципального управления,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ключевых отраслей экономики и социальной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сферы Забайкальского края, в том числе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здравоохранения и образования</w:t>
      </w:r>
      <w:r>
        <w:rPr>
          <w:highlight w:val="none"/>
        </w:rPr>
        <w:t xml:space="preserve"> (процент).»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 w:bidi="en-US"/>
          <w14:ligatures w14:val="none"/>
        </w:rPr>
        <w:t xml:space="preserve">4. Р</w:t>
      </w:r>
      <w:r>
        <w:rPr>
          <w:sz w:val="28"/>
          <w:szCs w:val="28"/>
          <w:lang w:eastAsia="ru-RU"/>
        </w:rPr>
        <w:t xml:space="preserve">аздел 4 «</w:t>
      </w:r>
      <w:r>
        <w:rPr>
          <w:sz w:val="28"/>
          <w:szCs w:val="28"/>
          <w:lang w:eastAsia="ru-RU"/>
        </w:rPr>
        <w:t xml:space="preserve">Задачи государственного управления </w:t>
      </w:r>
      <w:r>
        <w:rPr>
          <w:sz w:val="28"/>
          <w:szCs w:val="28"/>
          <w:lang w:eastAsia="ru-RU"/>
        </w:rPr>
        <w:t xml:space="preserve">и способы их эффективного решения в сфере реализации государственной программы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highlight w:val="none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«</w:t>
      </w:r>
      <w:r>
        <w:rPr>
          <w:sz w:val="28"/>
          <w:szCs w:val="28"/>
          <w:highlight w:val="none"/>
          <w:lang w:eastAsia="ru-RU"/>
        </w:rPr>
        <w:t xml:space="preserve">Для достижения целей государственной программы</w:t>
      </w:r>
      <w:r>
        <w:rPr>
          <w:sz w:val="28"/>
          <w:szCs w:val="28"/>
          <w:highlight w:val="none"/>
          <w:lang w:eastAsia="ru-RU"/>
        </w:rPr>
        <w:t xml:space="preserve"> устанавливаются следующие ключевые задачи, цели и показатели: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:lang w:eastAsia="ru-RU"/>
        </w:rPr>
        <w:t xml:space="preserve">Цель: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К 2030 году достигнута «цифровая зрелость» государственного и муниципального управления, ключевых отраслей экономики и социальной сферы Забайкальского края, в том числе здравоохранения и образования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  <w:lang w:eastAsia="ru-RU"/>
          <w14:ligatures w14:val="none"/>
        </w:rPr>
      </w:r>
      <w:r>
        <w:rPr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1) </w:t>
      </w:r>
      <w:r>
        <w:rPr>
          <w:sz w:val="28"/>
          <w:szCs w:val="28"/>
          <w:highlight w:val="none"/>
          <w:lang w:eastAsia="ru-RU"/>
        </w:rPr>
        <w:t xml:space="preserve">Цифровая трансформация государственных услуг и функций и обеспечение технического сопровождения информационных систем Забайкальского края, используемых при предоставлении государственных услуг в электронном виде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2) </w:t>
      </w:r>
      <w:r>
        <w:rPr>
          <w:sz w:val="28"/>
          <w:szCs w:val="28"/>
          <w:highlight w:val="none"/>
          <w:lang w:eastAsia="ru-RU"/>
        </w:rPr>
        <w:t xml:space="preserve">Обеспечение требуемого уровня защищенности государственных информационных систем Забайкальского края и ресурсов, поддержание в актуальном состоянии средств межсетевого экранирования и криптографической защиты информации, системы защиты информации Корпорати</w:t>
      </w:r>
      <w:r>
        <w:rPr>
          <w:sz w:val="28"/>
          <w:szCs w:val="28"/>
          <w:highlight w:val="none"/>
          <w:lang w:eastAsia="ru-RU"/>
        </w:rPr>
        <w:t xml:space="preserve">вной сети передачи данных государственных органов Забайкальского края, обеспечение исполнительных органов Забайкальского края сертифицированными средствами защиты информации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3) </w:t>
      </w:r>
      <w:r>
        <w:rPr>
          <w:sz w:val="28"/>
          <w:szCs w:val="28"/>
          <w:highlight w:val="none"/>
          <w:lang w:eastAsia="ru-RU"/>
        </w:rPr>
        <w:t xml:space="preserve">Поддержание работоспособности информационно-телекоммуникационной и вычислительной инфраструктуры исполнительных органов Забайкальского края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4) </w:t>
      </w:r>
      <w:r>
        <w:rPr>
          <w:sz w:val="28"/>
          <w:szCs w:val="28"/>
          <w:highlight w:val="none"/>
          <w:lang w:eastAsia="ru-RU"/>
        </w:rPr>
        <w:t xml:space="preserve">Обеспечение деятельности государственного учреждения «Забайкальский информационной центр»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Показатель: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Достижение «цифровой зрелости» государственного и муниципального управления, ключевых отраслей экономики и социальной сферы Забайкальского края, в том числе здравоохранения и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2030 году обеспечено увеличение доли массовых социально значимых государственных и муниципальных услуг, предоставляемых в электронной форме в Забайкальском крае, до 99 процентов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Задача: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Цифровая трансформация государственных услуг и функций и обеспечение технического сопровождения информационных систем Забайкальск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ого края, используемых при предоставлении государственных услуг в электронном виде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  <w:lang w:val="ru-RU" w:bidi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Показатель: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оля массовых социал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ьно значимых государственных и муниципальных услуг, предоставляемых в электронной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2030 году до 97 процентов, к 2035 году до 100 процентов обеспечено увеличение доли домохозяйств Забайкальского края, которым обеспечена возможность качественного высокоскоростного доступа к сети «И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нтернет»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Задача: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Организация обеспечения устойчивой сотовой связью и (или) доступом к информационно-телекоммуникационной сети «Интернет» населенных пунктов Забайкальского края</w:t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Показатель: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Увеличение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дол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учетом роста пропускной способности магистральной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2030 году увеличена доля использования российского программного обеспечения до 95 процентов в деятельности исполнительных органов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Задача: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требуемого уровня защищенности государственных информационных систем Забайкальского края и ресурсов, поддержание в актуальном состоянии средств межсетевого экранирования и криптографической защиты информации, системы защиты информации Корпорати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вной сети передачи данных государственных органов Забайкальского края, обеспечение исполнительных органов Забайкальского края сертифицированными средствами защиты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</w:rPr>
        <w:t xml:space="preserve">Показатель: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Увеличение уровня импортонезависимости программного обеспечения, используемого в деятельности исполнительных органов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Также одной из задач государственной программы является 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беспечение выполнения функций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Для решения задач в сфере реализации государствен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ной программы требуется: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обеспечение финансовыми ресурсами в достаточном количестве;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обеспечение бесперебойной работы информационно-телекоммуникационной сети «Интернет» и вычислительной инфраструктуры исполнительных органов Забайкальского края;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обеспечение исполнительных органов Забайкальского края сертифицированными средствами защиты информации;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обеспечение достижения к 2030 году целевого значения «цифровой зрелости» в ключевых отраслях экономики и социальной сферы, в том числе здравоохранения и образования, а также государственного управления;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цифровизация процессов предоставления государственных и муниципальных услуг.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Решение задач государственной программы предусмотрено через реализацию мероприятий</w:t>
      </w:r>
      <w:r>
        <w:rPr>
          <w:sz w:val="28"/>
          <w:szCs w:val="28"/>
          <w:highlight w:val="none"/>
          <w:lang w:eastAsia="ru-RU"/>
        </w:rPr>
        <w:t xml:space="preserve">, содержащихся </w:t>
      </w:r>
      <w:r>
        <w:rPr>
          <w:sz w:val="28"/>
          <w:szCs w:val="28"/>
          <w:highlight w:val="none"/>
          <w:lang w:eastAsia="ru-RU"/>
        </w:rPr>
        <w:t xml:space="preserve">в: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6</w:t>
      </w:r>
      <w:r>
        <w:rPr>
          <w:sz w:val="28"/>
          <w:szCs w:val="28"/>
          <w:highlight w:val="none"/>
          <w:lang w:eastAsia="ru-RU"/>
        </w:rPr>
        <w:t xml:space="preserve"> комплекс</w:t>
      </w:r>
      <w:r>
        <w:rPr>
          <w:sz w:val="28"/>
          <w:szCs w:val="28"/>
          <w:highlight w:val="none"/>
          <w:lang w:eastAsia="ru-RU"/>
        </w:rPr>
        <w:t xml:space="preserve">а</w:t>
      </w:r>
      <w:r>
        <w:rPr>
          <w:sz w:val="28"/>
          <w:szCs w:val="28"/>
          <w:highlight w:val="none"/>
          <w:lang w:eastAsia="ru-RU"/>
        </w:rPr>
        <w:t xml:space="preserve">х процессных мероприятий.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В рамках реализации мероприятий региональных проектов, входящих в состав федеральных проектов, национального проекта «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Экономика данных и </w:t>
      </w:r>
      <w:r>
        <w:rPr>
          <w:sz w:val="28"/>
          <w:szCs w:val="28"/>
          <w:highlight w:val="none"/>
          <w:lang w:val="ru-RU" w:eastAsia="ru-RU" w:bidi="ru-RU"/>
        </w:rPr>
        <w:t xml:space="preserve">цифровая трансформация государства</w:t>
      </w:r>
      <w:r>
        <w:rPr>
          <w:sz w:val="28"/>
          <w:szCs w:val="28"/>
          <w:highlight w:val="none"/>
          <w:lang w:eastAsia="ru-RU"/>
        </w:rPr>
        <w:t xml:space="preserve">»</w:t>
      </w:r>
      <w:r>
        <w:rPr>
          <w:sz w:val="28"/>
          <w:szCs w:val="28"/>
          <w:highlight w:val="none"/>
          <w:lang w:eastAsia="ru-RU"/>
        </w:rPr>
        <w:t xml:space="preserve">, будут решены следующие задачи: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- о</w:t>
      </w:r>
      <w:r>
        <w:rPr>
          <w:sz w:val="28"/>
          <w:szCs w:val="28"/>
          <w:highlight w:val="none"/>
          <w:lang w:eastAsia="ru-RU"/>
        </w:rPr>
        <w:t xml:space="preserve">беспечено массовое внедрение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удовлетворенности качеством предоставления услуг в </w:t>
      </w:r>
      <w:r>
        <w:rPr>
          <w:sz w:val="28"/>
          <w:szCs w:val="28"/>
          <w:highlight w:val="none"/>
          <w:lang w:eastAsia="ru-RU"/>
        </w:rPr>
        <w:t xml:space="preserve">электронном виде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- о</w:t>
      </w:r>
      <w:r>
        <w:rPr>
          <w:sz w:val="28"/>
          <w:szCs w:val="28"/>
          <w:highlight w:val="none"/>
          <w:lang w:eastAsia="ru-RU"/>
        </w:rPr>
        <w:t xml:space="preserve">беспечено развитие инфраструктуры предоставления услуг и сервисов в цифровом виде, в том числе в проактивном режиме или при непосредственном обращении заявителя, а так же реализация для государственных органов типовых решений, имеющих системы поддержки пр</w:t>
      </w:r>
      <w:r>
        <w:rPr>
          <w:sz w:val="28"/>
          <w:szCs w:val="28"/>
          <w:highlight w:val="none"/>
          <w:lang w:eastAsia="ru-RU"/>
        </w:rPr>
        <w:t xml:space="preserve">инятия решений на основе данных на базе единой цифровой платформы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  <w:lang w:eastAsia="ru-RU"/>
          <w14:ligatures w14:val="none"/>
        </w:rPr>
      </w:r>
      <w:r>
        <w:rPr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- с</w:t>
      </w:r>
      <w:r>
        <w:rPr>
          <w:sz w:val="28"/>
          <w:szCs w:val="28"/>
          <w:highlight w:val="none"/>
          <w:lang w:eastAsia="ru-RU"/>
        </w:rPr>
        <w:t xml:space="preserve">прос организаций на ИТ-решения удовлетворен российской ИТ-отраслью.</w:t>
      </w:r>
      <w:r>
        <w:rPr>
          <w:sz w:val="28"/>
          <w:szCs w:val="28"/>
          <w:highlight w:val="none"/>
          <w:lang w:eastAsia="ru-RU"/>
        </w:rPr>
        <w:t xml:space="preserve">».</w:t>
      </w:r>
      <w:r>
        <w:rPr>
          <w:highlight w:val="none"/>
          <w:lang w:eastAsia="ru-RU"/>
          <w14:ligatures w14:val="none"/>
        </w:rPr>
      </w:r>
      <w:r>
        <w:rPr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84"/>
        <w:ind w:firstLine="0"/>
        <w:jc w:val="center"/>
        <w:tabs>
          <w:tab w:val="left" w:pos="1134" w:leader="none"/>
        </w:tabs>
      </w:pPr>
      <w:r>
        <w:t xml:space="preserve">__________________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  <w:p>
    <w:pPr>
      <w:pStyle w:val="9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cs="Times New Roman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13"/>
  </w:num>
  <w:num w:numId="13">
    <w:abstractNumId w:val="3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11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784"/>
    <w:next w:val="784"/>
    <w:link w:val="7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84"/>
    <w:next w:val="784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84"/>
    <w:next w:val="784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84"/>
    <w:next w:val="784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84"/>
    <w:next w:val="784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84"/>
    <w:next w:val="784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84"/>
    <w:next w:val="784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84"/>
    <w:next w:val="784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84"/>
    <w:next w:val="784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84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784"/>
    <w:next w:val="784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link w:val="735"/>
    <w:uiPriority w:val="10"/>
    <w:rPr>
      <w:sz w:val="48"/>
      <w:szCs w:val="48"/>
    </w:rPr>
  </w:style>
  <w:style w:type="paragraph" w:styleId="737">
    <w:name w:val="Subtitle"/>
    <w:basedOn w:val="784"/>
    <w:next w:val="784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link w:val="737"/>
    <w:uiPriority w:val="11"/>
    <w:rPr>
      <w:sz w:val="24"/>
      <w:szCs w:val="24"/>
    </w:rPr>
  </w:style>
  <w:style w:type="paragraph" w:styleId="739">
    <w:name w:val="Quote"/>
    <w:basedOn w:val="784"/>
    <w:next w:val="784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784"/>
    <w:next w:val="784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784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4">
    <w:name w:val="Footer"/>
    <w:basedOn w:val="784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5">
    <w:name w:val="Caption"/>
    <w:basedOn w:val="784"/>
    <w:next w:val="784"/>
    <w:link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6">
    <w:name w:val="Hyperlink"/>
    <w:uiPriority w:val="99"/>
    <w:unhideWhenUsed/>
    <w:rPr>
      <w:color w:val="0000ff" w:themeColor="hyperlink"/>
      <w:u w:val="single"/>
    </w:rPr>
  </w:style>
  <w:style w:type="paragraph" w:styleId="767">
    <w:name w:val="footnote text"/>
    <w:basedOn w:val="784"/>
    <w:link w:val="768"/>
    <w:uiPriority w:val="99"/>
    <w:semiHidden/>
    <w:unhideWhenUsed/>
    <w:pPr>
      <w:spacing w:after="40" w:line="240" w:lineRule="auto"/>
    </w:pPr>
    <w:rPr>
      <w:sz w:val="18"/>
    </w:rPr>
  </w:style>
  <w:style w:type="character" w:styleId="768">
    <w:name w:val="Footnote Text Char"/>
    <w:link w:val="767"/>
    <w:uiPriority w:val="99"/>
    <w:rPr>
      <w:sz w:val="18"/>
    </w:rPr>
  </w:style>
  <w:style w:type="character" w:styleId="769">
    <w:name w:val="footnote reference"/>
    <w:uiPriority w:val="99"/>
    <w:unhideWhenUsed/>
    <w:rPr>
      <w:vertAlign w:val="superscript"/>
    </w:rPr>
  </w:style>
  <w:style w:type="paragraph" w:styleId="770">
    <w:name w:val="endnote text"/>
    <w:basedOn w:val="784"/>
    <w:link w:val="771"/>
    <w:uiPriority w:val="99"/>
    <w:semiHidden/>
    <w:unhideWhenUsed/>
    <w:pPr>
      <w:spacing w:after="0" w:line="240" w:lineRule="auto"/>
    </w:pPr>
    <w:rPr>
      <w:sz w:val="20"/>
    </w:rPr>
  </w:style>
  <w:style w:type="character" w:styleId="771">
    <w:name w:val="Endnote Text Char"/>
    <w:link w:val="770"/>
    <w:uiPriority w:val="99"/>
    <w:rPr>
      <w:sz w:val="20"/>
    </w:rPr>
  </w:style>
  <w:style w:type="character" w:styleId="772">
    <w:name w:val="endnote reference"/>
    <w:uiPriority w:val="99"/>
    <w:semiHidden/>
    <w:unhideWhenUsed/>
    <w:rPr>
      <w:vertAlign w:val="superscript"/>
    </w:rPr>
  </w:style>
  <w:style w:type="paragraph" w:styleId="773">
    <w:name w:val="toc 1"/>
    <w:basedOn w:val="784"/>
    <w:next w:val="784"/>
    <w:uiPriority w:val="39"/>
    <w:unhideWhenUsed/>
    <w:pPr>
      <w:ind w:left="0" w:right="0" w:firstLine="0"/>
      <w:spacing w:after="57"/>
    </w:pPr>
  </w:style>
  <w:style w:type="paragraph" w:styleId="774">
    <w:name w:val="toc 2"/>
    <w:basedOn w:val="784"/>
    <w:next w:val="784"/>
    <w:uiPriority w:val="39"/>
    <w:unhideWhenUsed/>
    <w:pPr>
      <w:ind w:left="283" w:right="0" w:firstLine="0"/>
      <w:spacing w:after="57"/>
    </w:pPr>
  </w:style>
  <w:style w:type="paragraph" w:styleId="775">
    <w:name w:val="toc 3"/>
    <w:basedOn w:val="784"/>
    <w:next w:val="784"/>
    <w:uiPriority w:val="39"/>
    <w:unhideWhenUsed/>
    <w:pPr>
      <w:ind w:left="567" w:right="0" w:firstLine="0"/>
      <w:spacing w:after="57"/>
    </w:pPr>
  </w:style>
  <w:style w:type="paragraph" w:styleId="776">
    <w:name w:val="toc 4"/>
    <w:basedOn w:val="784"/>
    <w:next w:val="784"/>
    <w:uiPriority w:val="39"/>
    <w:unhideWhenUsed/>
    <w:pPr>
      <w:ind w:left="850" w:right="0" w:firstLine="0"/>
      <w:spacing w:after="57"/>
    </w:pPr>
  </w:style>
  <w:style w:type="paragraph" w:styleId="777">
    <w:name w:val="toc 5"/>
    <w:basedOn w:val="784"/>
    <w:next w:val="784"/>
    <w:uiPriority w:val="39"/>
    <w:unhideWhenUsed/>
    <w:pPr>
      <w:ind w:left="1134" w:right="0" w:firstLine="0"/>
      <w:spacing w:after="57"/>
    </w:pPr>
  </w:style>
  <w:style w:type="paragraph" w:styleId="778">
    <w:name w:val="toc 6"/>
    <w:basedOn w:val="784"/>
    <w:next w:val="784"/>
    <w:uiPriority w:val="39"/>
    <w:unhideWhenUsed/>
    <w:pPr>
      <w:ind w:left="1417" w:right="0" w:firstLine="0"/>
      <w:spacing w:after="57"/>
    </w:pPr>
  </w:style>
  <w:style w:type="paragraph" w:styleId="779">
    <w:name w:val="toc 7"/>
    <w:basedOn w:val="784"/>
    <w:next w:val="784"/>
    <w:uiPriority w:val="39"/>
    <w:unhideWhenUsed/>
    <w:pPr>
      <w:ind w:left="1701" w:right="0" w:firstLine="0"/>
      <w:spacing w:after="57"/>
    </w:pPr>
  </w:style>
  <w:style w:type="paragraph" w:styleId="780">
    <w:name w:val="toc 8"/>
    <w:basedOn w:val="784"/>
    <w:next w:val="784"/>
    <w:uiPriority w:val="39"/>
    <w:unhideWhenUsed/>
    <w:pPr>
      <w:ind w:left="1984" w:right="0" w:firstLine="0"/>
      <w:spacing w:after="57"/>
    </w:pPr>
  </w:style>
  <w:style w:type="paragraph" w:styleId="781">
    <w:name w:val="toc 9"/>
    <w:basedOn w:val="784"/>
    <w:next w:val="784"/>
    <w:uiPriority w:val="39"/>
    <w:unhideWhenUsed/>
    <w:pPr>
      <w:ind w:left="2268" w:right="0" w:firstLine="0"/>
      <w:spacing w:after="57"/>
    </w:pPr>
  </w:style>
  <w:style w:type="paragraph" w:styleId="782">
    <w:name w:val="TOC Heading"/>
    <w:uiPriority w:val="39"/>
    <w:unhideWhenUsed/>
  </w:style>
  <w:style w:type="paragraph" w:styleId="783">
    <w:name w:val="table of figures"/>
    <w:basedOn w:val="784"/>
    <w:next w:val="784"/>
    <w:uiPriority w:val="99"/>
    <w:unhideWhenUsed/>
    <w:pPr>
      <w:spacing w:after="0" w:afterAutospacing="0"/>
    </w:pPr>
  </w:style>
  <w:style w:type="paragraph" w:styleId="784" w:default="1">
    <w:name w:val="Normal"/>
    <w:next w:val="784"/>
    <w:link w:val="784"/>
    <w:qFormat/>
    <w:pPr>
      <w:ind w:firstLine="709"/>
      <w:jc w:val="both"/>
    </w:pPr>
    <w:rPr>
      <w:sz w:val="28"/>
      <w:lang w:val="ru-RU" w:eastAsia="en-US" w:bidi="ar-SA"/>
    </w:rPr>
  </w:style>
  <w:style w:type="paragraph" w:styleId="785">
    <w:name w:val="Заголовок 1"/>
    <w:basedOn w:val="784"/>
    <w:next w:val="784"/>
    <w:link w:val="961"/>
    <w:uiPriority w:val="99"/>
    <w:qFormat/>
    <w:pPr>
      <w:ind w:firstLine="5760"/>
      <w:jc w:val="left"/>
      <w:keepNext/>
      <w:outlineLvl w:val="0"/>
    </w:pPr>
    <w:rPr>
      <w:b/>
      <w:bCs/>
      <w:szCs w:val="28"/>
      <w:lang w:eastAsia="ru-RU"/>
    </w:rPr>
  </w:style>
  <w:style w:type="paragraph" w:styleId="786">
    <w:name w:val="Заголовок 2"/>
    <w:basedOn w:val="784"/>
    <w:next w:val="784"/>
    <w:link w:val="962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Arial"/>
      <w:b/>
      <w:bCs/>
      <w:i/>
      <w:iCs/>
      <w:szCs w:val="28"/>
    </w:rPr>
  </w:style>
  <w:style w:type="paragraph" w:styleId="787">
    <w:name w:val="Заголовок 3"/>
    <w:basedOn w:val="784"/>
    <w:next w:val="784"/>
    <w:link w:val="963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Arial"/>
      <w:b/>
      <w:bCs/>
      <w:sz w:val="26"/>
      <w:szCs w:val="26"/>
    </w:rPr>
  </w:style>
  <w:style w:type="paragraph" w:styleId="788">
    <w:name w:val="Заголовок 4"/>
    <w:basedOn w:val="784"/>
    <w:next w:val="784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Заголовок 5"/>
    <w:basedOn w:val="784"/>
    <w:next w:val="784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Заголовок 6"/>
    <w:basedOn w:val="784"/>
    <w:next w:val="784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Заголовок 7"/>
    <w:basedOn w:val="784"/>
    <w:next w:val="784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Заголовок 8"/>
    <w:basedOn w:val="784"/>
    <w:next w:val="784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Заголовок 9"/>
    <w:basedOn w:val="784"/>
    <w:next w:val="784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Основной шрифт абзаца"/>
    <w:next w:val="794"/>
    <w:link w:val="784"/>
    <w:uiPriority w:val="1"/>
    <w:semiHidden/>
    <w:unhideWhenUsed/>
  </w:style>
  <w:style w:type="table" w:styleId="795">
    <w:name w:val="Обычная таблица"/>
    <w:next w:val="795"/>
    <w:link w:val="784"/>
    <w:uiPriority w:val="99"/>
    <w:semiHidden/>
    <w:unhideWhenUsed/>
    <w:tblPr/>
  </w:style>
  <w:style w:type="numbering" w:styleId="796">
    <w:name w:val="Нет списка"/>
    <w:next w:val="796"/>
    <w:link w:val="784"/>
    <w:uiPriority w:val="99"/>
    <w:semiHidden/>
    <w:unhideWhenUsed/>
  </w:style>
  <w:style w:type="character" w:styleId="797">
    <w:name w:val="Heading 1 Char"/>
    <w:next w:val="797"/>
    <w:link w:val="784"/>
    <w:uiPriority w:val="9"/>
    <w:rPr>
      <w:rFonts w:ascii="Arial" w:hAnsi="Arial" w:eastAsia="Arial" w:cs="Arial"/>
      <w:sz w:val="40"/>
      <w:szCs w:val="40"/>
    </w:rPr>
  </w:style>
  <w:style w:type="character" w:styleId="798">
    <w:name w:val="Heading 2 Char"/>
    <w:next w:val="798"/>
    <w:link w:val="784"/>
    <w:uiPriority w:val="9"/>
    <w:rPr>
      <w:rFonts w:ascii="Arial" w:hAnsi="Arial" w:eastAsia="Arial" w:cs="Arial"/>
      <w:sz w:val="34"/>
    </w:rPr>
  </w:style>
  <w:style w:type="character" w:styleId="799">
    <w:name w:val="Heading 3 Char"/>
    <w:next w:val="799"/>
    <w:link w:val="784"/>
    <w:uiPriority w:val="9"/>
    <w:rPr>
      <w:rFonts w:ascii="Arial" w:hAnsi="Arial" w:eastAsia="Arial" w:cs="Arial"/>
      <w:sz w:val="30"/>
      <w:szCs w:val="30"/>
    </w:rPr>
  </w:style>
  <w:style w:type="character" w:styleId="800">
    <w:name w:val="Заголовок 4 Знак"/>
    <w:next w:val="800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01">
    <w:name w:val="Заголовок 5 Знак"/>
    <w:next w:val="801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02">
    <w:name w:val="Заголовок 6 Знак"/>
    <w:next w:val="802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03">
    <w:name w:val="Заголовок 7 Знак"/>
    <w:next w:val="803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Заголовок 8 Знак"/>
    <w:next w:val="80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05">
    <w:name w:val="Заголовок 9 Знак"/>
    <w:next w:val="805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Без интервала"/>
    <w:next w:val="806"/>
    <w:link w:val="784"/>
    <w:uiPriority w:val="1"/>
    <w:qFormat/>
    <w:rPr>
      <w:lang w:val="ru-RU" w:eastAsia="ru-RU" w:bidi="ar-SA"/>
    </w:rPr>
  </w:style>
  <w:style w:type="paragraph" w:styleId="807">
    <w:name w:val="Заголовок"/>
    <w:basedOn w:val="784"/>
    <w:next w:val="784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>
    <w:name w:val="Заголовок Знак"/>
    <w:next w:val="808"/>
    <w:link w:val="807"/>
    <w:uiPriority w:val="10"/>
    <w:rPr>
      <w:sz w:val="48"/>
      <w:szCs w:val="48"/>
    </w:rPr>
  </w:style>
  <w:style w:type="paragraph" w:styleId="809">
    <w:name w:val="Подзаголовок"/>
    <w:basedOn w:val="784"/>
    <w:next w:val="784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>
    <w:name w:val="Подзаголовок Знак"/>
    <w:next w:val="810"/>
    <w:link w:val="809"/>
    <w:uiPriority w:val="11"/>
    <w:rPr>
      <w:sz w:val="24"/>
      <w:szCs w:val="24"/>
    </w:rPr>
  </w:style>
  <w:style w:type="paragraph" w:styleId="811">
    <w:name w:val="Цитата 2"/>
    <w:basedOn w:val="784"/>
    <w:next w:val="784"/>
    <w:link w:val="812"/>
    <w:uiPriority w:val="29"/>
    <w:qFormat/>
    <w:pPr>
      <w:ind w:left="720" w:right="720"/>
    </w:pPr>
    <w:rPr>
      <w:i/>
    </w:rPr>
  </w:style>
  <w:style w:type="character" w:styleId="812">
    <w:name w:val="Цитата 2 Знак"/>
    <w:next w:val="812"/>
    <w:link w:val="811"/>
    <w:uiPriority w:val="29"/>
    <w:rPr>
      <w:i/>
    </w:rPr>
  </w:style>
  <w:style w:type="paragraph" w:styleId="813">
    <w:name w:val="Выделенная цитата"/>
    <w:basedOn w:val="784"/>
    <w:next w:val="784"/>
    <w:link w:val="8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>
    <w:name w:val="Выделенная цитата Знак"/>
    <w:next w:val="814"/>
    <w:link w:val="813"/>
    <w:uiPriority w:val="30"/>
    <w:rPr>
      <w:i/>
    </w:rPr>
  </w:style>
  <w:style w:type="character" w:styleId="815">
    <w:name w:val="Header Char"/>
    <w:basedOn w:val="794"/>
    <w:next w:val="815"/>
    <w:link w:val="784"/>
    <w:uiPriority w:val="99"/>
  </w:style>
  <w:style w:type="character" w:styleId="816">
    <w:name w:val="Footer Char"/>
    <w:basedOn w:val="794"/>
    <w:next w:val="816"/>
    <w:link w:val="784"/>
    <w:uiPriority w:val="99"/>
  </w:style>
  <w:style w:type="paragraph" w:styleId="817">
    <w:name w:val="Название объекта"/>
    <w:basedOn w:val="784"/>
    <w:next w:val="784"/>
    <w:link w:val="78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8">
    <w:name w:val="Caption Char"/>
    <w:next w:val="818"/>
    <w:link w:val="784"/>
    <w:uiPriority w:val="99"/>
  </w:style>
  <w:style w:type="table" w:styleId="819">
    <w:name w:val="Table Grid Light"/>
    <w:basedOn w:val="795"/>
    <w:next w:val="819"/>
    <w:link w:val="784"/>
    <w:uiPriority w:val="59"/>
    <w:pPr>
      <w:spacing w:after="0" w:line="240" w:lineRule="auto"/>
    </w:pPr>
    <w:tblPr/>
  </w:style>
  <w:style w:type="table" w:styleId="820">
    <w:name w:val="Таблица простая 1"/>
    <w:basedOn w:val="795"/>
    <w:next w:val="820"/>
    <w:link w:val="784"/>
    <w:uiPriority w:val="59"/>
    <w:pPr>
      <w:spacing w:after="0" w:line="240" w:lineRule="auto"/>
    </w:pPr>
    <w:tblPr/>
  </w:style>
  <w:style w:type="table" w:styleId="821">
    <w:name w:val="Таблица простая 2"/>
    <w:basedOn w:val="795"/>
    <w:next w:val="821"/>
    <w:link w:val="784"/>
    <w:uiPriority w:val="59"/>
    <w:pPr>
      <w:spacing w:after="0" w:line="240" w:lineRule="auto"/>
    </w:pPr>
    <w:tblPr/>
  </w:style>
  <w:style w:type="table" w:styleId="822">
    <w:name w:val="Таблица простая 3"/>
    <w:basedOn w:val="795"/>
    <w:next w:val="822"/>
    <w:link w:val="784"/>
    <w:uiPriority w:val="99"/>
    <w:pPr>
      <w:spacing w:after="0" w:line="240" w:lineRule="auto"/>
    </w:pPr>
    <w:tblPr/>
  </w:style>
  <w:style w:type="table" w:styleId="823">
    <w:name w:val="Таблица простая 4"/>
    <w:basedOn w:val="795"/>
    <w:next w:val="823"/>
    <w:link w:val="784"/>
    <w:uiPriority w:val="99"/>
    <w:pPr>
      <w:spacing w:after="0" w:line="240" w:lineRule="auto"/>
    </w:pPr>
    <w:tblPr/>
  </w:style>
  <w:style w:type="table" w:styleId="824">
    <w:name w:val="Таблица простая 5"/>
    <w:basedOn w:val="795"/>
    <w:next w:val="824"/>
    <w:link w:val="784"/>
    <w:uiPriority w:val="99"/>
    <w:tblPr/>
  </w:style>
  <w:style w:type="table" w:styleId="825">
    <w:name w:val="Таблица-сетка 1 светлая"/>
    <w:basedOn w:val="795"/>
    <w:next w:val="825"/>
    <w:link w:val="784"/>
    <w:uiPriority w:val="99"/>
    <w:pPr>
      <w:spacing w:after="0" w:line="240" w:lineRule="auto"/>
    </w:pPr>
    <w:tblPr/>
  </w:style>
  <w:style w:type="table" w:styleId="826">
    <w:name w:val="Grid Table 1 Light - Accent 1"/>
    <w:basedOn w:val="795"/>
    <w:next w:val="826"/>
    <w:link w:val="784"/>
    <w:uiPriority w:val="99"/>
    <w:pPr>
      <w:spacing w:after="0" w:line="240" w:lineRule="auto"/>
    </w:pPr>
    <w:tblPr/>
  </w:style>
  <w:style w:type="table" w:styleId="827">
    <w:name w:val="Grid Table 1 Light - Accent 2"/>
    <w:basedOn w:val="795"/>
    <w:next w:val="827"/>
    <w:link w:val="784"/>
    <w:uiPriority w:val="99"/>
    <w:pPr>
      <w:spacing w:after="0" w:line="240" w:lineRule="auto"/>
    </w:pPr>
    <w:tblPr/>
  </w:style>
  <w:style w:type="table" w:styleId="828">
    <w:name w:val="Grid Table 1 Light - Accent 3"/>
    <w:basedOn w:val="795"/>
    <w:next w:val="828"/>
    <w:link w:val="784"/>
    <w:uiPriority w:val="99"/>
    <w:pPr>
      <w:spacing w:after="0" w:line="240" w:lineRule="auto"/>
    </w:pPr>
    <w:tblPr/>
  </w:style>
  <w:style w:type="table" w:styleId="829">
    <w:name w:val="Grid Table 1 Light - Accent 4"/>
    <w:basedOn w:val="795"/>
    <w:next w:val="829"/>
    <w:link w:val="784"/>
    <w:uiPriority w:val="99"/>
    <w:pPr>
      <w:spacing w:after="0" w:line="240" w:lineRule="auto"/>
    </w:pPr>
    <w:tblPr/>
  </w:style>
  <w:style w:type="table" w:styleId="830">
    <w:name w:val="Grid Table 1 Light - Accent 5"/>
    <w:basedOn w:val="795"/>
    <w:next w:val="830"/>
    <w:link w:val="784"/>
    <w:uiPriority w:val="99"/>
    <w:pPr>
      <w:spacing w:after="0" w:line="240" w:lineRule="auto"/>
    </w:pPr>
    <w:tblPr/>
  </w:style>
  <w:style w:type="table" w:styleId="831">
    <w:name w:val="Grid Table 1 Light - Accent 6"/>
    <w:basedOn w:val="795"/>
    <w:next w:val="831"/>
    <w:link w:val="784"/>
    <w:uiPriority w:val="99"/>
    <w:pPr>
      <w:spacing w:after="0" w:line="240" w:lineRule="auto"/>
    </w:pPr>
    <w:tblPr/>
  </w:style>
  <w:style w:type="table" w:styleId="832">
    <w:name w:val="Таблица-сетка 2"/>
    <w:basedOn w:val="795"/>
    <w:next w:val="832"/>
    <w:link w:val="784"/>
    <w:uiPriority w:val="99"/>
    <w:pPr>
      <w:spacing w:after="0" w:line="240" w:lineRule="auto"/>
    </w:pPr>
    <w:tblPr/>
  </w:style>
  <w:style w:type="table" w:styleId="833">
    <w:name w:val="Grid Table 2 - Accent 1"/>
    <w:basedOn w:val="795"/>
    <w:next w:val="833"/>
    <w:link w:val="784"/>
    <w:uiPriority w:val="99"/>
    <w:pPr>
      <w:spacing w:after="0" w:line="240" w:lineRule="auto"/>
    </w:pPr>
    <w:tblPr/>
  </w:style>
  <w:style w:type="table" w:styleId="834">
    <w:name w:val="Grid Table 2 - Accent 2"/>
    <w:basedOn w:val="795"/>
    <w:next w:val="834"/>
    <w:link w:val="784"/>
    <w:uiPriority w:val="99"/>
    <w:pPr>
      <w:spacing w:after="0" w:line="240" w:lineRule="auto"/>
    </w:pPr>
    <w:tblPr/>
  </w:style>
  <w:style w:type="table" w:styleId="835">
    <w:name w:val="Grid Table 2 - Accent 3"/>
    <w:basedOn w:val="795"/>
    <w:next w:val="835"/>
    <w:link w:val="784"/>
    <w:uiPriority w:val="99"/>
    <w:pPr>
      <w:spacing w:after="0" w:line="240" w:lineRule="auto"/>
    </w:pPr>
    <w:tblPr/>
  </w:style>
  <w:style w:type="table" w:styleId="836">
    <w:name w:val="Grid Table 2 - Accent 4"/>
    <w:basedOn w:val="795"/>
    <w:next w:val="836"/>
    <w:link w:val="784"/>
    <w:uiPriority w:val="99"/>
    <w:pPr>
      <w:spacing w:after="0" w:line="240" w:lineRule="auto"/>
    </w:pPr>
    <w:tblPr/>
  </w:style>
  <w:style w:type="table" w:styleId="837">
    <w:name w:val="Grid Table 2 - Accent 5"/>
    <w:basedOn w:val="795"/>
    <w:next w:val="837"/>
    <w:link w:val="784"/>
    <w:uiPriority w:val="99"/>
    <w:pPr>
      <w:spacing w:after="0" w:line="240" w:lineRule="auto"/>
    </w:pPr>
    <w:tblPr/>
  </w:style>
  <w:style w:type="table" w:styleId="838">
    <w:name w:val="Grid Table 2 - Accent 6"/>
    <w:basedOn w:val="795"/>
    <w:next w:val="838"/>
    <w:link w:val="784"/>
    <w:uiPriority w:val="99"/>
    <w:pPr>
      <w:spacing w:after="0" w:line="240" w:lineRule="auto"/>
    </w:pPr>
    <w:tblPr/>
  </w:style>
  <w:style w:type="table" w:styleId="839">
    <w:name w:val="Таблица-сетка 3"/>
    <w:basedOn w:val="795"/>
    <w:next w:val="839"/>
    <w:link w:val="784"/>
    <w:uiPriority w:val="99"/>
    <w:tblPr/>
  </w:style>
  <w:style w:type="table" w:styleId="840">
    <w:name w:val="Grid Table 3 - Accent 1"/>
    <w:basedOn w:val="795"/>
    <w:next w:val="840"/>
    <w:link w:val="784"/>
    <w:uiPriority w:val="99"/>
    <w:tblPr/>
  </w:style>
  <w:style w:type="table" w:styleId="841">
    <w:name w:val="Grid Table 3 - Accent 2"/>
    <w:basedOn w:val="795"/>
    <w:next w:val="841"/>
    <w:link w:val="784"/>
    <w:uiPriority w:val="99"/>
    <w:tblPr/>
  </w:style>
  <w:style w:type="table" w:styleId="842">
    <w:name w:val="Grid Table 3 - Accent 3"/>
    <w:basedOn w:val="795"/>
    <w:next w:val="842"/>
    <w:link w:val="784"/>
    <w:uiPriority w:val="99"/>
    <w:tblPr/>
  </w:style>
  <w:style w:type="table" w:styleId="843">
    <w:name w:val="Grid Table 3 - Accent 4"/>
    <w:basedOn w:val="795"/>
    <w:next w:val="843"/>
    <w:link w:val="784"/>
    <w:uiPriority w:val="99"/>
    <w:tblPr/>
  </w:style>
  <w:style w:type="table" w:styleId="844">
    <w:name w:val="Grid Table 3 - Accent 5"/>
    <w:basedOn w:val="795"/>
    <w:next w:val="844"/>
    <w:link w:val="784"/>
    <w:uiPriority w:val="99"/>
    <w:tblPr/>
  </w:style>
  <w:style w:type="table" w:styleId="845">
    <w:name w:val="Grid Table 3 - Accent 6"/>
    <w:basedOn w:val="795"/>
    <w:next w:val="845"/>
    <w:link w:val="784"/>
    <w:uiPriority w:val="99"/>
    <w:tblPr/>
  </w:style>
  <w:style w:type="table" w:styleId="846">
    <w:name w:val="Таблица-сетка 4"/>
    <w:basedOn w:val="795"/>
    <w:next w:val="846"/>
    <w:link w:val="784"/>
    <w:uiPriority w:val="59"/>
    <w:pPr>
      <w:spacing w:after="0" w:line="240" w:lineRule="auto"/>
    </w:pPr>
    <w:tblPr/>
  </w:style>
  <w:style w:type="table" w:styleId="847">
    <w:name w:val="Grid Table 4 - Accent 1"/>
    <w:basedOn w:val="795"/>
    <w:next w:val="847"/>
    <w:link w:val="784"/>
    <w:uiPriority w:val="59"/>
    <w:pPr>
      <w:spacing w:after="0" w:line="240" w:lineRule="auto"/>
    </w:pPr>
    <w:tblPr/>
  </w:style>
  <w:style w:type="table" w:styleId="848">
    <w:name w:val="Grid Table 4 - Accent 2"/>
    <w:basedOn w:val="795"/>
    <w:next w:val="848"/>
    <w:link w:val="784"/>
    <w:uiPriority w:val="59"/>
    <w:pPr>
      <w:spacing w:after="0" w:line="240" w:lineRule="auto"/>
    </w:pPr>
    <w:tblPr/>
  </w:style>
  <w:style w:type="table" w:styleId="849">
    <w:name w:val="Grid Table 4 - Accent 3"/>
    <w:basedOn w:val="795"/>
    <w:next w:val="849"/>
    <w:link w:val="784"/>
    <w:uiPriority w:val="59"/>
    <w:pPr>
      <w:spacing w:after="0" w:line="240" w:lineRule="auto"/>
    </w:pPr>
    <w:tblPr/>
  </w:style>
  <w:style w:type="table" w:styleId="850">
    <w:name w:val="Grid Table 4 - Accent 4"/>
    <w:basedOn w:val="795"/>
    <w:next w:val="850"/>
    <w:link w:val="784"/>
    <w:uiPriority w:val="59"/>
    <w:pPr>
      <w:spacing w:after="0" w:line="240" w:lineRule="auto"/>
    </w:pPr>
    <w:tblPr/>
  </w:style>
  <w:style w:type="table" w:styleId="851">
    <w:name w:val="Grid Table 4 - Accent 5"/>
    <w:basedOn w:val="795"/>
    <w:next w:val="851"/>
    <w:link w:val="784"/>
    <w:uiPriority w:val="59"/>
    <w:pPr>
      <w:spacing w:after="0" w:line="240" w:lineRule="auto"/>
    </w:pPr>
    <w:tblPr/>
  </w:style>
  <w:style w:type="table" w:styleId="852">
    <w:name w:val="Grid Table 4 - Accent 6"/>
    <w:basedOn w:val="795"/>
    <w:next w:val="852"/>
    <w:link w:val="784"/>
    <w:uiPriority w:val="59"/>
    <w:pPr>
      <w:spacing w:after="0" w:line="240" w:lineRule="auto"/>
    </w:pPr>
    <w:tblPr/>
  </w:style>
  <w:style w:type="table" w:styleId="853">
    <w:name w:val="Таблица-сетка 5 темная"/>
    <w:basedOn w:val="795"/>
    <w:next w:val="853"/>
    <w:link w:val="784"/>
    <w:uiPriority w:val="99"/>
    <w:pPr>
      <w:spacing w:after="0" w:line="240" w:lineRule="auto"/>
    </w:pPr>
    <w:tblPr/>
  </w:style>
  <w:style w:type="table" w:styleId="854">
    <w:name w:val="Grid Table 5 Dark- Accent 1"/>
    <w:basedOn w:val="795"/>
    <w:next w:val="854"/>
    <w:link w:val="784"/>
    <w:uiPriority w:val="99"/>
    <w:pPr>
      <w:spacing w:after="0" w:line="240" w:lineRule="auto"/>
    </w:pPr>
    <w:tblPr/>
  </w:style>
  <w:style w:type="table" w:styleId="855">
    <w:name w:val="Grid Table 5 Dark - Accent 2"/>
    <w:basedOn w:val="795"/>
    <w:next w:val="855"/>
    <w:link w:val="784"/>
    <w:uiPriority w:val="99"/>
    <w:pPr>
      <w:spacing w:after="0" w:line="240" w:lineRule="auto"/>
    </w:pPr>
    <w:tblPr/>
  </w:style>
  <w:style w:type="table" w:styleId="856">
    <w:name w:val="Grid Table 5 Dark - Accent 3"/>
    <w:basedOn w:val="795"/>
    <w:next w:val="856"/>
    <w:link w:val="784"/>
    <w:uiPriority w:val="99"/>
    <w:pPr>
      <w:spacing w:after="0" w:line="240" w:lineRule="auto"/>
    </w:pPr>
    <w:tblPr/>
  </w:style>
  <w:style w:type="table" w:styleId="857">
    <w:name w:val="Grid Table 5 Dark- Accent 4"/>
    <w:basedOn w:val="795"/>
    <w:next w:val="857"/>
    <w:link w:val="784"/>
    <w:uiPriority w:val="99"/>
    <w:pPr>
      <w:spacing w:after="0" w:line="240" w:lineRule="auto"/>
    </w:pPr>
    <w:tblPr/>
  </w:style>
  <w:style w:type="table" w:styleId="858">
    <w:name w:val="Grid Table 5 Dark - Accent 5"/>
    <w:basedOn w:val="795"/>
    <w:next w:val="858"/>
    <w:link w:val="784"/>
    <w:uiPriority w:val="99"/>
    <w:pPr>
      <w:spacing w:after="0" w:line="240" w:lineRule="auto"/>
    </w:pPr>
    <w:tblPr/>
  </w:style>
  <w:style w:type="table" w:styleId="859">
    <w:name w:val="Grid Table 5 Dark - Accent 6"/>
    <w:basedOn w:val="795"/>
    <w:next w:val="859"/>
    <w:link w:val="784"/>
    <w:uiPriority w:val="99"/>
    <w:pPr>
      <w:spacing w:after="0" w:line="240" w:lineRule="auto"/>
    </w:pPr>
    <w:tblPr/>
  </w:style>
  <w:style w:type="table" w:styleId="860">
    <w:name w:val="Таблица-сетка 6 цветная"/>
    <w:basedOn w:val="795"/>
    <w:next w:val="860"/>
    <w:link w:val="784"/>
    <w:uiPriority w:val="99"/>
    <w:pPr>
      <w:spacing w:after="0" w:line="240" w:lineRule="auto"/>
    </w:pPr>
    <w:tblPr/>
  </w:style>
  <w:style w:type="table" w:styleId="861">
    <w:name w:val="Grid Table 6 Colorful - Accent 1"/>
    <w:basedOn w:val="795"/>
    <w:next w:val="861"/>
    <w:link w:val="784"/>
    <w:uiPriority w:val="99"/>
    <w:pPr>
      <w:spacing w:after="0" w:line="240" w:lineRule="auto"/>
    </w:pPr>
    <w:tblPr/>
  </w:style>
  <w:style w:type="table" w:styleId="862">
    <w:name w:val="Grid Table 6 Colorful - Accent 2"/>
    <w:basedOn w:val="795"/>
    <w:next w:val="862"/>
    <w:link w:val="784"/>
    <w:uiPriority w:val="99"/>
    <w:pPr>
      <w:spacing w:after="0" w:line="240" w:lineRule="auto"/>
    </w:pPr>
    <w:tblPr/>
  </w:style>
  <w:style w:type="table" w:styleId="863">
    <w:name w:val="Grid Table 6 Colorful - Accent 3"/>
    <w:basedOn w:val="795"/>
    <w:next w:val="863"/>
    <w:link w:val="784"/>
    <w:uiPriority w:val="99"/>
    <w:pPr>
      <w:spacing w:after="0" w:line="240" w:lineRule="auto"/>
    </w:pPr>
    <w:tblPr/>
  </w:style>
  <w:style w:type="table" w:styleId="864">
    <w:name w:val="Grid Table 6 Colorful - Accent 4"/>
    <w:basedOn w:val="795"/>
    <w:next w:val="864"/>
    <w:link w:val="784"/>
    <w:uiPriority w:val="99"/>
    <w:pPr>
      <w:spacing w:after="0" w:line="240" w:lineRule="auto"/>
    </w:pPr>
    <w:tblPr/>
  </w:style>
  <w:style w:type="table" w:styleId="865">
    <w:name w:val="Grid Table 6 Colorful - Accent 5"/>
    <w:basedOn w:val="795"/>
    <w:next w:val="865"/>
    <w:link w:val="784"/>
    <w:uiPriority w:val="99"/>
    <w:pPr>
      <w:spacing w:after="0" w:line="240" w:lineRule="auto"/>
    </w:pPr>
    <w:tblPr/>
  </w:style>
  <w:style w:type="table" w:styleId="866">
    <w:name w:val="Grid Table 6 Colorful - Accent 6"/>
    <w:basedOn w:val="795"/>
    <w:next w:val="866"/>
    <w:link w:val="784"/>
    <w:uiPriority w:val="99"/>
    <w:pPr>
      <w:spacing w:after="0" w:line="240" w:lineRule="auto"/>
    </w:pPr>
    <w:tblPr/>
  </w:style>
  <w:style w:type="table" w:styleId="867">
    <w:name w:val="Таблица-сетка 7 цветная"/>
    <w:basedOn w:val="795"/>
    <w:next w:val="867"/>
    <w:link w:val="784"/>
    <w:uiPriority w:val="99"/>
    <w:tblPr/>
  </w:style>
  <w:style w:type="table" w:styleId="868">
    <w:name w:val="Grid Table 7 Colorful - Accent 1"/>
    <w:basedOn w:val="795"/>
    <w:next w:val="868"/>
    <w:link w:val="784"/>
    <w:uiPriority w:val="99"/>
    <w:tblPr/>
  </w:style>
  <w:style w:type="table" w:styleId="869">
    <w:name w:val="Grid Table 7 Colorful - Accent 2"/>
    <w:basedOn w:val="795"/>
    <w:next w:val="869"/>
    <w:link w:val="784"/>
    <w:uiPriority w:val="99"/>
    <w:tblPr/>
  </w:style>
  <w:style w:type="table" w:styleId="870">
    <w:name w:val="Grid Table 7 Colorful - Accent 3"/>
    <w:basedOn w:val="795"/>
    <w:next w:val="870"/>
    <w:link w:val="784"/>
    <w:uiPriority w:val="99"/>
    <w:tblPr/>
  </w:style>
  <w:style w:type="table" w:styleId="871">
    <w:name w:val="Grid Table 7 Colorful - Accent 4"/>
    <w:basedOn w:val="795"/>
    <w:next w:val="871"/>
    <w:link w:val="784"/>
    <w:uiPriority w:val="99"/>
    <w:tblPr/>
  </w:style>
  <w:style w:type="table" w:styleId="872">
    <w:name w:val="Grid Table 7 Colorful - Accent 5"/>
    <w:basedOn w:val="795"/>
    <w:next w:val="872"/>
    <w:link w:val="784"/>
    <w:uiPriority w:val="99"/>
    <w:tblPr/>
  </w:style>
  <w:style w:type="table" w:styleId="873">
    <w:name w:val="Grid Table 7 Colorful - Accent 6"/>
    <w:basedOn w:val="795"/>
    <w:next w:val="873"/>
    <w:link w:val="784"/>
    <w:uiPriority w:val="99"/>
    <w:tblPr/>
  </w:style>
  <w:style w:type="table" w:styleId="874">
    <w:name w:val="Список-таблица 1 светлая"/>
    <w:basedOn w:val="795"/>
    <w:next w:val="874"/>
    <w:link w:val="784"/>
    <w:uiPriority w:val="99"/>
    <w:pPr>
      <w:spacing w:after="0" w:line="240" w:lineRule="auto"/>
    </w:pPr>
    <w:tblPr/>
  </w:style>
  <w:style w:type="table" w:styleId="875">
    <w:name w:val="List Table 1 Light - Accent 1"/>
    <w:basedOn w:val="795"/>
    <w:next w:val="875"/>
    <w:link w:val="784"/>
    <w:uiPriority w:val="99"/>
    <w:pPr>
      <w:spacing w:after="0" w:line="240" w:lineRule="auto"/>
    </w:pPr>
    <w:tblPr/>
  </w:style>
  <w:style w:type="table" w:styleId="876">
    <w:name w:val="List Table 1 Light - Accent 2"/>
    <w:basedOn w:val="795"/>
    <w:next w:val="876"/>
    <w:link w:val="784"/>
    <w:uiPriority w:val="99"/>
    <w:pPr>
      <w:spacing w:after="0" w:line="240" w:lineRule="auto"/>
    </w:pPr>
    <w:tblPr/>
  </w:style>
  <w:style w:type="table" w:styleId="877">
    <w:name w:val="List Table 1 Light - Accent 3"/>
    <w:basedOn w:val="795"/>
    <w:next w:val="877"/>
    <w:link w:val="784"/>
    <w:uiPriority w:val="99"/>
    <w:pPr>
      <w:spacing w:after="0" w:line="240" w:lineRule="auto"/>
    </w:pPr>
    <w:tblPr/>
  </w:style>
  <w:style w:type="table" w:styleId="878">
    <w:name w:val="List Table 1 Light - Accent 4"/>
    <w:basedOn w:val="795"/>
    <w:next w:val="878"/>
    <w:link w:val="784"/>
    <w:uiPriority w:val="99"/>
    <w:pPr>
      <w:spacing w:after="0" w:line="240" w:lineRule="auto"/>
    </w:pPr>
    <w:tblPr/>
  </w:style>
  <w:style w:type="table" w:styleId="879">
    <w:name w:val="List Table 1 Light - Accent 5"/>
    <w:basedOn w:val="795"/>
    <w:next w:val="879"/>
    <w:link w:val="784"/>
    <w:uiPriority w:val="99"/>
    <w:pPr>
      <w:spacing w:after="0" w:line="240" w:lineRule="auto"/>
    </w:pPr>
    <w:tblPr/>
  </w:style>
  <w:style w:type="table" w:styleId="880">
    <w:name w:val="List Table 1 Light - Accent 6"/>
    <w:basedOn w:val="795"/>
    <w:next w:val="880"/>
    <w:link w:val="784"/>
    <w:uiPriority w:val="99"/>
    <w:pPr>
      <w:spacing w:after="0" w:line="240" w:lineRule="auto"/>
    </w:pPr>
    <w:tblPr/>
  </w:style>
  <w:style w:type="table" w:styleId="881">
    <w:name w:val="Список-таблица 2"/>
    <w:basedOn w:val="795"/>
    <w:next w:val="881"/>
    <w:link w:val="784"/>
    <w:uiPriority w:val="99"/>
    <w:pPr>
      <w:spacing w:after="0" w:line="240" w:lineRule="auto"/>
    </w:pPr>
    <w:tblPr/>
  </w:style>
  <w:style w:type="table" w:styleId="882">
    <w:name w:val="List Table 2 - Accent 1"/>
    <w:basedOn w:val="795"/>
    <w:next w:val="882"/>
    <w:link w:val="784"/>
    <w:uiPriority w:val="99"/>
    <w:pPr>
      <w:spacing w:after="0" w:line="240" w:lineRule="auto"/>
    </w:pPr>
    <w:tblPr/>
  </w:style>
  <w:style w:type="table" w:styleId="883">
    <w:name w:val="List Table 2 - Accent 2"/>
    <w:basedOn w:val="795"/>
    <w:next w:val="883"/>
    <w:link w:val="784"/>
    <w:uiPriority w:val="99"/>
    <w:pPr>
      <w:spacing w:after="0" w:line="240" w:lineRule="auto"/>
    </w:pPr>
    <w:tblPr/>
  </w:style>
  <w:style w:type="table" w:styleId="884">
    <w:name w:val="List Table 2 - Accent 3"/>
    <w:basedOn w:val="795"/>
    <w:next w:val="884"/>
    <w:link w:val="784"/>
    <w:uiPriority w:val="99"/>
    <w:pPr>
      <w:spacing w:after="0" w:line="240" w:lineRule="auto"/>
    </w:pPr>
    <w:tblPr/>
  </w:style>
  <w:style w:type="table" w:styleId="885">
    <w:name w:val="List Table 2 - Accent 4"/>
    <w:basedOn w:val="795"/>
    <w:next w:val="885"/>
    <w:link w:val="784"/>
    <w:uiPriority w:val="99"/>
    <w:pPr>
      <w:spacing w:after="0" w:line="240" w:lineRule="auto"/>
    </w:pPr>
    <w:tblPr/>
  </w:style>
  <w:style w:type="table" w:styleId="886">
    <w:name w:val="List Table 2 - Accent 5"/>
    <w:basedOn w:val="795"/>
    <w:next w:val="886"/>
    <w:link w:val="784"/>
    <w:uiPriority w:val="99"/>
    <w:pPr>
      <w:spacing w:after="0" w:line="240" w:lineRule="auto"/>
    </w:pPr>
    <w:tblPr/>
  </w:style>
  <w:style w:type="table" w:styleId="887">
    <w:name w:val="List Table 2 - Accent 6"/>
    <w:basedOn w:val="795"/>
    <w:next w:val="887"/>
    <w:link w:val="784"/>
    <w:uiPriority w:val="99"/>
    <w:pPr>
      <w:spacing w:after="0" w:line="240" w:lineRule="auto"/>
    </w:pPr>
    <w:tblPr/>
  </w:style>
  <w:style w:type="table" w:styleId="888">
    <w:name w:val="Список-таблица 3"/>
    <w:basedOn w:val="795"/>
    <w:next w:val="888"/>
    <w:link w:val="784"/>
    <w:uiPriority w:val="99"/>
    <w:pPr>
      <w:spacing w:after="0" w:line="240" w:lineRule="auto"/>
    </w:pPr>
    <w:tblPr/>
  </w:style>
  <w:style w:type="table" w:styleId="889">
    <w:name w:val="List Table 3 - Accent 1"/>
    <w:basedOn w:val="795"/>
    <w:next w:val="889"/>
    <w:link w:val="784"/>
    <w:uiPriority w:val="99"/>
    <w:pPr>
      <w:spacing w:after="0" w:line="240" w:lineRule="auto"/>
    </w:pPr>
    <w:tblPr/>
  </w:style>
  <w:style w:type="table" w:styleId="890">
    <w:name w:val="List Table 3 - Accent 2"/>
    <w:basedOn w:val="795"/>
    <w:next w:val="890"/>
    <w:link w:val="784"/>
    <w:uiPriority w:val="99"/>
    <w:pPr>
      <w:spacing w:after="0" w:line="240" w:lineRule="auto"/>
    </w:pPr>
    <w:tblPr/>
  </w:style>
  <w:style w:type="table" w:styleId="891">
    <w:name w:val="List Table 3 - Accent 3"/>
    <w:basedOn w:val="795"/>
    <w:next w:val="891"/>
    <w:link w:val="784"/>
    <w:uiPriority w:val="99"/>
    <w:pPr>
      <w:spacing w:after="0" w:line="240" w:lineRule="auto"/>
    </w:pPr>
    <w:tblPr/>
  </w:style>
  <w:style w:type="table" w:styleId="892">
    <w:name w:val="List Table 3 - Accent 4"/>
    <w:basedOn w:val="795"/>
    <w:next w:val="892"/>
    <w:link w:val="784"/>
    <w:uiPriority w:val="99"/>
    <w:pPr>
      <w:spacing w:after="0" w:line="240" w:lineRule="auto"/>
    </w:pPr>
    <w:tblPr/>
  </w:style>
  <w:style w:type="table" w:styleId="893">
    <w:name w:val="List Table 3 - Accent 5"/>
    <w:basedOn w:val="795"/>
    <w:next w:val="893"/>
    <w:link w:val="784"/>
    <w:uiPriority w:val="99"/>
    <w:pPr>
      <w:spacing w:after="0" w:line="240" w:lineRule="auto"/>
    </w:pPr>
    <w:tblPr/>
  </w:style>
  <w:style w:type="table" w:styleId="894">
    <w:name w:val="List Table 3 - Accent 6"/>
    <w:basedOn w:val="795"/>
    <w:next w:val="894"/>
    <w:link w:val="784"/>
    <w:uiPriority w:val="99"/>
    <w:pPr>
      <w:spacing w:after="0" w:line="240" w:lineRule="auto"/>
    </w:pPr>
    <w:tblPr/>
  </w:style>
  <w:style w:type="table" w:styleId="895">
    <w:name w:val="Список-таблица 4"/>
    <w:basedOn w:val="795"/>
    <w:next w:val="895"/>
    <w:link w:val="784"/>
    <w:uiPriority w:val="99"/>
    <w:pPr>
      <w:spacing w:after="0" w:line="240" w:lineRule="auto"/>
    </w:pPr>
    <w:tblPr/>
  </w:style>
  <w:style w:type="table" w:styleId="896">
    <w:name w:val="List Table 4 - Accent 1"/>
    <w:basedOn w:val="795"/>
    <w:next w:val="896"/>
    <w:link w:val="784"/>
    <w:uiPriority w:val="99"/>
    <w:pPr>
      <w:spacing w:after="0" w:line="240" w:lineRule="auto"/>
    </w:pPr>
    <w:tblPr/>
  </w:style>
  <w:style w:type="table" w:styleId="897">
    <w:name w:val="List Table 4 - Accent 2"/>
    <w:basedOn w:val="795"/>
    <w:next w:val="897"/>
    <w:link w:val="784"/>
    <w:uiPriority w:val="99"/>
    <w:pPr>
      <w:spacing w:after="0" w:line="240" w:lineRule="auto"/>
    </w:pPr>
    <w:tblPr/>
  </w:style>
  <w:style w:type="table" w:styleId="898">
    <w:name w:val="List Table 4 - Accent 3"/>
    <w:basedOn w:val="795"/>
    <w:next w:val="898"/>
    <w:link w:val="784"/>
    <w:uiPriority w:val="99"/>
    <w:pPr>
      <w:spacing w:after="0" w:line="240" w:lineRule="auto"/>
    </w:pPr>
    <w:tblPr/>
  </w:style>
  <w:style w:type="table" w:styleId="899">
    <w:name w:val="List Table 4 - Accent 4"/>
    <w:basedOn w:val="795"/>
    <w:next w:val="899"/>
    <w:link w:val="784"/>
    <w:uiPriority w:val="99"/>
    <w:pPr>
      <w:spacing w:after="0" w:line="240" w:lineRule="auto"/>
    </w:pPr>
    <w:tblPr/>
  </w:style>
  <w:style w:type="table" w:styleId="900">
    <w:name w:val="List Table 4 - Accent 5"/>
    <w:basedOn w:val="795"/>
    <w:next w:val="900"/>
    <w:link w:val="784"/>
    <w:uiPriority w:val="99"/>
    <w:pPr>
      <w:spacing w:after="0" w:line="240" w:lineRule="auto"/>
    </w:pPr>
    <w:tblPr/>
  </w:style>
  <w:style w:type="table" w:styleId="901">
    <w:name w:val="List Table 4 - Accent 6"/>
    <w:basedOn w:val="795"/>
    <w:next w:val="901"/>
    <w:link w:val="784"/>
    <w:uiPriority w:val="99"/>
    <w:pPr>
      <w:spacing w:after="0" w:line="240" w:lineRule="auto"/>
    </w:pPr>
    <w:tblPr/>
  </w:style>
  <w:style w:type="table" w:styleId="902">
    <w:name w:val="Список-таблица 5 темная"/>
    <w:basedOn w:val="795"/>
    <w:next w:val="902"/>
    <w:link w:val="784"/>
    <w:uiPriority w:val="99"/>
    <w:pPr>
      <w:spacing w:after="0" w:line="240" w:lineRule="auto"/>
    </w:pPr>
    <w:tblPr/>
  </w:style>
  <w:style w:type="table" w:styleId="903">
    <w:name w:val="List Table 5 Dark - Accent 1"/>
    <w:basedOn w:val="795"/>
    <w:next w:val="903"/>
    <w:link w:val="784"/>
    <w:uiPriority w:val="99"/>
    <w:pPr>
      <w:spacing w:after="0" w:line="240" w:lineRule="auto"/>
    </w:pPr>
    <w:tblPr/>
  </w:style>
  <w:style w:type="table" w:styleId="904">
    <w:name w:val="List Table 5 Dark - Accent 2"/>
    <w:basedOn w:val="795"/>
    <w:next w:val="904"/>
    <w:link w:val="784"/>
    <w:uiPriority w:val="99"/>
    <w:pPr>
      <w:spacing w:after="0" w:line="240" w:lineRule="auto"/>
    </w:pPr>
    <w:tblPr/>
  </w:style>
  <w:style w:type="table" w:styleId="905">
    <w:name w:val="List Table 5 Dark - Accent 3"/>
    <w:basedOn w:val="795"/>
    <w:next w:val="905"/>
    <w:link w:val="784"/>
    <w:uiPriority w:val="99"/>
    <w:pPr>
      <w:spacing w:after="0" w:line="240" w:lineRule="auto"/>
    </w:pPr>
    <w:tblPr/>
  </w:style>
  <w:style w:type="table" w:styleId="906">
    <w:name w:val="List Table 5 Dark - Accent 4"/>
    <w:basedOn w:val="795"/>
    <w:next w:val="906"/>
    <w:link w:val="784"/>
    <w:uiPriority w:val="99"/>
    <w:pPr>
      <w:spacing w:after="0" w:line="240" w:lineRule="auto"/>
    </w:pPr>
    <w:tblPr/>
  </w:style>
  <w:style w:type="table" w:styleId="907">
    <w:name w:val="List Table 5 Dark - Accent 5"/>
    <w:basedOn w:val="795"/>
    <w:next w:val="907"/>
    <w:link w:val="784"/>
    <w:uiPriority w:val="99"/>
    <w:pPr>
      <w:spacing w:after="0" w:line="240" w:lineRule="auto"/>
    </w:pPr>
    <w:tblPr/>
  </w:style>
  <w:style w:type="table" w:styleId="908">
    <w:name w:val="List Table 5 Dark - Accent 6"/>
    <w:basedOn w:val="795"/>
    <w:next w:val="908"/>
    <w:link w:val="784"/>
    <w:uiPriority w:val="99"/>
    <w:pPr>
      <w:spacing w:after="0" w:line="240" w:lineRule="auto"/>
    </w:pPr>
    <w:tblPr/>
  </w:style>
  <w:style w:type="table" w:styleId="909">
    <w:name w:val="Список-таблица 6 цветная"/>
    <w:basedOn w:val="795"/>
    <w:next w:val="909"/>
    <w:link w:val="784"/>
    <w:uiPriority w:val="99"/>
    <w:pPr>
      <w:spacing w:after="0" w:line="240" w:lineRule="auto"/>
    </w:pPr>
    <w:tblPr/>
  </w:style>
  <w:style w:type="table" w:styleId="910">
    <w:name w:val="List Table 6 Colorful - Accent 1"/>
    <w:basedOn w:val="795"/>
    <w:next w:val="910"/>
    <w:link w:val="784"/>
    <w:uiPriority w:val="99"/>
    <w:pPr>
      <w:spacing w:after="0" w:line="240" w:lineRule="auto"/>
    </w:pPr>
    <w:tblPr/>
  </w:style>
  <w:style w:type="table" w:styleId="911">
    <w:name w:val="List Table 6 Colorful - Accent 2"/>
    <w:basedOn w:val="795"/>
    <w:next w:val="911"/>
    <w:link w:val="784"/>
    <w:uiPriority w:val="99"/>
    <w:pPr>
      <w:spacing w:after="0" w:line="240" w:lineRule="auto"/>
    </w:pPr>
    <w:tblPr/>
  </w:style>
  <w:style w:type="table" w:styleId="912">
    <w:name w:val="List Table 6 Colorful - Accent 3"/>
    <w:basedOn w:val="795"/>
    <w:next w:val="912"/>
    <w:link w:val="784"/>
    <w:uiPriority w:val="99"/>
    <w:pPr>
      <w:spacing w:after="0" w:line="240" w:lineRule="auto"/>
    </w:pPr>
    <w:tblPr/>
  </w:style>
  <w:style w:type="table" w:styleId="913">
    <w:name w:val="List Table 6 Colorful - Accent 4"/>
    <w:basedOn w:val="795"/>
    <w:next w:val="913"/>
    <w:link w:val="784"/>
    <w:uiPriority w:val="99"/>
    <w:pPr>
      <w:spacing w:after="0" w:line="240" w:lineRule="auto"/>
    </w:pPr>
    <w:tblPr/>
  </w:style>
  <w:style w:type="table" w:styleId="914">
    <w:name w:val="List Table 6 Colorful - Accent 5"/>
    <w:basedOn w:val="795"/>
    <w:next w:val="914"/>
    <w:link w:val="784"/>
    <w:uiPriority w:val="99"/>
    <w:pPr>
      <w:spacing w:after="0" w:line="240" w:lineRule="auto"/>
    </w:pPr>
    <w:tblPr/>
  </w:style>
  <w:style w:type="table" w:styleId="915">
    <w:name w:val="List Table 6 Colorful - Accent 6"/>
    <w:basedOn w:val="795"/>
    <w:next w:val="915"/>
    <w:link w:val="784"/>
    <w:uiPriority w:val="99"/>
    <w:pPr>
      <w:spacing w:after="0" w:line="240" w:lineRule="auto"/>
    </w:pPr>
    <w:tblPr/>
  </w:style>
  <w:style w:type="table" w:styleId="916">
    <w:name w:val="Список-таблица 7 цветная"/>
    <w:basedOn w:val="795"/>
    <w:next w:val="916"/>
    <w:link w:val="784"/>
    <w:uiPriority w:val="99"/>
    <w:tblPr/>
  </w:style>
  <w:style w:type="table" w:styleId="917">
    <w:name w:val="List Table 7 Colorful - Accent 1"/>
    <w:basedOn w:val="795"/>
    <w:next w:val="917"/>
    <w:link w:val="784"/>
    <w:uiPriority w:val="99"/>
    <w:tblPr/>
  </w:style>
  <w:style w:type="table" w:styleId="918">
    <w:name w:val="List Table 7 Colorful - Accent 2"/>
    <w:basedOn w:val="795"/>
    <w:next w:val="918"/>
    <w:link w:val="784"/>
    <w:uiPriority w:val="99"/>
    <w:tblPr/>
  </w:style>
  <w:style w:type="table" w:styleId="919">
    <w:name w:val="List Table 7 Colorful - Accent 3"/>
    <w:basedOn w:val="795"/>
    <w:next w:val="919"/>
    <w:link w:val="784"/>
    <w:uiPriority w:val="99"/>
    <w:tblPr/>
  </w:style>
  <w:style w:type="table" w:styleId="920">
    <w:name w:val="List Table 7 Colorful - Accent 4"/>
    <w:basedOn w:val="795"/>
    <w:next w:val="920"/>
    <w:link w:val="784"/>
    <w:uiPriority w:val="99"/>
    <w:tblPr/>
  </w:style>
  <w:style w:type="table" w:styleId="921">
    <w:name w:val="List Table 7 Colorful - Accent 5"/>
    <w:basedOn w:val="795"/>
    <w:next w:val="921"/>
    <w:link w:val="784"/>
    <w:uiPriority w:val="99"/>
    <w:tblPr/>
  </w:style>
  <w:style w:type="table" w:styleId="922">
    <w:name w:val="List Table 7 Colorful - Accent 6"/>
    <w:basedOn w:val="795"/>
    <w:next w:val="922"/>
    <w:link w:val="784"/>
    <w:uiPriority w:val="99"/>
    <w:tblPr/>
  </w:style>
  <w:style w:type="table" w:styleId="923">
    <w:name w:val="Lined - Accent"/>
    <w:basedOn w:val="795"/>
    <w:next w:val="923"/>
    <w:link w:val="784"/>
    <w:uiPriority w:val="99"/>
    <w:pPr>
      <w:spacing w:after="0" w:line="240" w:lineRule="auto"/>
    </w:pPr>
    <w:rPr>
      <w:color w:val="404040"/>
    </w:rPr>
    <w:tblPr/>
  </w:style>
  <w:style w:type="table" w:styleId="924">
    <w:name w:val="Lined - Accent 1"/>
    <w:basedOn w:val="795"/>
    <w:next w:val="924"/>
    <w:link w:val="784"/>
    <w:uiPriority w:val="99"/>
    <w:pPr>
      <w:spacing w:after="0" w:line="240" w:lineRule="auto"/>
    </w:pPr>
    <w:rPr>
      <w:color w:val="404040"/>
    </w:rPr>
    <w:tblPr/>
  </w:style>
  <w:style w:type="table" w:styleId="925">
    <w:name w:val="Lined - Accent 2"/>
    <w:basedOn w:val="795"/>
    <w:next w:val="925"/>
    <w:link w:val="784"/>
    <w:uiPriority w:val="99"/>
    <w:pPr>
      <w:spacing w:after="0" w:line="240" w:lineRule="auto"/>
    </w:pPr>
    <w:rPr>
      <w:color w:val="404040"/>
    </w:rPr>
    <w:tblPr/>
  </w:style>
  <w:style w:type="table" w:styleId="926">
    <w:name w:val="Lined - Accent 3"/>
    <w:basedOn w:val="795"/>
    <w:next w:val="926"/>
    <w:link w:val="784"/>
    <w:uiPriority w:val="99"/>
    <w:pPr>
      <w:spacing w:after="0" w:line="240" w:lineRule="auto"/>
    </w:pPr>
    <w:rPr>
      <w:color w:val="404040"/>
    </w:rPr>
    <w:tblPr/>
  </w:style>
  <w:style w:type="table" w:styleId="927">
    <w:name w:val="Lined - Accent 4"/>
    <w:basedOn w:val="795"/>
    <w:next w:val="927"/>
    <w:link w:val="784"/>
    <w:uiPriority w:val="99"/>
    <w:pPr>
      <w:spacing w:after="0" w:line="240" w:lineRule="auto"/>
    </w:pPr>
    <w:rPr>
      <w:color w:val="404040"/>
    </w:rPr>
    <w:tblPr/>
  </w:style>
  <w:style w:type="table" w:styleId="928">
    <w:name w:val="Lined - Accent 5"/>
    <w:basedOn w:val="795"/>
    <w:next w:val="928"/>
    <w:link w:val="784"/>
    <w:uiPriority w:val="99"/>
    <w:pPr>
      <w:spacing w:after="0" w:line="240" w:lineRule="auto"/>
    </w:pPr>
    <w:rPr>
      <w:color w:val="404040"/>
    </w:rPr>
    <w:tblPr/>
  </w:style>
  <w:style w:type="table" w:styleId="929">
    <w:name w:val="Lined - Accent 6"/>
    <w:basedOn w:val="795"/>
    <w:next w:val="929"/>
    <w:link w:val="784"/>
    <w:uiPriority w:val="99"/>
    <w:pPr>
      <w:spacing w:after="0" w:line="240" w:lineRule="auto"/>
    </w:pPr>
    <w:rPr>
      <w:color w:val="404040"/>
    </w:rPr>
    <w:tblPr/>
  </w:style>
  <w:style w:type="table" w:styleId="930">
    <w:name w:val="Bordered &amp; Lined - Accent"/>
    <w:basedOn w:val="795"/>
    <w:next w:val="930"/>
    <w:link w:val="784"/>
    <w:uiPriority w:val="99"/>
    <w:pPr>
      <w:spacing w:after="0" w:line="240" w:lineRule="auto"/>
    </w:pPr>
    <w:rPr>
      <w:color w:val="404040"/>
    </w:rPr>
    <w:tblPr/>
  </w:style>
  <w:style w:type="table" w:styleId="931">
    <w:name w:val="Bordered &amp; Lined - Accent 1"/>
    <w:basedOn w:val="795"/>
    <w:next w:val="931"/>
    <w:link w:val="784"/>
    <w:uiPriority w:val="99"/>
    <w:pPr>
      <w:spacing w:after="0" w:line="240" w:lineRule="auto"/>
    </w:pPr>
    <w:rPr>
      <w:color w:val="404040"/>
    </w:rPr>
    <w:tblPr/>
  </w:style>
  <w:style w:type="table" w:styleId="932">
    <w:name w:val="Bordered &amp; Lined - Accent 2"/>
    <w:basedOn w:val="795"/>
    <w:next w:val="932"/>
    <w:link w:val="784"/>
    <w:uiPriority w:val="99"/>
    <w:pPr>
      <w:spacing w:after="0" w:line="240" w:lineRule="auto"/>
    </w:pPr>
    <w:rPr>
      <w:color w:val="404040"/>
    </w:rPr>
    <w:tblPr/>
  </w:style>
  <w:style w:type="table" w:styleId="933">
    <w:name w:val="Bordered &amp; Lined - Accent 3"/>
    <w:basedOn w:val="795"/>
    <w:next w:val="933"/>
    <w:link w:val="784"/>
    <w:uiPriority w:val="99"/>
    <w:pPr>
      <w:spacing w:after="0" w:line="240" w:lineRule="auto"/>
    </w:pPr>
    <w:rPr>
      <w:color w:val="404040"/>
    </w:rPr>
    <w:tblPr/>
  </w:style>
  <w:style w:type="table" w:styleId="934">
    <w:name w:val="Bordered &amp; Lined - Accent 4"/>
    <w:basedOn w:val="795"/>
    <w:next w:val="934"/>
    <w:link w:val="784"/>
    <w:uiPriority w:val="99"/>
    <w:pPr>
      <w:spacing w:after="0" w:line="240" w:lineRule="auto"/>
    </w:pPr>
    <w:rPr>
      <w:color w:val="404040"/>
    </w:rPr>
    <w:tblPr/>
  </w:style>
  <w:style w:type="table" w:styleId="935">
    <w:name w:val="Bordered &amp; Lined - Accent 5"/>
    <w:basedOn w:val="795"/>
    <w:next w:val="935"/>
    <w:link w:val="784"/>
    <w:uiPriority w:val="99"/>
    <w:pPr>
      <w:spacing w:after="0" w:line="240" w:lineRule="auto"/>
    </w:pPr>
    <w:rPr>
      <w:color w:val="404040"/>
    </w:rPr>
    <w:tblPr/>
  </w:style>
  <w:style w:type="table" w:styleId="936">
    <w:name w:val="Bordered &amp; Lined - Accent 6"/>
    <w:basedOn w:val="795"/>
    <w:next w:val="936"/>
    <w:link w:val="784"/>
    <w:uiPriority w:val="99"/>
    <w:pPr>
      <w:spacing w:after="0" w:line="240" w:lineRule="auto"/>
    </w:pPr>
    <w:rPr>
      <w:color w:val="404040"/>
    </w:rPr>
    <w:tblPr/>
  </w:style>
  <w:style w:type="table" w:styleId="937">
    <w:name w:val="Bordered"/>
    <w:basedOn w:val="795"/>
    <w:next w:val="937"/>
    <w:link w:val="784"/>
    <w:uiPriority w:val="99"/>
    <w:pPr>
      <w:spacing w:after="0" w:line="240" w:lineRule="auto"/>
    </w:pPr>
    <w:tblPr/>
  </w:style>
  <w:style w:type="table" w:styleId="938">
    <w:name w:val="Bordered - Accent 1"/>
    <w:basedOn w:val="795"/>
    <w:next w:val="938"/>
    <w:link w:val="784"/>
    <w:uiPriority w:val="99"/>
    <w:pPr>
      <w:spacing w:after="0" w:line="240" w:lineRule="auto"/>
    </w:pPr>
    <w:tblPr/>
  </w:style>
  <w:style w:type="table" w:styleId="939">
    <w:name w:val="Bordered - Accent 2"/>
    <w:basedOn w:val="795"/>
    <w:next w:val="939"/>
    <w:link w:val="784"/>
    <w:uiPriority w:val="99"/>
    <w:pPr>
      <w:spacing w:after="0" w:line="240" w:lineRule="auto"/>
    </w:pPr>
    <w:tblPr/>
  </w:style>
  <w:style w:type="table" w:styleId="940">
    <w:name w:val="Bordered - Accent 3"/>
    <w:basedOn w:val="795"/>
    <w:next w:val="940"/>
    <w:link w:val="784"/>
    <w:uiPriority w:val="99"/>
    <w:pPr>
      <w:spacing w:after="0" w:line="240" w:lineRule="auto"/>
    </w:pPr>
    <w:tblPr/>
  </w:style>
  <w:style w:type="table" w:styleId="941">
    <w:name w:val="Bordered - Accent 4"/>
    <w:basedOn w:val="795"/>
    <w:next w:val="941"/>
    <w:link w:val="784"/>
    <w:uiPriority w:val="99"/>
    <w:pPr>
      <w:spacing w:after="0" w:line="240" w:lineRule="auto"/>
    </w:pPr>
    <w:tblPr/>
  </w:style>
  <w:style w:type="table" w:styleId="942">
    <w:name w:val="Bordered - Accent 5"/>
    <w:basedOn w:val="795"/>
    <w:next w:val="942"/>
    <w:link w:val="784"/>
    <w:uiPriority w:val="99"/>
    <w:pPr>
      <w:spacing w:after="0" w:line="240" w:lineRule="auto"/>
    </w:pPr>
    <w:tblPr/>
  </w:style>
  <w:style w:type="table" w:styleId="943">
    <w:name w:val="Bordered - Accent 6"/>
    <w:basedOn w:val="795"/>
    <w:next w:val="943"/>
    <w:link w:val="784"/>
    <w:uiPriority w:val="99"/>
    <w:pPr>
      <w:spacing w:after="0" w:line="240" w:lineRule="auto"/>
    </w:pPr>
    <w:tblPr/>
  </w:style>
  <w:style w:type="paragraph" w:styleId="944">
    <w:name w:val="Текст сноски"/>
    <w:basedOn w:val="784"/>
    <w:next w:val="944"/>
    <w:link w:val="945"/>
    <w:uiPriority w:val="99"/>
    <w:unhideWhenUsed/>
    <w:pPr>
      <w:spacing w:after="40" w:line="240" w:lineRule="auto"/>
    </w:pPr>
    <w:rPr>
      <w:sz w:val="18"/>
    </w:rPr>
  </w:style>
  <w:style w:type="character" w:styleId="945">
    <w:name w:val="Текст сноски Знак"/>
    <w:next w:val="945"/>
    <w:link w:val="944"/>
    <w:uiPriority w:val="99"/>
    <w:rPr>
      <w:sz w:val="18"/>
    </w:rPr>
  </w:style>
  <w:style w:type="character" w:styleId="946">
    <w:name w:val="Знак сноски"/>
    <w:next w:val="946"/>
    <w:link w:val="784"/>
    <w:uiPriority w:val="99"/>
    <w:unhideWhenUsed/>
    <w:rPr>
      <w:vertAlign w:val="superscript"/>
    </w:rPr>
  </w:style>
  <w:style w:type="paragraph" w:styleId="947">
    <w:name w:val="Текст концевой сноски"/>
    <w:basedOn w:val="784"/>
    <w:next w:val="947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>
    <w:name w:val="Текст концевой сноски Знак"/>
    <w:next w:val="948"/>
    <w:link w:val="947"/>
    <w:uiPriority w:val="99"/>
    <w:rPr>
      <w:sz w:val="20"/>
    </w:rPr>
  </w:style>
  <w:style w:type="character" w:styleId="949">
    <w:name w:val="Знак концевой сноски"/>
    <w:next w:val="949"/>
    <w:link w:val="784"/>
    <w:uiPriority w:val="99"/>
    <w:semiHidden/>
    <w:unhideWhenUsed/>
    <w:rPr>
      <w:vertAlign w:val="superscript"/>
    </w:rPr>
  </w:style>
  <w:style w:type="paragraph" w:styleId="950">
    <w:name w:val="Оглавление 1"/>
    <w:basedOn w:val="784"/>
    <w:next w:val="784"/>
    <w:link w:val="784"/>
    <w:uiPriority w:val="39"/>
    <w:unhideWhenUsed/>
    <w:pPr>
      <w:ind w:left="0" w:right="0" w:firstLine="0"/>
      <w:spacing w:after="57"/>
    </w:pPr>
  </w:style>
  <w:style w:type="paragraph" w:styleId="951">
    <w:name w:val="Оглавление 2"/>
    <w:basedOn w:val="784"/>
    <w:next w:val="784"/>
    <w:link w:val="784"/>
    <w:uiPriority w:val="39"/>
    <w:unhideWhenUsed/>
    <w:pPr>
      <w:ind w:left="283" w:right="0" w:firstLine="0"/>
      <w:spacing w:after="57"/>
    </w:pPr>
  </w:style>
  <w:style w:type="paragraph" w:styleId="952">
    <w:name w:val="Оглавление 3"/>
    <w:basedOn w:val="784"/>
    <w:next w:val="784"/>
    <w:link w:val="784"/>
    <w:uiPriority w:val="39"/>
    <w:unhideWhenUsed/>
    <w:pPr>
      <w:ind w:left="567" w:right="0" w:firstLine="0"/>
      <w:spacing w:after="57"/>
    </w:pPr>
  </w:style>
  <w:style w:type="paragraph" w:styleId="953">
    <w:name w:val="Оглавление 4"/>
    <w:basedOn w:val="784"/>
    <w:next w:val="784"/>
    <w:link w:val="784"/>
    <w:uiPriority w:val="39"/>
    <w:unhideWhenUsed/>
    <w:pPr>
      <w:ind w:left="850" w:right="0" w:firstLine="0"/>
      <w:spacing w:after="57"/>
    </w:pPr>
  </w:style>
  <w:style w:type="paragraph" w:styleId="954">
    <w:name w:val="Оглавление 5"/>
    <w:basedOn w:val="784"/>
    <w:next w:val="784"/>
    <w:link w:val="784"/>
    <w:uiPriority w:val="39"/>
    <w:unhideWhenUsed/>
    <w:pPr>
      <w:ind w:left="1134" w:right="0" w:firstLine="0"/>
      <w:spacing w:after="57"/>
    </w:pPr>
  </w:style>
  <w:style w:type="paragraph" w:styleId="955">
    <w:name w:val="Оглавление 6"/>
    <w:basedOn w:val="784"/>
    <w:next w:val="784"/>
    <w:link w:val="784"/>
    <w:uiPriority w:val="39"/>
    <w:unhideWhenUsed/>
    <w:pPr>
      <w:ind w:left="1417" w:right="0" w:firstLine="0"/>
      <w:spacing w:after="57"/>
    </w:pPr>
  </w:style>
  <w:style w:type="paragraph" w:styleId="956">
    <w:name w:val="Оглавление 7"/>
    <w:basedOn w:val="784"/>
    <w:next w:val="784"/>
    <w:link w:val="784"/>
    <w:uiPriority w:val="39"/>
    <w:unhideWhenUsed/>
    <w:pPr>
      <w:ind w:left="1701" w:right="0" w:firstLine="0"/>
      <w:spacing w:after="57"/>
    </w:pPr>
  </w:style>
  <w:style w:type="paragraph" w:styleId="957">
    <w:name w:val="Оглавление 8"/>
    <w:basedOn w:val="784"/>
    <w:next w:val="784"/>
    <w:link w:val="784"/>
    <w:uiPriority w:val="39"/>
    <w:unhideWhenUsed/>
    <w:pPr>
      <w:ind w:left="1984" w:right="0" w:firstLine="0"/>
      <w:spacing w:after="57"/>
    </w:pPr>
  </w:style>
  <w:style w:type="paragraph" w:styleId="958">
    <w:name w:val="Оглавление 9"/>
    <w:basedOn w:val="784"/>
    <w:next w:val="784"/>
    <w:link w:val="784"/>
    <w:uiPriority w:val="39"/>
    <w:unhideWhenUsed/>
    <w:pPr>
      <w:ind w:left="2268" w:right="0" w:firstLine="0"/>
      <w:spacing w:after="57"/>
    </w:pPr>
  </w:style>
  <w:style w:type="paragraph" w:styleId="959">
    <w:name w:val="Заголовок оглавления"/>
    <w:next w:val="959"/>
    <w:link w:val="784"/>
    <w:uiPriority w:val="39"/>
    <w:unhideWhenUsed/>
    <w:rPr>
      <w:lang w:val="ru-RU" w:eastAsia="ru-RU" w:bidi="ar-SA"/>
    </w:rPr>
  </w:style>
  <w:style w:type="paragraph" w:styleId="960">
    <w:name w:val="Перечень рисунков"/>
    <w:basedOn w:val="784"/>
    <w:next w:val="784"/>
    <w:link w:val="784"/>
    <w:uiPriority w:val="99"/>
    <w:unhideWhenUsed/>
    <w:pPr>
      <w:spacing w:after="0" w:afterAutospacing="0"/>
    </w:pPr>
  </w:style>
  <w:style w:type="character" w:styleId="961">
    <w:name w:val="Заголовок 1 Знак"/>
    <w:next w:val="961"/>
    <w:link w:val="785"/>
    <w:uiPriority w:val="99"/>
    <w:rPr>
      <w:rFonts w:cs="Times New Roman"/>
      <w:b/>
      <w:bCs/>
      <w:sz w:val="28"/>
      <w:szCs w:val="28"/>
    </w:rPr>
  </w:style>
  <w:style w:type="character" w:styleId="962">
    <w:name w:val="Заголовок 2 Знак"/>
    <w:next w:val="962"/>
    <w:link w:val="786"/>
    <w:uiPriority w:val="9"/>
    <w:semiHidden/>
    <w:rPr>
      <w:rFonts w:ascii="Cambria" w:hAnsi="Cambria" w:eastAsia="Arial" w:cs="Times New Roman"/>
      <w:b/>
      <w:bCs/>
      <w:i/>
      <w:iCs/>
      <w:sz w:val="28"/>
      <w:szCs w:val="28"/>
      <w:lang w:eastAsia="en-US"/>
    </w:rPr>
  </w:style>
  <w:style w:type="character" w:styleId="963">
    <w:name w:val="Заголовок 3 Знак"/>
    <w:next w:val="963"/>
    <w:link w:val="787"/>
    <w:uiPriority w:val="9"/>
    <w:semiHidden/>
    <w:rPr>
      <w:rFonts w:ascii="Cambria" w:hAnsi="Cambria" w:eastAsia="Arial" w:cs="Times New Roman"/>
      <w:b/>
      <w:bCs/>
      <w:sz w:val="26"/>
      <w:szCs w:val="26"/>
      <w:lang w:eastAsia="en-US"/>
    </w:rPr>
  </w:style>
  <w:style w:type="paragraph" w:styleId="964">
    <w:name w:val="Деловой"/>
    <w:basedOn w:val="784"/>
    <w:next w:val="964"/>
    <w:link w:val="965"/>
    <w:qFormat/>
    <w:rPr>
      <w:sz w:val="24"/>
      <w:lang w:eastAsia="ru-RU"/>
    </w:rPr>
  </w:style>
  <w:style w:type="character" w:styleId="965">
    <w:name w:val="Деловой Знак"/>
    <w:next w:val="965"/>
    <w:link w:val="964"/>
    <w:rPr>
      <w:rFonts w:eastAsia="Times New Roman"/>
      <w:sz w:val="24"/>
      <w:lang w:eastAsia="ru-RU"/>
    </w:rPr>
  </w:style>
  <w:style w:type="paragraph" w:styleId="966">
    <w:name w:val="ConsPlusNonformat"/>
    <w:next w:val="966"/>
    <w:link w:val="78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7">
    <w:name w:val="ConsPlusTitle"/>
    <w:next w:val="967"/>
    <w:link w:val="784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968">
    <w:name w:val="ConsPlusNormal"/>
    <w:next w:val="968"/>
    <w:link w:val="98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9">
    <w:name w:val="Текст выноски"/>
    <w:basedOn w:val="784"/>
    <w:next w:val="969"/>
    <w:link w:val="970"/>
    <w:uiPriority w:val="99"/>
    <w:semiHidden/>
    <w:unhideWhenUsed/>
    <w:rPr>
      <w:rFonts w:ascii="Tahoma" w:hAnsi="Tahoma"/>
      <w:sz w:val="16"/>
      <w:lang w:eastAsia="ru-RU"/>
    </w:rPr>
  </w:style>
  <w:style w:type="character" w:styleId="970">
    <w:name w:val="Текст выноски Знак"/>
    <w:next w:val="970"/>
    <w:link w:val="969"/>
    <w:uiPriority w:val="99"/>
    <w:semiHidden/>
    <w:rPr>
      <w:rFonts w:ascii="Tahoma" w:hAnsi="Tahoma" w:cs="Times New Roman"/>
      <w:sz w:val="16"/>
    </w:rPr>
  </w:style>
  <w:style w:type="character" w:styleId="971">
    <w:name w:val="Знак примечания"/>
    <w:next w:val="971"/>
    <w:link w:val="784"/>
    <w:uiPriority w:val="99"/>
    <w:semiHidden/>
    <w:unhideWhenUsed/>
    <w:rPr>
      <w:rFonts w:cs="Times New Roman"/>
      <w:sz w:val="16"/>
    </w:rPr>
  </w:style>
  <w:style w:type="paragraph" w:styleId="972">
    <w:name w:val="Текст примечания"/>
    <w:basedOn w:val="784"/>
    <w:next w:val="972"/>
    <w:link w:val="973"/>
    <w:uiPriority w:val="99"/>
    <w:semiHidden/>
    <w:unhideWhenUsed/>
    <w:rPr>
      <w:sz w:val="20"/>
      <w:lang w:eastAsia="ru-RU"/>
    </w:rPr>
  </w:style>
  <w:style w:type="character" w:styleId="973">
    <w:name w:val="Текст примечания Знак"/>
    <w:next w:val="973"/>
    <w:link w:val="972"/>
    <w:uiPriority w:val="99"/>
    <w:semiHidden/>
    <w:rPr>
      <w:rFonts w:cs="Times New Roman"/>
    </w:rPr>
  </w:style>
  <w:style w:type="paragraph" w:styleId="974">
    <w:name w:val="Тема примечания"/>
    <w:basedOn w:val="972"/>
    <w:next w:val="972"/>
    <w:link w:val="975"/>
    <w:uiPriority w:val="99"/>
    <w:semiHidden/>
    <w:unhideWhenUsed/>
    <w:rPr>
      <w:b/>
    </w:rPr>
  </w:style>
  <w:style w:type="character" w:styleId="975">
    <w:name w:val="Тема примечания Знак"/>
    <w:next w:val="975"/>
    <w:link w:val="974"/>
    <w:uiPriority w:val="99"/>
    <w:semiHidden/>
    <w:rPr>
      <w:rFonts w:cs="Times New Roman"/>
      <w:b/>
    </w:rPr>
  </w:style>
  <w:style w:type="character" w:styleId="976">
    <w:name w:val="Гиперссылка"/>
    <w:next w:val="976"/>
    <w:link w:val="784"/>
    <w:uiPriority w:val="99"/>
    <w:semiHidden/>
    <w:unhideWhenUsed/>
    <w:rPr>
      <w:rFonts w:cs="Times New Roman"/>
      <w:color w:val="0000ff"/>
      <w:u w:val="single"/>
    </w:rPr>
  </w:style>
  <w:style w:type="paragraph" w:styleId="977">
    <w:name w:val="Абзац списка"/>
    <w:basedOn w:val="784"/>
    <w:next w:val="977"/>
    <w:link w:val="784"/>
    <w:uiPriority w:val="34"/>
    <w:qFormat/>
    <w:pPr>
      <w:contextualSpacing/>
      <w:ind w:left="720"/>
    </w:pPr>
  </w:style>
  <w:style w:type="paragraph" w:styleId="978">
    <w:name w:val="Верхний колонтитул"/>
    <w:basedOn w:val="784"/>
    <w:next w:val="978"/>
    <w:link w:val="9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9">
    <w:name w:val="Верхний колонтитул Знак"/>
    <w:next w:val="979"/>
    <w:link w:val="978"/>
    <w:uiPriority w:val="99"/>
    <w:rPr>
      <w:rFonts w:cs="Times New Roman"/>
      <w:sz w:val="28"/>
      <w:lang w:eastAsia="en-US"/>
    </w:rPr>
  </w:style>
  <w:style w:type="paragraph" w:styleId="980">
    <w:name w:val="Нижний колонтитул"/>
    <w:basedOn w:val="784"/>
    <w:next w:val="980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>
    <w:name w:val="Нижний колонтитул Знак"/>
    <w:next w:val="981"/>
    <w:link w:val="980"/>
    <w:uiPriority w:val="99"/>
    <w:rPr>
      <w:rFonts w:cs="Times New Roman"/>
      <w:sz w:val="28"/>
      <w:lang w:eastAsia="en-US"/>
    </w:rPr>
  </w:style>
  <w:style w:type="paragraph" w:styleId="982">
    <w:name w:val="Обычный (веб)"/>
    <w:basedOn w:val="784"/>
    <w:next w:val="982"/>
    <w:link w:val="784"/>
    <w:uiPriority w:val="99"/>
    <w:unhideWhenUsed/>
    <w:pPr>
      <w:ind w:firstLine="0"/>
      <w:jc w:val="left"/>
      <w:spacing w:before="100" w:beforeAutospacing="1" w:after="100" w:afterAutospacing="1"/>
    </w:pPr>
    <w:rPr>
      <w:sz w:val="24"/>
      <w:szCs w:val="24"/>
      <w:lang w:eastAsia="ru-RU"/>
    </w:rPr>
  </w:style>
  <w:style w:type="character" w:styleId="983">
    <w:name w:val="Цветовое выделение для Нормальный"/>
    <w:next w:val="983"/>
    <w:link w:val="784"/>
    <w:uiPriority w:val="99"/>
  </w:style>
  <w:style w:type="paragraph" w:styleId="984">
    <w:name w:val="Заголовок статьи"/>
    <w:basedOn w:val="784"/>
    <w:next w:val="784"/>
    <w:link w:val="784"/>
    <w:uiPriority w:val="99"/>
    <w:pPr>
      <w:ind w:left="2321" w:hanging="1601"/>
      <w:widowControl w:val="off"/>
    </w:pPr>
    <w:rPr>
      <w:rFonts w:ascii="Arial" w:hAnsi="Arial" w:cs="Arial"/>
      <w:sz w:val="20"/>
      <w:lang w:eastAsia="ru-RU"/>
    </w:rPr>
  </w:style>
  <w:style w:type="paragraph" w:styleId="985">
    <w:name w:val="Знак Знак Знак"/>
    <w:basedOn w:val="784"/>
    <w:next w:val="985"/>
    <w:link w:val="784"/>
    <w:uiPriority w:val="9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/>
    </w:rPr>
  </w:style>
  <w:style w:type="table" w:styleId="986">
    <w:name w:val="Сетка таблицы"/>
    <w:basedOn w:val="795"/>
    <w:next w:val="986"/>
    <w:link w:val="784"/>
    <w:uiPriority w:val="59"/>
    <w:tblPr/>
  </w:style>
  <w:style w:type="character" w:styleId="987">
    <w:name w:val="ConsPlusNormal Знак"/>
    <w:next w:val="987"/>
    <w:link w:val="968"/>
    <w:rPr>
      <w:rFonts w:ascii="Arial" w:hAnsi="Arial" w:cs="Arial"/>
    </w:rPr>
  </w:style>
  <w:style w:type="character" w:styleId="988">
    <w:name w:val="fontstyle01"/>
    <w:next w:val="988"/>
    <w:link w:val="784"/>
    <w:rPr>
      <w:rFonts w:ascii="Times New Roman" w:hAnsi="Times New Roman" w:cs="Times New Roman"/>
      <w:color w:val="000000"/>
      <w:sz w:val="28"/>
      <w:szCs w:val="28"/>
    </w:rPr>
  </w:style>
  <w:style w:type="character" w:styleId="989" w:default="1">
    <w:name w:val="Default Paragraph Font"/>
    <w:uiPriority w:val="1"/>
    <w:semiHidden/>
    <w:unhideWhenUsed/>
  </w:style>
  <w:style w:type="numbering" w:styleId="990" w:default="1">
    <w:name w:val="No List"/>
    <w:uiPriority w:val="99"/>
    <w:semiHidden/>
    <w:unhideWhenUsed/>
  </w:style>
  <w:style w:type="table" w:styleId="991" w:default="1">
    <w:name w:val="Normal Table"/>
    <w:uiPriority w:val="99"/>
    <w:semiHidden/>
    <w:unhideWhenUsed/>
    <w:tblPr/>
  </w:style>
  <w:style w:type="paragraph" w:styleId="992" w:customStyle="1">
    <w:name w:val="annotation text"/>
    <w:basedOn w:val="821"/>
    <w:link w:val="873"/>
    <w:uiPriority w:val="99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Р7-Офис/2024.3.2.622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Кузнецова Екатерина Андреевна</cp:lastModifiedBy>
  <cp:revision>12</cp:revision>
  <dcterms:created xsi:type="dcterms:W3CDTF">2024-01-29T03:05:00Z</dcterms:created>
  <dcterms:modified xsi:type="dcterms:W3CDTF">2025-12-02T02:39:25Z</dcterms:modified>
  <cp:version>1048576</cp:version>
</cp:coreProperties>
</file>