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86606" w14:textId="77777777" w:rsidR="002C5891" w:rsidRDefault="002C5891" w:rsidP="002C5891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14:paraId="48CECE2B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  <w:r w:rsidRPr="006A664E">
        <w:rPr>
          <w:noProof/>
        </w:rPr>
        <w:drawing>
          <wp:inline distT="0" distB="0" distL="0" distR="0" wp14:anchorId="5F44C046" wp14:editId="6B91262D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8273B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5995D394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63E2CA1A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0E703285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014EE173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4A2BB70B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0A19F8AB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216564A1" w14:textId="77777777" w:rsidR="00687D94" w:rsidRPr="006A664E" w:rsidRDefault="00687D94" w:rsidP="00687D94">
      <w:pPr>
        <w:shd w:val="clear" w:color="auto" w:fill="FFFFFF"/>
        <w:jc w:val="center"/>
        <w:rPr>
          <w:sz w:val="2"/>
          <w:szCs w:val="2"/>
        </w:rPr>
      </w:pPr>
    </w:p>
    <w:p w14:paraId="49D24A48" w14:textId="77777777" w:rsidR="00687D94" w:rsidRPr="006A664E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378852C" w14:textId="77777777" w:rsidR="00687D94" w:rsidRPr="006A664E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A66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199BABB" w14:textId="77777777" w:rsidR="00687D94" w:rsidRPr="006A664E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19D784A" w14:textId="77777777" w:rsidR="00687D94" w:rsidRPr="006A664E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11C9F59" w14:textId="77777777" w:rsidR="00687D94" w:rsidRPr="006A664E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21A0BD2" w14:textId="77777777" w:rsidR="00687D94" w:rsidRPr="006A664E" w:rsidRDefault="00687D94" w:rsidP="00687D9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C44661B" w14:textId="77777777" w:rsidR="00687D94" w:rsidRPr="006A664E" w:rsidRDefault="00687D94" w:rsidP="00687D94">
      <w:pPr>
        <w:shd w:val="clear" w:color="auto" w:fill="FFFFFF"/>
        <w:jc w:val="center"/>
        <w:rPr>
          <w:bCs/>
          <w:spacing w:val="-14"/>
        </w:rPr>
      </w:pPr>
      <w:r w:rsidRPr="006A664E">
        <w:rPr>
          <w:bCs/>
          <w:spacing w:val="-14"/>
          <w:sz w:val="35"/>
          <w:szCs w:val="35"/>
        </w:rPr>
        <w:t>ПОСТАНОВЛЕНИЕ</w:t>
      </w:r>
    </w:p>
    <w:p w14:paraId="170E0C87" w14:textId="77777777" w:rsidR="00FC7668" w:rsidRPr="006A664E" w:rsidRDefault="00FC7668" w:rsidP="00687D94">
      <w:pPr>
        <w:shd w:val="clear" w:color="auto" w:fill="FFFFFF"/>
        <w:jc w:val="center"/>
        <w:rPr>
          <w:bCs/>
          <w:sz w:val="28"/>
          <w:szCs w:val="28"/>
        </w:rPr>
      </w:pPr>
    </w:p>
    <w:p w14:paraId="11034E1E" w14:textId="77777777" w:rsidR="00FC7668" w:rsidRPr="006A664E" w:rsidRDefault="00FC7668" w:rsidP="00687D94">
      <w:pPr>
        <w:shd w:val="clear" w:color="auto" w:fill="FFFFFF"/>
        <w:jc w:val="center"/>
        <w:rPr>
          <w:bCs/>
          <w:sz w:val="28"/>
          <w:szCs w:val="28"/>
        </w:rPr>
      </w:pPr>
    </w:p>
    <w:p w14:paraId="46D89BC8" w14:textId="77777777" w:rsidR="00687D94" w:rsidRPr="006A664E" w:rsidRDefault="00687D94" w:rsidP="00687D9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A664E">
        <w:rPr>
          <w:bCs/>
          <w:spacing w:val="-6"/>
          <w:sz w:val="35"/>
          <w:szCs w:val="35"/>
        </w:rPr>
        <w:t>г. Чита</w:t>
      </w:r>
    </w:p>
    <w:p w14:paraId="7EDD1B0C" w14:textId="77777777" w:rsidR="006D60EC" w:rsidRPr="006A664E" w:rsidRDefault="006D60EC" w:rsidP="00881D4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63A1EF" w14:textId="77777777" w:rsidR="005E195B" w:rsidRPr="006A664E" w:rsidRDefault="005E195B" w:rsidP="00881D4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7F56969" w14:textId="77777777" w:rsidR="00E0671E" w:rsidRDefault="001F61EE" w:rsidP="008003B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664E">
        <w:rPr>
          <w:b/>
          <w:bCs/>
          <w:sz w:val="28"/>
          <w:szCs w:val="28"/>
        </w:rPr>
        <w:t xml:space="preserve">О внесении изменений в </w:t>
      </w:r>
      <w:r w:rsidR="00E0671E">
        <w:rPr>
          <w:b/>
          <w:bCs/>
          <w:sz w:val="28"/>
          <w:szCs w:val="28"/>
        </w:rPr>
        <w:t>п</w:t>
      </w:r>
      <w:r w:rsidR="008003B4">
        <w:rPr>
          <w:b/>
          <w:bCs/>
          <w:sz w:val="28"/>
          <w:szCs w:val="28"/>
        </w:rPr>
        <w:t xml:space="preserve">остановление Правительства </w:t>
      </w:r>
    </w:p>
    <w:p w14:paraId="06B429A6" w14:textId="5B11C2BF" w:rsidR="00FE6B59" w:rsidRPr="008003B4" w:rsidRDefault="008003B4" w:rsidP="00E0671E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Забайкальского края от 20 февраля 2025 года № 77 «</w:t>
      </w:r>
      <w:r w:rsidRPr="008003B4">
        <w:rPr>
          <w:b/>
          <w:bCs/>
          <w:sz w:val="28"/>
          <w:szCs w:val="28"/>
        </w:rPr>
        <w:t>О мерах по реализации закона о бюджете Забайкальского края</w:t>
      </w:r>
      <w:r>
        <w:rPr>
          <w:b/>
          <w:bCs/>
          <w:sz w:val="28"/>
          <w:szCs w:val="28"/>
        </w:rPr>
        <w:t xml:space="preserve"> </w:t>
      </w:r>
      <w:r w:rsidRPr="008003B4">
        <w:rPr>
          <w:b/>
          <w:bCs/>
          <w:sz w:val="28"/>
          <w:szCs w:val="28"/>
        </w:rPr>
        <w:t>на очередной финансовый год и плановый период</w:t>
      </w:r>
      <w:r>
        <w:rPr>
          <w:b/>
          <w:bCs/>
          <w:sz w:val="28"/>
          <w:szCs w:val="28"/>
        </w:rPr>
        <w:t>»</w:t>
      </w:r>
    </w:p>
    <w:p w14:paraId="48AE66A6" w14:textId="77777777" w:rsidR="005E195B" w:rsidRPr="006A664E" w:rsidRDefault="005E195B" w:rsidP="00FE6B59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A4C19F" w14:textId="77777777" w:rsidR="00FE6B59" w:rsidRPr="006A664E" w:rsidRDefault="001F61EE" w:rsidP="00B80841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 w:rsidRPr="006A664E">
        <w:rPr>
          <w:sz w:val="28"/>
          <w:szCs w:val="28"/>
        </w:rPr>
        <w:t xml:space="preserve">Правительство Забайкальского края </w:t>
      </w:r>
      <w:r w:rsidRPr="006A664E">
        <w:rPr>
          <w:b/>
          <w:spacing w:val="40"/>
          <w:sz w:val="28"/>
          <w:szCs w:val="28"/>
        </w:rPr>
        <w:t>постановляет</w:t>
      </w:r>
      <w:r w:rsidRPr="006A664E">
        <w:rPr>
          <w:spacing w:val="40"/>
          <w:sz w:val="28"/>
          <w:szCs w:val="28"/>
        </w:rPr>
        <w:t>:</w:t>
      </w:r>
    </w:p>
    <w:p w14:paraId="7CA4F05C" w14:textId="77777777" w:rsidR="00475AE8" w:rsidRPr="006A664E" w:rsidRDefault="00475AE8" w:rsidP="00555957">
      <w:pPr>
        <w:tabs>
          <w:tab w:val="left" w:pos="1080"/>
        </w:tabs>
        <w:suppressAutoHyphens/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14:paraId="5EA6066F" w14:textId="3C2CD3EB" w:rsidR="00B043B6" w:rsidRPr="006A664E" w:rsidRDefault="009F6E8B" w:rsidP="008003B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64E">
        <w:rPr>
          <w:sz w:val="28"/>
          <w:szCs w:val="28"/>
        </w:rPr>
        <w:t xml:space="preserve">Внести </w:t>
      </w:r>
      <w:r w:rsidR="001F61EE" w:rsidRPr="006A664E">
        <w:rPr>
          <w:sz w:val="28"/>
          <w:szCs w:val="28"/>
        </w:rPr>
        <w:t xml:space="preserve">в </w:t>
      </w:r>
      <w:r w:rsidR="00E0671E">
        <w:rPr>
          <w:sz w:val="28"/>
          <w:szCs w:val="28"/>
        </w:rPr>
        <w:t>п</w:t>
      </w:r>
      <w:r w:rsidR="008003B4" w:rsidRPr="008003B4">
        <w:rPr>
          <w:sz w:val="28"/>
          <w:szCs w:val="28"/>
        </w:rPr>
        <w:t>остановление Правительства Забайкальского края</w:t>
      </w:r>
      <w:r w:rsidR="00E0671E">
        <w:rPr>
          <w:sz w:val="28"/>
          <w:szCs w:val="28"/>
        </w:rPr>
        <w:br/>
      </w:r>
      <w:r w:rsidR="008003B4" w:rsidRPr="008003B4">
        <w:rPr>
          <w:sz w:val="28"/>
          <w:szCs w:val="28"/>
        </w:rPr>
        <w:t>от 20 февраля 2025 года № 77 «О мерах по реализации закона о бюджете Забайкальского края на очередной финансовый год и плановый период»</w:t>
      </w:r>
      <w:r w:rsidR="00E0671E">
        <w:rPr>
          <w:sz w:val="28"/>
          <w:szCs w:val="28"/>
        </w:rPr>
        <w:br/>
        <w:t>(</w:t>
      </w:r>
      <w:r w:rsidR="00E0671E" w:rsidRPr="00E0671E">
        <w:rPr>
          <w:sz w:val="28"/>
          <w:szCs w:val="28"/>
        </w:rPr>
        <w:t xml:space="preserve">с изменениями, внесенными постановлением Правительства Забайкальского края от </w:t>
      </w:r>
      <w:r w:rsidR="00E0671E">
        <w:rPr>
          <w:sz w:val="28"/>
          <w:szCs w:val="28"/>
        </w:rPr>
        <w:t>11</w:t>
      </w:r>
      <w:r w:rsidR="00E0671E" w:rsidRPr="00E0671E">
        <w:rPr>
          <w:sz w:val="28"/>
          <w:szCs w:val="28"/>
        </w:rPr>
        <w:t xml:space="preserve"> </w:t>
      </w:r>
      <w:r w:rsidR="00E0671E">
        <w:rPr>
          <w:sz w:val="28"/>
          <w:szCs w:val="28"/>
        </w:rPr>
        <w:t>августа</w:t>
      </w:r>
      <w:r w:rsidR="00E0671E" w:rsidRPr="00E0671E">
        <w:rPr>
          <w:sz w:val="28"/>
          <w:szCs w:val="28"/>
        </w:rPr>
        <w:t xml:space="preserve"> 20</w:t>
      </w:r>
      <w:r w:rsidR="00E0671E">
        <w:rPr>
          <w:sz w:val="28"/>
          <w:szCs w:val="28"/>
        </w:rPr>
        <w:t>25</w:t>
      </w:r>
      <w:r w:rsidR="00E0671E" w:rsidRPr="00E0671E">
        <w:rPr>
          <w:sz w:val="28"/>
          <w:szCs w:val="28"/>
        </w:rPr>
        <w:t xml:space="preserve"> года № </w:t>
      </w:r>
      <w:r w:rsidR="00E0671E">
        <w:rPr>
          <w:sz w:val="28"/>
          <w:szCs w:val="28"/>
        </w:rPr>
        <w:t>435</w:t>
      </w:r>
      <w:r w:rsidR="00E0671E" w:rsidRPr="00E0671E">
        <w:rPr>
          <w:sz w:val="28"/>
          <w:szCs w:val="28"/>
        </w:rPr>
        <w:t>)</w:t>
      </w:r>
      <w:r w:rsidRPr="006A664E">
        <w:rPr>
          <w:sz w:val="28"/>
          <w:szCs w:val="28"/>
        </w:rPr>
        <w:t>, следующие изменения:</w:t>
      </w:r>
    </w:p>
    <w:p w14:paraId="12C513B5" w14:textId="5AB363AA" w:rsidR="007433B9" w:rsidRPr="007433B9" w:rsidRDefault="007433B9" w:rsidP="007433B9">
      <w:pPr>
        <w:pStyle w:val="ae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7433B9">
        <w:rPr>
          <w:sz w:val="28"/>
          <w:szCs w:val="28"/>
        </w:rPr>
        <w:t xml:space="preserve">подпункт 7 </w:t>
      </w:r>
      <w:r w:rsidR="006A5E63" w:rsidRPr="007433B9">
        <w:rPr>
          <w:sz w:val="28"/>
          <w:szCs w:val="28"/>
        </w:rPr>
        <w:t>пункт</w:t>
      </w:r>
      <w:r w:rsidRPr="007433B9">
        <w:rPr>
          <w:sz w:val="28"/>
          <w:szCs w:val="28"/>
        </w:rPr>
        <w:t>а</w:t>
      </w:r>
      <w:r w:rsidR="006A5E63" w:rsidRPr="007433B9">
        <w:rPr>
          <w:sz w:val="28"/>
          <w:szCs w:val="28"/>
        </w:rPr>
        <w:t xml:space="preserve"> </w:t>
      </w:r>
      <w:r w:rsidRPr="007433B9">
        <w:rPr>
          <w:sz w:val="28"/>
          <w:szCs w:val="28"/>
        </w:rPr>
        <w:t>1</w:t>
      </w:r>
      <w:r w:rsidR="006A5E63" w:rsidRPr="007433B9">
        <w:rPr>
          <w:sz w:val="28"/>
          <w:szCs w:val="28"/>
        </w:rPr>
        <w:t xml:space="preserve"> </w:t>
      </w:r>
      <w:r w:rsidRPr="007433B9">
        <w:rPr>
          <w:sz w:val="28"/>
          <w:szCs w:val="28"/>
        </w:rPr>
        <w:t>изложить в следующей редакции:</w:t>
      </w:r>
    </w:p>
    <w:p w14:paraId="2251CAD6" w14:textId="498AA8D6" w:rsidR="00C0532F" w:rsidRPr="007433B9" w:rsidRDefault="007433B9" w:rsidP="007433B9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3B9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7433B9">
        <w:rPr>
          <w:sz w:val="28"/>
          <w:szCs w:val="28"/>
        </w:rPr>
        <w:t>питание, медикаменты, лекарственное обеспечение, медицинские расходные материалы, выплаты донорам, закупка авиационных работ, транспортировка пациентов на гемодиализ, диагностика, текущий ремонт и приобретение медицинского оборудования, текущий ремонт пожарной сигнализации, системы оповещения и эвакуации;</w:t>
      </w:r>
      <w:r>
        <w:rPr>
          <w:sz w:val="28"/>
          <w:szCs w:val="28"/>
        </w:rPr>
        <w:t>»</w:t>
      </w:r>
      <w:r w:rsidR="008003B4" w:rsidRPr="007433B9">
        <w:rPr>
          <w:sz w:val="28"/>
          <w:szCs w:val="28"/>
        </w:rPr>
        <w:t>;</w:t>
      </w:r>
    </w:p>
    <w:p w14:paraId="52B7BCE1" w14:textId="68746FFB" w:rsidR="008003B4" w:rsidRDefault="007433B9" w:rsidP="007433B9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пункте 4 слова «</w:t>
      </w:r>
      <w:r w:rsidRPr="007433B9">
        <w:rPr>
          <w:sz w:val="28"/>
          <w:szCs w:val="28"/>
        </w:rPr>
        <w:t>Министерству строительства, дорожного хозяйства и транспорта Забайкальского края</w:t>
      </w:r>
      <w:r>
        <w:rPr>
          <w:sz w:val="28"/>
          <w:szCs w:val="28"/>
        </w:rPr>
        <w:t>» заменить словами «</w:t>
      </w:r>
      <w:r w:rsidRPr="007433B9">
        <w:rPr>
          <w:sz w:val="28"/>
          <w:szCs w:val="28"/>
        </w:rPr>
        <w:t>Министерству строительства Забайкальского края</w:t>
      </w:r>
      <w:r>
        <w:rPr>
          <w:sz w:val="28"/>
          <w:szCs w:val="28"/>
        </w:rPr>
        <w:t>»;</w:t>
      </w:r>
    </w:p>
    <w:p w14:paraId="55F8CF57" w14:textId="4F6AC525" w:rsidR="007433B9" w:rsidRDefault="007433B9" w:rsidP="007433B9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пункт 5 </w:t>
      </w:r>
      <w:r w:rsidRPr="007433B9">
        <w:rPr>
          <w:sz w:val="28"/>
          <w:szCs w:val="28"/>
        </w:rPr>
        <w:t>изложить в следующей редакции:</w:t>
      </w:r>
    </w:p>
    <w:p w14:paraId="4E1A0498" w14:textId="082D83F5" w:rsidR="007433B9" w:rsidRDefault="007433B9" w:rsidP="007433B9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3B9">
        <w:rPr>
          <w:sz w:val="28"/>
          <w:szCs w:val="28"/>
        </w:rPr>
        <w:t xml:space="preserve">5. Министерству строительства Забайкальского края, Министерству жилищно-коммунального хозяйства, энергетики, цифровизации и связи Забайкальского края, Министерству по социальному, экономическому, инфраструктурному, пространственному планированию и развитию Забайкальского края, Министерству экономического развития Забайкальского края обеспечить направление использования средств, высвобождаемых в результате списания задолженности Забайкальского края перед Российской Федерацией по отдельным бюджетным кредитам, согласно пунктам 6 и 7 Правил списания задолженности субъектов Российской Федерации перед Российской Федерацией по отдельным бюджетным </w:t>
      </w:r>
      <w:r w:rsidRPr="007433B9">
        <w:rPr>
          <w:sz w:val="28"/>
          <w:szCs w:val="28"/>
        </w:rPr>
        <w:lastRenderedPageBreak/>
        <w:t>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утвержденных постановлением Правительства Российской Федерации от 1 февраля 2025 года № 79 (далее – Правила), Министерству социальной и демографической политики Забайкальского края обеспечить предоставление в Министерство финансов сведений для направления в Министерство финансов Российской Федерации обращения о списании задолженности субъекта Российской Федерации перед Российской Федерацией по бюджетным кредитам, согласно абзацу третьему пункта 15 Правил в срок до 1 марта текущего финансового года.</w:t>
      </w:r>
      <w:r>
        <w:rPr>
          <w:sz w:val="28"/>
          <w:szCs w:val="28"/>
        </w:rPr>
        <w:t>»;</w:t>
      </w:r>
    </w:p>
    <w:p w14:paraId="5B2332B2" w14:textId="4D3A1FA6" w:rsidR="007433B9" w:rsidRDefault="007433B9" w:rsidP="007433B9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03E84">
        <w:rPr>
          <w:sz w:val="28"/>
          <w:szCs w:val="28"/>
        </w:rPr>
        <w:t xml:space="preserve">абзац первый пункта 7 </w:t>
      </w:r>
      <w:r w:rsidR="00003E84" w:rsidRPr="007433B9">
        <w:rPr>
          <w:sz w:val="28"/>
          <w:szCs w:val="28"/>
        </w:rPr>
        <w:t>изложить в следующей редакции:</w:t>
      </w:r>
    </w:p>
    <w:p w14:paraId="49DD1066" w14:textId="10F21502" w:rsidR="00003E84" w:rsidRPr="007433B9" w:rsidRDefault="00003E84" w:rsidP="007433B9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3E84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003E84">
        <w:rPr>
          <w:sz w:val="28"/>
          <w:szCs w:val="28"/>
        </w:rPr>
        <w:t>Министерству экономического развития Забайкальского края, Министерству по социальному, экономическому, инфраструктурному, пространственному планированию и развитию Забайкальского края, Министерству социальной и демографической политики Забайкальского края, Министерству культуры Забайкальского края, Министерству образования Забайкальского края, Министе</w:t>
      </w:r>
      <w:r w:rsidR="00BD0B03">
        <w:rPr>
          <w:sz w:val="28"/>
          <w:szCs w:val="28"/>
        </w:rPr>
        <w:t>рс</w:t>
      </w:r>
      <w:r w:rsidRPr="00003E84">
        <w:rPr>
          <w:sz w:val="28"/>
          <w:szCs w:val="28"/>
        </w:rPr>
        <w:t>тву жилищно-коммунального хозяйства, энергетики, цифровизации и связи Забайкальского края, Министе</w:t>
      </w:r>
      <w:r w:rsidR="00BD0B03">
        <w:rPr>
          <w:sz w:val="28"/>
          <w:szCs w:val="28"/>
        </w:rPr>
        <w:t>рс</w:t>
      </w:r>
      <w:r w:rsidRPr="00003E84">
        <w:rPr>
          <w:sz w:val="28"/>
          <w:szCs w:val="28"/>
        </w:rPr>
        <w:t>тву транспорта и дорожного хозяйства Забайкальского края, Департаменту государственного имущества и земельных отношений Забайкальского края:</w:t>
      </w:r>
      <w:r>
        <w:rPr>
          <w:sz w:val="28"/>
          <w:szCs w:val="28"/>
        </w:rPr>
        <w:t>»;</w:t>
      </w:r>
    </w:p>
    <w:p w14:paraId="3D63A0DD" w14:textId="45961499" w:rsidR="00447548" w:rsidRDefault="00021D73" w:rsidP="00003E84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03E84" w:rsidRPr="00003E84">
        <w:rPr>
          <w:sz w:val="28"/>
          <w:szCs w:val="28"/>
          <w:lang w:eastAsia="en-US"/>
        </w:rPr>
        <w:t>)</w:t>
      </w:r>
      <w:r w:rsidR="00003E84">
        <w:rPr>
          <w:sz w:val="28"/>
          <w:szCs w:val="28"/>
          <w:lang w:eastAsia="en-US"/>
        </w:rPr>
        <w:t> </w:t>
      </w:r>
      <w:r w:rsidR="00003E84" w:rsidRPr="00003E84">
        <w:rPr>
          <w:sz w:val="28"/>
          <w:szCs w:val="28"/>
          <w:lang w:eastAsia="en-US"/>
        </w:rPr>
        <w:t xml:space="preserve">пункт </w:t>
      </w:r>
      <w:r w:rsidR="00003E84">
        <w:rPr>
          <w:sz w:val="28"/>
          <w:szCs w:val="28"/>
          <w:lang w:eastAsia="en-US"/>
        </w:rPr>
        <w:t>8</w:t>
      </w:r>
      <w:r w:rsidR="00003E84" w:rsidRPr="00003E84">
        <w:rPr>
          <w:sz w:val="28"/>
          <w:szCs w:val="28"/>
          <w:lang w:eastAsia="en-US"/>
        </w:rPr>
        <w:t xml:space="preserve"> изложить в следующей редакции:</w:t>
      </w:r>
    </w:p>
    <w:p w14:paraId="4AEF0768" w14:textId="5D0AEBB8" w:rsidR="00003E84" w:rsidRDefault="00003E84" w:rsidP="00003E84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003E84">
        <w:rPr>
          <w:sz w:val="28"/>
          <w:szCs w:val="28"/>
          <w:lang w:eastAsia="en-US"/>
        </w:rPr>
        <w:t>8.</w:t>
      </w:r>
      <w:r>
        <w:rPr>
          <w:sz w:val="28"/>
          <w:szCs w:val="28"/>
          <w:lang w:eastAsia="en-US"/>
        </w:rPr>
        <w:t> </w:t>
      </w:r>
      <w:r w:rsidRPr="00003E84">
        <w:rPr>
          <w:sz w:val="28"/>
          <w:szCs w:val="28"/>
          <w:lang w:eastAsia="en-US"/>
        </w:rPr>
        <w:t>Министерству природных ресурсов и экологии Забайкальского края обеспечивать утверждение до 1 апреля текущего финансового года Плана мероприятий, указанных в пункте 1 статьи 16</w:t>
      </w:r>
      <w:r w:rsidRPr="00003E84">
        <w:rPr>
          <w:sz w:val="28"/>
          <w:szCs w:val="28"/>
          <w:vertAlign w:val="superscript"/>
          <w:lang w:eastAsia="en-US"/>
        </w:rPr>
        <w:t>6</w:t>
      </w:r>
      <w:r w:rsidRPr="00003E84">
        <w:rPr>
          <w:sz w:val="28"/>
          <w:szCs w:val="28"/>
          <w:lang w:eastAsia="en-US"/>
        </w:rPr>
        <w:t>, пункте 1 статьи 75</w:t>
      </w:r>
      <w:r w:rsidRPr="00003E84">
        <w:rPr>
          <w:sz w:val="28"/>
          <w:szCs w:val="28"/>
          <w:vertAlign w:val="superscript"/>
          <w:lang w:eastAsia="en-US"/>
        </w:rPr>
        <w:t>1</w:t>
      </w:r>
      <w:r w:rsidRPr="00003E84">
        <w:rPr>
          <w:sz w:val="28"/>
          <w:szCs w:val="28"/>
          <w:lang w:eastAsia="en-US"/>
        </w:rPr>
        <w:t xml:space="preserve"> и пункте 1 статьи 78</w:t>
      </w:r>
      <w:r w:rsidRPr="00003E84">
        <w:rPr>
          <w:sz w:val="28"/>
          <w:szCs w:val="28"/>
          <w:vertAlign w:val="superscript"/>
          <w:lang w:eastAsia="en-US"/>
        </w:rPr>
        <w:t>2</w:t>
      </w:r>
      <w:r w:rsidRPr="00003E84">
        <w:rPr>
          <w:sz w:val="28"/>
          <w:szCs w:val="28"/>
          <w:lang w:eastAsia="en-US"/>
        </w:rPr>
        <w:t xml:space="preserve"> Федерального закона от 10 января 2002 года № 7-ФЗ «Об охране окружающей среды» на  текущий финансовый год.</w:t>
      </w:r>
      <w:r>
        <w:rPr>
          <w:sz w:val="28"/>
          <w:szCs w:val="28"/>
          <w:lang w:eastAsia="en-US"/>
        </w:rPr>
        <w:t>»;</w:t>
      </w:r>
    </w:p>
    <w:p w14:paraId="764A6463" w14:textId="20E70F6D" w:rsidR="00003E84" w:rsidRDefault="00021D73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3E84">
        <w:rPr>
          <w:sz w:val="28"/>
          <w:szCs w:val="28"/>
        </w:rPr>
        <w:t>) в пункте 9 слова «</w:t>
      </w:r>
      <w:r w:rsidR="00003E84" w:rsidRPr="00003E84">
        <w:rPr>
          <w:sz w:val="28"/>
          <w:szCs w:val="28"/>
        </w:rPr>
        <w:t>Министерству труда и социальной защиты населения Забайкальского края</w:t>
      </w:r>
      <w:r w:rsidR="00003E84">
        <w:rPr>
          <w:sz w:val="28"/>
          <w:szCs w:val="28"/>
        </w:rPr>
        <w:t>» заменить словами «</w:t>
      </w:r>
      <w:r w:rsidR="00003E84" w:rsidRPr="00003E84">
        <w:rPr>
          <w:sz w:val="28"/>
          <w:szCs w:val="28"/>
        </w:rPr>
        <w:t>Министерству социальной и демографической политики Забайкальского края</w:t>
      </w:r>
      <w:r w:rsidR="00003E84">
        <w:rPr>
          <w:sz w:val="28"/>
          <w:szCs w:val="28"/>
        </w:rPr>
        <w:t>»;</w:t>
      </w:r>
    </w:p>
    <w:p w14:paraId="0DB24201" w14:textId="657D3C60" w:rsidR="00003E84" w:rsidRDefault="00021D73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3E84">
        <w:rPr>
          <w:sz w:val="28"/>
          <w:szCs w:val="28"/>
        </w:rPr>
        <w:t>) в пункте 10:</w:t>
      </w:r>
    </w:p>
    <w:p w14:paraId="33C50269" w14:textId="1C48FE8C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а) подпункт 21 </w:t>
      </w:r>
      <w:r w:rsidRPr="00003E84">
        <w:rPr>
          <w:sz w:val="28"/>
          <w:szCs w:val="28"/>
          <w:lang w:eastAsia="en-US"/>
        </w:rPr>
        <w:t>изложить в следующей редакции:</w:t>
      </w:r>
    </w:p>
    <w:p w14:paraId="3759EEDE" w14:textId="4D25DD38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«21) </w:t>
      </w:r>
      <w:r w:rsidRPr="00003E84">
        <w:rPr>
          <w:sz w:val="28"/>
          <w:szCs w:val="28"/>
          <w:lang w:eastAsia="en-US"/>
        </w:rPr>
        <w:t>устанавливать по согласованию с Министерством финансов предельный фонд оплаты труда на соответствующий год. Направлять заявки на финансирование строго в соответствии с установленным предельным фондом оплаты труда</w:t>
      </w:r>
      <w:r w:rsidR="00790988">
        <w:rPr>
          <w:sz w:val="28"/>
          <w:szCs w:val="28"/>
          <w:lang w:eastAsia="en-US"/>
        </w:rPr>
        <w:t>.</w:t>
      </w:r>
      <w:r w:rsidRPr="00003E84">
        <w:rPr>
          <w:sz w:val="28"/>
          <w:szCs w:val="28"/>
          <w:lang w:eastAsia="en-US"/>
        </w:rPr>
        <w:t xml:space="preserve"> </w:t>
      </w:r>
      <w:r w:rsidR="00790988">
        <w:rPr>
          <w:sz w:val="28"/>
          <w:szCs w:val="28"/>
          <w:lang w:eastAsia="en-US"/>
        </w:rPr>
        <w:t>П</w:t>
      </w:r>
      <w:r w:rsidRPr="00003E84">
        <w:rPr>
          <w:sz w:val="28"/>
          <w:szCs w:val="28"/>
          <w:lang w:eastAsia="en-US"/>
        </w:rPr>
        <w:t>ри наличии факторов, влияющих на увеличение фактического фонда оплаты труда учреждений, до представления соответствующей заявки на финансирование направлять в Министерство финансов обоснованные финансово-экономические расчеты и подтверждающие документы с обоснованием дополнительной потребности с даты ввода увеличения до окончания финансового года;</w:t>
      </w:r>
      <w:r>
        <w:rPr>
          <w:sz w:val="28"/>
          <w:szCs w:val="28"/>
          <w:lang w:eastAsia="en-US"/>
        </w:rPr>
        <w:t>»;</w:t>
      </w:r>
    </w:p>
    <w:p w14:paraId="4822A8C5" w14:textId="0D2CD8D3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 </w:t>
      </w:r>
      <w:r w:rsidRPr="00003E84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>подпунктами 21</w:t>
      </w:r>
      <w:r w:rsidRPr="00003E84"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и 21</w:t>
      </w:r>
      <w:r w:rsidRPr="00003E84">
        <w:rPr>
          <w:sz w:val="28"/>
          <w:szCs w:val="28"/>
          <w:vertAlign w:val="superscript"/>
          <w:lang w:eastAsia="en-US"/>
        </w:rPr>
        <w:t>2</w:t>
      </w:r>
      <w:r>
        <w:rPr>
          <w:sz w:val="28"/>
          <w:szCs w:val="28"/>
          <w:lang w:eastAsia="en-US"/>
        </w:rPr>
        <w:t xml:space="preserve"> </w:t>
      </w:r>
      <w:r w:rsidRPr="00003E84">
        <w:rPr>
          <w:sz w:val="28"/>
          <w:szCs w:val="28"/>
          <w:lang w:eastAsia="en-US"/>
        </w:rPr>
        <w:t>следующего содержания:</w:t>
      </w:r>
    </w:p>
    <w:p w14:paraId="74F805F7" w14:textId="0CF31F85" w:rsidR="00003E84" w:rsidRP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Pr="00003E84">
        <w:rPr>
          <w:sz w:val="28"/>
          <w:szCs w:val="28"/>
          <w:lang w:eastAsia="en-US"/>
        </w:rPr>
        <w:t>21</w:t>
      </w:r>
      <w:r w:rsidRPr="00003E84">
        <w:rPr>
          <w:sz w:val="28"/>
          <w:szCs w:val="28"/>
          <w:vertAlign w:val="superscript"/>
          <w:lang w:eastAsia="en-US"/>
        </w:rPr>
        <w:t>1</w:t>
      </w:r>
      <w:r w:rsidRPr="00003E84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 </w:t>
      </w:r>
      <w:r w:rsidRPr="00003E84">
        <w:rPr>
          <w:sz w:val="28"/>
          <w:szCs w:val="28"/>
          <w:lang w:eastAsia="en-US"/>
        </w:rPr>
        <w:t>проводить инвентаризацию фонда оплаты труда работников государственных и муниципальных учреждений по отрасли;</w:t>
      </w:r>
    </w:p>
    <w:p w14:paraId="0C86CA95" w14:textId="7AC80AAA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3E84">
        <w:rPr>
          <w:sz w:val="28"/>
          <w:szCs w:val="28"/>
          <w:lang w:eastAsia="en-US"/>
        </w:rPr>
        <w:t>21</w:t>
      </w:r>
      <w:r w:rsidRPr="00003E84">
        <w:rPr>
          <w:sz w:val="28"/>
          <w:szCs w:val="28"/>
          <w:vertAlign w:val="superscript"/>
          <w:lang w:eastAsia="en-US"/>
        </w:rPr>
        <w:t>2</w:t>
      </w:r>
      <w:r w:rsidRPr="00003E84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 </w:t>
      </w:r>
      <w:r w:rsidRPr="00003E84">
        <w:rPr>
          <w:sz w:val="28"/>
          <w:szCs w:val="28"/>
          <w:lang w:eastAsia="en-US"/>
        </w:rPr>
        <w:t>обеспечивать ежеквартальную сдачу отчетности по форме «ЗП-отраслевая» в Автоматизированной системе на 1 число каждого месяца в срок до 10 числа месяца, следующего за отчетным периодом в разрезе государственных и муниципальных отраслевых учреждений с учетом достижения целевых показателей повышения оплаты труда «указных» категорий работников;</w:t>
      </w:r>
      <w:r>
        <w:rPr>
          <w:sz w:val="28"/>
          <w:szCs w:val="28"/>
          <w:lang w:eastAsia="en-US"/>
        </w:rPr>
        <w:t>»;</w:t>
      </w:r>
    </w:p>
    <w:p w14:paraId="3ADE3AC1" w14:textId="7EC1D414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в) подпункт 25 </w:t>
      </w:r>
      <w:r w:rsidRPr="00003E84">
        <w:rPr>
          <w:sz w:val="28"/>
          <w:szCs w:val="28"/>
          <w:lang w:eastAsia="en-US"/>
        </w:rPr>
        <w:t>изложить в следующей редакции:</w:t>
      </w:r>
    </w:p>
    <w:p w14:paraId="6CF202F1" w14:textId="5B57C309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003E84">
        <w:rPr>
          <w:sz w:val="28"/>
          <w:szCs w:val="28"/>
          <w:lang w:eastAsia="en-US"/>
        </w:rPr>
        <w:t>25)</w:t>
      </w:r>
      <w:r>
        <w:rPr>
          <w:sz w:val="28"/>
          <w:szCs w:val="28"/>
          <w:lang w:eastAsia="en-US"/>
        </w:rPr>
        <w:t> </w:t>
      </w:r>
      <w:r w:rsidRPr="00003E84">
        <w:rPr>
          <w:sz w:val="28"/>
          <w:szCs w:val="28"/>
          <w:lang w:eastAsia="en-US"/>
        </w:rPr>
        <w:t>обеспечивать в течение текущего финансового года проведение мероприятий по нормированию численности работников государственных и муниципальных учреждений бюджетной сферы с учетом фактической нагрузки, в том числе соблюдение оптимальных показателей численности работников, обслуживающего персонала и непрофильных специалистов государственных и муниципальных учреждений;</w:t>
      </w:r>
      <w:r>
        <w:rPr>
          <w:sz w:val="28"/>
          <w:szCs w:val="28"/>
          <w:lang w:eastAsia="en-US"/>
        </w:rPr>
        <w:t>»;</w:t>
      </w:r>
    </w:p>
    <w:p w14:paraId="50E21FE9" w14:textId="30ECE015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г) подпункт 26 </w:t>
      </w:r>
      <w:r w:rsidRPr="00003E84">
        <w:rPr>
          <w:sz w:val="28"/>
          <w:szCs w:val="28"/>
          <w:lang w:eastAsia="en-US"/>
        </w:rPr>
        <w:t>признать утратившим силу;</w:t>
      </w:r>
    </w:p>
    <w:p w14:paraId="370B1F78" w14:textId="2CA8AE64" w:rsidR="00003E84" w:rsidRDefault="00003E84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д) </w:t>
      </w:r>
      <w:r w:rsidRPr="00003E84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>подпунктом 2</w:t>
      </w:r>
      <w:r w:rsidR="00021D73">
        <w:rPr>
          <w:sz w:val="28"/>
          <w:szCs w:val="28"/>
          <w:lang w:eastAsia="en-US"/>
        </w:rPr>
        <w:t>6</w:t>
      </w:r>
      <w:r w:rsidRPr="00003E84"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003E84">
        <w:rPr>
          <w:sz w:val="28"/>
          <w:szCs w:val="28"/>
          <w:lang w:eastAsia="en-US"/>
        </w:rPr>
        <w:t>следующего содержания:</w:t>
      </w:r>
    </w:p>
    <w:p w14:paraId="5E36F4B7" w14:textId="16E4ADA6" w:rsidR="00021D73" w:rsidRDefault="00021D73" w:rsidP="00003E84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021D73">
        <w:rPr>
          <w:sz w:val="28"/>
          <w:szCs w:val="28"/>
          <w:lang w:eastAsia="en-US"/>
        </w:rPr>
        <w:t>26</w:t>
      </w:r>
      <w:r w:rsidRPr="00021D73">
        <w:rPr>
          <w:sz w:val="28"/>
          <w:szCs w:val="28"/>
          <w:vertAlign w:val="superscript"/>
          <w:lang w:eastAsia="en-US"/>
        </w:rPr>
        <w:t>1</w:t>
      </w:r>
      <w:r w:rsidRPr="00021D73">
        <w:rPr>
          <w:sz w:val="28"/>
          <w:szCs w:val="28"/>
          <w:lang w:eastAsia="en-US"/>
        </w:rPr>
        <w:t>) обеспечивать привлечение внебюджетных источников и спонсорской помощи на осуществление ведомственных мероприятий в сфере образования, спорта, культуры и молодежной политики в размере не менее 20 процентов от общего объема средств, выделяемых из бюджета края;</w:t>
      </w:r>
      <w:r>
        <w:rPr>
          <w:sz w:val="28"/>
          <w:szCs w:val="28"/>
          <w:lang w:eastAsia="en-US"/>
        </w:rPr>
        <w:t>»;</w:t>
      </w:r>
    </w:p>
    <w:p w14:paraId="6B414DD4" w14:textId="62F92171" w:rsidR="00021D73" w:rsidRDefault="00021D73" w:rsidP="00021D73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е) </w:t>
      </w:r>
      <w:r w:rsidRPr="00003E84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 xml:space="preserve">подпунктами 29–31 </w:t>
      </w:r>
      <w:r w:rsidRPr="00003E84">
        <w:rPr>
          <w:sz w:val="28"/>
          <w:szCs w:val="28"/>
          <w:lang w:eastAsia="en-US"/>
        </w:rPr>
        <w:t>следующего содержания:</w:t>
      </w:r>
    </w:p>
    <w:p w14:paraId="6BE0659D" w14:textId="082BDE57" w:rsidR="00021D73" w:rsidRPr="00330545" w:rsidRDefault="00021D73" w:rsidP="00021D73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330545">
        <w:rPr>
          <w:sz w:val="28"/>
          <w:szCs w:val="28"/>
          <w:lang w:eastAsia="en-US"/>
        </w:rPr>
        <w:t xml:space="preserve">«29) осуществлять командировочные расходы в пределах бюджетных ассигнований, предусмотренных на эти цели в бюджете края. Обеспечивать непревышение фактических командировочных расходов </w:t>
      </w:r>
      <w:r w:rsidR="00790988">
        <w:rPr>
          <w:sz w:val="28"/>
          <w:szCs w:val="28"/>
          <w:lang w:eastAsia="en-US"/>
        </w:rPr>
        <w:t>над</w:t>
      </w:r>
      <w:r w:rsidRPr="00330545">
        <w:rPr>
          <w:sz w:val="28"/>
          <w:szCs w:val="28"/>
          <w:lang w:eastAsia="en-US"/>
        </w:rPr>
        <w:t xml:space="preserve"> утвержденны</w:t>
      </w:r>
      <w:r w:rsidR="00790988">
        <w:rPr>
          <w:sz w:val="28"/>
          <w:szCs w:val="28"/>
          <w:lang w:eastAsia="en-US"/>
        </w:rPr>
        <w:t>ми</w:t>
      </w:r>
      <w:r w:rsidRPr="00330545">
        <w:rPr>
          <w:sz w:val="28"/>
          <w:szCs w:val="28"/>
          <w:lang w:eastAsia="en-US"/>
        </w:rPr>
        <w:t xml:space="preserve"> лимит</w:t>
      </w:r>
      <w:r w:rsidR="00790988">
        <w:rPr>
          <w:sz w:val="28"/>
          <w:szCs w:val="28"/>
          <w:lang w:eastAsia="en-US"/>
        </w:rPr>
        <w:t>ами</w:t>
      </w:r>
      <w:bookmarkStart w:id="1" w:name="_GoBack"/>
      <w:bookmarkEnd w:id="1"/>
      <w:r w:rsidRPr="00330545">
        <w:rPr>
          <w:sz w:val="28"/>
          <w:szCs w:val="28"/>
          <w:lang w:eastAsia="en-US"/>
        </w:rPr>
        <w:t xml:space="preserve"> бюджетных обязательств;</w:t>
      </w:r>
    </w:p>
    <w:p w14:paraId="1AA72E33" w14:textId="3E627403" w:rsidR="00021D73" w:rsidRPr="00021D73" w:rsidRDefault="00021D73" w:rsidP="00021D73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021D73">
        <w:rPr>
          <w:sz w:val="28"/>
          <w:szCs w:val="28"/>
          <w:lang w:eastAsia="en-US"/>
        </w:rPr>
        <w:t>30)</w:t>
      </w:r>
      <w:r>
        <w:rPr>
          <w:sz w:val="28"/>
          <w:szCs w:val="28"/>
          <w:lang w:eastAsia="en-US"/>
        </w:rPr>
        <w:t> </w:t>
      </w:r>
      <w:r w:rsidRPr="00021D73">
        <w:rPr>
          <w:sz w:val="28"/>
          <w:szCs w:val="28"/>
          <w:lang w:eastAsia="en-US"/>
        </w:rPr>
        <w:t>обеспечивать неснижение объемов расходов на оплату труда работников бюджетной сферы и начислений на нее, расходов, связанных с предоставлением мер социальной поддержки граждан, путем внесения изменений в показатели сводной бюджетной росписи;</w:t>
      </w:r>
    </w:p>
    <w:p w14:paraId="5DE6686F" w14:textId="17D3101C" w:rsidR="00021D73" w:rsidRDefault="00021D73" w:rsidP="00021D73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021D73">
        <w:rPr>
          <w:sz w:val="28"/>
          <w:szCs w:val="28"/>
          <w:lang w:eastAsia="en-US"/>
        </w:rPr>
        <w:t>31)</w:t>
      </w:r>
      <w:r>
        <w:rPr>
          <w:sz w:val="28"/>
          <w:szCs w:val="28"/>
          <w:lang w:eastAsia="en-US"/>
        </w:rPr>
        <w:t> </w:t>
      </w:r>
      <w:r w:rsidRPr="00021D73">
        <w:rPr>
          <w:sz w:val="28"/>
          <w:szCs w:val="28"/>
          <w:lang w:eastAsia="en-US"/>
        </w:rPr>
        <w:t>завершать за три недели до окончания финансов</w:t>
      </w:r>
      <w:r>
        <w:rPr>
          <w:sz w:val="28"/>
          <w:szCs w:val="28"/>
          <w:lang w:eastAsia="en-US"/>
        </w:rPr>
        <w:t>о</w:t>
      </w:r>
      <w:r w:rsidRPr="00021D73">
        <w:rPr>
          <w:sz w:val="28"/>
          <w:szCs w:val="28"/>
          <w:lang w:eastAsia="en-US"/>
        </w:rPr>
        <w:t>го года перераспределение экономии бюджетных ассигнований.</w:t>
      </w:r>
      <w:r>
        <w:rPr>
          <w:sz w:val="28"/>
          <w:szCs w:val="28"/>
          <w:lang w:eastAsia="en-US"/>
        </w:rPr>
        <w:t>»;</w:t>
      </w:r>
    </w:p>
    <w:p w14:paraId="4D5FC5CF" w14:textId="6B4F7B37" w:rsidR="00021D73" w:rsidRDefault="00021D73" w:rsidP="00021D73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в подпункте 1 пункта 15 после слов «</w:t>
      </w:r>
      <w:r w:rsidRPr="00021D73">
        <w:rPr>
          <w:sz w:val="28"/>
          <w:szCs w:val="28"/>
        </w:rPr>
        <w:t>городским и пригородным транспортом</w:t>
      </w:r>
      <w:r>
        <w:rPr>
          <w:sz w:val="28"/>
          <w:szCs w:val="28"/>
        </w:rPr>
        <w:t>,» дополнить словами «</w:t>
      </w:r>
      <w:r w:rsidRPr="00021D73">
        <w:rPr>
          <w:sz w:val="28"/>
          <w:szCs w:val="28"/>
        </w:rPr>
        <w:t>об использовании платных парковок и проезда по платным участкам автомобильных дорог,</w:t>
      </w:r>
      <w:r>
        <w:rPr>
          <w:sz w:val="28"/>
          <w:szCs w:val="28"/>
        </w:rPr>
        <w:t>»;</w:t>
      </w:r>
    </w:p>
    <w:p w14:paraId="0A5D441F" w14:textId="74357160" w:rsidR="00003E84" w:rsidRDefault="00021D73" w:rsidP="00021D73">
      <w:pPr>
        <w:pStyle w:val="ae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9) в подпункте 18 пункта 21 слова «</w:t>
      </w:r>
      <w:r w:rsidR="00995D2E" w:rsidRPr="00995D2E">
        <w:rPr>
          <w:sz w:val="28"/>
          <w:szCs w:val="28"/>
        </w:rPr>
        <w:t>Министерство природных ресурсов Забайкальского края</w:t>
      </w:r>
      <w:r>
        <w:rPr>
          <w:sz w:val="28"/>
          <w:szCs w:val="28"/>
        </w:rPr>
        <w:t>» заменить словами «</w:t>
      </w:r>
      <w:r w:rsidR="00995D2E" w:rsidRPr="00995D2E">
        <w:rPr>
          <w:sz w:val="28"/>
          <w:szCs w:val="28"/>
        </w:rPr>
        <w:t>Министерство природных ресурсов и экологии Забайкальского края</w:t>
      </w:r>
      <w:r>
        <w:rPr>
          <w:sz w:val="28"/>
          <w:szCs w:val="28"/>
        </w:rPr>
        <w:t>»</w:t>
      </w:r>
      <w:r w:rsidR="00995D2E">
        <w:rPr>
          <w:sz w:val="28"/>
          <w:szCs w:val="28"/>
        </w:rPr>
        <w:t>.</w:t>
      </w:r>
    </w:p>
    <w:p w14:paraId="321F0EAF" w14:textId="4F2C42FA" w:rsidR="00447548" w:rsidRDefault="00447548" w:rsidP="00BD237C">
      <w:pPr>
        <w:tabs>
          <w:tab w:val="left" w:pos="1080"/>
        </w:tabs>
        <w:jc w:val="both"/>
        <w:rPr>
          <w:sz w:val="28"/>
          <w:szCs w:val="28"/>
          <w:lang w:eastAsia="en-US"/>
        </w:rPr>
      </w:pPr>
    </w:p>
    <w:p w14:paraId="70125A8B" w14:textId="0B286BA7" w:rsidR="00330545" w:rsidRDefault="00330545" w:rsidP="00BD237C">
      <w:pPr>
        <w:tabs>
          <w:tab w:val="left" w:pos="1080"/>
        </w:tabs>
        <w:jc w:val="both"/>
        <w:rPr>
          <w:sz w:val="28"/>
          <w:szCs w:val="28"/>
          <w:lang w:eastAsia="en-US"/>
        </w:rPr>
      </w:pPr>
    </w:p>
    <w:p w14:paraId="28B6A18A" w14:textId="015FE3A2" w:rsidR="00330545" w:rsidRDefault="00330545" w:rsidP="00BD237C">
      <w:pPr>
        <w:tabs>
          <w:tab w:val="left" w:pos="1080"/>
        </w:tabs>
        <w:jc w:val="both"/>
        <w:rPr>
          <w:sz w:val="28"/>
          <w:szCs w:val="28"/>
          <w:lang w:eastAsia="en-US"/>
        </w:rPr>
      </w:pPr>
    </w:p>
    <w:p w14:paraId="6C832597" w14:textId="77777777" w:rsidR="00504A12" w:rsidRPr="006A664E" w:rsidRDefault="00504A12" w:rsidP="00BD237C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6A664E">
        <w:rPr>
          <w:sz w:val="28"/>
          <w:szCs w:val="28"/>
          <w:lang w:eastAsia="en-US"/>
        </w:rPr>
        <w:t>Первый заместитель</w:t>
      </w:r>
    </w:p>
    <w:p w14:paraId="7E45FFC6" w14:textId="77777777" w:rsidR="00504A12" w:rsidRPr="006A664E" w:rsidRDefault="00504A12" w:rsidP="00BD237C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6A664E">
        <w:rPr>
          <w:sz w:val="28"/>
          <w:szCs w:val="28"/>
          <w:lang w:eastAsia="en-US"/>
        </w:rPr>
        <w:t>председателя Правительства</w:t>
      </w:r>
    </w:p>
    <w:p w14:paraId="5E723AC0" w14:textId="083B2E2B" w:rsidR="007460EA" w:rsidRPr="007460EA" w:rsidRDefault="00504A12" w:rsidP="00BD237C">
      <w:pPr>
        <w:tabs>
          <w:tab w:val="left" w:pos="1080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6A664E">
        <w:rPr>
          <w:sz w:val="28"/>
          <w:szCs w:val="28"/>
          <w:lang w:eastAsia="en-US"/>
        </w:rPr>
        <w:t>Забайкальского края</w:t>
      </w:r>
      <w:r w:rsidR="00252F74" w:rsidRPr="006A664E">
        <w:rPr>
          <w:sz w:val="28"/>
          <w:szCs w:val="28"/>
          <w:lang w:eastAsia="en-US"/>
        </w:rPr>
        <w:t xml:space="preserve">                                   </w:t>
      </w:r>
      <w:r w:rsidRPr="006A664E">
        <w:rPr>
          <w:sz w:val="28"/>
          <w:szCs w:val="28"/>
          <w:lang w:eastAsia="en-US"/>
        </w:rPr>
        <w:t xml:space="preserve">                       </w:t>
      </w:r>
      <w:r w:rsidR="00252F74" w:rsidRPr="006A664E">
        <w:rPr>
          <w:sz w:val="28"/>
          <w:szCs w:val="28"/>
          <w:lang w:eastAsia="en-US"/>
        </w:rPr>
        <w:t xml:space="preserve">          </w:t>
      </w:r>
      <w:r w:rsidR="008003B4">
        <w:rPr>
          <w:sz w:val="28"/>
          <w:szCs w:val="28"/>
          <w:lang w:eastAsia="en-US"/>
        </w:rPr>
        <w:t>Б</w:t>
      </w:r>
      <w:r w:rsidRPr="006A664E">
        <w:rPr>
          <w:sz w:val="28"/>
          <w:szCs w:val="28"/>
          <w:lang w:eastAsia="en-US"/>
        </w:rPr>
        <w:t>.</w:t>
      </w:r>
      <w:r w:rsidR="008003B4">
        <w:rPr>
          <w:sz w:val="28"/>
          <w:szCs w:val="28"/>
          <w:lang w:eastAsia="en-US"/>
        </w:rPr>
        <w:t>Б</w:t>
      </w:r>
      <w:r w:rsidRPr="006A664E">
        <w:rPr>
          <w:sz w:val="28"/>
          <w:szCs w:val="28"/>
          <w:lang w:eastAsia="en-US"/>
        </w:rPr>
        <w:t>.</w:t>
      </w:r>
      <w:r w:rsidR="008003B4" w:rsidRPr="008003B4">
        <w:t xml:space="preserve"> </w:t>
      </w:r>
      <w:r w:rsidR="008003B4" w:rsidRPr="008003B4">
        <w:rPr>
          <w:sz w:val="28"/>
          <w:szCs w:val="28"/>
          <w:lang w:eastAsia="en-US"/>
        </w:rPr>
        <w:t>Батомункуев</w:t>
      </w:r>
    </w:p>
    <w:sectPr w:rsidR="007460EA" w:rsidRPr="007460EA" w:rsidSect="00E5522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89436" w14:textId="77777777" w:rsidR="0070612A" w:rsidRDefault="0070612A">
      <w:r>
        <w:separator/>
      </w:r>
    </w:p>
  </w:endnote>
  <w:endnote w:type="continuationSeparator" w:id="0">
    <w:p w14:paraId="7006F4C8" w14:textId="77777777" w:rsidR="0070612A" w:rsidRDefault="0070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22B83" w14:textId="77777777" w:rsidR="0070612A" w:rsidRDefault="0070612A">
      <w:r>
        <w:separator/>
      </w:r>
    </w:p>
  </w:footnote>
  <w:footnote w:type="continuationSeparator" w:id="0">
    <w:p w14:paraId="2A1DFCCA" w14:textId="77777777" w:rsidR="0070612A" w:rsidRDefault="0070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A48E5" w14:textId="77777777" w:rsidR="00BD237C" w:rsidRPr="00B80841" w:rsidRDefault="00530995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="00BD237C"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E91558">
      <w:rPr>
        <w:rStyle w:val="a7"/>
        <w:noProof/>
        <w:sz w:val="28"/>
        <w:szCs w:val="28"/>
      </w:rPr>
      <w:t>2</w:t>
    </w:r>
    <w:r w:rsidRPr="00B80841">
      <w:rPr>
        <w:rStyle w:val="a7"/>
        <w:sz w:val="28"/>
        <w:szCs w:val="28"/>
      </w:rPr>
      <w:fldChar w:fldCharType="end"/>
    </w:r>
  </w:p>
  <w:p w14:paraId="697B6B28" w14:textId="77777777" w:rsidR="00BD237C" w:rsidRDefault="00BD237C">
    <w:pPr>
      <w:pStyle w:val="a5"/>
    </w:pPr>
  </w:p>
  <w:p w14:paraId="3ECAC1F0" w14:textId="77777777" w:rsidR="00BD237C" w:rsidRDefault="00BD23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707A14"/>
    <w:multiLevelType w:val="hybridMultilevel"/>
    <w:tmpl w:val="4E4668AE"/>
    <w:lvl w:ilvl="0" w:tplc="A4B41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6FA"/>
    <w:rsid w:val="0000086D"/>
    <w:rsid w:val="00001598"/>
    <w:rsid w:val="000029E4"/>
    <w:rsid w:val="000032FE"/>
    <w:rsid w:val="00003921"/>
    <w:rsid w:val="00003C01"/>
    <w:rsid w:val="00003E84"/>
    <w:rsid w:val="000058C5"/>
    <w:rsid w:val="00010576"/>
    <w:rsid w:val="00015183"/>
    <w:rsid w:val="00021D73"/>
    <w:rsid w:val="00023E7F"/>
    <w:rsid w:val="000263C0"/>
    <w:rsid w:val="00026439"/>
    <w:rsid w:val="00027150"/>
    <w:rsid w:val="000277D6"/>
    <w:rsid w:val="00027907"/>
    <w:rsid w:val="00027AE3"/>
    <w:rsid w:val="00030D37"/>
    <w:rsid w:val="0003320C"/>
    <w:rsid w:val="00033FA1"/>
    <w:rsid w:val="00035C3A"/>
    <w:rsid w:val="00035DBD"/>
    <w:rsid w:val="00037165"/>
    <w:rsid w:val="000403CE"/>
    <w:rsid w:val="00042454"/>
    <w:rsid w:val="00043E59"/>
    <w:rsid w:val="000523D1"/>
    <w:rsid w:val="00052571"/>
    <w:rsid w:val="000604A7"/>
    <w:rsid w:val="00060533"/>
    <w:rsid w:val="00060603"/>
    <w:rsid w:val="00065034"/>
    <w:rsid w:val="00065BC5"/>
    <w:rsid w:val="00065D25"/>
    <w:rsid w:val="000672BB"/>
    <w:rsid w:val="000702C1"/>
    <w:rsid w:val="000703D7"/>
    <w:rsid w:val="00070F85"/>
    <w:rsid w:val="00071524"/>
    <w:rsid w:val="00072D1A"/>
    <w:rsid w:val="0007379B"/>
    <w:rsid w:val="000739CF"/>
    <w:rsid w:val="000747E7"/>
    <w:rsid w:val="0008006D"/>
    <w:rsid w:val="000803C3"/>
    <w:rsid w:val="00080484"/>
    <w:rsid w:val="000822A8"/>
    <w:rsid w:val="00084676"/>
    <w:rsid w:val="000849C4"/>
    <w:rsid w:val="00084CD5"/>
    <w:rsid w:val="00087062"/>
    <w:rsid w:val="00092F48"/>
    <w:rsid w:val="00094149"/>
    <w:rsid w:val="00094937"/>
    <w:rsid w:val="00094D9B"/>
    <w:rsid w:val="00096C73"/>
    <w:rsid w:val="00097298"/>
    <w:rsid w:val="000A1C6A"/>
    <w:rsid w:val="000A4815"/>
    <w:rsid w:val="000A5240"/>
    <w:rsid w:val="000B2E87"/>
    <w:rsid w:val="000C09AB"/>
    <w:rsid w:val="000C1282"/>
    <w:rsid w:val="000C3F5B"/>
    <w:rsid w:val="000C75E1"/>
    <w:rsid w:val="000C7875"/>
    <w:rsid w:val="000D19CF"/>
    <w:rsid w:val="000D2887"/>
    <w:rsid w:val="000D2CBA"/>
    <w:rsid w:val="000D5A86"/>
    <w:rsid w:val="000D6AB8"/>
    <w:rsid w:val="000D759C"/>
    <w:rsid w:val="000E0039"/>
    <w:rsid w:val="000E19E6"/>
    <w:rsid w:val="000E1A23"/>
    <w:rsid w:val="000E1DBC"/>
    <w:rsid w:val="000E25D9"/>
    <w:rsid w:val="000E5042"/>
    <w:rsid w:val="000E506C"/>
    <w:rsid w:val="000E6E11"/>
    <w:rsid w:val="000F0322"/>
    <w:rsid w:val="000F166E"/>
    <w:rsid w:val="000F16B2"/>
    <w:rsid w:val="000F1EC2"/>
    <w:rsid w:val="000F5B39"/>
    <w:rsid w:val="000F5BDF"/>
    <w:rsid w:val="000F5FA8"/>
    <w:rsid w:val="000F6213"/>
    <w:rsid w:val="000F67DD"/>
    <w:rsid w:val="000F6F1C"/>
    <w:rsid w:val="00104CDE"/>
    <w:rsid w:val="001073B4"/>
    <w:rsid w:val="001119FE"/>
    <w:rsid w:val="00111B7B"/>
    <w:rsid w:val="00111F88"/>
    <w:rsid w:val="00115DFF"/>
    <w:rsid w:val="001177F2"/>
    <w:rsid w:val="001178E8"/>
    <w:rsid w:val="00120F43"/>
    <w:rsid w:val="001221E4"/>
    <w:rsid w:val="00122424"/>
    <w:rsid w:val="001232F5"/>
    <w:rsid w:val="00125007"/>
    <w:rsid w:val="001256DF"/>
    <w:rsid w:val="00125BE4"/>
    <w:rsid w:val="001265BB"/>
    <w:rsid w:val="001265D3"/>
    <w:rsid w:val="00126DCB"/>
    <w:rsid w:val="001313EB"/>
    <w:rsid w:val="001323C9"/>
    <w:rsid w:val="001324E3"/>
    <w:rsid w:val="001326AD"/>
    <w:rsid w:val="00133113"/>
    <w:rsid w:val="00133D1C"/>
    <w:rsid w:val="00133DE1"/>
    <w:rsid w:val="0013416D"/>
    <w:rsid w:val="00135396"/>
    <w:rsid w:val="00136EC3"/>
    <w:rsid w:val="00136F8E"/>
    <w:rsid w:val="0014019B"/>
    <w:rsid w:val="001411A7"/>
    <w:rsid w:val="001424E3"/>
    <w:rsid w:val="0014404E"/>
    <w:rsid w:val="00145494"/>
    <w:rsid w:val="00146889"/>
    <w:rsid w:val="00151F7C"/>
    <w:rsid w:val="00152A70"/>
    <w:rsid w:val="00152D71"/>
    <w:rsid w:val="001553EE"/>
    <w:rsid w:val="00155ACA"/>
    <w:rsid w:val="0016046F"/>
    <w:rsid w:val="00161BF1"/>
    <w:rsid w:val="00161BFA"/>
    <w:rsid w:val="00162548"/>
    <w:rsid w:val="0016480A"/>
    <w:rsid w:val="001656DF"/>
    <w:rsid w:val="0017035B"/>
    <w:rsid w:val="00171704"/>
    <w:rsid w:val="00173119"/>
    <w:rsid w:val="00174D72"/>
    <w:rsid w:val="00176689"/>
    <w:rsid w:val="00176C6F"/>
    <w:rsid w:val="001772C9"/>
    <w:rsid w:val="00177E71"/>
    <w:rsid w:val="00182B3E"/>
    <w:rsid w:val="00184FDA"/>
    <w:rsid w:val="0018692A"/>
    <w:rsid w:val="001902C2"/>
    <w:rsid w:val="001913FA"/>
    <w:rsid w:val="001916E8"/>
    <w:rsid w:val="00191A93"/>
    <w:rsid w:val="001925EB"/>
    <w:rsid w:val="00192D86"/>
    <w:rsid w:val="00197ADA"/>
    <w:rsid w:val="00197B83"/>
    <w:rsid w:val="001A0AD6"/>
    <w:rsid w:val="001A4AC9"/>
    <w:rsid w:val="001A4B26"/>
    <w:rsid w:val="001A4EBF"/>
    <w:rsid w:val="001A59F6"/>
    <w:rsid w:val="001A5E94"/>
    <w:rsid w:val="001B1D86"/>
    <w:rsid w:val="001B285C"/>
    <w:rsid w:val="001B2F1B"/>
    <w:rsid w:val="001C46FA"/>
    <w:rsid w:val="001C484F"/>
    <w:rsid w:val="001C68C1"/>
    <w:rsid w:val="001C6C33"/>
    <w:rsid w:val="001C6F3D"/>
    <w:rsid w:val="001C7A2D"/>
    <w:rsid w:val="001D0A2A"/>
    <w:rsid w:val="001D3FB4"/>
    <w:rsid w:val="001D514A"/>
    <w:rsid w:val="001D5C3B"/>
    <w:rsid w:val="001D627D"/>
    <w:rsid w:val="001D6DFF"/>
    <w:rsid w:val="001E48FB"/>
    <w:rsid w:val="001E49B7"/>
    <w:rsid w:val="001E6357"/>
    <w:rsid w:val="001E6CCC"/>
    <w:rsid w:val="001F0A7E"/>
    <w:rsid w:val="001F25DA"/>
    <w:rsid w:val="001F4830"/>
    <w:rsid w:val="001F59C9"/>
    <w:rsid w:val="001F61EE"/>
    <w:rsid w:val="001F620D"/>
    <w:rsid w:val="001F7668"/>
    <w:rsid w:val="0020476F"/>
    <w:rsid w:val="00204DBD"/>
    <w:rsid w:val="0020575F"/>
    <w:rsid w:val="00207A57"/>
    <w:rsid w:val="00207AB9"/>
    <w:rsid w:val="00211F6F"/>
    <w:rsid w:val="002123B4"/>
    <w:rsid w:val="0021456F"/>
    <w:rsid w:val="00215297"/>
    <w:rsid w:val="002208F6"/>
    <w:rsid w:val="0022116F"/>
    <w:rsid w:val="0022249E"/>
    <w:rsid w:val="0022256C"/>
    <w:rsid w:val="00222C14"/>
    <w:rsid w:val="00223310"/>
    <w:rsid w:val="00223986"/>
    <w:rsid w:val="00223AC1"/>
    <w:rsid w:val="00227A50"/>
    <w:rsid w:val="00227B5A"/>
    <w:rsid w:val="002306FA"/>
    <w:rsid w:val="002339BB"/>
    <w:rsid w:val="00236195"/>
    <w:rsid w:val="002374F6"/>
    <w:rsid w:val="0023787A"/>
    <w:rsid w:val="00241787"/>
    <w:rsid w:val="00241C59"/>
    <w:rsid w:val="0024257A"/>
    <w:rsid w:val="00243A37"/>
    <w:rsid w:val="002474B1"/>
    <w:rsid w:val="00252F74"/>
    <w:rsid w:val="002530DF"/>
    <w:rsid w:val="00253B1F"/>
    <w:rsid w:val="002614A5"/>
    <w:rsid w:val="00262DB1"/>
    <w:rsid w:val="0026460D"/>
    <w:rsid w:val="002672D8"/>
    <w:rsid w:val="00273813"/>
    <w:rsid w:val="00273C7F"/>
    <w:rsid w:val="002744D8"/>
    <w:rsid w:val="00275413"/>
    <w:rsid w:val="00276223"/>
    <w:rsid w:val="002804F7"/>
    <w:rsid w:val="002819BF"/>
    <w:rsid w:val="00281ADA"/>
    <w:rsid w:val="002827C4"/>
    <w:rsid w:val="002828A6"/>
    <w:rsid w:val="00286F05"/>
    <w:rsid w:val="00287E6E"/>
    <w:rsid w:val="00287FCB"/>
    <w:rsid w:val="002908F1"/>
    <w:rsid w:val="00291230"/>
    <w:rsid w:val="0029574D"/>
    <w:rsid w:val="0029576D"/>
    <w:rsid w:val="00295FE7"/>
    <w:rsid w:val="00297BE7"/>
    <w:rsid w:val="002A1BEC"/>
    <w:rsid w:val="002A2239"/>
    <w:rsid w:val="002A36A3"/>
    <w:rsid w:val="002A59F8"/>
    <w:rsid w:val="002B01E7"/>
    <w:rsid w:val="002B1321"/>
    <w:rsid w:val="002B54E9"/>
    <w:rsid w:val="002B63E3"/>
    <w:rsid w:val="002B7083"/>
    <w:rsid w:val="002B76DE"/>
    <w:rsid w:val="002C05C6"/>
    <w:rsid w:val="002C09EF"/>
    <w:rsid w:val="002C10B1"/>
    <w:rsid w:val="002C43DB"/>
    <w:rsid w:val="002C5891"/>
    <w:rsid w:val="002D09A6"/>
    <w:rsid w:val="002D2471"/>
    <w:rsid w:val="002D3398"/>
    <w:rsid w:val="002D46D8"/>
    <w:rsid w:val="002D4713"/>
    <w:rsid w:val="002D47E3"/>
    <w:rsid w:val="002D5FA4"/>
    <w:rsid w:val="002D64C4"/>
    <w:rsid w:val="002D6DF4"/>
    <w:rsid w:val="002E0626"/>
    <w:rsid w:val="002E0839"/>
    <w:rsid w:val="002E2E03"/>
    <w:rsid w:val="002E3CE0"/>
    <w:rsid w:val="002E4C06"/>
    <w:rsid w:val="002E6F41"/>
    <w:rsid w:val="002F06DF"/>
    <w:rsid w:val="002F10BC"/>
    <w:rsid w:val="002F4A4A"/>
    <w:rsid w:val="002F7786"/>
    <w:rsid w:val="002F790C"/>
    <w:rsid w:val="0030055E"/>
    <w:rsid w:val="00307543"/>
    <w:rsid w:val="00310990"/>
    <w:rsid w:val="003127FF"/>
    <w:rsid w:val="00312906"/>
    <w:rsid w:val="00313B35"/>
    <w:rsid w:val="00315067"/>
    <w:rsid w:val="003163DD"/>
    <w:rsid w:val="00316A4E"/>
    <w:rsid w:val="00317F8A"/>
    <w:rsid w:val="00320CD7"/>
    <w:rsid w:val="00321A8E"/>
    <w:rsid w:val="00322DCA"/>
    <w:rsid w:val="003240D5"/>
    <w:rsid w:val="003244EC"/>
    <w:rsid w:val="00330545"/>
    <w:rsid w:val="00330D8D"/>
    <w:rsid w:val="003311B9"/>
    <w:rsid w:val="00333A85"/>
    <w:rsid w:val="003361C8"/>
    <w:rsid w:val="00336794"/>
    <w:rsid w:val="003369B3"/>
    <w:rsid w:val="003371F5"/>
    <w:rsid w:val="003375F9"/>
    <w:rsid w:val="0034044C"/>
    <w:rsid w:val="003409A2"/>
    <w:rsid w:val="003419CF"/>
    <w:rsid w:val="00341DFA"/>
    <w:rsid w:val="0034410F"/>
    <w:rsid w:val="00344528"/>
    <w:rsid w:val="0034494B"/>
    <w:rsid w:val="00347BAB"/>
    <w:rsid w:val="00351510"/>
    <w:rsid w:val="0035355E"/>
    <w:rsid w:val="00353808"/>
    <w:rsid w:val="0035454F"/>
    <w:rsid w:val="003551F7"/>
    <w:rsid w:val="003558C1"/>
    <w:rsid w:val="00356884"/>
    <w:rsid w:val="00356F63"/>
    <w:rsid w:val="003577A7"/>
    <w:rsid w:val="003577EC"/>
    <w:rsid w:val="00357AAF"/>
    <w:rsid w:val="00357AD2"/>
    <w:rsid w:val="003614F5"/>
    <w:rsid w:val="00363F57"/>
    <w:rsid w:val="0036667B"/>
    <w:rsid w:val="00367A43"/>
    <w:rsid w:val="003701FC"/>
    <w:rsid w:val="003703EB"/>
    <w:rsid w:val="0037131A"/>
    <w:rsid w:val="003848A6"/>
    <w:rsid w:val="00386751"/>
    <w:rsid w:val="00386801"/>
    <w:rsid w:val="00387E8D"/>
    <w:rsid w:val="003954C6"/>
    <w:rsid w:val="00397842"/>
    <w:rsid w:val="003A0294"/>
    <w:rsid w:val="003A035D"/>
    <w:rsid w:val="003A10D0"/>
    <w:rsid w:val="003A11DB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866"/>
    <w:rsid w:val="003C0C98"/>
    <w:rsid w:val="003C3A9C"/>
    <w:rsid w:val="003C42D3"/>
    <w:rsid w:val="003C5C14"/>
    <w:rsid w:val="003C7594"/>
    <w:rsid w:val="003D0181"/>
    <w:rsid w:val="003D19CE"/>
    <w:rsid w:val="003D1ACB"/>
    <w:rsid w:val="003D221C"/>
    <w:rsid w:val="003D4E1F"/>
    <w:rsid w:val="003D5263"/>
    <w:rsid w:val="003D5581"/>
    <w:rsid w:val="003D627F"/>
    <w:rsid w:val="003E2AB2"/>
    <w:rsid w:val="003E3E9F"/>
    <w:rsid w:val="003E4922"/>
    <w:rsid w:val="003E4B9E"/>
    <w:rsid w:val="003E4D58"/>
    <w:rsid w:val="003E6CF3"/>
    <w:rsid w:val="003F045C"/>
    <w:rsid w:val="003F2C1F"/>
    <w:rsid w:val="003F3BD4"/>
    <w:rsid w:val="003F60A5"/>
    <w:rsid w:val="003F6EE8"/>
    <w:rsid w:val="00405CB6"/>
    <w:rsid w:val="00407A66"/>
    <w:rsid w:val="00407F48"/>
    <w:rsid w:val="00412A0D"/>
    <w:rsid w:val="00413B34"/>
    <w:rsid w:val="00414367"/>
    <w:rsid w:val="00414938"/>
    <w:rsid w:val="004167F8"/>
    <w:rsid w:val="00417A66"/>
    <w:rsid w:val="00420488"/>
    <w:rsid w:val="00420D13"/>
    <w:rsid w:val="00421DC1"/>
    <w:rsid w:val="004237A6"/>
    <w:rsid w:val="004240BA"/>
    <w:rsid w:val="00424BBE"/>
    <w:rsid w:val="00425E32"/>
    <w:rsid w:val="004326F0"/>
    <w:rsid w:val="004331C7"/>
    <w:rsid w:val="00433BD4"/>
    <w:rsid w:val="004342B2"/>
    <w:rsid w:val="00434570"/>
    <w:rsid w:val="00435D58"/>
    <w:rsid w:val="00436DDB"/>
    <w:rsid w:val="00437B96"/>
    <w:rsid w:val="00440F70"/>
    <w:rsid w:val="00443345"/>
    <w:rsid w:val="004439C5"/>
    <w:rsid w:val="00447548"/>
    <w:rsid w:val="00451270"/>
    <w:rsid w:val="004524FF"/>
    <w:rsid w:val="0045399D"/>
    <w:rsid w:val="004550C5"/>
    <w:rsid w:val="00456305"/>
    <w:rsid w:val="00457BD6"/>
    <w:rsid w:val="00460E50"/>
    <w:rsid w:val="00462459"/>
    <w:rsid w:val="0046286F"/>
    <w:rsid w:val="004634BE"/>
    <w:rsid w:val="004644FC"/>
    <w:rsid w:val="0046613F"/>
    <w:rsid w:val="0046764D"/>
    <w:rsid w:val="004707A0"/>
    <w:rsid w:val="0047336B"/>
    <w:rsid w:val="00475AE8"/>
    <w:rsid w:val="00476B9E"/>
    <w:rsid w:val="00480029"/>
    <w:rsid w:val="0048007E"/>
    <w:rsid w:val="004839F2"/>
    <w:rsid w:val="00491802"/>
    <w:rsid w:val="00491930"/>
    <w:rsid w:val="0049289E"/>
    <w:rsid w:val="00493469"/>
    <w:rsid w:val="00493C5E"/>
    <w:rsid w:val="00493EF5"/>
    <w:rsid w:val="004972FA"/>
    <w:rsid w:val="004A1576"/>
    <w:rsid w:val="004A220E"/>
    <w:rsid w:val="004A4955"/>
    <w:rsid w:val="004A6890"/>
    <w:rsid w:val="004A6D94"/>
    <w:rsid w:val="004A7094"/>
    <w:rsid w:val="004B17F5"/>
    <w:rsid w:val="004B2446"/>
    <w:rsid w:val="004B4B21"/>
    <w:rsid w:val="004B4F5F"/>
    <w:rsid w:val="004B5D62"/>
    <w:rsid w:val="004B619B"/>
    <w:rsid w:val="004C00DD"/>
    <w:rsid w:val="004C0E3A"/>
    <w:rsid w:val="004C2300"/>
    <w:rsid w:val="004C3844"/>
    <w:rsid w:val="004C6B49"/>
    <w:rsid w:val="004D2557"/>
    <w:rsid w:val="004D5367"/>
    <w:rsid w:val="004E01A7"/>
    <w:rsid w:val="004E047F"/>
    <w:rsid w:val="004E3088"/>
    <w:rsid w:val="004E4562"/>
    <w:rsid w:val="004E48AB"/>
    <w:rsid w:val="004F003F"/>
    <w:rsid w:val="004F26E4"/>
    <w:rsid w:val="004F6774"/>
    <w:rsid w:val="00501728"/>
    <w:rsid w:val="005018D8"/>
    <w:rsid w:val="00501EEF"/>
    <w:rsid w:val="005042DA"/>
    <w:rsid w:val="00504A12"/>
    <w:rsid w:val="00504CC7"/>
    <w:rsid w:val="00510950"/>
    <w:rsid w:val="00512357"/>
    <w:rsid w:val="0051452F"/>
    <w:rsid w:val="005222D2"/>
    <w:rsid w:val="00523DF0"/>
    <w:rsid w:val="0052664E"/>
    <w:rsid w:val="00530995"/>
    <w:rsid w:val="00531412"/>
    <w:rsid w:val="00534E2E"/>
    <w:rsid w:val="005368FB"/>
    <w:rsid w:val="005409F8"/>
    <w:rsid w:val="00540D1E"/>
    <w:rsid w:val="00550BD1"/>
    <w:rsid w:val="00550CFC"/>
    <w:rsid w:val="00550E68"/>
    <w:rsid w:val="00555957"/>
    <w:rsid w:val="00556189"/>
    <w:rsid w:val="0055740A"/>
    <w:rsid w:val="00560B4E"/>
    <w:rsid w:val="00561407"/>
    <w:rsid w:val="00561B0C"/>
    <w:rsid w:val="00562074"/>
    <w:rsid w:val="00571C4F"/>
    <w:rsid w:val="00572765"/>
    <w:rsid w:val="00572B78"/>
    <w:rsid w:val="00572E22"/>
    <w:rsid w:val="00574EFF"/>
    <w:rsid w:val="005769A5"/>
    <w:rsid w:val="005945CF"/>
    <w:rsid w:val="005A2AAA"/>
    <w:rsid w:val="005A5495"/>
    <w:rsid w:val="005A6285"/>
    <w:rsid w:val="005A7779"/>
    <w:rsid w:val="005A777E"/>
    <w:rsid w:val="005A7F59"/>
    <w:rsid w:val="005B23D4"/>
    <w:rsid w:val="005B3876"/>
    <w:rsid w:val="005B6487"/>
    <w:rsid w:val="005B656A"/>
    <w:rsid w:val="005B6D51"/>
    <w:rsid w:val="005B6F80"/>
    <w:rsid w:val="005B766B"/>
    <w:rsid w:val="005C1D0B"/>
    <w:rsid w:val="005C2809"/>
    <w:rsid w:val="005C385C"/>
    <w:rsid w:val="005C459E"/>
    <w:rsid w:val="005C5ED4"/>
    <w:rsid w:val="005C6174"/>
    <w:rsid w:val="005C7B46"/>
    <w:rsid w:val="005D077C"/>
    <w:rsid w:val="005D156E"/>
    <w:rsid w:val="005D34CE"/>
    <w:rsid w:val="005D3E07"/>
    <w:rsid w:val="005D684C"/>
    <w:rsid w:val="005E195B"/>
    <w:rsid w:val="005E27C6"/>
    <w:rsid w:val="005E2BC0"/>
    <w:rsid w:val="005E5B9E"/>
    <w:rsid w:val="005E7E25"/>
    <w:rsid w:val="005F17A3"/>
    <w:rsid w:val="005F2D43"/>
    <w:rsid w:val="005F3D43"/>
    <w:rsid w:val="005F4478"/>
    <w:rsid w:val="005F75F0"/>
    <w:rsid w:val="0060177E"/>
    <w:rsid w:val="00601B83"/>
    <w:rsid w:val="00607B61"/>
    <w:rsid w:val="00607CFD"/>
    <w:rsid w:val="00611672"/>
    <w:rsid w:val="00611845"/>
    <w:rsid w:val="00613BF2"/>
    <w:rsid w:val="00614238"/>
    <w:rsid w:val="0061487A"/>
    <w:rsid w:val="00621D3D"/>
    <w:rsid w:val="00623333"/>
    <w:rsid w:val="00623F2D"/>
    <w:rsid w:val="00624978"/>
    <w:rsid w:val="00625617"/>
    <w:rsid w:val="00625CE4"/>
    <w:rsid w:val="006301DC"/>
    <w:rsid w:val="00630BCB"/>
    <w:rsid w:val="00631D32"/>
    <w:rsid w:val="006374F7"/>
    <w:rsid w:val="006377A7"/>
    <w:rsid w:val="006378EC"/>
    <w:rsid w:val="00640A5A"/>
    <w:rsid w:val="00645B3C"/>
    <w:rsid w:val="0065137E"/>
    <w:rsid w:val="00651F6C"/>
    <w:rsid w:val="00654879"/>
    <w:rsid w:val="006553A2"/>
    <w:rsid w:val="006563A6"/>
    <w:rsid w:val="00656652"/>
    <w:rsid w:val="006567F2"/>
    <w:rsid w:val="00661325"/>
    <w:rsid w:val="00661F79"/>
    <w:rsid w:val="00665503"/>
    <w:rsid w:val="00665915"/>
    <w:rsid w:val="006666BA"/>
    <w:rsid w:val="00667541"/>
    <w:rsid w:val="006675CF"/>
    <w:rsid w:val="00667759"/>
    <w:rsid w:val="006728EC"/>
    <w:rsid w:val="00674D09"/>
    <w:rsid w:val="00680C71"/>
    <w:rsid w:val="00681A7F"/>
    <w:rsid w:val="00682D79"/>
    <w:rsid w:val="006835DE"/>
    <w:rsid w:val="0068462F"/>
    <w:rsid w:val="0068633C"/>
    <w:rsid w:val="006871FC"/>
    <w:rsid w:val="006877A3"/>
    <w:rsid w:val="00687D94"/>
    <w:rsid w:val="0069243C"/>
    <w:rsid w:val="00692E32"/>
    <w:rsid w:val="00693E23"/>
    <w:rsid w:val="00694162"/>
    <w:rsid w:val="0069480C"/>
    <w:rsid w:val="00694998"/>
    <w:rsid w:val="006A156C"/>
    <w:rsid w:val="006A27B0"/>
    <w:rsid w:val="006A325B"/>
    <w:rsid w:val="006A4452"/>
    <w:rsid w:val="006A5726"/>
    <w:rsid w:val="006A5E63"/>
    <w:rsid w:val="006A664E"/>
    <w:rsid w:val="006B49B9"/>
    <w:rsid w:val="006B4EA3"/>
    <w:rsid w:val="006B786B"/>
    <w:rsid w:val="006C01B9"/>
    <w:rsid w:val="006C187D"/>
    <w:rsid w:val="006C5609"/>
    <w:rsid w:val="006C6550"/>
    <w:rsid w:val="006C6BD7"/>
    <w:rsid w:val="006C7C2C"/>
    <w:rsid w:val="006D2D96"/>
    <w:rsid w:val="006D2FDA"/>
    <w:rsid w:val="006D3280"/>
    <w:rsid w:val="006D39CE"/>
    <w:rsid w:val="006D48EF"/>
    <w:rsid w:val="006D539F"/>
    <w:rsid w:val="006D5758"/>
    <w:rsid w:val="006D60EC"/>
    <w:rsid w:val="006D7542"/>
    <w:rsid w:val="006E1E37"/>
    <w:rsid w:val="006E1FFC"/>
    <w:rsid w:val="006E2C80"/>
    <w:rsid w:val="006E41F6"/>
    <w:rsid w:val="006E49AB"/>
    <w:rsid w:val="006E4EA7"/>
    <w:rsid w:val="006E5721"/>
    <w:rsid w:val="006E5F5B"/>
    <w:rsid w:val="006F0865"/>
    <w:rsid w:val="006F09D1"/>
    <w:rsid w:val="006F42EA"/>
    <w:rsid w:val="006F489B"/>
    <w:rsid w:val="006F4B7C"/>
    <w:rsid w:val="006F4CE3"/>
    <w:rsid w:val="006F55D1"/>
    <w:rsid w:val="006F6C9B"/>
    <w:rsid w:val="007021C7"/>
    <w:rsid w:val="007025C4"/>
    <w:rsid w:val="00702609"/>
    <w:rsid w:val="0070541F"/>
    <w:rsid w:val="007057AA"/>
    <w:rsid w:val="0070612A"/>
    <w:rsid w:val="00706791"/>
    <w:rsid w:val="00707C7F"/>
    <w:rsid w:val="007107D8"/>
    <w:rsid w:val="007129CE"/>
    <w:rsid w:val="0071381F"/>
    <w:rsid w:val="00713975"/>
    <w:rsid w:val="00713DAB"/>
    <w:rsid w:val="007142AC"/>
    <w:rsid w:val="00714F35"/>
    <w:rsid w:val="00715059"/>
    <w:rsid w:val="007154ED"/>
    <w:rsid w:val="00716175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58D7"/>
    <w:rsid w:val="0072663B"/>
    <w:rsid w:val="00727DF1"/>
    <w:rsid w:val="007373D8"/>
    <w:rsid w:val="007433B9"/>
    <w:rsid w:val="00743AB9"/>
    <w:rsid w:val="00743F6B"/>
    <w:rsid w:val="00745E7C"/>
    <w:rsid w:val="007460EA"/>
    <w:rsid w:val="0074746A"/>
    <w:rsid w:val="007477DC"/>
    <w:rsid w:val="00747882"/>
    <w:rsid w:val="0075068F"/>
    <w:rsid w:val="0075289D"/>
    <w:rsid w:val="00755175"/>
    <w:rsid w:val="00756A5F"/>
    <w:rsid w:val="007577D8"/>
    <w:rsid w:val="00757C6D"/>
    <w:rsid w:val="00762951"/>
    <w:rsid w:val="007629E9"/>
    <w:rsid w:val="00765248"/>
    <w:rsid w:val="00765D81"/>
    <w:rsid w:val="007660C3"/>
    <w:rsid w:val="007664E5"/>
    <w:rsid w:val="00767521"/>
    <w:rsid w:val="00767DA6"/>
    <w:rsid w:val="00772DEF"/>
    <w:rsid w:val="0077303F"/>
    <w:rsid w:val="007774B4"/>
    <w:rsid w:val="00777B3D"/>
    <w:rsid w:val="007848A4"/>
    <w:rsid w:val="00790988"/>
    <w:rsid w:val="00795630"/>
    <w:rsid w:val="00796CF0"/>
    <w:rsid w:val="007A37D7"/>
    <w:rsid w:val="007A4B17"/>
    <w:rsid w:val="007A536A"/>
    <w:rsid w:val="007A6867"/>
    <w:rsid w:val="007A6BE5"/>
    <w:rsid w:val="007B00AB"/>
    <w:rsid w:val="007B7494"/>
    <w:rsid w:val="007B7DDC"/>
    <w:rsid w:val="007C37E0"/>
    <w:rsid w:val="007C5ABC"/>
    <w:rsid w:val="007C64DA"/>
    <w:rsid w:val="007C6F82"/>
    <w:rsid w:val="007C7E80"/>
    <w:rsid w:val="007D02B3"/>
    <w:rsid w:val="007D17B2"/>
    <w:rsid w:val="007D1B86"/>
    <w:rsid w:val="007D1E2F"/>
    <w:rsid w:val="007D253D"/>
    <w:rsid w:val="007D2A3B"/>
    <w:rsid w:val="007D3E86"/>
    <w:rsid w:val="007D5B01"/>
    <w:rsid w:val="007D6B88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5F00"/>
    <w:rsid w:val="007F6966"/>
    <w:rsid w:val="007F7F1C"/>
    <w:rsid w:val="008003B4"/>
    <w:rsid w:val="00800C76"/>
    <w:rsid w:val="00805493"/>
    <w:rsid w:val="00806D4E"/>
    <w:rsid w:val="00811C0E"/>
    <w:rsid w:val="00812AA2"/>
    <w:rsid w:val="00812B46"/>
    <w:rsid w:val="0081322A"/>
    <w:rsid w:val="00813E2C"/>
    <w:rsid w:val="00814426"/>
    <w:rsid w:val="0081473D"/>
    <w:rsid w:val="00815D72"/>
    <w:rsid w:val="00821499"/>
    <w:rsid w:val="008256DE"/>
    <w:rsid w:val="00826155"/>
    <w:rsid w:val="00830B0E"/>
    <w:rsid w:val="008316F5"/>
    <w:rsid w:val="008338E2"/>
    <w:rsid w:val="00833BF4"/>
    <w:rsid w:val="00835A80"/>
    <w:rsid w:val="008373DA"/>
    <w:rsid w:val="008444A5"/>
    <w:rsid w:val="008450CF"/>
    <w:rsid w:val="00845580"/>
    <w:rsid w:val="008465D4"/>
    <w:rsid w:val="008477A0"/>
    <w:rsid w:val="00851346"/>
    <w:rsid w:val="00851696"/>
    <w:rsid w:val="008518F9"/>
    <w:rsid w:val="00852083"/>
    <w:rsid w:val="008521D2"/>
    <w:rsid w:val="00852B41"/>
    <w:rsid w:val="0085368C"/>
    <w:rsid w:val="00854E1C"/>
    <w:rsid w:val="008604C3"/>
    <w:rsid w:val="00863304"/>
    <w:rsid w:val="00867096"/>
    <w:rsid w:val="0087307D"/>
    <w:rsid w:val="00873487"/>
    <w:rsid w:val="0087608F"/>
    <w:rsid w:val="0087703A"/>
    <w:rsid w:val="00881241"/>
    <w:rsid w:val="00881D43"/>
    <w:rsid w:val="00882E2C"/>
    <w:rsid w:val="008837F6"/>
    <w:rsid w:val="008839FA"/>
    <w:rsid w:val="00883FF1"/>
    <w:rsid w:val="00884785"/>
    <w:rsid w:val="00884A06"/>
    <w:rsid w:val="0088539D"/>
    <w:rsid w:val="00887C6A"/>
    <w:rsid w:val="00890C06"/>
    <w:rsid w:val="00891A00"/>
    <w:rsid w:val="008936E5"/>
    <w:rsid w:val="00893E38"/>
    <w:rsid w:val="008A06A2"/>
    <w:rsid w:val="008A0C34"/>
    <w:rsid w:val="008A1493"/>
    <w:rsid w:val="008A308B"/>
    <w:rsid w:val="008A36A4"/>
    <w:rsid w:val="008A3A75"/>
    <w:rsid w:val="008A3EBA"/>
    <w:rsid w:val="008A47EE"/>
    <w:rsid w:val="008A4AE6"/>
    <w:rsid w:val="008A7873"/>
    <w:rsid w:val="008A7C1C"/>
    <w:rsid w:val="008B02F9"/>
    <w:rsid w:val="008B5684"/>
    <w:rsid w:val="008B7D4D"/>
    <w:rsid w:val="008C0C79"/>
    <w:rsid w:val="008C2245"/>
    <w:rsid w:val="008C3D4F"/>
    <w:rsid w:val="008C7EE1"/>
    <w:rsid w:val="008D103A"/>
    <w:rsid w:val="008D2B51"/>
    <w:rsid w:val="008D3AB1"/>
    <w:rsid w:val="008D4DCE"/>
    <w:rsid w:val="008E0EF0"/>
    <w:rsid w:val="008E1187"/>
    <w:rsid w:val="008E276C"/>
    <w:rsid w:val="008E43F0"/>
    <w:rsid w:val="008E447A"/>
    <w:rsid w:val="008E59F7"/>
    <w:rsid w:val="008E7B58"/>
    <w:rsid w:val="008F03AF"/>
    <w:rsid w:val="008F18AB"/>
    <w:rsid w:val="008F1FD8"/>
    <w:rsid w:val="009008C2"/>
    <w:rsid w:val="00901DA5"/>
    <w:rsid w:val="0090222D"/>
    <w:rsid w:val="009044AE"/>
    <w:rsid w:val="0090560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24F4"/>
    <w:rsid w:val="009244F5"/>
    <w:rsid w:val="00926A3E"/>
    <w:rsid w:val="00930890"/>
    <w:rsid w:val="00931384"/>
    <w:rsid w:val="009352CE"/>
    <w:rsid w:val="00935B1B"/>
    <w:rsid w:val="00936BFE"/>
    <w:rsid w:val="00936EBA"/>
    <w:rsid w:val="0094277D"/>
    <w:rsid w:val="00944C03"/>
    <w:rsid w:val="00951CCD"/>
    <w:rsid w:val="00953EBB"/>
    <w:rsid w:val="00954893"/>
    <w:rsid w:val="00961388"/>
    <w:rsid w:val="0096289D"/>
    <w:rsid w:val="009630FF"/>
    <w:rsid w:val="009637B5"/>
    <w:rsid w:val="00964090"/>
    <w:rsid w:val="00964F79"/>
    <w:rsid w:val="009665F8"/>
    <w:rsid w:val="00966B53"/>
    <w:rsid w:val="0096774E"/>
    <w:rsid w:val="009709AF"/>
    <w:rsid w:val="00973BC3"/>
    <w:rsid w:val="009745A8"/>
    <w:rsid w:val="00977C2A"/>
    <w:rsid w:val="009804CA"/>
    <w:rsid w:val="00981EBA"/>
    <w:rsid w:val="0098226A"/>
    <w:rsid w:val="0098690A"/>
    <w:rsid w:val="009869D7"/>
    <w:rsid w:val="009905A6"/>
    <w:rsid w:val="009953F3"/>
    <w:rsid w:val="00995601"/>
    <w:rsid w:val="0099586A"/>
    <w:rsid w:val="00995D2E"/>
    <w:rsid w:val="009A1DAD"/>
    <w:rsid w:val="009A28DD"/>
    <w:rsid w:val="009A4126"/>
    <w:rsid w:val="009A5ACF"/>
    <w:rsid w:val="009A6EED"/>
    <w:rsid w:val="009A7A29"/>
    <w:rsid w:val="009B185F"/>
    <w:rsid w:val="009B6D2E"/>
    <w:rsid w:val="009B7736"/>
    <w:rsid w:val="009C06E9"/>
    <w:rsid w:val="009C0C35"/>
    <w:rsid w:val="009C247C"/>
    <w:rsid w:val="009C4246"/>
    <w:rsid w:val="009C7D77"/>
    <w:rsid w:val="009D04CC"/>
    <w:rsid w:val="009D1A71"/>
    <w:rsid w:val="009D1D43"/>
    <w:rsid w:val="009D43FE"/>
    <w:rsid w:val="009E186E"/>
    <w:rsid w:val="009E190E"/>
    <w:rsid w:val="009E37DA"/>
    <w:rsid w:val="009E3B8E"/>
    <w:rsid w:val="009E4F86"/>
    <w:rsid w:val="009E5B89"/>
    <w:rsid w:val="009E6C81"/>
    <w:rsid w:val="009E750B"/>
    <w:rsid w:val="009F494B"/>
    <w:rsid w:val="009F6E8B"/>
    <w:rsid w:val="009F795A"/>
    <w:rsid w:val="00A00B36"/>
    <w:rsid w:val="00A02175"/>
    <w:rsid w:val="00A022A4"/>
    <w:rsid w:val="00A03F2C"/>
    <w:rsid w:val="00A0426A"/>
    <w:rsid w:val="00A05B7D"/>
    <w:rsid w:val="00A060DE"/>
    <w:rsid w:val="00A10494"/>
    <w:rsid w:val="00A11994"/>
    <w:rsid w:val="00A1288A"/>
    <w:rsid w:val="00A12E59"/>
    <w:rsid w:val="00A15597"/>
    <w:rsid w:val="00A15AF7"/>
    <w:rsid w:val="00A15D4A"/>
    <w:rsid w:val="00A16957"/>
    <w:rsid w:val="00A17863"/>
    <w:rsid w:val="00A20940"/>
    <w:rsid w:val="00A2261B"/>
    <w:rsid w:val="00A23768"/>
    <w:rsid w:val="00A23BE1"/>
    <w:rsid w:val="00A24427"/>
    <w:rsid w:val="00A253CD"/>
    <w:rsid w:val="00A2719C"/>
    <w:rsid w:val="00A309AD"/>
    <w:rsid w:val="00A31267"/>
    <w:rsid w:val="00A33439"/>
    <w:rsid w:val="00A33519"/>
    <w:rsid w:val="00A341AA"/>
    <w:rsid w:val="00A34D97"/>
    <w:rsid w:val="00A37732"/>
    <w:rsid w:val="00A37FF8"/>
    <w:rsid w:val="00A40804"/>
    <w:rsid w:val="00A40C2B"/>
    <w:rsid w:val="00A42CD0"/>
    <w:rsid w:val="00A43C36"/>
    <w:rsid w:val="00A44DBD"/>
    <w:rsid w:val="00A4691E"/>
    <w:rsid w:val="00A47CAE"/>
    <w:rsid w:val="00A50E85"/>
    <w:rsid w:val="00A52254"/>
    <w:rsid w:val="00A57EDC"/>
    <w:rsid w:val="00A6150E"/>
    <w:rsid w:val="00A6333F"/>
    <w:rsid w:val="00A644FA"/>
    <w:rsid w:val="00A64754"/>
    <w:rsid w:val="00A65467"/>
    <w:rsid w:val="00A65950"/>
    <w:rsid w:val="00A661DE"/>
    <w:rsid w:val="00A67641"/>
    <w:rsid w:val="00A70222"/>
    <w:rsid w:val="00A70A5F"/>
    <w:rsid w:val="00A714C8"/>
    <w:rsid w:val="00A724D9"/>
    <w:rsid w:val="00A727C7"/>
    <w:rsid w:val="00A7459F"/>
    <w:rsid w:val="00A7690B"/>
    <w:rsid w:val="00A77043"/>
    <w:rsid w:val="00A77735"/>
    <w:rsid w:val="00A77790"/>
    <w:rsid w:val="00A80A9D"/>
    <w:rsid w:val="00A82615"/>
    <w:rsid w:val="00A83F9A"/>
    <w:rsid w:val="00A8411C"/>
    <w:rsid w:val="00A85E36"/>
    <w:rsid w:val="00A86252"/>
    <w:rsid w:val="00A8790A"/>
    <w:rsid w:val="00A92C29"/>
    <w:rsid w:val="00A954EF"/>
    <w:rsid w:val="00A97E67"/>
    <w:rsid w:val="00AA0B76"/>
    <w:rsid w:val="00AA1723"/>
    <w:rsid w:val="00AA3600"/>
    <w:rsid w:val="00AA4DF5"/>
    <w:rsid w:val="00AA4E43"/>
    <w:rsid w:val="00AA6DA8"/>
    <w:rsid w:val="00AA6F0A"/>
    <w:rsid w:val="00AA758C"/>
    <w:rsid w:val="00AB04D4"/>
    <w:rsid w:val="00AB1687"/>
    <w:rsid w:val="00AB243D"/>
    <w:rsid w:val="00AB41F4"/>
    <w:rsid w:val="00AB429F"/>
    <w:rsid w:val="00AB6D08"/>
    <w:rsid w:val="00AB7BAF"/>
    <w:rsid w:val="00AB7FDC"/>
    <w:rsid w:val="00AC0180"/>
    <w:rsid w:val="00AC1663"/>
    <w:rsid w:val="00AC202B"/>
    <w:rsid w:val="00AC27DC"/>
    <w:rsid w:val="00AC4075"/>
    <w:rsid w:val="00AC4FE3"/>
    <w:rsid w:val="00AC6A4E"/>
    <w:rsid w:val="00AD349D"/>
    <w:rsid w:val="00AD505A"/>
    <w:rsid w:val="00AD6228"/>
    <w:rsid w:val="00AD64BC"/>
    <w:rsid w:val="00AD7240"/>
    <w:rsid w:val="00AE3532"/>
    <w:rsid w:val="00AE4181"/>
    <w:rsid w:val="00AE55D9"/>
    <w:rsid w:val="00AF06B4"/>
    <w:rsid w:val="00AF1FE5"/>
    <w:rsid w:val="00AF38CB"/>
    <w:rsid w:val="00AF4277"/>
    <w:rsid w:val="00AF7545"/>
    <w:rsid w:val="00B017CF"/>
    <w:rsid w:val="00B043B6"/>
    <w:rsid w:val="00B06103"/>
    <w:rsid w:val="00B06A59"/>
    <w:rsid w:val="00B072BB"/>
    <w:rsid w:val="00B0745F"/>
    <w:rsid w:val="00B104BF"/>
    <w:rsid w:val="00B10746"/>
    <w:rsid w:val="00B12109"/>
    <w:rsid w:val="00B148EA"/>
    <w:rsid w:val="00B171DD"/>
    <w:rsid w:val="00B17FC3"/>
    <w:rsid w:val="00B2575D"/>
    <w:rsid w:val="00B27402"/>
    <w:rsid w:val="00B27723"/>
    <w:rsid w:val="00B27BE5"/>
    <w:rsid w:val="00B27EAB"/>
    <w:rsid w:val="00B32310"/>
    <w:rsid w:val="00B348C7"/>
    <w:rsid w:val="00B37DCB"/>
    <w:rsid w:val="00B41997"/>
    <w:rsid w:val="00B41FC1"/>
    <w:rsid w:val="00B42BA3"/>
    <w:rsid w:val="00B42F2E"/>
    <w:rsid w:val="00B433E8"/>
    <w:rsid w:val="00B43C20"/>
    <w:rsid w:val="00B448C2"/>
    <w:rsid w:val="00B4527D"/>
    <w:rsid w:val="00B452D6"/>
    <w:rsid w:val="00B45E51"/>
    <w:rsid w:val="00B45E9D"/>
    <w:rsid w:val="00B460B2"/>
    <w:rsid w:val="00B46883"/>
    <w:rsid w:val="00B51288"/>
    <w:rsid w:val="00B60E2B"/>
    <w:rsid w:val="00B646A4"/>
    <w:rsid w:val="00B65345"/>
    <w:rsid w:val="00B6580E"/>
    <w:rsid w:val="00B6705D"/>
    <w:rsid w:val="00B70A31"/>
    <w:rsid w:val="00B71FF5"/>
    <w:rsid w:val="00B740FD"/>
    <w:rsid w:val="00B75E50"/>
    <w:rsid w:val="00B80841"/>
    <w:rsid w:val="00B83C4C"/>
    <w:rsid w:val="00B84DFE"/>
    <w:rsid w:val="00B85D37"/>
    <w:rsid w:val="00B86A5C"/>
    <w:rsid w:val="00B91336"/>
    <w:rsid w:val="00B93323"/>
    <w:rsid w:val="00B935FE"/>
    <w:rsid w:val="00BA13E1"/>
    <w:rsid w:val="00BA2585"/>
    <w:rsid w:val="00BA2625"/>
    <w:rsid w:val="00BA2A14"/>
    <w:rsid w:val="00BA3526"/>
    <w:rsid w:val="00BA4095"/>
    <w:rsid w:val="00BA733A"/>
    <w:rsid w:val="00BA7789"/>
    <w:rsid w:val="00BA7F98"/>
    <w:rsid w:val="00BB08C8"/>
    <w:rsid w:val="00BB1275"/>
    <w:rsid w:val="00BB1C5C"/>
    <w:rsid w:val="00BB330B"/>
    <w:rsid w:val="00BB38F0"/>
    <w:rsid w:val="00BB3D4B"/>
    <w:rsid w:val="00BB52DB"/>
    <w:rsid w:val="00BB6C09"/>
    <w:rsid w:val="00BB6FBA"/>
    <w:rsid w:val="00BB716F"/>
    <w:rsid w:val="00BB72BB"/>
    <w:rsid w:val="00BB76E6"/>
    <w:rsid w:val="00BC064B"/>
    <w:rsid w:val="00BC0689"/>
    <w:rsid w:val="00BC519C"/>
    <w:rsid w:val="00BC535D"/>
    <w:rsid w:val="00BC594B"/>
    <w:rsid w:val="00BC59D7"/>
    <w:rsid w:val="00BC7007"/>
    <w:rsid w:val="00BD08A4"/>
    <w:rsid w:val="00BD0B03"/>
    <w:rsid w:val="00BD237C"/>
    <w:rsid w:val="00BD2F75"/>
    <w:rsid w:val="00BD3876"/>
    <w:rsid w:val="00BD3D37"/>
    <w:rsid w:val="00BD414D"/>
    <w:rsid w:val="00BD4EE0"/>
    <w:rsid w:val="00BD5FCC"/>
    <w:rsid w:val="00BD621A"/>
    <w:rsid w:val="00BD73DB"/>
    <w:rsid w:val="00BD7990"/>
    <w:rsid w:val="00BD7F02"/>
    <w:rsid w:val="00BE0167"/>
    <w:rsid w:val="00BE03AF"/>
    <w:rsid w:val="00BE09F6"/>
    <w:rsid w:val="00BE1B2E"/>
    <w:rsid w:val="00BE1CA2"/>
    <w:rsid w:val="00BE282A"/>
    <w:rsid w:val="00BE5490"/>
    <w:rsid w:val="00BE6165"/>
    <w:rsid w:val="00BF3F9E"/>
    <w:rsid w:val="00BF4FE3"/>
    <w:rsid w:val="00BF5591"/>
    <w:rsid w:val="00BF679B"/>
    <w:rsid w:val="00BF7052"/>
    <w:rsid w:val="00BF7F38"/>
    <w:rsid w:val="00C00D5A"/>
    <w:rsid w:val="00C01C4D"/>
    <w:rsid w:val="00C01F4B"/>
    <w:rsid w:val="00C0292B"/>
    <w:rsid w:val="00C02CD6"/>
    <w:rsid w:val="00C0360F"/>
    <w:rsid w:val="00C0532F"/>
    <w:rsid w:val="00C0774E"/>
    <w:rsid w:val="00C102E1"/>
    <w:rsid w:val="00C12315"/>
    <w:rsid w:val="00C12FAD"/>
    <w:rsid w:val="00C1415A"/>
    <w:rsid w:val="00C16455"/>
    <w:rsid w:val="00C22C8C"/>
    <w:rsid w:val="00C22EB6"/>
    <w:rsid w:val="00C230EB"/>
    <w:rsid w:val="00C24259"/>
    <w:rsid w:val="00C262DF"/>
    <w:rsid w:val="00C27249"/>
    <w:rsid w:val="00C3108F"/>
    <w:rsid w:val="00C31571"/>
    <w:rsid w:val="00C351DC"/>
    <w:rsid w:val="00C351F0"/>
    <w:rsid w:val="00C36B04"/>
    <w:rsid w:val="00C405AE"/>
    <w:rsid w:val="00C4309A"/>
    <w:rsid w:val="00C4509E"/>
    <w:rsid w:val="00C45413"/>
    <w:rsid w:val="00C52300"/>
    <w:rsid w:val="00C52FFC"/>
    <w:rsid w:val="00C539E8"/>
    <w:rsid w:val="00C55193"/>
    <w:rsid w:val="00C61763"/>
    <w:rsid w:val="00C622F5"/>
    <w:rsid w:val="00C627A5"/>
    <w:rsid w:val="00C635D9"/>
    <w:rsid w:val="00C6414E"/>
    <w:rsid w:val="00C64D8D"/>
    <w:rsid w:val="00C653BA"/>
    <w:rsid w:val="00C657D0"/>
    <w:rsid w:val="00C66FE0"/>
    <w:rsid w:val="00C67384"/>
    <w:rsid w:val="00C67DC4"/>
    <w:rsid w:val="00C71640"/>
    <w:rsid w:val="00C7528F"/>
    <w:rsid w:val="00C77481"/>
    <w:rsid w:val="00C81925"/>
    <w:rsid w:val="00C81C96"/>
    <w:rsid w:val="00C83324"/>
    <w:rsid w:val="00C83F9C"/>
    <w:rsid w:val="00C85868"/>
    <w:rsid w:val="00C85A5A"/>
    <w:rsid w:val="00C86A6D"/>
    <w:rsid w:val="00C90A8F"/>
    <w:rsid w:val="00C9152B"/>
    <w:rsid w:val="00C91612"/>
    <w:rsid w:val="00C91644"/>
    <w:rsid w:val="00C93B0D"/>
    <w:rsid w:val="00C94BCD"/>
    <w:rsid w:val="00C94FB8"/>
    <w:rsid w:val="00C9688A"/>
    <w:rsid w:val="00CA08B0"/>
    <w:rsid w:val="00CA1E94"/>
    <w:rsid w:val="00CA232E"/>
    <w:rsid w:val="00CA2373"/>
    <w:rsid w:val="00CA2E7A"/>
    <w:rsid w:val="00CA3007"/>
    <w:rsid w:val="00CA31DE"/>
    <w:rsid w:val="00CA35D2"/>
    <w:rsid w:val="00CA3E14"/>
    <w:rsid w:val="00CA47BE"/>
    <w:rsid w:val="00CA6064"/>
    <w:rsid w:val="00CA6A30"/>
    <w:rsid w:val="00CB2A90"/>
    <w:rsid w:val="00CB3F7D"/>
    <w:rsid w:val="00CB5384"/>
    <w:rsid w:val="00CB5B5E"/>
    <w:rsid w:val="00CC2486"/>
    <w:rsid w:val="00CC2F0A"/>
    <w:rsid w:val="00CC3DC1"/>
    <w:rsid w:val="00CC5C55"/>
    <w:rsid w:val="00CC7ADA"/>
    <w:rsid w:val="00CD004B"/>
    <w:rsid w:val="00CD0864"/>
    <w:rsid w:val="00CD6E4F"/>
    <w:rsid w:val="00CE028B"/>
    <w:rsid w:val="00CE0D39"/>
    <w:rsid w:val="00CE670F"/>
    <w:rsid w:val="00CE7876"/>
    <w:rsid w:val="00CE79A5"/>
    <w:rsid w:val="00CF020C"/>
    <w:rsid w:val="00CF37DF"/>
    <w:rsid w:val="00CF67EE"/>
    <w:rsid w:val="00CF7351"/>
    <w:rsid w:val="00D01367"/>
    <w:rsid w:val="00D01942"/>
    <w:rsid w:val="00D033E8"/>
    <w:rsid w:val="00D04741"/>
    <w:rsid w:val="00D05277"/>
    <w:rsid w:val="00D065F3"/>
    <w:rsid w:val="00D06C22"/>
    <w:rsid w:val="00D0766C"/>
    <w:rsid w:val="00D10E65"/>
    <w:rsid w:val="00D11D90"/>
    <w:rsid w:val="00D12EBF"/>
    <w:rsid w:val="00D131CF"/>
    <w:rsid w:val="00D135CF"/>
    <w:rsid w:val="00D1394D"/>
    <w:rsid w:val="00D16231"/>
    <w:rsid w:val="00D166D3"/>
    <w:rsid w:val="00D17224"/>
    <w:rsid w:val="00D20BAB"/>
    <w:rsid w:val="00D21CAA"/>
    <w:rsid w:val="00D25138"/>
    <w:rsid w:val="00D2538B"/>
    <w:rsid w:val="00D316D5"/>
    <w:rsid w:val="00D31AA9"/>
    <w:rsid w:val="00D3508C"/>
    <w:rsid w:val="00D36CC8"/>
    <w:rsid w:val="00D36D43"/>
    <w:rsid w:val="00D379BB"/>
    <w:rsid w:val="00D42096"/>
    <w:rsid w:val="00D4323F"/>
    <w:rsid w:val="00D4688B"/>
    <w:rsid w:val="00D46C08"/>
    <w:rsid w:val="00D46C3C"/>
    <w:rsid w:val="00D522EE"/>
    <w:rsid w:val="00D5233F"/>
    <w:rsid w:val="00D52396"/>
    <w:rsid w:val="00D529F9"/>
    <w:rsid w:val="00D53847"/>
    <w:rsid w:val="00D543D4"/>
    <w:rsid w:val="00D5447D"/>
    <w:rsid w:val="00D54959"/>
    <w:rsid w:val="00D60360"/>
    <w:rsid w:val="00D61AEB"/>
    <w:rsid w:val="00D63778"/>
    <w:rsid w:val="00D63F5B"/>
    <w:rsid w:val="00D6490F"/>
    <w:rsid w:val="00D64A9F"/>
    <w:rsid w:val="00D65373"/>
    <w:rsid w:val="00D65EC4"/>
    <w:rsid w:val="00D66645"/>
    <w:rsid w:val="00D72283"/>
    <w:rsid w:val="00D7420B"/>
    <w:rsid w:val="00D7470C"/>
    <w:rsid w:val="00D75437"/>
    <w:rsid w:val="00D76813"/>
    <w:rsid w:val="00D77A18"/>
    <w:rsid w:val="00D81477"/>
    <w:rsid w:val="00D847E9"/>
    <w:rsid w:val="00D91F8D"/>
    <w:rsid w:val="00D92946"/>
    <w:rsid w:val="00D9394E"/>
    <w:rsid w:val="00D94C8B"/>
    <w:rsid w:val="00D95191"/>
    <w:rsid w:val="00D96926"/>
    <w:rsid w:val="00D97095"/>
    <w:rsid w:val="00D97614"/>
    <w:rsid w:val="00D977CA"/>
    <w:rsid w:val="00DA142D"/>
    <w:rsid w:val="00DA426B"/>
    <w:rsid w:val="00DA4303"/>
    <w:rsid w:val="00DA4FC8"/>
    <w:rsid w:val="00DB0379"/>
    <w:rsid w:val="00DB2939"/>
    <w:rsid w:val="00DB37A7"/>
    <w:rsid w:val="00DB3B38"/>
    <w:rsid w:val="00DB5E53"/>
    <w:rsid w:val="00DC1E95"/>
    <w:rsid w:val="00DC2622"/>
    <w:rsid w:val="00DC40AC"/>
    <w:rsid w:val="00DD1302"/>
    <w:rsid w:val="00DD27F9"/>
    <w:rsid w:val="00DD2B0F"/>
    <w:rsid w:val="00DD2DFE"/>
    <w:rsid w:val="00DD3D16"/>
    <w:rsid w:val="00DD4FF8"/>
    <w:rsid w:val="00DD544E"/>
    <w:rsid w:val="00DD5FC1"/>
    <w:rsid w:val="00DD62EF"/>
    <w:rsid w:val="00DE0330"/>
    <w:rsid w:val="00DE1CBE"/>
    <w:rsid w:val="00DE4AA1"/>
    <w:rsid w:val="00DE5019"/>
    <w:rsid w:val="00DE5234"/>
    <w:rsid w:val="00DE66EF"/>
    <w:rsid w:val="00DE6A88"/>
    <w:rsid w:val="00DE6B90"/>
    <w:rsid w:val="00DF1D32"/>
    <w:rsid w:val="00DF4123"/>
    <w:rsid w:val="00DF421A"/>
    <w:rsid w:val="00DF46E7"/>
    <w:rsid w:val="00DF5160"/>
    <w:rsid w:val="00DF6065"/>
    <w:rsid w:val="00DF6989"/>
    <w:rsid w:val="00DF6A32"/>
    <w:rsid w:val="00DF7D3F"/>
    <w:rsid w:val="00E0050C"/>
    <w:rsid w:val="00E005C2"/>
    <w:rsid w:val="00E02B1A"/>
    <w:rsid w:val="00E03076"/>
    <w:rsid w:val="00E05358"/>
    <w:rsid w:val="00E0671E"/>
    <w:rsid w:val="00E10BC4"/>
    <w:rsid w:val="00E13096"/>
    <w:rsid w:val="00E132DF"/>
    <w:rsid w:val="00E139C7"/>
    <w:rsid w:val="00E13AF4"/>
    <w:rsid w:val="00E152AD"/>
    <w:rsid w:val="00E1667E"/>
    <w:rsid w:val="00E21090"/>
    <w:rsid w:val="00E21CE5"/>
    <w:rsid w:val="00E2283B"/>
    <w:rsid w:val="00E23BA2"/>
    <w:rsid w:val="00E23C41"/>
    <w:rsid w:val="00E249C3"/>
    <w:rsid w:val="00E24CFB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3DB1"/>
    <w:rsid w:val="00E4495B"/>
    <w:rsid w:val="00E45BAD"/>
    <w:rsid w:val="00E5118E"/>
    <w:rsid w:val="00E51431"/>
    <w:rsid w:val="00E53A3E"/>
    <w:rsid w:val="00E549D8"/>
    <w:rsid w:val="00E54C5E"/>
    <w:rsid w:val="00E55220"/>
    <w:rsid w:val="00E56728"/>
    <w:rsid w:val="00E56904"/>
    <w:rsid w:val="00E57B18"/>
    <w:rsid w:val="00E60998"/>
    <w:rsid w:val="00E615A8"/>
    <w:rsid w:val="00E633D8"/>
    <w:rsid w:val="00E64D7B"/>
    <w:rsid w:val="00E65108"/>
    <w:rsid w:val="00E67042"/>
    <w:rsid w:val="00E671C7"/>
    <w:rsid w:val="00E708A5"/>
    <w:rsid w:val="00E71F47"/>
    <w:rsid w:val="00E7564D"/>
    <w:rsid w:val="00E759CF"/>
    <w:rsid w:val="00E75E01"/>
    <w:rsid w:val="00E7643E"/>
    <w:rsid w:val="00E800AF"/>
    <w:rsid w:val="00E80F04"/>
    <w:rsid w:val="00E81A3E"/>
    <w:rsid w:val="00E829A1"/>
    <w:rsid w:val="00E83CF7"/>
    <w:rsid w:val="00E8452C"/>
    <w:rsid w:val="00E84708"/>
    <w:rsid w:val="00E8571C"/>
    <w:rsid w:val="00E87162"/>
    <w:rsid w:val="00E91558"/>
    <w:rsid w:val="00E94D84"/>
    <w:rsid w:val="00E96BB6"/>
    <w:rsid w:val="00E97A40"/>
    <w:rsid w:val="00EA017B"/>
    <w:rsid w:val="00EA05C0"/>
    <w:rsid w:val="00EA0786"/>
    <w:rsid w:val="00EA109E"/>
    <w:rsid w:val="00EA21FD"/>
    <w:rsid w:val="00EA3D22"/>
    <w:rsid w:val="00EA5A1F"/>
    <w:rsid w:val="00EA66E6"/>
    <w:rsid w:val="00EB042B"/>
    <w:rsid w:val="00EB0FA5"/>
    <w:rsid w:val="00EB220A"/>
    <w:rsid w:val="00EB2A63"/>
    <w:rsid w:val="00EB4C7C"/>
    <w:rsid w:val="00EB5B62"/>
    <w:rsid w:val="00EB7049"/>
    <w:rsid w:val="00EB7E0D"/>
    <w:rsid w:val="00EC023C"/>
    <w:rsid w:val="00EC4935"/>
    <w:rsid w:val="00EC5904"/>
    <w:rsid w:val="00EC6A2A"/>
    <w:rsid w:val="00EC6D94"/>
    <w:rsid w:val="00EC79F9"/>
    <w:rsid w:val="00ED29C1"/>
    <w:rsid w:val="00ED2C19"/>
    <w:rsid w:val="00ED370B"/>
    <w:rsid w:val="00ED505E"/>
    <w:rsid w:val="00ED5C97"/>
    <w:rsid w:val="00ED7A27"/>
    <w:rsid w:val="00EE21B2"/>
    <w:rsid w:val="00EE2BC5"/>
    <w:rsid w:val="00EE2EAC"/>
    <w:rsid w:val="00EE324C"/>
    <w:rsid w:val="00EF0458"/>
    <w:rsid w:val="00EF09AE"/>
    <w:rsid w:val="00EF38CE"/>
    <w:rsid w:val="00EF3C73"/>
    <w:rsid w:val="00EF3F2B"/>
    <w:rsid w:val="00EF47AF"/>
    <w:rsid w:val="00EF5EB8"/>
    <w:rsid w:val="00EF5ECA"/>
    <w:rsid w:val="00F00E67"/>
    <w:rsid w:val="00F01AF0"/>
    <w:rsid w:val="00F02891"/>
    <w:rsid w:val="00F02B81"/>
    <w:rsid w:val="00F03CD6"/>
    <w:rsid w:val="00F05F78"/>
    <w:rsid w:val="00F060F1"/>
    <w:rsid w:val="00F0682A"/>
    <w:rsid w:val="00F102CE"/>
    <w:rsid w:val="00F10B51"/>
    <w:rsid w:val="00F229FD"/>
    <w:rsid w:val="00F235E4"/>
    <w:rsid w:val="00F23900"/>
    <w:rsid w:val="00F26005"/>
    <w:rsid w:val="00F31A2B"/>
    <w:rsid w:val="00F321EF"/>
    <w:rsid w:val="00F33723"/>
    <w:rsid w:val="00F3758A"/>
    <w:rsid w:val="00F421E7"/>
    <w:rsid w:val="00F42F3A"/>
    <w:rsid w:val="00F43276"/>
    <w:rsid w:val="00F440DA"/>
    <w:rsid w:val="00F44B67"/>
    <w:rsid w:val="00F45E85"/>
    <w:rsid w:val="00F504BE"/>
    <w:rsid w:val="00F60C40"/>
    <w:rsid w:val="00F61B7E"/>
    <w:rsid w:val="00F638D4"/>
    <w:rsid w:val="00F6502F"/>
    <w:rsid w:val="00F65373"/>
    <w:rsid w:val="00F65C42"/>
    <w:rsid w:val="00F661DF"/>
    <w:rsid w:val="00F671BC"/>
    <w:rsid w:val="00F71C17"/>
    <w:rsid w:val="00F72ECB"/>
    <w:rsid w:val="00F74757"/>
    <w:rsid w:val="00F75604"/>
    <w:rsid w:val="00F75BBA"/>
    <w:rsid w:val="00F76217"/>
    <w:rsid w:val="00F76438"/>
    <w:rsid w:val="00F80E67"/>
    <w:rsid w:val="00F81135"/>
    <w:rsid w:val="00F829BE"/>
    <w:rsid w:val="00F86E47"/>
    <w:rsid w:val="00F93083"/>
    <w:rsid w:val="00F94864"/>
    <w:rsid w:val="00F94B87"/>
    <w:rsid w:val="00F959B0"/>
    <w:rsid w:val="00F95AB1"/>
    <w:rsid w:val="00F978B0"/>
    <w:rsid w:val="00FA16CD"/>
    <w:rsid w:val="00FA3E72"/>
    <w:rsid w:val="00FA4FAC"/>
    <w:rsid w:val="00FA55BD"/>
    <w:rsid w:val="00FB00D0"/>
    <w:rsid w:val="00FB113A"/>
    <w:rsid w:val="00FB337D"/>
    <w:rsid w:val="00FB3B21"/>
    <w:rsid w:val="00FB712D"/>
    <w:rsid w:val="00FC2367"/>
    <w:rsid w:val="00FC2667"/>
    <w:rsid w:val="00FC28F6"/>
    <w:rsid w:val="00FC36C1"/>
    <w:rsid w:val="00FC456D"/>
    <w:rsid w:val="00FC4864"/>
    <w:rsid w:val="00FC558D"/>
    <w:rsid w:val="00FC63D3"/>
    <w:rsid w:val="00FC7668"/>
    <w:rsid w:val="00FC781A"/>
    <w:rsid w:val="00FC7F5C"/>
    <w:rsid w:val="00FD0987"/>
    <w:rsid w:val="00FD0B72"/>
    <w:rsid w:val="00FD0FB2"/>
    <w:rsid w:val="00FD1673"/>
    <w:rsid w:val="00FD2DB8"/>
    <w:rsid w:val="00FD7055"/>
    <w:rsid w:val="00FD7F7E"/>
    <w:rsid w:val="00FE163C"/>
    <w:rsid w:val="00FE1682"/>
    <w:rsid w:val="00FE48B6"/>
    <w:rsid w:val="00FE58B1"/>
    <w:rsid w:val="00FE6B59"/>
    <w:rsid w:val="00FE76D3"/>
    <w:rsid w:val="00FF1D6A"/>
    <w:rsid w:val="00FF4702"/>
    <w:rsid w:val="00FF4874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1DB4A"/>
  <w15:docId w15:val="{892A88A0-E0F5-4F09-90F0-86F13089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8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30995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30995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rFonts w:cs="Times New Roman"/>
      <w:color w:val="106BBE"/>
    </w:rPr>
  </w:style>
  <w:style w:type="paragraph" w:styleId="ae">
    <w:name w:val="List Paragraph"/>
    <w:basedOn w:val="a"/>
    <w:uiPriority w:val="34"/>
    <w:qFormat/>
    <w:rsid w:val="006A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Лаврова Ольга Владимировна</cp:lastModifiedBy>
  <cp:revision>27</cp:revision>
  <cp:lastPrinted>2025-12-25T03:21:00Z</cp:lastPrinted>
  <dcterms:created xsi:type="dcterms:W3CDTF">2025-01-21T02:04:00Z</dcterms:created>
  <dcterms:modified xsi:type="dcterms:W3CDTF">2025-12-25T03:21:00Z</dcterms:modified>
</cp:coreProperties>
</file>