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791845" cy="8820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sz w:val="2"/>
          <w:szCs w:val="2"/>
        </w:rPr>
      </w:pPr>
    </w:p>
    <w:p w:rsidR="00774899" w:rsidRPr="00AB243D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Default="00774899" w:rsidP="0077489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74899" w:rsidRPr="00722412" w:rsidRDefault="00774899" w:rsidP="00774899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Cs/>
          <w:spacing w:val="-6"/>
          <w:sz w:val="35"/>
          <w:szCs w:val="35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774899" w:rsidRDefault="00774899" w:rsidP="00774899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443A7E">
        <w:rPr>
          <w:b/>
          <w:bCs/>
          <w:sz w:val="28"/>
          <w:szCs w:val="28"/>
        </w:rPr>
        <w:t xml:space="preserve">О </w:t>
      </w:r>
      <w:r w:rsidRPr="00D748BE"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  <w:t>в некоторые постановления Правительства Забайкальского края в сфере сельского хозяйства</w:t>
      </w:r>
    </w:p>
    <w:p w:rsidR="00774899" w:rsidRDefault="00774899" w:rsidP="00774899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</w:p>
    <w:p w:rsidR="00774899" w:rsidRPr="00443A7E" w:rsidRDefault="00774899" w:rsidP="00774899">
      <w:pPr>
        <w:autoSpaceDE w:val="0"/>
        <w:autoSpaceDN w:val="0"/>
        <w:adjustRightInd w:val="0"/>
        <w:ind w:right="-5"/>
        <w:jc w:val="center"/>
        <w:rPr>
          <w:bCs/>
          <w:sz w:val="22"/>
          <w:szCs w:val="22"/>
        </w:rPr>
      </w:pPr>
    </w:p>
    <w:p w:rsidR="00774899" w:rsidRPr="00443A7E" w:rsidRDefault="00774899" w:rsidP="00774899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443A7E">
        <w:rPr>
          <w:sz w:val="28"/>
          <w:szCs w:val="28"/>
        </w:rPr>
        <w:t xml:space="preserve">Правительство Забайкальского края </w:t>
      </w:r>
      <w:r w:rsidRPr="00443A7E">
        <w:rPr>
          <w:b/>
          <w:spacing w:val="20"/>
          <w:sz w:val="28"/>
          <w:szCs w:val="28"/>
        </w:rPr>
        <w:t>постановляет</w:t>
      </w:r>
      <w:r w:rsidRPr="00443A7E">
        <w:rPr>
          <w:sz w:val="28"/>
          <w:szCs w:val="28"/>
        </w:rPr>
        <w:t>:</w:t>
      </w:r>
    </w:p>
    <w:p w:rsidR="00774899" w:rsidRDefault="00774899" w:rsidP="0077489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774899" w:rsidRPr="00F3644E" w:rsidRDefault="00774899" w:rsidP="00774899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644E">
        <w:rPr>
          <w:sz w:val="28"/>
          <w:szCs w:val="28"/>
        </w:rPr>
        <w:t>Утвердить прилагаемые изменения, которые вносятся в некоторые постановления Правительства Забайкальского края в сфере сельского хозяйства</w:t>
      </w:r>
      <w:r>
        <w:rPr>
          <w:sz w:val="28"/>
          <w:szCs w:val="28"/>
        </w:rPr>
        <w:t>.</w:t>
      </w:r>
    </w:p>
    <w:p w:rsidR="00774899" w:rsidRDefault="00774899" w:rsidP="0077489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774899" w:rsidRDefault="00774899" w:rsidP="0077489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774899" w:rsidRPr="00443A7E" w:rsidRDefault="00774899" w:rsidP="00774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443A7E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443A7E">
        <w:rPr>
          <w:sz w:val="28"/>
          <w:szCs w:val="28"/>
        </w:rPr>
        <w:t xml:space="preserve"> </w:t>
      </w:r>
    </w:p>
    <w:p w:rsidR="00774899" w:rsidRPr="00443A7E" w:rsidRDefault="00774899" w:rsidP="00774899">
      <w:pPr>
        <w:jc w:val="both"/>
        <w:rPr>
          <w:sz w:val="28"/>
          <w:szCs w:val="28"/>
        </w:rPr>
      </w:pPr>
      <w:proofErr w:type="gramStart"/>
      <w:r w:rsidRPr="00443A7E">
        <w:rPr>
          <w:sz w:val="28"/>
          <w:szCs w:val="28"/>
        </w:rPr>
        <w:t>председателя</w:t>
      </w:r>
      <w:proofErr w:type="gramEnd"/>
      <w:r w:rsidRPr="00443A7E">
        <w:rPr>
          <w:sz w:val="28"/>
          <w:szCs w:val="28"/>
        </w:rPr>
        <w:t xml:space="preserve"> Правительства </w:t>
      </w:r>
    </w:p>
    <w:p w:rsidR="00774899" w:rsidRDefault="00774899" w:rsidP="00774899">
      <w:pPr>
        <w:jc w:val="both"/>
        <w:rPr>
          <w:sz w:val="28"/>
          <w:szCs w:val="28"/>
        </w:rPr>
      </w:pPr>
      <w:r w:rsidRPr="00443A7E">
        <w:rPr>
          <w:sz w:val="28"/>
          <w:szCs w:val="28"/>
        </w:rPr>
        <w:t>Забайкаль</w:t>
      </w:r>
      <w:r>
        <w:rPr>
          <w:sz w:val="28"/>
          <w:szCs w:val="28"/>
        </w:rPr>
        <w:t xml:space="preserve">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:rsidR="00774899" w:rsidRPr="00443A7E" w:rsidRDefault="00774899" w:rsidP="00774899">
      <w:pPr>
        <w:jc w:val="both"/>
        <w:rPr>
          <w:sz w:val="28"/>
          <w:szCs w:val="28"/>
        </w:rPr>
      </w:pPr>
    </w:p>
    <w:p w:rsidR="00497B75" w:rsidRDefault="00774899" w:rsidP="00774899">
      <w:pPr>
        <w:jc w:val="center"/>
      </w:pP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7B75" w:rsidRPr="00497B75" w:rsidTr="00497B75">
        <w:tc>
          <w:tcPr>
            <w:tcW w:w="4672" w:type="dxa"/>
          </w:tcPr>
          <w:p w:rsidR="00497B75" w:rsidRPr="00497B75" w:rsidRDefault="00497B75" w:rsidP="00774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97B75" w:rsidRPr="00497B75" w:rsidRDefault="00497B75" w:rsidP="00497B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7B75">
              <w:rPr>
                <w:sz w:val="28"/>
                <w:szCs w:val="28"/>
              </w:rPr>
              <w:t>УТВЕРЖДЕНЫ</w:t>
            </w:r>
          </w:p>
          <w:p w:rsidR="00497B75" w:rsidRPr="00497B75" w:rsidRDefault="00497B75" w:rsidP="00774899">
            <w:pPr>
              <w:jc w:val="center"/>
              <w:rPr>
                <w:sz w:val="28"/>
                <w:szCs w:val="28"/>
              </w:rPr>
            </w:pPr>
            <w:r w:rsidRPr="00497B75">
              <w:rPr>
                <w:sz w:val="28"/>
                <w:szCs w:val="28"/>
              </w:rPr>
              <w:t xml:space="preserve"> </w:t>
            </w:r>
            <w:proofErr w:type="gramStart"/>
            <w:r w:rsidRPr="00497B75">
              <w:rPr>
                <w:sz w:val="28"/>
                <w:szCs w:val="28"/>
              </w:rPr>
              <w:t>постановлением</w:t>
            </w:r>
            <w:proofErr w:type="gramEnd"/>
            <w:r w:rsidRPr="00497B75">
              <w:rPr>
                <w:sz w:val="28"/>
                <w:szCs w:val="28"/>
              </w:rPr>
              <w:t xml:space="preserve"> Правительства Забайкальского края </w:t>
            </w:r>
          </w:p>
          <w:p w:rsidR="00497B75" w:rsidRPr="00497B75" w:rsidRDefault="00497B75" w:rsidP="007748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7B75" w:rsidRDefault="00497B75" w:rsidP="00774899">
      <w:pPr>
        <w:jc w:val="center"/>
      </w:pPr>
    </w:p>
    <w:p w:rsidR="00497B75" w:rsidRDefault="00497B75" w:rsidP="00774899">
      <w:pPr>
        <w:jc w:val="center"/>
      </w:pPr>
    </w:p>
    <w:p w:rsidR="00774899" w:rsidRPr="00260DF6" w:rsidRDefault="00774899" w:rsidP="00774899">
      <w:pPr>
        <w:jc w:val="center"/>
        <w:rPr>
          <w:b/>
          <w:sz w:val="28"/>
          <w:szCs w:val="28"/>
        </w:rPr>
      </w:pPr>
      <w:r w:rsidRPr="00260DF6">
        <w:rPr>
          <w:b/>
          <w:sz w:val="28"/>
          <w:szCs w:val="28"/>
        </w:rPr>
        <w:t>ИЗМЕНЕНИЯ,</w:t>
      </w:r>
    </w:p>
    <w:p w:rsidR="00774899" w:rsidRPr="00260DF6" w:rsidRDefault="00774899" w:rsidP="00774899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proofErr w:type="gramStart"/>
      <w:r w:rsidRPr="00260DF6">
        <w:rPr>
          <w:b/>
          <w:sz w:val="28"/>
          <w:szCs w:val="28"/>
        </w:rPr>
        <w:t>которые</w:t>
      </w:r>
      <w:proofErr w:type="gramEnd"/>
      <w:r w:rsidRPr="00260DF6">
        <w:rPr>
          <w:b/>
          <w:sz w:val="28"/>
          <w:szCs w:val="28"/>
        </w:rPr>
        <w:t xml:space="preserve"> вносятся в некоторые постановления Правительства Забайкальского края в сфере сельского хозяйства</w:t>
      </w:r>
    </w:p>
    <w:p w:rsidR="00774899" w:rsidRPr="00260DF6" w:rsidRDefault="00774899" w:rsidP="00774899">
      <w:pPr>
        <w:pStyle w:val="s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F342DF" w:rsidRPr="00260DF6" w:rsidRDefault="00F342DF" w:rsidP="0026592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60DF6">
        <w:rPr>
          <w:sz w:val="28"/>
          <w:szCs w:val="28"/>
        </w:rPr>
        <w:t xml:space="preserve">1. В Порядке предоставления сельскохозяйственным товаропроизводителям из бюджета Забайкальского края субсидий на возмещение части затрат на поддержку элитного семеноводства, утвержденный постановлением Правительства Забайкальского края </w:t>
      </w:r>
      <w:r w:rsidR="00DD196A" w:rsidRPr="00260DF6">
        <w:rPr>
          <w:sz w:val="28"/>
          <w:szCs w:val="28"/>
        </w:rPr>
        <w:t xml:space="preserve">                    </w:t>
      </w:r>
      <w:r w:rsidRPr="00260DF6">
        <w:rPr>
          <w:sz w:val="28"/>
          <w:szCs w:val="28"/>
        </w:rPr>
        <w:t xml:space="preserve">от 13 июля 2020 года № 265 (с изменениями, внесенными постановлениями Правительства Забайкальского края от 16 сентября 2020 года № 381, </w:t>
      </w:r>
      <w:r w:rsidR="00DD196A" w:rsidRPr="00260DF6">
        <w:rPr>
          <w:sz w:val="28"/>
          <w:szCs w:val="28"/>
        </w:rPr>
        <w:t xml:space="preserve">                   </w:t>
      </w:r>
      <w:r w:rsidRPr="00260DF6">
        <w:rPr>
          <w:sz w:val="28"/>
          <w:szCs w:val="28"/>
        </w:rPr>
        <w:t xml:space="preserve">от 15 июня 2021 года № 199, от 14 марта 2022 года № 83, от 21 ноября 2022 года № 560, от 16 марта 2023 года № 115, от 18 июля 2023 года № 374, </w:t>
      </w:r>
      <w:r w:rsidR="00DD196A" w:rsidRPr="00260DF6">
        <w:rPr>
          <w:sz w:val="28"/>
          <w:szCs w:val="28"/>
        </w:rPr>
        <w:t xml:space="preserve">                  </w:t>
      </w:r>
      <w:r w:rsidRPr="00260DF6">
        <w:rPr>
          <w:sz w:val="28"/>
          <w:szCs w:val="28"/>
        </w:rPr>
        <w:t>от 30 августа 2024 года № 434, от 22 октября 2025 года № 597)</w:t>
      </w:r>
    </w:p>
    <w:p w:rsidR="00504A10" w:rsidRPr="00260DF6" w:rsidRDefault="00504A10" w:rsidP="00265926">
      <w:pPr>
        <w:ind w:right="-5" w:firstLine="709"/>
        <w:jc w:val="both"/>
        <w:rPr>
          <w:bCs/>
          <w:sz w:val="28"/>
          <w:szCs w:val="28"/>
        </w:rPr>
      </w:pPr>
      <w:r w:rsidRPr="00260DF6">
        <w:rPr>
          <w:sz w:val="28"/>
          <w:szCs w:val="28"/>
        </w:rPr>
        <w:t xml:space="preserve">1) абзац второй пункта 5 дополнить словами </w:t>
      </w:r>
      <w:r w:rsidRPr="00260DF6">
        <w:rPr>
          <w:bCs/>
          <w:sz w:val="28"/>
          <w:szCs w:val="28"/>
        </w:rPr>
        <w:t>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 w:rsidR="00F342DF" w:rsidRPr="00260DF6" w:rsidRDefault="00504A10" w:rsidP="0026592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60DF6">
        <w:rPr>
          <w:bCs/>
          <w:sz w:val="28"/>
          <w:szCs w:val="28"/>
        </w:rPr>
        <w:t xml:space="preserve">2) </w:t>
      </w:r>
      <w:r w:rsidR="002C6A68" w:rsidRPr="00260DF6">
        <w:rPr>
          <w:bCs/>
          <w:sz w:val="28"/>
          <w:szCs w:val="28"/>
        </w:rPr>
        <w:t>пункт 8 дополнить подпункт</w:t>
      </w:r>
      <w:r w:rsidR="00340BEF">
        <w:rPr>
          <w:bCs/>
          <w:sz w:val="28"/>
          <w:szCs w:val="28"/>
        </w:rPr>
        <w:t>ами</w:t>
      </w:r>
      <w:r w:rsidR="002C6A68" w:rsidRPr="00260DF6">
        <w:rPr>
          <w:bCs/>
          <w:sz w:val="28"/>
          <w:szCs w:val="28"/>
        </w:rPr>
        <w:t xml:space="preserve"> 8</w:t>
      </w:r>
      <w:r w:rsidR="00340BEF">
        <w:rPr>
          <w:bCs/>
          <w:sz w:val="28"/>
          <w:szCs w:val="28"/>
        </w:rPr>
        <w:t xml:space="preserve"> и 9</w:t>
      </w:r>
      <w:r w:rsidR="002C6A68" w:rsidRPr="00260DF6">
        <w:rPr>
          <w:bCs/>
          <w:sz w:val="28"/>
          <w:szCs w:val="28"/>
        </w:rPr>
        <w:t xml:space="preserve"> следующего содержания:</w:t>
      </w:r>
    </w:p>
    <w:p w:rsidR="002C6A68" w:rsidRDefault="002C6A68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260DF6">
        <w:rPr>
          <w:bCs/>
          <w:sz w:val="28"/>
          <w:szCs w:val="28"/>
        </w:rPr>
        <w:t xml:space="preserve">«8) не иметь </w:t>
      </w:r>
      <w:r w:rsidRPr="00260DF6">
        <w:rPr>
          <w:sz w:val="28"/>
          <w:szCs w:val="28"/>
        </w:rPr>
        <w:t xml:space="preserve">на едином налоговом счете получателя субсидии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7" w:history="1">
        <w:r w:rsidRPr="00260DF6">
          <w:rPr>
            <w:rStyle w:val="a3"/>
            <w:color w:val="auto"/>
            <w:sz w:val="28"/>
            <w:szCs w:val="28"/>
            <w:u w:val="none"/>
          </w:rPr>
          <w:t>пунктом 3 статьи 47</w:t>
        </w:r>
      </w:hyperlink>
      <w:r w:rsidRPr="00260DF6">
        <w:rPr>
          <w:sz w:val="28"/>
          <w:szCs w:val="28"/>
        </w:rPr>
        <w:t xml:space="preserve"> Налогово</w:t>
      </w:r>
      <w:r w:rsidR="00340BEF">
        <w:rPr>
          <w:sz w:val="28"/>
          <w:szCs w:val="28"/>
        </w:rPr>
        <w:t>го кодекса Российской Федерации</w:t>
      </w:r>
      <w:r w:rsidRPr="00260DF6">
        <w:rPr>
          <w:sz w:val="28"/>
          <w:szCs w:val="28"/>
        </w:rPr>
        <w:t>;</w:t>
      </w:r>
    </w:p>
    <w:p w:rsidR="00340BEF" w:rsidRPr="00265926" w:rsidRDefault="00340BEF" w:rsidP="00340BE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 w:rsidRPr="00265926">
        <w:rPr>
          <w:bCs/>
          <w:sz w:val="28"/>
          <w:szCs w:val="28"/>
        </w:rPr>
        <w:t xml:space="preserve"> </w:t>
      </w:r>
      <w:r w:rsidRPr="00265926">
        <w:rPr>
          <w:color w:val="000000"/>
          <w:sz w:val="28"/>
          <w:szCs w:val="28"/>
          <w:shd w:val="clear" w:color="auto" w:fill="FFFFFF"/>
        </w:rPr>
        <w:t>не иметь просроченной задолженности по возврату в бюджет Забайкальского края,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 (за исключением случаев, установленных Прав</w:t>
      </w:r>
      <w:r>
        <w:rPr>
          <w:color w:val="000000"/>
          <w:sz w:val="28"/>
          <w:szCs w:val="28"/>
          <w:shd w:val="clear" w:color="auto" w:fill="FFFFFF"/>
        </w:rPr>
        <w:t>ительством Забайкальского края).»;</w:t>
      </w:r>
    </w:p>
    <w:p w:rsidR="002C6A68" w:rsidRPr="00260DF6" w:rsidRDefault="002C6A68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60DF6">
        <w:rPr>
          <w:sz w:val="28"/>
          <w:szCs w:val="28"/>
        </w:rPr>
        <w:t>3) подпункт 2 пункта 9 признать утратившим силу;</w:t>
      </w:r>
    </w:p>
    <w:p w:rsidR="002C6A68" w:rsidRPr="00260DF6" w:rsidRDefault="00D50DF0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4) в пункте 15:</w:t>
      </w:r>
    </w:p>
    <w:p w:rsidR="00F342DF" w:rsidRPr="00260DF6" w:rsidRDefault="00D50DF0" w:rsidP="00265926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а</w:t>
      </w:r>
      <w:proofErr w:type="gramEnd"/>
      <w:r w:rsidRPr="00260DF6">
        <w:rPr>
          <w:sz w:val="28"/>
          <w:szCs w:val="28"/>
        </w:rPr>
        <w:t xml:space="preserve">) в абзаце шестом слова </w:t>
      </w:r>
      <w:r w:rsidRPr="00260DF6">
        <w:rPr>
          <w:bCs/>
          <w:sz w:val="28"/>
          <w:szCs w:val="28"/>
        </w:rPr>
        <w:t xml:space="preserve"> «</w:t>
      </w:r>
      <w:r w:rsidRPr="00260DF6">
        <w:rPr>
          <w:sz w:val="28"/>
          <w:szCs w:val="28"/>
        </w:rPr>
        <w:t>или до заключения соглашения с победителем (победителями) отбора, только в случае возникновения обстоятельств непреодолимой силы в соответствии с пунктом 3 статьи 401 Гражданского кодекса Российской Федерации» исключить;</w:t>
      </w:r>
    </w:p>
    <w:p w:rsidR="00D50DF0" w:rsidRPr="00260DF6" w:rsidRDefault="00D50DF0" w:rsidP="0026592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б</w:t>
      </w:r>
      <w:proofErr w:type="gramEnd"/>
      <w:r w:rsidRPr="00260DF6">
        <w:rPr>
          <w:sz w:val="28"/>
          <w:szCs w:val="28"/>
        </w:rPr>
        <w:t>) дополнить новым абзацем седьмым следующего содержания:</w:t>
      </w:r>
    </w:p>
    <w:p w:rsidR="00D50DF0" w:rsidRPr="00260DF6" w:rsidRDefault="00D50DF0" w:rsidP="00265926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 xml:space="preserve">«После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в </w:t>
      </w:r>
      <w:r w:rsidRPr="00260DF6">
        <w:rPr>
          <w:sz w:val="28"/>
          <w:szCs w:val="28"/>
        </w:rPr>
        <w:lastRenderedPageBreak/>
        <w:t xml:space="preserve">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8" w:history="1">
        <w:r w:rsidRPr="00260DF6">
          <w:rPr>
            <w:rStyle w:val="a3"/>
            <w:color w:val="auto"/>
            <w:sz w:val="28"/>
            <w:szCs w:val="28"/>
            <w:u w:val="none"/>
          </w:rPr>
          <w:t>пунктом 3 статьи 401</w:t>
        </w:r>
      </w:hyperlink>
      <w:r w:rsidRPr="00260DF6">
        <w:rPr>
          <w:sz w:val="28"/>
          <w:szCs w:val="28"/>
        </w:rPr>
        <w:t xml:space="preserve"> Гражданского кодекса Российской Федерации.»;</w:t>
      </w:r>
    </w:p>
    <w:p w:rsidR="00D50DF0" w:rsidRPr="00260DF6" w:rsidRDefault="00D50DF0" w:rsidP="00265926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5) в пункте 16:</w:t>
      </w:r>
    </w:p>
    <w:p w:rsidR="00D50DF0" w:rsidRPr="00260DF6" w:rsidRDefault="00D50DF0" w:rsidP="0026592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а</w:t>
      </w:r>
      <w:proofErr w:type="gramEnd"/>
      <w:r w:rsidRPr="00260DF6">
        <w:rPr>
          <w:sz w:val="28"/>
          <w:szCs w:val="28"/>
        </w:rPr>
        <w:t>) абзац первый дополнить словами «и материалов, сформированных в том числе в электронном виде с использованием иных информационных систем»;</w:t>
      </w:r>
    </w:p>
    <w:p w:rsidR="00D50DF0" w:rsidRPr="00260DF6" w:rsidRDefault="00D50DF0" w:rsidP="00265926">
      <w:pPr>
        <w:ind w:right="-5"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б</w:t>
      </w:r>
      <w:proofErr w:type="gramEnd"/>
      <w:r w:rsidRPr="00260DF6">
        <w:rPr>
          <w:sz w:val="28"/>
          <w:szCs w:val="28"/>
        </w:rPr>
        <w:t>) абзацы второй и третий признать утратившим силу;</w:t>
      </w:r>
    </w:p>
    <w:p w:rsidR="00D50DF0" w:rsidRPr="00260DF6" w:rsidRDefault="00D50DF0" w:rsidP="00265926">
      <w:pPr>
        <w:ind w:right="-5"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в</w:t>
      </w:r>
      <w:proofErr w:type="gramEnd"/>
      <w:r w:rsidRPr="00260DF6">
        <w:rPr>
          <w:sz w:val="28"/>
          <w:szCs w:val="28"/>
        </w:rPr>
        <w:t>) абзац двенадцатый признать утратившим силу;</w:t>
      </w:r>
    </w:p>
    <w:p w:rsidR="00D50DF0" w:rsidRPr="00260DF6" w:rsidRDefault="00D50DF0" w:rsidP="00265926">
      <w:pPr>
        <w:ind w:right="-5"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г</w:t>
      </w:r>
      <w:proofErr w:type="gramEnd"/>
      <w:r w:rsidRPr="00260DF6">
        <w:rPr>
          <w:sz w:val="28"/>
          <w:szCs w:val="28"/>
        </w:rPr>
        <w:t>) дополнить новым абзацем тринадцатым следующего содержания:</w:t>
      </w:r>
    </w:p>
    <w:p w:rsidR="00D50DF0" w:rsidRPr="00260DF6" w:rsidRDefault="00D50DF0" w:rsidP="00265926">
      <w:pPr>
        <w:spacing w:line="288" w:lineRule="atLeast"/>
        <w:ind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«Подтверждение согласия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субсидии и результатом предоставления субсидии, осуществляется посредством заполнения соответствующих экранных форм веб-интерфейса ГИИС «Электронный бюджет».».</w:t>
      </w:r>
    </w:p>
    <w:p w:rsidR="00DB5806" w:rsidRPr="00260DF6" w:rsidRDefault="00DB5806" w:rsidP="00265926">
      <w:pPr>
        <w:spacing w:line="288" w:lineRule="atLeast"/>
        <w:ind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6) пункт 20 дополнить абзацами следующего содержания:</w:t>
      </w:r>
    </w:p>
    <w:p w:rsidR="00DB5806" w:rsidRPr="00260DF6" w:rsidRDefault="00DB5806" w:rsidP="00265926">
      <w:pPr>
        <w:spacing w:line="288" w:lineRule="atLeast"/>
        <w:ind w:firstLine="709"/>
        <w:jc w:val="both"/>
        <w:rPr>
          <w:sz w:val="28"/>
          <w:szCs w:val="28"/>
        </w:rPr>
      </w:pPr>
      <w:r w:rsidRPr="00260DF6">
        <w:rPr>
          <w:color w:val="22272F"/>
          <w:sz w:val="28"/>
          <w:szCs w:val="28"/>
          <w:shd w:val="clear" w:color="auto" w:fill="FFFFFF"/>
        </w:rPr>
        <w:t>«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Подтверждение соответствия участника отбора требованиям, </w:t>
      </w:r>
      <w:r w:rsidRPr="00260DF6">
        <w:rPr>
          <w:sz w:val="28"/>
          <w:szCs w:val="28"/>
          <w:shd w:val="clear" w:color="auto" w:fill="FFFFFF"/>
        </w:rPr>
        <w:t>установленным</w:t>
      </w:r>
      <w:r w:rsidRPr="00260DF6">
        <w:rPr>
          <w:sz w:val="28"/>
          <w:szCs w:val="28"/>
          <w:shd w:val="clear" w:color="auto" w:fill="FFFFFF"/>
        </w:rPr>
        <w:t xml:space="preserve"> </w:t>
      </w:r>
      <w:hyperlink r:id="rId9" w:anchor="/document/409307254/entry/10072" w:history="1">
        <w:r w:rsidRPr="00260DF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подпунктом 2 пункта </w:t>
        </w:r>
      </w:hyperlink>
      <w:r w:rsidRPr="00260DF6">
        <w:rPr>
          <w:sz w:val="28"/>
          <w:szCs w:val="28"/>
        </w:rPr>
        <w:t xml:space="preserve">8 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настоящего Порядка, в части соответствия участника отбора требованию не являться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осуществляется Министерством самостоятельно, в том числе на основании сведений, имеющихся в Министерстве, а также информации, размещенной </w:t>
      </w:r>
      <w:r w:rsidRPr="00260DF6">
        <w:rPr>
          <w:sz w:val="28"/>
          <w:szCs w:val="28"/>
          <w:shd w:val="clear" w:color="auto" w:fill="FFFFFF"/>
        </w:rPr>
        <w:t>на</w:t>
      </w:r>
      <w:r w:rsidRPr="00260DF6">
        <w:rPr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Pr="00260DF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260DF6">
        <w:rPr>
          <w:sz w:val="28"/>
          <w:szCs w:val="28"/>
        </w:rPr>
        <w:t xml:space="preserve"> </w:t>
      </w:r>
      <w:r w:rsidRPr="00260DF6">
        <w:rPr>
          <w:color w:val="22272F"/>
          <w:sz w:val="28"/>
          <w:szCs w:val="28"/>
          <w:shd w:val="clear" w:color="auto" w:fill="FFFFFF"/>
        </w:rPr>
        <w:t>Федеральной налоговой службы, посредством установления информации об учредителях участника отбора. В случае если учредителем участника отбора является юридическое лицо, проверка осуществляется также в отношении учредителя участника отбора (прямого и косвенного).</w:t>
      </w:r>
    </w:p>
    <w:p w:rsidR="00D83D1D" w:rsidRPr="00260DF6" w:rsidRDefault="00D83D1D" w:rsidP="00265926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</w:t>
      </w:r>
      <w:r w:rsidR="000604D6" w:rsidRPr="00260DF6">
        <w:rPr>
          <w:sz w:val="28"/>
          <w:szCs w:val="28"/>
        </w:rPr>
        <w:t>йса ГИИС «Электронный бюджет»;</w:t>
      </w:r>
    </w:p>
    <w:p w:rsidR="000604D6" w:rsidRPr="00260DF6" w:rsidRDefault="000604D6" w:rsidP="00265926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t xml:space="preserve">7) </w:t>
      </w:r>
      <w:r w:rsidR="00260DF6">
        <w:rPr>
          <w:sz w:val="28"/>
          <w:szCs w:val="28"/>
        </w:rPr>
        <w:t xml:space="preserve">пункт 22 дополнить </w:t>
      </w:r>
      <w:r w:rsidRPr="00260DF6">
        <w:rPr>
          <w:sz w:val="28"/>
          <w:szCs w:val="28"/>
        </w:rPr>
        <w:t>абзацем следующего содержания:</w:t>
      </w:r>
    </w:p>
    <w:p w:rsidR="000604D6" w:rsidRPr="00260DF6" w:rsidRDefault="000604D6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0DF6">
        <w:rPr>
          <w:sz w:val="28"/>
          <w:szCs w:val="28"/>
        </w:rPr>
        <w:t>«</w:t>
      </w:r>
      <w:r w:rsidRPr="00260DF6">
        <w:rPr>
          <w:color w:val="22272F"/>
          <w:sz w:val="28"/>
          <w:szCs w:val="28"/>
        </w:rPr>
        <w:t xml:space="preserve">Решение, указанное в подпункте 2 настоящего пункта, </w:t>
      </w:r>
      <w:r w:rsidRPr="00260DF6">
        <w:rPr>
          <w:color w:val="000000"/>
          <w:sz w:val="28"/>
          <w:szCs w:val="28"/>
          <w:shd w:val="clear" w:color="auto" w:fill="FFFFFF"/>
        </w:rPr>
        <w:t xml:space="preserve">может быть обжаловано в порядке и сроки, установленные </w:t>
      </w:r>
      <w:r w:rsidRPr="00260DF6">
        <w:rPr>
          <w:color w:val="000000"/>
          <w:sz w:val="28"/>
          <w:szCs w:val="28"/>
          <w:shd w:val="clear" w:color="auto" w:fill="FFFFFF"/>
        </w:rPr>
        <w:t>действующим законодательством.»;</w:t>
      </w:r>
    </w:p>
    <w:p w:rsidR="000604D6" w:rsidRPr="00260DF6" w:rsidRDefault="000604D6" w:rsidP="00265926">
      <w:pPr>
        <w:ind w:right="-5"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260DF6">
        <w:rPr>
          <w:color w:val="000000"/>
          <w:sz w:val="28"/>
          <w:szCs w:val="28"/>
          <w:shd w:val="clear" w:color="auto" w:fill="FFFFFF"/>
        </w:rPr>
        <w:t>8) а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бзац </w:t>
      </w:r>
      <w:r w:rsidRPr="00260DF6">
        <w:rPr>
          <w:color w:val="22272F"/>
          <w:sz w:val="28"/>
          <w:szCs w:val="28"/>
          <w:shd w:val="clear" w:color="auto" w:fill="FFFFFF"/>
        </w:rPr>
        <w:t>четвертый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 пункта </w:t>
      </w:r>
      <w:r w:rsidRPr="00260DF6">
        <w:rPr>
          <w:color w:val="22272F"/>
          <w:sz w:val="28"/>
          <w:szCs w:val="28"/>
          <w:shd w:val="clear" w:color="auto" w:fill="FFFFFF"/>
        </w:rPr>
        <w:t>25</w:t>
      </w:r>
      <w:r w:rsidRPr="00260DF6">
        <w:rPr>
          <w:color w:val="22272F"/>
          <w:sz w:val="28"/>
          <w:szCs w:val="28"/>
          <w:shd w:val="clear" w:color="auto" w:fill="FFFFFF"/>
        </w:rPr>
        <w:t xml:space="preserve"> после слов «на едином портале» дополнить словами «и на официальном сайте Министерства </w:t>
      </w:r>
      <w:r w:rsidRPr="00260DF6">
        <w:rPr>
          <w:sz w:val="28"/>
          <w:szCs w:val="28"/>
        </w:rPr>
        <w:t>в информационно-телекоммуникационной сети «Интернет»</w:t>
      </w:r>
      <w:r w:rsidRPr="00260DF6">
        <w:rPr>
          <w:color w:val="22272F"/>
          <w:sz w:val="28"/>
          <w:szCs w:val="28"/>
          <w:shd w:val="clear" w:color="auto" w:fill="FFFFFF"/>
        </w:rPr>
        <w:t>;</w:t>
      </w:r>
    </w:p>
    <w:p w:rsidR="000604D6" w:rsidRPr="00260DF6" w:rsidRDefault="000604D6" w:rsidP="00265926">
      <w:pPr>
        <w:ind w:right="-5" w:firstLine="709"/>
        <w:jc w:val="both"/>
        <w:rPr>
          <w:sz w:val="28"/>
          <w:szCs w:val="28"/>
        </w:rPr>
      </w:pPr>
      <w:r w:rsidRPr="00260DF6">
        <w:rPr>
          <w:sz w:val="28"/>
          <w:szCs w:val="28"/>
        </w:rPr>
        <w:lastRenderedPageBreak/>
        <w:t>9) в пункте 28:</w:t>
      </w:r>
    </w:p>
    <w:p w:rsidR="000604D6" w:rsidRPr="00260DF6" w:rsidRDefault="000604D6" w:rsidP="00265926">
      <w:pPr>
        <w:ind w:right="-5" w:firstLine="709"/>
        <w:jc w:val="both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а</w:t>
      </w:r>
      <w:proofErr w:type="gramEnd"/>
      <w:r w:rsidRPr="00260DF6">
        <w:rPr>
          <w:sz w:val="28"/>
          <w:szCs w:val="28"/>
        </w:rPr>
        <w:t>) подпункт 3 изложить в следующей редакции:</w:t>
      </w:r>
    </w:p>
    <w:p w:rsidR="00CA0E34" w:rsidRPr="00260DF6" w:rsidRDefault="000604D6" w:rsidP="00265926">
      <w:pPr>
        <w:ind w:firstLine="709"/>
        <w:rPr>
          <w:sz w:val="28"/>
          <w:szCs w:val="28"/>
        </w:rPr>
      </w:pPr>
      <w:r w:rsidRPr="00260DF6">
        <w:rPr>
          <w:sz w:val="28"/>
          <w:szCs w:val="28"/>
        </w:rPr>
        <w:t xml:space="preserve">«3) информация о </w:t>
      </w:r>
      <w:r w:rsidR="00CA0E34" w:rsidRPr="00260DF6">
        <w:rPr>
          <w:sz w:val="28"/>
          <w:szCs w:val="28"/>
        </w:rPr>
        <w:t>счете, открытом</w:t>
      </w:r>
      <w:r w:rsidR="00CA0E34" w:rsidRPr="00260DF6">
        <w:rPr>
          <w:sz w:val="28"/>
          <w:szCs w:val="28"/>
        </w:rPr>
        <w:t xml:space="preserve"> получателю субсидии</w:t>
      </w:r>
      <w:r w:rsidR="00CA0E34" w:rsidRPr="00260DF6">
        <w:rPr>
          <w:sz w:val="28"/>
          <w:szCs w:val="28"/>
        </w:rPr>
        <w:t xml:space="preserve"> в учреждении Центрального банка Российской Федерации или кредитной организации, на который будут перечислены средства субсидии (далее – банковский счет);</w:t>
      </w:r>
      <w:r w:rsidR="00260DF6" w:rsidRPr="00260DF6">
        <w:rPr>
          <w:sz w:val="28"/>
          <w:szCs w:val="28"/>
        </w:rPr>
        <w:t>»;</w:t>
      </w:r>
    </w:p>
    <w:p w:rsidR="00260DF6" w:rsidRPr="00260DF6" w:rsidRDefault="00260DF6" w:rsidP="00265926">
      <w:pPr>
        <w:ind w:firstLine="709"/>
        <w:rPr>
          <w:sz w:val="28"/>
          <w:szCs w:val="28"/>
        </w:rPr>
      </w:pPr>
      <w:proofErr w:type="gramStart"/>
      <w:r w:rsidRPr="00260DF6">
        <w:rPr>
          <w:sz w:val="28"/>
          <w:szCs w:val="28"/>
        </w:rPr>
        <w:t>б</w:t>
      </w:r>
      <w:proofErr w:type="gramEnd"/>
      <w:r w:rsidRPr="00260DF6">
        <w:rPr>
          <w:sz w:val="28"/>
          <w:szCs w:val="28"/>
        </w:rPr>
        <w:t>) дополнить подпунктом 6 следующего содержания:</w:t>
      </w:r>
    </w:p>
    <w:p w:rsidR="00260DF6" w:rsidRPr="00260DF6" w:rsidRDefault="00260DF6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0DF6">
        <w:rPr>
          <w:color w:val="000000"/>
          <w:sz w:val="28"/>
          <w:szCs w:val="28"/>
          <w:shd w:val="clear" w:color="auto" w:fill="FFFFFF"/>
        </w:rPr>
        <w:t>«6</w:t>
      </w:r>
      <w:r w:rsidRPr="00260DF6">
        <w:rPr>
          <w:color w:val="000000"/>
          <w:sz w:val="28"/>
          <w:szCs w:val="28"/>
          <w:shd w:val="clear" w:color="auto" w:fill="FFFFFF"/>
        </w:rPr>
        <w:t>) 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</w:t>
      </w:r>
      <w:r w:rsidRPr="00260DF6">
        <w:rPr>
          <w:color w:val="000000"/>
          <w:sz w:val="28"/>
          <w:szCs w:val="28"/>
          <w:shd w:val="clear" w:color="auto" w:fill="FFFFFF"/>
        </w:rPr>
        <w:t>странными юридическими лицами.».</w:t>
      </w:r>
    </w:p>
    <w:p w:rsidR="00497B75" w:rsidRDefault="00F342DF" w:rsidP="0026592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74899" w:rsidRPr="00497B75">
        <w:rPr>
          <w:bCs/>
          <w:sz w:val="28"/>
          <w:szCs w:val="28"/>
        </w:rPr>
        <w:t xml:space="preserve">. В </w:t>
      </w:r>
      <w:r w:rsidR="00497B75" w:rsidRPr="00497B75">
        <w:rPr>
          <w:sz w:val="28"/>
          <w:szCs w:val="28"/>
        </w:rPr>
        <w:t xml:space="preserve">Порядке предоставления субсидий сельскохозяйственным товаропроизводителям из бюджета Забайкальского края, а также средств, поступивших из федерального бюджета в бюджет Забайкальского края, на поддержку элитного семеноводства, утвержденном постановлением Правительства Забайкальского края </w:t>
      </w:r>
      <w:r w:rsidR="00497B75" w:rsidRPr="00497B75">
        <w:rPr>
          <w:bCs/>
          <w:sz w:val="28"/>
          <w:szCs w:val="28"/>
        </w:rPr>
        <w:t>от 3 июля 2024 года № 325 (с изменениями, внесенными постановлениями Правительства Забайкальского края от 24 февраля 2025 года № 85, от 30 июня 2025 года № 356, от 17 ноября 2025 года № 659</w:t>
      </w:r>
      <w:r w:rsidR="00BB47A4">
        <w:rPr>
          <w:bCs/>
          <w:sz w:val="28"/>
          <w:szCs w:val="28"/>
        </w:rPr>
        <w:t>, от 23 января 2026 года № 12</w:t>
      </w:r>
      <w:r w:rsidR="00497B75" w:rsidRPr="00497B75">
        <w:rPr>
          <w:bCs/>
          <w:sz w:val="28"/>
          <w:szCs w:val="28"/>
        </w:rPr>
        <w:t>):</w:t>
      </w:r>
    </w:p>
    <w:p w:rsidR="00340BEF" w:rsidRPr="00260DF6" w:rsidRDefault="00340BEF" w:rsidP="00340BEF">
      <w:pPr>
        <w:ind w:right="-5" w:firstLine="709"/>
        <w:jc w:val="both"/>
        <w:rPr>
          <w:bCs/>
          <w:sz w:val="28"/>
          <w:szCs w:val="28"/>
        </w:rPr>
      </w:pPr>
      <w:r w:rsidRPr="00260DF6">
        <w:rPr>
          <w:sz w:val="28"/>
          <w:szCs w:val="28"/>
        </w:rPr>
        <w:t xml:space="preserve">1) абзац второй пункта </w:t>
      </w:r>
      <w:r>
        <w:rPr>
          <w:sz w:val="28"/>
          <w:szCs w:val="28"/>
        </w:rPr>
        <w:t>2</w:t>
      </w:r>
      <w:r w:rsidRPr="00260DF6">
        <w:rPr>
          <w:sz w:val="28"/>
          <w:szCs w:val="28"/>
        </w:rPr>
        <w:t xml:space="preserve"> дополнить словами </w:t>
      </w:r>
      <w:r w:rsidRPr="00260DF6">
        <w:rPr>
          <w:bCs/>
          <w:sz w:val="28"/>
          <w:szCs w:val="28"/>
        </w:rPr>
        <w:t>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 w:rsidR="00265926" w:rsidRPr="00265926" w:rsidRDefault="00340BEF" w:rsidP="0026592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</w:t>
      </w:r>
      <w:r w:rsidR="00265926" w:rsidRPr="00265926">
        <w:rPr>
          <w:bCs/>
          <w:sz w:val="28"/>
          <w:szCs w:val="28"/>
        </w:rPr>
        <w:t>ункт 7 дополнить подпунктом 10 следующего содержания:</w:t>
      </w:r>
    </w:p>
    <w:p w:rsidR="00265926" w:rsidRPr="00265926" w:rsidRDefault="00265926" w:rsidP="0026592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65926">
        <w:rPr>
          <w:bCs/>
          <w:sz w:val="28"/>
          <w:szCs w:val="28"/>
        </w:rPr>
        <w:t>«10</w:t>
      </w:r>
      <w:r w:rsidR="00340BEF">
        <w:rPr>
          <w:bCs/>
          <w:sz w:val="28"/>
          <w:szCs w:val="28"/>
        </w:rPr>
        <w:t>)</w:t>
      </w:r>
      <w:r w:rsidRPr="00265926">
        <w:rPr>
          <w:bCs/>
          <w:sz w:val="28"/>
          <w:szCs w:val="28"/>
        </w:rPr>
        <w:t xml:space="preserve"> </w:t>
      </w:r>
      <w:r w:rsidRPr="00265926">
        <w:rPr>
          <w:color w:val="000000"/>
          <w:sz w:val="28"/>
          <w:szCs w:val="28"/>
          <w:shd w:val="clear" w:color="auto" w:fill="FFFFFF"/>
        </w:rPr>
        <w:t>не иметь просроченной задолженности по возврату в бюджет Забайкальского края,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 (за исключением случаев, установленных Прав</w:t>
      </w:r>
      <w:r w:rsidR="00340BEF">
        <w:rPr>
          <w:color w:val="000000"/>
          <w:sz w:val="28"/>
          <w:szCs w:val="28"/>
          <w:shd w:val="clear" w:color="auto" w:fill="FFFFFF"/>
        </w:rPr>
        <w:t>ительством Забайкальского края).»;</w:t>
      </w:r>
    </w:p>
    <w:p w:rsidR="008F36A9" w:rsidRDefault="00340BEF" w:rsidP="00265926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B75">
        <w:rPr>
          <w:sz w:val="28"/>
          <w:szCs w:val="28"/>
        </w:rPr>
        <w:t xml:space="preserve">) абзац второй пункта </w:t>
      </w:r>
      <w:r w:rsidR="008F36A9">
        <w:rPr>
          <w:sz w:val="28"/>
          <w:szCs w:val="28"/>
        </w:rPr>
        <w:t>18 изложить в следующей редакции:</w:t>
      </w:r>
    </w:p>
    <w:p w:rsidR="00260DF6" w:rsidRPr="00260DF6" w:rsidRDefault="00497B75" w:rsidP="00265926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36A9">
        <w:rPr>
          <w:sz w:val="28"/>
          <w:szCs w:val="28"/>
        </w:rPr>
        <w:t>«</w:t>
      </w:r>
      <w:r w:rsidR="00260DF6" w:rsidRPr="00260DF6">
        <w:rPr>
          <w:sz w:val="28"/>
          <w:szCs w:val="28"/>
        </w:rPr>
        <w:t xml:space="preserve">После окончания срока отмены проведения отбора получателей субсидий в соответствии с абзацем первым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11" w:history="1">
        <w:r w:rsidR="00260DF6" w:rsidRPr="00260DF6">
          <w:rPr>
            <w:rStyle w:val="a3"/>
            <w:color w:val="auto"/>
            <w:sz w:val="28"/>
            <w:szCs w:val="28"/>
            <w:u w:val="none"/>
          </w:rPr>
          <w:t>пунктом 3 статьи 401</w:t>
        </w:r>
      </w:hyperlink>
      <w:r w:rsidR="00260DF6" w:rsidRPr="00260DF6">
        <w:rPr>
          <w:sz w:val="28"/>
          <w:szCs w:val="28"/>
        </w:rPr>
        <w:t xml:space="preserve"> Гражданского кодекса Российской Федерации.»;</w:t>
      </w:r>
    </w:p>
    <w:p w:rsidR="00BB47A4" w:rsidRDefault="00340BEF" w:rsidP="002659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47A4">
        <w:rPr>
          <w:bCs/>
          <w:sz w:val="28"/>
          <w:szCs w:val="28"/>
        </w:rPr>
        <w:t>) абзац первый пункта 22 после слов «</w:t>
      </w:r>
      <w:r w:rsidR="00BB47A4" w:rsidRPr="00BB47A4">
        <w:rPr>
          <w:bCs/>
          <w:sz w:val="28"/>
          <w:szCs w:val="28"/>
        </w:rPr>
        <w:t>путем сканирования)</w:t>
      </w:r>
      <w:r w:rsidR="00BB47A4">
        <w:rPr>
          <w:bCs/>
          <w:sz w:val="28"/>
          <w:szCs w:val="28"/>
        </w:rPr>
        <w:t>» дополнить словами «</w:t>
      </w:r>
      <w:r w:rsidR="00BB47A4" w:rsidRPr="001B789E">
        <w:rPr>
          <w:sz w:val="28"/>
          <w:szCs w:val="28"/>
        </w:rPr>
        <w:t>и материалов, сформированных в том числе в электронном виде с использова</w:t>
      </w:r>
      <w:r w:rsidR="00BB47A4">
        <w:rPr>
          <w:sz w:val="28"/>
          <w:szCs w:val="28"/>
        </w:rPr>
        <w:t>нием иных информационных систем»;</w:t>
      </w:r>
    </w:p>
    <w:p w:rsidR="00E17048" w:rsidRDefault="00340BEF" w:rsidP="002659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7048">
        <w:rPr>
          <w:sz w:val="28"/>
          <w:szCs w:val="28"/>
        </w:rPr>
        <w:t>) пункт 32 дополнить абзацем следующего содержания:</w:t>
      </w:r>
    </w:p>
    <w:p w:rsidR="00E17048" w:rsidRPr="00260DF6" w:rsidRDefault="00E17048" w:rsidP="00265926">
      <w:pPr>
        <w:ind w:right="-5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60DF6">
        <w:rPr>
          <w:sz w:val="28"/>
          <w:szCs w:val="28"/>
        </w:rPr>
        <w:t>«</w:t>
      </w:r>
      <w:r w:rsidRPr="00260DF6">
        <w:rPr>
          <w:color w:val="22272F"/>
          <w:sz w:val="28"/>
          <w:szCs w:val="28"/>
        </w:rPr>
        <w:t xml:space="preserve">Решение, указанное в подпункте 2 настоящего пункта, </w:t>
      </w:r>
      <w:r w:rsidRPr="00260DF6">
        <w:rPr>
          <w:color w:val="000000"/>
          <w:sz w:val="28"/>
          <w:szCs w:val="28"/>
          <w:shd w:val="clear" w:color="auto" w:fill="FFFFFF"/>
        </w:rPr>
        <w:t>может быть обжаловано в порядке и сроки, установленные действующим законодательством.»;</w:t>
      </w:r>
    </w:p>
    <w:p w:rsidR="00BB47A4" w:rsidRDefault="00340BEF" w:rsidP="00265926">
      <w:pPr>
        <w:ind w:right="-5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BB47A4">
        <w:rPr>
          <w:bCs/>
          <w:sz w:val="28"/>
          <w:szCs w:val="28"/>
        </w:rPr>
        <w:t>) абзац второй пункта 38 после слов «</w:t>
      </w:r>
      <w:r w:rsidR="00BB47A4" w:rsidRPr="00D026A7">
        <w:rPr>
          <w:sz w:val="28"/>
          <w:szCs w:val="28"/>
        </w:rPr>
        <w:t>на едином портале» дополнить словами «и на официальном сайте Министерства в информационно-телеко</w:t>
      </w:r>
      <w:r w:rsidR="00BB47A4">
        <w:rPr>
          <w:sz w:val="28"/>
          <w:szCs w:val="28"/>
        </w:rPr>
        <w:t>ммуникационной сети «Интернет»»;</w:t>
      </w:r>
    </w:p>
    <w:p w:rsidR="00497BCB" w:rsidRDefault="00340BEF" w:rsidP="00265926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7A4">
        <w:rPr>
          <w:sz w:val="28"/>
          <w:szCs w:val="28"/>
        </w:rPr>
        <w:t>) в пункт</w:t>
      </w:r>
      <w:r w:rsidR="00497BCB">
        <w:rPr>
          <w:sz w:val="28"/>
          <w:szCs w:val="28"/>
        </w:rPr>
        <w:t>е</w:t>
      </w:r>
      <w:r w:rsidR="00BB47A4">
        <w:rPr>
          <w:sz w:val="28"/>
          <w:szCs w:val="28"/>
        </w:rPr>
        <w:t xml:space="preserve"> 44</w:t>
      </w:r>
      <w:r w:rsidR="00497BCB">
        <w:rPr>
          <w:sz w:val="28"/>
          <w:szCs w:val="28"/>
        </w:rPr>
        <w:t>:</w:t>
      </w:r>
    </w:p>
    <w:p w:rsidR="00BB47A4" w:rsidRDefault="00497BCB" w:rsidP="00265926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</w:t>
      </w:r>
      <w:r w:rsidR="00BB4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подпункте 3 </w:t>
      </w:r>
      <w:r w:rsidR="00BB47A4">
        <w:rPr>
          <w:sz w:val="28"/>
          <w:szCs w:val="28"/>
        </w:rPr>
        <w:t>слова «</w:t>
      </w:r>
      <w:r w:rsidR="00BB47A4" w:rsidRPr="001E7420">
        <w:rPr>
          <w:sz w:val="28"/>
          <w:szCs w:val="28"/>
        </w:rPr>
        <w:t>расчетного или корреспондентского</w:t>
      </w:r>
      <w:r w:rsidR="00BB47A4">
        <w:rPr>
          <w:sz w:val="28"/>
          <w:szCs w:val="28"/>
        </w:rPr>
        <w:t>» исключить;</w:t>
      </w:r>
    </w:p>
    <w:p w:rsidR="00497BCB" w:rsidRDefault="00497BCB" w:rsidP="00265926">
      <w:pPr>
        <w:ind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дополнить подпунктом 6 следующего содержания:</w:t>
      </w:r>
    </w:p>
    <w:p w:rsidR="00497BCB" w:rsidRDefault="00497BCB" w:rsidP="00265926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«6)</w:t>
      </w:r>
      <w:r w:rsidRPr="004A7DBC">
        <w:rPr>
          <w:bCs/>
          <w:sz w:val="28"/>
          <w:szCs w:val="28"/>
        </w:rPr>
        <w:t xml:space="preserve"> </w:t>
      </w:r>
      <w:r w:rsidRPr="009E3E2D">
        <w:rPr>
          <w:bCs/>
          <w:sz w:val="28"/>
          <w:szCs w:val="28"/>
        </w:rPr>
        <w:t>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</w:t>
      </w:r>
      <w:r>
        <w:rPr>
          <w:bCs/>
          <w:sz w:val="28"/>
          <w:szCs w:val="28"/>
        </w:rPr>
        <w:t>странными юридическими лицами.».</w:t>
      </w: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sz w:val="2"/>
          <w:szCs w:val="2"/>
        </w:rPr>
      </w:pPr>
    </w:p>
    <w:p w:rsidR="00D83D1D" w:rsidRPr="00DE3480" w:rsidRDefault="00D83D1D" w:rsidP="00D83D1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sectPr w:rsidR="00D83D1D" w:rsidRPr="00DE3480" w:rsidSect="00E17048">
      <w:headerReference w:type="default" r:id="rId12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7F" w:rsidRDefault="00645D7F" w:rsidP="00E17048">
      <w:r>
        <w:separator/>
      </w:r>
    </w:p>
  </w:endnote>
  <w:endnote w:type="continuationSeparator" w:id="0">
    <w:p w:rsidR="00645D7F" w:rsidRDefault="00645D7F" w:rsidP="00E1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7F" w:rsidRDefault="00645D7F" w:rsidP="00E17048">
      <w:r>
        <w:separator/>
      </w:r>
    </w:p>
  </w:footnote>
  <w:footnote w:type="continuationSeparator" w:id="0">
    <w:p w:rsidR="00645D7F" w:rsidRDefault="00645D7F" w:rsidP="00E17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00178"/>
      <w:docPartObj>
        <w:docPartGallery w:val="Page Numbers (Top of Page)"/>
        <w:docPartUnique/>
      </w:docPartObj>
    </w:sdtPr>
    <w:sdtContent>
      <w:p w:rsidR="00E17048" w:rsidRDefault="00E170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BEF">
          <w:rPr>
            <w:noProof/>
          </w:rPr>
          <w:t>5</w:t>
        </w:r>
        <w:r>
          <w:fldChar w:fldCharType="end"/>
        </w:r>
      </w:p>
    </w:sdtContent>
  </w:sdt>
  <w:p w:rsidR="00E17048" w:rsidRDefault="00E170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9"/>
    <w:rsid w:val="000604D6"/>
    <w:rsid w:val="000717DE"/>
    <w:rsid w:val="00147CA8"/>
    <w:rsid w:val="00260DF6"/>
    <w:rsid w:val="00265926"/>
    <w:rsid w:val="002C6A68"/>
    <w:rsid w:val="00340BEF"/>
    <w:rsid w:val="00497B75"/>
    <w:rsid w:val="00497BCB"/>
    <w:rsid w:val="00504A10"/>
    <w:rsid w:val="00645D7F"/>
    <w:rsid w:val="00774899"/>
    <w:rsid w:val="008F36A9"/>
    <w:rsid w:val="00BB47A4"/>
    <w:rsid w:val="00CA0E34"/>
    <w:rsid w:val="00D50DF0"/>
    <w:rsid w:val="00D83D1D"/>
    <w:rsid w:val="00DB5806"/>
    <w:rsid w:val="00DD196A"/>
    <w:rsid w:val="00E17048"/>
    <w:rsid w:val="00E95E58"/>
    <w:rsid w:val="00EB7B77"/>
    <w:rsid w:val="00F3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6E8C66-44AF-4406-9295-39AAC5B4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7B75"/>
    <w:pPr>
      <w:keepNext/>
      <w:keepLines/>
      <w:widowControl w:val="0"/>
      <w:autoSpaceDE w:val="0"/>
      <w:autoSpaceDN w:val="0"/>
      <w:adjustRightInd w:val="0"/>
      <w:spacing w:before="480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899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774899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49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97B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97B75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D83D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E170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70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70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922&amp;field=134&amp;date=17.11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49&amp;dst=5769&amp;field=134&amp;date=14.11.202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LAW&amp;n=508490&amp;dst=101922&amp;field=134&amp;date=17.11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alog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Гречишникова</dc:creator>
  <cp:keywords/>
  <dc:description/>
  <cp:lastModifiedBy>Наталья Сергеевна Гречишникова</cp:lastModifiedBy>
  <cp:revision>14</cp:revision>
  <dcterms:created xsi:type="dcterms:W3CDTF">2026-01-26T23:07:00Z</dcterms:created>
  <dcterms:modified xsi:type="dcterms:W3CDTF">2026-01-28T03:29:00Z</dcterms:modified>
</cp:coreProperties>
</file>