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Default="00852703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A652D3">
        <w:rPr>
          <w:b/>
          <w:bCs/>
          <w:spacing w:val="-6"/>
        </w:rPr>
        <w:t xml:space="preserve">по </w:t>
      </w:r>
    </w:p>
    <w:p w:rsidR="00A652D3" w:rsidRDefault="00A652D3" w:rsidP="00A652D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pacing w:val="-6"/>
        </w:rPr>
        <w:t xml:space="preserve">пастереллезу разных видов </w:t>
      </w:r>
      <w:r w:rsidR="00C561B3">
        <w:rPr>
          <w:b/>
        </w:rPr>
        <w:t xml:space="preserve">на </w:t>
      </w:r>
      <w:r w:rsidR="000B0912">
        <w:rPr>
          <w:b/>
          <w:bCs/>
          <w:spacing w:val="-6"/>
        </w:rPr>
        <w:t>т</w:t>
      </w:r>
      <w:r w:rsidR="00C561B3">
        <w:rPr>
          <w:b/>
        </w:rPr>
        <w:t xml:space="preserve">ерритории </w:t>
      </w:r>
      <w:r w:rsidR="00F7451C">
        <w:rPr>
          <w:b/>
        </w:rPr>
        <w:t>животноводческой стоянки</w:t>
      </w:r>
      <w:r w:rsidR="00003A6F">
        <w:rPr>
          <w:b/>
        </w:rPr>
        <w:t xml:space="preserve"> </w:t>
      </w:r>
      <w:r w:rsidR="00E3399C">
        <w:rPr>
          <w:b/>
        </w:rPr>
        <w:t>в 3,5</w:t>
      </w:r>
      <w:r w:rsidR="00F7451C">
        <w:rPr>
          <w:b/>
        </w:rPr>
        <w:t xml:space="preserve"> км южнее села </w:t>
      </w:r>
      <w:r w:rsidR="00E3399C">
        <w:rPr>
          <w:b/>
        </w:rPr>
        <w:t>Цаган-Ола Могойтуйского</w:t>
      </w:r>
      <w:r>
        <w:rPr>
          <w:b/>
          <w:bCs/>
          <w:spacing w:val="-6"/>
        </w:rPr>
        <w:t xml:space="preserve"> </w:t>
      </w:r>
      <w:r w:rsidR="000A6F00">
        <w:rPr>
          <w:b/>
        </w:rPr>
        <w:t xml:space="preserve">муниципального округа </w:t>
      </w:r>
    </w:p>
    <w:p w:rsidR="00852703" w:rsidRDefault="000A6F00" w:rsidP="00A652D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r>
        <w:rPr>
          <w:b/>
        </w:rPr>
        <w:t>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E3399C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003A6F">
        <w:rPr>
          <w:spacing w:val="-6"/>
        </w:rPr>
        <w:t xml:space="preserve">пастереллеза разных видов </w:t>
      </w:r>
      <w:r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 w:rsidR="00A652D3">
        <w:rPr>
          <w:spacing w:val="-6"/>
        </w:rPr>
        <w:t xml:space="preserve">по пастереллезу разных видов </w:t>
      </w:r>
      <w:r>
        <w:t>на территории</w:t>
      </w:r>
      <w:r w:rsidR="00D437B8">
        <w:t xml:space="preserve"> </w:t>
      </w:r>
      <w:r w:rsidR="00E3399C">
        <w:t>животноводческой стоянки в 3,5</w:t>
      </w:r>
      <w:r w:rsidR="00F7451C">
        <w:t xml:space="preserve"> км южнее села </w:t>
      </w:r>
      <w:r w:rsidR="00E3399C">
        <w:t>Цаган-Ола Могойтуйского</w:t>
      </w:r>
      <w:r w:rsidR="00046967">
        <w:t xml:space="preserve"> муниципального округа Забайкальского края</w:t>
      </w:r>
      <w:r w:rsidR="000D3F0F">
        <w:t>.</w:t>
      </w:r>
    </w:p>
    <w:p w:rsidR="0063672C" w:rsidRPr="00F7451C" w:rsidRDefault="00852703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r>
        <w:rPr>
          <w:spacing w:val="-6"/>
        </w:rPr>
        <w:t>2. Признать утратившим силу постановлени</w:t>
      </w:r>
      <w:r w:rsidR="00F7451C">
        <w:rPr>
          <w:spacing w:val="-6"/>
        </w:rPr>
        <w:t>е</w:t>
      </w:r>
      <w:r>
        <w:rPr>
          <w:spacing w:val="-6"/>
        </w:rPr>
        <w:t xml:space="preserve">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>о края</w:t>
      </w:r>
      <w:r w:rsidR="00F7451C">
        <w:rPr>
          <w:bCs/>
          <w:spacing w:val="-6"/>
        </w:rPr>
        <w:t xml:space="preserve"> от 15 ноября 2025 года № 15</w:t>
      </w:r>
      <w:r w:rsidR="00E3399C">
        <w:rPr>
          <w:bCs/>
          <w:spacing w:val="-6"/>
        </w:rPr>
        <w:t>2</w:t>
      </w:r>
      <w:r w:rsidR="00F7451C">
        <w:rPr>
          <w:bCs/>
          <w:spacing w:val="-6"/>
        </w:rPr>
        <w:t xml:space="preserve"> «Об установлении </w:t>
      </w:r>
      <w:r w:rsidR="00D437B8">
        <w:t xml:space="preserve">ограничительных мероприятий (карантина) </w:t>
      </w:r>
      <w:r w:rsidR="00003A6F">
        <w:t xml:space="preserve">по пастереллезу разных видов </w:t>
      </w:r>
      <w:r w:rsidR="00D437B8">
        <w:t xml:space="preserve">на территории </w:t>
      </w:r>
      <w:r w:rsidR="00E3399C">
        <w:t>животноводческой стоянки в 3,5</w:t>
      </w:r>
      <w:r w:rsidR="00F7451C">
        <w:t xml:space="preserve"> км южнее села </w:t>
      </w:r>
      <w:r w:rsidR="00E3399C">
        <w:t>Цаган-Ола Могойтуйского</w:t>
      </w:r>
      <w:r w:rsidR="00046967">
        <w:t xml:space="preserve"> муниципального округа </w:t>
      </w:r>
      <w:r w:rsidR="00D437B8">
        <w:t>Забайкальского края»</w:t>
      </w:r>
      <w:r w:rsidR="00F7451C">
        <w:t>.</w:t>
      </w: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</w:t>
      </w:r>
      <w:bookmarkStart w:id="1" w:name="_GoBack"/>
      <w:bookmarkEnd w:id="1"/>
      <w:r>
        <w:t xml:space="preserve">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D3F0F"/>
    <w:rsid w:val="004270D2"/>
    <w:rsid w:val="004F6E73"/>
    <w:rsid w:val="006024B8"/>
    <w:rsid w:val="0063672C"/>
    <w:rsid w:val="00712A9B"/>
    <w:rsid w:val="0083310C"/>
    <w:rsid w:val="00852703"/>
    <w:rsid w:val="008A0909"/>
    <w:rsid w:val="00905801"/>
    <w:rsid w:val="00A3749B"/>
    <w:rsid w:val="00A652D3"/>
    <w:rsid w:val="00A80054"/>
    <w:rsid w:val="00BA4039"/>
    <w:rsid w:val="00C561B3"/>
    <w:rsid w:val="00D437B8"/>
    <w:rsid w:val="00E3399C"/>
    <w:rsid w:val="00F3015D"/>
    <w:rsid w:val="00F54577"/>
    <w:rsid w:val="00F7451C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10</cp:revision>
  <dcterms:created xsi:type="dcterms:W3CDTF">2025-11-27T00:19:00Z</dcterms:created>
  <dcterms:modified xsi:type="dcterms:W3CDTF">2026-02-24T09:50:00Z</dcterms:modified>
</cp:coreProperties>
</file>