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946" w:rsidRDefault="00405805" w:rsidP="00326946">
      <w:pPr>
        <w:jc w:val="center"/>
        <w:rPr>
          <w:sz w:val="2"/>
          <w:szCs w:val="2"/>
        </w:rPr>
      </w:pPr>
      <w:r>
        <w:rPr>
          <w:sz w:val="2"/>
          <w:szCs w:val="2"/>
        </w:rPr>
        <w:t>1</w:t>
      </w:r>
      <w:r w:rsidR="001E6237">
        <w:rPr>
          <w:sz w:val="2"/>
          <w:szCs w:val="2"/>
        </w:rPr>
      </w:r>
      <w:r w:rsidR="001E6237">
        <w:rPr>
          <w:sz w:val="2"/>
          <w:szCs w:val="2"/>
        </w:rPr>
        <w:pict>
          <v:group id="_x0000_s1026" editas="canvas" style="width:63pt;height:70pt;mso-position-horizontal-relative:char;mso-position-vertical-relative:line" coordsize="1260,140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60;height:1400" o:preferrelative="f">
              <v:fill o:detectmouseclick="t"/>
              <v:path o:extrusionok="t" o:connecttype="none"/>
              <o:lock v:ext="edit" text="t"/>
            </v:shape>
            <v:shape id="_x0000_s1028" type="#_x0000_t75" style="position:absolute;width:1259;height:1401">
              <v:imagedata r:id="rId8" o:title=""/>
            </v:shape>
            <w10:anchorlock/>
          </v:group>
        </w:pict>
      </w:r>
    </w:p>
    <w:p w:rsidR="00326946" w:rsidRDefault="00326946" w:rsidP="00326946">
      <w:pPr>
        <w:jc w:val="center"/>
        <w:rPr>
          <w:sz w:val="2"/>
          <w:szCs w:val="2"/>
        </w:rPr>
      </w:pPr>
    </w:p>
    <w:p w:rsidR="00326946" w:rsidRDefault="00326946" w:rsidP="00326946">
      <w:pPr>
        <w:jc w:val="center"/>
        <w:rPr>
          <w:sz w:val="2"/>
          <w:szCs w:val="2"/>
        </w:rPr>
      </w:pPr>
    </w:p>
    <w:p w:rsidR="00326946" w:rsidRDefault="00326946" w:rsidP="00326946">
      <w:pPr>
        <w:jc w:val="center"/>
        <w:rPr>
          <w:sz w:val="2"/>
          <w:szCs w:val="2"/>
        </w:rPr>
      </w:pPr>
    </w:p>
    <w:p w:rsidR="00326946" w:rsidRDefault="00326946" w:rsidP="00326946">
      <w:pPr>
        <w:jc w:val="center"/>
        <w:rPr>
          <w:sz w:val="2"/>
          <w:szCs w:val="2"/>
        </w:rPr>
      </w:pPr>
    </w:p>
    <w:p w:rsidR="00326946" w:rsidRDefault="00326946" w:rsidP="00326946">
      <w:pPr>
        <w:jc w:val="center"/>
        <w:rPr>
          <w:sz w:val="2"/>
          <w:szCs w:val="2"/>
        </w:rPr>
      </w:pPr>
    </w:p>
    <w:p w:rsidR="00326946" w:rsidRDefault="00326946" w:rsidP="00326946">
      <w:pPr>
        <w:jc w:val="center"/>
        <w:rPr>
          <w:sz w:val="2"/>
          <w:szCs w:val="2"/>
        </w:rPr>
      </w:pPr>
    </w:p>
    <w:p w:rsidR="00326946" w:rsidRDefault="00326946" w:rsidP="00326946">
      <w:pPr>
        <w:jc w:val="center"/>
        <w:rPr>
          <w:sz w:val="2"/>
          <w:szCs w:val="2"/>
        </w:rPr>
      </w:pPr>
    </w:p>
    <w:p w:rsidR="00326946" w:rsidRDefault="00326946" w:rsidP="00326946">
      <w:pPr>
        <w:jc w:val="center"/>
        <w:rPr>
          <w:sz w:val="2"/>
          <w:szCs w:val="2"/>
        </w:rPr>
      </w:pPr>
    </w:p>
    <w:p w:rsidR="00326946" w:rsidRDefault="00915B1E" w:rsidP="00326946">
      <w:pPr>
        <w:shd w:val="clear" w:color="auto" w:fill="FFFFFF"/>
        <w:jc w:val="center"/>
        <w:rPr>
          <w:b/>
          <w:spacing w:val="-11"/>
          <w:sz w:val="2"/>
          <w:szCs w:val="2"/>
        </w:rPr>
      </w:pPr>
      <w:r>
        <w:rPr>
          <w:b/>
          <w:spacing w:val="-11"/>
          <w:sz w:val="33"/>
          <w:szCs w:val="33"/>
        </w:rPr>
        <w:t>ПРАВИТЕЛЬСТВА</w:t>
      </w:r>
      <w:r w:rsidR="00326946" w:rsidRPr="0090222D">
        <w:rPr>
          <w:b/>
          <w:spacing w:val="-11"/>
          <w:sz w:val="33"/>
          <w:szCs w:val="33"/>
        </w:rPr>
        <w:t xml:space="preserve"> </w:t>
      </w:r>
      <w:r w:rsidR="00326946">
        <w:rPr>
          <w:b/>
          <w:spacing w:val="-11"/>
          <w:sz w:val="33"/>
          <w:szCs w:val="33"/>
        </w:rPr>
        <w:t>ЗАБАЙКАЛЬСКОГО КРАЯ</w:t>
      </w:r>
    </w:p>
    <w:p w:rsidR="00326946" w:rsidRDefault="00326946" w:rsidP="00326946">
      <w:pPr>
        <w:shd w:val="clear" w:color="auto" w:fill="FFFFFF"/>
        <w:jc w:val="center"/>
        <w:rPr>
          <w:b/>
          <w:spacing w:val="-11"/>
          <w:sz w:val="2"/>
          <w:szCs w:val="2"/>
        </w:rPr>
      </w:pPr>
    </w:p>
    <w:p w:rsidR="00326946" w:rsidRDefault="00326946" w:rsidP="00326946">
      <w:pPr>
        <w:shd w:val="clear" w:color="auto" w:fill="FFFFFF"/>
        <w:jc w:val="center"/>
        <w:rPr>
          <w:b/>
          <w:spacing w:val="-11"/>
          <w:sz w:val="2"/>
          <w:szCs w:val="2"/>
        </w:rPr>
      </w:pPr>
    </w:p>
    <w:p w:rsidR="00326946" w:rsidRDefault="00326946" w:rsidP="00326946">
      <w:pPr>
        <w:shd w:val="clear" w:color="auto" w:fill="FFFFFF"/>
        <w:jc w:val="center"/>
        <w:rPr>
          <w:b/>
          <w:sz w:val="2"/>
          <w:szCs w:val="2"/>
        </w:rPr>
      </w:pPr>
    </w:p>
    <w:p w:rsidR="00326946" w:rsidRDefault="00326946" w:rsidP="00326946">
      <w:pPr>
        <w:shd w:val="clear" w:color="auto" w:fill="FFFFFF"/>
        <w:jc w:val="center"/>
        <w:rPr>
          <w:b/>
          <w:sz w:val="2"/>
          <w:szCs w:val="2"/>
        </w:rPr>
      </w:pPr>
    </w:p>
    <w:p w:rsidR="00326946" w:rsidRPr="007835D2" w:rsidRDefault="00326946" w:rsidP="00326946">
      <w:pPr>
        <w:shd w:val="clear" w:color="auto" w:fill="FFFFFF"/>
        <w:jc w:val="center"/>
        <w:rPr>
          <w:b/>
          <w:sz w:val="2"/>
          <w:szCs w:val="2"/>
        </w:rPr>
      </w:pPr>
    </w:p>
    <w:p w:rsidR="00326946" w:rsidRDefault="00326946" w:rsidP="00326946">
      <w:pPr>
        <w:shd w:val="clear" w:color="auto" w:fill="FFFFFF"/>
        <w:jc w:val="center"/>
        <w:rPr>
          <w:bCs/>
          <w:spacing w:val="-14"/>
          <w:sz w:val="2"/>
          <w:szCs w:val="2"/>
        </w:rPr>
      </w:pPr>
      <w:r w:rsidRPr="0090222D">
        <w:rPr>
          <w:bCs/>
          <w:spacing w:val="-14"/>
          <w:sz w:val="35"/>
          <w:szCs w:val="35"/>
        </w:rPr>
        <w:t>ПОСТАНОВЛЕНИЕ</w:t>
      </w:r>
    </w:p>
    <w:p w:rsidR="0093422D" w:rsidRDefault="0093422D" w:rsidP="00326946">
      <w:pPr>
        <w:shd w:val="clear" w:color="auto" w:fill="FFFFFF"/>
        <w:jc w:val="center"/>
        <w:rPr>
          <w:bCs/>
          <w:spacing w:val="-6"/>
          <w:sz w:val="35"/>
          <w:szCs w:val="35"/>
        </w:rPr>
      </w:pPr>
    </w:p>
    <w:p w:rsidR="00326946" w:rsidRDefault="00326946" w:rsidP="00326946">
      <w:pPr>
        <w:shd w:val="clear" w:color="auto" w:fill="FFFFFF"/>
        <w:jc w:val="center"/>
        <w:rPr>
          <w:bCs/>
          <w:spacing w:val="-6"/>
          <w:sz w:val="35"/>
          <w:szCs w:val="35"/>
        </w:rPr>
      </w:pPr>
      <w:r w:rsidRPr="0090222D">
        <w:rPr>
          <w:bCs/>
          <w:spacing w:val="-6"/>
          <w:sz w:val="35"/>
          <w:szCs w:val="35"/>
        </w:rPr>
        <w:t>г. Чита</w:t>
      </w:r>
    </w:p>
    <w:p w:rsidR="000D7AFC" w:rsidRDefault="000D7AFC" w:rsidP="00AE5BEB"/>
    <w:p w:rsidR="000D7AFC" w:rsidRPr="00326946" w:rsidRDefault="000D7AFC" w:rsidP="00E82EA0">
      <w:pPr>
        <w:jc w:val="center"/>
        <w:rPr>
          <w:sz w:val="14"/>
          <w:szCs w:val="14"/>
        </w:rPr>
      </w:pPr>
    </w:p>
    <w:p w:rsidR="002A0C92" w:rsidRPr="00F14A29" w:rsidRDefault="002A0C92" w:rsidP="00D80BDF">
      <w:pPr>
        <w:jc w:val="center"/>
        <w:rPr>
          <w:b/>
          <w:sz w:val="28"/>
          <w:szCs w:val="28"/>
        </w:rPr>
      </w:pPr>
      <w:r w:rsidRPr="00F14A29">
        <w:rPr>
          <w:b/>
          <w:bCs/>
          <w:sz w:val="28"/>
          <w:szCs w:val="28"/>
        </w:rPr>
        <w:t>О</w:t>
      </w:r>
      <w:r w:rsidR="00D80BDF" w:rsidRPr="00F14A29">
        <w:rPr>
          <w:b/>
          <w:bCs/>
          <w:sz w:val="28"/>
          <w:szCs w:val="28"/>
        </w:rPr>
        <w:t xml:space="preserve">б утверждении требований к предотвращению гибели объектов животного мира при осуществлении производственных процессов, </w:t>
      </w:r>
      <w:r w:rsidR="00243176">
        <w:rPr>
          <w:b/>
          <w:bCs/>
          <w:sz w:val="28"/>
          <w:szCs w:val="28"/>
        </w:rPr>
        <w:br/>
      </w:r>
      <w:r w:rsidR="00D80BDF" w:rsidRPr="00F14A29">
        <w:rPr>
          <w:b/>
          <w:bCs/>
          <w:sz w:val="28"/>
          <w:szCs w:val="28"/>
        </w:rPr>
        <w:t>а также при эксплуатации транспортных магистралей, трубопроводов, линий связи и электропередачи, за исключением объектов животного мира, находящихся на особо охраняемых природных территориях федерального значения</w:t>
      </w:r>
    </w:p>
    <w:p w:rsidR="0011336E" w:rsidRPr="00723557" w:rsidRDefault="0011336E" w:rsidP="00723557">
      <w:pPr>
        <w:rPr>
          <w:sz w:val="28"/>
          <w:szCs w:val="28"/>
        </w:rPr>
      </w:pPr>
    </w:p>
    <w:p w:rsidR="00775EF7" w:rsidRPr="00723557" w:rsidRDefault="002A0C92" w:rsidP="00775EF7">
      <w:pPr>
        <w:pStyle w:val="ConsPlusNormal"/>
        <w:ind w:firstLine="709"/>
        <w:jc w:val="both"/>
        <w:rPr>
          <w:rFonts w:ascii="Times New Roman" w:hAnsi="Times New Roman" w:cs="Times New Roman"/>
          <w:sz w:val="28"/>
          <w:szCs w:val="28"/>
        </w:rPr>
      </w:pPr>
      <w:r w:rsidRPr="00775EF7">
        <w:rPr>
          <w:rFonts w:ascii="Times New Roman" w:hAnsi="Times New Roman" w:cs="Times New Roman"/>
          <w:sz w:val="28"/>
          <w:szCs w:val="28"/>
        </w:rPr>
        <w:t xml:space="preserve">В соответствии со </w:t>
      </w:r>
      <w:hyperlink r:id="rId9" w:history="1">
        <w:r w:rsidRPr="00775EF7">
          <w:rPr>
            <w:rStyle w:val="ac"/>
            <w:rFonts w:ascii="Times New Roman" w:hAnsi="Times New Roman"/>
            <w:color w:val="auto"/>
            <w:sz w:val="28"/>
            <w:szCs w:val="28"/>
            <w:u w:val="none"/>
          </w:rPr>
          <w:t>статьей 28</w:t>
        </w:r>
      </w:hyperlink>
      <w:r w:rsidRPr="00775EF7">
        <w:rPr>
          <w:rFonts w:ascii="Times New Roman" w:hAnsi="Times New Roman" w:cs="Times New Roman"/>
          <w:sz w:val="28"/>
          <w:szCs w:val="28"/>
        </w:rPr>
        <w:t xml:space="preserve"> Федерального закона от 24 апреля 1995 года </w:t>
      </w:r>
      <w:r w:rsidR="00775EF7" w:rsidRPr="00775EF7">
        <w:rPr>
          <w:rFonts w:ascii="Times New Roman" w:hAnsi="Times New Roman" w:cs="Times New Roman"/>
          <w:sz w:val="28"/>
          <w:szCs w:val="28"/>
        </w:rPr>
        <w:t>№</w:t>
      </w:r>
      <w:r w:rsidRPr="00775EF7">
        <w:rPr>
          <w:rFonts w:ascii="Times New Roman" w:hAnsi="Times New Roman" w:cs="Times New Roman"/>
          <w:sz w:val="28"/>
          <w:szCs w:val="28"/>
        </w:rPr>
        <w:t xml:space="preserve"> 52-ФЗ </w:t>
      </w:r>
      <w:r w:rsidR="00775EF7" w:rsidRPr="00775EF7">
        <w:rPr>
          <w:rFonts w:ascii="Times New Roman" w:hAnsi="Times New Roman" w:cs="Times New Roman"/>
          <w:sz w:val="28"/>
          <w:szCs w:val="28"/>
        </w:rPr>
        <w:t>«</w:t>
      </w:r>
      <w:r w:rsidRPr="00775EF7">
        <w:rPr>
          <w:rFonts w:ascii="Times New Roman" w:hAnsi="Times New Roman" w:cs="Times New Roman"/>
          <w:sz w:val="28"/>
          <w:szCs w:val="28"/>
        </w:rPr>
        <w:t>О животном мире</w:t>
      </w:r>
      <w:r w:rsidR="00775EF7" w:rsidRPr="00775EF7">
        <w:rPr>
          <w:rFonts w:ascii="Times New Roman" w:hAnsi="Times New Roman" w:cs="Times New Roman"/>
          <w:sz w:val="28"/>
          <w:szCs w:val="28"/>
        </w:rPr>
        <w:t>»</w:t>
      </w:r>
      <w:r w:rsidRPr="00775EF7">
        <w:rPr>
          <w:rFonts w:ascii="Times New Roman" w:hAnsi="Times New Roman" w:cs="Times New Roman"/>
          <w:sz w:val="28"/>
          <w:szCs w:val="28"/>
        </w:rPr>
        <w:t xml:space="preserve">, </w:t>
      </w:r>
      <w:hyperlink r:id="rId10" w:history="1">
        <w:r w:rsidRPr="00775EF7">
          <w:rPr>
            <w:rStyle w:val="ac"/>
            <w:rFonts w:ascii="Times New Roman" w:hAnsi="Times New Roman"/>
            <w:color w:val="auto"/>
            <w:sz w:val="28"/>
            <w:szCs w:val="28"/>
            <w:u w:val="none"/>
          </w:rPr>
          <w:t>Требованиями</w:t>
        </w:r>
      </w:hyperlink>
      <w:r w:rsidR="00243176">
        <w:rPr>
          <w:rFonts w:ascii="Times New Roman" w:hAnsi="Times New Roman" w:cs="Times New Roman"/>
          <w:sz w:val="28"/>
          <w:szCs w:val="28"/>
        </w:rPr>
        <w:t xml:space="preserve"> к</w:t>
      </w:r>
      <w:r w:rsidRPr="00775EF7">
        <w:rPr>
          <w:rFonts w:ascii="Times New Roman" w:hAnsi="Times New Roman" w:cs="Times New Roman"/>
          <w:sz w:val="28"/>
          <w:szCs w:val="28"/>
        </w:rPr>
        <w:t xml:space="preserve">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утвержденными постановлением Правительства Российской Федерации от 31 мая 2025 года №</w:t>
      </w:r>
      <w:r w:rsidR="00243176">
        <w:rPr>
          <w:rFonts w:ascii="Times New Roman" w:hAnsi="Times New Roman" w:cs="Times New Roman"/>
          <w:sz w:val="28"/>
          <w:szCs w:val="28"/>
        </w:rPr>
        <w:t xml:space="preserve"> </w:t>
      </w:r>
      <w:r w:rsidRPr="00775EF7">
        <w:rPr>
          <w:rFonts w:ascii="Times New Roman" w:hAnsi="Times New Roman" w:cs="Times New Roman"/>
          <w:sz w:val="28"/>
          <w:szCs w:val="28"/>
        </w:rPr>
        <w:t>813, в целях предотвращения гибели объектов животного мира при осуществлении производственных п</w:t>
      </w:r>
      <w:r w:rsidRPr="00775EF7">
        <w:rPr>
          <w:rFonts w:ascii="Times New Roman" w:hAnsi="Times New Roman"/>
          <w:sz w:val="28"/>
          <w:szCs w:val="28"/>
        </w:rPr>
        <w:t xml:space="preserve">роцессов, а также при эксплуатации транспортных магистралей, трубопроводов, линий связи и электропередачи, за исключением объектов животного мира, находящихся на особо охраняемых природных территориях федерального значения, </w:t>
      </w:r>
      <w:r w:rsidR="00775EF7">
        <w:rPr>
          <w:rFonts w:ascii="Times New Roman" w:hAnsi="Times New Roman" w:cs="Times New Roman"/>
          <w:sz w:val="28"/>
          <w:szCs w:val="28"/>
        </w:rPr>
        <w:t xml:space="preserve">Правительство Забайкальского края </w:t>
      </w:r>
      <w:r w:rsidR="00775EF7" w:rsidRPr="00326946">
        <w:rPr>
          <w:rFonts w:ascii="Times New Roman Полужирный" w:hAnsi="Times New Roman Полужирный" w:cs="Times New Roman"/>
          <w:b/>
          <w:spacing w:val="40"/>
          <w:sz w:val="28"/>
          <w:szCs w:val="28"/>
        </w:rPr>
        <w:t>постановля</w:t>
      </w:r>
      <w:r w:rsidR="00775EF7" w:rsidRPr="004777EB">
        <w:rPr>
          <w:rFonts w:ascii="Times New Roman" w:hAnsi="Times New Roman" w:cs="Times New Roman"/>
          <w:b/>
          <w:spacing w:val="40"/>
          <w:sz w:val="28"/>
          <w:szCs w:val="28"/>
        </w:rPr>
        <w:t>ет:</w:t>
      </w:r>
    </w:p>
    <w:p w:rsidR="00D80BDF" w:rsidRDefault="00D80BDF" w:rsidP="00775EF7">
      <w:pPr>
        <w:spacing w:line="322" w:lineRule="atLeast"/>
        <w:ind w:firstLine="709"/>
        <w:jc w:val="both"/>
        <w:rPr>
          <w:sz w:val="28"/>
          <w:szCs w:val="28"/>
        </w:rPr>
      </w:pPr>
    </w:p>
    <w:p w:rsidR="002A0C92" w:rsidRPr="00775EF7" w:rsidRDefault="002A0C92" w:rsidP="00775EF7">
      <w:pPr>
        <w:spacing w:line="322" w:lineRule="atLeast"/>
        <w:ind w:firstLine="709"/>
        <w:jc w:val="both"/>
        <w:rPr>
          <w:sz w:val="28"/>
          <w:szCs w:val="28"/>
        </w:rPr>
      </w:pPr>
      <w:r w:rsidRPr="00775EF7">
        <w:rPr>
          <w:sz w:val="28"/>
          <w:szCs w:val="28"/>
        </w:rPr>
        <w:t xml:space="preserve">1. Утвердить прилагаемые </w:t>
      </w:r>
      <w:hyperlink r:id="rId11" w:anchor="p35" w:history="1">
        <w:r w:rsidRPr="00775EF7">
          <w:rPr>
            <w:rStyle w:val="ac"/>
            <w:color w:val="auto"/>
            <w:sz w:val="28"/>
            <w:szCs w:val="28"/>
            <w:u w:val="none"/>
          </w:rPr>
          <w:t>Требования</w:t>
        </w:r>
      </w:hyperlink>
      <w:r w:rsidRPr="00775EF7">
        <w:rPr>
          <w:sz w:val="28"/>
          <w:szCs w:val="28"/>
        </w:rPr>
        <w:t xml:space="preserve"> к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за исключением объектов животного мира, находящихся на особо охраняемых природных территориях федерального значения. </w:t>
      </w:r>
    </w:p>
    <w:p w:rsidR="00243176" w:rsidRDefault="002A0C92" w:rsidP="00775EF7">
      <w:pPr>
        <w:ind w:firstLine="709"/>
        <w:jc w:val="both"/>
        <w:rPr>
          <w:bCs/>
          <w:sz w:val="28"/>
          <w:szCs w:val="28"/>
        </w:rPr>
      </w:pPr>
      <w:r w:rsidRPr="00C72F64">
        <w:rPr>
          <w:bCs/>
          <w:sz w:val="28"/>
          <w:szCs w:val="28"/>
        </w:rPr>
        <w:t xml:space="preserve">2. Признать </w:t>
      </w:r>
      <w:r w:rsidR="00C72F64" w:rsidRPr="00C72F64">
        <w:rPr>
          <w:bCs/>
          <w:sz w:val="28"/>
          <w:szCs w:val="28"/>
        </w:rPr>
        <w:t>утратившим</w:t>
      </w:r>
      <w:r w:rsidR="00243176">
        <w:rPr>
          <w:bCs/>
          <w:sz w:val="28"/>
          <w:szCs w:val="28"/>
        </w:rPr>
        <w:t>и силу постановления</w:t>
      </w:r>
      <w:r w:rsidR="00C72F64" w:rsidRPr="00C72F64">
        <w:rPr>
          <w:bCs/>
          <w:sz w:val="28"/>
          <w:szCs w:val="28"/>
        </w:rPr>
        <w:t xml:space="preserve"> Правительства Забайкальского края</w:t>
      </w:r>
      <w:r w:rsidR="00243176">
        <w:rPr>
          <w:bCs/>
          <w:sz w:val="28"/>
          <w:szCs w:val="28"/>
        </w:rPr>
        <w:t>:</w:t>
      </w:r>
    </w:p>
    <w:p w:rsidR="00C72F64" w:rsidRDefault="00C72F64" w:rsidP="00775EF7">
      <w:pPr>
        <w:ind w:firstLine="709"/>
        <w:jc w:val="both"/>
        <w:rPr>
          <w:bCs/>
          <w:sz w:val="28"/>
          <w:szCs w:val="28"/>
        </w:rPr>
      </w:pPr>
      <w:r w:rsidRPr="00C72F64">
        <w:rPr>
          <w:bCs/>
          <w:sz w:val="28"/>
          <w:szCs w:val="28"/>
        </w:rPr>
        <w:t xml:space="preserve">от 2 октября 2012 года № 418 «Об утверждении требований </w:t>
      </w:r>
      <w:r w:rsidR="00243176">
        <w:rPr>
          <w:bCs/>
          <w:sz w:val="28"/>
          <w:szCs w:val="28"/>
        </w:rPr>
        <w:br/>
      </w:r>
      <w:r w:rsidRPr="00C72F64">
        <w:rPr>
          <w:bCs/>
          <w:sz w:val="28"/>
          <w:szCs w:val="28"/>
        </w:rPr>
        <w:t>к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за исключением объектов животного мира, находящихся на особо охраняемых природных тер</w:t>
      </w:r>
      <w:r w:rsidR="00243176">
        <w:rPr>
          <w:bCs/>
          <w:sz w:val="28"/>
          <w:szCs w:val="28"/>
        </w:rPr>
        <w:t>риториях федерального значения»;</w:t>
      </w:r>
    </w:p>
    <w:p w:rsidR="00243176" w:rsidRDefault="00243176" w:rsidP="00775EF7">
      <w:pPr>
        <w:ind w:firstLine="709"/>
        <w:jc w:val="both"/>
        <w:rPr>
          <w:bCs/>
          <w:sz w:val="28"/>
          <w:szCs w:val="28"/>
        </w:rPr>
      </w:pPr>
      <w:r>
        <w:rPr>
          <w:bCs/>
          <w:sz w:val="28"/>
          <w:szCs w:val="28"/>
        </w:rPr>
        <w:t>от 24 июня 2019 года № 260 «О внесении изменений в некоторые постановления Правительства Забайкальского края в области лесных отношений»;</w:t>
      </w:r>
    </w:p>
    <w:p w:rsidR="00243176" w:rsidRDefault="00243176" w:rsidP="00775EF7">
      <w:pPr>
        <w:ind w:firstLine="709"/>
        <w:jc w:val="both"/>
        <w:rPr>
          <w:bCs/>
          <w:sz w:val="28"/>
          <w:szCs w:val="28"/>
        </w:rPr>
      </w:pPr>
      <w:r>
        <w:rPr>
          <w:bCs/>
          <w:sz w:val="28"/>
          <w:szCs w:val="28"/>
        </w:rPr>
        <w:lastRenderedPageBreak/>
        <w:t>от 10 августа 2020 года № 320 «</w:t>
      </w:r>
      <w:r w:rsidRPr="00243176">
        <w:rPr>
          <w:bCs/>
          <w:sz w:val="28"/>
          <w:szCs w:val="28"/>
        </w:rPr>
        <w:t>О внесении изменения в пункт 11 раздела 2 Требований к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за исключением объектов животного мира, находящихся на особо охраняемых природных территориях федерального значения</w:t>
      </w:r>
      <w:r>
        <w:rPr>
          <w:bCs/>
          <w:sz w:val="28"/>
          <w:szCs w:val="28"/>
        </w:rPr>
        <w:t>»;</w:t>
      </w:r>
    </w:p>
    <w:p w:rsidR="00243176" w:rsidRPr="00C72F64" w:rsidRDefault="00243176" w:rsidP="00775EF7">
      <w:pPr>
        <w:ind w:firstLine="709"/>
        <w:jc w:val="both"/>
        <w:rPr>
          <w:bCs/>
          <w:sz w:val="28"/>
          <w:szCs w:val="28"/>
        </w:rPr>
      </w:pPr>
      <w:r>
        <w:rPr>
          <w:bCs/>
          <w:sz w:val="28"/>
          <w:szCs w:val="28"/>
        </w:rPr>
        <w:t>от 29 декабря 2025 года № 818 «</w:t>
      </w:r>
      <w:r w:rsidRPr="00243176">
        <w:rPr>
          <w:bCs/>
          <w:sz w:val="28"/>
          <w:szCs w:val="28"/>
        </w:rPr>
        <w:t xml:space="preserve">О внесении изменения в преамбулу постановления Правительства Забайкальского края от 2 </w:t>
      </w:r>
      <w:r>
        <w:rPr>
          <w:bCs/>
          <w:sz w:val="28"/>
          <w:szCs w:val="28"/>
        </w:rPr>
        <w:t xml:space="preserve">октября 2012 года </w:t>
      </w:r>
      <w:r>
        <w:rPr>
          <w:bCs/>
          <w:sz w:val="28"/>
          <w:szCs w:val="28"/>
        </w:rPr>
        <w:br/>
        <w:t>№</w:t>
      </w:r>
      <w:r w:rsidRPr="00243176">
        <w:rPr>
          <w:bCs/>
          <w:sz w:val="28"/>
          <w:szCs w:val="28"/>
        </w:rPr>
        <w:t xml:space="preserve"> 418</w:t>
      </w:r>
      <w:r>
        <w:rPr>
          <w:bCs/>
          <w:sz w:val="28"/>
          <w:szCs w:val="28"/>
        </w:rPr>
        <w:t>».</w:t>
      </w:r>
    </w:p>
    <w:p w:rsidR="00346DD5" w:rsidRDefault="00346DD5" w:rsidP="005B4E61">
      <w:pPr>
        <w:pStyle w:val="ConsPlusNormal"/>
        <w:ind w:firstLine="709"/>
        <w:jc w:val="both"/>
        <w:rPr>
          <w:rFonts w:ascii="Times New Roman" w:hAnsi="Times New Roman" w:cs="Times New Roman"/>
          <w:sz w:val="28"/>
          <w:szCs w:val="28"/>
        </w:rPr>
      </w:pPr>
    </w:p>
    <w:p w:rsidR="003B3208" w:rsidRDefault="003B3208" w:rsidP="005B4E61">
      <w:pPr>
        <w:pStyle w:val="ConsPlusNormal"/>
        <w:ind w:firstLine="709"/>
        <w:jc w:val="both"/>
        <w:rPr>
          <w:rFonts w:ascii="Times New Roman" w:hAnsi="Times New Roman" w:cs="Times New Roman"/>
          <w:sz w:val="28"/>
          <w:szCs w:val="28"/>
        </w:rPr>
      </w:pPr>
    </w:p>
    <w:p w:rsidR="008942F6" w:rsidRDefault="008942F6" w:rsidP="00AA0737">
      <w:pPr>
        <w:pStyle w:val="ConsPlusNormal"/>
        <w:ind w:firstLine="709"/>
        <w:jc w:val="both"/>
        <w:rPr>
          <w:rFonts w:ascii="Times New Roman" w:hAnsi="Times New Roman" w:cs="Times New Roman"/>
          <w:sz w:val="28"/>
          <w:szCs w:val="28"/>
        </w:rPr>
      </w:pPr>
    </w:p>
    <w:p w:rsidR="001E6217" w:rsidRDefault="00A85902" w:rsidP="00D7551A">
      <w:pPr>
        <w:pStyle w:val="ConsPlusNormal"/>
        <w:tabs>
          <w:tab w:val="left" w:pos="7980"/>
        </w:tabs>
        <w:jc w:val="both"/>
        <w:rPr>
          <w:rFonts w:ascii="Times New Roman" w:hAnsi="Times New Roman" w:cs="Times New Roman"/>
          <w:sz w:val="28"/>
          <w:szCs w:val="28"/>
        </w:rPr>
      </w:pPr>
      <w:r>
        <w:rPr>
          <w:rFonts w:ascii="Times New Roman" w:hAnsi="Times New Roman" w:cs="Times New Roman"/>
          <w:sz w:val="28"/>
          <w:szCs w:val="28"/>
        </w:rPr>
        <w:t>П</w:t>
      </w:r>
      <w:r w:rsidR="001E6217">
        <w:rPr>
          <w:rFonts w:ascii="Times New Roman" w:hAnsi="Times New Roman" w:cs="Times New Roman"/>
          <w:sz w:val="28"/>
          <w:szCs w:val="28"/>
        </w:rPr>
        <w:t>ерв</w:t>
      </w:r>
      <w:r>
        <w:rPr>
          <w:rFonts w:ascii="Times New Roman" w:hAnsi="Times New Roman" w:cs="Times New Roman"/>
          <w:sz w:val="28"/>
          <w:szCs w:val="28"/>
        </w:rPr>
        <w:t>ый</w:t>
      </w:r>
      <w:r w:rsidR="001E6217">
        <w:rPr>
          <w:rFonts w:ascii="Times New Roman" w:hAnsi="Times New Roman" w:cs="Times New Roman"/>
          <w:sz w:val="28"/>
          <w:szCs w:val="28"/>
        </w:rPr>
        <w:t xml:space="preserve"> заместител</w:t>
      </w:r>
      <w:r>
        <w:rPr>
          <w:rFonts w:ascii="Times New Roman" w:hAnsi="Times New Roman" w:cs="Times New Roman"/>
          <w:sz w:val="28"/>
          <w:szCs w:val="28"/>
        </w:rPr>
        <w:t>ь</w:t>
      </w:r>
      <w:r w:rsidR="001E6217">
        <w:rPr>
          <w:rFonts w:ascii="Times New Roman" w:hAnsi="Times New Roman" w:cs="Times New Roman"/>
          <w:sz w:val="28"/>
          <w:szCs w:val="28"/>
        </w:rPr>
        <w:t xml:space="preserve"> </w:t>
      </w:r>
    </w:p>
    <w:p w:rsidR="00D7551A" w:rsidRDefault="00D837ED" w:rsidP="00D7551A">
      <w:pPr>
        <w:pStyle w:val="ConsPlusNormal"/>
        <w:tabs>
          <w:tab w:val="left" w:pos="7980"/>
        </w:tabs>
        <w:jc w:val="both"/>
        <w:rPr>
          <w:rFonts w:ascii="Times New Roman" w:hAnsi="Times New Roman" w:cs="Times New Roman"/>
          <w:sz w:val="28"/>
          <w:szCs w:val="28"/>
        </w:rPr>
      </w:pPr>
      <w:r>
        <w:rPr>
          <w:rFonts w:ascii="Times New Roman" w:hAnsi="Times New Roman" w:cs="Times New Roman"/>
          <w:sz w:val="28"/>
          <w:szCs w:val="28"/>
        </w:rPr>
        <w:t>П</w:t>
      </w:r>
      <w:r w:rsidR="004777EB">
        <w:rPr>
          <w:rFonts w:ascii="Times New Roman" w:hAnsi="Times New Roman" w:cs="Times New Roman"/>
          <w:sz w:val="28"/>
          <w:szCs w:val="28"/>
        </w:rPr>
        <w:t>редседател</w:t>
      </w:r>
      <w:r w:rsidR="001E6217">
        <w:rPr>
          <w:rFonts w:ascii="Times New Roman" w:hAnsi="Times New Roman" w:cs="Times New Roman"/>
          <w:sz w:val="28"/>
          <w:szCs w:val="28"/>
        </w:rPr>
        <w:t>я</w:t>
      </w:r>
      <w:r w:rsidR="004777EB">
        <w:rPr>
          <w:rFonts w:ascii="Times New Roman" w:hAnsi="Times New Roman" w:cs="Times New Roman"/>
          <w:sz w:val="28"/>
          <w:szCs w:val="28"/>
        </w:rPr>
        <w:t xml:space="preserve"> Правительства </w:t>
      </w:r>
    </w:p>
    <w:p w:rsidR="00633827" w:rsidRDefault="004777EB" w:rsidP="00D7551A">
      <w:pPr>
        <w:pStyle w:val="ConsPlusNormal"/>
        <w:tabs>
          <w:tab w:val="left" w:pos="7980"/>
        </w:tabs>
        <w:jc w:val="both"/>
        <w:rPr>
          <w:rFonts w:ascii="Times New Roman" w:hAnsi="Times New Roman" w:cs="Times New Roman"/>
          <w:sz w:val="28"/>
          <w:szCs w:val="28"/>
        </w:rPr>
      </w:pPr>
      <w:r>
        <w:rPr>
          <w:rFonts w:ascii="Times New Roman" w:hAnsi="Times New Roman" w:cs="Times New Roman"/>
          <w:sz w:val="28"/>
          <w:szCs w:val="28"/>
        </w:rPr>
        <w:t>Забайкальского края</w:t>
      </w:r>
      <w:r w:rsidR="00F36BDA">
        <w:rPr>
          <w:rFonts w:ascii="Times New Roman" w:hAnsi="Times New Roman" w:cs="Times New Roman"/>
          <w:sz w:val="28"/>
          <w:szCs w:val="28"/>
        </w:rPr>
        <w:t xml:space="preserve">                                            </w:t>
      </w:r>
      <w:r>
        <w:rPr>
          <w:rFonts w:ascii="Times New Roman" w:hAnsi="Times New Roman" w:cs="Times New Roman"/>
          <w:sz w:val="28"/>
          <w:szCs w:val="28"/>
        </w:rPr>
        <w:t xml:space="preserve">     </w:t>
      </w:r>
      <w:r w:rsidR="00F36BDA">
        <w:rPr>
          <w:rFonts w:ascii="Times New Roman" w:hAnsi="Times New Roman" w:cs="Times New Roman"/>
          <w:sz w:val="28"/>
          <w:szCs w:val="28"/>
        </w:rPr>
        <w:t xml:space="preserve">   </w:t>
      </w:r>
      <w:r w:rsidR="00AE5BEB">
        <w:rPr>
          <w:rFonts w:ascii="Times New Roman" w:hAnsi="Times New Roman" w:cs="Times New Roman"/>
          <w:sz w:val="28"/>
          <w:szCs w:val="28"/>
        </w:rPr>
        <w:t xml:space="preserve"> </w:t>
      </w:r>
      <w:r w:rsidR="00D837ED">
        <w:rPr>
          <w:rFonts w:ascii="Times New Roman" w:hAnsi="Times New Roman" w:cs="Times New Roman"/>
          <w:sz w:val="28"/>
          <w:szCs w:val="28"/>
        </w:rPr>
        <w:t xml:space="preserve">                </w:t>
      </w:r>
      <w:r w:rsidR="001E6217">
        <w:rPr>
          <w:rFonts w:ascii="Times New Roman" w:hAnsi="Times New Roman" w:cs="Times New Roman"/>
          <w:sz w:val="28"/>
          <w:szCs w:val="28"/>
        </w:rPr>
        <w:t>Б.Б.Батомункуев</w:t>
      </w:r>
    </w:p>
    <w:p w:rsidR="00A86BB5" w:rsidRDefault="00A86BB5" w:rsidP="00D7551A">
      <w:pPr>
        <w:pStyle w:val="ConsPlusNormal"/>
        <w:tabs>
          <w:tab w:val="left" w:pos="7980"/>
        </w:tabs>
        <w:jc w:val="both"/>
        <w:rPr>
          <w:rFonts w:ascii="Times New Roman" w:hAnsi="Times New Roman" w:cs="Times New Roman"/>
          <w:sz w:val="28"/>
          <w:szCs w:val="28"/>
        </w:rPr>
      </w:pPr>
    </w:p>
    <w:p w:rsidR="00A86BB5" w:rsidRDefault="00A86BB5" w:rsidP="00D7551A">
      <w:pPr>
        <w:pStyle w:val="ConsPlusNormal"/>
        <w:tabs>
          <w:tab w:val="left" w:pos="7980"/>
        </w:tabs>
        <w:jc w:val="both"/>
        <w:rPr>
          <w:rFonts w:ascii="Times New Roman" w:hAnsi="Times New Roman" w:cs="Times New Roman"/>
          <w:sz w:val="28"/>
          <w:szCs w:val="28"/>
        </w:rPr>
      </w:pPr>
    </w:p>
    <w:p w:rsidR="00A86BB5" w:rsidRDefault="00A86BB5" w:rsidP="00D7551A">
      <w:pPr>
        <w:pStyle w:val="ConsPlusNormal"/>
        <w:tabs>
          <w:tab w:val="left" w:pos="7980"/>
        </w:tabs>
        <w:jc w:val="both"/>
        <w:rPr>
          <w:rFonts w:ascii="Times New Roman" w:hAnsi="Times New Roman" w:cs="Times New Roman"/>
          <w:sz w:val="28"/>
          <w:szCs w:val="28"/>
        </w:rPr>
      </w:pPr>
    </w:p>
    <w:p w:rsidR="00A86BB5" w:rsidRDefault="00A86BB5" w:rsidP="00D7551A">
      <w:pPr>
        <w:pStyle w:val="ConsPlusNormal"/>
        <w:tabs>
          <w:tab w:val="left" w:pos="7980"/>
        </w:tabs>
        <w:jc w:val="both"/>
        <w:rPr>
          <w:rFonts w:ascii="Times New Roman" w:hAnsi="Times New Roman" w:cs="Times New Roman"/>
          <w:sz w:val="28"/>
          <w:szCs w:val="28"/>
        </w:rPr>
      </w:pPr>
    </w:p>
    <w:p w:rsidR="00A86BB5" w:rsidRDefault="00A86BB5" w:rsidP="00D7551A">
      <w:pPr>
        <w:pStyle w:val="ConsPlusNormal"/>
        <w:tabs>
          <w:tab w:val="left" w:pos="7980"/>
        </w:tabs>
        <w:jc w:val="both"/>
        <w:rPr>
          <w:rFonts w:ascii="Times New Roman" w:hAnsi="Times New Roman" w:cs="Times New Roman"/>
          <w:sz w:val="28"/>
          <w:szCs w:val="28"/>
        </w:rPr>
      </w:pPr>
    </w:p>
    <w:p w:rsidR="00A86BB5" w:rsidRDefault="00A86BB5" w:rsidP="00D7551A">
      <w:pPr>
        <w:pStyle w:val="ConsPlusNormal"/>
        <w:tabs>
          <w:tab w:val="left" w:pos="7980"/>
        </w:tabs>
        <w:jc w:val="both"/>
        <w:rPr>
          <w:rFonts w:ascii="Times New Roman" w:hAnsi="Times New Roman" w:cs="Times New Roman"/>
          <w:sz w:val="28"/>
          <w:szCs w:val="28"/>
        </w:rPr>
      </w:pPr>
    </w:p>
    <w:p w:rsidR="00A86BB5" w:rsidRDefault="00A86BB5" w:rsidP="00D7551A">
      <w:pPr>
        <w:pStyle w:val="ConsPlusNormal"/>
        <w:tabs>
          <w:tab w:val="left" w:pos="7980"/>
        </w:tabs>
        <w:jc w:val="both"/>
        <w:rPr>
          <w:rFonts w:ascii="Times New Roman" w:hAnsi="Times New Roman" w:cs="Times New Roman"/>
          <w:sz w:val="28"/>
          <w:szCs w:val="28"/>
        </w:rPr>
      </w:pPr>
    </w:p>
    <w:p w:rsidR="00A86BB5" w:rsidRDefault="00A86BB5" w:rsidP="00D7551A">
      <w:pPr>
        <w:pStyle w:val="ConsPlusNormal"/>
        <w:tabs>
          <w:tab w:val="left" w:pos="7980"/>
        </w:tabs>
        <w:jc w:val="both"/>
        <w:rPr>
          <w:rFonts w:ascii="Times New Roman" w:hAnsi="Times New Roman" w:cs="Times New Roman"/>
          <w:sz w:val="28"/>
          <w:szCs w:val="28"/>
        </w:rPr>
      </w:pPr>
    </w:p>
    <w:p w:rsidR="00A86BB5" w:rsidRDefault="00A86BB5" w:rsidP="00D7551A">
      <w:pPr>
        <w:pStyle w:val="ConsPlusNormal"/>
        <w:tabs>
          <w:tab w:val="left" w:pos="7980"/>
        </w:tabs>
        <w:jc w:val="both"/>
        <w:rPr>
          <w:rFonts w:ascii="Times New Roman" w:hAnsi="Times New Roman" w:cs="Times New Roman"/>
          <w:sz w:val="28"/>
          <w:szCs w:val="28"/>
        </w:rPr>
      </w:pPr>
    </w:p>
    <w:p w:rsidR="00F14A29" w:rsidRDefault="00F14A29" w:rsidP="00D7551A">
      <w:pPr>
        <w:pStyle w:val="ConsPlusNormal"/>
        <w:tabs>
          <w:tab w:val="left" w:pos="7980"/>
        </w:tabs>
        <w:jc w:val="both"/>
        <w:rPr>
          <w:rFonts w:ascii="Times New Roman" w:hAnsi="Times New Roman" w:cs="Times New Roman"/>
          <w:sz w:val="28"/>
          <w:szCs w:val="28"/>
        </w:rPr>
      </w:pPr>
    </w:p>
    <w:p w:rsidR="00F14A29" w:rsidRDefault="00F14A29" w:rsidP="00D7551A">
      <w:pPr>
        <w:pStyle w:val="ConsPlusNormal"/>
        <w:tabs>
          <w:tab w:val="left" w:pos="7980"/>
        </w:tabs>
        <w:jc w:val="both"/>
        <w:rPr>
          <w:rFonts w:ascii="Times New Roman" w:hAnsi="Times New Roman" w:cs="Times New Roman"/>
          <w:sz w:val="28"/>
          <w:szCs w:val="28"/>
        </w:rPr>
      </w:pPr>
    </w:p>
    <w:p w:rsidR="00F14A29" w:rsidRDefault="00F14A29" w:rsidP="00D7551A">
      <w:pPr>
        <w:pStyle w:val="ConsPlusNormal"/>
        <w:tabs>
          <w:tab w:val="left" w:pos="7980"/>
        </w:tabs>
        <w:jc w:val="both"/>
        <w:rPr>
          <w:rFonts w:ascii="Times New Roman" w:hAnsi="Times New Roman" w:cs="Times New Roman"/>
          <w:sz w:val="28"/>
          <w:szCs w:val="28"/>
        </w:rPr>
      </w:pPr>
    </w:p>
    <w:p w:rsidR="00F14A29" w:rsidRDefault="00F14A29" w:rsidP="00D7551A">
      <w:pPr>
        <w:pStyle w:val="ConsPlusNormal"/>
        <w:tabs>
          <w:tab w:val="left" w:pos="7980"/>
        </w:tabs>
        <w:jc w:val="both"/>
        <w:rPr>
          <w:rFonts w:ascii="Times New Roman" w:hAnsi="Times New Roman" w:cs="Times New Roman"/>
          <w:sz w:val="28"/>
          <w:szCs w:val="28"/>
        </w:rPr>
      </w:pPr>
    </w:p>
    <w:p w:rsidR="00F14A29" w:rsidRDefault="00F14A29" w:rsidP="00D7551A">
      <w:pPr>
        <w:pStyle w:val="ConsPlusNormal"/>
        <w:tabs>
          <w:tab w:val="left" w:pos="7980"/>
        </w:tabs>
        <w:jc w:val="both"/>
        <w:rPr>
          <w:rFonts w:ascii="Times New Roman" w:hAnsi="Times New Roman" w:cs="Times New Roman"/>
          <w:sz w:val="28"/>
          <w:szCs w:val="28"/>
        </w:rPr>
      </w:pPr>
    </w:p>
    <w:p w:rsidR="00F14A29" w:rsidRDefault="00F14A29" w:rsidP="00D7551A">
      <w:pPr>
        <w:pStyle w:val="ConsPlusNormal"/>
        <w:tabs>
          <w:tab w:val="left" w:pos="7980"/>
        </w:tabs>
        <w:jc w:val="both"/>
        <w:rPr>
          <w:rFonts w:ascii="Times New Roman" w:hAnsi="Times New Roman" w:cs="Times New Roman"/>
          <w:sz w:val="28"/>
          <w:szCs w:val="28"/>
        </w:rPr>
      </w:pPr>
    </w:p>
    <w:p w:rsidR="00F14A29" w:rsidRDefault="00F14A29" w:rsidP="00D7551A">
      <w:pPr>
        <w:pStyle w:val="ConsPlusNormal"/>
        <w:tabs>
          <w:tab w:val="left" w:pos="7980"/>
        </w:tabs>
        <w:jc w:val="both"/>
        <w:rPr>
          <w:rFonts w:ascii="Times New Roman" w:hAnsi="Times New Roman" w:cs="Times New Roman"/>
          <w:sz w:val="28"/>
          <w:szCs w:val="28"/>
        </w:rPr>
      </w:pPr>
    </w:p>
    <w:p w:rsidR="00F14A29" w:rsidRDefault="00F14A29" w:rsidP="00D7551A">
      <w:pPr>
        <w:pStyle w:val="ConsPlusNormal"/>
        <w:tabs>
          <w:tab w:val="left" w:pos="7980"/>
        </w:tabs>
        <w:jc w:val="both"/>
        <w:rPr>
          <w:rFonts w:ascii="Times New Roman" w:hAnsi="Times New Roman" w:cs="Times New Roman"/>
          <w:sz w:val="28"/>
          <w:szCs w:val="28"/>
        </w:rPr>
      </w:pPr>
    </w:p>
    <w:p w:rsidR="00F14A29" w:rsidRDefault="00F14A29" w:rsidP="00D7551A">
      <w:pPr>
        <w:pStyle w:val="ConsPlusNormal"/>
        <w:tabs>
          <w:tab w:val="left" w:pos="7980"/>
        </w:tabs>
        <w:jc w:val="both"/>
        <w:rPr>
          <w:rFonts w:ascii="Times New Roman" w:hAnsi="Times New Roman" w:cs="Times New Roman"/>
          <w:sz w:val="28"/>
          <w:szCs w:val="28"/>
        </w:rPr>
      </w:pPr>
    </w:p>
    <w:p w:rsidR="00F14A29" w:rsidRDefault="00F14A29" w:rsidP="00D7551A">
      <w:pPr>
        <w:pStyle w:val="ConsPlusNormal"/>
        <w:tabs>
          <w:tab w:val="left" w:pos="7980"/>
        </w:tabs>
        <w:jc w:val="both"/>
        <w:rPr>
          <w:rFonts w:ascii="Times New Roman" w:hAnsi="Times New Roman" w:cs="Times New Roman"/>
          <w:sz w:val="28"/>
          <w:szCs w:val="28"/>
        </w:rPr>
      </w:pPr>
    </w:p>
    <w:p w:rsidR="00F14A29" w:rsidRDefault="00F14A29" w:rsidP="00D7551A">
      <w:pPr>
        <w:pStyle w:val="ConsPlusNormal"/>
        <w:tabs>
          <w:tab w:val="left" w:pos="7980"/>
        </w:tabs>
        <w:jc w:val="both"/>
        <w:rPr>
          <w:rFonts w:ascii="Times New Roman" w:hAnsi="Times New Roman" w:cs="Times New Roman"/>
          <w:sz w:val="28"/>
          <w:szCs w:val="28"/>
        </w:rPr>
      </w:pPr>
    </w:p>
    <w:p w:rsidR="00F14A29" w:rsidRDefault="00F14A29" w:rsidP="00D7551A">
      <w:pPr>
        <w:pStyle w:val="ConsPlusNormal"/>
        <w:tabs>
          <w:tab w:val="left" w:pos="7980"/>
        </w:tabs>
        <w:jc w:val="both"/>
        <w:rPr>
          <w:rFonts w:ascii="Times New Roman" w:hAnsi="Times New Roman" w:cs="Times New Roman"/>
          <w:sz w:val="28"/>
          <w:szCs w:val="28"/>
        </w:rPr>
      </w:pPr>
    </w:p>
    <w:p w:rsidR="00F14A29" w:rsidRDefault="00F14A29" w:rsidP="00D7551A">
      <w:pPr>
        <w:pStyle w:val="ConsPlusNormal"/>
        <w:tabs>
          <w:tab w:val="left" w:pos="7980"/>
        </w:tabs>
        <w:jc w:val="both"/>
        <w:rPr>
          <w:rFonts w:ascii="Times New Roman" w:hAnsi="Times New Roman" w:cs="Times New Roman"/>
          <w:sz w:val="28"/>
          <w:szCs w:val="28"/>
        </w:rPr>
      </w:pPr>
    </w:p>
    <w:p w:rsidR="00F14A29" w:rsidRDefault="00F14A29" w:rsidP="00D7551A">
      <w:pPr>
        <w:pStyle w:val="ConsPlusNormal"/>
        <w:tabs>
          <w:tab w:val="left" w:pos="7980"/>
        </w:tabs>
        <w:jc w:val="both"/>
        <w:rPr>
          <w:rFonts w:ascii="Times New Roman" w:hAnsi="Times New Roman" w:cs="Times New Roman"/>
          <w:sz w:val="28"/>
          <w:szCs w:val="28"/>
        </w:rPr>
      </w:pPr>
    </w:p>
    <w:p w:rsidR="00F14A29" w:rsidRDefault="00F14A29" w:rsidP="00D7551A">
      <w:pPr>
        <w:pStyle w:val="ConsPlusNormal"/>
        <w:tabs>
          <w:tab w:val="left" w:pos="7980"/>
        </w:tabs>
        <w:jc w:val="both"/>
        <w:rPr>
          <w:rFonts w:ascii="Times New Roman" w:hAnsi="Times New Roman" w:cs="Times New Roman"/>
          <w:sz w:val="28"/>
          <w:szCs w:val="28"/>
        </w:rPr>
      </w:pPr>
    </w:p>
    <w:p w:rsidR="00F14A29" w:rsidRDefault="00F14A29" w:rsidP="00D7551A">
      <w:pPr>
        <w:pStyle w:val="ConsPlusNormal"/>
        <w:tabs>
          <w:tab w:val="left" w:pos="7980"/>
        </w:tabs>
        <w:jc w:val="both"/>
        <w:rPr>
          <w:rFonts w:ascii="Times New Roman" w:hAnsi="Times New Roman" w:cs="Times New Roman"/>
          <w:sz w:val="28"/>
          <w:szCs w:val="28"/>
        </w:rPr>
      </w:pPr>
    </w:p>
    <w:p w:rsidR="00D80BDF" w:rsidRDefault="00D80BDF" w:rsidP="00D7551A">
      <w:pPr>
        <w:pStyle w:val="ConsPlusNormal"/>
        <w:tabs>
          <w:tab w:val="left" w:pos="7980"/>
        </w:tabs>
        <w:jc w:val="both"/>
        <w:rPr>
          <w:rFonts w:ascii="Times New Roman" w:hAnsi="Times New Roman" w:cs="Times New Roman"/>
          <w:sz w:val="28"/>
          <w:szCs w:val="28"/>
        </w:rPr>
      </w:pPr>
    </w:p>
    <w:p w:rsidR="00D80BDF" w:rsidRDefault="00D80BDF" w:rsidP="00D7551A">
      <w:pPr>
        <w:pStyle w:val="ConsPlusNormal"/>
        <w:tabs>
          <w:tab w:val="left" w:pos="7980"/>
        </w:tabs>
        <w:jc w:val="both"/>
        <w:rPr>
          <w:rFonts w:ascii="Times New Roman" w:hAnsi="Times New Roman" w:cs="Times New Roman"/>
          <w:sz w:val="28"/>
          <w:szCs w:val="28"/>
        </w:rPr>
      </w:pPr>
    </w:p>
    <w:p w:rsidR="00D80BDF" w:rsidRDefault="00D80BDF" w:rsidP="00D7551A">
      <w:pPr>
        <w:pStyle w:val="ConsPlusNormal"/>
        <w:tabs>
          <w:tab w:val="left" w:pos="7980"/>
        </w:tabs>
        <w:jc w:val="both"/>
        <w:rPr>
          <w:rFonts w:ascii="Times New Roman" w:hAnsi="Times New Roman" w:cs="Times New Roman"/>
          <w:sz w:val="28"/>
          <w:szCs w:val="28"/>
        </w:rPr>
      </w:pPr>
    </w:p>
    <w:p w:rsidR="00A86BB5" w:rsidRDefault="00A86BB5" w:rsidP="00D7551A">
      <w:pPr>
        <w:pStyle w:val="ConsPlusNormal"/>
        <w:tabs>
          <w:tab w:val="left" w:pos="7980"/>
        </w:tabs>
        <w:jc w:val="both"/>
        <w:rPr>
          <w:rFonts w:ascii="Times New Roman" w:hAnsi="Times New Roman" w:cs="Times New Roman"/>
          <w:sz w:val="28"/>
          <w:szCs w:val="28"/>
        </w:rPr>
      </w:pPr>
    </w:p>
    <w:p w:rsidR="00020446" w:rsidRDefault="00020446" w:rsidP="00D7551A">
      <w:pPr>
        <w:pStyle w:val="ConsPlusNormal"/>
        <w:tabs>
          <w:tab w:val="left" w:pos="7980"/>
        </w:tabs>
        <w:jc w:val="both"/>
        <w:rPr>
          <w:rFonts w:ascii="Times New Roman" w:hAnsi="Times New Roman" w:cs="Times New Roman"/>
          <w:sz w:val="28"/>
          <w:szCs w:val="28"/>
        </w:rPr>
      </w:pPr>
    </w:p>
    <w:p w:rsidR="00E06626" w:rsidRDefault="00E06626" w:rsidP="00D7551A">
      <w:pPr>
        <w:pStyle w:val="ConsPlusNormal"/>
        <w:tabs>
          <w:tab w:val="left" w:pos="7980"/>
        </w:tabs>
        <w:jc w:val="both"/>
        <w:rPr>
          <w:rFonts w:ascii="Times New Roman" w:hAnsi="Times New Roman" w:cs="Times New Roman"/>
          <w:sz w:val="28"/>
          <w:szCs w:val="28"/>
        </w:rPr>
      </w:pPr>
    </w:p>
    <w:p w:rsidR="00A86BB5" w:rsidRDefault="00A86BB5" w:rsidP="00FE047E">
      <w:pPr>
        <w:pStyle w:val="ConsPlusNormal"/>
        <w:tabs>
          <w:tab w:val="left" w:pos="7980"/>
        </w:tabs>
        <w:jc w:val="right"/>
        <w:rPr>
          <w:rFonts w:ascii="Times New Roman" w:hAnsi="Times New Roman" w:cs="Times New Roman"/>
          <w:sz w:val="28"/>
          <w:szCs w:val="28"/>
        </w:rPr>
      </w:pPr>
    </w:p>
    <w:p w:rsidR="00FE047E" w:rsidRPr="00FE047E" w:rsidRDefault="00FE047E" w:rsidP="00FE047E">
      <w:pPr>
        <w:widowControl w:val="0"/>
        <w:spacing w:line="360" w:lineRule="auto"/>
        <w:ind w:left="4956" w:firstLine="539"/>
        <w:jc w:val="center"/>
        <w:rPr>
          <w:sz w:val="28"/>
          <w:szCs w:val="28"/>
          <w:lang w:eastAsia="en-US"/>
        </w:rPr>
      </w:pPr>
      <w:r w:rsidRPr="00FE047E">
        <w:rPr>
          <w:sz w:val="28"/>
          <w:szCs w:val="28"/>
          <w:lang w:eastAsia="en-US"/>
        </w:rPr>
        <w:lastRenderedPageBreak/>
        <w:t>УТВЕРЖДЕНЫ</w:t>
      </w:r>
    </w:p>
    <w:p w:rsidR="00FE047E" w:rsidRPr="00FE047E" w:rsidRDefault="00FE047E" w:rsidP="00FE047E">
      <w:pPr>
        <w:widowControl w:val="0"/>
        <w:ind w:left="4956" w:firstLine="539"/>
        <w:jc w:val="center"/>
        <w:rPr>
          <w:sz w:val="28"/>
          <w:szCs w:val="28"/>
          <w:lang w:eastAsia="en-US"/>
        </w:rPr>
      </w:pPr>
      <w:r w:rsidRPr="00FE047E">
        <w:rPr>
          <w:sz w:val="28"/>
          <w:szCs w:val="28"/>
          <w:lang w:eastAsia="en-US"/>
        </w:rPr>
        <w:t>постановлением Правительства</w:t>
      </w:r>
    </w:p>
    <w:p w:rsidR="00FE047E" w:rsidRPr="00FE047E" w:rsidRDefault="00FE047E" w:rsidP="00FE047E">
      <w:pPr>
        <w:widowControl w:val="0"/>
        <w:ind w:left="4956" w:firstLine="539"/>
        <w:jc w:val="center"/>
        <w:rPr>
          <w:sz w:val="28"/>
          <w:szCs w:val="28"/>
          <w:lang w:eastAsia="en-US"/>
        </w:rPr>
      </w:pPr>
      <w:r w:rsidRPr="00FE047E">
        <w:rPr>
          <w:sz w:val="28"/>
          <w:szCs w:val="28"/>
          <w:lang w:eastAsia="en-US"/>
        </w:rPr>
        <w:t>Забайкальского края</w:t>
      </w:r>
    </w:p>
    <w:p w:rsidR="00A86BB5" w:rsidRDefault="00A86BB5" w:rsidP="00D7551A">
      <w:pPr>
        <w:pStyle w:val="ConsPlusNormal"/>
        <w:tabs>
          <w:tab w:val="left" w:pos="7980"/>
        </w:tabs>
        <w:jc w:val="both"/>
        <w:rPr>
          <w:rFonts w:ascii="Times New Roman" w:hAnsi="Times New Roman" w:cs="Times New Roman"/>
          <w:sz w:val="28"/>
          <w:szCs w:val="28"/>
        </w:rPr>
      </w:pPr>
    </w:p>
    <w:p w:rsidR="00B10D9B" w:rsidRDefault="00B10D9B" w:rsidP="00B10D9B">
      <w:pPr>
        <w:pStyle w:val="ConsPlusNormal"/>
        <w:ind w:firstLine="709"/>
        <w:jc w:val="both"/>
        <w:rPr>
          <w:rFonts w:ascii="Times New Roman" w:hAnsi="Times New Roman" w:cs="Times New Roman"/>
          <w:sz w:val="28"/>
          <w:szCs w:val="28"/>
        </w:rPr>
      </w:pPr>
    </w:p>
    <w:p w:rsidR="00B10D9B" w:rsidRDefault="00B10D9B" w:rsidP="00B10D9B">
      <w:pPr>
        <w:pStyle w:val="ConsPlusNormal"/>
        <w:ind w:firstLine="709"/>
        <w:jc w:val="both"/>
        <w:rPr>
          <w:rFonts w:ascii="Times New Roman" w:hAnsi="Times New Roman" w:cs="Times New Roman"/>
          <w:sz w:val="28"/>
          <w:szCs w:val="28"/>
        </w:rPr>
      </w:pPr>
    </w:p>
    <w:p w:rsidR="00A86BB5" w:rsidRPr="00BF04CD" w:rsidRDefault="00A86BB5" w:rsidP="00E06626">
      <w:pPr>
        <w:jc w:val="center"/>
        <w:rPr>
          <w:b/>
          <w:bCs/>
          <w:sz w:val="28"/>
          <w:szCs w:val="28"/>
        </w:rPr>
      </w:pPr>
      <w:bookmarkStart w:id="0" w:name="p35"/>
      <w:bookmarkEnd w:id="0"/>
      <w:r w:rsidRPr="00BF04CD">
        <w:rPr>
          <w:b/>
          <w:bCs/>
          <w:sz w:val="28"/>
          <w:szCs w:val="28"/>
        </w:rPr>
        <w:t xml:space="preserve">ТРЕБОВАНИЯ </w:t>
      </w:r>
      <w:r w:rsidR="00FE047E">
        <w:rPr>
          <w:b/>
          <w:bCs/>
          <w:sz w:val="28"/>
          <w:szCs w:val="28"/>
        </w:rPr>
        <w:br/>
      </w:r>
      <w:r w:rsidR="004B6E08" w:rsidRPr="00BF04CD">
        <w:rPr>
          <w:b/>
          <w:bCs/>
          <w:sz w:val="28"/>
          <w:szCs w:val="28"/>
        </w:rPr>
        <w:t xml:space="preserve">к предотвращению гибели объектов животного мира при </w:t>
      </w:r>
      <w:r w:rsidR="004B6E08">
        <w:rPr>
          <w:b/>
          <w:bCs/>
          <w:sz w:val="28"/>
          <w:szCs w:val="28"/>
        </w:rPr>
        <w:br/>
      </w:r>
      <w:r w:rsidR="004B6E08" w:rsidRPr="00BF04CD">
        <w:rPr>
          <w:b/>
          <w:bCs/>
          <w:sz w:val="28"/>
          <w:szCs w:val="28"/>
        </w:rPr>
        <w:t xml:space="preserve">осуществлении производственных процессов, а также при эксплуатации транспортных магистралей, трубопроводов, линий связи и электропередачи, за исключением объектов животного мира, находящихся на особо охраняемых природных территориях федерального значения </w:t>
      </w:r>
    </w:p>
    <w:p w:rsidR="00A86BB5" w:rsidRDefault="00A86BB5" w:rsidP="00A86BB5">
      <w:pPr>
        <w:ind w:firstLine="709"/>
        <w:rPr>
          <w:sz w:val="28"/>
          <w:szCs w:val="28"/>
        </w:rPr>
      </w:pPr>
    </w:p>
    <w:p w:rsidR="00A86BB5" w:rsidRDefault="00A86BB5" w:rsidP="00A86BB5">
      <w:pPr>
        <w:ind w:firstLine="709"/>
        <w:rPr>
          <w:sz w:val="28"/>
          <w:szCs w:val="28"/>
        </w:rPr>
      </w:pPr>
    </w:p>
    <w:p w:rsidR="00A86BB5" w:rsidRPr="00F50115" w:rsidRDefault="00A86BB5" w:rsidP="00A86BB5">
      <w:pPr>
        <w:jc w:val="center"/>
        <w:rPr>
          <w:sz w:val="28"/>
          <w:szCs w:val="28"/>
        </w:rPr>
      </w:pPr>
      <w:r w:rsidRPr="00F50115">
        <w:rPr>
          <w:b/>
          <w:bCs/>
          <w:sz w:val="28"/>
          <w:szCs w:val="28"/>
        </w:rPr>
        <w:t>1. ОБЩИЕ ПОЛОЖЕНИЯ</w:t>
      </w:r>
      <w:r w:rsidRPr="00F50115">
        <w:rPr>
          <w:sz w:val="28"/>
          <w:szCs w:val="28"/>
        </w:rPr>
        <w:t xml:space="preserve"> </w:t>
      </w:r>
    </w:p>
    <w:p w:rsidR="00A86BB5" w:rsidRDefault="00A86BB5" w:rsidP="00A86BB5">
      <w:pPr>
        <w:spacing w:line="322" w:lineRule="atLeast"/>
        <w:ind w:firstLine="603"/>
      </w:pPr>
      <w:r>
        <w:t xml:space="preserve">  </w:t>
      </w:r>
    </w:p>
    <w:p w:rsidR="00A86BB5" w:rsidRPr="00F50115" w:rsidRDefault="00A86BB5" w:rsidP="00A86BB5">
      <w:pPr>
        <w:ind w:firstLine="709"/>
        <w:jc w:val="both"/>
        <w:rPr>
          <w:sz w:val="28"/>
          <w:szCs w:val="28"/>
        </w:rPr>
      </w:pPr>
      <w:r w:rsidRPr="00F50115">
        <w:rPr>
          <w:sz w:val="28"/>
          <w:szCs w:val="28"/>
        </w:rPr>
        <w:t xml:space="preserve">1. Требования к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за исключением объектов животного мира, находящихся на особо охраняемых природных территориях федерального значения (далее - Требования), направлены на снижение техногенного воздействия со стороны физических и юридических лиц на животный мир и среду его обитания, создание благоприятных условий для его естественного воспроизводства и регламентируют хозяйственную деятельность в целях предотвращения гибели объектов животного мира, обитающих в условиях естественной свободы, в результате: </w:t>
      </w:r>
    </w:p>
    <w:p w:rsidR="00A86BB5" w:rsidRPr="00F50115" w:rsidRDefault="00A86BB5" w:rsidP="00A86BB5">
      <w:pPr>
        <w:ind w:firstLine="709"/>
        <w:jc w:val="both"/>
        <w:rPr>
          <w:sz w:val="28"/>
          <w:szCs w:val="28"/>
        </w:rPr>
      </w:pPr>
      <w:r w:rsidRPr="00F50115">
        <w:rPr>
          <w:sz w:val="28"/>
          <w:szCs w:val="28"/>
        </w:rPr>
        <w:t xml:space="preserve">1) изменения среды обитания и нарушения путей миграции объектов животного мира; </w:t>
      </w:r>
    </w:p>
    <w:p w:rsidR="00A86BB5" w:rsidRPr="00F50115" w:rsidRDefault="00A86BB5" w:rsidP="00A86BB5">
      <w:pPr>
        <w:ind w:firstLine="709"/>
        <w:jc w:val="both"/>
        <w:rPr>
          <w:sz w:val="28"/>
          <w:szCs w:val="28"/>
        </w:rPr>
      </w:pPr>
      <w:r w:rsidRPr="00F50115">
        <w:rPr>
          <w:sz w:val="28"/>
          <w:szCs w:val="28"/>
        </w:rPr>
        <w:t xml:space="preserve">2) попадания объектов животного мира в водозаборные сооружения, узлы производственного оборудования, под движущийся транспорт и сельскохозяйственные машины; </w:t>
      </w:r>
    </w:p>
    <w:p w:rsidR="00A86BB5" w:rsidRPr="00F50115" w:rsidRDefault="00A86BB5" w:rsidP="00A86BB5">
      <w:pPr>
        <w:ind w:firstLine="709"/>
        <w:jc w:val="both"/>
        <w:rPr>
          <w:sz w:val="28"/>
          <w:szCs w:val="28"/>
        </w:rPr>
      </w:pPr>
      <w:r w:rsidRPr="00F50115">
        <w:rPr>
          <w:sz w:val="28"/>
          <w:szCs w:val="28"/>
        </w:rPr>
        <w:t xml:space="preserve">3) строительства промышленных и других объектов, добычи, переработки и транспортировки сырья; </w:t>
      </w:r>
    </w:p>
    <w:p w:rsidR="00A86BB5" w:rsidRPr="00F50115" w:rsidRDefault="00A86BB5" w:rsidP="00A86BB5">
      <w:pPr>
        <w:ind w:firstLine="709"/>
        <w:jc w:val="both"/>
        <w:rPr>
          <w:sz w:val="28"/>
          <w:szCs w:val="28"/>
        </w:rPr>
      </w:pPr>
      <w:r w:rsidRPr="00F50115">
        <w:rPr>
          <w:sz w:val="28"/>
          <w:szCs w:val="28"/>
        </w:rPr>
        <w:t xml:space="preserve">4) столкновения объектов животного мира с проводами и электрошока, воздействия электромагнитных полей, шума, вибрации; </w:t>
      </w:r>
    </w:p>
    <w:p w:rsidR="00A86BB5" w:rsidRPr="00F50115" w:rsidRDefault="00A86BB5" w:rsidP="00A86BB5">
      <w:pPr>
        <w:ind w:firstLine="709"/>
        <w:jc w:val="both"/>
        <w:rPr>
          <w:sz w:val="28"/>
          <w:szCs w:val="28"/>
        </w:rPr>
      </w:pPr>
      <w:r w:rsidRPr="00F50115">
        <w:rPr>
          <w:sz w:val="28"/>
          <w:szCs w:val="28"/>
        </w:rPr>
        <w:t xml:space="preserve">5) осуществления технологических процессов животноводства и растениеводства. </w:t>
      </w:r>
    </w:p>
    <w:p w:rsidR="00A86BB5" w:rsidRPr="00F50115" w:rsidRDefault="00A86BB5" w:rsidP="00A86BB5">
      <w:pPr>
        <w:ind w:firstLineChars="253" w:firstLine="708"/>
        <w:jc w:val="both"/>
        <w:rPr>
          <w:sz w:val="28"/>
          <w:szCs w:val="28"/>
        </w:rPr>
      </w:pPr>
      <w:r w:rsidRPr="00F50115">
        <w:rPr>
          <w:sz w:val="28"/>
          <w:szCs w:val="28"/>
        </w:rPr>
        <w:t xml:space="preserve">2. Настоящие Требования обязательны для выполнения всеми юридическими лицами независимо от их организационно-правовой формы, а также физическими лицами, в том числе индивидуальными предпринимателями, и применяются при осуществлении промышленных и водохозяйственных производственных процессов в сельском, лесном хозяйстве и лесной промышленности, на производственных и строительных площадках, в местах с открыто размещенным оборудованием, гидротехнических сооружениях и водохранилищах, в местах размещения </w:t>
      </w:r>
      <w:r w:rsidRPr="00F50115">
        <w:rPr>
          <w:sz w:val="28"/>
          <w:szCs w:val="28"/>
        </w:rPr>
        <w:lastRenderedPageBreak/>
        <w:t>сырья</w:t>
      </w:r>
      <w:r>
        <w:rPr>
          <w:sz w:val="28"/>
          <w:szCs w:val="28"/>
        </w:rPr>
        <w:t>,</w:t>
      </w:r>
      <w:r w:rsidRPr="00F50115">
        <w:rPr>
          <w:sz w:val="28"/>
          <w:szCs w:val="28"/>
        </w:rPr>
        <w:t xml:space="preserve"> побочных продуктов производства и вспомогательных материалов, на водных транспортных путях и магистралях автомобильного, железнодорожного, водного транспорта и аэродромах, а также при эксплуатации трубопроводов, линий электропередачи мощностью от 6 кВ и выше, линий проводной связи и других видов хозяйственной деятельности. Требования действуют на всей территории Забайкальского края, за исключением особо охраняемых природных территорий федерального значения. </w:t>
      </w:r>
    </w:p>
    <w:p w:rsidR="00A86BB5" w:rsidRPr="00F50115" w:rsidRDefault="00A86BB5" w:rsidP="00A86BB5">
      <w:pPr>
        <w:ind w:firstLineChars="253" w:firstLine="708"/>
        <w:jc w:val="both"/>
        <w:rPr>
          <w:sz w:val="28"/>
          <w:szCs w:val="28"/>
        </w:rPr>
      </w:pPr>
      <w:r w:rsidRPr="00F50115">
        <w:rPr>
          <w:sz w:val="28"/>
          <w:szCs w:val="28"/>
        </w:rPr>
        <w:t xml:space="preserve">3. Юридические и физические лица, занятые во всех сферах производства, обязаны информировать уполномоченные государственные органы по охране, контролю и регулированию использования объектов животного мира и среды их обитания о случаях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в 5-дневный срок с момента обнаружения факта гибели посредством почтовой связи либо электронной почты. </w:t>
      </w:r>
    </w:p>
    <w:p w:rsidR="00A86BB5" w:rsidRPr="00F50115" w:rsidRDefault="00A86BB5" w:rsidP="00A86BB5">
      <w:pPr>
        <w:ind w:firstLineChars="253" w:firstLine="708"/>
        <w:jc w:val="both"/>
        <w:rPr>
          <w:sz w:val="28"/>
          <w:szCs w:val="28"/>
        </w:rPr>
      </w:pPr>
      <w:r w:rsidRPr="00F50115">
        <w:rPr>
          <w:sz w:val="28"/>
          <w:szCs w:val="28"/>
        </w:rPr>
        <w:t xml:space="preserve">4. Юридические и физические лица, виновные в нарушении настоящих Требований, несут ответственность в соответствии с действующим законодательством Российской Федерации. </w:t>
      </w:r>
    </w:p>
    <w:p w:rsidR="00A86BB5" w:rsidRPr="00F50115" w:rsidRDefault="00A86BB5" w:rsidP="00A86BB5">
      <w:pPr>
        <w:ind w:firstLineChars="253" w:firstLine="708"/>
        <w:jc w:val="both"/>
        <w:rPr>
          <w:sz w:val="28"/>
          <w:szCs w:val="28"/>
        </w:rPr>
      </w:pPr>
      <w:r w:rsidRPr="00F50115">
        <w:rPr>
          <w:sz w:val="28"/>
          <w:szCs w:val="28"/>
        </w:rPr>
        <w:t xml:space="preserve">5. Правовые акты исполнительных органов государственной власти Забайкальского края по вопросам регулирования соответствующих видов деятельности принимаются с учетом настоящих Требований и регламентируют конкретные способы, методы и технологии, обеспечивающие предотвращение гибели объектов животного мира. </w:t>
      </w:r>
    </w:p>
    <w:p w:rsidR="00A86BB5" w:rsidRPr="00F50115" w:rsidRDefault="00A86BB5" w:rsidP="00A86BB5">
      <w:pPr>
        <w:ind w:firstLineChars="253" w:firstLine="708"/>
        <w:jc w:val="both"/>
        <w:rPr>
          <w:sz w:val="28"/>
          <w:szCs w:val="28"/>
        </w:rPr>
      </w:pPr>
      <w:r w:rsidRPr="00F50115">
        <w:rPr>
          <w:sz w:val="28"/>
          <w:szCs w:val="28"/>
        </w:rPr>
        <w:t xml:space="preserve">6. Пользование животным миром осуществляется с соблюдением стандартов, правил, лимитов и нормативов, разрабатываемых в соответствии с федеральным законодательством и законодательством Забайкальского края. </w:t>
      </w:r>
    </w:p>
    <w:p w:rsidR="00A86BB5" w:rsidRPr="00F50115" w:rsidRDefault="00A86BB5" w:rsidP="00A86BB5">
      <w:pPr>
        <w:ind w:firstLineChars="253" w:firstLine="708"/>
        <w:jc w:val="both"/>
        <w:rPr>
          <w:sz w:val="28"/>
          <w:szCs w:val="28"/>
        </w:rPr>
      </w:pPr>
      <w:r w:rsidRPr="00F50115">
        <w:rPr>
          <w:sz w:val="28"/>
          <w:szCs w:val="28"/>
        </w:rPr>
        <w:t xml:space="preserve">Пользование животным миром осуществляется в комплексе с системой мер по охране и воспроизводству объектов животного мира, сохранению среды их обитания. </w:t>
      </w:r>
    </w:p>
    <w:p w:rsidR="00A86BB5" w:rsidRPr="00F50115" w:rsidRDefault="00A86BB5" w:rsidP="00A86BB5">
      <w:pPr>
        <w:ind w:firstLineChars="253" w:firstLine="708"/>
        <w:jc w:val="both"/>
        <w:rPr>
          <w:sz w:val="28"/>
          <w:szCs w:val="28"/>
        </w:rPr>
      </w:pPr>
      <w:r w:rsidRPr="00F50115">
        <w:rPr>
          <w:sz w:val="28"/>
          <w:szCs w:val="28"/>
        </w:rPr>
        <w:t xml:space="preserve">7. В целях предотвращения гибели объектов животного мира запрещается: </w:t>
      </w:r>
    </w:p>
    <w:p w:rsidR="00A86BB5" w:rsidRPr="00F50115" w:rsidRDefault="00A86BB5" w:rsidP="00A86BB5">
      <w:pPr>
        <w:ind w:firstLineChars="252" w:firstLine="706"/>
        <w:jc w:val="both"/>
        <w:rPr>
          <w:sz w:val="28"/>
          <w:szCs w:val="28"/>
        </w:rPr>
      </w:pPr>
      <w:r w:rsidRPr="00F50115">
        <w:rPr>
          <w:sz w:val="28"/>
          <w:szCs w:val="28"/>
        </w:rPr>
        <w:t xml:space="preserve">1) выжигание растительности, кроме случаев, предусмотренных федеральным законодательством и законодательством Забайкальского края, хранение и применение ядохимикатов, удобрений, химических реагентов, горюче-смазочных материалов и других опасных для объектов животного мира и среды их обитания материалов, сырья и отходов производства и потребления без осуществления мер, гарантирующих предотвращение заболеваний и гибели объектов животного мира, ухудшения среды их обитания; </w:t>
      </w:r>
    </w:p>
    <w:p w:rsidR="00A86BB5" w:rsidRPr="00F50115" w:rsidRDefault="00A86BB5" w:rsidP="00A86BB5">
      <w:pPr>
        <w:ind w:firstLineChars="252" w:firstLine="706"/>
        <w:jc w:val="both"/>
        <w:rPr>
          <w:sz w:val="28"/>
          <w:szCs w:val="28"/>
        </w:rPr>
      </w:pPr>
      <w:r w:rsidRPr="00F50115">
        <w:rPr>
          <w:sz w:val="28"/>
          <w:szCs w:val="28"/>
        </w:rPr>
        <w:t xml:space="preserve">2) установление сплошных, не имеющих специальных проходов заграждений и сооружений на путях миграции объектов животного мира; </w:t>
      </w:r>
    </w:p>
    <w:p w:rsidR="00A86BB5" w:rsidRPr="00F50115" w:rsidRDefault="00A86BB5" w:rsidP="00A86BB5">
      <w:pPr>
        <w:ind w:firstLineChars="252" w:firstLine="706"/>
        <w:jc w:val="both"/>
        <w:rPr>
          <w:sz w:val="28"/>
          <w:szCs w:val="28"/>
        </w:rPr>
      </w:pPr>
      <w:r w:rsidRPr="00F50115">
        <w:rPr>
          <w:sz w:val="28"/>
          <w:szCs w:val="28"/>
        </w:rPr>
        <w:t xml:space="preserve">3) устройство в реках или протоках запаней, сооружений или установление орудий лова, размеры которых превышают две трети ширины водотока; </w:t>
      </w:r>
    </w:p>
    <w:p w:rsidR="00A86BB5" w:rsidRPr="00F50115" w:rsidRDefault="00A86BB5" w:rsidP="00A86BB5">
      <w:pPr>
        <w:ind w:firstLineChars="252" w:firstLine="706"/>
        <w:jc w:val="both"/>
        <w:rPr>
          <w:sz w:val="28"/>
          <w:szCs w:val="28"/>
        </w:rPr>
      </w:pPr>
      <w:r w:rsidRPr="00F50115">
        <w:rPr>
          <w:sz w:val="28"/>
          <w:szCs w:val="28"/>
        </w:rPr>
        <w:lastRenderedPageBreak/>
        <w:t xml:space="preserve">4) расчистка просек под линиями связи и электропередачи вдоль трубопроводов от подроста древесно-кустарниковой растительности в период размножения объектов животного мира. </w:t>
      </w:r>
    </w:p>
    <w:p w:rsidR="00A86BB5" w:rsidRPr="00F50115" w:rsidRDefault="00A86BB5" w:rsidP="00A86BB5">
      <w:pPr>
        <w:ind w:firstLineChars="252" w:firstLine="706"/>
        <w:jc w:val="both"/>
        <w:rPr>
          <w:sz w:val="28"/>
          <w:szCs w:val="28"/>
        </w:rPr>
      </w:pPr>
      <w:r w:rsidRPr="00F50115">
        <w:rPr>
          <w:sz w:val="28"/>
          <w:szCs w:val="28"/>
        </w:rPr>
        <w:t xml:space="preserve">8. При осуществлении производственных процессов, а также при эксплуатации транспортных магистралей, трубопроводов, линий связи и электропередачи на территории Забайкальского края обязательным условием является внедрение передовых ресурсосберегающих, безотходных и малоотходных технологических решений, позволяющих максимально сократить (избежать) поступления вредных химических или биологических компонентов в окружающую среду. </w:t>
      </w:r>
    </w:p>
    <w:p w:rsidR="008C3CBF" w:rsidRPr="008C3CBF" w:rsidRDefault="00A86BB5" w:rsidP="00A86BB5">
      <w:pPr>
        <w:spacing w:line="322" w:lineRule="atLeast"/>
        <w:ind w:firstLineChars="252" w:firstLine="706"/>
        <w:jc w:val="both"/>
        <w:rPr>
          <w:sz w:val="28"/>
          <w:szCs w:val="28"/>
        </w:rPr>
      </w:pPr>
      <w:r w:rsidRPr="008C3CBF">
        <w:rPr>
          <w:sz w:val="28"/>
          <w:szCs w:val="28"/>
        </w:rPr>
        <w:t xml:space="preserve">9. С учетом их природных и других особенностей Забайкальского края, исходя их презумпции экологической опасности планируемой хозяйственной и иной деятельности,  и того, что любая деятельность, влекущая за собой изменение среды обитания объектов животного мира и ухудшение условий их размножения, нагула, отдыха и путей миграции, должна осуществляться с соблюдением требований, обеспечивающих охрану животного мира, все проекты намечаемой хозяйственной деятельности, планируемой на территории Забайкальского края, должны включать мероприятия по охране окружающей среды, которые должны включать </w:t>
      </w:r>
      <w:r w:rsidR="00B73021" w:rsidRPr="008C3CBF">
        <w:rPr>
          <w:sz w:val="28"/>
          <w:szCs w:val="28"/>
        </w:rPr>
        <w:t>р</w:t>
      </w:r>
      <w:r w:rsidRPr="008C3CBF">
        <w:rPr>
          <w:sz w:val="28"/>
          <w:szCs w:val="28"/>
        </w:rPr>
        <w:t>аздел</w:t>
      </w:r>
      <w:r w:rsidR="008C3CBF" w:rsidRPr="008C3CBF">
        <w:rPr>
          <w:sz w:val="28"/>
          <w:szCs w:val="28"/>
        </w:rPr>
        <w:t>:</w:t>
      </w:r>
      <w:r w:rsidRPr="008C3CBF">
        <w:rPr>
          <w:sz w:val="28"/>
          <w:szCs w:val="28"/>
        </w:rPr>
        <w:t xml:space="preserve"> мероприятия по охране объектов животного мира и среды их обитания и возмещению причиненного им вреда. </w:t>
      </w:r>
      <w:r w:rsidR="008C3CBF" w:rsidRPr="008C3CBF">
        <w:rPr>
          <w:sz w:val="28"/>
          <w:szCs w:val="28"/>
        </w:rPr>
        <w:t>Расчеты по возмещению вреда объектам животного мира и среде их обитания согласовываются со специально уполномоченными государственными органами в области охраны, контроля и регулирования использования объектов животного мира и среды их обитания.</w:t>
      </w:r>
    </w:p>
    <w:p w:rsidR="00A86BB5" w:rsidRPr="008C3CBF" w:rsidRDefault="00A86BB5" w:rsidP="00A86BB5">
      <w:pPr>
        <w:ind w:firstLineChars="252" w:firstLine="706"/>
        <w:jc w:val="both"/>
        <w:rPr>
          <w:sz w:val="28"/>
          <w:szCs w:val="28"/>
        </w:rPr>
      </w:pPr>
      <w:r w:rsidRPr="008C3CBF">
        <w:rPr>
          <w:sz w:val="28"/>
          <w:szCs w:val="28"/>
        </w:rPr>
        <w:t>Юридические лица и граждане, планирующие причин</w:t>
      </w:r>
      <w:r w:rsidR="008C3CBF" w:rsidRPr="008C3CBF">
        <w:rPr>
          <w:sz w:val="28"/>
          <w:szCs w:val="28"/>
        </w:rPr>
        <w:t>ение</w:t>
      </w:r>
      <w:r w:rsidRPr="008C3CBF">
        <w:rPr>
          <w:sz w:val="28"/>
          <w:szCs w:val="28"/>
        </w:rPr>
        <w:t xml:space="preserve"> вреда объектам животного мира и среде их обитания, должны возместить нанесенный ущерб, рассчитанный в соответствии с таксами и методиками исчисления ущерба животному миру и указанный в соответствующем разделе проектной документации, добровольно до начала производства работ</w:t>
      </w:r>
      <w:r w:rsidR="004B6E08" w:rsidRPr="008C3CBF">
        <w:rPr>
          <w:sz w:val="28"/>
          <w:szCs w:val="28"/>
        </w:rPr>
        <w:t>.</w:t>
      </w:r>
      <w:r w:rsidRPr="008C3CBF">
        <w:rPr>
          <w:sz w:val="28"/>
          <w:szCs w:val="28"/>
        </w:rPr>
        <w:t xml:space="preserve"> </w:t>
      </w:r>
    </w:p>
    <w:p w:rsidR="00A86BB5" w:rsidRPr="00F50115" w:rsidRDefault="00A86BB5" w:rsidP="00A86BB5">
      <w:pPr>
        <w:ind w:firstLineChars="252" w:firstLine="706"/>
        <w:jc w:val="both"/>
        <w:rPr>
          <w:sz w:val="28"/>
          <w:szCs w:val="28"/>
        </w:rPr>
      </w:pPr>
      <w:r w:rsidRPr="008C3CBF">
        <w:rPr>
          <w:sz w:val="28"/>
          <w:szCs w:val="28"/>
        </w:rPr>
        <w:t>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rsidR="00A86BB5" w:rsidRDefault="00A86BB5" w:rsidP="00A86BB5">
      <w:pPr>
        <w:spacing w:line="322" w:lineRule="atLeast"/>
        <w:ind w:firstLine="603"/>
        <w:jc w:val="both"/>
      </w:pPr>
    </w:p>
    <w:p w:rsidR="00A86BB5" w:rsidRPr="00F50115" w:rsidRDefault="00A86BB5" w:rsidP="00A86BB5">
      <w:pPr>
        <w:jc w:val="center"/>
        <w:rPr>
          <w:sz w:val="28"/>
          <w:szCs w:val="28"/>
        </w:rPr>
      </w:pPr>
      <w:r w:rsidRPr="00F50115">
        <w:rPr>
          <w:b/>
          <w:bCs/>
          <w:sz w:val="28"/>
          <w:szCs w:val="28"/>
        </w:rPr>
        <w:t>2. ТРЕБОВАНИЯ ПРИ ОСУЩЕСТВЛЕНИИ СЕЛЬСКОХОЗЯЙСТВЕННЫХ</w:t>
      </w:r>
      <w:r w:rsidRPr="00F50115">
        <w:rPr>
          <w:sz w:val="28"/>
          <w:szCs w:val="28"/>
        </w:rPr>
        <w:t xml:space="preserve"> </w:t>
      </w:r>
      <w:r w:rsidRPr="00F50115">
        <w:rPr>
          <w:b/>
          <w:bCs/>
          <w:sz w:val="28"/>
          <w:szCs w:val="28"/>
        </w:rPr>
        <w:t>ПРОИЗВОДСТВЕННЫХ ПРОЦЕССОВ</w:t>
      </w:r>
      <w:r w:rsidRPr="00F50115">
        <w:rPr>
          <w:sz w:val="28"/>
          <w:szCs w:val="28"/>
        </w:rPr>
        <w:t xml:space="preserve"> </w:t>
      </w:r>
    </w:p>
    <w:p w:rsidR="00A86BB5" w:rsidRPr="00F50115" w:rsidRDefault="00A86BB5" w:rsidP="00A86BB5">
      <w:pPr>
        <w:ind w:firstLine="603"/>
        <w:rPr>
          <w:sz w:val="28"/>
          <w:szCs w:val="28"/>
        </w:rPr>
      </w:pPr>
      <w:r w:rsidRPr="00F50115">
        <w:rPr>
          <w:sz w:val="28"/>
          <w:szCs w:val="28"/>
        </w:rPr>
        <w:t xml:space="preserve">  </w:t>
      </w:r>
    </w:p>
    <w:p w:rsidR="00A86BB5" w:rsidRPr="00F50115" w:rsidRDefault="00A86BB5" w:rsidP="00A86BB5">
      <w:pPr>
        <w:ind w:firstLine="709"/>
        <w:jc w:val="both"/>
        <w:rPr>
          <w:sz w:val="28"/>
          <w:szCs w:val="28"/>
        </w:rPr>
      </w:pPr>
      <w:r w:rsidRPr="00F50115">
        <w:rPr>
          <w:sz w:val="28"/>
          <w:szCs w:val="28"/>
        </w:rPr>
        <w:t xml:space="preserve">10. Юридические и физические лица обязаны принимать меры по предотвращению заболеваний и гибели объектов животного мира при проведении сельскохозяйственных и других связанных с ними работ, кроме случаев, предусмотренных федеральным законодательством и законодательством Забайкальского края. </w:t>
      </w:r>
    </w:p>
    <w:p w:rsidR="00A86BB5" w:rsidRPr="00F50115" w:rsidRDefault="00A86BB5" w:rsidP="00A86BB5">
      <w:pPr>
        <w:ind w:firstLine="709"/>
        <w:jc w:val="both"/>
        <w:rPr>
          <w:sz w:val="28"/>
          <w:szCs w:val="28"/>
        </w:rPr>
      </w:pPr>
      <w:r w:rsidRPr="00F50115">
        <w:rPr>
          <w:sz w:val="28"/>
          <w:szCs w:val="28"/>
        </w:rPr>
        <w:lastRenderedPageBreak/>
        <w:t xml:space="preserve">11. Сельскохозяйственные объекты и стационарно установленные механизмы, способные вызвать гибель объектов животного мира, должны иметь специальные ограждения, препятствующие проникновению на них объектов животного мира, а также санитарно-защитные зоны и очистные сооружения, исключающие загрязнение почв, поверхностных и подземных вод, водосборных площадей и атмосферного воздуха. </w:t>
      </w:r>
    </w:p>
    <w:p w:rsidR="00A86BB5" w:rsidRPr="00F50115" w:rsidRDefault="00A86BB5" w:rsidP="00A86BB5">
      <w:pPr>
        <w:ind w:firstLine="709"/>
        <w:jc w:val="both"/>
        <w:rPr>
          <w:sz w:val="28"/>
          <w:szCs w:val="28"/>
        </w:rPr>
      </w:pPr>
      <w:r w:rsidRPr="00F50115">
        <w:rPr>
          <w:sz w:val="28"/>
          <w:szCs w:val="28"/>
        </w:rPr>
        <w:t xml:space="preserve">12. 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 </w:t>
      </w:r>
    </w:p>
    <w:p w:rsidR="00A86BB5" w:rsidRPr="00F50115" w:rsidRDefault="00A86BB5" w:rsidP="00A86BB5">
      <w:pPr>
        <w:ind w:firstLine="709"/>
        <w:jc w:val="both"/>
        <w:rPr>
          <w:sz w:val="28"/>
          <w:szCs w:val="28"/>
        </w:rPr>
      </w:pPr>
      <w:r w:rsidRPr="00F50115">
        <w:rPr>
          <w:sz w:val="28"/>
          <w:szCs w:val="28"/>
        </w:rPr>
        <w:t xml:space="preserve">13. Запрещается: </w:t>
      </w:r>
    </w:p>
    <w:p w:rsidR="00A86BB5" w:rsidRPr="00F50115" w:rsidRDefault="00A86BB5" w:rsidP="00A86BB5">
      <w:pPr>
        <w:ind w:firstLine="709"/>
        <w:jc w:val="both"/>
        <w:rPr>
          <w:sz w:val="28"/>
          <w:szCs w:val="28"/>
        </w:rPr>
      </w:pPr>
      <w:r>
        <w:rPr>
          <w:sz w:val="28"/>
          <w:szCs w:val="28"/>
        </w:rPr>
        <w:t>1) э</w:t>
      </w:r>
      <w:r w:rsidRPr="00F50115">
        <w:rPr>
          <w:sz w:val="28"/>
          <w:szCs w:val="28"/>
        </w:rPr>
        <w:t xml:space="preserve">ксплуатация </w:t>
      </w:r>
      <w:r>
        <w:rPr>
          <w:sz w:val="28"/>
          <w:szCs w:val="28"/>
        </w:rPr>
        <w:t>п</w:t>
      </w:r>
      <w:r w:rsidRPr="00F50115">
        <w:rPr>
          <w:sz w:val="28"/>
          <w:szCs w:val="28"/>
        </w:rPr>
        <w:t xml:space="preserve">роизводственных объекты, способных вызвать гибель объектов животного мира, при отсутствии санитарно-защитных зон, которые устанавливаются в соответствии со </w:t>
      </w:r>
      <w:hyperlink r:id="rId12"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sidRPr="00F50115">
          <w:rPr>
            <w:sz w:val="28"/>
            <w:szCs w:val="28"/>
          </w:rPr>
          <w:t>статьей 12</w:t>
        </w:r>
      </w:hyperlink>
      <w:r w:rsidRPr="00F50115">
        <w:rPr>
          <w:sz w:val="28"/>
          <w:szCs w:val="28"/>
        </w:rPr>
        <w:t xml:space="preserve"> Федерального закона </w:t>
      </w:r>
      <w:r w:rsidR="00847244">
        <w:rPr>
          <w:sz w:val="28"/>
          <w:szCs w:val="28"/>
        </w:rPr>
        <w:br/>
      </w:r>
      <w:r>
        <w:rPr>
          <w:sz w:val="28"/>
          <w:szCs w:val="28"/>
        </w:rPr>
        <w:t>«</w:t>
      </w:r>
      <w:r w:rsidRPr="00F50115">
        <w:rPr>
          <w:sz w:val="28"/>
          <w:szCs w:val="28"/>
        </w:rPr>
        <w:t>О санитарно-эпидемиологическом благополучии населения</w:t>
      </w:r>
      <w:r>
        <w:rPr>
          <w:sz w:val="28"/>
          <w:szCs w:val="28"/>
        </w:rPr>
        <w:t>»</w:t>
      </w:r>
      <w:r w:rsidRPr="00F50115">
        <w:rPr>
          <w:sz w:val="28"/>
          <w:szCs w:val="28"/>
        </w:rPr>
        <w:t>, и очистных сооружений, исключающих загрязнение окружающей среды</w:t>
      </w:r>
      <w:r>
        <w:rPr>
          <w:sz w:val="28"/>
          <w:szCs w:val="28"/>
        </w:rPr>
        <w:t>;</w:t>
      </w:r>
    </w:p>
    <w:p w:rsidR="00A86BB5" w:rsidRPr="00496706" w:rsidRDefault="00A86BB5" w:rsidP="00A86BB5">
      <w:pPr>
        <w:ind w:firstLine="709"/>
        <w:jc w:val="both"/>
        <w:rPr>
          <w:sz w:val="28"/>
          <w:szCs w:val="28"/>
        </w:rPr>
      </w:pPr>
      <w:r w:rsidRPr="00496706">
        <w:rPr>
          <w:sz w:val="28"/>
          <w:szCs w:val="28"/>
        </w:rPr>
        <w:t xml:space="preserve">2) применение токсичных химических препаратов, не подвергающихся распаду. </w:t>
      </w:r>
    </w:p>
    <w:p w:rsidR="00A86BB5" w:rsidRPr="00496706" w:rsidRDefault="00A86BB5" w:rsidP="00A86BB5">
      <w:pPr>
        <w:pStyle w:val="ConsPlusNormal"/>
        <w:ind w:firstLine="709"/>
        <w:jc w:val="both"/>
        <w:rPr>
          <w:rFonts w:ascii="Times New Roman" w:hAnsi="Times New Roman" w:cs="Times New Roman"/>
          <w:sz w:val="28"/>
          <w:szCs w:val="28"/>
        </w:rPr>
      </w:pPr>
      <w:r w:rsidRPr="00496706">
        <w:rPr>
          <w:rFonts w:ascii="Times New Roman" w:hAnsi="Times New Roman" w:cs="Times New Roman"/>
          <w:sz w:val="28"/>
          <w:szCs w:val="28"/>
        </w:rPr>
        <w:t>14. При осуществлении сельскохозяйственных производственных процессов не допускается применение технологий и механизмов, которые изменяют среду обитания объектов животного мира, и приводят к их массовой гибели.</w:t>
      </w:r>
    </w:p>
    <w:p w:rsidR="00A86BB5" w:rsidRPr="00496706" w:rsidRDefault="00A86BB5" w:rsidP="00A86BB5">
      <w:pPr>
        <w:pStyle w:val="ConsPlusNormal"/>
        <w:ind w:firstLine="709"/>
        <w:jc w:val="both"/>
        <w:rPr>
          <w:rFonts w:ascii="Times New Roman" w:hAnsi="Times New Roman" w:cs="Times New Roman"/>
          <w:sz w:val="28"/>
          <w:szCs w:val="28"/>
        </w:rPr>
      </w:pPr>
      <w:r w:rsidRPr="00496706">
        <w:rPr>
          <w:rFonts w:ascii="Times New Roman" w:hAnsi="Times New Roman" w:cs="Times New Roman"/>
          <w:sz w:val="28"/>
          <w:szCs w:val="28"/>
        </w:rPr>
        <w:t>15. При производстве полевых сельскохозяйственных работ необходимо использовать технологии, специально оборудованную сельскохозяйственную технику, порядок работ, обеспечивающие предотвращение массовой гибели объектов животного мира.</w:t>
      </w:r>
    </w:p>
    <w:p w:rsidR="00A86BB5" w:rsidRPr="00F50115" w:rsidRDefault="00A86BB5" w:rsidP="00A86BB5">
      <w:pPr>
        <w:ind w:firstLine="709"/>
        <w:jc w:val="both"/>
        <w:rPr>
          <w:sz w:val="28"/>
          <w:szCs w:val="28"/>
        </w:rPr>
      </w:pPr>
      <w:r w:rsidRPr="00F50115">
        <w:rPr>
          <w:sz w:val="28"/>
          <w:szCs w:val="28"/>
        </w:rPr>
        <w:t>1</w:t>
      </w:r>
      <w:r>
        <w:rPr>
          <w:sz w:val="28"/>
          <w:szCs w:val="28"/>
        </w:rPr>
        <w:t>6</w:t>
      </w:r>
      <w:r w:rsidRPr="00F50115">
        <w:rPr>
          <w:sz w:val="28"/>
          <w:szCs w:val="28"/>
        </w:rPr>
        <w:t xml:space="preserve">. На особо охраняемых природных территориях (за исключением особо охраняемых природных территорий федерального значения), территориях традиционного природопользования необходимо обеспечивать соблюдение мер, направленных на сохранение среды обитания объектов животного мира, недопущение ухудшения условий их размножения, питания, отдыха и миграции. </w:t>
      </w:r>
    </w:p>
    <w:p w:rsidR="00A86BB5" w:rsidRPr="00F50115" w:rsidRDefault="00A86BB5" w:rsidP="00A86BB5">
      <w:pPr>
        <w:ind w:firstLine="709"/>
        <w:jc w:val="both"/>
        <w:rPr>
          <w:sz w:val="28"/>
          <w:szCs w:val="28"/>
        </w:rPr>
      </w:pPr>
      <w:r w:rsidRPr="00F50115">
        <w:rPr>
          <w:sz w:val="28"/>
          <w:szCs w:val="28"/>
        </w:rPr>
        <w:t>1</w:t>
      </w:r>
      <w:r>
        <w:rPr>
          <w:sz w:val="28"/>
          <w:szCs w:val="28"/>
        </w:rPr>
        <w:t>7</w:t>
      </w:r>
      <w:r w:rsidRPr="00F50115">
        <w:rPr>
          <w:sz w:val="28"/>
          <w:szCs w:val="28"/>
        </w:rPr>
        <w:t>. При создании и эксплуатации сооружений ирригационных и мелиоративных систем в местах естественного обитания, на путях миграции и в местах сезонной концентрации объектов животного мира необходимо обеспечивать условия для свободного и безопасного передвижения объектов животного мира через указанные сооружения, оснащать водозаборные сооружения и каналы гидромелиоративных систем специальными защитными устройствами.</w:t>
      </w:r>
    </w:p>
    <w:p w:rsidR="00A86BB5" w:rsidRDefault="00A86BB5" w:rsidP="00A86BB5">
      <w:pPr>
        <w:jc w:val="center"/>
      </w:pPr>
      <w:r>
        <w:t xml:space="preserve">  </w:t>
      </w:r>
    </w:p>
    <w:p w:rsidR="00A86BB5" w:rsidRDefault="00A86BB5" w:rsidP="00A86BB5">
      <w:pPr>
        <w:jc w:val="center"/>
        <w:rPr>
          <w:sz w:val="28"/>
          <w:szCs w:val="28"/>
        </w:rPr>
      </w:pPr>
      <w:r w:rsidRPr="00F50115">
        <w:rPr>
          <w:b/>
          <w:bCs/>
          <w:sz w:val="28"/>
          <w:szCs w:val="28"/>
        </w:rPr>
        <w:t>3. ТРЕБОВАНИЯ ПРИ ОСУЩЕСТВЛЕНИИ ЛЕСОПРОМЫШЛЕННЫХ</w:t>
      </w:r>
      <w:r w:rsidRPr="00F50115">
        <w:rPr>
          <w:sz w:val="28"/>
          <w:szCs w:val="28"/>
        </w:rPr>
        <w:t xml:space="preserve"> </w:t>
      </w:r>
      <w:r w:rsidRPr="00F50115">
        <w:rPr>
          <w:b/>
          <w:bCs/>
          <w:sz w:val="28"/>
          <w:szCs w:val="28"/>
        </w:rPr>
        <w:t>И ЛЕСОХОЗЯЙСТВЕННЫХ ПРОИЗВОДСТВЕННЫХ ПРОЦЕССОВ</w:t>
      </w:r>
      <w:r w:rsidRPr="00F50115">
        <w:rPr>
          <w:sz w:val="28"/>
          <w:szCs w:val="28"/>
        </w:rPr>
        <w:t xml:space="preserve"> </w:t>
      </w:r>
    </w:p>
    <w:p w:rsidR="00A86BB5" w:rsidRPr="00F50115" w:rsidRDefault="00A86BB5" w:rsidP="00A86BB5">
      <w:pPr>
        <w:jc w:val="center"/>
        <w:rPr>
          <w:sz w:val="28"/>
          <w:szCs w:val="28"/>
        </w:rPr>
      </w:pPr>
    </w:p>
    <w:p w:rsidR="00A86BB5" w:rsidRPr="00A86BB5" w:rsidRDefault="00A86BB5" w:rsidP="00A86BB5">
      <w:pPr>
        <w:pStyle w:val="ConsPlusNormal"/>
        <w:ind w:firstLine="709"/>
        <w:jc w:val="both"/>
        <w:rPr>
          <w:rFonts w:ascii="Times New Roman" w:hAnsi="Times New Roman" w:cs="Times New Roman"/>
          <w:sz w:val="28"/>
          <w:szCs w:val="28"/>
        </w:rPr>
      </w:pPr>
      <w:r w:rsidRPr="00A86BB5">
        <w:rPr>
          <w:rFonts w:ascii="Times New Roman" w:hAnsi="Times New Roman" w:cs="Times New Roman"/>
          <w:sz w:val="28"/>
          <w:szCs w:val="28"/>
        </w:rPr>
        <w:lastRenderedPageBreak/>
        <w:t>18. При использовании лесов, планировании и осуществлении мероприятий по их охране, защите и воспроизводству необходимо предусматривать меры по охране объектов животного мира и среды их обитания, включая сохранение условий размножения объектов животного мира, нагула, отдыха и путей миграции в соответствии с целевым назначением защитных лесов и правовым режимом особо защитных участков лесов.</w:t>
      </w:r>
    </w:p>
    <w:p w:rsidR="00A86BB5" w:rsidRPr="00A86BB5" w:rsidRDefault="00A86BB5" w:rsidP="00A86BB5">
      <w:pPr>
        <w:spacing w:line="322" w:lineRule="atLeast"/>
        <w:ind w:firstLine="709"/>
        <w:jc w:val="both"/>
        <w:rPr>
          <w:sz w:val="28"/>
          <w:szCs w:val="28"/>
        </w:rPr>
      </w:pPr>
      <w:r w:rsidRPr="00A86BB5">
        <w:rPr>
          <w:sz w:val="28"/>
          <w:szCs w:val="28"/>
        </w:rPr>
        <w:t xml:space="preserve">19. При планировании в области сохранения лесов, а также при использовании лесов и осуществлении мероприятий по сохранению лесов необходимо предусматривать меры по охране объектов животного мира и среды их обитания, а также меры по возмещению ущерба, нанесенного объектам животного мира и среде его обитания. </w:t>
      </w:r>
    </w:p>
    <w:p w:rsidR="00A86BB5" w:rsidRPr="00A86BB5" w:rsidRDefault="00A86BB5" w:rsidP="00A86BB5">
      <w:pPr>
        <w:spacing w:line="322" w:lineRule="atLeast"/>
        <w:ind w:firstLine="603"/>
        <w:jc w:val="both"/>
      </w:pPr>
    </w:p>
    <w:p w:rsidR="00A86BB5" w:rsidRPr="00F50115" w:rsidRDefault="00A86BB5" w:rsidP="00A86BB5">
      <w:pPr>
        <w:jc w:val="center"/>
        <w:rPr>
          <w:sz w:val="28"/>
          <w:szCs w:val="28"/>
        </w:rPr>
      </w:pPr>
      <w:r w:rsidRPr="00F50115">
        <w:rPr>
          <w:b/>
          <w:bCs/>
          <w:sz w:val="28"/>
          <w:szCs w:val="28"/>
        </w:rPr>
        <w:t>4. ТРЕБОВАНИЯ ПРИ ОСУЩЕСТВЛЕНИИ ПРОМЫШЛЕННЫХ</w:t>
      </w:r>
      <w:r w:rsidRPr="00F50115">
        <w:rPr>
          <w:sz w:val="28"/>
          <w:szCs w:val="28"/>
        </w:rPr>
        <w:t xml:space="preserve"> </w:t>
      </w:r>
    </w:p>
    <w:p w:rsidR="00A86BB5" w:rsidRPr="00F50115" w:rsidRDefault="00A86BB5" w:rsidP="00A86BB5">
      <w:pPr>
        <w:jc w:val="center"/>
        <w:rPr>
          <w:sz w:val="28"/>
          <w:szCs w:val="28"/>
        </w:rPr>
      </w:pPr>
      <w:r w:rsidRPr="00F50115">
        <w:rPr>
          <w:b/>
          <w:bCs/>
          <w:sz w:val="28"/>
          <w:szCs w:val="28"/>
        </w:rPr>
        <w:t>И ВОДОХОЗЯЙСТВЕННЫХ ПРОИЗВОДСТВЕННЫХ ПРОЦЕССОВ</w:t>
      </w:r>
      <w:r w:rsidRPr="00F50115">
        <w:rPr>
          <w:sz w:val="28"/>
          <w:szCs w:val="28"/>
        </w:rPr>
        <w:t xml:space="preserve"> </w:t>
      </w:r>
    </w:p>
    <w:p w:rsidR="00A86BB5" w:rsidRDefault="00A86BB5" w:rsidP="00A86BB5">
      <w:pPr>
        <w:jc w:val="center"/>
      </w:pPr>
      <w:r>
        <w:t xml:space="preserve">  </w:t>
      </w:r>
    </w:p>
    <w:p w:rsidR="00A86BB5" w:rsidRPr="00A86BB5" w:rsidRDefault="00A86BB5" w:rsidP="00A86BB5">
      <w:pPr>
        <w:ind w:firstLine="709"/>
        <w:jc w:val="both"/>
        <w:rPr>
          <w:sz w:val="28"/>
          <w:szCs w:val="28"/>
        </w:rPr>
      </w:pPr>
      <w:r w:rsidRPr="00A86BB5">
        <w:rPr>
          <w:sz w:val="28"/>
          <w:szCs w:val="28"/>
        </w:rPr>
        <w:t xml:space="preserve">20. Промышленные и водохозяйственные процессы должны осуществляться на производственных площадках хозяйствующих субъектов, имеющих специальные ограждения, предотвращающие появление на территории таких площадок объектов животного мира. </w:t>
      </w:r>
    </w:p>
    <w:p w:rsidR="00A86BB5" w:rsidRPr="00A86BB5" w:rsidRDefault="00A86BB5" w:rsidP="00A86BB5">
      <w:pPr>
        <w:ind w:firstLine="709"/>
        <w:jc w:val="both"/>
        <w:rPr>
          <w:sz w:val="28"/>
          <w:szCs w:val="28"/>
        </w:rPr>
      </w:pPr>
      <w:r w:rsidRPr="00A86BB5">
        <w:rPr>
          <w:sz w:val="28"/>
          <w:szCs w:val="28"/>
        </w:rPr>
        <w:t xml:space="preserve">21. Для предотвращения гибели объектов животного мира от воздействия вредных веществ и сырья, находящихся на производственной площадке хозяйствующего субъекта, необходимо: </w:t>
      </w:r>
    </w:p>
    <w:p w:rsidR="00A86BB5" w:rsidRPr="00A86BB5" w:rsidRDefault="00A86BB5" w:rsidP="00A86BB5">
      <w:pPr>
        <w:ind w:firstLine="709"/>
        <w:jc w:val="both"/>
        <w:rPr>
          <w:sz w:val="28"/>
          <w:szCs w:val="28"/>
        </w:rPr>
      </w:pPr>
      <w:r w:rsidRPr="00A86BB5">
        <w:rPr>
          <w:sz w:val="28"/>
          <w:szCs w:val="28"/>
        </w:rPr>
        <w:t xml:space="preserve">1) хранить материалы и сырье только в огороженных местах на бетонированных площадках с замкнутой системой канализации; </w:t>
      </w:r>
    </w:p>
    <w:p w:rsidR="00A86BB5" w:rsidRPr="00A86BB5" w:rsidRDefault="00A86BB5" w:rsidP="00A86BB5">
      <w:pPr>
        <w:ind w:firstLine="709"/>
        <w:jc w:val="both"/>
        <w:rPr>
          <w:sz w:val="28"/>
          <w:szCs w:val="28"/>
        </w:rPr>
      </w:pPr>
      <w:r w:rsidRPr="00A86BB5">
        <w:rPr>
          <w:sz w:val="28"/>
          <w:szCs w:val="28"/>
        </w:rPr>
        <w:t xml:space="preserve">2) помещать хозяйственные и производственные сточные воды в емкости для обработки на самой производственной площадке или для транспортировки на специальные полигоны для последующей утилизации; </w:t>
      </w:r>
    </w:p>
    <w:p w:rsidR="00A86BB5" w:rsidRPr="00A86BB5" w:rsidRDefault="00A86BB5" w:rsidP="00A86BB5">
      <w:pPr>
        <w:ind w:firstLine="709"/>
        <w:jc w:val="both"/>
        <w:rPr>
          <w:sz w:val="28"/>
          <w:szCs w:val="28"/>
        </w:rPr>
      </w:pPr>
      <w:r w:rsidRPr="00A86BB5">
        <w:rPr>
          <w:sz w:val="28"/>
          <w:szCs w:val="28"/>
        </w:rPr>
        <w:t xml:space="preserve">3) обеспечивать полную герметизацию систем сбора, хранения и транспортировки добываемого сырья; </w:t>
      </w:r>
    </w:p>
    <w:p w:rsidR="00A86BB5" w:rsidRPr="00A86BB5" w:rsidRDefault="00A86BB5" w:rsidP="00A86BB5">
      <w:pPr>
        <w:ind w:firstLine="709"/>
        <w:jc w:val="both"/>
        <w:rPr>
          <w:sz w:val="28"/>
          <w:szCs w:val="28"/>
        </w:rPr>
      </w:pPr>
      <w:r w:rsidRPr="00A86BB5">
        <w:rPr>
          <w:sz w:val="28"/>
          <w:szCs w:val="28"/>
        </w:rPr>
        <w:t xml:space="preserve">4) снабжать емкости и резервуары системой защиты в целях предотвращения попадания в них объектов животного мира; </w:t>
      </w:r>
    </w:p>
    <w:p w:rsidR="00A86BB5" w:rsidRPr="00A86BB5" w:rsidRDefault="00A86BB5" w:rsidP="00A86BB5">
      <w:pPr>
        <w:ind w:firstLine="709"/>
        <w:jc w:val="both"/>
        <w:rPr>
          <w:sz w:val="28"/>
          <w:szCs w:val="28"/>
        </w:rPr>
      </w:pPr>
      <w:r w:rsidRPr="00A86BB5">
        <w:rPr>
          <w:sz w:val="28"/>
          <w:szCs w:val="28"/>
        </w:rPr>
        <w:t xml:space="preserve">5) осуществлять хранение тары с опасными веществами и материалами только в металлических емкостях в строго ограниченные сроки, в строго ограниченном количестве и только в специально отведенных местах; </w:t>
      </w:r>
    </w:p>
    <w:p w:rsidR="00A86BB5" w:rsidRPr="00A86BB5" w:rsidRDefault="00A86BB5" w:rsidP="00A86BB5">
      <w:pPr>
        <w:ind w:firstLine="709"/>
        <w:jc w:val="both"/>
        <w:rPr>
          <w:sz w:val="28"/>
          <w:szCs w:val="28"/>
        </w:rPr>
      </w:pPr>
      <w:r w:rsidRPr="00A86BB5">
        <w:rPr>
          <w:sz w:val="28"/>
          <w:szCs w:val="28"/>
        </w:rPr>
        <w:t xml:space="preserve">6) исключать выбросы нефти, технологической жидкости, а также складирование сыпучих материалов, горюче-смазочных материалов и оборудования за пределами технологических площадок в водоохранных зонах. </w:t>
      </w:r>
    </w:p>
    <w:p w:rsidR="00A86BB5" w:rsidRPr="00A86BB5" w:rsidRDefault="00A86BB5" w:rsidP="00A86BB5">
      <w:pPr>
        <w:ind w:firstLine="709"/>
        <w:jc w:val="both"/>
        <w:rPr>
          <w:sz w:val="28"/>
          <w:szCs w:val="28"/>
        </w:rPr>
      </w:pPr>
      <w:r w:rsidRPr="00A86BB5">
        <w:rPr>
          <w:sz w:val="28"/>
          <w:szCs w:val="28"/>
        </w:rPr>
        <w:t xml:space="preserve">22. При территориальном планировании, градостроительном зонировании, планировке территории, архитектурно-строительном проектировании, строительстве, реконструкции, капитальном ремонте объектов капитального строительства, внедрении новых технологических процессов и осуществлении иной деятельности, осуществляемых по согласованию с Федеральным агентством по рыболовству, хозяйствующими субъектами должны применяться меры по сохранению водных биологических ресурсов и среды их обитания в соответствии со </w:t>
      </w:r>
      <w:hyperlink r:id="rId13" w:tooltip="Федеральный закон от 20.12.2004 N 166-ФЗ (ред. от 24.06.2025) &quot;О рыболовстве и сохранении водных биологических ресурсов&quot; {КонсультантПлюс}">
        <w:r w:rsidRPr="00A86BB5">
          <w:rPr>
            <w:sz w:val="28"/>
            <w:szCs w:val="28"/>
          </w:rPr>
          <w:t>статьей 50</w:t>
        </w:r>
      </w:hyperlink>
      <w:r w:rsidRPr="00A86BB5">
        <w:rPr>
          <w:sz w:val="28"/>
          <w:szCs w:val="28"/>
        </w:rPr>
        <w:t xml:space="preserve"> </w:t>
      </w:r>
      <w:r w:rsidRPr="00A86BB5">
        <w:rPr>
          <w:sz w:val="28"/>
          <w:szCs w:val="28"/>
        </w:rPr>
        <w:lastRenderedPageBreak/>
        <w:t>Федерального закона «О рыболовстве и сохранении водных биологических ресурсов».</w:t>
      </w:r>
    </w:p>
    <w:p w:rsidR="00A86BB5" w:rsidRPr="00A86BB5" w:rsidRDefault="00A86BB5" w:rsidP="00A86BB5">
      <w:pPr>
        <w:pStyle w:val="ConsPlusNormal"/>
        <w:ind w:firstLine="709"/>
        <w:jc w:val="both"/>
        <w:rPr>
          <w:rFonts w:ascii="Times New Roman" w:hAnsi="Times New Roman" w:cs="Times New Roman"/>
          <w:sz w:val="28"/>
          <w:szCs w:val="28"/>
        </w:rPr>
      </w:pPr>
      <w:r w:rsidRPr="00A86BB5">
        <w:rPr>
          <w:rFonts w:ascii="Times New Roman" w:hAnsi="Times New Roman" w:cs="Times New Roman"/>
          <w:sz w:val="28"/>
          <w:szCs w:val="28"/>
        </w:rPr>
        <w:t>23. В зарегулированных водных объектах в период нереста рыб должны обеспечиваться рыбохозяйственные попуски, создающие условия воспроизводства водных биологических ресурсов.</w:t>
      </w:r>
    </w:p>
    <w:p w:rsidR="00A86BB5" w:rsidRPr="00A86BB5" w:rsidRDefault="00A86BB5" w:rsidP="00A86BB5">
      <w:pPr>
        <w:pStyle w:val="ConsPlusNormal"/>
        <w:ind w:firstLine="709"/>
        <w:jc w:val="both"/>
        <w:rPr>
          <w:rFonts w:ascii="Times New Roman" w:hAnsi="Times New Roman" w:cs="Times New Roman"/>
          <w:sz w:val="28"/>
          <w:szCs w:val="28"/>
        </w:rPr>
      </w:pPr>
      <w:r w:rsidRPr="00A86BB5">
        <w:rPr>
          <w:rFonts w:ascii="Times New Roman" w:hAnsi="Times New Roman" w:cs="Times New Roman"/>
          <w:sz w:val="28"/>
          <w:szCs w:val="28"/>
        </w:rPr>
        <w:t xml:space="preserve">24. При сбросе в водные объекты загрязняющих веществ в составе сточных вод с промышленных площадок хозяйствующих субъектов должны осуществляться мероприятия по предотвращению и (или) снижению загрязнения водных объектов в соответствии с требованиями Федерального </w:t>
      </w:r>
      <w:hyperlink r:id="rId14" w:tooltip="Федеральный закон от 10.01.2002 N 7-ФЗ (ред. от 26.12.2024) &quot;Об охране окружающей среды&quot; {КонсультантПлюс}">
        <w:r w:rsidRPr="00A86BB5">
          <w:rPr>
            <w:rFonts w:ascii="Times New Roman" w:hAnsi="Times New Roman" w:cs="Times New Roman"/>
            <w:sz w:val="28"/>
            <w:szCs w:val="28"/>
          </w:rPr>
          <w:t>закона</w:t>
        </w:r>
      </w:hyperlink>
      <w:r w:rsidRPr="00A86BB5">
        <w:rPr>
          <w:rFonts w:ascii="Times New Roman" w:hAnsi="Times New Roman" w:cs="Times New Roman"/>
          <w:sz w:val="28"/>
          <w:szCs w:val="28"/>
        </w:rPr>
        <w:t xml:space="preserve"> «Об охране окружающей среды».</w:t>
      </w:r>
    </w:p>
    <w:p w:rsidR="00A86BB5" w:rsidRPr="00A86BB5" w:rsidRDefault="00A86BB5" w:rsidP="00A86BB5">
      <w:pPr>
        <w:ind w:firstLine="709"/>
        <w:jc w:val="both"/>
        <w:rPr>
          <w:sz w:val="28"/>
          <w:szCs w:val="28"/>
        </w:rPr>
      </w:pPr>
      <w:r w:rsidRPr="008C3CBF">
        <w:rPr>
          <w:sz w:val="28"/>
          <w:szCs w:val="28"/>
        </w:rPr>
        <w:t>25.</w:t>
      </w:r>
      <w:r w:rsidRPr="00A86BB5">
        <w:rPr>
          <w:sz w:val="28"/>
          <w:szCs w:val="28"/>
        </w:rPr>
        <w:t xml:space="preserve"> </w:t>
      </w:r>
      <w:r w:rsidR="008C3CBF" w:rsidRPr="00A86BB5">
        <w:rPr>
          <w:sz w:val="28"/>
          <w:szCs w:val="28"/>
        </w:rPr>
        <w:t>Производство взрывных работ в руслах рек и на озерах производится в порядке, установленном федеральным законодательством.</w:t>
      </w:r>
    </w:p>
    <w:p w:rsidR="00A86BB5" w:rsidRPr="00A86BB5" w:rsidRDefault="00A86BB5" w:rsidP="00A86BB5">
      <w:pPr>
        <w:ind w:firstLine="709"/>
        <w:jc w:val="both"/>
        <w:rPr>
          <w:sz w:val="28"/>
          <w:szCs w:val="28"/>
        </w:rPr>
      </w:pPr>
      <w:r w:rsidRPr="00A86BB5">
        <w:rPr>
          <w:sz w:val="28"/>
          <w:szCs w:val="28"/>
        </w:rPr>
        <w:t xml:space="preserve">26. </w:t>
      </w:r>
      <w:r w:rsidR="008C3CBF" w:rsidRPr="00A86BB5">
        <w:rPr>
          <w:sz w:val="28"/>
          <w:szCs w:val="28"/>
        </w:rPr>
        <w:t>Сброс в водные объекты вредных веществ, предельно допустимые концентрации которых в водах водных объектов не установлены, запрещается.</w:t>
      </w:r>
    </w:p>
    <w:p w:rsidR="00A86BB5" w:rsidRDefault="00A86BB5" w:rsidP="00A86BB5">
      <w:pPr>
        <w:spacing w:line="322" w:lineRule="atLeast"/>
        <w:ind w:firstLine="603"/>
      </w:pPr>
    </w:p>
    <w:p w:rsidR="00A86BB5" w:rsidRPr="00A922D2" w:rsidRDefault="00A86BB5" w:rsidP="00A86BB5">
      <w:pPr>
        <w:jc w:val="center"/>
        <w:rPr>
          <w:sz w:val="28"/>
          <w:szCs w:val="28"/>
        </w:rPr>
      </w:pPr>
      <w:r w:rsidRPr="00A922D2">
        <w:rPr>
          <w:b/>
          <w:bCs/>
          <w:sz w:val="28"/>
          <w:szCs w:val="28"/>
        </w:rPr>
        <w:t>5. ТРЕБОВАНИЯ ПРИ ЭКСПЛУАТАЦИИ ТРАНСПОРТНЫХ</w:t>
      </w:r>
      <w:r w:rsidRPr="00A922D2">
        <w:rPr>
          <w:sz w:val="28"/>
          <w:szCs w:val="28"/>
        </w:rPr>
        <w:t xml:space="preserve"> </w:t>
      </w:r>
    </w:p>
    <w:p w:rsidR="00A86BB5" w:rsidRPr="00A922D2" w:rsidRDefault="00A86BB5" w:rsidP="00A86BB5">
      <w:pPr>
        <w:jc w:val="center"/>
        <w:rPr>
          <w:sz w:val="28"/>
          <w:szCs w:val="28"/>
        </w:rPr>
      </w:pPr>
      <w:r w:rsidRPr="00A922D2">
        <w:rPr>
          <w:b/>
          <w:bCs/>
          <w:sz w:val="28"/>
          <w:szCs w:val="28"/>
        </w:rPr>
        <w:t>МАГИСТРАЛЕЙ И ОБЪЕКТОВ</w:t>
      </w:r>
      <w:r w:rsidRPr="00A922D2">
        <w:rPr>
          <w:sz w:val="28"/>
          <w:szCs w:val="28"/>
        </w:rPr>
        <w:t xml:space="preserve"> </w:t>
      </w:r>
    </w:p>
    <w:p w:rsidR="00A86BB5" w:rsidRDefault="00A86BB5" w:rsidP="00A86BB5">
      <w:pPr>
        <w:spacing w:line="322" w:lineRule="atLeast"/>
        <w:ind w:firstLine="603"/>
      </w:pPr>
      <w:r>
        <w:t xml:space="preserve">  </w:t>
      </w:r>
    </w:p>
    <w:p w:rsidR="00A86BB5" w:rsidRPr="00A922D2" w:rsidRDefault="008C3CBF" w:rsidP="008C3CBF">
      <w:pPr>
        <w:ind w:firstLine="709"/>
        <w:jc w:val="both"/>
        <w:rPr>
          <w:sz w:val="28"/>
          <w:szCs w:val="28"/>
        </w:rPr>
      </w:pPr>
      <w:r w:rsidRPr="00A86BB5">
        <w:rPr>
          <w:sz w:val="28"/>
          <w:szCs w:val="28"/>
        </w:rPr>
        <w:t xml:space="preserve">27. </w:t>
      </w:r>
      <w:r w:rsidR="00A86BB5" w:rsidRPr="00A922D2">
        <w:rPr>
          <w:sz w:val="28"/>
          <w:szCs w:val="28"/>
        </w:rPr>
        <w:t xml:space="preserve">При проектировании транспортных магистралей должны разрабатываться и осуществляться мероприятия, обеспечивающие сохранение путей миграции объектов животного мира и мест их постоянной концентрации, в том числе в период размножения и зимовки, в соответствии с </w:t>
      </w:r>
      <w:hyperlink r:id="rId15" w:tooltip="Федеральный закон от 24.04.1995 N 52-ФЗ (ред. от 13.12.2024) &quot;О животном мире&quot; {КонсультантПлюс}">
        <w:r w:rsidR="00A86BB5" w:rsidRPr="00A922D2">
          <w:rPr>
            <w:sz w:val="28"/>
            <w:szCs w:val="28"/>
          </w:rPr>
          <w:t>частью третьей статьи 22</w:t>
        </w:r>
      </w:hyperlink>
      <w:r w:rsidR="00A86BB5" w:rsidRPr="00A922D2">
        <w:rPr>
          <w:sz w:val="28"/>
          <w:szCs w:val="28"/>
        </w:rPr>
        <w:t xml:space="preserve"> Федерального закона </w:t>
      </w:r>
      <w:r w:rsidR="00A86BB5">
        <w:rPr>
          <w:sz w:val="28"/>
          <w:szCs w:val="28"/>
        </w:rPr>
        <w:t>«</w:t>
      </w:r>
      <w:r w:rsidR="00A86BB5" w:rsidRPr="00A922D2">
        <w:rPr>
          <w:sz w:val="28"/>
          <w:szCs w:val="28"/>
        </w:rPr>
        <w:t>О животном мире</w:t>
      </w:r>
      <w:r w:rsidR="00A86BB5">
        <w:rPr>
          <w:sz w:val="28"/>
          <w:szCs w:val="28"/>
        </w:rPr>
        <w:t>»</w:t>
      </w:r>
      <w:r w:rsidR="00A86BB5" w:rsidRPr="00A922D2">
        <w:rPr>
          <w:sz w:val="28"/>
          <w:szCs w:val="28"/>
        </w:rPr>
        <w:t>.</w:t>
      </w:r>
    </w:p>
    <w:p w:rsidR="00A86BB5" w:rsidRPr="00A922D2" w:rsidRDefault="00A86BB5" w:rsidP="00A86BB5">
      <w:pPr>
        <w:ind w:firstLine="601"/>
        <w:jc w:val="both"/>
        <w:rPr>
          <w:sz w:val="28"/>
          <w:szCs w:val="28"/>
        </w:rPr>
      </w:pPr>
      <w:r w:rsidRPr="00A922D2">
        <w:rPr>
          <w:sz w:val="28"/>
          <w:szCs w:val="28"/>
        </w:rPr>
        <w:t>2</w:t>
      </w:r>
      <w:r w:rsidR="008C3CBF">
        <w:rPr>
          <w:sz w:val="28"/>
          <w:szCs w:val="28"/>
        </w:rPr>
        <w:t>8</w:t>
      </w:r>
      <w:r w:rsidRPr="00A922D2">
        <w:rPr>
          <w:sz w:val="28"/>
          <w:szCs w:val="28"/>
        </w:rPr>
        <w:t>. Юридические лица, физические лица, в том числе индивидуальные предприниматели, эксплуатирующие транспортные магистрали, обязаны обеспечивать меры по предотвращению ущерба, наносимого объектам животного мира, путем установки специальных предупредительных знаков и знаков ограничения скорости движения транспорта.</w:t>
      </w:r>
    </w:p>
    <w:p w:rsidR="00A86BB5" w:rsidRPr="00A922D2" w:rsidRDefault="008C3CBF" w:rsidP="00A86BB5">
      <w:pPr>
        <w:ind w:firstLine="601"/>
        <w:jc w:val="both"/>
        <w:rPr>
          <w:sz w:val="28"/>
          <w:szCs w:val="28"/>
        </w:rPr>
      </w:pPr>
      <w:r>
        <w:rPr>
          <w:sz w:val="28"/>
          <w:szCs w:val="28"/>
        </w:rPr>
        <w:t>29</w:t>
      </w:r>
      <w:r w:rsidR="00A86BB5" w:rsidRPr="00A922D2">
        <w:rPr>
          <w:sz w:val="28"/>
          <w:szCs w:val="28"/>
        </w:rPr>
        <w:t>. При пересечении транспортными магистралями мелких рек и ручьев (водотоков) должна обеспечиваться свободная миграция рыб.</w:t>
      </w:r>
    </w:p>
    <w:p w:rsidR="00A86BB5" w:rsidRPr="00A922D2" w:rsidRDefault="00A86BB5" w:rsidP="00A86BB5">
      <w:pPr>
        <w:ind w:firstLine="601"/>
        <w:jc w:val="both"/>
        <w:rPr>
          <w:sz w:val="28"/>
          <w:szCs w:val="28"/>
        </w:rPr>
      </w:pPr>
      <w:r w:rsidRPr="00A922D2">
        <w:rPr>
          <w:sz w:val="28"/>
          <w:szCs w:val="28"/>
        </w:rPr>
        <w:t>3</w:t>
      </w:r>
      <w:r w:rsidR="008C3CBF">
        <w:rPr>
          <w:sz w:val="28"/>
          <w:szCs w:val="28"/>
        </w:rPr>
        <w:t>0</w:t>
      </w:r>
      <w:r w:rsidRPr="00A922D2">
        <w:rPr>
          <w:sz w:val="28"/>
          <w:szCs w:val="28"/>
        </w:rPr>
        <w:t xml:space="preserve">. Переправы через водотоки в зимний период при сейсморазведочных и геологоразведочных работах на лицензионных участках должны производиться путем устройства колесопроводов, которые после окончания работ должны быть разобраны. </w:t>
      </w:r>
    </w:p>
    <w:p w:rsidR="00A86BB5" w:rsidRPr="00A922D2" w:rsidRDefault="00A86BB5" w:rsidP="00A86BB5">
      <w:pPr>
        <w:ind w:firstLine="601"/>
        <w:jc w:val="both"/>
        <w:rPr>
          <w:sz w:val="28"/>
          <w:szCs w:val="28"/>
        </w:rPr>
      </w:pPr>
      <w:r w:rsidRPr="00A922D2">
        <w:rPr>
          <w:sz w:val="28"/>
          <w:szCs w:val="28"/>
        </w:rPr>
        <w:t>3</w:t>
      </w:r>
      <w:r w:rsidR="008C3CBF">
        <w:rPr>
          <w:sz w:val="28"/>
          <w:szCs w:val="28"/>
        </w:rPr>
        <w:t>1</w:t>
      </w:r>
      <w:r w:rsidRPr="00A922D2">
        <w:rPr>
          <w:sz w:val="28"/>
          <w:szCs w:val="28"/>
        </w:rPr>
        <w:t xml:space="preserve">. При проектировании и сооружении транспортных магистралей необходимо обеспечивать сохранение естественного режима стока вод, не влекущего за собой изменение среды обитания объектов животного мира в результате искусственного подтопления со стороны верхнего и обсыхания со стороны нижнего бьефов сооружений. </w:t>
      </w:r>
    </w:p>
    <w:p w:rsidR="00A86BB5" w:rsidRPr="00A922D2" w:rsidRDefault="00A86BB5" w:rsidP="00A86BB5">
      <w:pPr>
        <w:ind w:firstLine="601"/>
        <w:jc w:val="both"/>
        <w:rPr>
          <w:sz w:val="28"/>
          <w:szCs w:val="28"/>
        </w:rPr>
      </w:pPr>
      <w:r w:rsidRPr="00A922D2">
        <w:rPr>
          <w:sz w:val="28"/>
          <w:szCs w:val="28"/>
        </w:rPr>
        <w:t>3</w:t>
      </w:r>
      <w:r w:rsidR="008C3CBF">
        <w:rPr>
          <w:sz w:val="28"/>
          <w:szCs w:val="28"/>
        </w:rPr>
        <w:t>2</w:t>
      </w:r>
      <w:r w:rsidRPr="00A922D2">
        <w:rPr>
          <w:sz w:val="28"/>
          <w:szCs w:val="28"/>
        </w:rPr>
        <w:t xml:space="preserve">. При проведении гидротехнических работ по выемке и перемещению со дна водоемов сапропелей, озерного ила, песка как строительного материала не допускается нарушение гидрологического режима водоемов, особенностей сформировавшегося рельефа дна их котловин. </w:t>
      </w:r>
    </w:p>
    <w:p w:rsidR="00A86BB5" w:rsidRDefault="00A86BB5" w:rsidP="00A86BB5">
      <w:pPr>
        <w:spacing w:line="322" w:lineRule="atLeast"/>
        <w:ind w:firstLine="603"/>
        <w:jc w:val="both"/>
      </w:pPr>
      <w:r>
        <w:t xml:space="preserve">  </w:t>
      </w:r>
    </w:p>
    <w:p w:rsidR="00A86BB5" w:rsidRPr="00A922D2" w:rsidRDefault="00A86BB5" w:rsidP="00A86BB5">
      <w:pPr>
        <w:jc w:val="center"/>
        <w:rPr>
          <w:sz w:val="28"/>
          <w:szCs w:val="28"/>
        </w:rPr>
      </w:pPr>
      <w:r w:rsidRPr="00A922D2">
        <w:rPr>
          <w:b/>
          <w:bCs/>
          <w:sz w:val="28"/>
          <w:szCs w:val="28"/>
        </w:rPr>
        <w:t>6. ТРЕБОВАНИЯ ПРИ ЭКСПЛУАТАЦИИ ТРУБОПРОВОДОВ</w:t>
      </w:r>
      <w:r w:rsidRPr="00A922D2">
        <w:rPr>
          <w:sz w:val="28"/>
          <w:szCs w:val="28"/>
        </w:rPr>
        <w:t xml:space="preserve"> </w:t>
      </w:r>
    </w:p>
    <w:p w:rsidR="00A86BB5" w:rsidRDefault="00A86BB5" w:rsidP="00A86BB5">
      <w:pPr>
        <w:spacing w:line="322" w:lineRule="atLeast"/>
        <w:ind w:firstLine="603"/>
      </w:pPr>
      <w:r>
        <w:t xml:space="preserve">  </w:t>
      </w:r>
    </w:p>
    <w:p w:rsidR="00A86BB5" w:rsidRPr="00500FB9" w:rsidRDefault="00A86BB5" w:rsidP="00A86BB5">
      <w:pPr>
        <w:ind w:firstLine="709"/>
        <w:jc w:val="both"/>
        <w:rPr>
          <w:sz w:val="28"/>
          <w:szCs w:val="28"/>
        </w:rPr>
      </w:pPr>
      <w:r w:rsidRPr="00500FB9">
        <w:rPr>
          <w:sz w:val="28"/>
          <w:szCs w:val="28"/>
        </w:rPr>
        <w:lastRenderedPageBreak/>
        <w:t>3</w:t>
      </w:r>
      <w:r w:rsidR="008C3CBF">
        <w:rPr>
          <w:sz w:val="28"/>
          <w:szCs w:val="28"/>
        </w:rPr>
        <w:t>3</w:t>
      </w:r>
      <w:r w:rsidRPr="00500FB9">
        <w:rPr>
          <w:sz w:val="28"/>
          <w:szCs w:val="28"/>
        </w:rPr>
        <w:t>. Трубопроводы должны быть заглублены. При строительстве трубопроводов в местах распространения вечномерзлых грунтов, где невозможно заглубить трубы в землю, необходимо предусмотреть сооружение переходов для мигрирующих животных, приподняв отдельные участки трубопроводов на высоту не ниже 3 м.</w:t>
      </w:r>
    </w:p>
    <w:p w:rsidR="00A86BB5" w:rsidRPr="00500FB9" w:rsidRDefault="00A86BB5" w:rsidP="00A86BB5">
      <w:pPr>
        <w:ind w:firstLine="709"/>
        <w:jc w:val="both"/>
        <w:rPr>
          <w:sz w:val="28"/>
          <w:szCs w:val="28"/>
        </w:rPr>
      </w:pPr>
      <w:r w:rsidRPr="00500FB9">
        <w:rPr>
          <w:sz w:val="28"/>
          <w:szCs w:val="28"/>
        </w:rPr>
        <w:t>3</w:t>
      </w:r>
      <w:r w:rsidR="008C3CBF">
        <w:rPr>
          <w:sz w:val="28"/>
          <w:szCs w:val="28"/>
        </w:rPr>
        <w:t>4</w:t>
      </w:r>
      <w:r w:rsidRPr="00500FB9">
        <w:rPr>
          <w:sz w:val="28"/>
          <w:szCs w:val="28"/>
        </w:rPr>
        <w:t>. В случае пересечения реки трубопровод заглубляется и фиксируется (для предотвращения всплытия). При пересечении трубопроводом верховий рек и ручьев устраивается эстакада.</w:t>
      </w:r>
    </w:p>
    <w:p w:rsidR="00A86BB5" w:rsidRPr="00500FB9" w:rsidRDefault="00A86BB5" w:rsidP="00A86BB5">
      <w:pPr>
        <w:pStyle w:val="ConsPlusNormal"/>
        <w:ind w:firstLine="709"/>
        <w:jc w:val="both"/>
        <w:rPr>
          <w:rFonts w:ascii="Times New Roman" w:hAnsi="Times New Roman" w:cs="Times New Roman"/>
          <w:sz w:val="28"/>
          <w:szCs w:val="28"/>
        </w:rPr>
      </w:pPr>
      <w:r w:rsidRPr="00500FB9">
        <w:rPr>
          <w:rFonts w:ascii="Times New Roman" w:hAnsi="Times New Roman" w:cs="Times New Roman"/>
          <w:sz w:val="28"/>
          <w:szCs w:val="28"/>
        </w:rPr>
        <w:t>3</w:t>
      </w:r>
      <w:r w:rsidR="008C3CBF">
        <w:rPr>
          <w:rFonts w:ascii="Times New Roman" w:hAnsi="Times New Roman" w:cs="Times New Roman"/>
          <w:sz w:val="28"/>
          <w:szCs w:val="28"/>
        </w:rPr>
        <w:t>5</w:t>
      </w:r>
      <w:r w:rsidRPr="00500FB9">
        <w:rPr>
          <w:rFonts w:ascii="Times New Roman" w:hAnsi="Times New Roman" w:cs="Times New Roman"/>
          <w:sz w:val="28"/>
          <w:szCs w:val="28"/>
        </w:rPr>
        <w:t>. Трубопроводы, за исключением прокладки трубопроводов закрытым способом, не должны пересекать нерестилища и зимовальные ямы.</w:t>
      </w:r>
    </w:p>
    <w:p w:rsidR="00A86BB5" w:rsidRPr="00500FB9" w:rsidRDefault="00A86BB5" w:rsidP="00A86BB5">
      <w:pPr>
        <w:ind w:firstLine="709"/>
        <w:jc w:val="both"/>
        <w:rPr>
          <w:sz w:val="28"/>
          <w:szCs w:val="28"/>
        </w:rPr>
      </w:pPr>
      <w:r w:rsidRPr="00500FB9">
        <w:rPr>
          <w:sz w:val="28"/>
          <w:szCs w:val="28"/>
        </w:rPr>
        <w:t>3</w:t>
      </w:r>
      <w:r w:rsidR="008C3CBF">
        <w:rPr>
          <w:sz w:val="28"/>
          <w:szCs w:val="28"/>
        </w:rPr>
        <w:t>6</w:t>
      </w:r>
      <w:r w:rsidRPr="00500FB9">
        <w:rPr>
          <w:sz w:val="28"/>
          <w:szCs w:val="28"/>
        </w:rPr>
        <w:t xml:space="preserve">. В месте пересечения водного объекта, участка концентрации объектов животного мира или на путях их миграции трубопровод должен оснащаться техническими устройствами, обеспечивающими отключение поврежденного в результате аварии участка трубопровода. </w:t>
      </w:r>
    </w:p>
    <w:p w:rsidR="00A86BB5" w:rsidRPr="00500FB9" w:rsidRDefault="00A86BB5" w:rsidP="00A86BB5">
      <w:pPr>
        <w:pStyle w:val="ConsPlusNormal"/>
        <w:ind w:firstLine="709"/>
        <w:jc w:val="both"/>
        <w:rPr>
          <w:rFonts w:ascii="Times New Roman" w:hAnsi="Times New Roman" w:cs="Times New Roman"/>
          <w:sz w:val="28"/>
          <w:szCs w:val="28"/>
        </w:rPr>
      </w:pPr>
      <w:r w:rsidRPr="00500FB9">
        <w:rPr>
          <w:rFonts w:ascii="Times New Roman" w:hAnsi="Times New Roman" w:cs="Times New Roman"/>
          <w:sz w:val="28"/>
          <w:szCs w:val="28"/>
        </w:rPr>
        <w:t>3</w:t>
      </w:r>
      <w:r w:rsidR="008C3CBF">
        <w:rPr>
          <w:rFonts w:ascii="Times New Roman" w:hAnsi="Times New Roman" w:cs="Times New Roman"/>
          <w:sz w:val="28"/>
          <w:szCs w:val="28"/>
        </w:rPr>
        <w:t>7</w:t>
      </w:r>
      <w:r w:rsidRPr="00500FB9">
        <w:rPr>
          <w:rFonts w:ascii="Times New Roman" w:hAnsi="Times New Roman" w:cs="Times New Roman"/>
          <w:sz w:val="28"/>
          <w:szCs w:val="28"/>
        </w:rPr>
        <w:t>. В периоды массовой миграции, в местах размножения и линьки, выкармливания молодняка, а также нереста, нагула и ската молоди водных биологических ресурсов работы по строительству трубопроводов должны быть ограничены.</w:t>
      </w:r>
    </w:p>
    <w:p w:rsidR="00A86BB5" w:rsidRPr="00500FB9" w:rsidRDefault="00A86BB5" w:rsidP="00A86BB5">
      <w:pPr>
        <w:ind w:firstLine="709"/>
        <w:jc w:val="both"/>
        <w:rPr>
          <w:sz w:val="28"/>
          <w:szCs w:val="28"/>
        </w:rPr>
      </w:pPr>
      <w:r w:rsidRPr="00500FB9">
        <w:rPr>
          <w:sz w:val="28"/>
          <w:szCs w:val="28"/>
        </w:rPr>
        <w:t>3</w:t>
      </w:r>
      <w:r w:rsidR="008C3CBF">
        <w:rPr>
          <w:sz w:val="28"/>
          <w:szCs w:val="28"/>
        </w:rPr>
        <w:t>8</w:t>
      </w:r>
      <w:r w:rsidRPr="00500FB9">
        <w:rPr>
          <w:sz w:val="28"/>
          <w:szCs w:val="28"/>
        </w:rPr>
        <w:t xml:space="preserve">. После завершения строительства, реконструкции или ремонта трубопровода запрещается оставлять неубранные конструкции, оборудование и незасыпанные участки траншей. </w:t>
      </w:r>
    </w:p>
    <w:p w:rsidR="00A86BB5" w:rsidRPr="00A922D2" w:rsidRDefault="008C3CBF" w:rsidP="00A86BB5">
      <w:pPr>
        <w:ind w:firstLine="709"/>
        <w:jc w:val="both"/>
        <w:rPr>
          <w:sz w:val="28"/>
          <w:szCs w:val="28"/>
        </w:rPr>
      </w:pPr>
      <w:r>
        <w:rPr>
          <w:sz w:val="28"/>
          <w:szCs w:val="28"/>
        </w:rPr>
        <w:t>39</w:t>
      </w:r>
      <w:r w:rsidR="00A86BB5" w:rsidRPr="00500FB9">
        <w:rPr>
          <w:sz w:val="28"/>
          <w:szCs w:val="28"/>
        </w:rPr>
        <w:t>. При проектировании и строительстве трубопроводов должны обеспечиваться меры защиты объектов животного мира и возмещение ущерба объектам животного мира и среде их обитания.</w:t>
      </w:r>
    </w:p>
    <w:p w:rsidR="00A86BB5" w:rsidRDefault="00A86BB5" w:rsidP="00A86BB5">
      <w:pPr>
        <w:jc w:val="center"/>
      </w:pPr>
      <w:r>
        <w:t xml:space="preserve">  </w:t>
      </w:r>
    </w:p>
    <w:p w:rsidR="00A86BB5" w:rsidRPr="00500FB9" w:rsidRDefault="00A86BB5" w:rsidP="00A86BB5">
      <w:pPr>
        <w:jc w:val="center"/>
        <w:rPr>
          <w:sz w:val="28"/>
          <w:szCs w:val="28"/>
        </w:rPr>
      </w:pPr>
      <w:r w:rsidRPr="00500FB9">
        <w:rPr>
          <w:b/>
          <w:bCs/>
          <w:sz w:val="28"/>
          <w:szCs w:val="28"/>
        </w:rPr>
        <w:t>7. ТРЕБОВАНИЯ ПРИ ПРОЕКТИРОВАНИИ, СТРОИТЕЛЬСТВЕ</w:t>
      </w:r>
      <w:r w:rsidRPr="00500FB9">
        <w:rPr>
          <w:sz w:val="28"/>
          <w:szCs w:val="28"/>
        </w:rPr>
        <w:t xml:space="preserve"> </w:t>
      </w:r>
    </w:p>
    <w:p w:rsidR="00A86BB5" w:rsidRPr="00500FB9" w:rsidRDefault="00A86BB5" w:rsidP="00A86BB5">
      <w:pPr>
        <w:jc w:val="center"/>
        <w:rPr>
          <w:sz w:val="28"/>
          <w:szCs w:val="28"/>
        </w:rPr>
      </w:pPr>
      <w:r w:rsidRPr="00500FB9">
        <w:rPr>
          <w:b/>
          <w:bCs/>
          <w:sz w:val="28"/>
          <w:szCs w:val="28"/>
        </w:rPr>
        <w:t>И ЭКСПЛУАТАЦИИ ЛИНИЙ СВЯЗИ И ЭЛЕКТРОПЕРЕДАЧИ</w:t>
      </w:r>
      <w:r w:rsidRPr="00500FB9">
        <w:rPr>
          <w:sz w:val="28"/>
          <w:szCs w:val="28"/>
        </w:rPr>
        <w:t xml:space="preserve"> </w:t>
      </w:r>
    </w:p>
    <w:p w:rsidR="00A86BB5" w:rsidRDefault="00A86BB5" w:rsidP="00A86BB5">
      <w:pPr>
        <w:spacing w:line="322" w:lineRule="atLeast"/>
        <w:ind w:firstLine="603"/>
      </w:pPr>
      <w:r>
        <w:t xml:space="preserve">  </w:t>
      </w:r>
    </w:p>
    <w:p w:rsidR="00A86BB5" w:rsidRPr="00500FB9" w:rsidRDefault="00A86BB5" w:rsidP="00A86BB5">
      <w:pPr>
        <w:ind w:firstLine="709"/>
        <w:jc w:val="both"/>
        <w:rPr>
          <w:sz w:val="28"/>
          <w:szCs w:val="28"/>
        </w:rPr>
      </w:pPr>
      <w:r w:rsidRPr="00500FB9">
        <w:rPr>
          <w:sz w:val="28"/>
          <w:szCs w:val="28"/>
        </w:rPr>
        <w:t>4</w:t>
      </w:r>
      <w:r w:rsidR="008C3CBF">
        <w:rPr>
          <w:sz w:val="28"/>
          <w:szCs w:val="28"/>
        </w:rPr>
        <w:t>0</w:t>
      </w:r>
      <w:r w:rsidRPr="00500FB9">
        <w:rPr>
          <w:sz w:val="28"/>
          <w:szCs w:val="28"/>
        </w:rPr>
        <w:t xml:space="preserve">. При проектировании и строительстве линий связи и электропередачи должны предусматриваться меры по предотвращению и сокращению риска гибели птиц в случае соприкосновения с токонесущими проводами на участках их прикрепления к конструкциям опор, а также при столкновении с проводами во время пролета птиц. </w:t>
      </w:r>
    </w:p>
    <w:p w:rsidR="00A86BB5" w:rsidRPr="00500FB9" w:rsidRDefault="00A86BB5" w:rsidP="00A86BB5">
      <w:pPr>
        <w:ind w:firstLine="709"/>
        <w:jc w:val="both"/>
        <w:rPr>
          <w:sz w:val="28"/>
          <w:szCs w:val="28"/>
        </w:rPr>
      </w:pPr>
      <w:r w:rsidRPr="00500FB9">
        <w:rPr>
          <w:sz w:val="28"/>
          <w:szCs w:val="28"/>
        </w:rPr>
        <w:t>4</w:t>
      </w:r>
      <w:r w:rsidR="008C3CBF">
        <w:rPr>
          <w:sz w:val="28"/>
          <w:szCs w:val="28"/>
        </w:rPr>
        <w:t>1</w:t>
      </w:r>
      <w:r w:rsidRPr="00500FB9">
        <w:rPr>
          <w:sz w:val="28"/>
          <w:szCs w:val="28"/>
        </w:rPr>
        <w:t xml:space="preserve">. Линии электропередачи, опоры и изоляторы при их проектировании и строительстве должны оснащаться специальными птицезащитными устройствами, препятствующими прикосновению птиц к токонесущим проводам. Запрещается использование в качестве специальных птицезащитных устройств неизолированных металлических конструкций. </w:t>
      </w:r>
    </w:p>
    <w:p w:rsidR="00A86BB5" w:rsidRPr="00500FB9" w:rsidRDefault="00A86BB5" w:rsidP="00A86BB5">
      <w:pPr>
        <w:ind w:firstLine="709"/>
        <w:jc w:val="both"/>
        <w:rPr>
          <w:sz w:val="28"/>
          <w:szCs w:val="28"/>
        </w:rPr>
      </w:pPr>
      <w:r w:rsidRPr="00500FB9">
        <w:rPr>
          <w:sz w:val="28"/>
          <w:szCs w:val="28"/>
        </w:rPr>
        <w:t>4</w:t>
      </w:r>
      <w:r w:rsidR="008C3CBF">
        <w:rPr>
          <w:sz w:val="28"/>
          <w:szCs w:val="28"/>
        </w:rPr>
        <w:t>2</w:t>
      </w:r>
      <w:r w:rsidRPr="00500FB9">
        <w:rPr>
          <w:sz w:val="28"/>
          <w:szCs w:val="28"/>
        </w:rPr>
        <w:t xml:space="preserve">. Запрещается превышение нормативов предельно допустимых уровней воздействия электромагнитных полей и иных вредных физических воздействий линий электропередачи на объекты животного мира. </w:t>
      </w:r>
    </w:p>
    <w:p w:rsidR="00A86BB5" w:rsidRPr="00500FB9" w:rsidRDefault="00A86BB5" w:rsidP="00A86BB5">
      <w:pPr>
        <w:pStyle w:val="ConsPlusNormal"/>
        <w:ind w:firstLine="709"/>
        <w:jc w:val="both"/>
        <w:rPr>
          <w:rFonts w:ascii="Times New Roman" w:hAnsi="Times New Roman" w:cs="Times New Roman"/>
          <w:sz w:val="28"/>
          <w:szCs w:val="28"/>
        </w:rPr>
      </w:pPr>
      <w:r w:rsidRPr="00500FB9">
        <w:rPr>
          <w:rFonts w:ascii="Times New Roman" w:hAnsi="Times New Roman" w:cs="Times New Roman"/>
          <w:sz w:val="28"/>
          <w:szCs w:val="28"/>
        </w:rPr>
        <w:t>4</w:t>
      </w:r>
      <w:r w:rsidR="008C3CBF">
        <w:rPr>
          <w:rFonts w:ascii="Times New Roman" w:hAnsi="Times New Roman" w:cs="Times New Roman"/>
          <w:sz w:val="28"/>
          <w:szCs w:val="28"/>
        </w:rPr>
        <w:t>3</w:t>
      </w:r>
      <w:r w:rsidRPr="00500FB9">
        <w:rPr>
          <w:rFonts w:ascii="Times New Roman" w:hAnsi="Times New Roman" w:cs="Times New Roman"/>
          <w:sz w:val="28"/>
          <w:szCs w:val="28"/>
        </w:rPr>
        <w:t>. Трансформаторные подстанции на линиях электропередачи, их узлы и работающие механизмы должны быть оснащены устройствами, (изгородями, кожухами и др.), предотвращающими проникновение объектов животного мира на территорию подстанции и попадание их в указанные узлы и механизмы.</w:t>
      </w:r>
    </w:p>
    <w:p w:rsidR="00A86BB5" w:rsidRPr="00500FB9" w:rsidRDefault="00A86BB5" w:rsidP="00A86BB5">
      <w:pPr>
        <w:ind w:firstLine="709"/>
        <w:jc w:val="both"/>
        <w:rPr>
          <w:sz w:val="28"/>
          <w:szCs w:val="28"/>
        </w:rPr>
      </w:pPr>
      <w:r w:rsidRPr="00500FB9">
        <w:rPr>
          <w:sz w:val="28"/>
          <w:szCs w:val="28"/>
        </w:rPr>
        <w:lastRenderedPageBreak/>
        <w:t>4</w:t>
      </w:r>
      <w:r w:rsidR="008C3CBF">
        <w:rPr>
          <w:sz w:val="28"/>
          <w:szCs w:val="28"/>
        </w:rPr>
        <w:t>4</w:t>
      </w:r>
      <w:r w:rsidRPr="00500FB9">
        <w:rPr>
          <w:sz w:val="28"/>
          <w:szCs w:val="28"/>
        </w:rPr>
        <w:t xml:space="preserve">. Прожекторные и другие мощные осветительные устройства, характер их установки, направленность излучения светового потока должны оказывать минимальное отрицательное воздействие на птиц, летучих мышей и другие объекты животного мира, не вызывая их гибели в результате ослепления и потери ориентации, особенно во время миграций. </w:t>
      </w:r>
    </w:p>
    <w:p w:rsidR="00A86BB5" w:rsidRPr="00500FB9" w:rsidRDefault="00A86BB5" w:rsidP="00A86BB5">
      <w:pPr>
        <w:ind w:firstLine="709"/>
        <w:jc w:val="both"/>
        <w:rPr>
          <w:sz w:val="28"/>
          <w:szCs w:val="28"/>
        </w:rPr>
      </w:pPr>
      <w:r w:rsidRPr="00500FB9">
        <w:rPr>
          <w:sz w:val="28"/>
          <w:szCs w:val="28"/>
        </w:rPr>
        <w:t xml:space="preserve">  </w:t>
      </w:r>
    </w:p>
    <w:p w:rsidR="00A86BB5" w:rsidRPr="00500FB9" w:rsidRDefault="00A86BB5" w:rsidP="00A86BB5">
      <w:pPr>
        <w:jc w:val="center"/>
      </w:pPr>
      <w:r w:rsidRPr="00500FB9">
        <w:rPr>
          <w:b/>
          <w:bCs/>
        </w:rPr>
        <w:t>8. ТРЕБОВАНИЯ ПРИ ОСУЩЕСТВЛЕНИИ ДРУГИХ ВИДОВ</w:t>
      </w:r>
      <w:r w:rsidRPr="00500FB9">
        <w:t xml:space="preserve"> </w:t>
      </w:r>
    </w:p>
    <w:p w:rsidR="00A86BB5" w:rsidRPr="00500FB9" w:rsidRDefault="00A86BB5" w:rsidP="00A86BB5">
      <w:pPr>
        <w:jc w:val="center"/>
      </w:pPr>
      <w:r w:rsidRPr="00500FB9">
        <w:rPr>
          <w:b/>
          <w:bCs/>
        </w:rPr>
        <w:t>ХОЗЯЙСТВЕННОЙ ДЕЯТЕЛЬНОСТИ</w:t>
      </w:r>
      <w:r w:rsidRPr="00500FB9">
        <w:t xml:space="preserve"> </w:t>
      </w:r>
    </w:p>
    <w:p w:rsidR="00A86BB5" w:rsidRDefault="00A86BB5" w:rsidP="00A86BB5">
      <w:pPr>
        <w:spacing w:line="322" w:lineRule="atLeast"/>
        <w:ind w:firstLine="603"/>
      </w:pPr>
      <w:r>
        <w:t xml:space="preserve">  </w:t>
      </w:r>
    </w:p>
    <w:p w:rsidR="00A86BB5" w:rsidRPr="00511E8F" w:rsidRDefault="00A86BB5" w:rsidP="00A86BB5">
      <w:pPr>
        <w:ind w:firstLine="709"/>
        <w:jc w:val="both"/>
        <w:rPr>
          <w:sz w:val="28"/>
          <w:szCs w:val="28"/>
        </w:rPr>
      </w:pPr>
      <w:r w:rsidRPr="00511E8F">
        <w:rPr>
          <w:sz w:val="28"/>
          <w:szCs w:val="28"/>
        </w:rPr>
        <w:t>4</w:t>
      </w:r>
      <w:r w:rsidR="008C3CBF">
        <w:rPr>
          <w:sz w:val="28"/>
          <w:szCs w:val="28"/>
        </w:rPr>
        <w:t>5</w:t>
      </w:r>
      <w:r w:rsidRPr="00511E8F">
        <w:rPr>
          <w:sz w:val="28"/>
          <w:szCs w:val="28"/>
        </w:rPr>
        <w:t xml:space="preserve">. При проведении торфоразработок и строительстве сооружений магистральных и вспомогательных каналов, рвов для осушения торфяников необходимо определять конкретные сроки нахождения их в действующем открытом состоянии, а по окончании работ или при приостановлении предусматривать их зарывание во избежание попадания и гибели в каналах объектов животного мира. </w:t>
      </w:r>
    </w:p>
    <w:p w:rsidR="00A86BB5" w:rsidRPr="00511E8F" w:rsidRDefault="00A86BB5" w:rsidP="00A86BB5">
      <w:pPr>
        <w:ind w:firstLine="709"/>
        <w:jc w:val="both"/>
        <w:rPr>
          <w:sz w:val="28"/>
          <w:szCs w:val="28"/>
        </w:rPr>
      </w:pPr>
      <w:r w:rsidRPr="00511E8F">
        <w:rPr>
          <w:sz w:val="28"/>
          <w:szCs w:val="28"/>
        </w:rPr>
        <w:t>4</w:t>
      </w:r>
      <w:r w:rsidR="008C3CBF">
        <w:rPr>
          <w:sz w:val="28"/>
          <w:szCs w:val="28"/>
        </w:rPr>
        <w:t>6</w:t>
      </w:r>
      <w:r w:rsidRPr="00511E8F">
        <w:rPr>
          <w:sz w:val="28"/>
          <w:szCs w:val="28"/>
        </w:rPr>
        <w:t xml:space="preserve">. Должна исключаться гибель объектов животного мира при проведении следующих взрывных работ: </w:t>
      </w:r>
    </w:p>
    <w:p w:rsidR="00A86BB5" w:rsidRPr="00511E8F" w:rsidRDefault="00A86BB5" w:rsidP="00A86BB5">
      <w:pPr>
        <w:ind w:firstLine="709"/>
        <w:jc w:val="both"/>
        <w:rPr>
          <w:sz w:val="28"/>
          <w:szCs w:val="28"/>
        </w:rPr>
      </w:pPr>
      <w:r w:rsidRPr="00511E8F">
        <w:rPr>
          <w:sz w:val="28"/>
          <w:szCs w:val="28"/>
        </w:rPr>
        <w:t xml:space="preserve">1) при сейсморазведке; </w:t>
      </w:r>
    </w:p>
    <w:p w:rsidR="00A86BB5" w:rsidRPr="00511E8F" w:rsidRDefault="00A86BB5" w:rsidP="00A86BB5">
      <w:pPr>
        <w:ind w:firstLine="709"/>
        <w:jc w:val="both"/>
        <w:rPr>
          <w:sz w:val="28"/>
          <w:szCs w:val="28"/>
        </w:rPr>
      </w:pPr>
      <w:r w:rsidRPr="00511E8F">
        <w:rPr>
          <w:sz w:val="28"/>
          <w:szCs w:val="28"/>
        </w:rPr>
        <w:t xml:space="preserve">2) при раскорчевке лесосек, в том числе для заготовки технического сырья из корней деревьев; </w:t>
      </w:r>
    </w:p>
    <w:p w:rsidR="00A86BB5" w:rsidRPr="00511E8F" w:rsidRDefault="00A86BB5" w:rsidP="00A86BB5">
      <w:pPr>
        <w:ind w:firstLine="709"/>
        <w:jc w:val="both"/>
        <w:rPr>
          <w:sz w:val="28"/>
          <w:szCs w:val="28"/>
        </w:rPr>
      </w:pPr>
      <w:r w:rsidRPr="00511E8F">
        <w:rPr>
          <w:sz w:val="28"/>
          <w:szCs w:val="28"/>
        </w:rPr>
        <w:t xml:space="preserve">3) при сооружении искусственных дамб, котлованов, водоемов и других объектов; </w:t>
      </w:r>
    </w:p>
    <w:p w:rsidR="00A86BB5" w:rsidRPr="00511E8F" w:rsidRDefault="00A86BB5" w:rsidP="00A86BB5">
      <w:pPr>
        <w:ind w:firstLine="709"/>
        <w:jc w:val="both"/>
        <w:rPr>
          <w:sz w:val="28"/>
          <w:szCs w:val="28"/>
        </w:rPr>
      </w:pPr>
      <w:r w:rsidRPr="00511E8F">
        <w:rPr>
          <w:sz w:val="28"/>
          <w:szCs w:val="28"/>
        </w:rPr>
        <w:t xml:space="preserve">4) при уничтожении пиротехнических средств, снарядов, порохов и других взрывчатых веществ с истекшим сроком хранения на специально отведенных полигонах; </w:t>
      </w:r>
    </w:p>
    <w:p w:rsidR="00A86BB5" w:rsidRPr="00511E8F" w:rsidRDefault="00A86BB5" w:rsidP="00A86BB5">
      <w:pPr>
        <w:ind w:firstLine="709"/>
        <w:jc w:val="both"/>
        <w:rPr>
          <w:sz w:val="28"/>
          <w:szCs w:val="28"/>
        </w:rPr>
      </w:pPr>
      <w:r w:rsidRPr="00511E8F">
        <w:rPr>
          <w:sz w:val="28"/>
          <w:szCs w:val="28"/>
        </w:rPr>
        <w:t xml:space="preserve">5) для защиты гидротехнических сооружений - пирсов, причалов, мостов, дебаркадеров, находящихся вне населенных пунктов, а также для предотвращения разрушения береговой линии под воздействием льда во время ледохода, особенно после суровой зимы и в условиях высокого весеннего паводка. </w:t>
      </w:r>
    </w:p>
    <w:p w:rsidR="00A86BB5" w:rsidRPr="00511E8F" w:rsidRDefault="00A86BB5" w:rsidP="00A86BB5">
      <w:pPr>
        <w:ind w:firstLine="709"/>
        <w:jc w:val="both"/>
        <w:rPr>
          <w:sz w:val="28"/>
          <w:szCs w:val="28"/>
        </w:rPr>
      </w:pPr>
      <w:r w:rsidRPr="00511E8F">
        <w:rPr>
          <w:sz w:val="28"/>
          <w:szCs w:val="28"/>
        </w:rPr>
        <w:t>4</w:t>
      </w:r>
      <w:r w:rsidR="008C3CBF">
        <w:rPr>
          <w:sz w:val="28"/>
          <w:szCs w:val="28"/>
        </w:rPr>
        <w:t>7</w:t>
      </w:r>
      <w:r w:rsidRPr="00511E8F">
        <w:rPr>
          <w:sz w:val="28"/>
          <w:szCs w:val="28"/>
        </w:rPr>
        <w:t xml:space="preserve">. При проектировании и эксплуатации карьеров необходимо предусматривать обеспечение мероприятий, исключающих попадание и гибель объектов животного мира, особенно на путях миграций. </w:t>
      </w:r>
    </w:p>
    <w:p w:rsidR="00A86BB5" w:rsidRPr="00511E8F" w:rsidRDefault="00A86BB5" w:rsidP="00A86BB5">
      <w:pPr>
        <w:ind w:firstLine="709"/>
        <w:jc w:val="both"/>
        <w:rPr>
          <w:sz w:val="28"/>
          <w:szCs w:val="28"/>
        </w:rPr>
      </w:pPr>
      <w:r w:rsidRPr="00511E8F">
        <w:rPr>
          <w:sz w:val="28"/>
          <w:szCs w:val="28"/>
        </w:rPr>
        <w:t>4</w:t>
      </w:r>
      <w:r w:rsidR="008C3CBF">
        <w:rPr>
          <w:sz w:val="28"/>
          <w:szCs w:val="28"/>
        </w:rPr>
        <w:t>8</w:t>
      </w:r>
      <w:r w:rsidRPr="00511E8F">
        <w:rPr>
          <w:sz w:val="28"/>
          <w:szCs w:val="28"/>
        </w:rPr>
        <w:t xml:space="preserve">. При проектировании и строительстве промышленных и жилых объектов в виде компенсации за изменение и ухудшение условий среды обитания птиц в верхней части корпусов зданий необходимо предусматривать сооружение специальных выступов и ниш для создания возможности их гнездования, особенно тех видов, которые способствуют уничтожению кровососущих насекомых и в результате улучшают экологический климат, способствуя повышению экологической безопасности. </w:t>
      </w:r>
    </w:p>
    <w:p w:rsidR="00A86BB5" w:rsidRDefault="00A86BB5" w:rsidP="00A86BB5">
      <w:pPr>
        <w:ind w:firstLine="709"/>
        <w:rPr>
          <w:sz w:val="28"/>
          <w:szCs w:val="28"/>
        </w:rPr>
      </w:pPr>
    </w:p>
    <w:p w:rsidR="00A86BB5" w:rsidRPr="003967B6" w:rsidRDefault="00A86BB5" w:rsidP="00A86BB5">
      <w:pPr>
        <w:ind w:firstLine="709"/>
        <w:jc w:val="center"/>
        <w:rPr>
          <w:sz w:val="28"/>
          <w:szCs w:val="28"/>
        </w:rPr>
      </w:pPr>
      <w:r>
        <w:rPr>
          <w:sz w:val="28"/>
          <w:szCs w:val="28"/>
        </w:rPr>
        <w:t>______________________</w:t>
      </w:r>
    </w:p>
    <w:sectPr w:rsidR="00A86BB5" w:rsidRPr="003967B6" w:rsidSect="00D37861">
      <w:headerReference w:type="even" r:id="rId16"/>
      <w:headerReference w:type="default" r:id="rId17"/>
      <w:footerReference w:type="default" r:id="rId18"/>
      <w:pgSz w:w="11906" w:h="16838"/>
      <w:pgMar w:top="426" w:right="566" w:bottom="142" w:left="1985" w:header="426" w:footer="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12F" w:rsidRDefault="006A612F">
      <w:r>
        <w:separator/>
      </w:r>
    </w:p>
  </w:endnote>
  <w:endnote w:type="continuationSeparator" w:id="1">
    <w:p w:rsidR="006A612F" w:rsidRDefault="006A61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Полужирный">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4EE" w:rsidRDefault="00DA74EE" w:rsidP="003E2C81">
    <w:pPr>
      <w:pStyle w:val="a5"/>
      <w:spacing w:after="240"/>
      <w:jc w:val="center"/>
    </w:pPr>
  </w:p>
  <w:p w:rsidR="00DA74EE" w:rsidRDefault="00DA74E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12F" w:rsidRDefault="006A612F">
      <w:r>
        <w:separator/>
      </w:r>
    </w:p>
  </w:footnote>
  <w:footnote w:type="continuationSeparator" w:id="1">
    <w:p w:rsidR="006A612F" w:rsidRDefault="006A61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4EE" w:rsidRDefault="001E6237" w:rsidP="00065B84">
    <w:pPr>
      <w:pStyle w:val="a3"/>
      <w:framePr w:wrap="around" w:vAnchor="text" w:hAnchor="margin" w:xAlign="center" w:y="1"/>
      <w:rPr>
        <w:rStyle w:val="a9"/>
      </w:rPr>
    </w:pPr>
    <w:r>
      <w:rPr>
        <w:rStyle w:val="a9"/>
      </w:rPr>
      <w:fldChar w:fldCharType="begin"/>
    </w:r>
    <w:r w:rsidR="00DA74EE">
      <w:rPr>
        <w:rStyle w:val="a9"/>
      </w:rPr>
      <w:instrText xml:space="preserve">PAGE  </w:instrText>
    </w:r>
    <w:r>
      <w:rPr>
        <w:rStyle w:val="a9"/>
      </w:rPr>
      <w:fldChar w:fldCharType="end"/>
    </w:r>
  </w:p>
  <w:p w:rsidR="00DA74EE" w:rsidRDefault="00DA74EE">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74EE" w:rsidRPr="00EE1249" w:rsidRDefault="001E6237" w:rsidP="00EE1249">
    <w:pPr>
      <w:pStyle w:val="a3"/>
      <w:jc w:val="center"/>
      <w:rPr>
        <w:sz w:val="28"/>
        <w:szCs w:val="28"/>
      </w:rPr>
    </w:pPr>
    <w:r w:rsidRPr="00EE1249">
      <w:rPr>
        <w:sz w:val="28"/>
        <w:szCs w:val="28"/>
      </w:rPr>
      <w:fldChar w:fldCharType="begin"/>
    </w:r>
    <w:r w:rsidR="00EE1249" w:rsidRPr="00EE1249">
      <w:rPr>
        <w:sz w:val="28"/>
        <w:szCs w:val="28"/>
      </w:rPr>
      <w:instrText>PAGE   \* MERGEFORMAT</w:instrText>
    </w:r>
    <w:r w:rsidRPr="00EE1249">
      <w:rPr>
        <w:sz w:val="28"/>
        <w:szCs w:val="28"/>
      </w:rPr>
      <w:fldChar w:fldCharType="separate"/>
    </w:r>
    <w:r w:rsidR="006B5EF9">
      <w:rPr>
        <w:noProof/>
        <w:sz w:val="28"/>
        <w:szCs w:val="28"/>
      </w:rPr>
      <w:t>10</w:t>
    </w:r>
    <w:r w:rsidRPr="00EE1249">
      <w:rPr>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0E702728"/>
    <w:lvl w:ilvl="0">
      <w:start w:val="1"/>
      <w:numFmt w:val="bullet"/>
      <w:lvlText w:val=""/>
      <w:lvlJc w:val="left"/>
      <w:pPr>
        <w:tabs>
          <w:tab w:val="num" w:pos="643"/>
        </w:tabs>
        <w:ind w:left="643" w:hanging="360"/>
      </w:pPr>
      <w:rPr>
        <w:rFonts w:ascii="Symbol" w:hAnsi="Symbol" w:hint="default"/>
      </w:rPr>
    </w:lvl>
  </w:abstractNum>
  <w:abstractNum w:abstractNumId="1">
    <w:nsid w:val="05942F16"/>
    <w:multiLevelType w:val="hybridMultilevel"/>
    <w:tmpl w:val="AA9253EA"/>
    <w:lvl w:ilvl="0" w:tplc="766A635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670B5677"/>
    <w:multiLevelType w:val="hybridMultilevel"/>
    <w:tmpl w:val="83480192"/>
    <w:lvl w:ilvl="0" w:tplc="25544F2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2"/>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47A70"/>
    <w:rsid w:val="00000A9D"/>
    <w:rsid w:val="00000B1B"/>
    <w:rsid w:val="000015D9"/>
    <w:rsid w:val="00001600"/>
    <w:rsid w:val="00003E92"/>
    <w:rsid w:val="0000445E"/>
    <w:rsid w:val="00004F66"/>
    <w:rsid w:val="000054FD"/>
    <w:rsid w:val="00005862"/>
    <w:rsid w:val="00005F84"/>
    <w:rsid w:val="000072BE"/>
    <w:rsid w:val="00007DBD"/>
    <w:rsid w:val="00010559"/>
    <w:rsid w:val="00011572"/>
    <w:rsid w:val="0001160B"/>
    <w:rsid w:val="00011A84"/>
    <w:rsid w:val="00011B55"/>
    <w:rsid w:val="00011BCA"/>
    <w:rsid w:val="00011C16"/>
    <w:rsid w:val="00011E11"/>
    <w:rsid w:val="00012BA8"/>
    <w:rsid w:val="000135E9"/>
    <w:rsid w:val="00014DCC"/>
    <w:rsid w:val="00014E89"/>
    <w:rsid w:val="0001648A"/>
    <w:rsid w:val="00017B2C"/>
    <w:rsid w:val="00017E28"/>
    <w:rsid w:val="00020446"/>
    <w:rsid w:val="0002069C"/>
    <w:rsid w:val="00020D01"/>
    <w:rsid w:val="000218F7"/>
    <w:rsid w:val="000225EA"/>
    <w:rsid w:val="0002280D"/>
    <w:rsid w:val="00022994"/>
    <w:rsid w:val="000232D3"/>
    <w:rsid w:val="00023CC6"/>
    <w:rsid w:val="00023F39"/>
    <w:rsid w:val="000240BB"/>
    <w:rsid w:val="0002454D"/>
    <w:rsid w:val="00024F13"/>
    <w:rsid w:val="00025029"/>
    <w:rsid w:val="00026B7C"/>
    <w:rsid w:val="000270C1"/>
    <w:rsid w:val="0002721C"/>
    <w:rsid w:val="0002775F"/>
    <w:rsid w:val="00032048"/>
    <w:rsid w:val="00034A87"/>
    <w:rsid w:val="00035D26"/>
    <w:rsid w:val="00036143"/>
    <w:rsid w:val="000362A9"/>
    <w:rsid w:val="00036B6B"/>
    <w:rsid w:val="00036DEA"/>
    <w:rsid w:val="00040008"/>
    <w:rsid w:val="00040BAF"/>
    <w:rsid w:val="00040D1F"/>
    <w:rsid w:val="0004148F"/>
    <w:rsid w:val="00042100"/>
    <w:rsid w:val="00042590"/>
    <w:rsid w:val="00043816"/>
    <w:rsid w:val="00043B42"/>
    <w:rsid w:val="00043D97"/>
    <w:rsid w:val="0004461F"/>
    <w:rsid w:val="00044A1E"/>
    <w:rsid w:val="0004651D"/>
    <w:rsid w:val="00046AA3"/>
    <w:rsid w:val="00052329"/>
    <w:rsid w:val="0005258C"/>
    <w:rsid w:val="000527EC"/>
    <w:rsid w:val="00052B7A"/>
    <w:rsid w:val="0005375D"/>
    <w:rsid w:val="00053C8C"/>
    <w:rsid w:val="00054084"/>
    <w:rsid w:val="000556F3"/>
    <w:rsid w:val="00056109"/>
    <w:rsid w:val="00056B7A"/>
    <w:rsid w:val="00057434"/>
    <w:rsid w:val="00057E23"/>
    <w:rsid w:val="000606CB"/>
    <w:rsid w:val="00060F21"/>
    <w:rsid w:val="0006111C"/>
    <w:rsid w:val="000624A0"/>
    <w:rsid w:val="00062664"/>
    <w:rsid w:val="0006298E"/>
    <w:rsid w:val="00063F62"/>
    <w:rsid w:val="000641C2"/>
    <w:rsid w:val="00064D8A"/>
    <w:rsid w:val="00065B84"/>
    <w:rsid w:val="000669E4"/>
    <w:rsid w:val="00066A3C"/>
    <w:rsid w:val="00067664"/>
    <w:rsid w:val="00067FF5"/>
    <w:rsid w:val="00070C5B"/>
    <w:rsid w:val="00072288"/>
    <w:rsid w:val="00074EAC"/>
    <w:rsid w:val="00076DFB"/>
    <w:rsid w:val="0008151E"/>
    <w:rsid w:val="000817EA"/>
    <w:rsid w:val="00081BA8"/>
    <w:rsid w:val="000828CC"/>
    <w:rsid w:val="000846E9"/>
    <w:rsid w:val="00084E88"/>
    <w:rsid w:val="00085799"/>
    <w:rsid w:val="00085E1E"/>
    <w:rsid w:val="00086CAD"/>
    <w:rsid w:val="000877B5"/>
    <w:rsid w:val="0009045D"/>
    <w:rsid w:val="00090590"/>
    <w:rsid w:val="00092BC9"/>
    <w:rsid w:val="00093498"/>
    <w:rsid w:val="00093D41"/>
    <w:rsid w:val="000944F8"/>
    <w:rsid w:val="00094A3B"/>
    <w:rsid w:val="00095AC9"/>
    <w:rsid w:val="0009605F"/>
    <w:rsid w:val="00096480"/>
    <w:rsid w:val="00096498"/>
    <w:rsid w:val="00096555"/>
    <w:rsid w:val="000978D6"/>
    <w:rsid w:val="00097B2C"/>
    <w:rsid w:val="00097E6A"/>
    <w:rsid w:val="000A0594"/>
    <w:rsid w:val="000A19CB"/>
    <w:rsid w:val="000A2018"/>
    <w:rsid w:val="000A2107"/>
    <w:rsid w:val="000A5B2E"/>
    <w:rsid w:val="000A5CCF"/>
    <w:rsid w:val="000A64DA"/>
    <w:rsid w:val="000A665A"/>
    <w:rsid w:val="000A6960"/>
    <w:rsid w:val="000A6D3D"/>
    <w:rsid w:val="000A7275"/>
    <w:rsid w:val="000B08A6"/>
    <w:rsid w:val="000B15D1"/>
    <w:rsid w:val="000B171E"/>
    <w:rsid w:val="000B3430"/>
    <w:rsid w:val="000B34B0"/>
    <w:rsid w:val="000B36DD"/>
    <w:rsid w:val="000B41B2"/>
    <w:rsid w:val="000B48F7"/>
    <w:rsid w:val="000B53CB"/>
    <w:rsid w:val="000B5D87"/>
    <w:rsid w:val="000B6671"/>
    <w:rsid w:val="000B6837"/>
    <w:rsid w:val="000B700B"/>
    <w:rsid w:val="000C00B6"/>
    <w:rsid w:val="000C0D1C"/>
    <w:rsid w:val="000C15C3"/>
    <w:rsid w:val="000C27DB"/>
    <w:rsid w:val="000C2D3A"/>
    <w:rsid w:val="000C32E7"/>
    <w:rsid w:val="000C3844"/>
    <w:rsid w:val="000C5466"/>
    <w:rsid w:val="000C67CF"/>
    <w:rsid w:val="000C6B68"/>
    <w:rsid w:val="000C6BCB"/>
    <w:rsid w:val="000C750B"/>
    <w:rsid w:val="000C7AD7"/>
    <w:rsid w:val="000C7D43"/>
    <w:rsid w:val="000C7D6A"/>
    <w:rsid w:val="000D0673"/>
    <w:rsid w:val="000D28AF"/>
    <w:rsid w:val="000D2DC5"/>
    <w:rsid w:val="000D3062"/>
    <w:rsid w:val="000D4426"/>
    <w:rsid w:val="000D456B"/>
    <w:rsid w:val="000D46EA"/>
    <w:rsid w:val="000D57C7"/>
    <w:rsid w:val="000D5B28"/>
    <w:rsid w:val="000D5E12"/>
    <w:rsid w:val="000D5EEA"/>
    <w:rsid w:val="000D62D3"/>
    <w:rsid w:val="000D7126"/>
    <w:rsid w:val="000D7AFC"/>
    <w:rsid w:val="000E0071"/>
    <w:rsid w:val="000E0647"/>
    <w:rsid w:val="000E234B"/>
    <w:rsid w:val="000E244B"/>
    <w:rsid w:val="000E425E"/>
    <w:rsid w:val="000E5543"/>
    <w:rsid w:val="000E64DF"/>
    <w:rsid w:val="000F05C3"/>
    <w:rsid w:val="000F0CAF"/>
    <w:rsid w:val="000F0E22"/>
    <w:rsid w:val="000F0F2A"/>
    <w:rsid w:val="000F1B1D"/>
    <w:rsid w:val="000F267A"/>
    <w:rsid w:val="000F3BDC"/>
    <w:rsid w:val="000F3EB1"/>
    <w:rsid w:val="000F43D5"/>
    <w:rsid w:val="000F5BD4"/>
    <w:rsid w:val="000F7E50"/>
    <w:rsid w:val="000F7F05"/>
    <w:rsid w:val="00100C55"/>
    <w:rsid w:val="001031A5"/>
    <w:rsid w:val="00103463"/>
    <w:rsid w:val="00103712"/>
    <w:rsid w:val="00103A46"/>
    <w:rsid w:val="00103F3D"/>
    <w:rsid w:val="00104154"/>
    <w:rsid w:val="00104208"/>
    <w:rsid w:val="0010422F"/>
    <w:rsid w:val="00104378"/>
    <w:rsid w:val="00104788"/>
    <w:rsid w:val="00104A08"/>
    <w:rsid w:val="00104F24"/>
    <w:rsid w:val="00106BC6"/>
    <w:rsid w:val="00107BC0"/>
    <w:rsid w:val="00107F19"/>
    <w:rsid w:val="001102DD"/>
    <w:rsid w:val="001109A4"/>
    <w:rsid w:val="0011163B"/>
    <w:rsid w:val="00111FBF"/>
    <w:rsid w:val="00113368"/>
    <w:rsid w:val="0011336E"/>
    <w:rsid w:val="0011388A"/>
    <w:rsid w:val="001149EE"/>
    <w:rsid w:val="00115477"/>
    <w:rsid w:val="001156A3"/>
    <w:rsid w:val="001165CE"/>
    <w:rsid w:val="00116A7D"/>
    <w:rsid w:val="001202B6"/>
    <w:rsid w:val="001204AC"/>
    <w:rsid w:val="00121657"/>
    <w:rsid w:val="00122ABE"/>
    <w:rsid w:val="00123159"/>
    <w:rsid w:val="00123C15"/>
    <w:rsid w:val="0012497A"/>
    <w:rsid w:val="00125DB4"/>
    <w:rsid w:val="00126AB7"/>
    <w:rsid w:val="001276D9"/>
    <w:rsid w:val="00127EEF"/>
    <w:rsid w:val="00131783"/>
    <w:rsid w:val="001319BC"/>
    <w:rsid w:val="00132986"/>
    <w:rsid w:val="00132AC9"/>
    <w:rsid w:val="001332A5"/>
    <w:rsid w:val="00133D05"/>
    <w:rsid w:val="00134042"/>
    <w:rsid w:val="0013501F"/>
    <w:rsid w:val="00135104"/>
    <w:rsid w:val="001352A6"/>
    <w:rsid w:val="00135FC8"/>
    <w:rsid w:val="001379E4"/>
    <w:rsid w:val="00137A93"/>
    <w:rsid w:val="00137F51"/>
    <w:rsid w:val="00140546"/>
    <w:rsid w:val="001410DA"/>
    <w:rsid w:val="001434D6"/>
    <w:rsid w:val="0014516A"/>
    <w:rsid w:val="00145CDA"/>
    <w:rsid w:val="0014696F"/>
    <w:rsid w:val="00146B55"/>
    <w:rsid w:val="00146E5E"/>
    <w:rsid w:val="0014731D"/>
    <w:rsid w:val="00147DB0"/>
    <w:rsid w:val="0015038D"/>
    <w:rsid w:val="001503AF"/>
    <w:rsid w:val="0015139E"/>
    <w:rsid w:val="00152814"/>
    <w:rsid w:val="001529BD"/>
    <w:rsid w:val="00152EBB"/>
    <w:rsid w:val="00153209"/>
    <w:rsid w:val="00153687"/>
    <w:rsid w:val="001539AA"/>
    <w:rsid w:val="00153B51"/>
    <w:rsid w:val="00153F2E"/>
    <w:rsid w:val="0015407A"/>
    <w:rsid w:val="00154421"/>
    <w:rsid w:val="00155612"/>
    <w:rsid w:val="001557AB"/>
    <w:rsid w:val="001559AF"/>
    <w:rsid w:val="00156E09"/>
    <w:rsid w:val="001572D5"/>
    <w:rsid w:val="001576FC"/>
    <w:rsid w:val="0015787C"/>
    <w:rsid w:val="00157EBA"/>
    <w:rsid w:val="00160600"/>
    <w:rsid w:val="00161FAD"/>
    <w:rsid w:val="00162428"/>
    <w:rsid w:val="00162D9C"/>
    <w:rsid w:val="00164089"/>
    <w:rsid w:val="00164885"/>
    <w:rsid w:val="00165349"/>
    <w:rsid w:val="00165C82"/>
    <w:rsid w:val="00165C96"/>
    <w:rsid w:val="00166F8E"/>
    <w:rsid w:val="00167BC1"/>
    <w:rsid w:val="00167FBD"/>
    <w:rsid w:val="001711D3"/>
    <w:rsid w:val="0017216E"/>
    <w:rsid w:val="00172580"/>
    <w:rsid w:val="0017263F"/>
    <w:rsid w:val="0017296D"/>
    <w:rsid w:val="001733C8"/>
    <w:rsid w:val="00173835"/>
    <w:rsid w:val="00173D0F"/>
    <w:rsid w:val="00174797"/>
    <w:rsid w:val="00176C3B"/>
    <w:rsid w:val="001772AE"/>
    <w:rsid w:val="001774D2"/>
    <w:rsid w:val="001777BC"/>
    <w:rsid w:val="00177F73"/>
    <w:rsid w:val="00180398"/>
    <w:rsid w:val="00180FD5"/>
    <w:rsid w:val="001812D0"/>
    <w:rsid w:val="00181F98"/>
    <w:rsid w:val="00182146"/>
    <w:rsid w:val="0018340B"/>
    <w:rsid w:val="00183AF2"/>
    <w:rsid w:val="00184832"/>
    <w:rsid w:val="00184D54"/>
    <w:rsid w:val="001869F5"/>
    <w:rsid w:val="00186D6B"/>
    <w:rsid w:val="00187F7A"/>
    <w:rsid w:val="00190BEB"/>
    <w:rsid w:val="001915FE"/>
    <w:rsid w:val="00191885"/>
    <w:rsid w:val="0019279F"/>
    <w:rsid w:val="0019291A"/>
    <w:rsid w:val="00195229"/>
    <w:rsid w:val="001961AC"/>
    <w:rsid w:val="00196828"/>
    <w:rsid w:val="001973F9"/>
    <w:rsid w:val="001A13E4"/>
    <w:rsid w:val="001A23CF"/>
    <w:rsid w:val="001A3BC1"/>
    <w:rsid w:val="001A476E"/>
    <w:rsid w:val="001A4CE2"/>
    <w:rsid w:val="001A78A7"/>
    <w:rsid w:val="001A798C"/>
    <w:rsid w:val="001B0EEF"/>
    <w:rsid w:val="001B3653"/>
    <w:rsid w:val="001B418D"/>
    <w:rsid w:val="001B4632"/>
    <w:rsid w:val="001B47AC"/>
    <w:rsid w:val="001B54F5"/>
    <w:rsid w:val="001B5E8C"/>
    <w:rsid w:val="001B6E7F"/>
    <w:rsid w:val="001B7004"/>
    <w:rsid w:val="001B73EF"/>
    <w:rsid w:val="001C152E"/>
    <w:rsid w:val="001C1962"/>
    <w:rsid w:val="001C2984"/>
    <w:rsid w:val="001C2BFF"/>
    <w:rsid w:val="001C4C44"/>
    <w:rsid w:val="001C6401"/>
    <w:rsid w:val="001C718E"/>
    <w:rsid w:val="001C7474"/>
    <w:rsid w:val="001C78FE"/>
    <w:rsid w:val="001C7F86"/>
    <w:rsid w:val="001D0E76"/>
    <w:rsid w:val="001D1533"/>
    <w:rsid w:val="001D30CD"/>
    <w:rsid w:val="001D3C25"/>
    <w:rsid w:val="001D4634"/>
    <w:rsid w:val="001D491E"/>
    <w:rsid w:val="001D5EEE"/>
    <w:rsid w:val="001D715F"/>
    <w:rsid w:val="001E11B1"/>
    <w:rsid w:val="001E2673"/>
    <w:rsid w:val="001E2DCB"/>
    <w:rsid w:val="001E394B"/>
    <w:rsid w:val="001E3E27"/>
    <w:rsid w:val="001E5452"/>
    <w:rsid w:val="001E5524"/>
    <w:rsid w:val="001E5A3B"/>
    <w:rsid w:val="001E5F6F"/>
    <w:rsid w:val="001E60B1"/>
    <w:rsid w:val="001E6217"/>
    <w:rsid w:val="001E6237"/>
    <w:rsid w:val="001E686C"/>
    <w:rsid w:val="001E701C"/>
    <w:rsid w:val="001E7445"/>
    <w:rsid w:val="001F0259"/>
    <w:rsid w:val="001F247D"/>
    <w:rsid w:val="001F2DA1"/>
    <w:rsid w:val="001F3438"/>
    <w:rsid w:val="001F3585"/>
    <w:rsid w:val="001F3E45"/>
    <w:rsid w:val="001F54AD"/>
    <w:rsid w:val="001F7C13"/>
    <w:rsid w:val="0020071E"/>
    <w:rsid w:val="002007B0"/>
    <w:rsid w:val="00200D4C"/>
    <w:rsid w:val="00201119"/>
    <w:rsid w:val="00201F0D"/>
    <w:rsid w:val="002021FC"/>
    <w:rsid w:val="002023A4"/>
    <w:rsid w:val="00202B39"/>
    <w:rsid w:val="002030D5"/>
    <w:rsid w:val="002034B1"/>
    <w:rsid w:val="00203645"/>
    <w:rsid w:val="00204D04"/>
    <w:rsid w:val="002055CA"/>
    <w:rsid w:val="00206B80"/>
    <w:rsid w:val="002107E4"/>
    <w:rsid w:val="00210EB3"/>
    <w:rsid w:val="002136C0"/>
    <w:rsid w:val="00216669"/>
    <w:rsid w:val="00217263"/>
    <w:rsid w:val="00217A1C"/>
    <w:rsid w:val="002211CE"/>
    <w:rsid w:val="002213B1"/>
    <w:rsid w:val="0022156D"/>
    <w:rsid w:val="00221690"/>
    <w:rsid w:val="00222922"/>
    <w:rsid w:val="0022346C"/>
    <w:rsid w:val="00223F0E"/>
    <w:rsid w:val="00224C10"/>
    <w:rsid w:val="00225A3E"/>
    <w:rsid w:val="00226412"/>
    <w:rsid w:val="00227020"/>
    <w:rsid w:val="0023017E"/>
    <w:rsid w:val="00231715"/>
    <w:rsid w:val="00231724"/>
    <w:rsid w:val="00231779"/>
    <w:rsid w:val="00233476"/>
    <w:rsid w:val="0023396B"/>
    <w:rsid w:val="00233E51"/>
    <w:rsid w:val="00236E3E"/>
    <w:rsid w:val="00237F2D"/>
    <w:rsid w:val="00240734"/>
    <w:rsid w:val="00240AC9"/>
    <w:rsid w:val="002426AF"/>
    <w:rsid w:val="00243176"/>
    <w:rsid w:val="002432A6"/>
    <w:rsid w:val="00244400"/>
    <w:rsid w:val="00244F36"/>
    <w:rsid w:val="002451CF"/>
    <w:rsid w:val="00245E64"/>
    <w:rsid w:val="00246279"/>
    <w:rsid w:val="002476DD"/>
    <w:rsid w:val="0025017B"/>
    <w:rsid w:val="00250C92"/>
    <w:rsid w:val="0025228E"/>
    <w:rsid w:val="00252650"/>
    <w:rsid w:val="00252A5F"/>
    <w:rsid w:val="002538B1"/>
    <w:rsid w:val="00253AA5"/>
    <w:rsid w:val="00253F7D"/>
    <w:rsid w:val="0025403C"/>
    <w:rsid w:val="00254061"/>
    <w:rsid w:val="002546E2"/>
    <w:rsid w:val="0025475A"/>
    <w:rsid w:val="0025555A"/>
    <w:rsid w:val="00255628"/>
    <w:rsid w:val="0025705E"/>
    <w:rsid w:val="002573A7"/>
    <w:rsid w:val="00257C90"/>
    <w:rsid w:val="00257CC4"/>
    <w:rsid w:val="00260A4D"/>
    <w:rsid w:val="0026121F"/>
    <w:rsid w:val="00261C25"/>
    <w:rsid w:val="00261D6B"/>
    <w:rsid w:val="00262E78"/>
    <w:rsid w:val="00262FF0"/>
    <w:rsid w:val="00264616"/>
    <w:rsid w:val="002655F7"/>
    <w:rsid w:val="00265668"/>
    <w:rsid w:val="00265DE7"/>
    <w:rsid w:val="00265E79"/>
    <w:rsid w:val="0026647F"/>
    <w:rsid w:val="00267458"/>
    <w:rsid w:val="00267AA0"/>
    <w:rsid w:val="00270360"/>
    <w:rsid w:val="00272A39"/>
    <w:rsid w:val="0027391E"/>
    <w:rsid w:val="00274167"/>
    <w:rsid w:val="00274326"/>
    <w:rsid w:val="0027449F"/>
    <w:rsid w:val="00275133"/>
    <w:rsid w:val="002751C2"/>
    <w:rsid w:val="002752B9"/>
    <w:rsid w:val="002759DF"/>
    <w:rsid w:val="002760AA"/>
    <w:rsid w:val="002767ED"/>
    <w:rsid w:val="0027689A"/>
    <w:rsid w:val="00276BD1"/>
    <w:rsid w:val="00276D5E"/>
    <w:rsid w:val="00277113"/>
    <w:rsid w:val="00277A18"/>
    <w:rsid w:val="00281943"/>
    <w:rsid w:val="00282724"/>
    <w:rsid w:val="00283ABE"/>
    <w:rsid w:val="00283C3F"/>
    <w:rsid w:val="00283E95"/>
    <w:rsid w:val="002845CD"/>
    <w:rsid w:val="00284B69"/>
    <w:rsid w:val="0028501B"/>
    <w:rsid w:val="002854B8"/>
    <w:rsid w:val="00286022"/>
    <w:rsid w:val="00286939"/>
    <w:rsid w:val="0028711D"/>
    <w:rsid w:val="002872F5"/>
    <w:rsid w:val="002878C5"/>
    <w:rsid w:val="00287CD9"/>
    <w:rsid w:val="00290383"/>
    <w:rsid w:val="00290F1B"/>
    <w:rsid w:val="00291726"/>
    <w:rsid w:val="0029189B"/>
    <w:rsid w:val="00293CDF"/>
    <w:rsid w:val="002949D6"/>
    <w:rsid w:val="002966A0"/>
    <w:rsid w:val="00296F2D"/>
    <w:rsid w:val="00296F52"/>
    <w:rsid w:val="00296F78"/>
    <w:rsid w:val="002973E0"/>
    <w:rsid w:val="002A0C92"/>
    <w:rsid w:val="002A11B5"/>
    <w:rsid w:val="002A2B66"/>
    <w:rsid w:val="002A3A04"/>
    <w:rsid w:val="002A4F21"/>
    <w:rsid w:val="002A5341"/>
    <w:rsid w:val="002A5AFE"/>
    <w:rsid w:val="002A7E4A"/>
    <w:rsid w:val="002B01A7"/>
    <w:rsid w:val="002B0808"/>
    <w:rsid w:val="002B0BEB"/>
    <w:rsid w:val="002B1410"/>
    <w:rsid w:val="002B18D6"/>
    <w:rsid w:val="002B29F0"/>
    <w:rsid w:val="002B2E2C"/>
    <w:rsid w:val="002B3F2E"/>
    <w:rsid w:val="002B429E"/>
    <w:rsid w:val="002B4855"/>
    <w:rsid w:val="002B4D9F"/>
    <w:rsid w:val="002B52AB"/>
    <w:rsid w:val="002B5987"/>
    <w:rsid w:val="002B66DB"/>
    <w:rsid w:val="002B7058"/>
    <w:rsid w:val="002B7D31"/>
    <w:rsid w:val="002C086A"/>
    <w:rsid w:val="002C23AC"/>
    <w:rsid w:val="002C342D"/>
    <w:rsid w:val="002C5FC9"/>
    <w:rsid w:val="002C6AAE"/>
    <w:rsid w:val="002C6AE8"/>
    <w:rsid w:val="002C74F8"/>
    <w:rsid w:val="002D09EE"/>
    <w:rsid w:val="002D126F"/>
    <w:rsid w:val="002D33A0"/>
    <w:rsid w:val="002D4648"/>
    <w:rsid w:val="002D4E49"/>
    <w:rsid w:val="002D57F2"/>
    <w:rsid w:val="002D66A9"/>
    <w:rsid w:val="002D705C"/>
    <w:rsid w:val="002D777C"/>
    <w:rsid w:val="002D7BC9"/>
    <w:rsid w:val="002E115A"/>
    <w:rsid w:val="002E1F48"/>
    <w:rsid w:val="002E227A"/>
    <w:rsid w:val="002E4543"/>
    <w:rsid w:val="002E5CDD"/>
    <w:rsid w:val="002E65DE"/>
    <w:rsid w:val="002E6752"/>
    <w:rsid w:val="002E6968"/>
    <w:rsid w:val="002E6D9D"/>
    <w:rsid w:val="002E6FDA"/>
    <w:rsid w:val="002F12B6"/>
    <w:rsid w:val="002F1C51"/>
    <w:rsid w:val="002F2C78"/>
    <w:rsid w:val="002F3479"/>
    <w:rsid w:val="002F3860"/>
    <w:rsid w:val="002F52D4"/>
    <w:rsid w:val="002F6D9D"/>
    <w:rsid w:val="002F7310"/>
    <w:rsid w:val="002F7622"/>
    <w:rsid w:val="003007D9"/>
    <w:rsid w:val="003012E5"/>
    <w:rsid w:val="00301B54"/>
    <w:rsid w:val="00301DAC"/>
    <w:rsid w:val="00302613"/>
    <w:rsid w:val="003029CA"/>
    <w:rsid w:val="003041E7"/>
    <w:rsid w:val="00305B74"/>
    <w:rsid w:val="003061B7"/>
    <w:rsid w:val="00306921"/>
    <w:rsid w:val="00306961"/>
    <w:rsid w:val="00306A1E"/>
    <w:rsid w:val="00307120"/>
    <w:rsid w:val="003071CC"/>
    <w:rsid w:val="0030757A"/>
    <w:rsid w:val="0030768A"/>
    <w:rsid w:val="0030779B"/>
    <w:rsid w:val="0031064F"/>
    <w:rsid w:val="003115BC"/>
    <w:rsid w:val="00311BE9"/>
    <w:rsid w:val="003123E3"/>
    <w:rsid w:val="003136F0"/>
    <w:rsid w:val="00315C4B"/>
    <w:rsid w:val="00317EE8"/>
    <w:rsid w:val="00317F15"/>
    <w:rsid w:val="003219E1"/>
    <w:rsid w:val="00322234"/>
    <w:rsid w:val="0032237A"/>
    <w:rsid w:val="00324662"/>
    <w:rsid w:val="00324B87"/>
    <w:rsid w:val="00324C3F"/>
    <w:rsid w:val="00325676"/>
    <w:rsid w:val="003268E2"/>
    <w:rsid w:val="00326946"/>
    <w:rsid w:val="003308BF"/>
    <w:rsid w:val="00330EFF"/>
    <w:rsid w:val="003313FF"/>
    <w:rsid w:val="00331C62"/>
    <w:rsid w:val="003321A5"/>
    <w:rsid w:val="00333521"/>
    <w:rsid w:val="00334110"/>
    <w:rsid w:val="00334622"/>
    <w:rsid w:val="00335071"/>
    <w:rsid w:val="0033721F"/>
    <w:rsid w:val="00337226"/>
    <w:rsid w:val="00337EC7"/>
    <w:rsid w:val="00342639"/>
    <w:rsid w:val="00342B9E"/>
    <w:rsid w:val="003443DF"/>
    <w:rsid w:val="003443FB"/>
    <w:rsid w:val="0034606F"/>
    <w:rsid w:val="00346649"/>
    <w:rsid w:val="00346DD5"/>
    <w:rsid w:val="00347176"/>
    <w:rsid w:val="00347789"/>
    <w:rsid w:val="00350AA8"/>
    <w:rsid w:val="003518E3"/>
    <w:rsid w:val="00352824"/>
    <w:rsid w:val="003531CA"/>
    <w:rsid w:val="00353BD8"/>
    <w:rsid w:val="0035529B"/>
    <w:rsid w:val="00355E92"/>
    <w:rsid w:val="00361FF9"/>
    <w:rsid w:val="00362533"/>
    <w:rsid w:val="0036344B"/>
    <w:rsid w:val="003634EF"/>
    <w:rsid w:val="00365FF1"/>
    <w:rsid w:val="00366B5B"/>
    <w:rsid w:val="00366CD3"/>
    <w:rsid w:val="00367C38"/>
    <w:rsid w:val="00367DD0"/>
    <w:rsid w:val="00370929"/>
    <w:rsid w:val="00370C74"/>
    <w:rsid w:val="00370CB2"/>
    <w:rsid w:val="00371185"/>
    <w:rsid w:val="00371AC6"/>
    <w:rsid w:val="003726A4"/>
    <w:rsid w:val="00372CE8"/>
    <w:rsid w:val="00374B1E"/>
    <w:rsid w:val="00375A3A"/>
    <w:rsid w:val="0037690D"/>
    <w:rsid w:val="00381EE9"/>
    <w:rsid w:val="00383736"/>
    <w:rsid w:val="00384F01"/>
    <w:rsid w:val="00385978"/>
    <w:rsid w:val="00385C3A"/>
    <w:rsid w:val="00385E37"/>
    <w:rsid w:val="0038708C"/>
    <w:rsid w:val="00387D67"/>
    <w:rsid w:val="003901B6"/>
    <w:rsid w:val="0039053F"/>
    <w:rsid w:val="00390BAC"/>
    <w:rsid w:val="00391AD8"/>
    <w:rsid w:val="00392C0F"/>
    <w:rsid w:val="00394020"/>
    <w:rsid w:val="003943F7"/>
    <w:rsid w:val="00394A34"/>
    <w:rsid w:val="00395178"/>
    <w:rsid w:val="003967B6"/>
    <w:rsid w:val="00397FD4"/>
    <w:rsid w:val="003A003E"/>
    <w:rsid w:val="003A094B"/>
    <w:rsid w:val="003A0B71"/>
    <w:rsid w:val="003A282A"/>
    <w:rsid w:val="003A2CB8"/>
    <w:rsid w:val="003A31CD"/>
    <w:rsid w:val="003A33A6"/>
    <w:rsid w:val="003A3EE2"/>
    <w:rsid w:val="003A4848"/>
    <w:rsid w:val="003A5243"/>
    <w:rsid w:val="003A5315"/>
    <w:rsid w:val="003A54DF"/>
    <w:rsid w:val="003A767C"/>
    <w:rsid w:val="003A7E64"/>
    <w:rsid w:val="003B0979"/>
    <w:rsid w:val="003B1011"/>
    <w:rsid w:val="003B1554"/>
    <w:rsid w:val="003B1C58"/>
    <w:rsid w:val="003B3208"/>
    <w:rsid w:val="003B3F07"/>
    <w:rsid w:val="003B495E"/>
    <w:rsid w:val="003B4BDB"/>
    <w:rsid w:val="003B4D82"/>
    <w:rsid w:val="003B53F1"/>
    <w:rsid w:val="003B59A8"/>
    <w:rsid w:val="003B6E0B"/>
    <w:rsid w:val="003B7BEA"/>
    <w:rsid w:val="003B7F42"/>
    <w:rsid w:val="003C0D4D"/>
    <w:rsid w:val="003C11A9"/>
    <w:rsid w:val="003C136F"/>
    <w:rsid w:val="003C1FBA"/>
    <w:rsid w:val="003C305F"/>
    <w:rsid w:val="003C380B"/>
    <w:rsid w:val="003C42C1"/>
    <w:rsid w:val="003C43A9"/>
    <w:rsid w:val="003C4EA9"/>
    <w:rsid w:val="003C5F81"/>
    <w:rsid w:val="003C681B"/>
    <w:rsid w:val="003C77BB"/>
    <w:rsid w:val="003C7E4A"/>
    <w:rsid w:val="003D0112"/>
    <w:rsid w:val="003D1B13"/>
    <w:rsid w:val="003D30C0"/>
    <w:rsid w:val="003D37DE"/>
    <w:rsid w:val="003D5B1A"/>
    <w:rsid w:val="003D6436"/>
    <w:rsid w:val="003D688E"/>
    <w:rsid w:val="003D7D64"/>
    <w:rsid w:val="003D7E12"/>
    <w:rsid w:val="003E2C81"/>
    <w:rsid w:val="003E2C89"/>
    <w:rsid w:val="003E30A9"/>
    <w:rsid w:val="003E343D"/>
    <w:rsid w:val="003E37E9"/>
    <w:rsid w:val="003E399D"/>
    <w:rsid w:val="003E3BD7"/>
    <w:rsid w:val="003E4638"/>
    <w:rsid w:val="003E5262"/>
    <w:rsid w:val="003E5EF9"/>
    <w:rsid w:val="003E6400"/>
    <w:rsid w:val="003E668A"/>
    <w:rsid w:val="003E68D7"/>
    <w:rsid w:val="003E6C91"/>
    <w:rsid w:val="003E6D3D"/>
    <w:rsid w:val="003E7FE3"/>
    <w:rsid w:val="003F114A"/>
    <w:rsid w:val="003F196B"/>
    <w:rsid w:val="003F1C6E"/>
    <w:rsid w:val="003F3686"/>
    <w:rsid w:val="003F4877"/>
    <w:rsid w:val="003F51B5"/>
    <w:rsid w:val="003F664E"/>
    <w:rsid w:val="003F6EF2"/>
    <w:rsid w:val="0040036E"/>
    <w:rsid w:val="00400681"/>
    <w:rsid w:val="00400B23"/>
    <w:rsid w:val="00400C8F"/>
    <w:rsid w:val="00402393"/>
    <w:rsid w:val="00402C56"/>
    <w:rsid w:val="00402DD7"/>
    <w:rsid w:val="0040300A"/>
    <w:rsid w:val="0040432E"/>
    <w:rsid w:val="00404CB5"/>
    <w:rsid w:val="004057F4"/>
    <w:rsid w:val="00405805"/>
    <w:rsid w:val="00405B82"/>
    <w:rsid w:val="00405BF2"/>
    <w:rsid w:val="0040751D"/>
    <w:rsid w:val="00407A74"/>
    <w:rsid w:val="0041058F"/>
    <w:rsid w:val="00410F93"/>
    <w:rsid w:val="0041192D"/>
    <w:rsid w:val="004119E6"/>
    <w:rsid w:val="00413373"/>
    <w:rsid w:val="004140B3"/>
    <w:rsid w:val="00414A0D"/>
    <w:rsid w:val="00415724"/>
    <w:rsid w:val="00416568"/>
    <w:rsid w:val="004166F7"/>
    <w:rsid w:val="00416B6B"/>
    <w:rsid w:val="00417CF3"/>
    <w:rsid w:val="0042001E"/>
    <w:rsid w:val="00420DE7"/>
    <w:rsid w:val="0042174F"/>
    <w:rsid w:val="004219BC"/>
    <w:rsid w:val="00421AAD"/>
    <w:rsid w:val="00422B8E"/>
    <w:rsid w:val="0042412F"/>
    <w:rsid w:val="004247D5"/>
    <w:rsid w:val="004253BF"/>
    <w:rsid w:val="00425FF6"/>
    <w:rsid w:val="00426405"/>
    <w:rsid w:val="00426A3D"/>
    <w:rsid w:val="00426D37"/>
    <w:rsid w:val="00427437"/>
    <w:rsid w:val="0043003F"/>
    <w:rsid w:val="004307F5"/>
    <w:rsid w:val="0043140C"/>
    <w:rsid w:val="00432561"/>
    <w:rsid w:val="004334DE"/>
    <w:rsid w:val="00433735"/>
    <w:rsid w:val="00433FCC"/>
    <w:rsid w:val="0043445D"/>
    <w:rsid w:val="00434573"/>
    <w:rsid w:val="0043476F"/>
    <w:rsid w:val="00434ABD"/>
    <w:rsid w:val="00434FC0"/>
    <w:rsid w:val="00435C4C"/>
    <w:rsid w:val="00435E3E"/>
    <w:rsid w:val="004368DA"/>
    <w:rsid w:val="00436FD8"/>
    <w:rsid w:val="004376EF"/>
    <w:rsid w:val="00437E6B"/>
    <w:rsid w:val="00440288"/>
    <w:rsid w:val="00440808"/>
    <w:rsid w:val="00440E10"/>
    <w:rsid w:val="0044228B"/>
    <w:rsid w:val="00442488"/>
    <w:rsid w:val="00443BAC"/>
    <w:rsid w:val="00444BA7"/>
    <w:rsid w:val="00444ECA"/>
    <w:rsid w:val="00445A86"/>
    <w:rsid w:val="004462C7"/>
    <w:rsid w:val="0044692E"/>
    <w:rsid w:val="00447352"/>
    <w:rsid w:val="004476F1"/>
    <w:rsid w:val="004479CA"/>
    <w:rsid w:val="00447A70"/>
    <w:rsid w:val="00450B53"/>
    <w:rsid w:val="004511B1"/>
    <w:rsid w:val="0045419E"/>
    <w:rsid w:val="00455B98"/>
    <w:rsid w:val="00456C56"/>
    <w:rsid w:val="00457266"/>
    <w:rsid w:val="00457954"/>
    <w:rsid w:val="00457CB7"/>
    <w:rsid w:val="004603F7"/>
    <w:rsid w:val="00460A73"/>
    <w:rsid w:val="004617D6"/>
    <w:rsid w:val="004623B4"/>
    <w:rsid w:val="004644D8"/>
    <w:rsid w:val="00465750"/>
    <w:rsid w:val="004662B3"/>
    <w:rsid w:val="00467A2D"/>
    <w:rsid w:val="004713D1"/>
    <w:rsid w:val="0047248D"/>
    <w:rsid w:val="00472944"/>
    <w:rsid w:val="00472E0D"/>
    <w:rsid w:val="00473023"/>
    <w:rsid w:val="004748B2"/>
    <w:rsid w:val="0047682C"/>
    <w:rsid w:val="00476960"/>
    <w:rsid w:val="0047714D"/>
    <w:rsid w:val="00477358"/>
    <w:rsid w:val="004777EB"/>
    <w:rsid w:val="00480355"/>
    <w:rsid w:val="00480716"/>
    <w:rsid w:val="004807FA"/>
    <w:rsid w:val="00480AEB"/>
    <w:rsid w:val="0048180C"/>
    <w:rsid w:val="00481A88"/>
    <w:rsid w:val="00482679"/>
    <w:rsid w:val="00485A8B"/>
    <w:rsid w:val="004867F6"/>
    <w:rsid w:val="00490698"/>
    <w:rsid w:val="0049143D"/>
    <w:rsid w:val="0049191E"/>
    <w:rsid w:val="00492A5B"/>
    <w:rsid w:val="00493608"/>
    <w:rsid w:val="00493614"/>
    <w:rsid w:val="00494282"/>
    <w:rsid w:val="00494684"/>
    <w:rsid w:val="00494E1D"/>
    <w:rsid w:val="00494F6E"/>
    <w:rsid w:val="0049576B"/>
    <w:rsid w:val="004961A9"/>
    <w:rsid w:val="00496706"/>
    <w:rsid w:val="00496C56"/>
    <w:rsid w:val="00497926"/>
    <w:rsid w:val="00497DB3"/>
    <w:rsid w:val="004A0148"/>
    <w:rsid w:val="004A07C0"/>
    <w:rsid w:val="004A1BA8"/>
    <w:rsid w:val="004A29AD"/>
    <w:rsid w:val="004A3694"/>
    <w:rsid w:val="004A3AB4"/>
    <w:rsid w:val="004A3B93"/>
    <w:rsid w:val="004A3E7F"/>
    <w:rsid w:val="004A3EC9"/>
    <w:rsid w:val="004A4D71"/>
    <w:rsid w:val="004A58B6"/>
    <w:rsid w:val="004A5A0E"/>
    <w:rsid w:val="004A6B98"/>
    <w:rsid w:val="004A70E2"/>
    <w:rsid w:val="004A77ED"/>
    <w:rsid w:val="004A7B22"/>
    <w:rsid w:val="004B210A"/>
    <w:rsid w:val="004B3081"/>
    <w:rsid w:val="004B3163"/>
    <w:rsid w:val="004B4D55"/>
    <w:rsid w:val="004B56C1"/>
    <w:rsid w:val="004B5CDF"/>
    <w:rsid w:val="004B637C"/>
    <w:rsid w:val="004B6E08"/>
    <w:rsid w:val="004B701E"/>
    <w:rsid w:val="004B711B"/>
    <w:rsid w:val="004B772C"/>
    <w:rsid w:val="004C0189"/>
    <w:rsid w:val="004C252C"/>
    <w:rsid w:val="004C37D2"/>
    <w:rsid w:val="004C41CD"/>
    <w:rsid w:val="004C4725"/>
    <w:rsid w:val="004C5096"/>
    <w:rsid w:val="004C5234"/>
    <w:rsid w:val="004C59BF"/>
    <w:rsid w:val="004C6D11"/>
    <w:rsid w:val="004C6D42"/>
    <w:rsid w:val="004C7192"/>
    <w:rsid w:val="004C755A"/>
    <w:rsid w:val="004C797E"/>
    <w:rsid w:val="004D03BA"/>
    <w:rsid w:val="004D0C47"/>
    <w:rsid w:val="004D0CD3"/>
    <w:rsid w:val="004D0D56"/>
    <w:rsid w:val="004D2319"/>
    <w:rsid w:val="004D2A65"/>
    <w:rsid w:val="004D2B35"/>
    <w:rsid w:val="004D303E"/>
    <w:rsid w:val="004D32A0"/>
    <w:rsid w:val="004D3430"/>
    <w:rsid w:val="004D34A2"/>
    <w:rsid w:val="004D3F0E"/>
    <w:rsid w:val="004D4AAC"/>
    <w:rsid w:val="004D7F5D"/>
    <w:rsid w:val="004E129F"/>
    <w:rsid w:val="004E13EF"/>
    <w:rsid w:val="004E2257"/>
    <w:rsid w:val="004E2BA6"/>
    <w:rsid w:val="004E3EB0"/>
    <w:rsid w:val="004E554B"/>
    <w:rsid w:val="004E5621"/>
    <w:rsid w:val="004E58E4"/>
    <w:rsid w:val="004E5B00"/>
    <w:rsid w:val="004E5C3D"/>
    <w:rsid w:val="004E6184"/>
    <w:rsid w:val="004E738E"/>
    <w:rsid w:val="004F089D"/>
    <w:rsid w:val="004F1312"/>
    <w:rsid w:val="004F21D6"/>
    <w:rsid w:val="004F2964"/>
    <w:rsid w:val="004F2EAC"/>
    <w:rsid w:val="004F3103"/>
    <w:rsid w:val="004F338F"/>
    <w:rsid w:val="004F4312"/>
    <w:rsid w:val="004F4965"/>
    <w:rsid w:val="004F4FF5"/>
    <w:rsid w:val="004F5DD6"/>
    <w:rsid w:val="004F74A9"/>
    <w:rsid w:val="00500470"/>
    <w:rsid w:val="005009D3"/>
    <w:rsid w:val="0050118E"/>
    <w:rsid w:val="00501BAA"/>
    <w:rsid w:val="00502382"/>
    <w:rsid w:val="005029B8"/>
    <w:rsid w:val="00502DAB"/>
    <w:rsid w:val="0050429D"/>
    <w:rsid w:val="00504FFE"/>
    <w:rsid w:val="0050544F"/>
    <w:rsid w:val="00506F90"/>
    <w:rsid w:val="00511400"/>
    <w:rsid w:val="0051191D"/>
    <w:rsid w:val="00511D44"/>
    <w:rsid w:val="00511FAC"/>
    <w:rsid w:val="00512579"/>
    <w:rsid w:val="00513411"/>
    <w:rsid w:val="0051351B"/>
    <w:rsid w:val="00513C1B"/>
    <w:rsid w:val="00513F2C"/>
    <w:rsid w:val="005147DC"/>
    <w:rsid w:val="00514B07"/>
    <w:rsid w:val="00514F7C"/>
    <w:rsid w:val="005157A3"/>
    <w:rsid w:val="00515BEB"/>
    <w:rsid w:val="005161E3"/>
    <w:rsid w:val="005164D0"/>
    <w:rsid w:val="00517397"/>
    <w:rsid w:val="00517636"/>
    <w:rsid w:val="005200BD"/>
    <w:rsid w:val="005217D7"/>
    <w:rsid w:val="005226F1"/>
    <w:rsid w:val="00522D0E"/>
    <w:rsid w:val="0052334F"/>
    <w:rsid w:val="00524238"/>
    <w:rsid w:val="0052471F"/>
    <w:rsid w:val="005260E9"/>
    <w:rsid w:val="005262BD"/>
    <w:rsid w:val="00526A0A"/>
    <w:rsid w:val="00527BCD"/>
    <w:rsid w:val="00530A5E"/>
    <w:rsid w:val="005347A4"/>
    <w:rsid w:val="0054056F"/>
    <w:rsid w:val="005412AD"/>
    <w:rsid w:val="00543BBD"/>
    <w:rsid w:val="00544015"/>
    <w:rsid w:val="005443D4"/>
    <w:rsid w:val="005444D1"/>
    <w:rsid w:val="0054455A"/>
    <w:rsid w:val="0054468B"/>
    <w:rsid w:val="00544968"/>
    <w:rsid w:val="005455C2"/>
    <w:rsid w:val="005457E0"/>
    <w:rsid w:val="005458AB"/>
    <w:rsid w:val="00546917"/>
    <w:rsid w:val="00550677"/>
    <w:rsid w:val="00550C16"/>
    <w:rsid w:val="00551B5A"/>
    <w:rsid w:val="00551EB6"/>
    <w:rsid w:val="00552251"/>
    <w:rsid w:val="005526A9"/>
    <w:rsid w:val="00552C61"/>
    <w:rsid w:val="00553FBE"/>
    <w:rsid w:val="00554E0E"/>
    <w:rsid w:val="00556376"/>
    <w:rsid w:val="00556C25"/>
    <w:rsid w:val="0055729B"/>
    <w:rsid w:val="00561953"/>
    <w:rsid w:val="00561AB4"/>
    <w:rsid w:val="005628F6"/>
    <w:rsid w:val="00562C5B"/>
    <w:rsid w:val="00564235"/>
    <w:rsid w:val="0056517D"/>
    <w:rsid w:val="005656A4"/>
    <w:rsid w:val="00565975"/>
    <w:rsid w:val="00565B2B"/>
    <w:rsid w:val="0056614D"/>
    <w:rsid w:val="00566443"/>
    <w:rsid w:val="00567618"/>
    <w:rsid w:val="005678CB"/>
    <w:rsid w:val="00567E11"/>
    <w:rsid w:val="00570E04"/>
    <w:rsid w:val="00571041"/>
    <w:rsid w:val="00571860"/>
    <w:rsid w:val="00571963"/>
    <w:rsid w:val="005727AC"/>
    <w:rsid w:val="00572820"/>
    <w:rsid w:val="0057306D"/>
    <w:rsid w:val="005745FB"/>
    <w:rsid w:val="00574653"/>
    <w:rsid w:val="00574AC4"/>
    <w:rsid w:val="005761A2"/>
    <w:rsid w:val="005762F5"/>
    <w:rsid w:val="0057681D"/>
    <w:rsid w:val="0057697B"/>
    <w:rsid w:val="00576EC2"/>
    <w:rsid w:val="005778AC"/>
    <w:rsid w:val="005801E5"/>
    <w:rsid w:val="00580215"/>
    <w:rsid w:val="00580AFF"/>
    <w:rsid w:val="005811CC"/>
    <w:rsid w:val="00581831"/>
    <w:rsid w:val="00582EE8"/>
    <w:rsid w:val="005842F5"/>
    <w:rsid w:val="00585C1B"/>
    <w:rsid w:val="005862FE"/>
    <w:rsid w:val="00587804"/>
    <w:rsid w:val="00590E7D"/>
    <w:rsid w:val="0059140E"/>
    <w:rsid w:val="00591CB0"/>
    <w:rsid w:val="00591ED6"/>
    <w:rsid w:val="00592C0F"/>
    <w:rsid w:val="00594A99"/>
    <w:rsid w:val="00595AE5"/>
    <w:rsid w:val="00597442"/>
    <w:rsid w:val="005A0D1D"/>
    <w:rsid w:val="005A11DC"/>
    <w:rsid w:val="005A29BE"/>
    <w:rsid w:val="005A2F31"/>
    <w:rsid w:val="005A33D8"/>
    <w:rsid w:val="005A3A94"/>
    <w:rsid w:val="005A547A"/>
    <w:rsid w:val="005A5566"/>
    <w:rsid w:val="005A5BCC"/>
    <w:rsid w:val="005A5CED"/>
    <w:rsid w:val="005A6312"/>
    <w:rsid w:val="005A6A98"/>
    <w:rsid w:val="005A6D19"/>
    <w:rsid w:val="005A7779"/>
    <w:rsid w:val="005A79F5"/>
    <w:rsid w:val="005A7FC3"/>
    <w:rsid w:val="005B10CD"/>
    <w:rsid w:val="005B13FC"/>
    <w:rsid w:val="005B26AA"/>
    <w:rsid w:val="005B27B3"/>
    <w:rsid w:val="005B2B0F"/>
    <w:rsid w:val="005B3D36"/>
    <w:rsid w:val="005B4121"/>
    <w:rsid w:val="005B4AB2"/>
    <w:rsid w:val="005B4E61"/>
    <w:rsid w:val="005B7425"/>
    <w:rsid w:val="005C0C00"/>
    <w:rsid w:val="005C0D84"/>
    <w:rsid w:val="005C1850"/>
    <w:rsid w:val="005C1AD2"/>
    <w:rsid w:val="005C2404"/>
    <w:rsid w:val="005C2DB0"/>
    <w:rsid w:val="005C30AC"/>
    <w:rsid w:val="005C382C"/>
    <w:rsid w:val="005C3A32"/>
    <w:rsid w:val="005C458A"/>
    <w:rsid w:val="005C4863"/>
    <w:rsid w:val="005C4F3D"/>
    <w:rsid w:val="005C558E"/>
    <w:rsid w:val="005C6280"/>
    <w:rsid w:val="005C649C"/>
    <w:rsid w:val="005C6D9F"/>
    <w:rsid w:val="005C6FCE"/>
    <w:rsid w:val="005C7B2C"/>
    <w:rsid w:val="005D0407"/>
    <w:rsid w:val="005D10CF"/>
    <w:rsid w:val="005D13DC"/>
    <w:rsid w:val="005D1E9E"/>
    <w:rsid w:val="005D337B"/>
    <w:rsid w:val="005D4C6B"/>
    <w:rsid w:val="005D4F49"/>
    <w:rsid w:val="005D5144"/>
    <w:rsid w:val="005D5D9D"/>
    <w:rsid w:val="005D610A"/>
    <w:rsid w:val="005D723F"/>
    <w:rsid w:val="005E00F8"/>
    <w:rsid w:val="005E0630"/>
    <w:rsid w:val="005E0EE5"/>
    <w:rsid w:val="005E1FDB"/>
    <w:rsid w:val="005E209E"/>
    <w:rsid w:val="005E2A07"/>
    <w:rsid w:val="005E40D5"/>
    <w:rsid w:val="005E4C13"/>
    <w:rsid w:val="005E6265"/>
    <w:rsid w:val="005E7949"/>
    <w:rsid w:val="005F0753"/>
    <w:rsid w:val="005F1089"/>
    <w:rsid w:val="005F1DCE"/>
    <w:rsid w:val="005F2777"/>
    <w:rsid w:val="005F2A04"/>
    <w:rsid w:val="005F3106"/>
    <w:rsid w:val="005F3E8F"/>
    <w:rsid w:val="005F53B6"/>
    <w:rsid w:val="005F55CE"/>
    <w:rsid w:val="005F76E6"/>
    <w:rsid w:val="005F7D6A"/>
    <w:rsid w:val="00600741"/>
    <w:rsid w:val="00601098"/>
    <w:rsid w:val="006012F4"/>
    <w:rsid w:val="0060156B"/>
    <w:rsid w:val="0060214B"/>
    <w:rsid w:val="00603431"/>
    <w:rsid w:val="006045AD"/>
    <w:rsid w:val="00604A22"/>
    <w:rsid w:val="00604DAA"/>
    <w:rsid w:val="0060543D"/>
    <w:rsid w:val="0060568A"/>
    <w:rsid w:val="00605ACD"/>
    <w:rsid w:val="006060C4"/>
    <w:rsid w:val="0060759E"/>
    <w:rsid w:val="00610338"/>
    <w:rsid w:val="006116AD"/>
    <w:rsid w:val="00611722"/>
    <w:rsid w:val="00611EDD"/>
    <w:rsid w:val="006120E9"/>
    <w:rsid w:val="0061258C"/>
    <w:rsid w:val="00612B7B"/>
    <w:rsid w:val="00612F9A"/>
    <w:rsid w:val="006132C7"/>
    <w:rsid w:val="00613B73"/>
    <w:rsid w:val="00614838"/>
    <w:rsid w:val="00614AF4"/>
    <w:rsid w:val="00615C4B"/>
    <w:rsid w:val="00616AA9"/>
    <w:rsid w:val="00617EF2"/>
    <w:rsid w:val="00621B0D"/>
    <w:rsid w:val="00622915"/>
    <w:rsid w:val="00622D18"/>
    <w:rsid w:val="006243A9"/>
    <w:rsid w:val="00624C14"/>
    <w:rsid w:val="00625C82"/>
    <w:rsid w:val="00625D76"/>
    <w:rsid w:val="006270F9"/>
    <w:rsid w:val="00627598"/>
    <w:rsid w:val="0063043F"/>
    <w:rsid w:val="006307A3"/>
    <w:rsid w:val="00631081"/>
    <w:rsid w:val="00631367"/>
    <w:rsid w:val="00631BD2"/>
    <w:rsid w:val="00631E25"/>
    <w:rsid w:val="00632877"/>
    <w:rsid w:val="00632AAF"/>
    <w:rsid w:val="00633827"/>
    <w:rsid w:val="00634D6F"/>
    <w:rsid w:val="00635213"/>
    <w:rsid w:val="006353E4"/>
    <w:rsid w:val="006357CE"/>
    <w:rsid w:val="00635A4F"/>
    <w:rsid w:val="00635FF2"/>
    <w:rsid w:val="006360BB"/>
    <w:rsid w:val="00636A7A"/>
    <w:rsid w:val="00637172"/>
    <w:rsid w:val="00640AD8"/>
    <w:rsid w:val="006410FD"/>
    <w:rsid w:val="00641ACD"/>
    <w:rsid w:val="00641DDD"/>
    <w:rsid w:val="00641F56"/>
    <w:rsid w:val="00642972"/>
    <w:rsid w:val="00642A4C"/>
    <w:rsid w:val="00642C17"/>
    <w:rsid w:val="00642D52"/>
    <w:rsid w:val="006431A1"/>
    <w:rsid w:val="00643663"/>
    <w:rsid w:val="00643781"/>
    <w:rsid w:val="006439AA"/>
    <w:rsid w:val="00644818"/>
    <w:rsid w:val="00645BEA"/>
    <w:rsid w:val="006502AE"/>
    <w:rsid w:val="006505A1"/>
    <w:rsid w:val="0065082C"/>
    <w:rsid w:val="006515C5"/>
    <w:rsid w:val="0065197D"/>
    <w:rsid w:val="00652C41"/>
    <w:rsid w:val="0065326C"/>
    <w:rsid w:val="00653BDB"/>
    <w:rsid w:val="00654852"/>
    <w:rsid w:val="0065507C"/>
    <w:rsid w:val="0065525C"/>
    <w:rsid w:val="00657946"/>
    <w:rsid w:val="00657E07"/>
    <w:rsid w:val="0066023F"/>
    <w:rsid w:val="00660DFB"/>
    <w:rsid w:val="00660E52"/>
    <w:rsid w:val="006610DE"/>
    <w:rsid w:val="00661146"/>
    <w:rsid w:val="00661E18"/>
    <w:rsid w:val="006627F7"/>
    <w:rsid w:val="00662F00"/>
    <w:rsid w:val="006630B3"/>
    <w:rsid w:val="006640A9"/>
    <w:rsid w:val="00664387"/>
    <w:rsid w:val="00664C13"/>
    <w:rsid w:val="00665316"/>
    <w:rsid w:val="00666491"/>
    <w:rsid w:val="00666EFA"/>
    <w:rsid w:val="00667E6B"/>
    <w:rsid w:val="00671334"/>
    <w:rsid w:val="006714B0"/>
    <w:rsid w:val="006722E3"/>
    <w:rsid w:val="0067324E"/>
    <w:rsid w:val="0067495A"/>
    <w:rsid w:val="00674D8B"/>
    <w:rsid w:val="00675AB6"/>
    <w:rsid w:val="00675C9D"/>
    <w:rsid w:val="00676944"/>
    <w:rsid w:val="00676DFD"/>
    <w:rsid w:val="00677A8D"/>
    <w:rsid w:val="00680DDD"/>
    <w:rsid w:val="00682BF5"/>
    <w:rsid w:val="00683EDE"/>
    <w:rsid w:val="00684155"/>
    <w:rsid w:val="006852F1"/>
    <w:rsid w:val="00685688"/>
    <w:rsid w:val="006869D8"/>
    <w:rsid w:val="006875E8"/>
    <w:rsid w:val="006900EB"/>
    <w:rsid w:val="00690BDC"/>
    <w:rsid w:val="00690EDC"/>
    <w:rsid w:val="00691206"/>
    <w:rsid w:val="00691805"/>
    <w:rsid w:val="006925AE"/>
    <w:rsid w:val="00692E4E"/>
    <w:rsid w:val="00693050"/>
    <w:rsid w:val="00693A60"/>
    <w:rsid w:val="00694EFD"/>
    <w:rsid w:val="006958A0"/>
    <w:rsid w:val="006959B6"/>
    <w:rsid w:val="00695B47"/>
    <w:rsid w:val="006961D7"/>
    <w:rsid w:val="006968B1"/>
    <w:rsid w:val="006973BB"/>
    <w:rsid w:val="0069744A"/>
    <w:rsid w:val="006978EF"/>
    <w:rsid w:val="0069791A"/>
    <w:rsid w:val="006A0F65"/>
    <w:rsid w:val="006A1099"/>
    <w:rsid w:val="006A163D"/>
    <w:rsid w:val="006A20D7"/>
    <w:rsid w:val="006A2B52"/>
    <w:rsid w:val="006A3AF0"/>
    <w:rsid w:val="006A4263"/>
    <w:rsid w:val="006A4B90"/>
    <w:rsid w:val="006A544C"/>
    <w:rsid w:val="006A5479"/>
    <w:rsid w:val="006A5C36"/>
    <w:rsid w:val="006A5D33"/>
    <w:rsid w:val="006A5DFA"/>
    <w:rsid w:val="006A612F"/>
    <w:rsid w:val="006A61F4"/>
    <w:rsid w:val="006A654F"/>
    <w:rsid w:val="006A67F4"/>
    <w:rsid w:val="006A6AE9"/>
    <w:rsid w:val="006B08D2"/>
    <w:rsid w:val="006B0DD8"/>
    <w:rsid w:val="006B1A70"/>
    <w:rsid w:val="006B215E"/>
    <w:rsid w:val="006B21EF"/>
    <w:rsid w:val="006B361F"/>
    <w:rsid w:val="006B475A"/>
    <w:rsid w:val="006B5EF9"/>
    <w:rsid w:val="006B6A3B"/>
    <w:rsid w:val="006B6C20"/>
    <w:rsid w:val="006B70C2"/>
    <w:rsid w:val="006C0D16"/>
    <w:rsid w:val="006C13C5"/>
    <w:rsid w:val="006C1807"/>
    <w:rsid w:val="006C2C08"/>
    <w:rsid w:val="006C31D1"/>
    <w:rsid w:val="006C3CED"/>
    <w:rsid w:val="006C4410"/>
    <w:rsid w:val="006C4635"/>
    <w:rsid w:val="006C47AD"/>
    <w:rsid w:val="006C4835"/>
    <w:rsid w:val="006C6A01"/>
    <w:rsid w:val="006C754C"/>
    <w:rsid w:val="006D265C"/>
    <w:rsid w:val="006D487B"/>
    <w:rsid w:val="006D4BAD"/>
    <w:rsid w:val="006D4FC0"/>
    <w:rsid w:val="006D67AC"/>
    <w:rsid w:val="006D67CC"/>
    <w:rsid w:val="006D6A4F"/>
    <w:rsid w:val="006E0696"/>
    <w:rsid w:val="006E0EEE"/>
    <w:rsid w:val="006E2C31"/>
    <w:rsid w:val="006E2E62"/>
    <w:rsid w:val="006E2FC7"/>
    <w:rsid w:val="006E3DA4"/>
    <w:rsid w:val="006E3F44"/>
    <w:rsid w:val="006E47AE"/>
    <w:rsid w:val="006E48C3"/>
    <w:rsid w:val="006E5641"/>
    <w:rsid w:val="006E61A9"/>
    <w:rsid w:val="006E7D3F"/>
    <w:rsid w:val="006E7E2C"/>
    <w:rsid w:val="006F08B9"/>
    <w:rsid w:val="006F09A2"/>
    <w:rsid w:val="006F1804"/>
    <w:rsid w:val="006F1DEC"/>
    <w:rsid w:val="006F372F"/>
    <w:rsid w:val="006F4E99"/>
    <w:rsid w:val="006F5451"/>
    <w:rsid w:val="006F550C"/>
    <w:rsid w:val="006F6C0F"/>
    <w:rsid w:val="006F6D9D"/>
    <w:rsid w:val="006F7993"/>
    <w:rsid w:val="00700998"/>
    <w:rsid w:val="00701233"/>
    <w:rsid w:val="00702A33"/>
    <w:rsid w:val="00702A40"/>
    <w:rsid w:val="00702A67"/>
    <w:rsid w:val="007030FD"/>
    <w:rsid w:val="007039E7"/>
    <w:rsid w:val="007050AB"/>
    <w:rsid w:val="00705665"/>
    <w:rsid w:val="00705A89"/>
    <w:rsid w:val="00706FA8"/>
    <w:rsid w:val="00707519"/>
    <w:rsid w:val="007079CC"/>
    <w:rsid w:val="00707C06"/>
    <w:rsid w:val="007100E3"/>
    <w:rsid w:val="00710D59"/>
    <w:rsid w:val="007110C4"/>
    <w:rsid w:val="0071140C"/>
    <w:rsid w:val="00711962"/>
    <w:rsid w:val="00713F97"/>
    <w:rsid w:val="00714356"/>
    <w:rsid w:val="00714923"/>
    <w:rsid w:val="00714CDD"/>
    <w:rsid w:val="007154D4"/>
    <w:rsid w:val="007164AD"/>
    <w:rsid w:val="0071684F"/>
    <w:rsid w:val="007169F9"/>
    <w:rsid w:val="00717596"/>
    <w:rsid w:val="00720BF4"/>
    <w:rsid w:val="00720D4C"/>
    <w:rsid w:val="007214B4"/>
    <w:rsid w:val="007215C0"/>
    <w:rsid w:val="00721C93"/>
    <w:rsid w:val="00721D0E"/>
    <w:rsid w:val="00722BE8"/>
    <w:rsid w:val="00723557"/>
    <w:rsid w:val="00724C0D"/>
    <w:rsid w:val="007255C1"/>
    <w:rsid w:val="0072646E"/>
    <w:rsid w:val="0072687B"/>
    <w:rsid w:val="00726D98"/>
    <w:rsid w:val="00727AF8"/>
    <w:rsid w:val="00727FC9"/>
    <w:rsid w:val="00730130"/>
    <w:rsid w:val="0073028F"/>
    <w:rsid w:val="0073086F"/>
    <w:rsid w:val="00730D16"/>
    <w:rsid w:val="0073108D"/>
    <w:rsid w:val="00731A46"/>
    <w:rsid w:val="00731F6E"/>
    <w:rsid w:val="00732EE6"/>
    <w:rsid w:val="007338A0"/>
    <w:rsid w:val="0073390B"/>
    <w:rsid w:val="00733FAE"/>
    <w:rsid w:val="00734C11"/>
    <w:rsid w:val="00736622"/>
    <w:rsid w:val="007368EC"/>
    <w:rsid w:val="0073691E"/>
    <w:rsid w:val="00737645"/>
    <w:rsid w:val="00737D8D"/>
    <w:rsid w:val="007408C4"/>
    <w:rsid w:val="007408CE"/>
    <w:rsid w:val="00741392"/>
    <w:rsid w:val="00741393"/>
    <w:rsid w:val="00741757"/>
    <w:rsid w:val="00742250"/>
    <w:rsid w:val="00742E15"/>
    <w:rsid w:val="007440C9"/>
    <w:rsid w:val="007454A6"/>
    <w:rsid w:val="0074553F"/>
    <w:rsid w:val="00745D40"/>
    <w:rsid w:val="007477E9"/>
    <w:rsid w:val="0075003A"/>
    <w:rsid w:val="007522E2"/>
    <w:rsid w:val="00752503"/>
    <w:rsid w:val="007536E3"/>
    <w:rsid w:val="007544E6"/>
    <w:rsid w:val="0075727C"/>
    <w:rsid w:val="00757C08"/>
    <w:rsid w:val="00757E93"/>
    <w:rsid w:val="00762584"/>
    <w:rsid w:val="00762BE9"/>
    <w:rsid w:val="0076504C"/>
    <w:rsid w:val="00767234"/>
    <w:rsid w:val="00770559"/>
    <w:rsid w:val="00771813"/>
    <w:rsid w:val="00772FF9"/>
    <w:rsid w:val="0077334E"/>
    <w:rsid w:val="00774070"/>
    <w:rsid w:val="00775EF7"/>
    <w:rsid w:val="00776C22"/>
    <w:rsid w:val="00777254"/>
    <w:rsid w:val="00777442"/>
    <w:rsid w:val="00780AC4"/>
    <w:rsid w:val="007810BB"/>
    <w:rsid w:val="00782241"/>
    <w:rsid w:val="00782A06"/>
    <w:rsid w:val="00782A0A"/>
    <w:rsid w:val="007835D2"/>
    <w:rsid w:val="00784154"/>
    <w:rsid w:val="0078419D"/>
    <w:rsid w:val="00784380"/>
    <w:rsid w:val="0078469C"/>
    <w:rsid w:val="0078482F"/>
    <w:rsid w:val="007855B5"/>
    <w:rsid w:val="0078570F"/>
    <w:rsid w:val="00785AFC"/>
    <w:rsid w:val="00785F3D"/>
    <w:rsid w:val="00786AA5"/>
    <w:rsid w:val="00787A7C"/>
    <w:rsid w:val="00790BF9"/>
    <w:rsid w:val="00791149"/>
    <w:rsid w:val="00791164"/>
    <w:rsid w:val="00791C81"/>
    <w:rsid w:val="00791DB8"/>
    <w:rsid w:val="00791E88"/>
    <w:rsid w:val="007921A1"/>
    <w:rsid w:val="00792F72"/>
    <w:rsid w:val="00793021"/>
    <w:rsid w:val="007932F7"/>
    <w:rsid w:val="00793441"/>
    <w:rsid w:val="00794224"/>
    <w:rsid w:val="007961F6"/>
    <w:rsid w:val="007A154B"/>
    <w:rsid w:val="007A38B3"/>
    <w:rsid w:val="007A4298"/>
    <w:rsid w:val="007A729F"/>
    <w:rsid w:val="007B085A"/>
    <w:rsid w:val="007B11CD"/>
    <w:rsid w:val="007B1269"/>
    <w:rsid w:val="007B2B09"/>
    <w:rsid w:val="007B5CC6"/>
    <w:rsid w:val="007B6889"/>
    <w:rsid w:val="007B6955"/>
    <w:rsid w:val="007B6F08"/>
    <w:rsid w:val="007C00F2"/>
    <w:rsid w:val="007C0BE9"/>
    <w:rsid w:val="007C0D43"/>
    <w:rsid w:val="007C1FE3"/>
    <w:rsid w:val="007C2185"/>
    <w:rsid w:val="007C25B6"/>
    <w:rsid w:val="007C2C29"/>
    <w:rsid w:val="007C2EA5"/>
    <w:rsid w:val="007C3B77"/>
    <w:rsid w:val="007C3DC5"/>
    <w:rsid w:val="007C485E"/>
    <w:rsid w:val="007C5A63"/>
    <w:rsid w:val="007C5BEE"/>
    <w:rsid w:val="007C7D5A"/>
    <w:rsid w:val="007D027A"/>
    <w:rsid w:val="007D03ED"/>
    <w:rsid w:val="007D08F9"/>
    <w:rsid w:val="007D3215"/>
    <w:rsid w:val="007D4665"/>
    <w:rsid w:val="007D479A"/>
    <w:rsid w:val="007D4F0A"/>
    <w:rsid w:val="007D4F2C"/>
    <w:rsid w:val="007D56FA"/>
    <w:rsid w:val="007D62EB"/>
    <w:rsid w:val="007D63FE"/>
    <w:rsid w:val="007D67BD"/>
    <w:rsid w:val="007D6D58"/>
    <w:rsid w:val="007D6F2B"/>
    <w:rsid w:val="007E087E"/>
    <w:rsid w:val="007E2662"/>
    <w:rsid w:val="007E3411"/>
    <w:rsid w:val="007E36FD"/>
    <w:rsid w:val="007E457B"/>
    <w:rsid w:val="007E5A2C"/>
    <w:rsid w:val="007E5CEE"/>
    <w:rsid w:val="007E6669"/>
    <w:rsid w:val="007E7859"/>
    <w:rsid w:val="007F13C0"/>
    <w:rsid w:val="007F2714"/>
    <w:rsid w:val="007F4851"/>
    <w:rsid w:val="007F48C3"/>
    <w:rsid w:val="007F48D8"/>
    <w:rsid w:val="007F49B2"/>
    <w:rsid w:val="007F4E0E"/>
    <w:rsid w:val="007F4E84"/>
    <w:rsid w:val="007F571E"/>
    <w:rsid w:val="007F58C0"/>
    <w:rsid w:val="007F702E"/>
    <w:rsid w:val="007F78EB"/>
    <w:rsid w:val="0080090B"/>
    <w:rsid w:val="00801BDA"/>
    <w:rsid w:val="00801D22"/>
    <w:rsid w:val="0080240D"/>
    <w:rsid w:val="0080247F"/>
    <w:rsid w:val="00802C02"/>
    <w:rsid w:val="00803F1F"/>
    <w:rsid w:val="0080432E"/>
    <w:rsid w:val="008043AC"/>
    <w:rsid w:val="00804D94"/>
    <w:rsid w:val="00805184"/>
    <w:rsid w:val="00805F1B"/>
    <w:rsid w:val="00806DA9"/>
    <w:rsid w:val="00807D1F"/>
    <w:rsid w:val="00810303"/>
    <w:rsid w:val="0081052F"/>
    <w:rsid w:val="0081154F"/>
    <w:rsid w:val="008115BF"/>
    <w:rsid w:val="0081164F"/>
    <w:rsid w:val="0081210F"/>
    <w:rsid w:val="00812F18"/>
    <w:rsid w:val="008131DF"/>
    <w:rsid w:val="008134F6"/>
    <w:rsid w:val="00813A2C"/>
    <w:rsid w:val="008153D7"/>
    <w:rsid w:val="00816889"/>
    <w:rsid w:val="00816DF3"/>
    <w:rsid w:val="0081717A"/>
    <w:rsid w:val="00817516"/>
    <w:rsid w:val="00820D71"/>
    <w:rsid w:val="00821F54"/>
    <w:rsid w:val="00822124"/>
    <w:rsid w:val="00822169"/>
    <w:rsid w:val="0082293E"/>
    <w:rsid w:val="00823148"/>
    <w:rsid w:val="00823883"/>
    <w:rsid w:val="00825A54"/>
    <w:rsid w:val="00827495"/>
    <w:rsid w:val="00830B19"/>
    <w:rsid w:val="00831FC6"/>
    <w:rsid w:val="00832D36"/>
    <w:rsid w:val="00833324"/>
    <w:rsid w:val="00834790"/>
    <w:rsid w:val="00834C61"/>
    <w:rsid w:val="008351FB"/>
    <w:rsid w:val="008368D0"/>
    <w:rsid w:val="0083793F"/>
    <w:rsid w:val="0084047D"/>
    <w:rsid w:val="008412A0"/>
    <w:rsid w:val="008416E9"/>
    <w:rsid w:val="00842946"/>
    <w:rsid w:val="008438FE"/>
    <w:rsid w:val="0084408B"/>
    <w:rsid w:val="00845C90"/>
    <w:rsid w:val="00846737"/>
    <w:rsid w:val="00846FC2"/>
    <w:rsid w:val="0084709B"/>
    <w:rsid w:val="00847244"/>
    <w:rsid w:val="00847C30"/>
    <w:rsid w:val="00850A76"/>
    <w:rsid w:val="00851503"/>
    <w:rsid w:val="00851763"/>
    <w:rsid w:val="00852290"/>
    <w:rsid w:val="00852794"/>
    <w:rsid w:val="00853598"/>
    <w:rsid w:val="00854B66"/>
    <w:rsid w:val="00854C69"/>
    <w:rsid w:val="00854F46"/>
    <w:rsid w:val="00855E6A"/>
    <w:rsid w:val="00856E01"/>
    <w:rsid w:val="008570AA"/>
    <w:rsid w:val="00857C5F"/>
    <w:rsid w:val="00857EDC"/>
    <w:rsid w:val="00857F56"/>
    <w:rsid w:val="0086001A"/>
    <w:rsid w:val="00860481"/>
    <w:rsid w:val="008604A7"/>
    <w:rsid w:val="00861325"/>
    <w:rsid w:val="0086193C"/>
    <w:rsid w:val="00861BE3"/>
    <w:rsid w:val="00861F5E"/>
    <w:rsid w:val="00862A79"/>
    <w:rsid w:val="008657A2"/>
    <w:rsid w:val="008668C3"/>
    <w:rsid w:val="008702F3"/>
    <w:rsid w:val="00870369"/>
    <w:rsid w:val="00871148"/>
    <w:rsid w:val="00871195"/>
    <w:rsid w:val="008729C9"/>
    <w:rsid w:val="00872D6B"/>
    <w:rsid w:val="00872F40"/>
    <w:rsid w:val="008749DA"/>
    <w:rsid w:val="00874B5E"/>
    <w:rsid w:val="008761A1"/>
    <w:rsid w:val="00876A36"/>
    <w:rsid w:val="00876B15"/>
    <w:rsid w:val="00877AFE"/>
    <w:rsid w:val="00877CC2"/>
    <w:rsid w:val="00877D1C"/>
    <w:rsid w:val="00877D7A"/>
    <w:rsid w:val="0088137C"/>
    <w:rsid w:val="00881435"/>
    <w:rsid w:val="00881A7A"/>
    <w:rsid w:val="00882B61"/>
    <w:rsid w:val="008831F9"/>
    <w:rsid w:val="00883EF3"/>
    <w:rsid w:val="00884F16"/>
    <w:rsid w:val="00885506"/>
    <w:rsid w:val="0088758B"/>
    <w:rsid w:val="00887654"/>
    <w:rsid w:val="0088773A"/>
    <w:rsid w:val="008901FE"/>
    <w:rsid w:val="00891757"/>
    <w:rsid w:val="00892C35"/>
    <w:rsid w:val="008942F6"/>
    <w:rsid w:val="00894324"/>
    <w:rsid w:val="00894507"/>
    <w:rsid w:val="00894959"/>
    <w:rsid w:val="00895310"/>
    <w:rsid w:val="008956ED"/>
    <w:rsid w:val="00896590"/>
    <w:rsid w:val="00896AC4"/>
    <w:rsid w:val="008978F4"/>
    <w:rsid w:val="0089793A"/>
    <w:rsid w:val="008A011F"/>
    <w:rsid w:val="008A0549"/>
    <w:rsid w:val="008A05D9"/>
    <w:rsid w:val="008A13F6"/>
    <w:rsid w:val="008A187A"/>
    <w:rsid w:val="008A23A1"/>
    <w:rsid w:val="008A3260"/>
    <w:rsid w:val="008A3346"/>
    <w:rsid w:val="008A3B0B"/>
    <w:rsid w:val="008A3D0A"/>
    <w:rsid w:val="008A5314"/>
    <w:rsid w:val="008A5595"/>
    <w:rsid w:val="008A636A"/>
    <w:rsid w:val="008A69D4"/>
    <w:rsid w:val="008A74FA"/>
    <w:rsid w:val="008A75EE"/>
    <w:rsid w:val="008B04DC"/>
    <w:rsid w:val="008B070F"/>
    <w:rsid w:val="008B0B31"/>
    <w:rsid w:val="008B0CD3"/>
    <w:rsid w:val="008B1632"/>
    <w:rsid w:val="008B1805"/>
    <w:rsid w:val="008B1ADE"/>
    <w:rsid w:val="008B1BC7"/>
    <w:rsid w:val="008B4C71"/>
    <w:rsid w:val="008B72CB"/>
    <w:rsid w:val="008B72D8"/>
    <w:rsid w:val="008B77F8"/>
    <w:rsid w:val="008C0661"/>
    <w:rsid w:val="008C0FA2"/>
    <w:rsid w:val="008C1FB7"/>
    <w:rsid w:val="008C3CBF"/>
    <w:rsid w:val="008C3D4E"/>
    <w:rsid w:val="008C4C5D"/>
    <w:rsid w:val="008C5595"/>
    <w:rsid w:val="008C6151"/>
    <w:rsid w:val="008C658A"/>
    <w:rsid w:val="008D1405"/>
    <w:rsid w:val="008D1630"/>
    <w:rsid w:val="008D219A"/>
    <w:rsid w:val="008D2C29"/>
    <w:rsid w:val="008D636C"/>
    <w:rsid w:val="008D67F5"/>
    <w:rsid w:val="008D706E"/>
    <w:rsid w:val="008E0161"/>
    <w:rsid w:val="008E1607"/>
    <w:rsid w:val="008E1AA1"/>
    <w:rsid w:val="008E23F1"/>
    <w:rsid w:val="008E2C76"/>
    <w:rsid w:val="008E304B"/>
    <w:rsid w:val="008E349F"/>
    <w:rsid w:val="008E3926"/>
    <w:rsid w:val="008E3953"/>
    <w:rsid w:val="008E3B15"/>
    <w:rsid w:val="008E4B12"/>
    <w:rsid w:val="008E507E"/>
    <w:rsid w:val="008E54F1"/>
    <w:rsid w:val="008E6181"/>
    <w:rsid w:val="008E7AA9"/>
    <w:rsid w:val="008F01DD"/>
    <w:rsid w:val="008F035C"/>
    <w:rsid w:val="008F06A5"/>
    <w:rsid w:val="008F0A05"/>
    <w:rsid w:val="008F0A81"/>
    <w:rsid w:val="008F0C88"/>
    <w:rsid w:val="008F1217"/>
    <w:rsid w:val="008F1CAC"/>
    <w:rsid w:val="008F2A2C"/>
    <w:rsid w:val="008F2EB9"/>
    <w:rsid w:val="008F2F87"/>
    <w:rsid w:val="008F440B"/>
    <w:rsid w:val="008F4629"/>
    <w:rsid w:val="008F5026"/>
    <w:rsid w:val="008F5763"/>
    <w:rsid w:val="008F5F42"/>
    <w:rsid w:val="008F69BC"/>
    <w:rsid w:val="008F6DDB"/>
    <w:rsid w:val="008F7D24"/>
    <w:rsid w:val="008F7D6D"/>
    <w:rsid w:val="008F7DDA"/>
    <w:rsid w:val="00900399"/>
    <w:rsid w:val="00900A06"/>
    <w:rsid w:val="00900C36"/>
    <w:rsid w:val="00901301"/>
    <w:rsid w:val="009017D6"/>
    <w:rsid w:val="009019FD"/>
    <w:rsid w:val="0090222D"/>
    <w:rsid w:val="00902DD4"/>
    <w:rsid w:val="009033AF"/>
    <w:rsid w:val="00903597"/>
    <w:rsid w:val="00903F0C"/>
    <w:rsid w:val="0090775F"/>
    <w:rsid w:val="00907860"/>
    <w:rsid w:val="00910428"/>
    <w:rsid w:val="009107A1"/>
    <w:rsid w:val="009129B1"/>
    <w:rsid w:val="00913A75"/>
    <w:rsid w:val="00913B81"/>
    <w:rsid w:val="00915419"/>
    <w:rsid w:val="00915B1E"/>
    <w:rsid w:val="00916EE4"/>
    <w:rsid w:val="0092005D"/>
    <w:rsid w:val="00920ACD"/>
    <w:rsid w:val="00921F89"/>
    <w:rsid w:val="00922303"/>
    <w:rsid w:val="00922FF8"/>
    <w:rsid w:val="00923E82"/>
    <w:rsid w:val="0092423D"/>
    <w:rsid w:val="009242A1"/>
    <w:rsid w:val="00925C33"/>
    <w:rsid w:val="009306EC"/>
    <w:rsid w:val="00931F88"/>
    <w:rsid w:val="00933822"/>
    <w:rsid w:val="00933E22"/>
    <w:rsid w:val="0093422D"/>
    <w:rsid w:val="009349FD"/>
    <w:rsid w:val="00934E62"/>
    <w:rsid w:val="00935984"/>
    <w:rsid w:val="00935C8D"/>
    <w:rsid w:val="00936A4B"/>
    <w:rsid w:val="009370A6"/>
    <w:rsid w:val="00940366"/>
    <w:rsid w:val="00940919"/>
    <w:rsid w:val="00940DBA"/>
    <w:rsid w:val="00941046"/>
    <w:rsid w:val="009416EE"/>
    <w:rsid w:val="009428B0"/>
    <w:rsid w:val="00942D83"/>
    <w:rsid w:val="00942DCD"/>
    <w:rsid w:val="00943088"/>
    <w:rsid w:val="009430B5"/>
    <w:rsid w:val="0094374F"/>
    <w:rsid w:val="00945EC6"/>
    <w:rsid w:val="0094683E"/>
    <w:rsid w:val="00946A4A"/>
    <w:rsid w:val="0095023E"/>
    <w:rsid w:val="00950589"/>
    <w:rsid w:val="00950897"/>
    <w:rsid w:val="0095130D"/>
    <w:rsid w:val="00952C11"/>
    <w:rsid w:val="00952F1A"/>
    <w:rsid w:val="009534B9"/>
    <w:rsid w:val="00960182"/>
    <w:rsid w:val="00961C99"/>
    <w:rsid w:val="009625A5"/>
    <w:rsid w:val="0096270C"/>
    <w:rsid w:val="00963D09"/>
    <w:rsid w:val="0096479C"/>
    <w:rsid w:val="00964977"/>
    <w:rsid w:val="00964CD6"/>
    <w:rsid w:val="00964CE0"/>
    <w:rsid w:val="00965F22"/>
    <w:rsid w:val="00966157"/>
    <w:rsid w:val="00966CB3"/>
    <w:rsid w:val="0096792B"/>
    <w:rsid w:val="00970A74"/>
    <w:rsid w:val="00970E3C"/>
    <w:rsid w:val="00970FF5"/>
    <w:rsid w:val="009726CF"/>
    <w:rsid w:val="0097361D"/>
    <w:rsid w:val="00973B74"/>
    <w:rsid w:val="00974A0E"/>
    <w:rsid w:val="009750EC"/>
    <w:rsid w:val="00975A38"/>
    <w:rsid w:val="009767FA"/>
    <w:rsid w:val="00976980"/>
    <w:rsid w:val="00976DB4"/>
    <w:rsid w:val="009772AC"/>
    <w:rsid w:val="0097742D"/>
    <w:rsid w:val="0097794B"/>
    <w:rsid w:val="00977CC8"/>
    <w:rsid w:val="00977F83"/>
    <w:rsid w:val="00980178"/>
    <w:rsid w:val="00980306"/>
    <w:rsid w:val="009807C1"/>
    <w:rsid w:val="0098107B"/>
    <w:rsid w:val="00981EFE"/>
    <w:rsid w:val="009830BE"/>
    <w:rsid w:val="0098313F"/>
    <w:rsid w:val="00983413"/>
    <w:rsid w:val="009840F9"/>
    <w:rsid w:val="00984951"/>
    <w:rsid w:val="0098499E"/>
    <w:rsid w:val="009852BA"/>
    <w:rsid w:val="00986467"/>
    <w:rsid w:val="009867FB"/>
    <w:rsid w:val="00986C6D"/>
    <w:rsid w:val="009871EE"/>
    <w:rsid w:val="009907C5"/>
    <w:rsid w:val="00990E1F"/>
    <w:rsid w:val="009912B1"/>
    <w:rsid w:val="00991333"/>
    <w:rsid w:val="00992387"/>
    <w:rsid w:val="0099289F"/>
    <w:rsid w:val="00994B6F"/>
    <w:rsid w:val="00994E65"/>
    <w:rsid w:val="00995091"/>
    <w:rsid w:val="00995BDE"/>
    <w:rsid w:val="00995CA8"/>
    <w:rsid w:val="00996575"/>
    <w:rsid w:val="009968F6"/>
    <w:rsid w:val="00997C4C"/>
    <w:rsid w:val="009A004D"/>
    <w:rsid w:val="009A072E"/>
    <w:rsid w:val="009A1C47"/>
    <w:rsid w:val="009A1D08"/>
    <w:rsid w:val="009A1DFB"/>
    <w:rsid w:val="009A3371"/>
    <w:rsid w:val="009A35F9"/>
    <w:rsid w:val="009A38C5"/>
    <w:rsid w:val="009A3967"/>
    <w:rsid w:val="009A4116"/>
    <w:rsid w:val="009A51F2"/>
    <w:rsid w:val="009A67D7"/>
    <w:rsid w:val="009A69FB"/>
    <w:rsid w:val="009A723F"/>
    <w:rsid w:val="009A7C0D"/>
    <w:rsid w:val="009B115D"/>
    <w:rsid w:val="009B1765"/>
    <w:rsid w:val="009B3565"/>
    <w:rsid w:val="009B3667"/>
    <w:rsid w:val="009B3B5F"/>
    <w:rsid w:val="009B4BE0"/>
    <w:rsid w:val="009B538B"/>
    <w:rsid w:val="009B6809"/>
    <w:rsid w:val="009C07C0"/>
    <w:rsid w:val="009C19C0"/>
    <w:rsid w:val="009C1A6D"/>
    <w:rsid w:val="009C29D9"/>
    <w:rsid w:val="009C37CC"/>
    <w:rsid w:val="009C3B07"/>
    <w:rsid w:val="009C51ED"/>
    <w:rsid w:val="009C5400"/>
    <w:rsid w:val="009C54D3"/>
    <w:rsid w:val="009C59AC"/>
    <w:rsid w:val="009C6E64"/>
    <w:rsid w:val="009C71DE"/>
    <w:rsid w:val="009C77B4"/>
    <w:rsid w:val="009C7CF4"/>
    <w:rsid w:val="009D11F9"/>
    <w:rsid w:val="009D152A"/>
    <w:rsid w:val="009D153E"/>
    <w:rsid w:val="009D166C"/>
    <w:rsid w:val="009D1D70"/>
    <w:rsid w:val="009D233F"/>
    <w:rsid w:val="009D30F3"/>
    <w:rsid w:val="009D459B"/>
    <w:rsid w:val="009D4E4C"/>
    <w:rsid w:val="009D610D"/>
    <w:rsid w:val="009D623D"/>
    <w:rsid w:val="009D6EAE"/>
    <w:rsid w:val="009D7207"/>
    <w:rsid w:val="009D7679"/>
    <w:rsid w:val="009D7E03"/>
    <w:rsid w:val="009E1ADA"/>
    <w:rsid w:val="009E272D"/>
    <w:rsid w:val="009E2B1A"/>
    <w:rsid w:val="009E2CFA"/>
    <w:rsid w:val="009E3806"/>
    <w:rsid w:val="009E3B87"/>
    <w:rsid w:val="009E401C"/>
    <w:rsid w:val="009E42C0"/>
    <w:rsid w:val="009E48B8"/>
    <w:rsid w:val="009E69D9"/>
    <w:rsid w:val="009E76B1"/>
    <w:rsid w:val="009E7F58"/>
    <w:rsid w:val="009F0E24"/>
    <w:rsid w:val="009F1358"/>
    <w:rsid w:val="009F15CA"/>
    <w:rsid w:val="009F194F"/>
    <w:rsid w:val="009F2F37"/>
    <w:rsid w:val="009F2FC4"/>
    <w:rsid w:val="009F318E"/>
    <w:rsid w:val="009F36C8"/>
    <w:rsid w:val="009F3AD1"/>
    <w:rsid w:val="009F3DC7"/>
    <w:rsid w:val="009F5238"/>
    <w:rsid w:val="009F5C2F"/>
    <w:rsid w:val="009F5F8D"/>
    <w:rsid w:val="009F7E87"/>
    <w:rsid w:val="00A003AD"/>
    <w:rsid w:val="00A013A4"/>
    <w:rsid w:val="00A021A2"/>
    <w:rsid w:val="00A0309F"/>
    <w:rsid w:val="00A05769"/>
    <w:rsid w:val="00A05E65"/>
    <w:rsid w:val="00A06374"/>
    <w:rsid w:val="00A06BA8"/>
    <w:rsid w:val="00A07084"/>
    <w:rsid w:val="00A10AA6"/>
    <w:rsid w:val="00A117DD"/>
    <w:rsid w:val="00A11986"/>
    <w:rsid w:val="00A11DD3"/>
    <w:rsid w:val="00A12183"/>
    <w:rsid w:val="00A12930"/>
    <w:rsid w:val="00A130FF"/>
    <w:rsid w:val="00A13E2B"/>
    <w:rsid w:val="00A158E8"/>
    <w:rsid w:val="00A160D0"/>
    <w:rsid w:val="00A16829"/>
    <w:rsid w:val="00A16FCD"/>
    <w:rsid w:val="00A2045D"/>
    <w:rsid w:val="00A2062D"/>
    <w:rsid w:val="00A215AC"/>
    <w:rsid w:val="00A232C3"/>
    <w:rsid w:val="00A23F34"/>
    <w:rsid w:val="00A2558F"/>
    <w:rsid w:val="00A25624"/>
    <w:rsid w:val="00A257E4"/>
    <w:rsid w:val="00A2583B"/>
    <w:rsid w:val="00A266D5"/>
    <w:rsid w:val="00A2677A"/>
    <w:rsid w:val="00A26848"/>
    <w:rsid w:val="00A26F26"/>
    <w:rsid w:val="00A27935"/>
    <w:rsid w:val="00A27EF2"/>
    <w:rsid w:val="00A27FFA"/>
    <w:rsid w:val="00A3029F"/>
    <w:rsid w:val="00A3089C"/>
    <w:rsid w:val="00A31352"/>
    <w:rsid w:val="00A31F85"/>
    <w:rsid w:val="00A3263F"/>
    <w:rsid w:val="00A32DC8"/>
    <w:rsid w:val="00A33439"/>
    <w:rsid w:val="00A35650"/>
    <w:rsid w:val="00A35D16"/>
    <w:rsid w:val="00A369FD"/>
    <w:rsid w:val="00A40549"/>
    <w:rsid w:val="00A40A1B"/>
    <w:rsid w:val="00A4124F"/>
    <w:rsid w:val="00A41542"/>
    <w:rsid w:val="00A41D87"/>
    <w:rsid w:val="00A41F1E"/>
    <w:rsid w:val="00A42911"/>
    <w:rsid w:val="00A4346D"/>
    <w:rsid w:val="00A4393F"/>
    <w:rsid w:val="00A43E4E"/>
    <w:rsid w:val="00A44F9D"/>
    <w:rsid w:val="00A459CF"/>
    <w:rsid w:val="00A45F35"/>
    <w:rsid w:val="00A47502"/>
    <w:rsid w:val="00A47668"/>
    <w:rsid w:val="00A47818"/>
    <w:rsid w:val="00A50192"/>
    <w:rsid w:val="00A506C8"/>
    <w:rsid w:val="00A5130A"/>
    <w:rsid w:val="00A517D6"/>
    <w:rsid w:val="00A517F1"/>
    <w:rsid w:val="00A51D93"/>
    <w:rsid w:val="00A520F9"/>
    <w:rsid w:val="00A528C0"/>
    <w:rsid w:val="00A52A74"/>
    <w:rsid w:val="00A53BA9"/>
    <w:rsid w:val="00A54110"/>
    <w:rsid w:val="00A541DD"/>
    <w:rsid w:val="00A547F0"/>
    <w:rsid w:val="00A54FAD"/>
    <w:rsid w:val="00A556CA"/>
    <w:rsid w:val="00A56959"/>
    <w:rsid w:val="00A57DF3"/>
    <w:rsid w:val="00A60767"/>
    <w:rsid w:val="00A63A6C"/>
    <w:rsid w:val="00A63CEA"/>
    <w:rsid w:val="00A64451"/>
    <w:rsid w:val="00A6520B"/>
    <w:rsid w:val="00A65FBB"/>
    <w:rsid w:val="00A66245"/>
    <w:rsid w:val="00A67FAE"/>
    <w:rsid w:val="00A704C4"/>
    <w:rsid w:val="00A710FE"/>
    <w:rsid w:val="00A7110E"/>
    <w:rsid w:val="00A7113A"/>
    <w:rsid w:val="00A71A89"/>
    <w:rsid w:val="00A725B4"/>
    <w:rsid w:val="00A72765"/>
    <w:rsid w:val="00A72E1C"/>
    <w:rsid w:val="00A738FE"/>
    <w:rsid w:val="00A74847"/>
    <w:rsid w:val="00A74F34"/>
    <w:rsid w:val="00A751E4"/>
    <w:rsid w:val="00A7678B"/>
    <w:rsid w:val="00A76A48"/>
    <w:rsid w:val="00A76D78"/>
    <w:rsid w:val="00A76DDD"/>
    <w:rsid w:val="00A7719F"/>
    <w:rsid w:val="00A80417"/>
    <w:rsid w:val="00A80B9F"/>
    <w:rsid w:val="00A82AA1"/>
    <w:rsid w:val="00A83E01"/>
    <w:rsid w:val="00A84D50"/>
    <w:rsid w:val="00A8563E"/>
    <w:rsid w:val="00A85902"/>
    <w:rsid w:val="00A85DFE"/>
    <w:rsid w:val="00A86993"/>
    <w:rsid w:val="00A869FB"/>
    <w:rsid w:val="00A86BB5"/>
    <w:rsid w:val="00A8780E"/>
    <w:rsid w:val="00A87A8C"/>
    <w:rsid w:val="00A90417"/>
    <w:rsid w:val="00A90D21"/>
    <w:rsid w:val="00A91342"/>
    <w:rsid w:val="00A91917"/>
    <w:rsid w:val="00A939A6"/>
    <w:rsid w:val="00A9562A"/>
    <w:rsid w:val="00A961A1"/>
    <w:rsid w:val="00A9620C"/>
    <w:rsid w:val="00A9626B"/>
    <w:rsid w:val="00A9752A"/>
    <w:rsid w:val="00A97BF0"/>
    <w:rsid w:val="00AA024F"/>
    <w:rsid w:val="00AA0737"/>
    <w:rsid w:val="00AA12BA"/>
    <w:rsid w:val="00AA1836"/>
    <w:rsid w:val="00AA2DEB"/>
    <w:rsid w:val="00AA5CEE"/>
    <w:rsid w:val="00AA6762"/>
    <w:rsid w:val="00AA7091"/>
    <w:rsid w:val="00AA7679"/>
    <w:rsid w:val="00AA7A55"/>
    <w:rsid w:val="00AB170E"/>
    <w:rsid w:val="00AB2084"/>
    <w:rsid w:val="00AB21DB"/>
    <w:rsid w:val="00AB2257"/>
    <w:rsid w:val="00AB26B7"/>
    <w:rsid w:val="00AB2D97"/>
    <w:rsid w:val="00AB2E83"/>
    <w:rsid w:val="00AB3685"/>
    <w:rsid w:val="00AB3A3E"/>
    <w:rsid w:val="00AB4CEB"/>
    <w:rsid w:val="00AB6829"/>
    <w:rsid w:val="00AB6F49"/>
    <w:rsid w:val="00AB721B"/>
    <w:rsid w:val="00AB786F"/>
    <w:rsid w:val="00AB7F04"/>
    <w:rsid w:val="00AC09FD"/>
    <w:rsid w:val="00AC11E0"/>
    <w:rsid w:val="00AC311D"/>
    <w:rsid w:val="00AC3307"/>
    <w:rsid w:val="00AC3325"/>
    <w:rsid w:val="00AC3484"/>
    <w:rsid w:val="00AC47BE"/>
    <w:rsid w:val="00AC5A80"/>
    <w:rsid w:val="00AC6603"/>
    <w:rsid w:val="00AC6A89"/>
    <w:rsid w:val="00AC6EA2"/>
    <w:rsid w:val="00AD03CD"/>
    <w:rsid w:val="00AD05F4"/>
    <w:rsid w:val="00AD0AEB"/>
    <w:rsid w:val="00AD0BAB"/>
    <w:rsid w:val="00AD1B60"/>
    <w:rsid w:val="00AD1FB0"/>
    <w:rsid w:val="00AD1FCD"/>
    <w:rsid w:val="00AD20CF"/>
    <w:rsid w:val="00AD356A"/>
    <w:rsid w:val="00AD4785"/>
    <w:rsid w:val="00AD6942"/>
    <w:rsid w:val="00AD6A5C"/>
    <w:rsid w:val="00AD7273"/>
    <w:rsid w:val="00AD7644"/>
    <w:rsid w:val="00AD76F7"/>
    <w:rsid w:val="00AD7971"/>
    <w:rsid w:val="00AD7CE4"/>
    <w:rsid w:val="00AE004F"/>
    <w:rsid w:val="00AE0928"/>
    <w:rsid w:val="00AE0C15"/>
    <w:rsid w:val="00AE13C3"/>
    <w:rsid w:val="00AE1848"/>
    <w:rsid w:val="00AE1955"/>
    <w:rsid w:val="00AE1C12"/>
    <w:rsid w:val="00AE2543"/>
    <w:rsid w:val="00AE2670"/>
    <w:rsid w:val="00AE2898"/>
    <w:rsid w:val="00AE29E4"/>
    <w:rsid w:val="00AE2BB0"/>
    <w:rsid w:val="00AE315F"/>
    <w:rsid w:val="00AE3483"/>
    <w:rsid w:val="00AE4244"/>
    <w:rsid w:val="00AE4550"/>
    <w:rsid w:val="00AE469B"/>
    <w:rsid w:val="00AE46D5"/>
    <w:rsid w:val="00AE4A9F"/>
    <w:rsid w:val="00AE5BEB"/>
    <w:rsid w:val="00AE61DC"/>
    <w:rsid w:val="00AE6E5B"/>
    <w:rsid w:val="00AE7EAB"/>
    <w:rsid w:val="00AF0547"/>
    <w:rsid w:val="00AF0B0C"/>
    <w:rsid w:val="00AF0D36"/>
    <w:rsid w:val="00AF2309"/>
    <w:rsid w:val="00AF2ABD"/>
    <w:rsid w:val="00AF39BE"/>
    <w:rsid w:val="00AF40DE"/>
    <w:rsid w:val="00AF4564"/>
    <w:rsid w:val="00AF4647"/>
    <w:rsid w:val="00AF51FC"/>
    <w:rsid w:val="00AF585E"/>
    <w:rsid w:val="00AF5AAB"/>
    <w:rsid w:val="00AF6F09"/>
    <w:rsid w:val="00AF71F5"/>
    <w:rsid w:val="00B00B70"/>
    <w:rsid w:val="00B0147C"/>
    <w:rsid w:val="00B02510"/>
    <w:rsid w:val="00B02B53"/>
    <w:rsid w:val="00B0313E"/>
    <w:rsid w:val="00B03A08"/>
    <w:rsid w:val="00B04305"/>
    <w:rsid w:val="00B04563"/>
    <w:rsid w:val="00B04B30"/>
    <w:rsid w:val="00B076D5"/>
    <w:rsid w:val="00B1036B"/>
    <w:rsid w:val="00B1064A"/>
    <w:rsid w:val="00B10BA8"/>
    <w:rsid w:val="00B10D9B"/>
    <w:rsid w:val="00B127E9"/>
    <w:rsid w:val="00B13593"/>
    <w:rsid w:val="00B13D1D"/>
    <w:rsid w:val="00B13DA9"/>
    <w:rsid w:val="00B15700"/>
    <w:rsid w:val="00B15ED4"/>
    <w:rsid w:val="00B17FE9"/>
    <w:rsid w:val="00B20377"/>
    <w:rsid w:val="00B2212B"/>
    <w:rsid w:val="00B22144"/>
    <w:rsid w:val="00B22E94"/>
    <w:rsid w:val="00B23171"/>
    <w:rsid w:val="00B2350F"/>
    <w:rsid w:val="00B239E5"/>
    <w:rsid w:val="00B248AA"/>
    <w:rsid w:val="00B249E0"/>
    <w:rsid w:val="00B24FD8"/>
    <w:rsid w:val="00B25341"/>
    <w:rsid w:val="00B256AC"/>
    <w:rsid w:val="00B25A0C"/>
    <w:rsid w:val="00B26631"/>
    <w:rsid w:val="00B26772"/>
    <w:rsid w:val="00B27927"/>
    <w:rsid w:val="00B27B0E"/>
    <w:rsid w:val="00B27C5B"/>
    <w:rsid w:val="00B27CA5"/>
    <w:rsid w:val="00B304E1"/>
    <w:rsid w:val="00B30D88"/>
    <w:rsid w:val="00B31121"/>
    <w:rsid w:val="00B3156F"/>
    <w:rsid w:val="00B32A44"/>
    <w:rsid w:val="00B3381B"/>
    <w:rsid w:val="00B3460C"/>
    <w:rsid w:val="00B35140"/>
    <w:rsid w:val="00B35548"/>
    <w:rsid w:val="00B356C1"/>
    <w:rsid w:val="00B3746F"/>
    <w:rsid w:val="00B406B5"/>
    <w:rsid w:val="00B406D3"/>
    <w:rsid w:val="00B40C27"/>
    <w:rsid w:val="00B40CC8"/>
    <w:rsid w:val="00B40CD9"/>
    <w:rsid w:val="00B4116B"/>
    <w:rsid w:val="00B4191A"/>
    <w:rsid w:val="00B41F4E"/>
    <w:rsid w:val="00B4218F"/>
    <w:rsid w:val="00B43732"/>
    <w:rsid w:val="00B45D1D"/>
    <w:rsid w:val="00B4605B"/>
    <w:rsid w:val="00B463B1"/>
    <w:rsid w:val="00B47512"/>
    <w:rsid w:val="00B47D1E"/>
    <w:rsid w:val="00B5187B"/>
    <w:rsid w:val="00B51A43"/>
    <w:rsid w:val="00B51E0C"/>
    <w:rsid w:val="00B52632"/>
    <w:rsid w:val="00B5295A"/>
    <w:rsid w:val="00B53809"/>
    <w:rsid w:val="00B53DA6"/>
    <w:rsid w:val="00B545D4"/>
    <w:rsid w:val="00B54F94"/>
    <w:rsid w:val="00B562AE"/>
    <w:rsid w:val="00B563EE"/>
    <w:rsid w:val="00B56FDE"/>
    <w:rsid w:val="00B60055"/>
    <w:rsid w:val="00B600A7"/>
    <w:rsid w:val="00B6083D"/>
    <w:rsid w:val="00B62011"/>
    <w:rsid w:val="00B63A0C"/>
    <w:rsid w:val="00B64102"/>
    <w:rsid w:val="00B64247"/>
    <w:rsid w:val="00B64FB1"/>
    <w:rsid w:val="00B65619"/>
    <w:rsid w:val="00B65A42"/>
    <w:rsid w:val="00B66086"/>
    <w:rsid w:val="00B66E0D"/>
    <w:rsid w:val="00B7039F"/>
    <w:rsid w:val="00B703B6"/>
    <w:rsid w:val="00B70705"/>
    <w:rsid w:val="00B70A1E"/>
    <w:rsid w:val="00B713F2"/>
    <w:rsid w:val="00B71447"/>
    <w:rsid w:val="00B728BA"/>
    <w:rsid w:val="00B73021"/>
    <w:rsid w:val="00B73948"/>
    <w:rsid w:val="00B7398E"/>
    <w:rsid w:val="00B73A03"/>
    <w:rsid w:val="00B7400A"/>
    <w:rsid w:val="00B740F4"/>
    <w:rsid w:val="00B74218"/>
    <w:rsid w:val="00B7425C"/>
    <w:rsid w:val="00B755F9"/>
    <w:rsid w:val="00B756D0"/>
    <w:rsid w:val="00B76DB8"/>
    <w:rsid w:val="00B7771C"/>
    <w:rsid w:val="00B80017"/>
    <w:rsid w:val="00B8046B"/>
    <w:rsid w:val="00B806C3"/>
    <w:rsid w:val="00B8096A"/>
    <w:rsid w:val="00B80AF0"/>
    <w:rsid w:val="00B80F20"/>
    <w:rsid w:val="00B811EE"/>
    <w:rsid w:val="00B81B20"/>
    <w:rsid w:val="00B82232"/>
    <w:rsid w:val="00B8239E"/>
    <w:rsid w:val="00B825B1"/>
    <w:rsid w:val="00B82759"/>
    <w:rsid w:val="00B84EFF"/>
    <w:rsid w:val="00B852CE"/>
    <w:rsid w:val="00B85560"/>
    <w:rsid w:val="00B857F5"/>
    <w:rsid w:val="00B86776"/>
    <w:rsid w:val="00B8698E"/>
    <w:rsid w:val="00B872D4"/>
    <w:rsid w:val="00B87475"/>
    <w:rsid w:val="00B876CA"/>
    <w:rsid w:val="00B90115"/>
    <w:rsid w:val="00B90A1D"/>
    <w:rsid w:val="00B9118C"/>
    <w:rsid w:val="00B91561"/>
    <w:rsid w:val="00B9241D"/>
    <w:rsid w:val="00B92924"/>
    <w:rsid w:val="00B935D0"/>
    <w:rsid w:val="00B9378F"/>
    <w:rsid w:val="00B9415D"/>
    <w:rsid w:val="00B952C0"/>
    <w:rsid w:val="00B95DC5"/>
    <w:rsid w:val="00B96A59"/>
    <w:rsid w:val="00BA0574"/>
    <w:rsid w:val="00BA0B04"/>
    <w:rsid w:val="00BA434A"/>
    <w:rsid w:val="00BA44EC"/>
    <w:rsid w:val="00BA45CA"/>
    <w:rsid w:val="00BA474C"/>
    <w:rsid w:val="00BA5066"/>
    <w:rsid w:val="00BA7561"/>
    <w:rsid w:val="00BA79D9"/>
    <w:rsid w:val="00BB3E65"/>
    <w:rsid w:val="00BB54E8"/>
    <w:rsid w:val="00BB5C9D"/>
    <w:rsid w:val="00BB668A"/>
    <w:rsid w:val="00BB67E3"/>
    <w:rsid w:val="00BC036A"/>
    <w:rsid w:val="00BC055B"/>
    <w:rsid w:val="00BC26C2"/>
    <w:rsid w:val="00BC2C5F"/>
    <w:rsid w:val="00BC2D56"/>
    <w:rsid w:val="00BC2EE1"/>
    <w:rsid w:val="00BC335E"/>
    <w:rsid w:val="00BC38C2"/>
    <w:rsid w:val="00BC4FCB"/>
    <w:rsid w:val="00BC5506"/>
    <w:rsid w:val="00BC5569"/>
    <w:rsid w:val="00BC5B99"/>
    <w:rsid w:val="00BC7293"/>
    <w:rsid w:val="00BC7824"/>
    <w:rsid w:val="00BD07EE"/>
    <w:rsid w:val="00BD284D"/>
    <w:rsid w:val="00BD2C13"/>
    <w:rsid w:val="00BD2C46"/>
    <w:rsid w:val="00BD3878"/>
    <w:rsid w:val="00BD3BF3"/>
    <w:rsid w:val="00BD3E2E"/>
    <w:rsid w:val="00BD3E8F"/>
    <w:rsid w:val="00BD4A24"/>
    <w:rsid w:val="00BD4C56"/>
    <w:rsid w:val="00BD5B13"/>
    <w:rsid w:val="00BD715F"/>
    <w:rsid w:val="00BD719E"/>
    <w:rsid w:val="00BD7ACA"/>
    <w:rsid w:val="00BE021F"/>
    <w:rsid w:val="00BE053B"/>
    <w:rsid w:val="00BE1A29"/>
    <w:rsid w:val="00BE20B9"/>
    <w:rsid w:val="00BE27BF"/>
    <w:rsid w:val="00BE32EE"/>
    <w:rsid w:val="00BE33E8"/>
    <w:rsid w:val="00BE377F"/>
    <w:rsid w:val="00BE3B2D"/>
    <w:rsid w:val="00BE3F56"/>
    <w:rsid w:val="00BE4253"/>
    <w:rsid w:val="00BE483A"/>
    <w:rsid w:val="00BE4E6A"/>
    <w:rsid w:val="00BE53D0"/>
    <w:rsid w:val="00BE5F97"/>
    <w:rsid w:val="00BE670A"/>
    <w:rsid w:val="00BE6AAF"/>
    <w:rsid w:val="00BE73B5"/>
    <w:rsid w:val="00BF043F"/>
    <w:rsid w:val="00BF1DA9"/>
    <w:rsid w:val="00BF1EC5"/>
    <w:rsid w:val="00BF246A"/>
    <w:rsid w:val="00BF2673"/>
    <w:rsid w:val="00BF3EA6"/>
    <w:rsid w:val="00BF4483"/>
    <w:rsid w:val="00BF4F05"/>
    <w:rsid w:val="00BF5536"/>
    <w:rsid w:val="00BF6E43"/>
    <w:rsid w:val="00BF70EE"/>
    <w:rsid w:val="00C0103F"/>
    <w:rsid w:val="00C0193C"/>
    <w:rsid w:val="00C01984"/>
    <w:rsid w:val="00C0198E"/>
    <w:rsid w:val="00C02864"/>
    <w:rsid w:val="00C02DA6"/>
    <w:rsid w:val="00C03328"/>
    <w:rsid w:val="00C04D33"/>
    <w:rsid w:val="00C067E6"/>
    <w:rsid w:val="00C06E30"/>
    <w:rsid w:val="00C101D2"/>
    <w:rsid w:val="00C1086A"/>
    <w:rsid w:val="00C11071"/>
    <w:rsid w:val="00C11445"/>
    <w:rsid w:val="00C1173F"/>
    <w:rsid w:val="00C11B21"/>
    <w:rsid w:val="00C14D60"/>
    <w:rsid w:val="00C1521C"/>
    <w:rsid w:val="00C175A5"/>
    <w:rsid w:val="00C20A07"/>
    <w:rsid w:val="00C21369"/>
    <w:rsid w:val="00C21373"/>
    <w:rsid w:val="00C213CF"/>
    <w:rsid w:val="00C22BB5"/>
    <w:rsid w:val="00C2466A"/>
    <w:rsid w:val="00C24A61"/>
    <w:rsid w:val="00C24B55"/>
    <w:rsid w:val="00C27D8E"/>
    <w:rsid w:val="00C30254"/>
    <w:rsid w:val="00C30BFE"/>
    <w:rsid w:val="00C30F30"/>
    <w:rsid w:val="00C31061"/>
    <w:rsid w:val="00C316A2"/>
    <w:rsid w:val="00C32180"/>
    <w:rsid w:val="00C32249"/>
    <w:rsid w:val="00C34B11"/>
    <w:rsid w:val="00C3584E"/>
    <w:rsid w:val="00C366C8"/>
    <w:rsid w:val="00C367DC"/>
    <w:rsid w:val="00C404C3"/>
    <w:rsid w:val="00C4072E"/>
    <w:rsid w:val="00C40D34"/>
    <w:rsid w:val="00C40D76"/>
    <w:rsid w:val="00C4149E"/>
    <w:rsid w:val="00C4257C"/>
    <w:rsid w:val="00C433B9"/>
    <w:rsid w:val="00C43FB9"/>
    <w:rsid w:val="00C44BC3"/>
    <w:rsid w:val="00C45F98"/>
    <w:rsid w:val="00C46447"/>
    <w:rsid w:val="00C46CA2"/>
    <w:rsid w:val="00C474B3"/>
    <w:rsid w:val="00C47AC7"/>
    <w:rsid w:val="00C47E6B"/>
    <w:rsid w:val="00C50375"/>
    <w:rsid w:val="00C5041E"/>
    <w:rsid w:val="00C511DF"/>
    <w:rsid w:val="00C5208D"/>
    <w:rsid w:val="00C5269D"/>
    <w:rsid w:val="00C528A1"/>
    <w:rsid w:val="00C52D6A"/>
    <w:rsid w:val="00C535B9"/>
    <w:rsid w:val="00C53A29"/>
    <w:rsid w:val="00C5456D"/>
    <w:rsid w:val="00C56B43"/>
    <w:rsid w:val="00C56E96"/>
    <w:rsid w:val="00C57CA8"/>
    <w:rsid w:val="00C628B5"/>
    <w:rsid w:val="00C62BA2"/>
    <w:rsid w:val="00C62E84"/>
    <w:rsid w:val="00C62EF4"/>
    <w:rsid w:val="00C6404E"/>
    <w:rsid w:val="00C6628A"/>
    <w:rsid w:val="00C66301"/>
    <w:rsid w:val="00C66CFE"/>
    <w:rsid w:val="00C678F1"/>
    <w:rsid w:val="00C701DD"/>
    <w:rsid w:val="00C70DB6"/>
    <w:rsid w:val="00C71553"/>
    <w:rsid w:val="00C717E8"/>
    <w:rsid w:val="00C72BEC"/>
    <w:rsid w:val="00C72F25"/>
    <w:rsid w:val="00C72F64"/>
    <w:rsid w:val="00C740ED"/>
    <w:rsid w:val="00C74A20"/>
    <w:rsid w:val="00C74C91"/>
    <w:rsid w:val="00C7517B"/>
    <w:rsid w:val="00C75311"/>
    <w:rsid w:val="00C754D4"/>
    <w:rsid w:val="00C7557B"/>
    <w:rsid w:val="00C76C55"/>
    <w:rsid w:val="00C775E1"/>
    <w:rsid w:val="00C77B78"/>
    <w:rsid w:val="00C77BF4"/>
    <w:rsid w:val="00C803FC"/>
    <w:rsid w:val="00C80635"/>
    <w:rsid w:val="00C80CFE"/>
    <w:rsid w:val="00C8213A"/>
    <w:rsid w:val="00C82DA1"/>
    <w:rsid w:val="00C82EB4"/>
    <w:rsid w:val="00C8465B"/>
    <w:rsid w:val="00C84D23"/>
    <w:rsid w:val="00C85216"/>
    <w:rsid w:val="00C8559E"/>
    <w:rsid w:val="00C85EB7"/>
    <w:rsid w:val="00C85EFA"/>
    <w:rsid w:val="00C91078"/>
    <w:rsid w:val="00C91189"/>
    <w:rsid w:val="00C93CE5"/>
    <w:rsid w:val="00C94E01"/>
    <w:rsid w:val="00C951CD"/>
    <w:rsid w:val="00C968C8"/>
    <w:rsid w:val="00C96D7A"/>
    <w:rsid w:val="00C96E64"/>
    <w:rsid w:val="00C97799"/>
    <w:rsid w:val="00CA0A5D"/>
    <w:rsid w:val="00CA0D55"/>
    <w:rsid w:val="00CA2361"/>
    <w:rsid w:val="00CA2931"/>
    <w:rsid w:val="00CA3EEE"/>
    <w:rsid w:val="00CA4D93"/>
    <w:rsid w:val="00CA5CFD"/>
    <w:rsid w:val="00CA63FA"/>
    <w:rsid w:val="00CA65BA"/>
    <w:rsid w:val="00CA728B"/>
    <w:rsid w:val="00CA77C5"/>
    <w:rsid w:val="00CB0A96"/>
    <w:rsid w:val="00CB0E06"/>
    <w:rsid w:val="00CB1510"/>
    <w:rsid w:val="00CB20C4"/>
    <w:rsid w:val="00CB5246"/>
    <w:rsid w:val="00CB550D"/>
    <w:rsid w:val="00CB5DC0"/>
    <w:rsid w:val="00CB7438"/>
    <w:rsid w:val="00CC02F5"/>
    <w:rsid w:val="00CC14D1"/>
    <w:rsid w:val="00CC195F"/>
    <w:rsid w:val="00CC1992"/>
    <w:rsid w:val="00CC32A6"/>
    <w:rsid w:val="00CC35EB"/>
    <w:rsid w:val="00CC40BF"/>
    <w:rsid w:val="00CC4486"/>
    <w:rsid w:val="00CC4A5E"/>
    <w:rsid w:val="00CC4C4F"/>
    <w:rsid w:val="00CC52A4"/>
    <w:rsid w:val="00CC5309"/>
    <w:rsid w:val="00CC58B5"/>
    <w:rsid w:val="00CC677C"/>
    <w:rsid w:val="00CC6F2D"/>
    <w:rsid w:val="00CC7361"/>
    <w:rsid w:val="00CC7F25"/>
    <w:rsid w:val="00CD031E"/>
    <w:rsid w:val="00CD0DC8"/>
    <w:rsid w:val="00CD0E15"/>
    <w:rsid w:val="00CD18BD"/>
    <w:rsid w:val="00CD1AB6"/>
    <w:rsid w:val="00CD26D3"/>
    <w:rsid w:val="00CD423D"/>
    <w:rsid w:val="00CD4A0E"/>
    <w:rsid w:val="00CD6009"/>
    <w:rsid w:val="00CD6507"/>
    <w:rsid w:val="00CD7224"/>
    <w:rsid w:val="00CD7839"/>
    <w:rsid w:val="00CE06F7"/>
    <w:rsid w:val="00CE0894"/>
    <w:rsid w:val="00CE107C"/>
    <w:rsid w:val="00CE153C"/>
    <w:rsid w:val="00CE163E"/>
    <w:rsid w:val="00CE265A"/>
    <w:rsid w:val="00CE2DEC"/>
    <w:rsid w:val="00CE3D7E"/>
    <w:rsid w:val="00CE4AD4"/>
    <w:rsid w:val="00CE640F"/>
    <w:rsid w:val="00CF1574"/>
    <w:rsid w:val="00CF172C"/>
    <w:rsid w:val="00CF332B"/>
    <w:rsid w:val="00CF344C"/>
    <w:rsid w:val="00CF3A19"/>
    <w:rsid w:val="00CF3B05"/>
    <w:rsid w:val="00CF4CCA"/>
    <w:rsid w:val="00CF4DB6"/>
    <w:rsid w:val="00CF5170"/>
    <w:rsid w:val="00CF5744"/>
    <w:rsid w:val="00CF58EF"/>
    <w:rsid w:val="00CF7138"/>
    <w:rsid w:val="00CF717A"/>
    <w:rsid w:val="00CF740F"/>
    <w:rsid w:val="00CF7D53"/>
    <w:rsid w:val="00CF7E25"/>
    <w:rsid w:val="00D008A3"/>
    <w:rsid w:val="00D00AA4"/>
    <w:rsid w:val="00D01B66"/>
    <w:rsid w:val="00D01FDD"/>
    <w:rsid w:val="00D02E80"/>
    <w:rsid w:val="00D033E9"/>
    <w:rsid w:val="00D03537"/>
    <w:rsid w:val="00D0436D"/>
    <w:rsid w:val="00D053A8"/>
    <w:rsid w:val="00D05CB8"/>
    <w:rsid w:val="00D061F0"/>
    <w:rsid w:val="00D06AD3"/>
    <w:rsid w:val="00D06CD8"/>
    <w:rsid w:val="00D07415"/>
    <w:rsid w:val="00D074B1"/>
    <w:rsid w:val="00D10715"/>
    <w:rsid w:val="00D10B64"/>
    <w:rsid w:val="00D1112D"/>
    <w:rsid w:val="00D13677"/>
    <w:rsid w:val="00D14C7B"/>
    <w:rsid w:val="00D15E45"/>
    <w:rsid w:val="00D15E59"/>
    <w:rsid w:val="00D1663D"/>
    <w:rsid w:val="00D169FF"/>
    <w:rsid w:val="00D170B2"/>
    <w:rsid w:val="00D17101"/>
    <w:rsid w:val="00D177AA"/>
    <w:rsid w:val="00D177CC"/>
    <w:rsid w:val="00D20BEC"/>
    <w:rsid w:val="00D218A5"/>
    <w:rsid w:val="00D21A6D"/>
    <w:rsid w:val="00D21DC9"/>
    <w:rsid w:val="00D21EF4"/>
    <w:rsid w:val="00D226F4"/>
    <w:rsid w:val="00D23465"/>
    <w:rsid w:val="00D238F4"/>
    <w:rsid w:val="00D23A27"/>
    <w:rsid w:val="00D23A7C"/>
    <w:rsid w:val="00D23EA1"/>
    <w:rsid w:val="00D2408F"/>
    <w:rsid w:val="00D25EEA"/>
    <w:rsid w:val="00D26EA9"/>
    <w:rsid w:val="00D2780B"/>
    <w:rsid w:val="00D2798C"/>
    <w:rsid w:val="00D310B1"/>
    <w:rsid w:val="00D316AA"/>
    <w:rsid w:val="00D334E6"/>
    <w:rsid w:val="00D334EA"/>
    <w:rsid w:val="00D33646"/>
    <w:rsid w:val="00D33EAC"/>
    <w:rsid w:val="00D349F3"/>
    <w:rsid w:val="00D360B2"/>
    <w:rsid w:val="00D36AED"/>
    <w:rsid w:val="00D37861"/>
    <w:rsid w:val="00D4121F"/>
    <w:rsid w:val="00D42BC2"/>
    <w:rsid w:val="00D4331E"/>
    <w:rsid w:val="00D4350F"/>
    <w:rsid w:val="00D43753"/>
    <w:rsid w:val="00D43E09"/>
    <w:rsid w:val="00D44817"/>
    <w:rsid w:val="00D45173"/>
    <w:rsid w:val="00D45B25"/>
    <w:rsid w:val="00D4637C"/>
    <w:rsid w:val="00D479BE"/>
    <w:rsid w:val="00D47AC3"/>
    <w:rsid w:val="00D50B34"/>
    <w:rsid w:val="00D5149B"/>
    <w:rsid w:val="00D52C87"/>
    <w:rsid w:val="00D54334"/>
    <w:rsid w:val="00D5476E"/>
    <w:rsid w:val="00D54AD7"/>
    <w:rsid w:val="00D56222"/>
    <w:rsid w:val="00D562B2"/>
    <w:rsid w:val="00D607FB"/>
    <w:rsid w:val="00D60C07"/>
    <w:rsid w:val="00D61E6C"/>
    <w:rsid w:val="00D62297"/>
    <w:rsid w:val="00D625E8"/>
    <w:rsid w:val="00D62A04"/>
    <w:rsid w:val="00D62DEC"/>
    <w:rsid w:val="00D62F5D"/>
    <w:rsid w:val="00D63208"/>
    <w:rsid w:val="00D63210"/>
    <w:rsid w:val="00D638E7"/>
    <w:rsid w:val="00D64E59"/>
    <w:rsid w:val="00D65324"/>
    <w:rsid w:val="00D65346"/>
    <w:rsid w:val="00D659C1"/>
    <w:rsid w:val="00D65E23"/>
    <w:rsid w:val="00D66F8F"/>
    <w:rsid w:val="00D67006"/>
    <w:rsid w:val="00D675F0"/>
    <w:rsid w:val="00D6788E"/>
    <w:rsid w:val="00D67BCB"/>
    <w:rsid w:val="00D67CF3"/>
    <w:rsid w:val="00D7170F"/>
    <w:rsid w:val="00D71D29"/>
    <w:rsid w:val="00D72922"/>
    <w:rsid w:val="00D74809"/>
    <w:rsid w:val="00D7551A"/>
    <w:rsid w:val="00D769C1"/>
    <w:rsid w:val="00D77E06"/>
    <w:rsid w:val="00D80BDF"/>
    <w:rsid w:val="00D80D7A"/>
    <w:rsid w:val="00D8130C"/>
    <w:rsid w:val="00D81F36"/>
    <w:rsid w:val="00D82E9C"/>
    <w:rsid w:val="00D837ED"/>
    <w:rsid w:val="00D84480"/>
    <w:rsid w:val="00D84508"/>
    <w:rsid w:val="00D8609F"/>
    <w:rsid w:val="00D8620F"/>
    <w:rsid w:val="00D8788E"/>
    <w:rsid w:val="00D87D37"/>
    <w:rsid w:val="00D9096E"/>
    <w:rsid w:val="00D91B38"/>
    <w:rsid w:val="00D91D86"/>
    <w:rsid w:val="00D91F42"/>
    <w:rsid w:val="00D933D2"/>
    <w:rsid w:val="00D94C76"/>
    <w:rsid w:val="00D94CB4"/>
    <w:rsid w:val="00D94F26"/>
    <w:rsid w:val="00D95837"/>
    <w:rsid w:val="00D9626B"/>
    <w:rsid w:val="00D96908"/>
    <w:rsid w:val="00D97BC0"/>
    <w:rsid w:val="00D97C1F"/>
    <w:rsid w:val="00DA0275"/>
    <w:rsid w:val="00DA076F"/>
    <w:rsid w:val="00DA4DCC"/>
    <w:rsid w:val="00DA503A"/>
    <w:rsid w:val="00DA5E43"/>
    <w:rsid w:val="00DA661B"/>
    <w:rsid w:val="00DA6EA5"/>
    <w:rsid w:val="00DA74EE"/>
    <w:rsid w:val="00DA782E"/>
    <w:rsid w:val="00DA7C4E"/>
    <w:rsid w:val="00DB0661"/>
    <w:rsid w:val="00DB11E0"/>
    <w:rsid w:val="00DB169D"/>
    <w:rsid w:val="00DB3634"/>
    <w:rsid w:val="00DB3705"/>
    <w:rsid w:val="00DB43E8"/>
    <w:rsid w:val="00DB4959"/>
    <w:rsid w:val="00DB4DC1"/>
    <w:rsid w:val="00DB5583"/>
    <w:rsid w:val="00DC0B88"/>
    <w:rsid w:val="00DC139C"/>
    <w:rsid w:val="00DC2308"/>
    <w:rsid w:val="00DC368D"/>
    <w:rsid w:val="00DC4B09"/>
    <w:rsid w:val="00DC6287"/>
    <w:rsid w:val="00DC62B5"/>
    <w:rsid w:val="00DC6391"/>
    <w:rsid w:val="00DC6B1E"/>
    <w:rsid w:val="00DC7065"/>
    <w:rsid w:val="00DD0591"/>
    <w:rsid w:val="00DD06DD"/>
    <w:rsid w:val="00DD0B7A"/>
    <w:rsid w:val="00DD0EBC"/>
    <w:rsid w:val="00DD11B1"/>
    <w:rsid w:val="00DD2044"/>
    <w:rsid w:val="00DD288B"/>
    <w:rsid w:val="00DD2DC4"/>
    <w:rsid w:val="00DD41C5"/>
    <w:rsid w:val="00DD493D"/>
    <w:rsid w:val="00DD4F7E"/>
    <w:rsid w:val="00DD5CCF"/>
    <w:rsid w:val="00DD5D29"/>
    <w:rsid w:val="00DD5D85"/>
    <w:rsid w:val="00DD5DC7"/>
    <w:rsid w:val="00DD6A45"/>
    <w:rsid w:val="00DD7AA2"/>
    <w:rsid w:val="00DE040C"/>
    <w:rsid w:val="00DE049E"/>
    <w:rsid w:val="00DE1E48"/>
    <w:rsid w:val="00DE2DB3"/>
    <w:rsid w:val="00DE3287"/>
    <w:rsid w:val="00DE38B4"/>
    <w:rsid w:val="00DE417C"/>
    <w:rsid w:val="00DE6396"/>
    <w:rsid w:val="00DE6A6D"/>
    <w:rsid w:val="00DE6F26"/>
    <w:rsid w:val="00DF091B"/>
    <w:rsid w:val="00DF0ACE"/>
    <w:rsid w:val="00DF0E1E"/>
    <w:rsid w:val="00DF1E75"/>
    <w:rsid w:val="00DF2807"/>
    <w:rsid w:val="00DF2912"/>
    <w:rsid w:val="00DF329D"/>
    <w:rsid w:val="00DF4896"/>
    <w:rsid w:val="00DF571F"/>
    <w:rsid w:val="00DF67C4"/>
    <w:rsid w:val="00E00FC5"/>
    <w:rsid w:val="00E01D0D"/>
    <w:rsid w:val="00E02C30"/>
    <w:rsid w:val="00E032AE"/>
    <w:rsid w:val="00E03AB5"/>
    <w:rsid w:val="00E045BC"/>
    <w:rsid w:val="00E0609A"/>
    <w:rsid w:val="00E06626"/>
    <w:rsid w:val="00E067C2"/>
    <w:rsid w:val="00E069D2"/>
    <w:rsid w:val="00E06FD5"/>
    <w:rsid w:val="00E076CB"/>
    <w:rsid w:val="00E10FA1"/>
    <w:rsid w:val="00E11317"/>
    <w:rsid w:val="00E124A7"/>
    <w:rsid w:val="00E137D5"/>
    <w:rsid w:val="00E1415D"/>
    <w:rsid w:val="00E14C10"/>
    <w:rsid w:val="00E15570"/>
    <w:rsid w:val="00E207D8"/>
    <w:rsid w:val="00E20A7D"/>
    <w:rsid w:val="00E21A7D"/>
    <w:rsid w:val="00E2283B"/>
    <w:rsid w:val="00E22EE4"/>
    <w:rsid w:val="00E244CC"/>
    <w:rsid w:val="00E24A65"/>
    <w:rsid w:val="00E24E3C"/>
    <w:rsid w:val="00E265A8"/>
    <w:rsid w:val="00E265FD"/>
    <w:rsid w:val="00E267F8"/>
    <w:rsid w:val="00E27016"/>
    <w:rsid w:val="00E27E1B"/>
    <w:rsid w:val="00E30D91"/>
    <w:rsid w:val="00E311E7"/>
    <w:rsid w:val="00E31D7C"/>
    <w:rsid w:val="00E324B4"/>
    <w:rsid w:val="00E32748"/>
    <w:rsid w:val="00E32F6C"/>
    <w:rsid w:val="00E3314B"/>
    <w:rsid w:val="00E334C0"/>
    <w:rsid w:val="00E33968"/>
    <w:rsid w:val="00E34DA2"/>
    <w:rsid w:val="00E34E8C"/>
    <w:rsid w:val="00E36DA8"/>
    <w:rsid w:val="00E36E1D"/>
    <w:rsid w:val="00E3766F"/>
    <w:rsid w:val="00E42572"/>
    <w:rsid w:val="00E4286D"/>
    <w:rsid w:val="00E43455"/>
    <w:rsid w:val="00E43B08"/>
    <w:rsid w:val="00E43FFA"/>
    <w:rsid w:val="00E4770A"/>
    <w:rsid w:val="00E51672"/>
    <w:rsid w:val="00E52CEF"/>
    <w:rsid w:val="00E52E47"/>
    <w:rsid w:val="00E534BD"/>
    <w:rsid w:val="00E54240"/>
    <w:rsid w:val="00E55429"/>
    <w:rsid w:val="00E560E3"/>
    <w:rsid w:val="00E567FF"/>
    <w:rsid w:val="00E5696F"/>
    <w:rsid w:val="00E56A11"/>
    <w:rsid w:val="00E56A8A"/>
    <w:rsid w:val="00E56DCC"/>
    <w:rsid w:val="00E570EC"/>
    <w:rsid w:val="00E5766E"/>
    <w:rsid w:val="00E57D3F"/>
    <w:rsid w:val="00E605AB"/>
    <w:rsid w:val="00E609D3"/>
    <w:rsid w:val="00E6258A"/>
    <w:rsid w:val="00E632CD"/>
    <w:rsid w:val="00E63CE1"/>
    <w:rsid w:val="00E65A4D"/>
    <w:rsid w:val="00E67383"/>
    <w:rsid w:val="00E7025C"/>
    <w:rsid w:val="00E71370"/>
    <w:rsid w:val="00E7157E"/>
    <w:rsid w:val="00E71A41"/>
    <w:rsid w:val="00E730C5"/>
    <w:rsid w:val="00E738FD"/>
    <w:rsid w:val="00E73CD9"/>
    <w:rsid w:val="00E74B46"/>
    <w:rsid w:val="00E76D5D"/>
    <w:rsid w:val="00E77001"/>
    <w:rsid w:val="00E8031F"/>
    <w:rsid w:val="00E80646"/>
    <w:rsid w:val="00E816E4"/>
    <w:rsid w:val="00E82642"/>
    <w:rsid w:val="00E82821"/>
    <w:rsid w:val="00E82A46"/>
    <w:rsid w:val="00E82CE5"/>
    <w:rsid w:val="00E82EA0"/>
    <w:rsid w:val="00E8319E"/>
    <w:rsid w:val="00E83909"/>
    <w:rsid w:val="00E83A6E"/>
    <w:rsid w:val="00E83FBF"/>
    <w:rsid w:val="00E84A00"/>
    <w:rsid w:val="00E84E20"/>
    <w:rsid w:val="00E856AF"/>
    <w:rsid w:val="00E86516"/>
    <w:rsid w:val="00E8703B"/>
    <w:rsid w:val="00E87F85"/>
    <w:rsid w:val="00E9049D"/>
    <w:rsid w:val="00E90B54"/>
    <w:rsid w:val="00E910EA"/>
    <w:rsid w:val="00E91F57"/>
    <w:rsid w:val="00E921E6"/>
    <w:rsid w:val="00E92313"/>
    <w:rsid w:val="00E948B2"/>
    <w:rsid w:val="00E96F59"/>
    <w:rsid w:val="00E976C6"/>
    <w:rsid w:val="00E97D60"/>
    <w:rsid w:val="00EA072F"/>
    <w:rsid w:val="00EA0EDF"/>
    <w:rsid w:val="00EA2080"/>
    <w:rsid w:val="00EA222C"/>
    <w:rsid w:val="00EA27FF"/>
    <w:rsid w:val="00EA3034"/>
    <w:rsid w:val="00EA31E6"/>
    <w:rsid w:val="00EA333F"/>
    <w:rsid w:val="00EA33B5"/>
    <w:rsid w:val="00EA49EF"/>
    <w:rsid w:val="00EA4C78"/>
    <w:rsid w:val="00EA64BB"/>
    <w:rsid w:val="00EA76DD"/>
    <w:rsid w:val="00EA78CA"/>
    <w:rsid w:val="00EA7D57"/>
    <w:rsid w:val="00EB0943"/>
    <w:rsid w:val="00EB12AC"/>
    <w:rsid w:val="00EB155A"/>
    <w:rsid w:val="00EB1D1C"/>
    <w:rsid w:val="00EB22AE"/>
    <w:rsid w:val="00EB2A56"/>
    <w:rsid w:val="00EB3322"/>
    <w:rsid w:val="00EB36F8"/>
    <w:rsid w:val="00EB452A"/>
    <w:rsid w:val="00EB4AEE"/>
    <w:rsid w:val="00EB5BAF"/>
    <w:rsid w:val="00EB6A6B"/>
    <w:rsid w:val="00EB7510"/>
    <w:rsid w:val="00EC0F07"/>
    <w:rsid w:val="00EC104E"/>
    <w:rsid w:val="00EC1A09"/>
    <w:rsid w:val="00EC2198"/>
    <w:rsid w:val="00EC36E0"/>
    <w:rsid w:val="00EC3A5A"/>
    <w:rsid w:val="00EC3BBD"/>
    <w:rsid w:val="00EC4646"/>
    <w:rsid w:val="00EC59A6"/>
    <w:rsid w:val="00EC6F07"/>
    <w:rsid w:val="00EC6F1C"/>
    <w:rsid w:val="00EC7843"/>
    <w:rsid w:val="00EC7C27"/>
    <w:rsid w:val="00ED01B3"/>
    <w:rsid w:val="00ED0A63"/>
    <w:rsid w:val="00ED0B35"/>
    <w:rsid w:val="00ED1E75"/>
    <w:rsid w:val="00ED2AFB"/>
    <w:rsid w:val="00ED2F3C"/>
    <w:rsid w:val="00ED3D1B"/>
    <w:rsid w:val="00ED4038"/>
    <w:rsid w:val="00ED4998"/>
    <w:rsid w:val="00ED4B04"/>
    <w:rsid w:val="00ED4F0E"/>
    <w:rsid w:val="00ED5840"/>
    <w:rsid w:val="00ED61A8"/>
    <w:rsid w:val="00ED64F6"/>
    <w:rsid w:val="00ED68E2"/>
    <w:rsid w:val="00ED6CAC"/>
    <w:rsid w:val="00ED743D"/>
    <w:rsid w:val="00ED7531"/>
    <w:rsid w:val="00ED7EB8"/>
    <w:rsid w:val="00EE019B"/>
    <w:rsid w:val="00EE04DF"/>
    <w:rsid w:val="00EE1249"/>
    <w:rsid w:val="00EE1CA4"/>
    <w:rsid w:val="00EE20E6"/>
    <w:rsid w:val="00EE226C"/>
    <w:rsid w:val="00EE294B"/>
    <w:rsid w:val="00EE2E9A"/>
    <w:rsid w:val="00EE3129"/>
    <w:rsid w:val="00EE32E9"/>
    <w:rsid w:val="00EE3CE4"/>
    <w:rsid w:val="00EE6954"/>
    <w:rsid w:val="00EE75BF"/>
    <w:rsid w:val="00EF013E"/>
    <w:rsid w:val="00EF0540"/>
    <w:rsid w:val="00EF0FB7"/>
    <w:rsid w:val="00EF199A"/>
    <w:rsid w:val="00EF1EBF"/>
    <w:rsid w:val="00EF2F0F"/>
    <w:rsid w:val="00EF4263"/>
    <w:rsid w:val="00EF47CA"/>
    <w:rsid w:val="00EF4823"/>
    <w:rsid w:val="00EF69FD"/>
    <w:rsid w:val="00EF73DA"/>
    <w:rsid w:val="00F00939"/>
    <w:rsid w:val="00F00C2C"/>
    <w:rsid w:val="00F00D7D"/>
    <w:rsid w:val="00F00E8A"/>
    <w:rsid w:val="00F025FA"/>
    <w:rsid w:val="00F02ED9"/>
    <w:rsid w:val="00F0420B"/>
    <w:rsid w:val="00F050FE"/>
    <w:rsid w:val="00F07752"/>
    <w:rsid w:val="00F07E39"/>
    <w:rsid w:val="00F07E43"/>
    <w:rsid w:val="00F07F74"/>
    <w:rsid w:val="00F103A7"/>
    <w:rsid w:val="00F104EE"/>
    <w:rsid w:val="00F106F9"/>
    <w:rsid w:val="00F1080A"/>
    <w:rsid w:val="00F1083A"/>
    <w:rsid w:val="00F10E14"/>
    <w:rsid w:val="00F113C9"/>
    <w:rsid w:val="00F11DDF"/>
    <w:rsid w:val="00F13AD5"/>
    <w:rsid w:val="00F14A29"/>
    <w:rsid w:val="00F153CC"/>
    <w:rsid w:val="00F1548C"/>
    <w:rsid w:val="00F158EE"/>
    <w:rsid w:val="00F17292"/>
    <w:rsid w:val="00F21202"/>
    <w:rsid w:val="00F21A95"/>
    <w:rsid w:val="00F21E02"/>
    <w:rsid w:val="00F2241D"/>
    <w:rsid w:val="00F2272F"/>
    <w:rsid w:val="00F22878"/>
    <w:rsid w:val="00F23423"/>
    <w:rsid w:val="00F23CC4"/>
    <w:rsid w:val="00F23EAC"/>
    <w:rsid w:val="00F241A0"/>
    <w:rsid w:val="00F24306"/>
    <w:rsid w:val="00F24DE5"/>
    <w:rsid w:val="00F262B6"/>
    <w:rsid w:val="00F26BEC"/>
    <w:rsid w:val="00F27936"/>
    <w:rsid w:val="00F27C82"/>
    <w:rsid w:val="00F27F2E"/>
    <w:rsid w:val="00F30480"/>
    <w:rsid w:val="00F30686"/>
    <w:rsid w:val="00F318F5"/>
    <w:rsid w:val="00F32692"/>
    <w:rsid w:val="00F32AE0"/>
    <w:rsid w:val="00F32B20"/>
    <w:rsid w:val="00F34109"/>
    <w:rsid w:val="00F342C1"/>
    <w:rsid w:val="00F34496"/>
    <w:rsid w:val="00F35C56"/>
    <w:rsid w:val="00F36063"/>
    <w:rsid w:val="00F36338"/>
    <w:rsid w:val="00F36BDA"/>
    <w:rsid w:val="00F4001B"/>
    <w:rsid w:val="00F40EE9"/>
    <w:rsid w:val="00F4136B"/>
    <w:rsid w:val="00F42029"/>
    <w:rsid w:val="00F42F24"/>
    <w:rsid w:val="00F42FF1"/>
    <w:rsid w:val="00F460D3"/>
    <w:rsid w:val="00F462D6"/>
    <w:rsid w:val="00F462E9"/>
    <w:rsid w:val="00F46406"/>
    <w:rsid w:val="00F46ED6"/>
    <w:rsid w:val="00F501CC"/>
    <w:rsid w:val="00F50733"/>
    <w:rsid w:val="00F50E01"/>
    <w:rsid w:val="00F51886"/>
    <w:rsid w:val="00F52AEC"/>
    <w:rsid w:val="00F52C2D"/>
    <w:rsid w:val="00F533A3"/>
    <w:rsid w:val="00F53892"/>
    <w:rsid w:val="00F540DF"/>
    <w:rsid w:val="00F54E67"/>
    <w:rsid w:val="00F557B5"/>
    <w:rsid w:val="00F565A9"/>
    <w:rsid w:val="00F56611"/>
    <w:rsid w:val="00F56795"/>
    <w:rsid w:val="00F56C1F"/>
    <w:rsid w:val="00F601A1"/>
    <w:rsid w:val="00F60358"/>
    <w:rsid w:val="00F60D88"/>
    <w:rsid w:val="00F61FA6"/>
    <w:rsid w:val="00F624D4"/>
    <w:rsid w:val="00F62A2C"/>
    <w:rsid w:val="00F62D8D"/>
    <w:rsid w:val="00F63E34"/>
    <w:rsid w:val="00F6461C"/>
    <w:rsid w:val="00F64759"/>
    <w:rsid w:val="00F648F3"/>
    <w:rsid w:val="00F64E86"/>
    <w:rsid w:val="00F67432"/>
    <w:rsid w:val="00F679F8"/>
    <w:rsid w:val="00F709BC"/>
    <w:rsid w:val="00F715A6"/>
    <w:rsid w:val="00F7206D"/>
    <w:rsid w:val="00F72BE1"/>
    <w:rsid w:val="00F7341C"/>
    <w:rsid w:val="00F737B7"/>
    <w:rsid w:val="00F738F5"/>
    <w:rsid w:val="00F75061"/>
    <w:rsid w:val="00F75D7B"/>
    <w:rsid w:val="00F76D23"/>
    <w:rsid w:val="00F7731A"/>
    <w:rsid w:val="00F80CC8"/>
    <w:rsid w:val="00F8123E"/>
    <w:rsid w:val="00F8124D"/>
    <w:rsid w:val="00F81703"/>
    <w:rsid w:val="00F82769"/>
    <w:rsid w:val="00F83BF6"/>
    <w:rsid w:val="00F83F73"/>
    <w:rsid w:val="00F84328"/>
    <w:rsid w:val="00F844B8"/>
    <w:rsid w:val="00F84F2E"/>
    <w:rsid w:val="00F85292"/>
    <w:rsid w:val="00F85421"/>
    <w:rsid w:val="00F859AB"/>
    <w:rsid w:val="00F86071"/>
    <w:rsid w:val="00F86C27"/>
    <w:rsid w:val="00F87EC1"/>
    <w:rsid w:val="00F90132"/>
    <w:rsid w:val="00F912EF"/>
    <w:rsid w:val="00F91FC3"/>
    <w:rsid w:val="00F9326B"/>
    <w:rsid w:val="00F94214"/>
    <w:rsid w:val="00F950E9"/>
    <w:rsid w:val="00F962E2"/>
    <w:rsid w:val="00F96548"/>
    <w:rsid w:val="00F96ADE"/>
    <w:rsid w:val="00F97B1E"/>
    <w:rsid w:val="00FA031F"/>
    <w:rsid w:val="00FA3083"/>
    <w:rsid w:val="00FA329C"/>
    <w:rsid w:val="00FA380C"/>
    <w:rsid w:val="00FA4994"/>
    <w:rsid w:val="00FA4A78"/>
    <w:rsid w:val="00FA4B9E"/>
    <w:rsid w:val="00FA4BCA"/>
    <w:rsid w:val="00FA5116"/>
    <w:rsid w:val="00FA5205"/>
    <w:rsid w:val="00FA594A"/>
    <w:rsid w:val="00FA6362"/>
    <w:rsid w:val="00FA7327"/>
    <w:rsid w:val="00FA784D"/>
    <w:rsid w:val="00FB019B"/>
    <w:rsid w:val="00FB0BC0"/>
    <w:rsid w:val="00FB1699"/>
    <w:rsid w:val="00FB1C71"/>
    <w:rsid w:val="00FB2AAE"/>
    <w:rsid w:val="00FB5286"/>
    <w:rsid w:val="00FB541B"/>
    <w:rsid w:val="00FB66BE"/>
    <w:rsid w:val="00FB7B5F"/>
    <w:rsid w:val="00FB7C97"/>
    <w:rsid w:val="00FC03EF"/>
    <w:rsid w:val="00FC171C"/>
    <w:rsid w:val="00FC247E"/>
    <w:rsid w:val="00FC3804"/>
    <w:rsid w:val="00FC3A94"/>
    <w:rsid w:val="00FC3FD0"/>
    <w:rsid w:val="00FC428C"/>
    <w:rsid w:val="00FC5046"/>
    <w:rsid w:val="00FC608D"/>
    <w:rsid w:val="00FC60C8"/>
    <w:rsid w:val="00FC71B6"/>
    <w:rsid w:val="00FC726C"/>
    <w:rsid w:val="00FC72C3"/>
    <w:rsid w:val="00FC74B6"/>
    <w:rsid w:val="00FD0456"/>
    <w:rsid w:val="00FD075D"/>
    <w:rsid w:val="00FD082E"/>
    <w:rsid w:val="00FD0973"/>
    <w:rsid w:val="00FD1C84"/>
    <w:rsid w:val="00FD2426"/>
    <w:rsid w:val="00FD2684"/>
    <w:rsid w:val="00FD2998"/>
    <w:rsid w:val="00FD2FC5"/>
    <w:rsid w:val="00FD31F8"/>
    <w:rsid w:val="00FD3FBD"/>
    <w:rsid w:val="00FD43DE"/>
    <w:rsid w:val="00FD4794"/>
    <w:rsid w:val="00FD4931"/>
    <w:rsid w:val="00FD4AA9"/>
    <w:rsid w:val="00FD5582"/>
    <w:rsid w:val="00FD584E"/>
    <w:rsid w:val="00FD5A3E"/>
    <w:rsid w:val="00FD5B50"/>
    <w:rsid w:val="00FD641B"/>
    <w:rsid w:val="00FD7ADE"/>
    <w:rsid w:val="00FE047E"/>
    <w:rsid w:val="00FE119F"/>
    <w:rsid w:val="00FE122C"/>
    <w:rsid w:val="00FE17A0"/>
    <w:rsid w:val="00FE19EE"/>
    <w:rsid w:val="00FE20EC"/>
    <w:rsid w:val="00FE29D9"/>
    <w:rsid w:val="00FE33C7"/>
    <w:rsid w:val="00FE3D99"/>
    <w:rsid w:val="00FE44F2"/>
    <w:rsid w:val="00FE4A10"/>
    <w:rsid w:val="00FE75CD"/>
    <w:rsid w:val="00FE7A1B"/>
    <w:rsid w:val="00FF04D9"/>
    <w:rsid w:val="00FF1B8F"/>
    <w:rsid w:val="00FF1D91"/>
    <w:rsid w:val="00FF21B9"/>
    <w:rsid w:val="00FF3259"/>
    <w:rsid w:val="00FF3588"/>
    <w:rsid w:val="00FF3A45"/>
    <w:rsid w:val="00FF3B56"/>
    <w:rsid w:val="00FF412F"/>
    <w:rsid w:val="00FF4924"/>
    <w:rsid w:val="00FF4A6A"/>
    <w:rsid w:val="00FF539E"/>
    <w:rsid w:val="00FF5C2D"/>
    <w:rsid w:val="00FF7C5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List Bullet 2" w:uiPriority="0"/>
    <w:lsdException w:name="Title" w:uiPriority="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Body Text 2" w:uiPriority="0"/>
    <w:lsdException w:name="Body Text 3" w:uiPriority="0"/>
    <w:lsdException w:name="Body Text Indent 2" w:uiPriority="0"/>
    <w:lsdException w:name="Block Text" w:uiPriority="0"/>
    <w:lsdException w:name="Strong" w:uiPriority="0" w:qFormat="1"/>
    <w:lsdException w:name="Emphasis" w:uiPriority="20" w:qFormat="1"/>
    <w:lsdException w:name="Table Grid" w:uiPriority="5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0D9B"/>
    <w:rPr>
      <w:sz w:val="24"/>
      <w:szCs w:val="24"/>
    </w:rPr>
  </w:style>
  <w:style w:type="paragraph" w:styleId="1">
    <w:name w:val="heading 1"/>
    <w:basedOn w:val="a"/>
    <w:next w:val="a"/>
    <w:link w:val="10"/>
    <w:uiPriority w:val="9"/>
    <w:qFormat/>
    <w:rsid w:val="00633827"/>
    <w:pPr>
      <w:keepNext/>
      <w:spacing w:before="240" w:after="60"/>
      <w:ind w:firstLine="709"/>
      <w:outlineLvl w:val="0"/>
    </w:pPr>
    <w:rPr>
      <w:rFonts w:ascii="Arial" w:hAnsi="Arial"/>
      <w:b/>
      <w:bCs/>
      <w:kern w:val="32"/>
      <w:sz w:val="32"/>
      <w:szCs w:val="32"/>
      <w:lang/>
    </w:rPr>
  </w:style>
  <w:style w:type="paragraph" w:styleId="2">
    <w:name w:val="heading 2"/>
    <w:basedOn w:val="a"/>
    <w:link w:val="20"/>
    <w:uiPriority w:val="9"/>
    <w:qFormat/>
    <w:rsid w:val="00B1064A"/>
    <w:pPr>
      <w:spacing w:before="100" w:beforeAutospacing="1" w:after="100" w:afterAutospacing="1"/>
      <w:outlineLvl w:val="1"/>
    </w:pPr>
    <w:rPr>
      <w:b/>
      <w:bCs/>
      <w:sz w:val="36"/>
      <w:szCs w:val="36"/>
      <w:lang/>
    </w:rPr>
  </w:style>
  <w:style w:type="paragraph" w:styleId="3">
    <w:name w:val="heading 3"/>
    <w:basedOn w:val="a"/>
    <w:link w:val="30"/>
    <w:uiPriority w:val="9"/>
    <w:qFormat/>
    <w:rsid w:val="00633827"/>
    <w:pPr>
      <w:keepNext/>
      <w:outlineLvl w:val="2"/>
    </w:pPr>
    <w:rPr>
      <w:sz w:val="28"/>
      <w:szCs w:val="28"/>
      <w:lang/>
    </w:rPr>
  </w:style>
  <w:style w:type="paragraph" w:styleId="4">
    <w:name w:val="heading 4"/>
    <w:basedOn w:val="a"/>
    <w:next w:val="a"/>
    <w:link w:val="40"/>
    <w:uiPriority w:val="9"/>
    <w:qFormat/>
    <w:rsid w:val="00633827"/>
    <w:pPr>
      <w:keepNext/>
      <w:ind w:right="-1044"/>
      <w:jc w:val="both"/>
      <w:outlineLvl w:val="3"/>
    </w:pPr>
    <w:rPr>
      <w:color w:val="0000FF"/>
      <w:szCs w:val="20"/>
      <w:lang/>
    </w:rPr>
  </w:style>
  <w:style w:type="paragraph" w:styleId="5">
    <w:name w:val="heading 5"/>
    <w:basedOn w:val="a"/>
    <w:next w:val="a"/>
    <w:link w:val="50"/>
    <w:uiPriority w:val="9"/>
    <w:qFormat/>
    <w:rsid w:val="00633827"/>
    <w:pPr>
      <w:spacing w:before="240" w:after="60"/>
      <w:outlineLvl w:val="4"/>
    </w:pPr>
    <w:rPr>
      <w:b/>
      <w:bCs/>
      <w:i/>
      <w:iCs/>
      <w:sz w:val="26"/>
      <w:szCs w:val="26"/>
      <w:lang/>
    </w:rPr>
  </w:style>
  <w:style w:type="paragraph" w:styleId="8">
    <w:name w:val="heading 8"/>
    <w:basedOn w:val="a"/>
    <w:next w:val="a"/>
    <w:link w:val="80"/>
    <w:uiPriority w:val="9"/>
    <w:qFormat/>
    <w:rsid w:val="00633827"/>
    <w:pPr>
      <w:spacing w:before="240" w:after="60"/>
      <w:outlineLvl w:val="7"/>
    </w:pPr>
    <w:rPr>
      <w:rFonts w:ascii="Calibri" w:hAnsi="Calibri"/>
      <w:i/>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33827"/>
    <w:rPr>
      <w:rFonts w:ascii="Arial" w:hAnsi="Arial" w:cs="Times New Roman"/>
      <w:b/>
      <w:bCs/>
      <w:kern w:val="32"/>
      <w:sz w:val="32"/>
      <w:szCs w:val="32"/>
    </w:rPr>
  </w:style>
  <w:style w:type="character" w:customStyle="1" w:styleId="20">
    <w:name w:val="Заголовок 2 Знак"/>
    <w:link w:val="2"/>
    <w:uiPriority w:val="9"/>
    <w:locked/>
    <w:rsid w:val="00B1064A"/>
    <w:rPr>
      <w:rFonts w:cs="Times New Roman"/>
      <w:b/>
      <w:bCs/>
      <w:sz w:val="36"/>
      <w:szCs w:val="36"/>
    </w:rPr>
  </w:style>
  <w:style w:type="character" w:customStyle="1" w:styleId="30">
    <w:name w:val="Заголовок 3 Знак"/>
    <w:link w:val="3"/>
    <w:uiPriority w:val="9"/>
    <w:locked/>
    <w:rsid w:val="00633827"/>
    <w:rPr>
      <w:rFonts w:cs="Times New Roman"/>
      <w:sz w:val="28"/>
      <w:szCs w:val="28"/>
    </w:rPr>
  </w:style>
  <w:style w:type="character" w:customStyle="1" w:styleId="40">
    <w:name w:val="Заголовок 4 Знак"/>
    <w:link w:val="4"/>
    <w:uiPriority w:val="9"/>
    <w:locked/>
    <w:rsid w:val="00633827"/>
    <w:rPr>
      <w:rFonts w:cs="Times New Roman"/>
      <w:color w:val="0000FF"/>
      <w:sz w:val="24"/>
    </w:rPr>
  </w:style>
  <w:style w:type="character" w:customStyle="1" w:styleId="50">
    <w:name w:val="Заголовок 5 Знак"/>
    <w:link w:val="5"/>
    <w:uiPriority w:val="9"/>
    <w:locked/>
    <w:rsid w:val="00633827"/>
    <w:rPr>
      <w:rFonts w:cs="Times New Roman"/>
      <w:b/>
      <w:bCs/>
      <w:i/>
      <w:iCs/>
      <w:sz w:val="26"/>
      <w:szCs w:val="26"/>
    </w:rPr>
  </w:style>
  <w:style w:type="character" w:customStyle="1" w:styleId="80">
    <w:name w:val="Заголовок 8 Знак"/>
    <w:link w:val="8"/>
    <w:uiPriority w:val="9"/>
    <w:locked/>
    <w:rsid w:val="00633827"/>
    <w:rPr>
      <w:rFonts w:ascii="Calibri" w:hAnsi="Calibri" w:cs="Times New Roman"/>
      <w:i/>
      <w:sz w:val="24"/>
    </w:rPr>
  </w:style>
  <w:style w:type="character" w:customStyle="1" w:styleId="FontStyle60">
    <w:name w:val="Font Style60"/>
    <w:rsid w:val="00633827"/>
    <w:rPr>
      <w:rFonts w:ascii="Courier New" w:hAnsi="Courier New"/>
      <w:spacing w:val="-30"/>
      <w:sz w:val="28"/>
    </w:rPr>
  </w:style>
  <w:style w:type="paragraph" w:customStyle="1" w:styleId="ConsPlusNormal">
    <w:name w:val="ConsPlusNormal"/>
    <w:rsid w:val="001F3585"/>
    <w:pPr>
      <w:widowControl w:val="0"/>
      <w:autoSpaceDE w:val="0"/>
      <w:autoSpaceDN w:val="0"/>
      <w:adjustRightInd w:val="0"/>
    </w:pPr>
    <w:rPr>
      <w:rFonts w:ascii="Arial" w:hAnsi="Arial" w:cs="Arial"/>
    </w:rPr>
  </w:style>
  <w:style w:type="paragraph" w:customStyle="1" w:styleId="ConsPlusNonformat">
    <w:name w:val="ConsPlusNonformat"/>
    <w:uiPriority w:val="99"/>
    <w:rsid w:val="001F3585"/>
    <w:pPr>
      <w:widowControl w:val="0"/>
      <w:autoSpaceDE w:val="0"/>
      <w:autoSpaceDN w:val="0"/>
      <w:adjustRightInd w:val="0"/>
    </w:pPr>
    <w:rPr>
      <w:rFonts w:ascii="Courier New" w:hAnsi="Courier New" w:cs="Courier New"/>
    </w:rPr>
  </w:style>
  <w:style w:type="paragraph" w:customStyle="1" w:styleId="ConsPlusCell">
    <w:name w:val="ConsPlusCell"/>
    <w:uiPriority w:val="99"/>
    <w:rsid w:val="001F3585"/>
    <w:pPr>
      <w:widowControl w:val="0"/>
      <w:autoSpaceDE w:val="0"/>
      <w:autoSpaceDN w:val="0"/>
      <w:adjustRightInd w:val="0"/>
    </w:pPr>
    <w:rPr>
      <w:rFonts w:ascii="Arial" w:hAnsi="Arial" w:cs="Arial"/>
    </w:rPr>
  </w:style>
  <w:style w:type="paragraph" w:styleId="a3">
    <w:name w:val="header"/>
    <w:aliases w:val="Верхний колонтитул1"/>
    <w:basedOn w:val="a"/>
    <w:link w:val="a4"/>
    <w:uiPriority w:val="99"/>
    <w:rsid w:val="004B772C"/>
    <w:pPr>
      <w:tabs>
        <w:tab w:val="center" w:pos="4677"/>
        <w:tab w:val="right" w:pos="9355"/>
      </w:tabs>
    </w:pPr>
    <w:rPr>
      <w:lang/>
    </w:rPr>
  </w:style>
  <w:style w:type="character" w:customStyle="1" w:styleId="a4">
    <w:name w:val="Верхний колонтитул Знак"/>
    <w:aliases w:val="Верхний колонтитул1 Знак"/>
    <w:link w:val="a3"/>
    <w:uiPriority w:val="99"/>
    <w:locked/>
    <w:rsid w:val="001F3585"/>
    <w:rPr>
      <w:rFonts w:cs="Times New Roman"/>
      <w:sz w:val="24"/>
      <w:szCs w:val="24"/>
    </w:rPr>
  </w:style>
  <w:style w:type="paragraph" w:styleId="a5">
    <w:name w:val="footer"/>
    <w:basedOn w:val="a"/>
    <w:link w:val="a6"/>
    <w:uiPriority w:val="99"/>
    <w:rsid w:val="004B772C"/>
    <w:pPr>
      <w:tabs>
        <w:tab w:val="center" w:pos="4677"/>
        <w:tab w:val="right" w:pos="9355"/>
      </w:tabs>
    </w:pPr>
    <w:rPr>
      <w:lang/>
    </w:rPr>
  </w:style>
  <w:style w:type="character" w:customStyle="1" w:styleId="a6">
    <w:name w:val="Нижний колонтитул Знак"/>
    <w:link w:val="a5"/>
    <w:uiPriority w:val="99"/>
    <w:locked/>
    <w:rsid w:val="001F3585"/>
    <w:rPr>
      <w:rFonts w:cs="Times New Roman"/>
      <w:sz w:val="24"/>
      <w:szCs w:val="24"/>
    </w:rPr>
  </w:style>
  <w:style w:type="table" w:styleId="a7">
    <w:name w:val="Table Grid"/>
    <w:basedOn w:val="a1"/>
    <w:uiPriority w:val="59"/>
    <w:rsid w:val="00C96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Знак Знак Знак"/>
    <w:basedOn w:val="a"/>
    <w:uiPriority w:val="99"/>
    <w:rsid w:val="00901301"/>
    <w:pPr>
      <w:spacing w:after="160" w:line="240" w:lineRule="exact"/>
    </w:pPr>
    <w:rPr>
      <w:rFonts w:ascii="Verdana" w:hAnsi="Verdana" w:cs="Verdana"/>
      <w:sz w:val="20"/>
      <w:szCs w:val="20"/>
      <w:lang w:val="en-US" w:eastAsia="en-US"/>
    </w:rPr>
  </w:style>
  <w:style w:type="character" w:styleId="a9">
    <w:name w:val="page number"/>
    <w:uiPriority w:val="99"/>
    <w:rsid w:val="00FF3259"/>
    <w:rPr>
      <w:rFonts w:cs="Times New Roman"/>
    </w:rPr>
  </w:style>
  <w:style w:type="paragraph" w:customStyle="1" w:styleId="11">
    <w:name w:val="Знак Знак Знак1"/>
    <w:basedOn w:val="a"/>
    <w:uiPriority w:val="99"/>
    <w:rsid w:val="003D7E12"/>
    <w:pPr>
      <w:spacing w:after="160" w:line="240" w:lineRule="exact"/>
    </w:pPr>
    <w:rPr>
      <w:rFonts w:ascii="Verdana" w:hAnsi="Verdana" w:cs="Verdana"/>
      <w:sz w:val="20"/>
      <w:szCs w:val="20"/>
      <w:lang w:val="en-US" w:eastAsia="en-US"/>
    </w:rPr>
  </w:style>
  <w:style w:type="paragraph" w:customStyle="1" w:styleId="ConsPlusTitle">
    <w:name w:val="ConsPlusTitle"/>
    <w:rsid w:val="00BC5506"/>
    <w:pPr>
      <w:widowControl w:val="0"/>
      <w:autoSpaceDE w:val="0"/>
      <w:autoSpaceDN w:val="0"/>
      <w:adjustRightInd w:val="0"/>
    </w:pPr>
    <w:rPr>
      <w:b/>
      <w:bCs/>
      <w:sz w:val="24"/>
      <w:szCs w:val="24"/>
    </w:rPr>
  </w:style>
  <w:style w:type="paragraph" w:styleId="aa">
    <w:name w:val="Balloon Text"/>
    <w:basedOn w:val="a"/>
    <w:link w:val="ab"/>
    <w:uiPriority w:val="99"/>
    <w:unhideWhenUsed/>
    <w:rsid w:val="003E399D"/>
    <w:rPr>
      <w:rFonts w:ascii="Tahoma" w:hAnsi="Tahoma"/>
      <w:sz w:val="16"/>
      <w:szCs w:val="16"/>
      <w:lang/>
    </w:rPr>
  </w:style>
  <w:style w:type="character" w:customStyle="1" w:styleId="ab">
    <w:name w:val="Текст выноски Знак"/>
    <w:link w:val="aa"/>
    <w:uiPriority w:val="99"/>
    <w:locked/>
    <w:rsid w:val="003E399D"/>
    <w:rPr>
      <w:rFonts w:ascii="Tahoma" w:hAnsi="Tahoma" w:cs="Tahoma"/>
      <w:sz w:val="16"/>
      <w:szCs w:val="16"/>
    </w:rPr>
  </w:style>
  <w:style w:type="character" w:styleId="ac">
    <w:name w:val="Hyperlink"/>
    <w:uiPriority w:val="99"/>
    <w:unhideWhenUsed/>
    <w:rsid w:val="00EC7C27"/>
    <w:rPr>
      <w:rFonts w:cs="Times New Roman"/>
      <w:color w:val="0000FF"/>
      <w:u w:val="single"/>
    </w:rPr>
  </w:style>
  <w:style w:type="paragraph" w:customStyle="1" w:styleId="21">
    <w:name w:val="Обычный2"/>
    <w:rsid w:val="00633827"/>
    <w:pPr>
      <w:widowControl w:val="0"/>
      <w:spacing w:line="480" w:lineRule="auto"/>
      <w:ind w:firstLine="560"/>
    </w:pPr>
    <w:rPr>
      <w:rFonts w:ascii="Courier New" w:hAnsi="Courier New" w:cs="Courier New"/>
      <w:sz w:val="24"/>
      <w:szCs w:val="24"/>
    </w:rPr>
  </w:style>
  <w:style w:type="paragraph" w:customStyle="1" w:styleId="12">
    <w:name w:val="Обычный1"/>
    <w:rsid w:val="00633827"/>
    <w:pPr>
      <w:widowControl w:val="0"/>
      <w:snapToGrid w:val="0"/>
    </w:pPr>
  </w:style>
  <w:style w:type="paragraph" w:customStyle="1" w:styleId="ad">
    <w:name w:val="Абзац"/>
    <w:basedOn w:val="a"/>
    <w:link w:val="ae"/>
    <w:rsid w:val="00633827"/>
    <w:pPr>
      <w:ind w:firstLine="720"/>
      <w:jc w:val="both"/>
    </w:pPr>
    <w:rPr>
      <w:rFonts w:ascii="Calibri" w:hAnsi="Calibri"/>
      <w:sz w:val="28"/>
      <w:szCs w:val="20"/>
      <w:lang/>
    </w:rPr>
  </w:style>
  <w:style w:type="character" w:customStyle="1" w:styleId="ae">
    <w:name w:val="Абзац Знак"/>
    <w:link w:val="ad"/>
    <w:locked/>
    <w:rsid w:val="00633827"/>
    <w:rPr>
      <w:rFonts w:ascii="Calibri" w:hAnsi="Calibri"/>
      <w:sz w:val="28"/>
    </w:rPr>
  </w:style>
  <w:style w:type="paragraph" w:customStyle="1" w:styleId="xl22">
    <w:name w:val="xl22"/>
    <w:basedOn w:val="a"/>
    <w:rsid w:val="00633827"/>
    <w:pPr>
      <w:spacing w:before="100" w:beforeAutospacing="1" w:after="100" w:afterAutospacing="1"/>
      <w:jc w:val="center"/>
    </w:pPr>
    <w:rPr>
      <w:color w:val="000000"/>
    </w:rPr>
  </w:style>
  <w:style w:type="paragraph" w:styleId="af">
    <w:name w:val="Body Text"/>
    <w:basedOn w:val="a"/>
    <w:link w:val="af0"/>
    <w:uiPriority w:val="99"/>
    <w:rsid w:val="00633827"/>
    <w:pPr>
      <w:spacing w:after="120"/>
    </w:pPr>
    <w:rPr>
      <w:rFonts w:ascii="Calibri" w:hAnsi="Calibri"/>
      <w:szCs w:val="20"/>
      <w:lang/>
    </w:rPr>
  </w:style>
  <w:style w:type="character" w:customStyle="1" w:styleId="af0">
    <w:name w:val="Основной текст Знак"/>
    <w:link w:val="af"/>
    <w:uiPriority w:val="99"/>
    <w:locked/>
    <w:rsid w:val="00633827"/>
    <w:rPr>
      <w:rFonts w:ascii="Calibri" w:hAnsi="Calibri" w:cs="Times New Roman"/>
      <w:sz w:val="24"/>
    </w:rPr>
  </w:style>
  <w:style w:type="paragraph" w:styleId="af1">
    <w:name w:val="Normal (Web)"/>
    <w:aliases w:val="Обычный (веб)1,Обычный (веб) Знак,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2 Знак Знак Знак1 Знак"/>
    <w:basedOn w:val="a"/>
    <w:link w:val="22"/>
    <w:uiPriority w:val="99"/>
    <w:rsid w:val="00633827"/>
    <w:rPr>
      <w:szCs w:val="20"/>
      <w:lang/>
    </w:rPr>
  </w:style>
  <w:style w:type="character" w:styleId="af2">
    <w:name w:val="Strong"/>
    <w:uiPriority w:val="22"/>
    <w:qFormat/>
    <w:rsid w:val="00633827"/>
    <w:rPr>
      <w:rFonts w:cs="Times New Roman"/>
      <w:b/>
    </w:rPr>
  </w:style>
  <w:style w:type="paragraph" w:styleId="23">
    <w:name w:val="Body Text Indent 2"/>
    <w:basedOn w:val="a"/>
    <w:link w:val="24"/>
    <w:uiPriority w:val="99"/>
    <w:rsid w:val="00633827"/>
    <w:pPr>
      <w:spacing w:after="120" w:line="480" w:lineRule="auto"/>
      <w:ind w:left="283" w:firstLine="709"/>
    </w:pPr>
    <w:rPr>
      <w:rFonts w:ascii="Calibri" w:hAnsi="Calibri"/>
      <w:sz w:val="20"/>
      <w:szCs w:val="20"/>
      <w:lang/>
    </w:rPr>
  </w:style>
  <w:style w:type="character" w:customStyle="1" w:styleId="24">
    <w:name w:val="Основной текст с отступом 2 Знак"/>
    <w:link w:val="23"/>
    <w:uiPriority w:val="99"/>
    <w:locked/>
    <w:rsid w:val="00633827"/>
    <w:rPr>
      <w:rFonts w:ascii="Calibri" w:hAnsi="Calibri" w:cs="Times New Roman"/>
    </w:rPr>
  </w:style>
  <w:style w:type="paragraph" w:styleId="25">
    <w:name w:val="Body Text 2"/>
    <w:basedOn w:val="a"/>
    <w:link w:val="26"/>
    <w:uiPriority w:val="99"/>
    <w:rsid w:val="00633827"/>
    <w:pPr>
      <w:spacing w:after="120" w:line="480" w:lineRule="auto"/>
      <w:ind w:firstLine="709"/>
    </w:pPr>
    <w:rPr>
      <w:rFonts w:ascii="Calibri" w:hAnsi="Calibri"/>
      <w:sz w:val="20"/>
      <w:szCs w:val="20"/>
      <w:lang/>
    </w:rPr>
  </w:style>
  <w:style w:type="character" w:customStyle="1" w:styleId="26">
    <w:name w:val="Основной текст 2 Знак"/>
    <w:link w:val="25"/>
    <w:uiPriority w:val="99"/>
    <w:locked/>
    <w:rsid w:val="00633827"/>
    <w:rPr>
      <w:rFonts w:ascii="Calibri" w:hAnsi="Calibri" w:cs="Times New Roman"/>
    </w:rPr>
  </w:style>
  <w:style w:type="paragraph" w:styleId="af3">
    <w:name w:val="Body Text Indent"/>
    <w:basedOn w:val="a"/>
    <w:link w:val="af4"/>
    <w:uiPriority w:val="99"/>
    <w:rsid w:val="00633827"/>
    <w:pPr>
      <w:spacing w:after="120"/>
      <w:ind w:left="283"/>
    </w:pPr>
    <w:rPr>
      <w:lang/>
    </w:rPr>
  </w:style>
  <w:style w:type="character" w:customStyle="1" w:styleId="af4">
    <w:name w:val="Основной текст с отступом Знак"/>
    <w:link w:val="af3"/>
    <w:uiPriority w:val="99"/>
    <w:locked/>
    <w:rsid w:val="00633827"/>
    <w:rPr>
      <w:rFonts w:cs="Times New Roman"/>
      <w:sz w:val="24"/>
      <w:szCs w:val="24"/>
    </w:rPr>
  </w:style>
  <w:style w:type="paragraph" w:styleId="31">
    <w:name w:val="Body Text 3"/>
    <w:basedOn w:val="a"/>
    <w:link w:val="32"/>
    <w:uiPriority w:val="99"/>
    <w:rsid w:val="00633827"/>
    <w:pPr>
      <w:spacing w:after="120"/>
    </w:pPr>
    <w:rPr>
      <w:sz w:val="16"/>
      <w:szCs w:val="16"/>
      <w:lang/>
    </w:rPr>
  </w:style>
  <w:style w:type="character" w:customStyle="1" w:styleId="32">
    <w:name w:val="Основной текст 3 Знак"/>
    <w:link w:val="31"/>
    <w:uiPriority w:val="99"/>
    <w:locked/>
    <w:rsid w:val="00633827"/>
    <w:rPr>
      <w:rFonts w:cs="Times New Roman"/>
      <w:sz w:val="16"/>
      <w:szCs w:val="16"/>
    </w:rPr>
  </w:style>
  <w:style w:type="character" w:customStyle="1" w:styleId="14">
    <w:name w:val="Знак Знак14"/>
    <w:locked/>
    <w:rsid w:val="00633827"/>
    <w:rPr>
      <w:lang w:val="ru-RU" w:eastAsia="ru-RU"/>
    </w:rPr>
  </w:style>
  <w:style w:type="paragraph" w:styleId="33">
    <w:name w:val="Body Text Indent 3"/>
    <w:basedOn w:val="a"/>
    <w:link w:val="34"/>
    <w:uiPriority w:val="99"/>
    <w:rsid w:val="00633827"/>
    <w:pPr>
      <w:spacing w:after="120"/>
      <w:ind w:left="283"/>
    </w:pPr>
    <w:rPr>
      <w:rFonts w:ascii="Calibri" w:hAnsi="Calibri"/>
      <w:sz w:val="16"/>
      <w:szCs w:val="20"/>
      <w:lang/>
    </w:rPr>
  </w:style>
  <w:style w:type="character" w:customStyle="1" w:styleId="34">
    <w:name w:val="Основной текст с отступом 3 Знак"/>
    <w:link w:val="33"/>
    <w:uiPriority w:val="99"/>
    <w:locked/>
    <w:rsid w:val="00633827"/>
    <w:rPr>
      <w:rFonts w:ascii="Calibri" w:hAnsi="Calibri" w:cs="Times New Roman"/>
      <w:sz w:val="16"/>
    </w:rPr>
  </w:style>
  <w:style w:type="paragraph" w:styleId="27">
    <w:name w:val="List Bullet 2"/>
    <w:basedOn w:val="a"/>
    <w:autoRedefine/>
    <w:uiPriority w:val="99"/>
    <w:rsid w:val="00633827"/>
    <w:pPr>
      <w:tabs>
        <w:tab w:val="num" w:pos="643"/>
      </w:tabs>
      <w:ind w:left="643" w:hanging="360"/>
    </w:pPr>
    <w:rPr>
      <w:rFonts w:ascii="NTTimes/Cyrillic" w:hAnsi="NTTimes/Cyrillic"/>
      <w:szCs w:val="20"/>
    </w:rPr>
  </w:style>
  <w:style w:type="character" w:customStyle="1" w:styleId="FontStyle24">
    <w:name w:val="Font Style24"/>
    <w:rsid w:val="00633827"/>
    <w:rPr>
      <w:rFonts w:ascii="Times New Roman" w:hAnsi="Times New Roman"/>
      <w:sz w:val="18"/>
    </w:rPr>
  </w:style>
  <w:style w:type="character" w:customStyle="1" w:styleId="FontStyle20">
    <w:name w:val="Font Style20"/>
    <w:rsid w:val="00633827"/>
    <w:rPr>
      <w:rFonts w:ascii="Times New Roman" w:hAnsi="Times New Roman"/>
      <w:b/>
      <w:sz w:val="18"/>
    </w:rPr>
  </w:style>
  <w:style w:type="paragraph" w:customStyle="1" w:styleId="ConsNonformat">
    <w:name w:val="ConsNonformat"/>
    <w:rsid w:val="00633827"/>
    <w:pPr>
      <w:widowControl w:val="0"/>
      <w:autoSpaceDE w:val="0"/>
      <w:autoSpaceDN w:val="0"/>
      <w:adjustRightInd w:val="0"/>
    </w:pPr>
    <w:rPr>
      <w:rFonts w:ascii="Courier New" w:hAnsi="Courier New"/>
    </w:rPr>
  </w:style>
  <w:style w:type="paragraph" w:styleId="af5">
    <w:name w:val="List Paragraph"/>
    <w:basedOn w:val="a"/>
    <w:uiPriority w:val="34"/>
    <w:qFormat/>
    <w:rsid w:val="00633827"/>
    <w:pPr>
      <w:spacing w:after="200" w:line="276" w:lineRule="auto"/>
      <w:ind w:left="720"/>
      <w:contextualSpacing/>
    </w:pPr>
    <w:rPr>
      <w:rFonts w:ascii="Calibri" w:hAnsi="Calibri"/>
      <w:sz w:val="22"/>
      <w:szCs w:val="22"/>
      <w:lang w:eastAsia="en-US"/>
    </w:rPr>
  </w:style>
  <w:style w:type="paragraph" w:styleId="af6">
    <w:name w:val="No Spacing"/>
    <w:uiPriority w:val="99"/>
    <w:qFormat/>
    <w:rsid w:val="00633827"/>
    <w:rPr>
      <w:rFonts w:ascii="Calibri" w:hAnsi="Calibri"/>
      <w:sz w:val="22"/>
      <w:szCs w:val="22"/>
      <w:lang w:eastAsia="en-US"/>
    </w:rPr>
  </w:style>
  <w:style w:type="paragraph" w:customStyle="1" w:styleId="28">
    <w:name w:val="заголовок 2"/>
    <w:basedOn w:val="a"/>
    <w:next w:val="a"/>
    <w:rsid w:val="00633827"/>
    <w:pPr>
      <w:keepNext/>
      <w:jc w:val="center"/>
    </w:pPr>
    <w:rPr>
      <w:b/>
      <w:szCs w:val="20"/>
    </w:rPr>
  </w:style>
  <w:style w:type="character" w:customStyle="1" w:styleId="blk">
    <w:name w:val="blk"/>
    <w:rsid w:val="00633827"/>
  </w:style>
  <w:style w:type="paragraph" w:customStyle="1" w:styleId="s1">
    <w:name w:val="s_1"/>
    <w:basedOn w:val="a"/>
    <w:rsid w:val="00633827"/>
    <w:pPr>
      <w:spacing w:before="100" w:beforeAutospacing="1" w:after="100" w:afterAutospacing="1"/>
    </w:pPr>
  </w:style>
  <w:style w:type="character" w:customStyle="1" w:styleId="s10">
    <w:name w:val="s_10"/>
    <w:rsid w:val="00633827"/>
  </w:style>
  <w:style w:type="character" w:customStyle="1" w:styleId="29">
    <w:name w:val="Основной текст (2)_"/>
    <w:link w:val="2a"/>
    <w:uiPriority w:val="99"/>
    <w:locked/>
    <w:rsid w:val="00633827"/>
    <w:rPr>
      <w:sz w:val="26"/>
      <w:shd w:val="clear" w:color="auto" w:fill="FFFFFF"/>
    </w:rPr>
  </w:style>
  <w:style w:type="paragraph" w:customStyle="1" w:styleId="2a">
    <w:name w:val="Основной текст (2)"/>
    <w:basedOn w:val="a"/>
    <w:link w:val="29"/>
    <w:uiPriority w:val="99"/>
    <w:rsid w:val="00633827"/>
    <w:pPr>
      <w:widowControl w:val="0"/>
      <w:shd w:val="clear" w:color="auto" w:fill="FFFFFF"/>
      <w:spacing w:before="420" w:line="320" w:lineRule="exact"/>
      <w:jc w:val="both"/>
    </w:pPr>
    <w:rPr>
      <w:sz w:val="26"/>
      <w:szCs w:val="20"/>
      <w:lang/>
    </w:rPr>
  </w:style>
  <w:style w:type="paragraph" w:customStyle="1" w:styleId="2b">
    <w:name w:val="Абзац списка2"/>
    <w:basedOn w:val="a"/>
    <w:uiPriority w:val="99"/>
    <w:rsid w:val="00633827"/>
    <w:pPr>
      <w:spacing w:after="200" w:line="276" w:lineRule="auto"/>
      <w:ind w:left="720"/>
      <w:contextualSpacing/>
    </w:pPr>
    <w:rPr>
      <w:rFonts w:ascii="Calibri" w:hAnsi="Calibri"/>
      <w:sz w:val="22"/>
      <w:szCs w:val="22"/>
      <w:lang w:eastAsia="en-US"/>
    </w:rPr>
  </w:style>
  <w:style w:type="character" w:customStyle="1" w:styleId="22">
    <w:name w:val="Обычный (веб) Знак2"/>
    <w:aliases w:val="Обычный (веб)1 Знак,Обычный (веб) Знак Знак1,Обычный (веб) Знак1 Знак,Обычный (веб) Знак Знак Знак,Обычный (веб) Знак2 Знак Знак,Обычный (веб) Знак Знак1 Знак Знак,Обычный (веб) Знак1 Знак Знак1 Знак"/>
    <w:link w:val="af1"/>
    <w:uiPriority w:val="99"/>
    <w:locked/>
    <w:rsid w:val="00633827"/>
    <w:rPr>
      <w:sz w:val="24"/>
    </w:rPr>
  </w:style>
  <w:style w:type="paragraph" w:customStyle="1" w:styleId="af7">
    <w:name w:val="Перечень"/>
    <w:basedOn w:val="a"/>
    <w:rsid w:val="00633827"/>
    <w:pPr>
      <w:tabs>
        <w:tab w:val="num" w:pos="1040"/>
      </w:tabs>
      <w:ind w:left="1021" w:hanging="341"/>
      <w:jc w:val="both"/>
    </w:pPr>
    <w:rPr>
      <w:sz w:val="28"/>
      <w:szCs w:val="20"/>
    </w:rPr>
  </w:style>
  <w:style w:type="paragraph" w:styleId="af8">
    <w:name w:val="Title"/>
    <w:basedOn w:val="a"/>
    <w:link w:val="af9"/>
    <w:uiPriority w:val="10"/>
    <w:qFormat/>
    <w:rsid w:val="00633827"/>
    <w:pPr>
      <w:spacing w:before="100" w:beforeAutospacing="1" w:after="100" w:afterAutospacing="1"/>
    </w:pPr>
    <w:rPr>
      <w:lang/>
    </w:rPr>
  </w:style>
  <w:style w:type="character" w:customStyle="1" w:styleId="af9">
    <w:name w:val="Название Знак"/>
    <w:link w:val="af8"/>
    <w:uiPriority w:val="10"/>
    <w:locked/>
    <w:rsid w:val="00633827"/>
    <w:rPr>
      <w:rFonts w:cs="Times New Roman"/>
      <w:sz w:val="24"/>
      <w:szCs w:val="24"/>
    </w:rPr>
  </w:style>
  <w:style w:type="character" w:styleId="afa">
    <w:name w:val="annotation reference"/>
    <w:uiPriority w:val="99"/>
    <w:unhideWhenUsed/>
    <w:rsid w:val="00633827"/>
    <w:rPr>
      <w:rFonts w:cs="Times New Roman"/>
      <w:sz w:val="16"/>
    </w:rPr>
  </w:style>
  <w:style w:type="paragraph" w:styleId="afb">
    <w:name w:val="annotation text"/>
    <w:basedOn w:val="a"/>
    <w:link w:val="afc"/>
    <w:uiPriority w:val="99"/>
    <w:unhideWhenUsed/>
    <w:rsid w:val="00633827"/>
    <w:pPr>
      <w:ind w:firstLine="709"/>
    </w:pPr>
    <w:rPr>
      <w:rFonts w:ascii="Calibri" w:hAnsi="Calibri"/>
      <w:sz w:val="20"/>
      <w:szCs w:val="20"/>
      <w:lang/>
    </w:rPr>
  </w:style>
  <w:style w:type="character" w:customStyle="1" w:styleId="afc">
    <w:name w:val="Текст примечания Знак"/>
    <w:link w:val="afb"/>
    <w:uiPriority w:val="99"/>
    <w:locked/>
    <w:rsid w:val="00633827"/>
    <w:rPr>
      <w:rFonts w:ascii="Calibri" w:hAnsi="Calibri" w:cs="Times New Roman"/>
    </w:rPr>
  </w:style>
  <w:style w:type="paragraph" w:styleId="afd">
    <w:name w:val="annotation subject"/>
    <w:basedOn w:val="afb"/>
    <w:next w:val="afb"/>
    <w:link w:val="afe"/>
    <w:uiPriority w:val="99"/>
    <w:unhideWhenUsed/>
    <w:rsid w:val="00633827"/>
    <w:rPr>
      <w:b/>
      <w:bCs/>
    </w:rPr>
  </w:style>
  <w:style w:type="character" w:customStyle="1" w:styleId="afe">
    <w:name w:val="Тема примечания Знак"/>
    <w:link w:val="afd"/>
    <w:uiPriority w:val="99"/>
    <w:locked/>
    <w:rsid w:val="00633827"/>
    <w:rPr>
      <w:rFonts w:ascii="Calibri" w:hAnsi="Calibri" w:cs="Times New Roman"/>
      <w:b/>
      <w:bCs/>
    </w:rPr>
  </w:style>
  <w:style w:type="paragraph" w:styleId="13">
    <w:name w:val="toc 1"/>
    <w:basedOn w:val="a"/>
    <w:next w:val="a"/>
    <w:autoRedefine/>
    <w:uiPriority w:val="39"/>
    <w:unhideWhenUsed/>
    <w:rsid w:val="00633827"/>
    <w:pPr>
      <w:tabs>
        <w:tab w:val="right" w:leader="dot" w:pos="9345"/>
      </w:tabs>
      <w:jc w:val="both"/>
    </w:pPr>
    <w:rPr>
      <w:bCs/>
      <w:noProof/>
      <w:sz w:val="27"/>
      <w:szCs w:val="27"/>
      <w:lang w:eastAsia="en-US"/>
    </w:rPr>
  </w:style>
  <w:style w:type="paragraph" w:styleId="2c">
    <w:name w:val="toc 2"/>
    <w:basedOn w:val="a"/>
    <w:next w:val="a"/>
    <w:autoRedefine/>
    <w:uiPriority w:val="39"/>
    <w:unhideWhenUsed/>
    <w:rsid w:val="00633827"/>
    <w:pPr>
      <w:tabs>
        <w:tab w:val="left" w:pos="1540"/>
        <w:tab w:val="right" w:leader="dot" w:pos="9344"/>
      </w:tabs>
      <w:jc w:val="both"/>
    </w:pPr>
    <w:rPr>
      <w:noProof/>
      <w:sz w:val="26"/>
      <w:szCs w:val="26"/>
      <w:lang w:eastAsia="en-US"/>
    </w:rPr>
  </w:style>
  <w:style w:type="paragraph" w:styleId="35">
    <w:name w:val="toc 3"/>
    <w:basedOn w:val="a"/>
    <w:next w:val="a"/>
    <w:autoRedefine/>
    <w:uiPriority w:val="39"/>
    <w:unhideWhenUsed/>
    <w:rsid w:val="00633827"/>
    <w:pPr>
      <w:tabs>
        <w:tab w:val="right" w:leader="dot" w:pos="9345"/>
      </w:tabs>
      <w:ind w:left="442" w:firstLine="709"/>
      <w:jc w:val="both"/>
    </w:pPr>
    <w:rPr>
      <w:rFonts w:ascii="Calibri" w:hAnsi="Calibri"/>
      <w:sz w:val="22"/>
      <w:szCs w:val="22"/>
      <w:lang w:eastAsia="en-US"/>
    </w:rPr>
  </w:style>
  <w:style w:type="paragraph" w:styleId="aff">
    <w:name w:val="TOC Heading"/>
    <w:basedOn w:val="1"/>
    <w:next w:val="a"/>
    <w:uiPriority w:val="39"/>
    <w:unhideWhenUsed/>
    <w:qFormat/>
    <w:rsid w:val="00633827"/>
    <w:pPr>
      <w:keepLines/>
      <w:spacing w:after="0" w:line="256" w:lineRule="auto"/>
      <w:ind w:firstLine="0"/>
      <w:outlineLvl w:val="9"/>
    </w:pPr>
    <w:rPr>
      <w:rFonts w:ascii="Cambria" w:hAnsi="Cambria"/>
      <w:b w:val="0"/>
      <w:bCs w:val="0"/>
      <w:color w:val="365F91"/>
      <w:kern w:val="0"/>
    </w:rPr>
  </w:style>
  <w:style w:type="paragraph" w:styleId="41">
    <w:name w:val="toc 4"/>
    <w:basedOn w:val="a"/>
    <w:next w:val="a"/>
    <w:autoRedefine/>
    <w:uiPriority w:val="39"/>
    <w:unhideWhenUsed/>
    <w:rsid w:val="00633827"/>
    <w:pPr>
      <w:spacing w:after="100" w:line="259" w:lineRule="auto"/>
      <w:ind w:left="660"/>
    </w:pPr>
    <w:rPr>
      <w:rFonts w:ascii="Calibri" w:hAnsi="Calibri"/>
      <w:sz w:val="22"/>
      <w:szCs w:val="22"/>
    </w:rPr>
  </w:style>
  <w:style w:type="paragraph" w:styleId="51">
    <w:name w:val="toc 5"/>
    <w:basedOn w:val="a"/>
    <w:next w:val="a"/>
    <w:autoRedefine/>
    <w:uiPriority w:val="39"/>
    <w:unhideWhenUsed/>
    <w:rsid w:val="00633827"/>
    <w:pPr>
      <w:spacing w:after="100" w:line="259" w:lineRule="auto"/>
      <w:ind w:left="880"/>
    </w:pPr>
    <w:rPr>
      <w:rFonts w:ascii="Calibri" w:hAnsi="Calibri"/>
      <w:sz w:val="22"/>
      <w:szCs w:val="22"/>
    </w:rPr>
  </w:style>
  <w:style w:type="paragraph" w:styleId="6">
    <w:name w:val="toc 6"/>
    <w:basedOn w:val="a"/>
    <w:next w:val="a"/>
    <w:autoRedefine/>
    <w:uiPriority w:val="39"/>
    <w:unhideWhenUsed/>
    <w:rsid w:val="00633827"/>
    <w:pPr>
      <w:spacing w:after="100" w:line="259" w:lineRule="auto"/>
      <w:ind w:left="1100"/>
    </w:pPr>
    <w:rPr>
      <w:rFonts w:ascii="Calibri" w:hAnsi="Calibri"/>
      <w:sz w:val="22"/>
      <w:szCs w:val="22"/>
    </w:rPr>
  </w:style>
  <w:style w:type="paragraph" w:styleId="7">
    <w:name w:val="toc 7"/>
    <w:basedOn w:val="a"/>
    <w:next w:val="a"/>
    <w:autoRedefine/>
    <w:uiPriority w:val="39"/>
    <w:unhideWhenUsed/>
    <w:rsid w:val="00633827"/>
    <w:pPr>
      <w:spacing w:after="100" w:line="259" w:lineRule="auto"/>
      <w:ind w:left="1320"/>
    </w:pPr>
    <w:rPr>
      <w:rFonts w:ascii="Calibri" w:hAnsi="Calibri"/>
      <w:sz w:val="22"/>
      <w:szCs w:val="22"/>
    </w:rPr>
  </w:style>
  <w:style w:type="paragraph" w:styleId="81">
    <w:name w:val="toc 8"/>
    <w:basedOn w:val="a"/>
    <w:next w:val="a"/>
    <w:autoRedefine/>
    <w:uiPriority w:val="39"/>
    <w:unhideWhenUsed/>
    <w:rsid w:val="00633827"/>
    <w:pPr>
      <w:spacing w:after="100" w:line="259" w:lineRule="auto"/>
      <w:ind w:left="1540"/>
    </w:pPr>
    <w:rPr>
      <w:rFonts w:ascii="Calibri" w:hAnsi="Calibri"/>
      <w:sz w:val="22"/>
      <w:szCs w:val="22"/>
    </w:rPr>
  </w:style>
  <w:style w:type="paragraph" w:styleId="9">
    <w:name w:val="toc 9"/>
    <w:basedOn w:val="a"/>
    <w:next w:val="a"/>
    <w:autoRedefine/>
    <w:uiPriority w:val="39"/>
    <w:unhideWhenUsed/>
    <w:rsid w:val="00633827"/>
    <w:pPr>
      <w:spacing w:after="100" w:line="259" w:lineRule="auto"/>
      <w:ind w:left="1760"/>
    </w:pPr>
    <w:rPr>
      <w:rFonts w:ascii="Calibri" w:hAnsi="Calibri"/>
      <w:sz w:val="22"/>
      <w:szCs w:val="22"/>
    </w:rPr>
  </w:style>
  <w:style w:type="paragraph" w:styleId="aff0">
    <w:name w:val="caption"/>
    <w:basedOn w:val="a"/>
    <w:next w:val="a"/>
    <w:uiPriority w:val="35"/>
    <w:unhideWhenUsed/>
    <w:qFormat/>
    <w:rsid w:val="00633827"/>
    <w:pPr>
      <w:spacing w:after="200"/>
    </w:pPr>
    <w:rPr>
      <w:rFonts w:ascii="Calibri" w:hAnsi="Calibri"/>
      <w:i/>
      <w:iCs/>
      <w:color w:val="44546A"/>
      <w:sz w:val="18"/>
      <w:szCs w:val="18"/>
      <w:lang w:eastAsia="en-US"/>
    </w:rPr>
  </w:style>
  <w:style w:type="paragraph" w:customStyle="1" w:styleId="formattext">
    <w:name w:val="formattext"/>
    <w:basedOn w:val="a"/>
    <w:rsid w:val="00633827"/>
    <w:pPr>
      <w:spacing w:before="100" w:beforeAutospacing="1" w:after="100" w:afterAutospacing="1"/>
    </w:pPr>
  </w:style>
  <w:style w:type="character" w:customStyle="1" w:styleId="apple-converted-space">
    <w:name w:val="apple-converted-space"/>
    <w:rsid w:val="00633827"/>
  </w:style>
  <w:style w:type="character" w:styleId="aff1">
    <w:name w:val="FollowedHyperlink"/>
    <w:uiPriority w:val="99"/>
    <w:unhideWhenUsed/>
    <w:rsid w:val="00633827"/>
    <w:rPr>
      <w:rFonts w:cs="Times New Roman"/>
      <w:color w:val="954F72"/>
      <w:u w:val="single"/>
    </w:rPr>
  </w:style>
  <w:style w:type="table" w:customStyle="1" w:styleId="36">
    <w:name w:val="Сетка таблицы3"/>
    <w:basedOn w:val="a1"/>
    <w:next w:val="a7"/>
    <w:uiPriority w:val="59"/>
    <w:rsid w:val="00633827"/>
    <w:rPr>
      <w:rFonts w:ascii="Calibri" w:eastAsia="SimSun" w:hAnsi="Calibr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next w:val="a7"/>
    <w:uiPriority w:val="59"/>
    <w:rsid w:val="00633827"/>
    <w:rPr>
      <w:rFonts w:ascii="Calibri" w:hAnsi="Calibr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6">
    <w:name w:val="Основной текст Знак1"/>
    <w:rsid w:val="00633827"/>
    <w:rPr>
      <w:rFonts w:ascii="Times New Roman" w:hAnsi="Times New Roman"/>
      <w:sz w:val="24"/>
      <w:lang w:eastAsia="ru-RU"/>
    </w:rPr>
  </w:style>
  <w:style w:type="paragraph" w:customStyle="1" w:styleId="msonospacing0">
    <w:name w:val="msonospacing"/>
    <w:basedOn w:val="a"/>
    <w:rsid w:val="00633827"/>
    <w:pPr>
      <w:spacing w:before="100" w:beforeAutospacing="1" w:after="100" w:afterAutospacing="1"/>
    </w:pPr>
  </w:style>
  <w:style w:type="paragraph" w:customStyle="1" w:styleId="Style1">
    <w:name w:val="Style1"/>
    <w:basedOn w:val="a"/>
    <w:rsid w:val="00633827"/>
    <w:pPr>
      <w:widowControl w:val="0"/>
      <w:autoSpaceDE w:val="0"/>
      <w:autoSpaceDN w:val="0"/>
      <w:adjustRightInd w:val="0"/>
    </w:pPr>
    <w:rPr>
      <w:rFonts w:ascii="Courier New" w:hAnsi="Courier New" w:cs="Courier New"/>
    </w:rPr>
  </w:style>
  <w:style w:type="paragraph" w:styleId="aff2">
    <w:name w:val="Block Text"/>
    <w:basedOn w:val="a"/>
    <w:uiPriority w:val="99"/>
    <w:rsid w:val="00633827"/>
    <w:pPr>
      <w:ind w:left="360" w:right="-1050" w:firstLine="348"/>
      <w:jc w:val="both"/>
    </w:pPr>
    <w:rPr>
      <w:color w:val="0000FF"/>
      <w:szCs w:val="20"/>
    </w:rPr>
  </w:style>
  <w:style w:type="table" w:customStyle="1" w:styleId="2d">
    <w:name w:val="Сетка таблицы2"/>
    <w:basedOn w:val="a1"/>
    <w:next w:val="a7"/>
    <w:uiPriority w:val="59"/>
    <w:rsid w:val="00633827"/>
    <w:rPr>
      <w:rFonts w:ascii="Calibri" w:eastAsia="SimSun" w:hAnsi="Calibri"/>
      <w:sz w:val="22"/>
      <w:szCs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uiPriority w:val="99"/>
    <w:rsid w:val="00633827"/>
  </w:style>
  <w:style w:type="character" w:customStyle="1" w:styleId="330">
    <w:name w:val="Основной текст33"/>
    <w:rsid w:val="00633827"/>
    <w:rPr>
      <w:sz w:val="26"/>
      <w:shd w:val="clear" w:color="auto" w:fill="FFFFFF"/>
    </w:rPr>
  </w:style>
  <w:style w:type="paragraph" w:customStyle="1" w:styleId="aff3">
    <w:name w:val="Знак Знак Знак Знак Знак Знак Знак Знак Знак Знак Знак Знак Знак"/>
    <w:basedOn w:val="a"/>
    <w:autoRedefine/>
    <w:rsid w:val="00633827"/>
    <w:pPr>
      <w:spacing w:after="160" w:line="240" w:lineRule="exact"/>
      <w:jc w:val="center"/>
    </w:pPr>
    <w:rPr>
      <w:sz w:val="28"/>
      <w:szCs w:val="28"/>
      <w:lang w:val="en-US" w:eastAsia="en-US"/>
    </w:rPr>
  </w:style>
  <w:style w:type="paragraph" w:customStyle="1" w:styleId="ConsPlusDocList">
    <w:name w:val="ConsPlusDocList"/>
    <w:uiPriority w:val="99"/>
    <w:rsid w:val="00633827"/>
    <w:pPr>
      <w:widowControl w:val="0"/>
      <w:autoSpaceDE w:val="0"/>
      <w:autoSpaceDN w:val="0"/>
      <w:adjustRightInd w:val="0"/>
    </w:pPr>
    <w:rPr>
      <w:rFonts w:ascii="Courier New" w:hAnsi="Courier New" w:cs="Courier New"/>
    </w:rPr>
  </w:style>
  <w:style w:type="character" w:styleId="aff4">
    <w:name w:val="Emphasis"/>
    <w:uiPriority w:val="20"/>
    <w:qFormat/>
    <w:rsid w:val="00633827"/>
    <w:rPr>
      <w:rFonts w:cs="Times New Roman"/>
      <w:i/>
    </w:rPr>
  </w:style>
  <w:style w:type="table" w:customStyle="1" w:styleId="52">
    <w:name w:val="Сетка таблицы5"/>
    <w:basedOn w:val="a1"/>
    <w:next w:val="a7"/>
    <w:uiPriority w:val="59"/>
    <w:rsid w:val="00633827"/>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73635">
      <w:marLeft w:val="0"/>
      <w:marRight w:val="0"/>
      <w:marTop w:val="0"/>
      <w:marBottom w:val="0"/>
      <w:divBdr>
        <w:top w:val="none" w:sz="0" w:space="0" w:color="auto"/>
        <w:left w:val="none" w:sz="0" w:space="0" w:color="auto"/>
        <w:bottom w:val="none" w:sz="0" w:space="0" w:color="auto"/>
        <w:right w:val="none" w:sz="0" w:space="0" w:color="auto"/>
      </w:divBdr>
    </w:div>
    <w:div w:id="6173636">
      <w:marLeft w:val="0"/>
      <w:marRight w:val="0"/>
      <w:marTop w:val="0"/>
      <w:marBottom w:val="0"/>
      <w:divBdr>
        <w:top w:val="none" w:sz="0" w:space="0" w:color="auto"/>
        <w:left w:val="none" w:sz="0" w:space="0" w:color="auto"/>
        <w:bottom w:val="none" w:sz="0" w:space="0" w:color="auto"/>
        <w:right w:val="none" w:sz="0" w:space="0" w:color="auto"/>
      </w:divBdr>
    </w:div>
    <w:div w:id="6173637">
      <w:marLeft w:val="0"/>
      <w:marRight w:val="0"/>
      <w:marTop w:val="0"/>
      <w:marBottom w:val="0"/>
      <w:divBdr>
        <w:top w:val="none" w:sz="0" w:space="0" w:color="auto"/>
        <w:left w:val="none" w:sz="0" w:space="0" w:color="auto"/>
        <w:bottom w:val="none" w:sz="0" w:space="0" w:color="auto"/>
        <w:right w:val="none" w:sz="0" w:space="0" w:color="auto"/>
      </w:divBdr>
    </w:div>
    <w:div w:id="6173638">
      <w:marLeft w:val="0"/>
      <w:marRight w:val="0"/>
      <w:marTop w:val="0"/>
      <w:marBottom w:val="0"/>
      <w:divBdr>
        <w:top w:val="none" w:sz="0" w:space="0" w:color="auto"/>
        <w:left w:val="none" w:sz="0" w:space="0" w:color="auto"/>
        <w:bottom w:val="none" w:sz="0" w:space="0" w:color="auto"/>
        <w:right w:val="none" w:sz="0" w:space="0" w:color="auto"/>
      </w:divBdr>
    </w:div>
    <w:div w:id="6173639">
      <w:marLeft w:val="0"/>
      <w:marRight w:val="0"/>
      <w:marTop w:val="0"/>
      <w:marBottom w:val="0"/>
      <w:divBdr>
        <w:top w:val="none" w:sz="0" w:space="0" w:color="auto"/>
        <w:left w:val="none" w:sz="0" w:space="0" w:color="auto"/>
        <w:bottom w:val="none" w:sz="0" w:space="0" w:color="auto"/>
        <w:right w:val="none" w:sz="0" w:space="0" w:color="auto"/>
      </w:divBdr>
    </w:div>
    <w:div w:id="6173640">
      <w:marLeft w:val="0"/>
      <w:marRight w:val="0"/>
      <w:marTop w:val="0"/>
      <w:marBottom w:val="0"/>
      <w:divBdr>
        <w:top w:val="none" w:sz="0" w:space="0" w:color="auto"/>
        <w:left w:val="none" w:sz="0" w:space="0" w:color="auto"/>
        <w:bottom w:val="none" w:sz="0" w:space="0" w:color="auto"/>
        <w:right w:val="none" w:sz="0" w:space="0" w:color="auto"/>
      </w:divBdr>
    </w:div>
    <w:div w:id="6173641">
      <w:marLeft w:val="0"/>
      <w:marRight w:val="0"/>
      <w:marTop w:val="0"/>
      <w:marBottom w:val="0"/>
      <w:divBdr>
        <w:top w:val="none" w:sz="0" w:space="0" w:color="auto"/>
        <w:left w:val="none" w:sz="0" w:space="0" w:color="auto"/>
        <w:bottom w:val="none" w:sz="0" w:space="0" w:color="auto"/>
        <w:right w:val="none" w:sz="0" w:space="0" w:color="auto"/>
      </w:divBdr>
    </w:div>
    <w:div w:id="6173642">
      <w:marLeft w:val="0"/>
      <w:marRight w:val="0"/>
      <w:marTop w:val="0"/>
      <w:marBottom w:val="0"/>
      <w:divBdr>
        <w:top w:val="none" w:sz="0" w:space="0" w:color="auto"/>
        <w:left w:val="none" w:sz="0" w:space="0" w:color="auto"/>
        <w:bottom w:val="none" w:sz="0" w:space="0" w:color="auto"/>
        <w:right w:val="none" w:sz="0" w:space="0" w:color="auto"/>
      </w:divBdr>
    </w:div>
    <w:div w:id="6173643">
      <w:marLeft w:val="0"/>
      <w:marRight w:val="0"/>
      <w:marTop w:val="0"/>
      <w:marBottom w:val="0"/>
      <w:divBdr>
        <w:top w:val="none" w:sz="0" w:space="0" w:color="auto"/>
        <w:left w:val="none" w:sz="0" w:space="0" w:color="auto"/>
        <w:bottom w:val="none" w:sz="0" w:space="0" w:color="auto"/>
        <w:right w:val="none" w:sz="0" w:space="0" w:color="auto"/>
      </w:divBdr>
    </w:div>
    <w:div w:id="6173644">
      <w:marLeft w:val="0"/>
      <w:marRight w:val="0"/>
      <w:marTop w:val="0"/>
      <w:marBottom w:val="0"/>
      <w:divBdr>
        <w:top w:val="none" w:sz="0" w:space="0" w:color="auto"/>
        <w:left w:val="none" w:sz="0" w:space="0" w:color="auto"/>
        <w:bottom w:val="none" w:sz="0" w:space="0" w:color="auto"/>
        <w:right w:val="none" w:sz="0" w:space="0" w:color="auto"/>
      </w:divBdr>
    </w:div>
    <w:div w:id="6173645">
      <w:marLeft w:val="0"/>
      <w:marRight w:val="0"/>
      <w:marTop w:val="0"/>
      <w:marBottom w:val="0"/>
      <w:divBdr>
        <w:top w:val="none" w:sz="0" w:space="0" w:color="auto"/>
        <w:left w:val="none" w:sz="0" w:space="0" w:color="auto"/>
        <w:bottom w:val="none" w:sz="0" w:space="0" w:color="auto"/>
        <w:right w:val="none" w:sz="0" w:space="0" w:color="auto"/>
      </w:divBdr>
    </w:div>
    <w:div w:id="6173646">
      <w:marLeft w:val="0"/>
      <w:marRight w:val="0"/>
      <w:marTop w:val="0"/>
      <w:marBottom w:val="0"/>
      <w:divBdr>
        <w:top w:val="none" w:sz="0" w:space="0" w:color="auto"/>
        <w:left w:val="none" w:sz="0" w:space="0" w:color="auto"/>
        <w:bottom w:val="none" w:sz="0" w:space="0" w:color="auto"/>
        <w:right w:val="none" w:sz="0" w:space="0" w:color="auto"/>
      </w:divBdr>
    </w:div>
    <w:div w:id="6173647">
      <w:marLeft w:val="0"/>
      <w:marRight w:val="0"/>
      <w:marTop w:val="0"/>
      <w:marBottom w:val="0"/>
      <w:divBdr>
        <w:top w:val="none" w:sz="0" w:space="0" w:color="auto"/>
        <w:left w:val="none" w:sz="0" w:space="0" w:color="auto"/>
        <w:bottom w:val="none" w:sz="0" w:space="0" w:color="auto"/>
        <w:right w:val="none" w:sz="0" w:space="0" w:color="auto"/>
      </w:divBdr>
    </w:div>
    <w:div w:id="6173648">
      <w:marLeft w:val="0"/>
      <w:marRight w:val="0"/>
      <w:marTop w:val="0"/>
      <w:marBottom w:val="0"/>
      <w:divBdr>
        <w:top w:val="none" w:sz="0" w:space="0" w:color="auto"/>
        <w:left w:val="none" w:sz="0" w:space="0" w:color="auto"/>
        <w:bottom w:val="none" w:sz="0" w:space="0" w:color="auto"/>
        <w:right w:val="none" w:sz="0" w:space="0" w:color="auto"/>
      </w:divBdr>
    </w:div>
    <w:div w:id="6173649">
      <w:marLeft w:val="0"/>
      <w:marRight w:val="0"/>
      <w:marTop w:val="0"/>
      <w:marBottom w:val="0"/>
      <w:divBdr>
        <w:top w:val="none" w:sz="0" w:space="0" w:color="auto"/>
        <w:left w:val="none" w:sz="0" w:space="0" w:color="auto"/>
        <w:bottom w:val="none" w:sz="0" w:space="0" w:color="auto"/>
        <w:right w:val="none" w:sz="0" w:space="0" w:color="auto"/>
      </w:divBdr>
    </w:div>
    <w:div w:id="6173650">
      <w:marLeft w:val="0"/>
      <w:marRight w:val="0"/>
      <w:marTop w:val="0"/>
      <w:marBottom w:val="0"/>
      <w:divBdr>
        <w:top w:val="none" w:sz="0" w:space="0" w:color="auto"/>
        <w:left w:val="none" w:sz="0" w:space="0" w:color="auto"/>
        <w:bottom w:val="none" w:sz="0" w:space="0" w:color="auto"/>
        <w:right w:val="none" w:sz="0" w:space="0" w:color="auto"/>
      </w:divBdr>
    </w:div>
    <w:div w:id="6173651">
      <w:marLeft w:val="0"/>
      <w:marRight w:val="0"/>
      <w:marTop w:val="0"/>
      <w:marBottom w:val="0"/>
      <w:divBdr>
        <w:top w:val="none" w:sz="0" w:space="0" w:color="auto"/>
        <w:left w:val="none" w:sz="0" w:space="0" w:color="auto"/>
        <w:bottom w:val="none" w:sz="0" w:space="0" w:color="auto"/>
        <w:right w:val="none" w:sz="0" w:space="0" w:color="auto"/>
      </w:divBdr>
    </w:div>
    <w:div w:id="6173652">
      <w:marLeft w:val="0"/>
      <w:marRight w:val="0"/>
      <w:marTop w:val="0"/>
      <w:marBottom w:val="0"/>
      <w:divBdr>
        <w:top w:val="none" w:sz="0" w:space="0" w:color="auto"/>
        <w:left w:val="none" w:sz="0" w:space="0" w:color="auto"/>
        <w:bottom w:val="none" w:sz="0" w:space="0" w:color="auto"/>
        <w:right w:val="none" w:sz="0" w:space="0" w:color="auto"/>
      </w:divBdr>
    </w:div>
    <w:div w:id="6173653">
      <w:marLeft w:val="0"/>
      <w:marRight w:val="0"/>
      <w:marTop w:val="0"/>
      <w:marBottom w:val="0"/>
      <w:divBdr>
        <w:top w:val="none" w:sz="0" w:space="0" w:color="auto"/>
        <w:left w:val="none" w:sz="0" w:space="0" w:color="auto"/>
        <w:bottom w:val="none" w:sz="0" w:space="0" w:color="auto"/>
        <w:right w:val="none" w:sz="0" w:space="0" w:color="auto"/>
      </w:divBdr>
    </w:div>
    <w:div w:id="6173654">
      <w:marLeft w:val="0"/>
      <w:marRight w:val="0"/>
      <w:marTop w:val="0"/>
      <w:marBottom w:val="0"/>
      <w:divBdr>
        <w:top w:val="none" w:sz="0" w:space="0" w:color="auto"/>
        <w:left w:val="none" w:sz="0" w:space="0" w:color="auto"/>
        <w:bottom w:val="none" w:sz="0" w:space="0" w:color="auto"/>
        <w:right w:val="none" w:sz="0" w:space="0" w:color="auto"/>
      </w:divBdr>
    </w:div>
    <w:div w:id="6173655">
      <w:marLeft w:val="0"/>
      <w:marRight w:val="0"/>
      <w:marTop w:val="0"/>
      <w:marBottom w:val="0"/>
      <w:divBdr>
        <w:top w:val="none" w:sz="0" w:space="0" w:color="auto"/>
        <w:left w:val="none" w:sz="0" w:space="0" w:color="auto"/>
        <w:bottom w:val="none" w:sz="0" w:space="0" w:color="auto"/>
        <w:right w:val="none" w:sz="0" w:space="0" w:color="auto"/>
      </w:divBdr>
    </w:div>
    <w:div w:id="6173656">
      <w:marLeft w:val="0"/>
      <w:marRight w:val="0"/>
      <w:marTop w:val="0"/>
      <w:marBottom w:val="0"/>
      <w:divBdr>
        <w:top w:val="none" w:sz="0" w:space="0" w:color="auto"/>
        <w:left w:val="none" w:sz="0" w:space="0" w:color="auto"/>
        <w:bottom w:val="none" w:sz="0" w:space="0" w:color="auto"/>
        <w:right w:val="none" w:sz="0" w:space="0" w:color="auto"/>
      </w:divBdr>
    </w:div>
    <w:div w:id="6173657">
      <w:marLeft w:val="0"/>
      <w:marRight w:val="0"/>
      <w:marTop w:val="0"/>
      <w:marBottom w:val="0"/>
      <w:divBdr>
        <w:top w:val="none" w:sz="0" w:space="0" w:color="auto"/>
        <w:left w:val="none" w:sz="0" w:space="0" w:color="auto"/>
        <w:bottom w:val="none" w:sz="0" w:space="0" w:color="auto"/>
        <w:right w:val="none" w:sz="0" w:space="0" w:color="auto"/>
      </w:divBdr>
    </w:div>
    <w:div w:id="6173658">
      <w:marLeft w:val="0"/>
      <w:marRight w:val="0"/>
      <w:marTop w:val="0"/>
      <w:marBottom w:val="0"/>
      <w:divBdr>
        <w:top w:val="none" w:sz="0" w:space="0" w:color="auto"/>
        <w:left w:val="none" w:sz="0" w:space="0" w:color="auto"/>
        <w:bottom w:val="none" w:sz="0" w:space="0" w:color="auto"/>
        <w:right w:val="none" w:sz="0" w:space="0" w:color="auto"/>
      </w:divBdr>
    </w:div>
    <w:div w:id="6173659">
      <w:marLeft w:val="0"/>
      <w:marRight w:val="0"/>
      <w:marTop w:val="0"/>
      <w:marBottom w:val="0"/>
      <w:divBdr>
        <w:top w:val="none" w:sz="0" w:space="0" w:color="auto"/>
        <w:left w:val="none" w:sz="0" w:space="0" w:color="auto"/>
        <w:bottom w:val="none" w:sz="0" w:space="0" w:color="auto"/>
        <w:right w:val="none" w:sz="0" w:space="0" w:color="auto"/>
      </w:divBdr>
    </w:div>
    <w:div w:id="6173660">
      <w:marLeft w:val="0"/>
      <w:marRight w:val="0"/>
      <w:marTop w:val="0"/>
      <w:marBottom w:val="0"/>
      <w:divBdr>
        <w:top w:val="none" w:sz="0" w:space="0" w:color="auto"/>
        <w:left w:val="none" w:sz="0" w:space="0" w:color="auto"/>
        <w:bottom w:val="none" w:sz="0" w:space="0" w:color="auto"/>
        <w:right w:val="none" w:sz="0" w:space="0" w:color="auto"/>
      </w:divBdr>
    </w:div>
    <w:div w:id="6173661">
      <w:marLeft w:val="0"/>
      <w:marRight w:val="0"/>
      <w:marTop w:val="0"/>
      <w:marBottom w:val="0"/>
      <w:divBdr>
        <w:top w:val="none" w:sz="0" w:space="0" w:color="auto"/>
        <w:left w:val="none" w:sz="0" w:space="0" w:color="auto"/>
        <w:bottom w:val="none" w:sz="0" w:space="0" w:color="auto"/>
        <w:right w:val="none" w:sz="0" w:space="0" w:color="auto"/>
      </w:divBdr>
    </w:div>
    <w:div w:id="6173662">
      <w:marLeft w:val="0"/>
      <w:marRight w:val="0"/>
      <w:marTop w:val="0"/>
      <w:marBottom w:val="0"/>
      <w:divBdr>
        <w:top w:val="none" w:sz="0" w:space="0" w:color="auto"/>
        <w:left w:val="none" w:sz="0" w:space="0" w:color="auto"/>
        <w:bottom w:val="none" w:sz="0" w:space="0" w:color="auto"/>
        <w:right w:val="none" w:sz="0" w:space="0" w:color="auto"/>
      </w:divBdr>
    </w:div>
    <w:div w:id="6173663">
      <w:marLeft w:val="0"/>
      <w:marRight w:val="0"/>
      <w:marTop w:val="0"/>
      <w:marBottom w:val="0"/>
      <w:divBdr>
        <w:top w:val="none" w:sz="0" w:space="0" w:color="auto"/>
        <w:left w:val="none" w:sz="0" w:space="0" w:color="auto"/>
        <w:bottom w:val="none" w:sz="0" w:space="0" w:color="auto"/>
        <w:right w:val="none" w:sz="0" w:space="0" w:color="auto"/>
      </w:divBdr>
    </w:div>
    <w:div w:id="6173664">
      <w:marLeft w:val="0"/>
      <w:marRight w:val="0"/>
      <w:marTop w:val="0"/>
      <w:marBottom w:val="0"/>
      <w:divBdr>
        <w:top w:val="none" w:sz="0" w:space="0" w:color="auto"/>
        <w:left w:val="none" w:sz="0" w:space="0" w:color="auto"/>
        <w:bottom w:val="none" w:sz="0" w:space="0" w:color="auto"/>
        <w:right w:val="none" w:sz="0" w:space="0" w:color="auto"/>
      </w:divBdr>
    </w:div>
    <w:div w:id="6173665">
      <w:marLeft w:val="0"/>
      <w:marRight w:val="0"/>
      <w:marTop w:val="0"/>
      <w:marBottom w:val="0"/>
      <w:divBdr>
        <w:top w:val="none" w:sz="0" w:space="0" w:color="auto"/>
        <w:left w:val="none" w:sz="0" w:space="0" w:color="auto"/>
        <w:bottom w:val="none" w:sz="0" w:space="0" w:color="auto"/>
        <w:right w:val="none" w:sz="0" w:space="0" w:color="auto"/>
      </w:divBdr>
    </w:div>
    <w:div w:id="6173666">
      <w:marLeft w:val="0"/>
      <w:marRight w:val="0"/>
      <w:marTop w:val="0"/>
      <w:marBottom w:val="0"/>
      <w:divBdr>
        <w:top w:val="none" w:sz="0" w:space="0" w:color="auto"/>
        <w:left w:val="none" w:sz="0" w:space="0" w:color="auto"/>
        <w:bottom w:val="none" w:sz="0" w:space="0" w:color="auto"/>
        <w:right w:val="none" w:sz="0" w:space="0" w:color="auto"/>
      </w:divBdr>
    </w:div>
    <w:div w:id="6173667">
      <w:marLeft w:val="0"/>
      <w:marRight w:val="0"/>
      <w:marTop w:val="0"/>
      <w:marBottom w:val="0"/>
      <w:divBdr>
        <w:top w:val="none" w:sz="0" w:space="0" w:color="auto"/>
        <w:left w:val="none" w:sz="0" w:space="0" w:color="auto"/>
        <w:bottom w:val="none" w:sz="0" w:space="0" w:color="auto"/>
        <w:right w:val="none" w:sz="0" w:space="0" w:color="auto"/>
      </w:divBdr>
    </w:div>
    <w:div w:id="6173668">
      <w:marLeft w:val="0"/>
      <w:marRight w:val="0"/>
      <w:marTop w:val="0"/>
      <w:marBottom w:val="0"/>
      <w:divBdr>
        <w:top w:val="none" w:sz="0" w:space="0" w:color="auto"/>
        <w:left w:val="none" w:sz="0" w:space="0" w:color="auto"/>
        <w:bottom w:val="none" w:sz="0" w:space="0" w:color="auto"/>
        <w:right w:val="none" w:sz="0" w:space="0" w:color="auto"/>
      </w:divBdr>
    </w:div>
    <w:div w:id="6173669">
      <w:marLeft w:val="0"/>
      <w:marRight w:val="0"/>
      <w:marTop w:val="0"/>
      <w:marBottom w:val="0"/>
      <w:divBdr>
        <w:top w:val="none" w:sz="0" w:space="0" w:color="auto"/>
        <w:left w:val="none" w:sz="0" w:space="0" w:color="auto"/>
        <w:bottom w:val="none" w:sz="0" w:space="0" w:color="auto"/>
        <w:right w:val="none" w:sz="0" w:space="0" w:color="auto"/>
      </w:divBdr>
    </w:div>
    <w:div w:id="6173670">
      <w:marLeft w:val="0"/>
      <w:marRight w:val="0"/>
      <w:marTop w:val="0"/>
      <w:marBottom w:val="0"/>
      <w:divBdr>
        <w:top w:val="none" w:sz="0" w:space="0" w:color="auto"/>
        <w:left w:val="none" w:sz="0" w:space="0" w:color="auto"/>
        <w:bottom w:val="none" w:sz="0" w:space="0" w:color="auto"/>
        <w:right w:val="none" w:sz="0" w:space="0" w:color="auto"/>
      </w:divBdr>
    </w:div>
    <w:div w:id="6173671">
      <w:marLeft w:val="0"/>
      <w:marRight w:val="0"/>
      <w:marTop w:val="0"/>
      <w:marBottom w:val="0"/>
      <w:divBdr>
        <w:top w:val="none" w:sz="0" w:space="0" w:color="auto"/>
        <w:left w:val="none" w:sz="0" w:space="0" w:color="auto"/>
        <w:bottom w:val="none" w:sz="0" w:space="0" w:color="auto"/>
        <w:right w:val="none" w:sz="0" w:space="0" w:color="auto"/>
      </w:divBdr>
    </w:div>
    <w:div w:id="6173672">
      <w:marLeft w:val="0"/>
      <w:marRight w:val="0"/>
      <w:marTop w:val="0"/>
      <w:marBottom w:val="0"/>
      <w:divBdr>
        <w:top w:val="none" w:sz="0" w:space="0" w:color="auto"/>
        <w:left w:val="none" w:sz="0" w:space="0" w:color="auto"/>
        <w:bottom w:val="none" w:sz="0" w:space="0" w:color="auto"/>
        <w:right w:val="none" w:sz="0" w:space="0" w:color="auto"/>
      </w:divBdr>
    </w:div>
    <w:div w:id="6173673">
      <w:marLeft w:val="0"/>
      <w:marRight w:val="0"/>
      <w:marTop w:val="0"/>
      <w:marBottom w:val="0"/>
      <w:divBdr>
        <w:top w:val="none" w:sz="0" w:space="0" w:color="auto"/>
        <w:left w:val="none" w:sz="0" w:space="0" w:color="auto"/>
        <w:bottom w:val="none" w:sz="0" w:space="0" w:color="auto"/>
        <w:right w:val="none" w:sz="0" w:space="0" w:color="auto"/>
      </w:divBdr>
    </w:div>
    <w:div w:id="6173674">
      <w:marLeft w:val="0"/>
      <w:marRight w:val="0"/>
      <w:marTop w:val="0"/>
      <w:marBottom w:val="0"/>
      <w:divBdr>
        <w:top w:val="none" w:sz="0" w:space="0" w:color="auto"/>
        <w:left w:val="none" w:sz="0" w:space="0" w:color="auto"/>
        <w:bottom w:val="none" w:sz="0" w:space="0" w:color="auto"/>
        <w:right w:val="none" w:sz="0" w:space="0" w:color="auto"/>
      </w:divBdr>
    </w:div>
    <w:div w:id="6173675">
      <w:marLeft w:val="0"/>
      <w:marRight w:val="0"/>
      <w:marTop w:val="0"/>
      <w:marBottom w:val="0"/>
      <w:divBdr>
        <w:top w:val="none" w:sz="0" w:space="0" w:color="auto"/>
        <w:left w:val="none" w:sz="0" w:space="0" w:color="auto"/>
        <w:bottom w:val="none" w:sz="0" w:space="0" w:color="auto"/>
        <w:right w:val="none" w:sz="0" w:space="0" w:color="auto"/>
      </w:divBdr>
    </w:div>
    <w:div w:id="6173676">
      <w:marLeft w:val="0"/>
      <w:marRight w:val="0"/>
      <w:marTop w:val="0"/>
      <w:marBottom w:val="0"/>
      <w:divBdr>
        <w:top w:val="none" w:sz="0" w:space="0" w:color="auto"/>
        <w:left w:val="none" w:sz="0" w:space="0" w:color="auto"/>
        <w:bottom w:val="none" w:sz="0" w:space="0" w:color="auto"/>
        <w:right w:val="none" w:sz="0" w:space="0" w:color="auto"/>
      </w:divBdr>
    </w:div>
    <w:div w:id="6173677">
      <w:marLeft w:val="0"/>
      <w:marRight w:val="0"/>
      <w:marTop w:val="0"/>
      <w:marBottom w:val="0"/>
      <w:divBdr>
        <w:top w:val="none" w:sz="0" w:space="0" w:color="auto"/>
        <w:left w:val="none" w:sz="0" w:space="0" w:color="auto"/>
        <w:bottom w:val="none" w:sz="0" w:space="0" w:color="auto"/>
        <w:right w:val="none" w:sz="0" w:space="0" w:color="auto"/>
      </w:divBdr>
    </w:div>
    <w:div w:id="6173678">
      <w:marLeft w:val="0"/>
      <w:marRight w:val="0"/>
      <w:marTop w:val="0"/>
      <w:marBottom w:val="0"/>
      <w:divBdr>
        <w:top w:val="none" w:sz="0" w:space="0" w:color="auto"/>
        <w:left w:val="none" w:sz="0" w:space="0" w:color="auto"/>
        <w:bottom w:val="none" w:sz="0" w:space="0" w:color="auto"/>
        <w:right w:val="none" w:sz="0" w:space="0" w:color="auto"/>
      </w:divBdr>
    </w:div>
    <w:div w:id="6173679">
      <w:marLeft w:val="0"/>
      <w:marRight w:val="0"/>
      <w:marTop w:val="0"/>
      <w:marBottom w:val="0"/>
      <w:divBdr>
        <w:top w:val="none" w:sz="0" w:space="0" w:color="auto"/>
        <w:left w:val="none" w:sz="0" w:space="0" w:color="auto"/>
        <w:bottom w:val="none" w:sz="0" w:space="0" w:color="auto"/>
        <w:right w:val="none" w:sz="0" w:space="0" w:color="auto"/>
      </w:divBdr>
    </w:div>
    <w:div w:id="6173680">
      <w:marLeft w:val="0"/>
      <w:marRight w:val="0"/>
      <w:marTop w:val="0"/>
      <w:marBottom w:val="0"/>
      <w:divBdr>
        <w:top w:val="none" w:sz="0" w:space="0" w:color="auto"/>
        <w:left w:val="none" w:sz="0" w:space="0" w:color="auto"/>
        <w:bottom w:val="none" w:sz="0" w:space="0" w:color="auto"/>
        <w:right w:val="none" w:sz="0" w:space="0" w:color="auto"/>
      </w:divBdr>
    </w:div>
    <w:div w:id="6173681">
      <w:marLeft w:val="0"/>
      <w:marRight w:val="0"/>
      <w:marTop w:val="0"/>
      <w:marBottom w:val="0"/>
      <w:divBdr>
        <w:top w:val="none" w:sz="0" w:space="0" w:color="auto"/>
        <w:left w:val="none" w:sz="0" w:space="0" w:color="auto"/>
        <w:bottom w:val="none" w:sz="0" w:space="0" w:color="auto"/>
        <w:right w:val="none" w:sz="0" w:space="0" w:color="auto"/>
      </w:divBdr>
    </w:div>
    <w:div w:id="6173682">
      <w:marLeft w:val="0"/>
      <w:marRight w:val="0"/>
      <w:marTop w:val="0"/>
      <w:marBottom w:val="0"/>
      <w:divBdr>
        <w:top w:val="none" w:sz="0" w:space="0" w:color="auto"/>
        <w:left w:val="none" w:sz="0" w:space="0" w:color="auto"/>
        <w:bottom w:val="none" w:sz="0" w:space="0" w:color="auto"/>
        <w:right w:val="none" w:sz="0" w:space="0" w:color="auto"/>
      </w:divBdr>
    </w:div>
    <w:div w:id="6173683">
      <w:marLeft w:val="0"/>
      <w:marRight w:val="0"/>
      <w:marTop w:val="0"/>
      <w:marBottom w:val="0"/>
      <w:divBdr>
        <w:top w:val="none" w:sz="0" w:space="0" w:color="auto"/>
        <w:left w:val="none" w:sz="0" w:space="0" w:color="auto"/>
        <w:bottom w:val="none" w:sz="0" w:space="0" w:color="auto"/>
        <w:right w:val="none" w:sz="0" w:space="0" w:color="auto"/>
      </w:divBdr>
    </w:div>
    <w:div w:id="6173684">
      <w:marLeft w:val="0"/>
      <w:marRight w:val="0"/>
      <w:marTop w:val="0"/>
      <w:marBottom w:val="0"/>
      <w:divBdr>
        <w:top w:val="none" w:sz="0" w:space="0" w:color="auto"/>
        <w:left w:val="none" w:sz="0" w:space="0" w:color="auto"/>
        <w:bottom w:val="none" w:sz="0" w:space="0" w:color="auto"/>
        <w:right w:val="none" w:sz="0" w:space="0" w:color="auto"/>
      </w:divBdr>
    </w:div>
    <w:div w:id="6173685">
      <w:marLeft w:val="0"/>
      <w:marRight w:val="0"/>
      <w:marTop w:val="0"/>
      <w:marBottom w:val="0"/>
      <w:divBdr>
        <w:top w:val="none" w:sz="0" w:space="0" w:color="auto"/>
        <w:left w:val="none" w:sz="0" w:space="0" w:color="auto"/>
        <w:bottom w:val="none" w:sz="0" w:space="0" w:color="auto"/>
        <w:right w:val="none" w:sz="0" w:space="0" w:color="auto"/>
      </w:divBdr>
    </w:div>
    <w:div w:id="6173686">
      <w:marLeft w:val="0"/>
      <w:marRight w:val="0"/>
      <w:marTop w:val="0"/>
      <w:marBottom w:val="0"/>
      <w:divBdr>
        <w:top w:val="none" w:sz="0" w:space="0" w:color="auto"/>
        <w:left w:val="none" w:sz="0" w:space="0" w:color="auto"/>
        <w:bottom w:val="none" w:sz="0" w:space="0" w:color="auto"/>
        <w:right w:val="none" w:sz="0" w:space="0" w:color="auto"/>
      </w:divBdr>
    </w:div>
    <w:div w:id="6173687">
      <w:marLeft w:val="0"/>
      <w:marRight w:val="0"/>
      <w:marTop w:val="0"/>
      <w:marBottom w:val="0"/>
      <w:divBdr>
        <w:top w:val="none" w:sz="0" w:space="0" w:color="auto"/>
        <w:left w:val="none" w:sz="0" w:space="0" w:color="auto"/>
        <w:bottom w:val="none" w:sz="0" w:space="0" w:color="auto"/>
        <w:right w:val="none" w:sz="0" w:space="0" w:color="auto"/>
      </w:divBdr>
    </w:div>
    <w:div w:id="6173688">
      <w:marLeft w:val="0"/>
      <w:marRight w:val="0"/>
      <w:marTop w:val="0"/>
      <w:marBottom w:val="0"/>
      <w:divBdr>
        <w:top w:val="none" w:sz="0" w:space="0" w:color="auto"/>
        <w:left w:val="none" w:sz="0" w:space="0" w:color="auto"/>
        <w:bottom w:val="none" w:sz="0" w:space="0" w:color="auto"/>
        <w:right w:val="none" w:sz="0" w:space="0" w:color="auto"/>
      </w:divBdr>
    </w:div>
    <w:div w:id="6173689">
      <w:marLeft w:val="0"/>
      <w:marRight w:val="0"/>
      <w:marTop w:val="0"/>
      <w:marBottom w:val="0"/>
      <w:divBdr>
        <w:top w:val="none" w:sz="0" w:space="0" w:color="auto"/>
        <w:left w:val="none" w:sz="0" w:space="0" w:color="auto"/>
        <w:bottom w:val="none" w:sz="0" w:space="0" w:color="auto"/>
        <w:right w:val="none" w:sz="0" w:space="0" w:color="auto"/>
      </w:divBdr>
    </w:div>
    <w:div w:id="6173690">
      <w:marLeft w:val="0"/>
      <w:marRight w:val="0"/>
      <w:marTop w:val="0"/>
      <w:marBottom w:val="0"/>
      <w:divBdr>
        <w:top w:val="none" w:sz="0" w:space="0" w:color="auto"/>
        <w:left w:val="none" w:sz="0" w:space="0" w:color="auto"/>
        <w:bottom w:val="none" w:sz="0" w:space="0" w:color="auto"/>
        <w:right w:val="none" w:sz="0" w:space="0" w:color="auto"/>
      </w:divBdr>
    </w:div>
    <w:div w:id="6173691">
      <w:marLeft w:val="0"/>
      <w:marRight w:val="0"/>
      <w:marTop w:val="0"/>
      <w:marBottom w:val="0"/>
      <w:divBdr>
        <w:top w:val="none" w:sz="0" w:space="0" w:color="auto"/>
        <w:left w:val="none" w:sz="0" w:space="0" w:color="auto"/>
        <w:bottom w:val="none" w:sz="0" w:space="0" w:color="auto"/>
        <w:right w:val="none" w:sz="0" w:space="0" w:color="auto"/>
      </w:divBdr>
    </w:div>
    <w:div w:id="6173692">
      <w:marLeft w:val="0"/>
      <w:marRight w:val="0"/>
      <w:marTop w:val="0"/>
      <w:marBottom w:val="0"/>
      <w:divBdr>
        <w:top w:val="none" w:sz="0" w:space="0" w:color="auto"/>
        <w:left w:val="none" w:sz="0" w:space="0" w:color="auto"/>
        <w:bottom w:val="none" w:sz="0" w:space="0" w:color="auto"/>
        <w:right w:val="none" w:sz="0" w:space="0" w:color="auto"/>
      </w:divBdr>
    </w:div>
    <w:div w:id="6173693">
      <w:marLeft w:val="0"/>
      <w:marRight w:val="0"/>
      <w:marTop w:val="0"/>
      <w:marBottom w:val="0"/>
      <w:divBdr>
        <w:top w:val="none" w:sz="0" w:space="0" w:color="auto"/>
        <w:left w:val="none" w:sz="0" w:space="0" w:color="auto"/>
        <w:bottom w:val="none" w:sz="0" w:space="0" w:color="auto"/>
        <w:right w:val="none" w:sz="0" w:space="0" w:color="auto"/>
      </w:divBdr>
    </w:div>
    <w:div w:id="6173694">
      <w:marLeft w:val="0"/>
      <w:marRight w:val="0"/>
      <w:marTop w:val="0"/>
      <w:marBottom w:val="0"/>
      <w:divBdr>
        <w:top w:val="none" w:sz="0" w:space="0" w:color="auto"/>
        <w:left w:val="none" w:sz="0" w:space="0" w:color="auto"/>
        <w:bottom w:val="none" w:sz="0" w:space="0" w:color="auto"/>
        <w:right w:val="none" w:sz="0" w:space="0" w:color="auto"/>
      </w:divBdr>
    </w:div>
    <w:div w:id="6173695">
      <w:marLeft w:val="0"/>
      <w:marRight w:val="0"/>
      <w:marTop w:val="0"/>
      <w:marBottom w:val="0"/>
      <w:divBdr>
        <w:top w:val="none" w:sz="0" w:space="0" w:color="auto"/>
        <w:left w:val="none" w:sz="0" w:space="0" w:color="auto"/>
        <w:bottom w:val="none" w:sz="0" w:space="0" w:color="auto"/>
        <w:right w:val="none" w:sz="0" w:space="0" w:color="auto"/>
      </w:divBdr>
    </w:div>
    <w:div w:id="6173696">
      <w:marLeft w:val="0"/>
      <w:marRight w:val="0"/>
      <w:marTop w:val="0"/>
      <w:marBottom w:val="0"/>
      <w:divBdr>
        <w:top w:val="none" w:sz="0" w:space="0" w:color="auto"/>
        <w:left w:val="none" w:sz="0" w:space="0" w:color="auto"/>
        <w:bottom w:val="none" w:sz="0" w:space="0" w:color="auto"/>
        <w:right w:val="none" w:sz="0" w:space="0" w:color="auto"/>
      </w:divBdr>
    </w:div>
    <w:div w:id="6173697">
      <w:marLeft w:val="0"/>
      <w:marRight w:val="0"/>
      <w:marTop w:val="0"/>
      <w:marBottom w:val="0"/>
      <w:divBdr>
        <w:top w:val="none" w:sz="0" w:space="0" w:color="auto"/>
        <w:left w:val="none" w:sz="0" w:space="0" w:color="auto"/>
        <w:bottom w:val="none" w:sz="0" w:space="0" w:color="auto"/>
        <w:right w:val="none" w:sz="0" w:space="0" w:color="auto"/>
      </w:divBdr>
    </w:div>
    <w:div w:id="6173698">
      <w:marLeft w:val="0"/>
      <w:marRight w:val="0"/>
      <w:marTop w:val="0"/>
      <w:marBottom w:val="0"/>
      <w:divBdr>
        <w:top w:val="none" w:sz="0" w:space="0" w:color="auto"/>
        <w:left w:val="none" w:sz="0" w:space="0" w:color="auto"/>
        <w:bottom w:val="none" w:sz="0" w:space="0" w:color="auto"/>
        <w:right w:val="none" w:sz="0" w:space="0" w:color="auto"/>
      </w:divBdr>
    </w:div>
    <w:div w:id="106313978">
      <w:bodyDiv w:val="1"/>
      <w:marLeft w:val="0"/>
      <w:marRight w:val="0"/>
      <w:marTop w:val="0"/>
      <w:marBottom w:val="0"/>
      <w:divBdr>
        <w:top w:val="none" w:sz="0" w:space="0" w:color="auto"/>
        <w:left w:val="none" w:sz="0" w:space="0" w:color="auto"/>
        <w:bottom w:val="none" w:sz="0" w:space="0" w:color="auto"/>
        <w:right w:val="none" w:sz="0" w:space="0" w:color="auto"/>
      </w:divBdr>
    </w:div>
    <w:div w:id="847451564">
      <w:bodyDiv w:val="1"/>
      <w:marLeft w:val="0"/>
      <w:marRight w:val="0"/>
      <w:marTop w:val="0"/>
      <w:marBottom w:val="0"/>
      <w:divBdr>
        <w:top w:val="none" w:sz="0" w:space="0" w:color="auto"/>
        <w:left w:val="none" w:sz="0" w:space="0" w:color="auto"/>
        <w:bottom w:val="none" w:sz="0" w:space="0" w:color="auto"/>
        <w:right w:val="none" w:sz="0" w:space="0" w:color="auto"/>
      </w:divBdr>
    </w:div>
    <w:div w:id="1074860725">
      <w:bodyDiv w:val="1"/>
      <w:marLeft w:val="0"/>
      <w:marRight w:val="0"/>
      <w:marTop w:val="0"/>
      <w:marBottom w:val="0"/>
      <w:divBdr>
        <w:top w:val="none" w:sz="0" w:space="0" w:color="auto"/>
        <w:left w:val="none" w:sz="0" w:space="0" w:color="auto"/>
        <w:bottom w:val="none" w:sz="0" w:space="0" w:color="auto"/>
        <w:right w:val="none" w:sz="0" w:space="0" w:color="auto"/>
      </w:divBdr>
    </w:div>
    <w:div w:id="1190409262">
      <w:bodyDiv w:val="1"/>
      <w:marLeft w:val="0"/>
      <w:marRight w:val="0"/>
      <w:marTop w:val="0"/>
      <w:marBottom w:val="0"/>
      <w:divBdr>
        <w:top w:val="none" w:sz="0" w:space="0" w:color="auto"/>
        <w:left w:val="none" w:sz="0" w:space="0" w:color="auto"/>
        <w:bottom w:val="none" w:sz="0" w:space="0" w:color="auto"/>
        <w:right w:val="none" w:sz="0" w:space="0" w:color="auto"/>
      </w:divBdr>
    </w:div>
    <w:div w:id="1304002231">
      <w:bodyDiv w:val="1"/>
      <w:marLeft w:val="0"/>
      <w:marRight w:val="0"/>
      <w:marTop w:val="0"/>
      <w:marBottom w:val="0"/>
      <w:divBdr>
        <w:top w:val="none" w:sz="0" w:space="0" w:color="auto"/>
        <w:left w:val="none" w:sz="0" w:space="0" w:color="auto"/>
        <w:bottom w:val="none" w:sz="0" w:space="0" w:color="auto"/>
        <w:right w:val="none" w:sz="0" w:space="0" w:color="auto"/>
      </w:divBdr>
    </w:div>
    <w:div w:id="1460758300">
      <w:bodyDiv w:val="1"/>
      <w:marLeft w:val="0"/>
      <w:marRight w:val="0"/>
      <w:marTop w:val="0"/>
      <w:marBottom w:val="0"/>
      <w:divBdr>
        <w:top w:val="none" w:sz="0" w:space="0" w:color="auto"/>
        <w:left w:val="none" w:sz="0" w:space="0" w:color="auto"/>
        <w:bottom w:val="none" w:sz="0" w:space="0" w:color="auto"/>
        <w:right w:val="none" w:sz="0" w:space="0" w:color="auto"/>
      </w:divBdr>
    </w:div>
    <w:div w:id="1521817085">
      <w:bodyDiv w:val="1"/>
      <w:marLeft w:val="0"/>
      <w:marRight w:val="0"/>
      <w:marTop w:val="0"/>
      <w:marBottom w:val="0"/>
      <w:divBdr>
        <w:top w:val="none" w:sz="0" w:space="0" w:color="auto"/>
        <w:left w:val="none" w:sz="0" w:space="0" w:color="auto"/>
        <w:bottom w:val="none" w:sz="0" w:space="0" w:color="auto"/>
        <w:right w:val="none" w:sz="0" w:space="0" w:color="auto"/>
      </w:divBdr>
    </w:div>
    <w:div w:id="1859156730">
      <w:bodyDiv w:val="1"/>
      <w:marLeft w:val="0"/>
      <w:marRight w:val="0"/>
      <w:marTop w:val="0"/>
      <w:marBottom w:val="0"/>
      <w:divBdr>
        <w:top w:val="none" w:sz="0" w:space="0" w:color="auto"/>
        <w:left w:val="none" w:sz="0" w:space="0" w:color="auto"/>
        <w:bottom w:val="none" w:sz="0" w:space="0" w:color="auto"/>
        <w:right w:val="none" w:sz="0" w:space="0" w:color="auto"/>
      </w:divBdr>
    </w:div>
    <w:div w:id="1904486491">
      <w:bodyDiv w:val="1"/>
      <w:marLeft w:val="0"/>
      <w:marRight w:val="0"/>
      <w:marTop w:val="0"/>
      <w:marBottom w:val="0"/>
      <w:divBdr>
        <w:top w:val="none" w:sz="0" w:space="0" w:color="auto"/>
        <w:left w:val="none" w:sz="0" w:space="0" w:color="auto"/>
        <w:bottom w:val="none" w:sz="0" w:space="0" w:color="auto"/>
        <w:right w:val="none" w:sz="0" w:space="0" w:color="auto"/>
      </w:divBdr>
    </w:div>
    <w:div w:id="1908176965">
      <w:bodyDiv w:val="1"/>
      <w:marLeft w:val="0"/>
      <w:marRight w:val="0"/>
      <w:marTop w:val="0"/>
      <w:marBottom w:val="0"/>
      <w:divBdr>
        <w:top w:val="none" w:sz="0" w:space="0" w:color="auto"/>
        <w:left w:val="none" w:sz="0" w:space="0" w:color="auto"/>
        <w:bottom w:val="none" w:sz="0" w:space="0" w:color="auto"/>
        <w:right w:val="none" w:sz="0" w:space="0" w:color="auto"/>
      </w:divBdr>
    </w:div>
    <w:div w:id="1964801620">
      <w:bodyDiv w:val="1"/>
      <w:marLeft w:val="0"/>
      <w:marRight w:val="0"/>
      <w:marTop w:val="0"/>
      <w:marBottom w:val="0"/>
      <w:divBdr>
        <w:top w:val="none" w:sz="0" w:space="0" w:color="auto"/>
        <w:left w:val="none" w:sz="0" w:space="0" w:color="auto"/>
        <w:bottom w:val="none" w:sz="0" w:space="0" w:color="auto"/>
        <w:right w:val="none" w:sz="0" w:space="0" w:color="auto"/>
      </w:divBdr>
    </w:div>
    <w:div w:id="2032801952">
      <w:bodyDiv w:val="1"/>
      <w:marLeft w:val="0"/>
      <w:marRight w:val="0"/>
      <w:marTop w:val="0"/>
      <w:marBottom w:val="0"/>
      <w:divBdr>
        <w:top w:val="none" w:sz="0" w:space="0" w:color="auto"/>
        <w:left w:val="none" w:sz="0" w:space="0" w:color="auto"/>
        <w:bottom w:val="none" w:sz="0" w:space="0" w:color="auto"/>
        <w:right w:val="none" w:sz="0" w:space="0" w:color="auto"/>
      </w:divBdr>
    </w:div>
    <w:div w:id="2114352647">
      <w:bodyDiv w:val="1"/>
      <w:marLeft w:val="0"/>
      <w:marRight w:val="0"/>
      <w:marTop w:val="0"/>
      <w:marBottom w:val="0"/>
      <w:divBdr>
        <w:top w:val="none" w:sz="0" w:space="0" w:color="auto"/>
        <w:left w:val="none" w:sz="0" w:space="0" w:color="auto"/>
        <w:bottom w:val="none" w:sz="0" w:space="0" w:color="auto"/>
        <w:right w:val="none" w:sz="0" w:space="0" w:color="auto"/>
      </w:divBdr>
    </w:div>
    <w:div w:id="214119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08525&amp;date=30.09.2025&amp;dst=100433&amp;field=134"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9496&amp;date=30.09.2025&amp;dst=256&amp;field=134"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6;&#1072;&#1073;&#1086;&#1090;&#1072;\&#1087;&#1088;&#1086;&#1077;&#1082;&#1090;&#1099;\2025\&#1055;&#1088;&#1086;&#1082;&#1091;&#1088;418_&#1058;&#1088;&#1091;&#1073;&#1086;&#1087;&#1088;&#1086;&#1074;2\&#1055;&#1055;&#1047;&#1050;&#8470;418_&#1058;&#1088;&#1091;&#1073;&#1086;&#1087;&#1088;&#1086;&#1074;&#1086;&#1076;&#1099;&#1046;&#1052;_&#1088;&#1077;&#1076;2020.doc"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0135&amp;date=30.09.2025&amp;dst=100170&amp;field=134" TargetMode="External"/><Relationship Id="rId10" Type="http://schemas.openxmlformats.org/officeDocument/2006/relationships/hyperlink" Target="https://login.consultant.ru/link/?req=doc&amp;base=LAW&amp;n=75618&amp;dst=100022&amp;field=134&amp;date=29.09.202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500135&amp;dst=101&amp;field=134&amp;date=29.09.2025" TargetMode="External"/><Relationship Id="rId14" Type="http://schemas.openxmlformats.org/officeDocument/2006/relationships/hyperlink" Target="https://login.consultant.ru/link/?req=doc&amp;base=LAW&amp;n=499926&amp;date=30.09.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B77C2-3209-4041-8240-B3519CF02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3596</Words>
  <Characters>20501</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Постановление Губернатора Забайкальского края от 16.08.2012 N 23(ред. от 03.06.2013)"Об утверждении видов разрешенной охоты и параметров осуществления охоты в общедоступных и закрепленных охотничьих угодьях Забайкальского края"</vt:lpstr>
    </vt:vector>
  </TitlesOfParts>
  <Company>Home</Company>
  <LinksUpToDate>false</LinksUpToDate>
  <CharactersWithSpaces>24049</CharactersWithSpaces>
  <SharedDoc>false</SharedDoc>
  <HLinks>
    <vt:vector size="42" baseType="variant">
      <vt:variant>
        <vt:i4>5701722</vt:i4>
      </vt:variant>
      <vt:variant>
        <vt:i4>21</vt:i4>
      </vt:variant>
      <vt:variant>
        <vt:i4>0</vt:i4>
      </vt:variant>
      <vt:variant>
        <vt:i4>5</vt:i4>
      </vt:variant>
      <vt:variant>
        <vt:lpwstr>https://login.consultant.ru/link/?req=doc&amp;base=LAW&amp;n=500135&amp;date=30.09.2025&amp;dst=100170&amp;field=134</vt:lpwstr>
      </vt:variant>
      <vt:variant>
        <vt:lpwstr/>
      </vt:variant>
      <vt:variant>
        <vt:i4>6619238</vt:i4>
      </vt:variant>
      <vt:variant>
        <vt:i4>18</vt:i4>
      </vt:variant>
      <vt:variant>
        <vt:i4>0</vt:i4>
      </vt:variant>
      <vt:variant>
        <vt:i4>5</vt:i4>
      </vt:variant>
      <vt:variant>
        <vt:lpwstr>https://login.consultant.ru/link/?req=doc&amp;base=LAW&amp;n=499926&amp;date=30.09.2025</vt:lpwstr>
      </vt:variant>
      <vt:variant>
        <vt:lpwstr/>
      </vt:variant>
      <vt:variant>
        <vt:i4>5767258</vt:i4>
      </vt:variant>
      <vt:variant>
        <vt:i4>15</vt:i4>
      </vt:variant>
      <vt:variant>
        <vt:i4>0</vt:i4>
      </vt:variant>
      <vt:variant>
        <vt:i4>5</vt:i4>
      </vt:variant>
      <vt:variant>
        <vt:lpwstr>https://login.consultant.ru/link/?req=doc&amp;base=LAW&amp;n=508525&amp;date=30.09.2025&amp;dst=100433&amp;field=134</vt:lpwstr>
      </vt:variant>
      <vt:variant>
        <vt:lpwstr/>
      </vt:variant>
      <vt:variant>
        <vt:i4>1966108</vt:i4>
      </vt:variant>
      <vt:variant>
        <vt:i4>12</vt:i4>
      </vt:variant>
      <vt:variant>
        <vt:i4>0</vt:i4>
      </vt:variant>
      <vt:variant>
        <vt:i4>5</vt:i4>
      </vt:variant>
      <vt:variant>
        <vt:lpwstr>https://login.consultant.ru/link/?req=doc&amp;base=LAW&amp;n=499496&amp;date=30.09.2025&amp;dst=256&amp;field=134</vt:lpwstr>
      </vt:variant>
      <vt:variant>
        <vt:lpwstr/>
      </vt:variant>
      <vt:variant>
        <vt:i4>556859418</vt:i4>
      </vt:variant>
      <vt:variant>
        <vt:i4>9</vt:i4>
      </vt:variant>
      <vt:variant>
        <vt:i4>0</vt:i4>
      </vt:variant>
      <vt:variant>
        <vt:i4>5</vt:i4>
      </vt:variant>
      <vt:variant>
        <vt:lpwstr>../../../2025/Прокур418_Трубопров2/ППЗК№418_ТрубопроводыЖМ_ред2020.doc</vt:lpwstr>
      </vt:variant>
      <vt:variant>
        <vt:lpwstr>p35</vt:lpwstr>
      </vt:variant>
      <vt:variant>
        <vt:i4>7077989</vt:i4>
      </vt:variant>
      <vt:variant>
        <vt:i4>6</vt:i4>
      </vt:variant>
      <vt:variant>
        <vt:i4>0</vt:i4>
      </vt:variant>
      <vt:variant>
        <vt:i4>5</vt:i4>
      </vt:variant>
      <vt:variant>
        <vt:lpwstr>https://login.consultant.ru/link/?req=doc&amp;base=LAW&amp;n=75618&amp;dst=100022&amp;field=134&amp;date=29.09.2025</vt:lpwstr>
      </vt:variant>
      <vt:variant>
        <vt:lpwstr/>
      </vt:variant>
      <vt:variant>
        <vt:i4>1572895</vt:i4>
      </vt:variant>
      <vt:variant>
        <vt:i4>3</vt:i4>
      </vt:variant>
      <vt:variant>
        <vt:i4>0</vt:i4>
      </vt:variant>
      <vt:variant>
        <vt:i4>5</vt:i4>
      </vt:variant>
      <vt:variant>
        <vt:lpwstr>https://login.consultant.ru/link/?req=doc&amp;base=LAW&amp;n=500135&amp;dst=101&amp;field=134&amp;date=29.09.2025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Губернатора Забайкальского края от 16.08.2012 N 23(ред. от 03.06.2013)"Об утверждении видов разрешенной охоты и параметров осуществления охоты в общедоступных и закрепленных охотничьих угодьях Забайкальского края"</dc:title>
  <dc:creator>1</dc:creator>
  <cp:lastModifiedBy>1</cp:lastModifiedBy>
  <cp:revision>2</cp:revision>
  <cp:lastPrinted>2026-02-17T01:56:00Z</cp:lastPrinted>
  <dcterms:created xsi:type="dcterms:W3CDTF">2026-02-17T06:15:00Z</dcterms:created>
  <dcterms:modified xsi:type="dcterms:W3CDTF">2026-02-17T06:15:00Z</dcterms:modified>
</cp:coreProperties>
</file>