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AE" w:rsidRDefault="009A233D" w:rsidP="00F410AE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89940" cy="881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jc w:val="center"/>
        <w:rPr>
          <w:sz w:val="2"/>
          <w:szCs w:val="2"/>
        </w:rPr>
      </w:pPr>
    </w:p>
    <w:p w:rsidR="00F410AE" w:rsidRDefault="00F410AE" w:rsidP="00F410AE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F410AE" w:rsidRDefault="00F410AE" w:rsidP="00F410A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410AE" w:rsidRDefault="00F410AE" w:rsidP="00F410A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410AE" w:rsidRDefault="00F410AE" w:rsidP="00F410AE">
      <w:pPr>
        <w:shd w:val="clear" w:color="auto" w:fill="FFFFFF"/>
        <w:jc w:val="center"/>
        <w:rPr>
          <w:b/>
          <w:sz w:val="2"/>
          <w:szCs w:val="2"/>
        </w:rPr>
      </w:pPr>
    </w:p>
    <w:p w:rsidR="00F410AE" w:rsidRDefault="00F410AE" w:rsidP="00F410AE">
      <w:pPr>
        <w:shd w:val="clear" w:color="auto" w:fill="FFFFFF"/>
        <w:jc w:val="center"/>
        <w:rPr>
          <w:b/>
          <w:sz w:val="2"/>
          <w:szCs w:val="2"/>
        </w:rPr>
      </w:pPr>
    </w:p>
    <w:p w:rsidR="00F410AE" w:rsidRPr="007835D2" w:rsidRDefault="00F410AE" w:rsidP="00F410AE">
      <w:pPr>
        <w:shd w:val="clear" w:color="auto" w:fill="FFFFFF"/>
        <w:jc w:val="center"/>
        <w:rPr>
          <w:b/>
          <w:sz w:val="2"/>
          <w:szCs w:val="2"/>
        </w:rPr>
      </w:pPr>
    </w:p>
    <w:p w:rsidR="00F410AE" w:rsidRDefault="00F410AE" w:rsidP="00F410AE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D02809" w:rsidRDefault="00D02809" w:rsidP="00F410AE">
      <w:pPr>
        <w:shd w:val="clear" w:color="auto" w:fill="FFFFFF"/>
        <w:jc w:val="center"/>
        <w:rPr>
          <w:bCs/>
        </w:rPr>
      </w:pPr>
    </w:p>
    <w:p w:rsidR="00F410AE" w:rsidRDefault="00F410AE" w:rsidP="00F410AE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A0926" w:rsidRPr="00F410AE" w:rsidRDefault="003A0926" w:rsidP="007E577C">
      <w:pPr>
        <w:jc w:val="both"/>
        <w:rPr>
          <w:b/>
          <w:sz w:val="16"/>
          <w:szCs w:val="16"/>
        </w:rPr>
      </w:pPr>
    </w:p>
    <w:p w:rsidR="003A0926" w:rsidRDefault="003A0926" w:rsidP="007E577C">
      <w:pPr>
        <w:jc w:val="both"/>
        <w:rPr>
          <w:b/>
        </w:rPr>
      </w:pPr>
    </w:p>
    <w:p w:rsidR="0071740D" w:rsidRDefault="0071740D" w:rsidP="00ED0829">
      <w:pPr>
        <w:jc w:val="center"/>
        <w:rPr>
          <w:b/>
        </w:rPr>
      </w:pPr>
    </w:p>
    <w:p w:rsidR="0071740D" w:rsidRDefault="00AD1E1B" w:rsidP="00ED0829">
      <w:pPr>
        <w:jc w:val="center"/>
        <w:rPr>
          <w:b/>
        </w:rPr>
      </w:pPr>
      <w:r w:rsidRPr="0025597E">
        <w:rPr>
          <w:b/>
        </w:rPr>
        <w:t>О внесении изменени</w:t>
      </w:r>
      <w:r w:rsidR="004B1464">
        <w:rPr>
          <w:b/>
        </w:rPr>
        <w:t>й</w:t>
      </w:r>
      <w:r w:rsidRPr="0025597E">
        <w:rPr>
          <w:b/>
        </w:rPr>
        <w:t xml:space="preserve"> </w:t>
      </w:r>
      <w:r w:rsidR="00ED0829">
        <w:rPr>
          <w:b/>
        </w:rPr>
        <w:t>в постановление Губернатора</w:t>
      </w:r>
      <w:r w:rsidRPr="00FD5349">
        <w:rPr>
          <w:b/>
        </w:rPr>
        <w:t xml:space="preserve"> </w:t>
      </w:r>
    </w:p>
    <w:p w:rsidR="0071740D" w:rsidRDefault="00AD1E1B" w:rsidP="00ED0829">
      <w:pPr>
        <w:jc w:val="center"/>
        <w:rPr>
          <w:b/>
        </w:rPr>
      </w:pPr>
      <w:r w:rsidRPr="00FD5349">
        <w:rPr>
          <w:b/>
        </w:rPr>
        <w:t>Забайкальского края</w:t>
      </w:r>
      <w:r w:rsidR="00ED0829">
        <w:rPr>
          <w:b/>
        </w:rPr>
        <w:t xml:space="preserve"> от 31 октября 2016 года № 81 </w:t>
      </w:r>
    </w:p>
    <w:p w:rsidR="00ED0829" w:rsidRDefault="00ED0829" w:rsidP="00ED0829">
      <w:pPr>
        <w:jc w:val="center"/>
        <w:rPr>
          <w:b/>
        </w:rPr>
      </w:pPr>
      <w:r>
        <w:rPr>
          <w:b/>
        </w:rPr>
        <w:t>«</w:t>
      </w:r>
      <w:r w:rsidRPr="001F274A">
        <w:rPr>
          <w:b/>
        </w:rPr>
        <w:t>О перечне государственных должностей,</w:t>
      </w:r>
      <w:r>
        <w:rPr>
          <w:b/>
        </w:rPr>
        <w:t xml:space="preserve"> в</w:t>
      </w:r>
      <w:r w:rsidRPr="001F274A">
        <w:rPr>
          <w:b/>
        </w:rPr>
        <w:t>ходящих в структуру Правительства Забайкальского края</w:t>
      </w:r>
      <w:r w:rsidR="0071740D">
        <w:rPr>
          <w:b/>
        </w:rPr>
        <w:t>»</w:t>
      </w:r>
    </w:p>
    <w:p w:rsidR="00AD1E1B" w:rsidRPr="00FD5349" w:rsidRDefault="00AD1E1B" w:rsidP="00AD1E1B">
      <w:pPr>
        <w:jc w:val="center"/>
        <w:rPr>
          <w:b/>
        </w:rPr>
      </w:pPr>
    </w:p>
    <w:p w:rsidR="00AD1E1B" w:rsidRPr="009C6088" w:rsidRDefault="00ED0829" w:rsidP="00AD1E1B">
      <w:pPr>
        <w:ind w:firstLine="709"/>
        <w:jc w:val="both"/>
        <w:rPr>
          <w:b/>
          <w:spacing w:val="40"/>
        </w:rPr>
      </w:pPr>
      <w:r>
        <w:rPr>
          <w:b/>
          <w:spacing w:val="40"/>
        </w:rPr>
        <w:t>П</w:t>
      </w:r>
      <w:r w:rsidR="00AD1E1B" w:rsidRPr="009C6088">
        <w:rPr>
          <w:b/>
          <w:spacing w:val="40"/>
        </w:rPr>
        <w:t>остановляю:</w:t>
      </w:r>
    </w:p>
    <w:p w:rsidR="00AD1E1B" w:rsidRPr="009C6088" w:rsidRDefault="00AD1E1B" w:rsidP="00AD1E1B">
      <w:pPr>
        <w:jc w:val="both"/>
        <w:rPr>
          <w:sz w:val="20"/>
          <w:szCs w:val="20"/>
        </w:rPr>
      </w:pPr>
    </w:p>
    <w:p w:rsidR="00ED0829" w:rsidRDefault="00CF626E" w:rsidP="00ED0829">
      <w:pPr>
        <w:ind w:firstLine="709"/>
        <w:jc w:val="both"/>
      </w:pPr>
      <w:r>
        <w:t>В</w:t>
      </w:r>
      <w:r w:rsidR="00AD1E1B">
        <w:t xml:space="preserve">нести </w:t>
      </w:r>
      <w:r w:rsidR="006000AE">
        <w:t>в</w:t>
      </w:r>
      <w:r w:rsidR="00571FF6">
        <w:t xml:space="preserve"> </w:t>
      </w:r>
      <w:r w:rsidR="00AD1E1B" w:rsidRPr="00FD5349">
        <w:t xml:space="preserve">постановление Губернатора Забайкальского края </w:t>
      </w:r>
      <w:r w:rsidR="00ED0829">
        <w:br/>
      </w:r>
      <w:r w:rsidR="00AD1E1B" w:rsidRPr="00FD5349">
        <w:t>от 31 октября 2016 года № 81</w:t>
      </w:r>
      <w:r w:rsidR="00AD1E1B">
        <w:t xml:space="preserve"> </w:t>
      </w:r>
      <w:r w:rsidR="00ED0829">
        <w:t>«</w:t>
      </w:r>
      <w:r w:rsidR="00ED0829" w:rsidRPr="00ED0829">
        <w:t>О перечне государственных должностей, входящих в структуру Правительства Забайкальского края</w:t>
      </w:r>
      <w:r w:rsidR="00ED0829">
        <w:t xml:space="preserve">» </w:t>
      </w:r>
      <w:r w:rsidR="00AD1E1B">
        <w:t xml:space="preserve">(с изменениями, внесенными постановлениями Губернатора Забайкальского края от 1 февраля 2019 года № 3, от 18 февраля 2019 года № 4, от 7 мая 2019 года № 26, </w:t>
      </w:r>
      <w:r w:rsidR="00ED0829">
        <w:br/>
      </w:r>
      <w:r w:rsidR="00AD1E1B">
        <w:t>от 20 мая 2019 года № 29, от 24 июня 2019 года № 36</w:t>
      </w:r>
      <w:r>
        <w:t xml:space="preserve">, от 21 октября </w:t>
      </w:r>
      <w:r w:rsidR="00ED0829">
        <w:br/>
      </w:r>
      <w:r>
        <w:t>2019 года № 50, от 12 ноября 2019 года № 51, от 28 апреля 2020 года № 43</w:t>
      </w:r>
      <w:r w:rsidR="00DE3AA8">
        <w:t xml:space="preserve">, </w:t>
      </w:r>
      <w:r w:rsidR="00ED0829">
        <w:br/>
      </w:r>
      <w:r w:rsidR="00DE3AA8">
        <w:t xml:space="preserve">от 24 июля 2020 года № 95, от 27 июля 2020 года № 100, от 20 апреля </w:t>
      </w:r>
      <w:r w:rsidR="00ED0829">
        <w:br/>
      </w:r>
      <w:r w:rsidR="00DE3AA8">
        <w:t>2021 года № 31, от 25 мая 2021 года № 36, от 28 июля 2021 года № 63</w:t>
      </w:r>
      <w:r w:rsidR="00325DB6">
        <w:t xml:space="preserve">, </w:t>
      </w:r>
      <w:r w:rsidR="00ED0829">
        <w:br/>
      </w:r>
      <w:r w:rsidR="004F0EDE">
        <w:t xml:space="preserve">от 1 декабря 2021 года № 97, </w:t>
      </w:r>
      <w:r w:rsidR="00325DB6">
        <w:t xml:space="preserve">от </w:t>
      </w:r>
      <w:r w:rsidR="00330C04">
        <w:t>23 марта</w:t>
      </w:r>
      <w:r w:rsidR="00325DB6">
        <w:t xml:space="preserve"> 202</w:t>
      </w:r>
      <w:r w:rsidR="00330C04">
        <w:t>2</w:t>
      </w:r>
      <w:r w:rsidR="00325DB6">
        <w:t xml:space="preserve"> года № </w:t>
      </w:r>
      <w:r w:rsidR="00330C04">
        <w:t>24</w:t>
      </w:r>
      <w:r w:rsidR="00A62F20">
        <w:t xml:space="preserve">, от 27 января </w:t>
      </w:r>
      <w:r w:rsidR="00ED0829">
        <w:br/>
      </w:r>
      <w:r w:rsidR="00A62F20">
        <w:t>2023 года № 4, от 20 марта 2023 года № 16</w:t>
      </w:r>
      <w:r w:rsidR="00186C28">
        <w:t xml:space="preserve">, от 7 августа 2023 года № 52, </w:t>
      </w:r>
      <w:r w:rsidR="00ED0829">
        <w:br/>
      </w:r>
      <w:r w:rsidR="00186C28">
        <w:t>от 19 октября 2023 года № 80, от 20 октября 2023 года № 81</w:t>
      </w:r>
      <w:r w:rsidR="00CE50CD">
        <w:t xml:space="preserve">, от 9 ноября </w:t>
      </w:r>
      <w:r w:rsidR="00ED0829">
        <w:br/>
      </w:r>
      <w:r w:rsidR="00CE50CD">
        <w:t>2023 года № 87</w:t>
      </w:r>
      <w:r w:rsidR="00F6320F">
        <w:t xml:space="preserve">, от 2 мая 2024 года № 40, от 7 марта 2025 года № 28, </w:t>
      </w:r>
      <w:r w:rsidR="00ED0829">
        <w:br/>
      </w:r>
      <w:r w:rsidR="00F6320F">
        <w:t>от 23 мая 2025 года № 60, от 10 декабря 2025 года № 178</w:t>
      </w:r>
      <w:r w:rsidR="00AD1E1B">
        <w:t xml:space="preserve">) </w:t>
      </w:r>
      <w:r w:rsidR="00ED0829">
        <w:t xml:space="preserve">следующие </w:t>
      </w:r>
      <w:r w:rsidR="00571FF6">
        <w:t>изменени</w:t>
      </w:r>
      <w:r w:rsidR="00ED0829">
        <w:t>я:</w:t>
      </w:r>
    </w:p>
    <w:p w:rsidR="00ED0829" w:rsidRDefault="00ED0829" w:rsidP="00ED0829">
      <w:pPr>
        <w:ind w:firstLine="709"/>
        <w:jc w:val="both"/>
      </w:pPr>
      <w:r>
        <w:t>1) в наименовании слово «структуру» заменить словом «состав»;</w:t>
      </w:r>
    </w:p>
    <w:p w:rsidR="00ED0829" w:rsidRDefault="006B2FAE" w:rsidP="00ED0829">
      <w:pPr>
        <w:ind w:firstLine="709"/>
        <w:jc w:val="both"/>
      </w:pPr>
      <w:r>
        <w:t>2) преамбулу изложить в следующей редакции:</w:t>
      </w:r>
    </w:p>
    <w:p w:rsidR="006B2FAE" w:rsidRDefault="006B2FAE" w:rsidP="006B2FAE">
      <w:pPr>
        <w:autoSpaceDE w:val="0"/>
        <w:autoSpaceDN w:val="0"/>
        <w:adjustRightInd w:val="0"/>
        <w:ind w:firstLine="709"/>
        <w:jc w:val="both"/>
        <w:rPr>
          <w:spacing w:val="40"/>
        </w:rPr>
      </w:pPr>
      <w:r>
        <w:t>«</w:t>
      </w:r>
      <w:r w:rsidRPr="00B22598">
        <w:t xml:space="preserve">В соответствии с </w:t>
      </w:r>
      <w:r w:rsidRPr="00FD2D52">
        <w:t>часть</w:t>
      </w:r>
      <w:r>
        <w:t>ю</w:t>
      </w:r>
      <w:r w:rsidRPr="00FD2D52">
        <w:t xml:space="preserve"> 1 статьи 3</w:t>
      </w:r>
      <w:r>
        <w:t xml:space="preserve"> Закона Забайкальского края </w:t>
      </w:r>
      <w:r>
        <w:br/>
        <w:t xml:space="preserve">от 5 октября 2009 года № 226-ЗЗК «О Правительстве Забайкальского края», </w:t>
      </w:r>
      <w:r w:rsidRPr="00B22598">
        <w:t xml:space="preserve">в </w:t>
      </w:r>
      <w:r w:rsidRPr="003A2209">
        <w:t xml:space="preserve">целях </w:t>
      </w:r>
      <w:r>
        <w:t xml:space="preserve">организации деятельности Правительства Забайкальского края </w:t>
      </w:r>
      <w:r w:rsidRPr="00622C17">
        <w:rPr>
          <w:b/>
          <w:bCs/>
          <w:spacing w:val="40"/>
        </w:rPr>
        <w:t>постановля</w:t>
      </w:r>
      <w:r>
        <w:rPr>
          <w:b/>
          <w:bCs/>
          <w:spacing w:val="40"/>
        </w:rPr>
        <w:t>ю</w:t>
      </w:r>
      <w:r w:rsidRPr="00622C17">
        <w:rPr>
          <w:spacing w:val="40"/>
        </w:rPr>
        <w:t>:</w:t>
      </w:r>
      <w:r>
        <w:rPr>
          <w:spacing w:val="40"/>
        </w:rPr>
        <w:t>»;</w:t>
      </w:r>
    </w:p>
    <w:p w:rsidR="006B2FAE" w:rsidRDefault="006B2FAE" w:rsidP="006B2FAE">
      <w:pPr>
        <w:autoSpaceDE w:val="0"/>
        <w:autoSpaceDN w:val="0"/>
        <w:adjustRightInd w:val="0"/>
        <w:ind w:firstLine="709"/>
        <w:jc w:val="both"/>
      </w:pPr>
      <w:r w:rsidRPr="006B2FAE">
        <w:t>3) в пункте</w:t>
      </w:r>
      <w:r>
        <w:t xml:space="preserve"> 1 </w:t>
      </w:r>
      <w:r w:rsidR="00E949B6">
        <w:t xml:space="preserve">слово </w:t>
      </w:r>
      <w:r>
        <w:t>«структуру» заменить словом «состав»;</w:t>
      </w:r>
    </w:p>
    <w:p w:rsidR="006B2FAE" w:rsidRDefault="006B2FAE" w:rsidP="006B2FAE">
      <w:pPr>
        <w:autoSpaceDE w:val="0"/>
        <w:autoSpaceDN w:val="0"/>
        <w:adjustRightInd w:val="0"/>
        <w:ind w:firstLine="709"/>
        <w:jc w:val="both"/>
      </w:pPr>
      <w:r>
        <w:t xml:space="preserve">4) в </w:t>
      </w:r>
      <w:r w:rsidRPr="00FD5349">
        <w:t>переч</w:t>
      </w:r>
      <w:r>
        <w:t>не</w:t>
      </w:r>
      <w:r w:rsidRPr="00FD5349">
        <w:t xml:space="preserve"> государственных должностей, входящих </w:t>
      </w:r>
      <w:r>
        <w:br/>
      </w:r>
      <w:r w:rsidRPr="00FD5349">
        <w:t>в структуру Правительства Забайкальского края</w:t>
      </w:r>
      <w:r>
        <w:t>, утвержденном указанным постановлением:</w:t>
      </w:r>
    </w:p>
    <w:p w:rsidR="006B2FAE" w:rsidRPr="006B2FAE" w:rsidRDefault="006B2FAE" w:rsidP="006B2FAE">
      <w:pPr>
        <w:autoSpaceDE w:val="0"/>
        <w:autoSpaceDN w:val="0"/>
        <w:adjustRightInd w:val="0"/>
        <w:ind w:firstLine="709"/>
        <w:jc w:val="both"/>
      </w:pPr>
      <w:r>
        <w:t xml:space="preserve">а) </w:t>
      </w:r>
      <w:r w:rsidR="0071740D">
        <w:t>в наименовании слово «структуру» заменить словом «состав»;</w:t>
      </w:r>
    </w:p>
    <w:p w:rsidR="006B2FAE" w:rsidRDefault="0071740D" w:rsidP="00ED0829">
      <w:pPr>
        <w:ind w:firstLine="709"/>
        <w:jc w:val="both"/>
      </w:pPr>
      <w:r>
        <w:lastRenderedPageBreak/>
        <w:t>б) пункт 13 дополнить словами «–</w:t>
      </w:r>
      <w:r w:rsidR="00C95C53">
        <w:t> </w:t>
      </w:r>
      <w:r>
        <w:t>министр жилищно-коммунального хозяйства, энергетики, цифровизации и связи Забайкальского края».</w:t>
      </w:r>
    </w:p>
    <w:p w:rsidR="00ED0829" w:rsidRDefault="00ED0829" w:rsidP="00ED0829">
      <w:pPr>
        <w:ind w:firstLine="709"/>
        <w:jc w:val="both"/>
      </w:pPr>
    </w:p>
    <w:p w:rsidR="00ED0829" w:rsidRDefault="00ED0829" w:rsidP="00ED0829">
      <w:pPr>
        <w:ind w:firstLine="709"/>
        <w:jc w:val="both"/>
      </w:pPr>
    </w:p>
    <w:p w:rsidR="000E6868" w:rsidRDefault="000E6868" w:rsidP="008146CD"/>
    <w:p w:rsidR="00AD3366" w:rsidRDefault="00874D8C" w:rsidP="00AD3366">
      <w:r>
        <w:t>Первый заместитель</w:t>
      </w:r>
    </w:p>
    <w:p w:rsidR="00A9785B" w:rsidRDefault="00AD3366" w:rsidP="00AD3366">
      <w:r>
        <w:t>Губернатора 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А.И.Костенко</w:t>
      </w:r>
    </w:p>
    <w:sectPr w:rsidR="00A9785B" w:rsidSect="00F410AE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4E" w:rsidRDefault="0025164E">
      <w:r>
        <w:separator/>
      </w:r>
    </w:p>
  </w:endnote>
  <w:endnote w:type="continuationSeparator" w:id="0">
    <w:p w:rsidR="0025164E" w:rsidRDefault="0025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4E" w:rsidRDefault="0025164E">
      <w:r>
        <w:separator/>
      </w:r>
    </w:p>
  </w:footnote>
  <w:footnote w:type="continuationSeparator" w:id="0">
    <w:p w:rsidR="0025164E" w:rsidRDefault="0025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CA" w:rsidRDefault="00CE4A6C" w:rsidP="00E309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4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42CA" w:rsidRDefault="003242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CA" w:rsidRPr="00AD634D" w:rsidRDefault="00CE4A6C" w:rsidP="00E309D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D634D">
      <w:rPr>
        <w:rStyle w:val="a5"/>
        <w:sz w:val="24"/>
        <w:szCs w:val="24"/>
      </w:rPr>
      <w:fldChar w:fldCharType="begin"/>
    </w:r>
    <w:r w:rsidR="003242CA" w:rsidRPr="00AD634D">
      <w:rPr>
        <w:rStyle w:val="a5"/>
        <w:sz w:val="24"/>
        <w:szCs w:val="24"/>
      </w:rPr>
      <w:instrText xml:space="preserve">PAGE  </w:instrText>
    </w:r>
    <w:r w:rsidRPr="00AD634D">
      <w:rPr>
        <w:rStyle w:val="a5"/>
        <w:sz w:val="24"/>
        <w:szCs w:val="24"/>
      </w:rPr>
      <w:fldChar w:fldCharType="separate"/>
    </w:r>
    <w:r w:rsidR="009A233D">
      <w:rPr>
        <w:rStyle w:val="a5"/>
        <w:noProof/>
        <w:sz w:val="24"/>
        <w:szCs w:val="24"/>
      </w:rPr>
      <w:t>2</w:t>
    </w:r>
    <w:r w:rsidRPr="00AD634D">
      <w:rPr>
        <w:rStyle w:val="a5"/>
        <w:sz w:val="24"/>
        <w:szCs w:val="24"/>
      </w:rPr>
      <w:fldChar w:fldCharType="end"/>
    </w:r>
  </w:p>
  <w:p w:rsidR="003242CA" w:rsidRDefault="00324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D5"/>
    <w:rsid w:val="00003358"/>
    <w:rsid w:val="00037C04"/>
    <w:rsid w:val="00062503"/>
    <w:rsid w:val="00067164"/>
    <w:rsid w:val="00073360"/>
    <w:rsid w:val="00073596"/>
    <w:rsid w:val="00085296"/>
    <w:rsid w:val="000A661A"/>
    <w:rsid w:val="000B1124"/>
    <w:rsid w:val="000B3556"/>
    <w:rsid w:val="000C35C6"/>
    <w:rsid w:val="000D66A7"/>
    <w:rsid w:val="000D78DB"/>
    <w:rsid w:val="000E5069"/>
    <w:rsid w:val="000E6868"/>
    <w:rsid w:val="000F1577"/>
    <w:rsid w:val="000F228D"/>
    <w:rsid w:val="001057C7"/>
    <w:rsid w:val="00130723"/>
    <w:rsid w:val="00151C01"/>
    <w:rsid w:val="0015365A"/>
    <w:rsid w:val="00153C3A"/>
    <w:rsid w:val="00163837"/>
    <w:rsid w:val="00170756"/>
    <w:rsid w:val="00186C28"/>
    <w:rsid w:val="00192622"/>
    <w:rsid w:val="0019381F"/>
    <w:rsid w:val="00193FC3"/>
    <w:rsid w:val="001A0C36"/>
    <w:rsid w:val="001A7D64"/>
    <w:rsid w:val="001C1FC5"/>
    <w:rsid w:val="001C485C"/>
    <w:rsid w:val="001C7E13"/>
    <w:rsid w:val="001E74F6"/>
    <w:rsid w:val="001F274A"/>
    <w:rsid w:val="001F6CB9"/>
    <w:rsid w:val="002078C4"/>
    <w:rsid w:val="0025164E"/>
    <w:rsid w:val="0025597E"/>
    <w:rsid w:val="0025779E"/>
    <w:rsid w:val="00267484"/>
    <w:rsid w:val="0028283C"/>
    <w:rsid w:val="00294BCF"/>
    <w:rsid w:val="00295A87"/>
    <w:rsid w:val="002A3DCD"/>
    <w:rsid w:val="002A4B4D"/>
    <w:rsid w:val="002D24AC"/>
    <w:rsid w:val="002D4E31"/>
    <w:rsid w:val="002D52AF"/>
    <w:rsid w:val="002F3906"/>
    <w:rsid w:val="00320151"/>
    <w:rsid w:val="003242CA"/>
    <w:rsid w:val="00325DB6"/>
    <w:rsid w:val="003273E5"/>
    <w:rsid w:val="00330C04"/>
    <w:rsid w:val="0034257C"/>
    <w:rsid w:val="00351C94"/>
    <w:rsid w:val="00352BE6"/>
    <w:rsid w:val="00355271"/>
    <w:rsid w:val="00371FAA"/>
    <w:rsid w:val="003741D7"/>
    <w:rsid w:val="0037608B"/>
    <w:rsid w:val="00377B54"/>
    <w:rsid w:val="00385A96"/>
    <w:rsid w:val="00392A4F"/>
    <w:rsid w:val="00392A67"/>
    <w:rsid w:val="003A0926"/>
    <w:rsid w:val="003A2209"/>
    <w:rsid w:val="003B548E"/>
    <w:rsid w:val="003C705C"/>
    <w:rsid w:val="003D507A"/>
    <w:rsid w:val="003E44A9"/>
    <w:rsid w:val="0040282F"/>
    <w:rsid w:val="004117E6"/>
    <w:rsid w:val="00432B18"/>
    <w:rsid w:val="00466548"/>
    <w:rsid w:val="004876E2"/>
    <w:rsid w:val="004A49AB"/>
    <w:rsid w:val="004A4A1D"/>
    <w:rsid w:val="004B1464"/>
    <w:rsid w:val="004B3289"/>
    <w:rsid w:val="004B5618"/>
    <w:rsid w:val="004C3A0C"/>
    <w:rsid w:val="004D317B"/>
    <w:rsid w:val="004E5619"/>
    <w:rsid w:val="004F0EDE"/>
    <w:rsid w:val="004F5564"/>
    <w:rsid w:val="004F62F8"/>
    <w:rsid w:val="005168AC"/>
    <w:rsid w:val="00552087"/>
    <w:rsid w:val="0055537E"/>
    <w:rsid w:val="005637A0"/>
    <w:rsid w:val="00571F16"/>
    <w:rsid w:val="00571FF6"/>
    <w:rsid w:val="00596EA9"/>
    <w:rsid w:val="005B4DDC"/>
    <w:rsid w:val="005C0735"/>
    <w:rsid w:val="006000AE"/>
    <w:rsid w:val="006153B8"/>
    <w:rsid w:val="00616EDF"/>
    <w:rsid w:val="00622C17"/>
    <w:rsid w:val="00624067"/>
    <w:rsid w:val="0062707D"/>
    <w:rsid w:val="00627E94"/>
    <w:rsid w:val="00650B85"/>
    <w:rsid w:val="006617FA"/>
    <w:rsid w:val="00670D19"/>
    <w:rsid w:val="00674D09"/>
    <w:rsid w:val="00682361"/>
    <w:rsid w:val="006B2FAE"/>
    <w:rsid w:val="006B630B"/>
    <w:rsid w:val="006C0E35"/>
    <w:rsid w:val="006C7320"/>
    <w:rsid w:val="00707489"/>
    <w:rsid w:val="00707633"/>
    <w:rsid w:val="007106FB"/>
    <w:rsid w:val="00714E56"/>
    <w:rsid w:val="0071740D"/>
    <w:rsid w:val="0071757E"/>
    <w:rsid w:val="00731866"/>
    <w:rsid w:val="00733333"/>
    <w:rsid w:val="00744C9E"/>
    <w:rsid w:val="007556E6"/>
    <w:rsid w:val="00763272"/>
    <w:rsid w:val="00770A8E"/>
    <w:rsid w:val="007835D2"/>
    <w:rsid w:val="007A2839"/>
    <w:rsid w:val="007C7B63"/>
    <w:rsid w:val="007E3ABD"/>
    <w:rsid w:val="007E577C"/>
    <w:rsid w:val="007F6B5E"/>
    <w:rsid w:val="008069A1"/>
    <w:rsid w:val="00807965"/>
    <w:rsid w:val="008146CD"/>
    <w:rsid w:val="008326AE"/>
    <w:rsid w:val="008457A6"/>
    <w:rsid w:val="00847732"/>
    <w:rsid w:val="00853911"/>
    <w:rsid w:val="00855C89"/>
    <w:rsid w:val="00874D8C"/>
    <w:rsid w:val="0089780D"/>
    <w:rsid w:val="008A630C"/>
    <w:rsid w:val="008B21E7"/>
    <w:rsid w:val="008D346B"/>
    <w:rsid w:val="008E1C95"/>
    <w:rsid w:val="0090097A"/>
    <w:rsid w:val="00901E1D"/>
    <w:rsid w:val="0090222D"/>
    <w:rsid w:val="009052C7"/>
    <w:rsid w:val="00912B2C"/>
    <w:rsid w:val="009157A6"/>
    <w:rsid w:val="009251FF"/>
    <w:rsid w:val="00925501"/>
    <w:rsid w:val="00941FEC"/>
    <w:rsid w:val="00951AAC"/>
    <w:rsid w:val="00964F7D"/>
    <w:rsid w:val="00975B4C"/>
    <w:rsid w:val="00990104"/>
    <w:rsid w:val="009A233D"/>
    <w:rsid w:val="009A3F5F"/>
    <w:rsid w:val="009C6088"/>
    <w:rsid w:val="009D721D"/>
    <w:rsid w:val="009E162D"/>
    <w:rsid w:val="009E791F"/>
    <w:rsid w:val="009F5447"/>
    <w:rsid w:val="009F7CDD"/>
    <w:rsid w:val="00A009C2"/>
    <w:rsid w:val="00A06B78"/>
    <w:rsid w:val="00A073E0"/>
    <w:rsid w:val="00A2550F"/>
    <w:rsid w:val="00A275EC"/>
    <w:rsid w:val="00A32A42"/>
    <w:rsid w:val="00A41838"/>
    <w:rsid w:val="00A5564F"/>
    <w:rsid w:val="00A62F20"/>
    <w:rsid w:val="00A738D3"/>
    <w:rsid w:val="00A9785B"/>
    <w:rsid w:val="00AA505E"/>
    <w:rsid w:val="00AB1A7A"/>
    <w:rsid w:val="00AD1E1B"/>
    <w:rsid w:val="00AD3366"/>
    <w:rsid w:val="00AD634D"/>
    <w:rsid w:val="00AE009E"/>
    <w:rsid w:val="00B025D9"/>
    <w:rsid w:val="00B028A7"/>
    <w:rsid w:val="00B02924"/>
    <w:rsid w:val="00B112FC"/>
    <w:rsid w:val="00B16304"/>
    <w:rsid w:val="00B22598"/>
    <w:rsid w:val="00B259AC"/>
    <w:rsid w:val="00B5208A"/>
    <w:rsid w:val="00B772FC"/>
    <w:rsid w:val="00B8328A"/>
    <w:rsid w:val="00B9596D"/>
    <w:rsid w:val="00BA031B"/>
    <w:rsid w:val="00BA302F"/>
    <w:rsid w:val="00BC0B0F"/>
    <w:rsid w:val="00BD40C5"/>
    <w:rsid w:val="00BD6789"/>
    <w:rsid w:val="00BE6DF2"/>
    <w:rsid w:val="00BE7430"/>
    <w:rsid w:val="00BE7B2A"/>
    <w:rsid w:val="00C238F2"/>
    <w:rsid w:val="00C33E8F"/>
    <w:rsid w:val="00C51EA7"/>
    <w:rsid w:val="00C616DD"/>
    <w:rsid w:val="00C61AB4"/>
    <w:rsid w:val="00C63632"/>
    <w:rsid w:val="00C66FD7"/>
    <w:rsid w:val="00C763C9"/>
    <w:rsid w:val="00C8127E"/>
    <w:rsid w:val="00C95C53"/>
    <w:rsid w:val="00CA3B1E"/>
    <w:rsid w:val="00CC0010"/>
    <w:rsid w:val="00CC32D1"/>
    <w:rsid w:val="00CD7919"/>
    <w:rsid w:val="00CE14AC"/>
    <w:rsid w:val="00CE4A6C"/>
    <w:rsid w:val="00CE50CD"/>
    <w:rsid w:val="00CF626E"/>
    <w:rsid w:val="00CF6C5C"/>
    <w:rsid w:val="00D00E4B"/>
    <w:rsid w:val="00D02809"/>
    <w:rsid w:val="00D30EE1"/>
    <w:rsid w:val="00D35CC8"/>
    <w:rsid w:val="00D35DC1"/>
    <w:rsid w:val="00D420F7"/>
    <w:rsid w:val="00D659D0"/>
    <w:rsid w:val="00D74E85"/>
    <w:rsid w:val="00D76313"/>
    <w:rsid w:val="00DA449A"/>
    <w:rsid w:val="00DA6056"/>
    <w:rsid w:val="00DB29D3"/>
    <w:rsid w:val="00DC1779"/>
    <w:rsid w:val="00DD6ADC"/>
    <w:rsid w:val="00DE3AA8"/>
    <w:rsid w:val="00DE5B1C"/>
    <w:rsid w:val="00E03437"/>
    <w:rsid w:val="00E05863"/>
    <w:rsid w:val="00E2283B"/>
    <w:rsid w:val="00E308F9"/>
    <w:rsid w:val="00E309D5"/>
    <w:rsid w:val="00E470D5"/>
    <w:rsid w:val="00E60224"/>
    <w:rsid w:val="00E66C09"/>
    <w:rsid w:val="00E949B6"/>
    <w:rsid w:val="00E9726F"/>
    <w:rsid w:val="00EB0073"/>
    <w:rsid w:val="00EB6EFB"/>
    <w:rsid w:val="00EC0CF0"/>
    <w:rsid w:val="00ED0829"/>
    <w:rsid w:val="00ED0C15"/>
    <w:rsid w:val="00ED3C99"/>
    <w:rsid w:val="00EE0E4A"/>
    <w:rsid w:val="00EE727F"/>
    <w:rsid w:val="00EF0904"/>
    <w:rsid w:val="00F0272A"/>
    <w:rsid w:val="00F170BE"/>
    <w:rsid w:val="00F24CCC"/>
    <w:rsid w:val="00F346F4"/>
    <w:rsid w:val="00F371D4"/>
    <w:rsid w:val="00F410AE"/>
    <w:rsid w:val="00F4176C"/>
    <w:rsid w:val="00F5005F"/>
    <w:rsid w:val="00F50947"/>
    <w:rsid w:val="00F527CB"/>
    <w:rsid w:val="00F61409"/>
    <w:rsid w:val="00F6320F"/>
    <w:rsid w:val="00F85B90"/>
    <w:rsid w:val="00F97A35"/>
    <w:rsid w:val="00FC191B"/>
    <w:rsid w:val="00FD03D8"/>
    <w:rsid w:val="00FD2D52"/>
    <w:rsid w:val="00F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D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9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E4A6C"/>
    <w:rPr>
      <w:rFonts w:cs="Times New Roman"/>
      <w:sz w:val="28"/>
      <w:szCs w:val="28"/>
    </w:rPr>
  </w:style>
  <w:style w:type="character" w:styleId="a5">
    <w:name w:val="page number"/>
    <w:uiPriority w:val="99"/>
    <w:rsid w:val="00E309D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93F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E4A6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uiPriority w:val="99"/>
    <w:rsid w:val="003D50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1"/>
    <w:basedOn w:val="a"/>
    <w:uiPriority w:val="99"/>
    <w:rsid w:val="007106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61AB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">
    <w:name w:val="Знак Знак Знак3"/>
    <w:basedOn w:val="a"/>
    <w:uiPriority w:val="99"/>
    <w:rsid w:val="000733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AD6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E4A6C"/>
    <w:rPr>
      <w:rFonts w:cs="Times New Roman"/>
      <w:sz w:val="28"/>
      <w:szCs w:val="28"/>
    </w:rPr>
  </w:style>
  <w:style w:type="paragraph" w:customStyle="1" w:styleId="2">
    <w:name w:val="Знак Знак Знак2"/>
    <w:basedOn w:val="a"/>
    <w:uiPriority w:val="99"/>
    <w:rsid w:val="002D52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D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9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E4A6C"/>
    <w:rPr>
      <w:rFonts w:cs="Times New Roman"/>
      <w:sz w:val="28"/>
      <w:szCs w:val="28"/>
    </w:rPr>
  </w:style>
  <w:style w:type="character" w:styleId="a5">
    <w:name w:val="page number"/>
    <w:uiPriority w:val="99"/>
    <w:rsid w:val="00E309D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93F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E4A6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uiPriority w:val="99"/>
    <w:rsid w:val="003D50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1"/>
    <w:basedOn w:val="a"/>
    <w:uiPriority w:val="99"/>
    <w:rsid w:val="007106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61AB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">
    <w:name w:val="Знак Знак Знак3"/>
    <w:basedOn w:val="a"/>
    <w:uiPriority w:val="99"/>
    <w:rsid w:val="000733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AD6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CE4A6C"/>
    <w:rPr>
      <w:rFonts w:cs="Times New Roman"/>
      <w:sz w:val="28"/>
      <w:szCs w:val="28"/>
    </w:rPr>
  </w:style>
  <w:style w:type="paragraph" w:customStyle="1" w:styleId="2">
    <w:name w:val="Знак Знак Знак2"/>
    <w:basedOn w:val="a"/>
    <w:uiPriority w:val="99"/>
    <w:rsid w:val="002D52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6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ECA2C-6DC9-4C4C-8DD6-AAF0654C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структуре исполнительных органов</vt:lpstr>
    </vt:vector>
  </TitlesOfParts>
  <Company>ADOBL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структуре исполнительных органов</dc:title>
  <dc:creator>station15</dc:creator>
  <cp:lastModifiedBy>Кулябин А.Н.</cp:lastModifiedBy>
  <cp:revision>2</cp:revision>
  <cp:lastPrinted>2026-05-04T06:56:00Z</cp:lastPrinted>
  <dcterms:created xsi:type="dcterms:W3CDTF">2026-05-06T07:41:00Z</dcterms:created>
  <dcterms:modified xsi:type="dcterms:W3CDTF">2026-05-06T07:41:00Z</dcterms:modified>
</cp:coreProperties>
</file>