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8001" cy="8890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7994" cy="8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80,88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79;height:88;" stroked="f">
                  <v:path textboxrect="0,0,0,0"/>
                  <v:imagedata r:id="rId12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  <w:sz w:val="35"/>
          <w:szCs w:val="35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  <w:sz w:val="35"/>
          <w:szCs w:val="35"/>
        </w:rPr>
      </w:r>
      <w:r>
        <w:rPr>
          <w:bCs/>
          <w:spacing w:val="-14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</w:rPr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both"/>
      </w:pPr>
      <w:r/>
      <w:r/>
    </w:p>
    <w:p>
      <w:pPr>
        <w:jc w:val="both"/>
        <w:spacing w:line="240" w:lineRule="auto"/>
      </w:pPr>
      <w:r/>
      <w:r/>
    </w:p>
    <w:p>
      <w:pPr>
        <w:jc w:val="both"/>
        <w:spacing w:line="240" w:lineRule="auto"/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744"/>
        <w:ind w:firstLine="0"/>
        <w:jc w:val="center"/>
        <w:rPr>
          <w:b/>
          <w:bCs/>
        </w:rPr>
      </w:pPr>
      <w:r>
        <w:rPr>
          <w:b/>
        </w:rPr>
        <w:t xml:space="preserve">О внесении изменений в постановление Правительства Забайкальского края от 17 апреля 2012 года № 165 «Об организации межведомственного информационного взаимодействия </w:t>
      </w:r>
      <w:r>
        <w:rPr>
          <w:b/>
        </w:rPr>
        <w:t xml:space="preserve">в</w:t>
      </w:r>
      <w:r>
        <w:rPr>
          <w:b/>
        </w:rPr>
        <w:t xml:space="preserve"> Забайкальском крае»</w:t>
      </w:r>
      <w:r>
        <w:rPr>
          <w:b/>
          <w:bCs/>
        </w:rPr>
      </w:r>
      <w:r>
        <w:rPr>
          <w:b/>
          <w:bCs/>
        </w:rPr>
      </w:r>
    </w:p>
    <w:p>
      <w:pPr>
        <w:spacing w:line="240" w:lineRule="auto"/>
      </w:pPr>
      <w:r/>
      <w:r/>
    </w:p>
    <w:p>
      <w:pPr>
        <w:pStyle w:val="976"/>
        <w:ind w:firstLine="709"/>
        <w:jc w:val="both"/>
        <w:spacing w:before="360" w:after="120" w:line="240" w:lineRule="auto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нормативной правовой базы Забайкальского края в соответствие с действующим законодательством Правительство Забайкальского края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NewRoman" w:cs="Times New Roman"/>
          <w:b/>
          <w:spacing w:val="23"/>
          <w:sz w:val="28"/>
        </w:rPr>
        <w:t xml:space="preserve">постановляет:</w:t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Утвердить прилагаемые изменения, которые вносятся в постановление </w:t>
      </w:r>
      <w:r>
        <w:t xml:space="preserve">Правительства Забайкальского края от 17 апреля 2012 года № 165</w:t>
        <w:br/>
        <w:t xml:space="preserve">«Об</w:t>
      </w:r>
      <w:r>
        <w:t xml:space="preserve"> </w:t>
      </w:r>
      <w:r>
        <w:t xml:space="preserve">организации межведомственного информационного взаимодействия </w:t>
        <w:br/>
      </w:r>
      <w:r>
        <w:t xml:space="preserve">в</w:t>
      </w:r>
      <w:r>
        <w:t xml:space="preserve"> Забайкальском крае»</w:t>
      </w:r>
      <w:r>
        <w:t xml:space="preserve"> (с изменениями, внесенными постановлениями Правительства Забайкальского края от </w:t>
      </w:r>
      <w:r>
        <w:t xml:space="preserve">29 декабря 2014</w:t>
      </w:r>
      <w:r>
        <w:t xml:space="preserve"> года № 731,</w:t>
        <w:br/>
        <w:t xml:space="preserve">от</w:t>
      </w:r>
      <w:r>
        <w:t xml:space="preserve"> </w:t>
      </w:r>
      <w:r>
        <w:t xml:space="preserve">28</w:t>
      </w:r>
      <w:r>
        <w:t xml:space="preserve"> </w:t>
      </w:r>
      <w:r>
        <w:t xml:space="preserve">декабря 2016 года № 512, от 27 апреля 2017 года №</w:t>
      </w:r>
      <w:r>
        <w:t xml:space="preserve"> </w:t>
      </w:r>
      <w:r>
        <w:t xml:space="preserve">175, от 10 октября 2017 года № 413, от 19 декабря 2017 года № 530, от</w:t>
      </w:r>
      <w:r>
        <w:t xml:space="preserve"> 10</w:t>
      </w:r>
      <w:r>
        <w:t xml:space="preserve"> июня 2019 года № 239,</w:t>
        <w:br/>
        <w:t xml:space="preserve">от 10 октября 2019 года </w:t>
      </w:r>
      <w:r>
        <w:t xml:space="preserve">№</w:t>
      </w:r>
      <w:r>
        <w:t xml:space="preserve"> 403, </w:t>
      </w:r>
      <w:r>
        <w:rPr>
          <w:rFonts w:ascii="Times New Roman" w:hAnsi="Times New Roman" w:cs="Times New Roman"/>
        </w:rPr>
        <w:t xml:space="preserve">от 22 марта 2021 года № 73</w:t>
      </w:r>
      <w:r/>
      <w:r/>
      <w:r>
        <w:rPr>
          <w:rFonts w:ascii="Times New Roman" w:hAnsi="Times New Roman" w:cs="Times New Roman"/>
        </w:rPr>
        <w:t xml:space="preserve">).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Первый заместитель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председателя Правительства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tabs>
          <w:tab w:val="left" w:pos="850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Забайкальского края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Б.Б.Батомункуев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highlight w:val="none"/>
        </w:rPr>
      </w:r>
    </w:p>
    <w:p>
      <w:pPr>
        <w:shd w:val="ni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</w:p>
    <w:p>
      <w:pPr>
        <w:pStyle w:val="744"/>
        <w:ind w:left="4502" w:firstLine="0"/>
        <w:jc w:val="center"/>
        <w:spacing w:line="360" w:lineRule="auto"/>
        <w:rPr>
          <w:rFonts w:ascii="Times New Roman CYR" w:hAnsi="Times New Roman CYR" w:cs="Times New Roman CYR"/>
          <w:color w:val="000000"/>
          <w:lang w:eastAsia="zh-CN"/>
        </w:rPr>
      </w:pPr>
      <w:r>
        <w:rPr>
          <w:rFonts w:ascii="Times New Roman CYR" w:hAnsi="Times New Roman CYR" w:cs="Times New Roman CYR"/>
          <w:color w:val="000000"/>
          <w:lang w:eastAsia="zh-CN"/>
        </w:rPr>
        <w:t xml:space="preserve">УТВЕРЖДЕН</w:t>
      </w:r>
      <w:r>
        <w:rPr>
          <w:rFonts w:ascii="Times New Roman CYR" w:hAnsi="Times New Roman CYR" w:cs="Times New Roman CYR"/>
          <w:color w:val="000000"/>
          <w:lang w:eastAsia="zh-CN"/>
        </w:rPr>
        <w:t xml:space="preserve">Ы</w:t>
      </w:r>
      <w:r>
        <w:rPr>
          <w:rFonts w:ascii="Times New Roman CYR" w:hAnsi="Times New Roman CYR" w:cs="Times New Roman CYR"/>
          <w:color w:val="000000"/>
          <w:lang w:eastAsia="zh-CN"/>
        </w:rPr>
      </w:r>
      <w:r>
        <w:rPr>
          <w:rFonts w:ascii="Times New Roman CYR" w:hAnsi="Times New Roman CYR" w:cs="Times New Roman CYR"/>
          <w:color w:val="000000"/>
          <w:lang w:eastAsia="zh-CN"/>
        </w:rPr>
      </w:r>
    </w:p>
    <w:p>
      <w:pPr>
        <w:pStyle w:val="744"/>
        <w:ind w:left="4502" w:firstLine="0"/>
        <w:jc w:val="center"/>
        <w:rPr>
          <w:rFonts w:ascii="Times New Roman CYR" w:hAnsi="Times New Roman CYR" w:cs="Times New Roman CYR"/>
          <w:color w:val="000000"/>
          <w:lang w:eastAsia="zh-CN"/>
        </w:rPr>
      </w:pPr>
      <w:r>
        <w:rPr>
          <w:rFonts w:ascii="Times New Roman CYR" w:hAnsi="Times New Roman CYR" w:cs="Times New Roman CYR"/>
          <w:color w:val="000000"/>
          <w:lang w:eastAsia="zh-CN"/>
        </w:rPr>
        <w:t xml:space="preserve">постановлением </w:t>
      </w:r>
      <w:r>
        <w:rPr>
          <w:rFonts w:ascii="Times New Roman CYR" w:hAnsi="Times New Roman CYR" w:cs="Times New Roman CYR"/>
          <w:color w:val="000000"/>
          <w:lang w:eastAsia="zh-CN"/>
        </w:rPr>
        <w:t xml:space="preserve">Правительства Забайкальского края</w:t>
      </w:r>
      <w:r>
        <w:rPr>
          <w:rFonts w:ascii="Times New Roman CYR" w:hAnsi="Times New Roman CYR" w:cs="Times New Roman CYR"/>
          <w:color w:val="000000"/>
          <w:lang w:eastAsia="zh-CN"/>
        </w:rPr>
      </w:r>
      <w:r>
        <w:rPr>
          <w:rFonts w:ascii="Times New Roman CYR" w:hAnsi="Times New Roman CYR" w:cs="Times New Roman CYR"/>
          <w:color w:val="000000"/>
          <w:lang w:eastAsia="zh-CN"/>
        </w:rPr>
      </w:r>
    </w:p>
    <w:p>
      <w:pPr>
        <w:ind w:firstLine="0"/>
        <w:jc w:val="center"/>
        <w:rPr>
          <w:rFonts w:ascii="Times New Roman CYR" w:hAnsi="Times New Roman CYR" w:cs="Times New Roman CYR"/>
          <w:color w:val="000000"/>
          <w:lang w:eastAsia="zh-CN"/>
        </w:rPr>
      </w:pPr>
      <w:r>
        <w:rPr>
          <w:rFonts w:ascii="Times New Roman CYR" w:hAnsi="Times New Roman CYR" w:cs="Times New Roman CYR"/>
          <w:color w:val="000000"/>
          <w:lang w:eastAsia="zh-CN"/>
        </w:rPr>
      </w:r>
      <w:r>
        <w:rPr>
          <w:rFonts w:ascii="Times New Roman CYR" w:hAnsi="Times New Roman CYR" w:cs="Times New Roman CYR"/>
          <w:color w:val="000000"/>
          <w:lang w:eastAsia="zh-CN"/>
        </w:rPr>
      </w:r>
    </w:p>
    <w:p>
      <w:pPr>
        <w:pStyle w:val="744"/>
        <w:ind w:firstLine="0"/>
        <w:jc w:val="center"/>
        <w:rPr>
          <w:rFonts w:ascii="Times New Roman CYR" w:hAnsi="Times New Roman CYR" w:cs="Times New Roman CYR"/>
          <w:color w:val="000000"/>
          <w:lang w:eastAsia="zh-CN"/>
        </w:rPr>
      </w:pPr>
      <w:r>
        <w:rPr>
          <w:rFonts w:ascii="Times New Roman CYR" w:hAnsi="Times New Roman CYR" w:cs="Times New Roman CYR"/>
          <w:color w:val="000000"/>
          <w:lang w:eastAsia="zh-CN"/>
        </w:rPr>
      </w:r>
      <w:r>
        <w:rPr>
          <w:rFonts w:ascii="Times New Roman CYR" w:hAnsi="Times New Roman CYR" w:cs="Times New Roman CYR"/>
          <w:color w:val="000000"/>
          <w:lang w:eastAsia="zh-CN"/>
        </w:rPr>
      </w:r>
      <w:r>
        <w:rPr>
          <w:rFonts w:ascii="Times New Roman CYR" w:hAnsi="Times New Roman CYR" w:cs="Times New Roman CYR"/>
          <w:color w:val="000000"/>
          <w:lang w:eastAsia="zh-CN"/>
        </w:rPr>
      </w:r>
    </w:p>
    <w:p>
      <w:pPr>
        <w:pStyle w:val="744"/>
        <w:ind w:firstLine="0"/>
        <w:jc w:val="center"/>
        <w:rPr>
          <w:rFonts w:ascii="Times New Roman CYR" w:hAnsi="Times New Roman CYR" w:cs="Times New Roman CYR"/>
          <w:b/>
          <w:color w:val="000000"/>
          <w:lang w:eastAsia="zh-CN"/>
        </w:rPr>
      </w:pPr>
      <w:r>
        <w:rPr>
          <w:rFonts w:ascii="Times New Roman CYR" w:hAnsi="Times New Roman CYR" w:cs="Times New Roman CYR"/>
          <w:b/>
          <w:color w:val="000000"/>
          <w:lang w:eastAsia="zh-CN"/>
        </w:rPr>
        <w:t xml:space="preserve">ИЗМЕНЕНИЯ,</w:t>
      </w:r>
      <w:r>
        <w:rPr>
          <w:rFonts w:ascii="Times New Roman CYR" w:hAnsi="Times New Roman CYR" w:cs="Times New Roman CYR"/>
          <w:b/>
          <w:color w:val="000000"/>
          <w:lang w:eastAsia="zh-CN"/>
        </w:rPr>
      </w:r>
      <w:r>
        <w:rPr>
          <w:rFonts w:ascii="Times New Roman CYR" w:hAnsi="Times New Roman CYR" w:cs="Times New Roman CYR"/>
          <w:b/>
          <w:color w:val="000000"/>
          <w:lang w:eastAsia="zh-CN"/>
        </w:rPr>
      </w:r>
    </w:p>
    <w:p>
      <w:pPr>
        <w:pStyle w:val="744"/>
        <w:ind w:firstLine="0"/>
        <w:jc w:val="center"/>
        <w:rPr>
          <w:rFonts w:ascii="Times New Roman CYR" w:hAnsi="Times New Roman CYR" w:cs="Times New Roman CYR"/>
          <w:b/>
          <w:color w:val="000000"/>
          <w:lang w:eastAsia="zh-CN"/>
        </w:rPr>
      </w:pPr>
      <w:r>
        <w:rPr>
          <w:rFonts w:ascii="Times New Roman CYR" w:hAnsi="Times New Roman CYR" w:cs="Times New Roman CYR"/>
          <w:b/>
          <w:color w:val="000000"/>
          <w:lang w:eastAsia="zh-CN"/>
        </w:rPr>
        <w:t xml:space="preserve">которые вносятся в </w:t>
      </w:r>
      <w:r>
        <w:rPr>
          <w:b/>
        </w:rPr>
        <w:t xml:space="preserve">постановление Правительства Забайкальского края от 17 апреля 2012 года № 165 «Об организации межведомственного информационного вз</w:t>
      </w:r>
      <w:r>
        <w:rPr>
          <w:b/>
        </w:rPr>
        <w:t xml:space="preserve">аимодействия в </w:t>
      </w:r>
      <w:r>
        <w:rPr>
          <w:b/>
        </w:rPr>
        <w:t xml:space="preserve">Забайкальском крае»</w:t>
      </w:r>
      <w:r>
        <w:rPr>
          <w:rFonts w:ascii="Times New Roman CYR" w:hAnsi="Times New Roman CYR" w:cs="Times New Roman CYR"/>
          <w:b/>
          <w:color w:val="000000"/>
          <w:lang w:eastAsia="zh-CN"/>
        </w:rPr>
      </w:r>
      <w:r>
        <w:rPr>
          <w:rFonts w:ascii="Times New Roman CYR" w:hAnsi="Times New Roman CYR" w:cs="Times New Roman CYR"/>
          <w:b/>
          <w:color w:val="000000"/>
          <w:lang w:eastAsia="zh-CN"/>
        </w:rPr>
      </w:r>
    </w:p>
    <w:p>
      <w:pPr>
        <w:pStyle w:val="744"/>
        <w:ind w:firstLine="0"/>
        <w:jc w:val="center"/>
        <w:rPr>
          <w:rFonts w:ascii="Times New Roman CYR" w:hAnsi="Times New Roman CYR" w:cs="Times New Roman CYR"/>
          <w:color w:val="000000"/>
          <w:lang w:eastAsia="zh-CN"/>
        </w:rPr>
      </w:pPr>
      <w:r>
        <w:rPr>
          <w:rFonts w:ascii="Times New Roman CYR" w:hAnsi="Times New Roman CYR" w:cs="Times New Roman CYR"/>
          <w:color w:val="000000"/>
          <w:lang w:eastAsia="zh-CN"/>
        </w:rPr>
      </w:r>
      <w:r>
        <w:rPr>
          <w:rFonts w:ascii="Times New Roman CYR" w:hAnsi="Times New Roman CYR" w:cs="Times New Roman CYR"/>
          <w:color w:val="000000"/>
          <w:lang w:eastAsia="zh-CN"/>
        </w:rPr>
      </w:r>
      <w:r>
        <w:rPr>
          <w:rFonts w:ascii="Times New Roman CYR" w:hAnsi="Times New Roman CYR" w:cs="Times New Roman CYR"/>
          <w:color w:val="000000"/>
          <w:lang w:eastAsia="zh-CN"/>
        </w:rPr>
      </w:r>
    </w:p>
    <w:p>
      <w:pPr>
        <w:pStyle w:val="744"/>
        <w:numPr>
          <w:ilvl w:val="0"/>
          <w:numId w:val="31"/>
        </w:numPr>
        <w:ind w:left="0" w:right="0" w:firstLine="709"/>
        <w:jc w:val="both"/>
        <w:tabs>
          <w:tab w:val="left" w:pos="709" w:leader="none"/>
        </w:tabs>
        <w:rPr>
          <w:color w:val="000000"/>
          <w:lang w:eastAsia="zh-CN"/>
        </w:rPr>
      </w:pPr>
      <w:r>
        <w:rPr>
          <w:color w:val="000000"/>
          <w:lang w:eastAsia="zh-CN"/>
        </w:rPr>
        <w:t xml:space="preserve">В пункте 4 слова «государственной власти» исключить.</w:t>
      </w:r>
      <w:r>
        <w:rPr>
          <w:color w:val="000000"/>
          <w:lang w:eastAsia="zh-CN"/>
        </w:rPr>
      </w:r>
    </w:p>
    <w:p>
      <w:pPr>
        <w:numPr>
          <w:ilvl w:val="0"/>
          <w:numId w:val="31"/>
        </w:numPr>
        <w:ind w:left="0" w:right="0" w:firstLine="709"/>
        <w:jc w:val="both"/>
        <w:tabs>
          <w:tab w:val="left" w:pos="709" w:leader="none"/>
        </w:tabs>
        <w:rPr>
          <w:color w:val="000000"/>
          <w:lang w:eastAsia="zh-CN"/>
        </w:rPr>
      </w:pPr>
      <w:r>
        <w:rPr>
          <w:color w:val="000000"/>
          <w:lang w:eastAsia="zh-CN"/>
        </w:rPr>
        <w:t xml:space="preserve">В Положении о системе межведомственного электронного взаимодействия Забайкальского края, утвержденном указанным постановлением:</w:t>
      </w:r>
      <w:r>
        <w:rPr>
          <w:color w:val="000000"/>
          <w:lang w:eastAsia="zh-CN"/>
        </w:rPr>
      </w:r>
      <w:r>
        <w:rPr>
          <w:color w:val="000000"/>
          <w:lang w:eastAsia="zh-CN"/>
        </w:rPr>
      </w:r>
    </w:p>
    <w:p>
      <w:pPr>
        <w:numPr>
          <w:ilvl w:val="2"/>
          <w:numId w:val="31"/>
        </w:numPr>
        <w:contextualSpacing w:val="0"/>
        <w:ind w:left="0" w:right="0" w:firstLine="907"/>
        <w:jc w:val="both"/>
        <w:tabs>
          <w:tab w:val="left" w:pos="709" w:leader="none"/>
        </w:tabs>
        <w:rPr>
          <w:color w:val="000000"/>
          <w:highlight w:val="none"/>
          <w:lang w:eastAsia="zh-CN"/>
        </w:rPr>
        <w:suppressLineNumbers w:val="0"/>
      </w:pPr>
      <w:r>
        <w:rPr>
          <w:color w:val="000000"/>
          <w:highlight w:val="none"/>
          <w:lang w:eastAsia="zh-CN"/>
        </w:rPr>
      </w:r>
      <w:r>
        <w:rPr>
          <w:rFonts w:ascii="Times New Roman" w:hAnsi="Times New Roman" w:cs="Times New Roman"/>
          <w:sz w:val="28"/>
          <w:szCs w:val="28"/>
        </w:rPr>
        <w:t xml:space="preserve">подпункт «г» пункта 4 дополнить словами «,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единым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информационным регистром, содержащем сведения о населении Российской Федерации (далее – Фед</w:t>
      </w:r>
      <w:r>
        <w:rPr>
          <w:rFonts w:ascii="Times New Roman" w:hAnsi="Times New Roman" w:cs="Times New Roman"/>
          <w:sz w:val="28"/>
          <w:szCs w:val="28"/>
        </w:rPr>
        <w:t xml:space="preserve">еральный регистр населения).»;</w:t>
      </w:r>
      <w:r/>
      <w:r>
        <w:rPr>
          <w:color w:val="000000"/>
          <w:highlight w:val="none"/>
          <w:lang w:eastAsia="zh-CN"/>
        </w:rPr>
      </w:r>
      <w:r>
        <w:rPr>
          <w:color w:val="000000"/>
          <w:lang w:eastAsia="zh-CN"/>
        </w:rPr>
      </w:r>
    </w:p>
    <w:p>
      <w:pPr>
        <w:numPr>
          <w:ilvl w:val="2"/>
          <w:numId w:val="31"/>
        </w:numPr>
        <w:contextualSpacing w:val="0"/>
        <w:ind w:left="0" w:right="0" w:firstLine="907"/>
        <w:jc w:val="both"/>
        <w:tabs>
          <w:tab w:val="left" w:pos="709" w:leader="none"/>
        </w:tabs>
        <w:rPr>
          <w:color w:val="000000"/>
          <w:lang w:eastAsia="zh-CN"/>
        </w:rPr>
        <w:suppressLineNumbers w:val="0"/>
      </w:pPr>
      <w:r>
        <w:rPr>
          <w:color w:val="000000"/>
          <w:highlight w:val="none"/>
          <w:lang w:eastAsia="zh-CN"/>
        </w:rPr>
      </w:r>
      <w:r>
        <w:rPr>
          <w:rFonts w:ascii="Times New Roman" w:hAnsi="Times New Roman" w:cs="Times New Roman"/>
          <w:sz w:val="28"/>
          <w:szCs w:val="28"/>
        </w:rPr>
        <w:t xml:space="preserve">пункт 7 дополнить подпунктом «ж» следующего содерж</w:t>
      </w:r>
      <w:r>
        <w:rPr>
          <w:rFonts w:ascii="Times New Roman" w:hAnsi="Times New Roman" w:cs="Times New Roman"/>
          <w:sz w:val="28"/>
          <w:szCs w:val="28"/>
        </w:rPr>
        <w:t xml:space="preserve">ания: </w:t>
      </w:r>
      <w:r>
        <w:rPr>
          <w:color w:val="000000"/>
          <w:lang w:eastAsia="zh-CN"/>
        </w:rPr>
      </w:r>
      <w:r/>
    </w:p>
    <w:p>
      <w:pPr>
        <w:contextualSpacing w:val="0"/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ж) получение из </w:t>
      </w:r>
      <w:r>
        <w:rPr>
          <w:rFonts w:ascii="Times New Roman" w:hAnsi="Times New Roman" w:cs="Times New Roman"/>
          <w:szCs w:val="28"/>
        </w:rPr>
        <w:t xml:space="preserve">Федерального регистра населения сведений</w:t>
        <w:br/>
        <w:t xml:space="preserve">о населении Российской Федерации, предоставляемых исполнительным органам Забайкальского края, органам м</w:t>
      </w:r>
      <w:r>
        <w:rPr>
          <w:rFonts w:ascii="Times New Roman" w:hAnsi="Times New Roman" w:cs="Times New Roman"/>
          <w:szCs w:val="28"/>
        </w:rPr>
        <w:t xml:space="preserve">естного самоуправления муниципальных образований Забайкальского края </w:t>
      </w:r>
      <w:r>
        <w:rPr>
          <w:rFonts w:ascii="Times New Roman" w:hAnsi="Times New Roman" w:cs="Times New Roman"/>
        </w:rPr>
        <w:t xml:space="preserve">в режиме «запрос-ответ» для использования в целях, указанных в пунктах 1-3, 5 и 6 части 2 статьи 4 Федерального закона от 8 июня 2020 года № 168-ФЗ «О едином федеральном информационном регистре, со</w:t>
      </w:r>
      <w:r>
        <w:rPr>
          <w:rFonts w:ascii="Times New Roman" w:hAnsi="Times New Roman" w:cs="Times New Roman"/>
        </w:rPr>
        <w:t xml:space="preserve">держащем сведен</w:t>
      </w:r>
      <w:r>
        <w:rPr>
          <w:rFonts w:ascii="Times New Roman" w:hAnsi="Times New Roman" w:cs="Times New Roman"/>
        </w:rPr>
        <w:t xml:space="preserve">ия о населении Российской Федерации»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объеме сведений</w:t>
      </w:r>
      <w:r>
        <w:rPr>
          <w:rFonts w:ascii="Times New Roman" w:hAnsi="Times New Roman" w:cs="Times New Roman"/>
        </w:rPr>
        <w:t xml:space="preserve">, предусмотренных приложением № 1</w:t>
        <w:br/>
        <w:t xml:space="preserve">к Правилам предоставления сведений</w:t>
      </w:r>
      <w:r>
        <w:rPr>
          <w:rFonts w:ascii="Times New Roman" w:hAnsi="Times New Roman" w:cs="Times New Roman"/>
        </w:rPr>
        <w:t xml:space="preserve">, содержащихся в едином федеральном информационном регистре, содержащем сведения о населении Российской Федерации, в том числе к перечню указанных сведений и срокам</w:t>
        <w:br/>
        <w:t xml:space="preserve"> их предоставления, </w:t>
      </w:r>
      <w:r>
        <w:rPr>
          <w:rFonts w:ascii="Times New Roman" w:hAnsi="Times New Roman" w:cs="Times New Roman"/>
        </w:rPr>
        <w:t xml:space="preserve">утвержденным постановлением </w:t>
      </w:r>
      <w:r>
        <w:rPr>
          <w:rFonts w:ascii="Times New Roman" w:hAnsi="Times New Roman" w:cs="Times New Roman"/>
        </w:rPr>
        <w:t xml:space="preserve">Правительства Российской Федерации от 9 октября 2021 года № 1723</w:t>
      </w:r>
      <w:r>
        <w:rPr>
          <w:rFonts w:ascii="Times New Roman" w:hAnsi="Times New Roman" w:cs="Times New Roman"/>
        </w:rPr>
        <w:t xml:space="preserve">.»</w:t>
      </w:r>
      <w:r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numPr>
          <w:ilvl w:val="2"/>
          <w:numId w:val="31"/>
        </w:numPr>
        <w:contextualSpacing w:val="0"/>
        <w:ind w:left="0" w:right="0" w:firstLine="907"/>
        <w:jc w:val="both"/>
        <w:tabs>
          <w:tab w:val="left" w:pos="709" w:leader="none"/>
        </w:tabs>
        <w:rPr>
          <w:color w:val="000000"/>
          <w:lang w:eastAsia="zh-CN"/>
        </w:rPr>
        <w:suppressLineNumbers w:val="0"/>
      </w:pPr>
      <w:r>
        <w:rPr>
          <w:color w:val="000000"/>
          <w:highlight w:val="none"/>
          <w:lang w:eastAsia="zh-CN"/>
        </w:rPr>
        <w:t xml:space="preserve">в подпункте «ж» пункта 9 </w:t>
      </w:r>
      <w:r>
        <w:rPr>
          <w:color w:val="000000"/>
          <w:lang w:eastAsia="zh-CN"/>
        </w:rPr>
        <w:t xml:space="preserve">слова «государственной власти» исключить;</w:t>
      </w:r>
      <w:r>
        <w:rPr>
          <w:color w:val="000000"/>
          <w:lang w:eastAsia="zh-CN"/>
        </w:rPr>
      </w:r>
    </w:p>
    <w:p>
      <w:pPr>
        <w:numPr>
          <w:ilvl w:val="2"/>
          <w:numId w:val="31"/>
        </w:numPr>
        <w:contextualSpacing w:val="0"/>
        <w:ind w:left="0" w:right="0" w:firstLine="907"/>
        <w:jc w:val="both"/>
        <w:tabs>
          <w:tab w:val="left" w:pos="709" w:leader="none"/>
        </w:tabs>
        <w:rPr>
          <w:color w:val="000000"/>
          <w:highlight w:val="none"/>
          <w:lang w:eastAsia="zh-CN"/>
        </w:rPr>
        <w:suppressLineNumbers w:val="0"/>
      </w:pPr>
      <w:r>
        <w:rPr>
          <w:color w:val="000000"/>
          <w:lang w:eastAsia="zh-CN"/>
        </w:rPr>
      </w:r>
      <w:r>
        <w:rPr>
          <w:color w:val="000000"/>
          <w:highlight w:val="none"/>
          <w:lang w:eastAsia="zh-CN"/>
        </w:rPr>
        <w:t xml:space="preserve">в подпункте «а» пункта 10 </w:t>
      </w:r>
      <w:r>
        <w:rPr>
          <w:color w:val="000000"/>
          <w:lang w:eastAsia="zh-CN"/>
        </w:rPr>
        <w:t xml:space="preserve">слова «государственной власти» исключить;</w:t>
      </w:r>
      <w:r>
        <w:rPr>
          <w:color w:val="000000"/>
          <w:highlight w:val="none"/>
          <w:lang w:eastAsia="zh-CN"/>
        </w:rPr>
      </w:r>
      <w:r>
        <w:rPr>
          <w:color w:val="000000"/>
          <w:highlight w:val="none"/>
          <w:lang w:eastAsia="zh-CN"/>
        </w:rPr>
      </w:r>
      <w:r>
        <w:rPr>
          <w:color w:val="000000"/>
          <w:lang w:eastAsia="zh-CN"/>
        </w:rPr>
      </w:r>
    </w:p>
    <w:p>
      <w:pPr>
        <w:numPr>
          <w:ilvl w:val="2"/>
          <w:numId w:val="31"/>
        </w:numPr>
        <w:contextualSpacing w:val="0"/>
        <w:ind w:left="0" w:right="0" w:firstLine="907"/>
        <w:jc w:val="both"/>
        <w:tabs>
          <w:tab w:val="left" w:pos="709" w:leader="none"/>
        </w:tabs>
        <w:rPr>
          <w:color w:val="000000"/>
          <w:lang w:eastAsia="zh-CN"/>
        </w:rPr>
        <w:suppressLineNumbers w:val="0"/>
      </w:pPr>
      <w:r>
        <w:rPr>
          <w:color w:val="000000"/>
          <w:highlight w:val="none"/>
          <w:lang w:eastAsia="zh-CN"/>
        </w:rPr>
      </w:r>
      <w:r>
        <w:rPr>
          <w:color w:val="000000"/>
          <w:highlight w:val="none"/>
          <w:lang w:eastAsia="zh-CN"/>
        </w:rPr>
        <w:t xml:space="preserve">в подпункте «в» пункта 11 </w:t>
      </w:r>
      <w:r>
        <w:rPr>
          <w:color w:val="000000"/>
          <w:lang w:eastAsia="zh-CN"/>
        </w:rPr>
        <w:t xml:space="preserve">слова «государственной власти» исключить.</w:t>
      </w:r>
      <w:r>
        <w:rPr>
          <w:color w:val="000000"/>
          <w:lang w:eastAsia="zh-CN"/>
        </w:rPr>
      </w:r>
      <w:r/>
    </w:p>
    <w:p>
      <w:pPr>
        <w:numPr>
          <w:ilvl w:val="0"/>
          <w:numId w:val="31"/>
        </w:numPr>
        <w:contextualSpacing w:val="0"/>
        <w:ind w:left="0" w:right="0" w:firstLine="709"/>
        <w:jc w:val="both"/>
        <w:tabs>
          <w:tab w:val="left" w:pos="709" w:leader="none"/>
        </w:tabs>
        <w:suppressLineNumbers w:val="0"/>
      </w:pPr>
      <w:r>
        <w:rPr>
          <w:color w:val="000000"/>
          <w:highlight w:val="none"/>
          <w:lang w:eastAsia="zh-CN"/>
        </w:rPr>
      </w:r>
      <w:r>
        <w:rPr>
          <w:color w:val="000000"/>
          <w:highlight w:val="none"/>
          <w:lang w:eastAsia="zh-CN"/>
        </w:rPr>
        <w:t xml:space="preserve">В подпункте 4 пункта 2</w:t>
      </w:r>
      <w:r>
        <w:rPr>
          <w:color w:val="000000"/>
          <w:highlight w:val="none"/>
          <w:lang w:eastAsia="zh-CN"/>
        </w:rPr>
        <w:t xml:space="preserve"> приложения № 2 к Положению о системе межведомственного электронного взаимодействия, утвержденному постановлением Правительства Забайкальского края,</w:t>
      </w:r>
      <w:r>
        <w:rPr>
          <w:color w:val="000000"/>
          <w:lang w:eastAsia="zh-CN"/>
        </w:rPr>
        <w:t xml:space="preserve"> слова «государственной власти» исключить</w:t>
      </w:r>
      <w:r/>
      <w:r>
        <w:rPr>
          <w:color w:val="000000"/>
          <w:highlight w:val="none"/>
          <w:lang w:eastAsia="zh-CN"/>
        </w:rPr>
        <w:t xml:space="preserve">.</w:t>
      </w:r>
      <w:r>
        <w:rPr>
          <w:color w:val="000000"/>
          <w:highlight w:val="none"/>
          <w:lang w:eastAsia="zh-CN"/>
        </w:rPr>
      </w:r>
      <w:r>
        <w:rPr>
          <w:color w:val="000000"/>
          <w:highlight w:val="none"/>
          <w:lang w:eastAsia="zh-CN"/>
        </w:rPr>
      </w:r>
      <w:r>
        <w:rPr>
          <w:color w:val="000000"/>
          <w:highlight w:val="none"/>
          <w:lang w:eastAsia="zh-CN"/>
        </w:rPr>
      </w:r>
      <w:r>
        <w:rPr>
          <w:color w:val="000000"/>
          <w:highlight w:val="none"/>
          <w:lang w:eastAsia="zh-CN"/>
        </w:rPr>
      </w:r>
      <w:r>
        <w:rPr>
          <w:color w:val="000000"/>
          <w:highlight w:val="none"/>
          <w:lang w:eastAsia="zh-CN"/>
        </w:rPr>
      </w:r>
      <w:r>
        <w:rPr>
          <w:color w:val="000000"/>
          <w:highlight w:val="none"/>
          <w:lang w:eastAsia="zh-CN"/>
        </w:rPr>
      </w:r>
      <w:r>
        <w:rPr>
          <w:color w:val="000000"/>
          <w:highlight w:val="none"/>
          <w:lang w:eastAsia="zh-CN"/>
        </w:rPr>
      </w:r>
    </w:p>
    <w:p>
      <w:pPr>
        <w:numPr>
          <w:ilvl w:val="0"/>
          <w:numId w:val="31"/>
        </w:numPr>
        <w:contextualSpacing w:val="0"/>
        <w:ind w:left="0" w:right="0" w:firstLine="709"/>
        <w:jc w:val="both"/>
        <w:tabs>
          <w:tab w:val="left" w:pos="709" w:leader="none"/>
        </w:tabs>
        <w:rPr>
          <w:color w:val="000000"/>
          <w:lang w:eastAsia="zh-CN"/>
        </w:rPr>
        <w:suppressLineNumbers w:val="0"/>
      </w:pPr>
      <w:r>
        <w:rPr>
          <w:color w:val="000000"/>
          <w:highlight w:val="none"/>
          <w:lang w:eastAsia="zh-CN"/>
        </w:rPr>
        <w:t xml:space="preserve">В приложении № 3 к Положению о системе межведомственного электронного взаимодействия, утвержденному постановлением Правительства Забайкальского края, после слова «отчество» дополнить словами «при наличии». </w:t>
      </w:r>
      <w:r>
        <w:rPr>
          <w:color w:val="000000"/>
          <w:highlight w:val="none"/>
          <w:lang w:eastAsia="zh-CN"/>
        </w:rPr>
      </w:r>
    </w:p>
    <w:p>
      <w:pPr>
        <w:contextualSpacing w:val="0"/>
        <w:ind w:right="0"/>
        <w:jc w:val="both"/>
        <w:tabs>
          <w:tab w:val="left" w:pos="709" w:leader="none"/>
        </w:tabs>
        <w:rPr>
          <w:color w:val="000000"/>
          <w:highlight w:val="none"/>
          <w:lang w:eastAsia="zh-CN"/>
        </w:rPr>
        <w:suppressLineNumbers w:val="0"/>
      </w:pPr>
      <w:r>
        <w:rPr>
          <w:color w:val="000000"/>
          <w:highlight w:val="none"/>
          <w:lang w:eastAsia="zh-CN"/>
        </w:rPr>
      </w:r>
      <w:r>
        <w:rPr>
          <w:color w:val="000000"/>
          <w:highlight w:val="none"/>
          <w:lang w:eastAsia="zh-CN"/>
        </w:rPr>
      </w:r>
    </w:p>
    <w:p>
      <w:pPr>
        <w:contextualSpacing w:val="0"/>
        <w:ind w:right="0"/>
        <w:jc w:val="both"/>
        <w:tabs>
          <w:tab w:val="left" w:pos="709" w:leader="none"/>
        </w:tabs>
        <w:rPr>
          <w:color w:val="000000"/>
          <w:highlight w:val="none"/>
          <w:lang w:eastAsia="zh-CN"/>
        </w:rPr>
        <w:suppressLineNumbers w:val="0"/>
      </w:pPr>
      <w:r>
        <w:rPr>
          <w:color w:val="000000"/>
          <w:highlight w:val="none"/>
          <w:lang w:eastAsia="zh-CN"/>
        </w:rPr>
      </w:r>
      <w:r>
        <w:rPr>
          <w:color w:val="000000"/>
          <w:highlight w:val="none"/>
          <w:lang w:eastAsia="zh-CN"/>
        </w:rPr>
      </w:r>
    </w:p>
    <w:p>
      <w:pPr>
        <w:contextualSpacing w:val="0"/>
        <w:ind w:right="0"/>
        <w:jc w:val="both"/>
        <w:tabs>
          <w:tab w:val="left" w:pos="709" w:leader="none"/>
        </w:tabs>
        <w:rPr>
          <w:color w:val="000000"/>
          <w:highlight w:val="none"/>
          <w:lang w:eastAsia="zh-CN"/>
        </w:rPr>
        <w:suppressLineNumbers w:val="0"/>
      </w:pPr>
      <w:r>
        <w:rPr>
          <w:color w:val="000000"/>
          <w:highlight w:val="none"/>
          <w:lang w:eastAsia="zh-CN"/>
        </w:rPr>
      </w:r>
      <w:r>
        <w:rPr>
          <w:color w:val="000000"/>
          <w:highlight w:val="none"/>
          <w:lang w:eastAsia="zh-CN"/>
        </w:rPr>
      </w:r>
    </w:p>
    <w:p>
      <w:pPr>
        <w:pStyle w:val="744"/>
        <w:jc w:val="center"/>
        <w:widowControl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985" w:header="39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*m*s*N*w*R*m*n">
    <w:panose1 w:val="05050102010205020202"/>
  </w:font>
  <w:font w:name="Times New Roman CYR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New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widowControl w:val="off"/>
      <w:framePr w:wrap="around" w:vAnchor="text" w:hAnchor="margin" w:xAlign="center"/>
    </w:pPr>
    <w:r>
      <w:fldChar w:fldCharType="begin"/>
    </w:r>
    <w:r>
      <w:instrText xml:space="preserve">PAGE  </w:instrText>
    </w:r>
    <w:r>
      <w:fldChar w:fldCharType="separate"/>
    </w:r>
    <w:r>
      <w:t xml:space="preserve">2</w:t>
    </w:r>
    <w:r>
      <w:fldChar w:fldCharType="end"/>
    </w:r>
    <w:r/>
  </w:p>
  <w:p>
    <w:pPr>
      <w:pStyle w:val="96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widowControl w:val="off"/>
      <w:framePr w:wrap="around" w:vAnchor="text" w:hAnchor="margin" w:xAlign="center"/>
    </w:pPr>
    <w:r>
      <w:rPr>
        <w:sz w:val="24"/>
      </w:rPr>
      <w:fldChar w:fldCharType="begin"/>
    </w:r>
    <w:r>
      <w:rPr>
        <w:sz w:val="24"/>
      </w:rPr>
      <w:instrText xml:space="preserve">PAGE  </w:instrText>
    </w:r>
    <w:r>
      <w:fldChar w:fldCharType="end"/>
    </w:r>
    <w:r/>
  </w:p>
  <w:p>
    <w:pPr>
      <w:pStyle w:val="9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2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2"/>
      <w:lvlJc w:val="left"/>
      <w:pPr>
        <w:ind w:firstLine="709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45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417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417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72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2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2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right"/>
      <w:pPr>
        <w:ind w:left="2149" w:hanging="360"/>
      </w:pPr>
    </w:lvl>
    <w:lvl w:ilvl="2">
      <w:start w:val="1"/>
      <w:numFmt w:val="decimal"/>
      <w:isLgl w:val="false"/>
      <w:suff w:val="tab"/>
      <w:lvlText w:val="%3)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1417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right"/>
      <w:pPr>
        <w:ind w:left="2149" w:hanging="360"/>
      </w:pPr>
    </w:lvl>
    <w:lvl w:ilvl="2">
      <w:start w:val="1"/>
      <w:numFmt w:val="decimal"/>
      <w:isLgl w:val="false"/>
      <w:suff w:val="tab"/>
      <w:lvlText w:val="%3)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right"/>
      <w:pPr>
        <w:ind w:left="2149" w:hanging="360"/>
      </w:pPr>
    </w:lvl>
    <w:lvl w:ilvl="2">
      <w:start w:val="1"/>
      <w:numFmt w:val="decimal"/>
      <w:isLgl w:val="false"/>
      <w:suff w:val="tab"/>
      <w:lvlText w:val="%3)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right"/>
      <w:pPr>
        <w:ind w:left="2149" w:hanging="360"/>
      </w:pPr>
    </w:lvl>
    <w:lvl w:ilvl="2">
      <w:start w:val="1"/>
      <w:numFmt w:val="decimal"/>
      <w:isLgl w:val="false"/>
      <w:suff w:val="tab"/>
      <w:lvlText w:val="%3)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right"/>
      <w:pPr>
        <w:ind w:left="2149" w:hanging="360"/>
      </w:pPr>
    </w:lvl>
    <w:lvl w:ilvl="2">
      <w:start w:val="1"/>
      <w:numFmt w:val="decimal"/>
      <w:isLgl w:val="false"/>
      <w:suff w:val="tab"/>
      <w:lvlText w:val="%3)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right"/>
      <w:pPr>
        <w:ind w:left="2149" w:hanging="360"/>
      </w:pPr>
    </w:lvl>
    <w:lvl w:ilvl="2">
      <w:start w:val="1"/>
      <w:numFmt w:val="decimal"/>
      <w:isLgl w:val="false"/>
      <w:suff w:val="tab"/>
      <w:lvlText w:val="%3)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right"/>
      <w:pPr>
        <w:ind w:left="2149" w:hanging="360"/>
      </w:pPr>
    </w:lvl>
    <w:lvl w:ilvl="2">
      <w:start w:val="1"/>
      <w:numFmt w:val="decimal"/>
      <w:isLgl w:val="false"/>
      <w:suff w:val="tab"/>
      <w:lvlText w:val="%3)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right"/>
      <w:pPr>
        <w:ind w:left="2149" w:hanging="360"/>
      </w:pPr>
    </w:lvl>
    <w:lvl w:ilvl="2">
      <w:start w:val="1"/>
      <w:numFmt w:val="decimal"/>
      <w:isLgl w:val="false"/>
      <w:suff w:val="tab"/>
      <w:lvlText w:val="%3)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right"/>
      <w:pPr>
        <w:ind w:left="2149" w:hanging="360"/>
      </w:pPr>
    </w:lvl>
    <w:lvl w:ilvl="2">
      <w:start w:val="1"/>
      <w:numFmt w:val="decimal"/>
      <w:isLgl w:val="false"/>
      <w:suff w:val="tab"/>
      <w:lvlText w:val="%3)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right"/>
      <w:pPr>
        <w:ind w:left="2149" w:hanging="360"/>
      </w:pPr>
    </w:lvl>
    <w:lvl w:ilvl="2">
      <w:start w:val="1"/>
      <w:numFmt w:val="decimal"/>
      <w:isLgl w:val="false"/>
      <w:suff w:val="tab"/>
      <w:lvlText w:val="%3)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right"/>
      <w:pPr>
        <w:ind w:left="2149" w:hanging="360"/>
      </w:pPr>
    </w:lvl>
    <w:lvl w:ilvl="2">
      <w:start w:val="1"/>
      <w:numFmt w:val="decimal"/>
      <w:isLgl w:val="false"/>
      <w:suff w:val="tab"/>
      <w:lvlText w:val="%3)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right"/>
      <w:pPr>
        <w:ind w:left="2149" w:hanging="360"/>
      </w:pPr>
    </w:lvl>
    <w:lvl w:ilvl="2">
      <w:start w:val="1"/>
      <w:numFmt w:val="decimal"/>
      <w:isLgl w:val="false"/>
      <w:suff w:val="tab"/>
      <w:lvlText w:val="%3)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right"/>
      <w:pPr>
        <w:ind w:left="2149" w:hanging="360"/>
      </w:pPr>
    </w:lvl>
    <w:lvl w:ilvl="2">
      <w:start w:val="1"/>
      <w:numFmt w:val="decimal"/>
      <w:isLgl w:val="false"/>
      <w:suff w:val="tab"/>
      <w:lvlText w:val="%3)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9"/>
  </w:num>
  <w:num w:numId="2">
    <w:abstractNumId w:val="23"/>
  </w:num>
  <w:num w:numId="3">
    <w:abstractNumId w:val="9"/>
  </w:num>
  <w:num w:numId="4">
    <w:abstractNumId w:val="10"/>
  </w:num>
  <w:num w:numId="5">
    <w:abstractNumId w:val="5"/>
  </w:num>
  <w:num w:numId="6">
    <w:abstractNumId w:val="15"/>
  </w:num>
  <w:num w:numId="7">
    <w:abstractNumId w:val="0"/>
  </w:num>
  <w:num w:numId="8">
    <w:abstractNumId w:val="6"/>
  </w:num>
  <w:num w:numId="9">
    <w:abstractNumId w:val="8"/>
  </w:num>
  <w:num w:numId="10">
    <w:abstractNumId w:val="20"/>
  </w:num>
  <w:num w:numId="11">
    <w:abstractNumId w:val="21"/>
  </w:num>
  <w:num w:numId="12">
    <w:abstractNumId w:val="16"/>
  </w:num>
  <w:num w:numId="13">
    <w:abstractNumId w:val="22"/>
  </w:num>
  <w:num w:numId="14">
    <w:abstractNumId w:val="27"/>
  </w:num>
  <w:num w:numId="15">
    <w:abstractNumId w:val="1"/>
  </w:num>
  <w:num w:numId="16">
    <w:abstractNumId w:val="3"/>
  </w:num>
  <w:num w:numId="17">
    <w:abstractNumId w:val="24"/>
  </w:num>
  <w:num w:numId="18">
    <w:abstractNumId w:val="18"/>
  </w:num>
  <w:num w:numId="19">
    <w:abstractNumId w:val="11"/>
  </w:num>
  <w:num w:numId="20">
    <w:abstractNumId w:val="13"/>
  </w:num>
  <w:num w:numId="21">
    <w:abstractNumId w:val="14"/>
  </w:num>
  <w:num w:numId="22">
    <w:abstractNumId w:val="7"/>
  </w:num>
  <w:num w:numId="23">
    <w:abstractNumId w:val="12"/>
  </w:num>
  <w:num w:numId="24">
    <w:abstractNumId w:val="4"/>
  </w:num>
  <w:num w:numId="25">
    <w:abstractNumId w:val="2"/>
  </w:num>
  <w:num w:numId="26">
    <w:abstractNumId w:val="17"/>
  </w:num>
  <w:num w:numId="27">
    <w:abstractNumId w:val="26"/>
  </w:num>
  <w:num w:numId="28">
    <w:abstractNumId w:val="25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 w:default="1">
    <w:name w:val="Normal"/>
    <w:qFormat/>
    <w:rPr>
      <w:rFonts w:ascii="TimesNewRoman" w:hAnsi="TimesNewRoman" w:eastAsia="TimesNewRoman" w:cs="TimesNewRoman"/>
      <w:sz w:val="28"/>
    </w:rPr>
  </w:style>
  <w:style w:type="paragraph" w:styleId="745">
    <w:name w:val="Heading 1"/>
    <w:basedOn w:val="744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</w:rPr>
  </w:style>
  <w:style w:type="paragraph" w:styleId="746">
    <w:name w:val="Heading 2"/>
    <w:basedOn w:val="744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7">
    <w:name w:val="Heading 3"/>
    <w:basedOn w:val="744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</w:rPr>
  </w:style>
  <w:style w:type="paragraph" w:styleId="748">
    <w:name w:val="Heading 4"/>
    <w:basedOn w:val="744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</w:rPr>
  </w:style>
  <w:style w:type="paragraph" w:styleId="749">
    <w:name w:val="Heading 5"/>
    <w:basedOn w:val="744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sz w:val="24"/>
    </w:rPr>
  </w:style>
  <w:style w:type="paragraph" w:styleId="750">
    <w:name w:val="Heading 6"/>
    <w:basedOn w:val="744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sz w:val="22"/>
    </w:rPr>
  </w:style>
  <w:style w:type="paragraph" w:styleId="751">
    <w:name w:val="Heading 7"/>
    <w:basedOn w:val="744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i/>
      <w:sz w:val="22"/>
    </w:rPr>
  </w:style>
  <w:style w:type="paragraph" w:styleId="752">
    <w:name w:val="Heading 8"/>
    <w:basedOn w:val="744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sz w:val="22"/>
    </w:rPr>
  </w:style>
  <w:style w:type="paragraph" w:styleId="753">
    <w:name w:val="Heading 9"/>
    <w:basedOn w:val="744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sz w:val="21"/>
    </w:rPr>
  </w:style>
  <w:style w:type="character" w:styleId="754" w:default="1">
    <w:name w:val="Default Paragraph Font"/>
    <w:uiPriority w:val="1"/>
    <w:semiHidden/>
    <w:unhideWhenUsed/>
  </w:style>
  <w:style w:type="table" w:styleId="7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6" w:default="1">
    <w:name w:val="No List"/>
    <w:uiPriority w:val="99"/>
    <w:semiHidden/>
    <w:unhideWhenUsed/>
  </w:style>
  <w:style w:type="table" w:styleId="757">
    <w:name w:val="Plain Table 1"/>
    <w:basedOn w:val="75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75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7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7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7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75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75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5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75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5 Dark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75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>
    <w:name w:val="Grid Table 7 Colorful"/>
    <w:basedOn w:val="75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75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75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75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75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75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>
    <w:name w:val="List Table 6 Colorful"/>
    <w:basedOn w:val="75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>
    <w:name w:val="List Table 7 Colorful"/>
    <w:basedOn w:val="75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Таблица простая 11"/>
    <w:basedOn w:val="75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 w:customStyle="1">
    <w:name w:val="Таблица простая 21"/>
    <w:basedOn w:val="75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 w:customStyle="1">
    <w:name w:val="Таблица простая 31"/>
    <w:basedOn w:val="7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 w:customStyle="1">
    <w:name w:val="Таблица простая 41"/>
    <w:basedOn w:val="7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Таблица простая 51"/>
    <w:basedOn w:val="7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 w:customStyle="1">
    <w:name w:val="Таблица-сетка 1 светлая1"/>
    <w:basedOn w:val="75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Таблица-сетка 21"/>
    <w:basedOn w:val="75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Таблица-сетка 31"/>
    <w:basedOn w:val="75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Таблица-сетка 41"/>
    <w:basedOn w:val="75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Таблица-сетка 5 темная1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Таблица-сетка 6 цветная1"/>
    <w:basedOn w:val="75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Таблица-сетка 7 цветная1"/>
    <w:basedOn w:val="75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Список-таблица 1 светлая1"/>
    <w:basedOn w:val="75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Список-таблица 21"/>
    <w:basedOn w:val="75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0" w:customStyle="1">
    <w:name w:val="Список-таблица 31"/>
    <w:basedOn w:val="75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Список-таблица 41"/>
    <w:basedOn w:val="75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Список-таблица 5 темная1"/>
    <w:basedOn w:val="75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Список-таблица 6 цветная1"/>
    <w:basedOn w:val="75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4" w:customStyle="1">
    <w:name w:val="Список-таблица 7 цветная1"/>
    <w:basedOn w:val="75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95" w:customStyle="1">
    <w:name w:val="Heading 1 Char"/>
    <w:rPr>
      <w:rFonts w:ascii="Arial" w:hAnsi="Arial" w:eastAsia="Arial" w:cs="Arial"/>
      <w:sz w:val="40"/>
    </w:rPr>
  </w:style>
  <w:style w:type="character" w:styleId="796" w:customStyle="1">
    <w:name w:val="Heading 2 Char"/>
    <w:rPr>
      <w:rFonts w:ascii="Arial" w:hAnsi="Arial" w:eastAsia="Arial" w:cs="Arial"/>
      <w:sz w:val="34"/>
    </w:rPr>
  </w:style>
  <w:style w:type="character" w:styleId="797" w:customStyle="1">
    <w:name w:val="Heading 3 Char"/>
    <w:rPr>
      <w:rFonts w:ascii="Arial" w:hAnsi="Arial" w:eastAsia="Arial" w:cs="Arial"/>
      <w:sz w:val="30"/>
    </w:rPr>
  </w:style>
  <w:style w:type="character" w:styleId="798" w:customStyle="1">
    <w:name w:val="Heading 4 Char"/>
    <w:rPr>
      <w:rFonts w:ascii="Arial" w:hAnsi="Arial" w:eastAsia="Arial" w:cs="Arial"/>
      <w:b/>
      <w:sz w:val="26"/>
    </w:rPr>
  </w:style>
  <w:style w:type="character" w:styleId="799" w:customStyle="1">
    <w:name w:val="Heading 5 Char"/>
    <w:rPr>
      <w:rFonts w:ascii="Arial" w:hAnsi="Arial" w:eastAsia="Arial" w:cs="Arial"/>
      <w:b/>
      <w:sz w:val="24"/>
    </w:rPr>
  </w:style>
  <w:style w:type="character" w:styleId="800" w:customStyle="1">
    <w:name w:val="Heading 6 Char"/>
    <w:rPr>
      <w:rFonts w:ascii="Arial" w:hAnsi="Arial" w:eastAsia="Arial" w:cs="Arial"/>
      <w:b/>
      <w:sz w:val="22"/>
    </w:rPr>
  </w:style>
  <w:style w:type="character" w:styleId="801" w:customStyle="1">
    <w:name w:val="Heading 7 Char"/>
    <w:rPr>
      <w:rFonts w:ascii="Arial" w:hAnsi="Arial" w:eastAsia="Arial" w:cs="Arial"/>
      <w:b/>
      <w:i/>
      <w:sz w:val="22"/>
    </w:rPr>
  </w:style>
  <w:style w:type="character" w:styleId="802" w:customStyle="1">
    <w:name w:val="Heading 8 Char"/>
    <w:rPr>
      <w:rFonts w:ascii="Arial" w:hAnsi="Arial" w:eastAsia="Arial" w:cs="Arial"/>
      <w:i/>
      <w:sz w:val="22"/>
    </w:rPr>
  </w:style>
  <w:style w:type="character" w:styleId="803" w:customStyle="1">
    <w:name w:val="Heading 9 Char"/>
    <w:rPr>
      <w:rFonts w:ascii="Arial" w:hAnsi="Arial" w:eastAsia="Arial" w:cs="Arial"/>
      <w:i/>
      <w:sz w:val="21"/>
    </w:rPr>
  </w:style>
  <w:style w:type="paragraph" w:styleId="804">
    <w:name w:val="No Spacing"/>
    <w:qFormat/>
    <w:rPr>
      <w:rFonts w:ascii="Arial" w:hAnsi="Arial" w:eastAsia="Arial" w:cs="Arial"/>
      <w:sz w:val="24"/>
    </w:rPr>
  </w:style>
  <w:style w:type="paragraph" w:styleId="805">
    <w:name w:val="Title"/>
    <w:basedOn w:val="744"/>
    <w:qFormat/>
    <w:pPr>
      <w:contextualSpacing/>
      <w:spacing w:before="300" w:after="200"/>
    </w:pPr>
    <w:rPr>
      <w:rFonts w:ascii="Arial" w:hAnsi="Arial" w:eastAsia="Arial" w:cs="Arial"/>
      <w:sz w:val="48"/>
    </w:rPr>
  </w:style>
  <w:style w:type="character" w:styleId="806" w:customStyle="1">
    <w:name w:val="Title Char"/>
    <w:rPr>
      <w:rFonts w:ascii="Arial" w:hAnsi="Arial" w:eastAsia="Arial" w:cs="Arial"/>
      <w:sz w:val="48"/>
    </w:rPr>
  </w:style>
  <w:style w:type="paragraph" w:styleId="807">
    <w:name w:val="Subtitle"/>
    <w:basedOn w:val="744"/>
    <w:qFormat/>
    <w:pPr>
      <w:spacing w:before="200" w:after="200"/>
    </w:pPr>
    <w:rPr>
      <w:rFonts w:ascii="Arial" w:hAnsi="Arial" w:eastAsia="Arial" w:cs="Arial"/>
      <w:sz w:val="24"/>
    </w:rPr>
  </w:style>
  <w:style w:type="character" w:styleId="808" w:customStyle="1">
    <w:name w:val="Subtitle Char"/>
    <w:rPr>
      <w:rFonts w:ascii="Arial" w:hAnsi="Arial" w:eastAsia="Arial" w:cs="Arial"/>
      <w:sz w:val="24"/>
    </w:rPr>
  </w:style>
  <w:style w:type="paragraph" w:styleId="809">
    <w:name w:val="Quote"/>
    <w:basedOn w:val="744"/>
    <w:qFormat/>
    <w:pPr>
      <w:ind w:left="720"/>
    </w:pPr>
    <w:rPr>
      <w:rFonts w:ascii="Arial" w:hAnsi="Arial" w:eastAsia="Arial" w:cs="Arial"/>
      <w:i/>
      <w:sz w:val="24"/>
    </w:rPr>
  </w:style>
  <w:style w:type="character" w:styleId="810" w:customStyle="1">
    <w:name w:val="Quote Char"/>
    <w:rPr>
      <w:rFonts w:ascii="Arial" w:hAnsi="Arial" w:eastAsia="Arial" w:cs="Arial"/>
      <w:i/>
      <w:sz w:val="24"/>
    </w:rPr>
  </w:style>
  <w:style w:type="paragraph" w:styleId="811">
    <w:name w:val="Intense Quote"/>
    <w:basedOn w:val="744"/>
    <w:qFormat/>
    <w:pPr>
      <w:ind w:lef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Arial" w:hAnsi="Arial" w:eastAsia="Arial" w:cs="Arial"/>
      <w:i/>
      <w:sz w:val="24"/>
    </w:rPr>
  </w:style>
  <w:style w:type="character" w:styleId="812" w:customStyle="1">
    <w:name w:val="Intense Quote Char"/>
    <w:rPr>
      <w:rFonts w:ascii="Arial" w:hAnsi="Arial" w:eastAsia="Arial" w:cs="Arial"/>
      <w:i/>
      <w:sz w:val="24"/>
    </w:rPr>
  </w:style>
  <w:style w:type="character" w:styleId="813" w:customStyle="1">
    <w:name w:val="Header Char"/>
    <w:rPr>
      <w:rFonts w:ascii="Arial" w:hAnsi="Arial" w:eastAsia="Arial" w:cs="Arial"/>
      <w:sz w:val="24"/>
    </w:rPr>
  </w:style>
  <w:style w:type="paragraph" w:styleId="814">
    <w:name w:val="Footer"/>
    <w:basedOn w:val="744"/>
    <w:unhideWhenUsed/>
    <w:pPr>
      <w:tabs>
        <w:tab w:val="center" w:pos="7143" w:leader="none"/>
        <w:tab w:val="right" w:pos="14287" w:leader="none"/>
      </w:tabs>
    </w:pPr>
    <w:rPr>
      <w:rFonts w:ascii="Arial" w:hAnsi="Arial" w:eastAsia="Arial" w:cs="Arial"/>
      <w:sz w:val="24"/>
    </w:rPr>
  </w:style>
  <w:style w:type="character" w:styleId="815" w:customStyle="1">
    <w:name w:val="Footer Char"/>
    <w:rPr>
      <w:rFonts w:ascii="Arial" w:hAnsi="Arial" w:eastAsia="Arial" w:cs="Arial"/>
      <w:sz w:val="24"/>
    </w:rPr>
  </w:style>
  <w:style w:type="paragraph" w:styleId="816">
    <w:name w:val="Caption"/>
    <w:basedOn w:val="744"/>
    <w:semiHidden/>
    <w:unhideWhenUsed/>
    <w:qFormat/>
    <w:pPr>
      <w:spacing w:line="276" w:lineRule="auto"/>
    </w:pPr>
    <w:rPr>
      <w:rFonts w:ascii="Arial" w:hAnsi="Arial" w:eastAsia="Arial" w:cs="Arial"/>
      <w:b/>
      <w:color w:val="4f81bd"/>
      <w:sz w:val="18"/>
    </w:rPr>
  </w:style>
  <w:style w:type="character" w:styleId="817" w:customStyle="1">
    <w:name w:val="Caption Char"/>
    <w:rPr>
      <w:rFonts w:ascii="Arial" w:hAnsi="Arial" w:eastAsia="Arial" w:cs="Arial"/>
      <w:sz w:val="24"/>
    </w:rPr>
  </w:style>
  <w:style w:type="table" w:styleId="818">
    <w:name w:val="Table Grid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</w:tblPr>
  </w:style>
  <w:style w:type="table" w:styleId="819" w:customStyle="1">
    <w:name w:val="Table Grid Light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</w:tblPr>
  </w:style>
  <w:style w:type="table" w:styleId="820" w:customStyle="1">
    <w:name w:val="Таблица простая 11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</w:tblPr>
  </w:style>
  <w:style w:type="table" w:styleId="821" w:customStyle="1">
    <w:name w:val="Таблица простая 21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</w:style>
  <w:style w:type="table" w:styleId="822" w:customStyle="1">
    <w:name w:val="Таблица простая 31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23" w:customStyle="1">
    <w:name w:val="Таблица простая 41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24" w:customStyle="1">
    <w:name w:val="Таблица простая 51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25" w:customStyle="1">
    <w:name w:val="Таблица-сетка 1 светлая1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26" w:customStyle="1">
    <w:name w:val="Grid Table 1 Light - Accent 1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27" w:customStyle="1">
    <w:name w:val="Grid Table 1 Light - Accent 2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28" w:customStyle="1">
    <w:name w:val="Grid Table 1 Light - Accent 3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29" w:customStyle="1">
    <w:name w:val="Grid Table 1 Light - Accent 4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0" w:customStyle="1">
    <w:name w:val="Grid Table 1 Light - Accent 5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1" w:customStyle="1">
    <w:name w:val="Grid Table 1 Light - Accent 6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2" w:customStyle="1">
    <w:name w:val="Таблица-сетка 21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3" w:customStyle="1">
    <w:name w:val="Grid Table 2 - Accent 1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4" w:customStyle="1">
    <w:name w:val="Grid Table 2 - Accent 2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5" w:customStyle="1">
    <w:name w:val="Grid Table 2 - Accent 3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6" w:customStyle="1">
    <w:name w:val="Grid Table 2 - Accent 4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7" w:customStyle="1">
    <w:name w:val="Grid Table 2 - Accent 5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8" w:customStyle="1">
    <w:name w:val="Grid Table 2 - Accent 6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39" w:customStyle="1">
    <w:name w:val="Таблица-сетка 31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0" w:customStyle="1">
    <w:name w:val="Grid Table 3 - Accent 1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1" w:customStyle="1">
    <w:name w:val="Grid Table 3 - Accent 2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2" w:customStyle="1">
    <w:name w:val="Grid Table 3 - Accent 3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3" w:customStyle="1">
    <w:name w:val="Grid Table 3 - Accent 4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4" w:customStyle="1">
    <w:name w:val="Grid Table 3 - Accent 5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5" w:customStyle="1">
    <w:name w:val="Grid Table 3 - Accent 6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6" w:customStyle="1">
    <w:name w:val="Таблица-сетка 41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7" w:customStyle="1">
    <w:name w:val="Grid Table 4 - Accent 1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8" w:customStyle="1">
    <w:name w:val="Grid Table 4 - Accent 2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49" w:customStyle="1">
    <w:name w:val="Grid Table 4 - Accent 3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0" w:customStyle="1">
    <w:name w:val="Grid Table 4 - Accent 4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1" w:customStyle="1">
    <w:name w:val="Grid Table 4 - Accent 5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2" w:customStyle="1">
    <w:name w:val="Grid Table 4 - Accent 6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53" w:customStyle="1">
    <w:name w:val="Таблица-сетка 5 темная1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CellMar>
        <w:left w:w="0" w:type="dxa"/>
        <w:right w:w="0" w:type="dxa"/>
      </w:tblCellMar>
    </w:tblPr>
  </w:style>
  <w:style w:type="table" w:styleId="854" w:customStyle="1">
    <w:name w:val="Grid Table 5 Dark- Accent 1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CellMar>
        <w:left w:w="0" w:type="dxa"/>
        <w:right w:w="0" w:type="dxa"/>
      </w:tblCellMar>
    </w:tblPr>
  </w:style>
  <w:style w:type="table" w:styleId="855" w:customStyle="1">
    <w:name w:val="Grid Table 5 Dark - Accent 2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CellMar>
        <w:left w:w="0" w:type="dxa"/>
        <w:right w:w="0" w:type="dxa"/>
      </w:tblCellMar>
    </w:tblPr>
  </w:style>
  <w:style w:type="table" w:styleId="856" w:customStyle="1">
    <w:name w:val="Grid Table 5 Dark - Accent 3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CellMar>
        <w:left w:w="0" w:type="dxa"/>
        <w:right w:w="0" w:type="dxa"/>
      </w:tblCellMar>
    </w:tblPr>
  </w:style>
  <w:style w:type="table" w:styleId="857" w:customStyle="1">
    <w:name w:val="Grid Table 5 Dark- Accent 4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CellMar>
        <w:left w:w="0" w:type="dxa"/>
        <w:right w:w="0" w:type="dxa"/>
      </w:tblCellMar>
    </w:tblPr>
  </w:style>
  <w:style w:type="table" w:styleId="858" w:customStyle="1">
    <w:name w:val="Grid Table 5 Dark - Accent 5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CellMar>
        <w:left w:w="0" w:type="dxa"/>
        <w:right w:w="0" w:type="dxa"/>
      </w:tblCellMar>
    </w:tblPr>
  </w:style>
  <w:style w:type="table" w:styleId="859" w:customStyle="1">
    <w:name w:val="Grid Table 5 Dark - Accent 6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CellMar>
        <w:left w:w="0" w:type="dxa"/>
        <w:right w:w="0" w:type="dxa"/>
      </w:tblCellMar>
    </w:tblPr>
  </w:style>
  <w:style w:type="table" w:styleId="860" w:customStyle="1">
    <w:name w:val="Таблица-сетка 6 цветная1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61" w:customStyle="1">
    <w:name w:val="Grid Table 6 Colorful - Accent 1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62" w:customStyle="1">
    <w:name w:val="Grid Table 6 Colorful - Accent 2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63" w:customStyle="1">
    <w:name w:val="Grid Table 6 Colorful - Accent 3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64" w:customStyle="1">
    <w:name w:val="Grid Table 6 Colorful - Accent 4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65" w:customStyle="1">
    <w:name w:val="Grid Table 6 Colorful - Accent 5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66" w:customStyle="1">
    <w:name w:val="Grid Table 6 Colorful - Accent 6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67" w:customStyle="1">
    <w:name w:val="Таблица-сетка 7 цветная1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68" w:customStyle="1">
    <w:name w:val="Grid Table 7 Colorful - Accent 1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69" w:customStyle="1">
    <w:name w:val="Grid Table 7 Colorful - Accent 2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70" w:customStyle="1">
    <w:name w:val="Grid Table 7 Colorful - Accent 3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71" w:customStyle="1">
    <w:name w:val="Grid Table 7 Colorful - Accent 4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72" w:customStyle="1">
    <w:name w:val="Grid Table 7 Colorful - Accent 5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73" w:customStyle="1">
    <w:name w:val="Grid Table 7 Colorful - Accent 6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874" w:customStyle="1">
    <w:name w:val="Список-таблица 1 светлая1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75" w:customStyle="1">
    <w:name w:val="List Table 1 Light - Accent 1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76" w:customStyle="1">
    <w:name w:val="List Table 1 Light - Accent 2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77" w:customStyle="1">
    <w:name w:val="List Table 1 Light - Accent 3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78" w:customStyle="1">
    <w:name w:val="List Table 1 Light - Accent 4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79" w:customStyle="1">
    <w:name w:val="List Table 1 Light - Accent 5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0" w:customStyle="1">
    <w:name w:val="List Table 1 Light - Accent 6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1" w:customStyle="1">
    <w:name w:val="Список-таблица 21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2" w:customStyle="1">
    <w:name w:val="List Table 2 - Accent 1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3" w:customStyle="1">
    <w:name w:val="List Table 2 - Accent 2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4" w:customStyle="1">
    <w:name w:val="List Table 2 - Accent 3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5" w:customStyle="1">
    <w:name w:val="List Table 2 - Accent 4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6" w:customStyle="1">
    <w:name w:val="List Table 2 - Accent 5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7" w:customStyle="1">
    <w:name w:val="List Table 2 - Accent 6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8" w:customStyle="1">
    <w:name w:val="Список-таблица 31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89" w:customStyle="1">
    <w:name w:val="List Table 3 - Accent 1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0" w:customStyle="1">
    <w:name w:val="List Table 3 - Accent 2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1" w:customStyle="1">
    <w:name w:val="List Table 3 - Accent 3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2" w:customStyle="1">
    <w:name w:val="List Table 3 - Accent 4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3" w:customStyle="1">
    <w:name w:val="List Table 3 - Accent 5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4" w:customStyle="1">
    <w:name w:val="List Table 3 - Accent 6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5" w:customStyle="1">
    <w:name w:val="Список-таблица 41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6" w:customStyle="1">
    <w:name w:val="List Table 4 - Accent 1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7" w:customStyle="1">
    <w:name w:val="List Table 4 - Accent 2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8" w:customStyle="1">
    <w:name w:val="List Table 4 - Accent 3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899" w:customStyle="1">
    <w:name w:val="List Table 4 - Accent 4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00" w:customStyle="1">
    <w:name w:val="List Table 4 - Accent 5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01" w:customStyle="1">
    <w:name w:val="List Table 4 - Accent 6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02" w:customStyle="1">
    <w:name w:val="Список-таблица 5 темная1"/>
    <w:basedOn w:val="755"/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CellMar>
        <w:left w:w="0" w:type="dxa"/>
        <w:right w:w="0" w:type="dxa"/>
      </w:tblCellMar>
    </w:tblPr>
  </w:style>
  <w:style w:type="table" w:styleId="903" w:customStyle="1">
    <w:name w:val="List Table 5 Dark - Accent 1"/>
    <w:basedOn w:val="755"/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CellMar>
        <w:left w:w="0" w:type="dxa"/>
        <w:right w:w="0" w:type="dxa"/>
      </w:tblCellMar>
    </w:tblPr>
  </w:style>
  <w:style w:type="table" w:styleId="904" w:customStyle="1">
    <w:name w:val="List Table 5 Dark - Accent 2"/>
    <w:basedOn w:val="755"/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CellMar>
        <w:left w:w="0" w:type="dxa"/>
        <w:right w:w="0" w:type="dxa"/>
      </w:tblCellMar>
    </w:tblPr>
  </w:style>
  <w:style w:type="table" w:styleId="905" w:customStyle="1">
    <w:name w:val="List Table 5 Dark - Accent 3"/>
    <w:basedOn w:val="755"/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CellMar>
        <w:left w:w="0" w:type="dxa"/>
        <w:right w:w="0" w:type="dxa"/>
      </w:tblCellMar>
    </w:tblPr>
  </w:style>
  <w:style w:type="table" w:styleId="906" w:customStyle="1">
    <w:name w:val="List Table 5 Dark - Accent 4"/>
    <w:basedOn w:val="755"/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CellMar>
        <w:left w:w="0" w:type="dxa"/>
        <w:right w:w="0" w:type="dxa"/>
      </w:tblCellMar>
    </w:tblPr>
  </w:style>
  <w:style w:type="table" w:styleId="907" w:customStyle="1">
    <w:name w:val="List Table 5 Dark - Accent 5"/>
    <w:basedOn w:val="755"/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CellMar>
        <w:left w:w="0" w:type="dxa"/>
        <w:right w:w="0" w:type="dxa"/>
      </w:tblCellMar>
    </w:tblPr>
  </w:style>
  <w:style w:type="table" w:styleId="908" w:customStyle="1">
    <w:name w:val="List Table 5 Dark - Accent 6"/>
    <w:basedOn w:val="755"/>
    <w:rPr>
      <w:rFonts w:ascii="Arial" w:hAnsi="Arial" w:eastAsia="Arial" w:cs="Arial"/>
      <w:sz w:val="24"/>
    </w:rPr>
    <w:tblPr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CellMar>
        <w:left w:w="0" w:type="dxa"/>
        <w:right w:w="0" w:type="dxa"/>
      </w:tblCellMar>
    </w:tblPr>
  </w:style>
  <w:style w:type="table" w:styleId="909" w:customStyle="1">
    <w:name w:val="Список-таблица 6 цветная1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10" w:customStyle="1">
    <w:name w:val="List Table 6 Colorful - Accent 1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11" w:customStyle="1">
    <w:name w:val="List Table 6 Colorful - Accent 2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12" w:customStyle="1">
    <w:name w:val="List Table 6 Colorful - Accent 3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13" w:customStyle="1">
    <w:name w:val="List Table 6 Colorful - Accent 4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14" w:customStyle="1">
    <w:name w:val="List Table 6 Colorful - Accent 5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15" w:customStyle="1">
    <w:name w:val="List Table 6 Colorful - Accent 6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16" w:customStyle="1">
    <w:name w:val="Список-таблица 7 цветная1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17" w:customStyle="1">
    <w:name w:val="List Table 7 Colorful - Accent 1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18" w:customStyle="1">
    <w:name w:val="List Table 7 Colorful - Accent 2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19" w:customStyle="1">
    <w:name w:val="List Table 7 Colorful - Accent 3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20" w:customStyle="1">
    <w:name w:val="List Table 7 Colorful - Accent 4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21" w:customStyle="1">
    <w:name w:val="List Table 7 Colorful - Accent 5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22" w:customStyle="1">
    <w:name w:val="List Table 7 Colorful - Accent 6"/>
    <w:basedOn w:val="755"/>
    <w:rPr>
      <w:rFonts w:ascii="Arial" w:hAnsi="Arial" w:eastAsia="Arial" w:cs="Arial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23" w:customStyle="1">
    <w:name w:val="Lined - Accent"/>
    <w:basedOn w:val="755"/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24" w:customStyle="1">
    <w:name w:val="Lined - Accent 1"/>
    <w:basedOn w:val="755"/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25" w:customStyle="1">
    <w:name w:val="Lined - Accent 2"/>
    <w:basedOn w:val="755"/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26" w:customStyle="1">
    <w:name w:val="Lined - Accent 3"/>
    <w:basedOn w:val="755"/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27" w:customStyle="1">
    <w:name w:val="Lined - Accent 4"/>
    <w:basedOn w:val="755"/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28" w:customStyle="1">
    <w:name w:val="Lined - Accent 5"/>
    <w:basedOn w:val="755"/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29" w:customStyle="1">
    <w:name w:val="Lined - Accent 6"/>
    <w:basedOn w:val="755"/>
    <w:rPr>
      <w:rFonts w:ascii="Arial" w:hAnsi="Arial" w:eastAsia="Arial" w:cs="Arial"/>
      <w:color w:val="404040"/>
      <w:sz w:val="24"/>
    </w:rPr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right w:w="0" w:type="dxa"/>
      </w:tblCellMar>
    </w:tblPr>
  </w:style>
  <w:style w:type="table" w:styleId="930" w:customStyle="1">
    <w:name w:val="Bordered &amp; Lined - Accent"/>
    <w:basedOn w:val="755"/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31" w:customStyle="1">
    <w:name w:val="Bordered &amp; Lined - Accent 1"/>
    <w:basedOn w:val="755"/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32" w:customStyle="1">
    <w:name w:val="Bordered &amp; Lined - Accent 2"/>
    <w:basedOn w:val="755"/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33" w:customStyle="1">
    <w:name w:val="Bordered &amp; Lined - Accent 3"/>
    <w:basedOn w:val="755"/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34" w:customStyle="1">
    <w:name w:val="Bordered &amp; Lined - Accent 4"/>
    <w:basedOn w:val="755"/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35" w:customStyle="1">
    <w:name w:val="Bordered &amp; Lined - Accent 5"/>
    <w:basedOn w:val="755"/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36" w:customStyle="1">
    <w:name w:val="Bordered &amp; Lined - Accent 6"/>
    <w:basedOn w:val="755"/>
    <w:rPr>
      <w:rFonts w:ascii="Arial" w:hAnsi="Arial" w:eastAsia="Arial" w:cs="Arial"/>
      <w:color w:val="404040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37" w:customStyle="1">
    <w:name w:val="Bordered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38" w:customStyle="1">
    <w:name w:val="Bordered - Accent 1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39" w:customStyle="1">
    <w:name w:val="Bordered - Accent 2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40" w:customStyle="1">
    <w:name w:val="Bordered - Accent 3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41" w:customStyle="1">
    <w:name w:val="Bordered - Accent 4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42" w:customStyle="1">
    <w:name w:val="Bordered - Accent 5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table" w:styleId="943" w:customStyle="1">
    <w:name w:val="Bordered - Accent 6"/>
    <w:basedOn w:val="755"/>
    <w:rPr>
      <w:rFonts w:ascii="Arial" w:hAnsi="Arial" w:eastAsia="Arial" w:cs="Arial"/>
      <w:sz w:val="24"/>
    </w:rPr>
    <w:tblP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right w:w="0" w:type="dxa"/>
      </w:tblCellMar>
    </w:tblPr>
  </w:style>
  <w:style w:type="paragraph" w:styleId="944">
    <w:name w:val="footnote text"/>
    <w:basedOn w:val="744"/>
    <w:semiHidden/>
    <w:unhideWhenUsed/>
    <w:pPr>
      <w:spacing w:after="40"/>
    </w:pPr>
    <w:rPr>
      <w:rFonts w:ascii="Arial" w:hAnsi="Arial" w:eastAsia="Arial" w:cs="Arial"/>
      <w:sz w:val="18"/>
    </w:rPr>
  </w:style>
  <w:style w:type="character" w:styleId="945" w:customStyle="1">
    <w:name w:val="Footnote Text Char"/>
    <w:rPr>
      <w:rFonts w:ascii="Arial" w:hAnsi="Arial" w:eastAsia="Arial" w:cs="Arial"/>
      <w:sz w:val="18"/>
    </w:rPr>
  </w:style>
  <w:style w:type="character" w:styleId="946">
    <w:name w:val="footnote reference"/>
    <w:unhideWhenUsed/>
    <w:rPr>
      <w:rFonts w:ascii="Arial" w:hAnsi="Arial" w:eastAsia="Arial" w:cs="Arial"/>
      <w:sz w:val="24"/>
      <w:vertAlign w:val="superscript"/>
    </w:rPr>
  </w:style>
  <w:style w:type="paragraph" w:styleId="947">
    <w:name w:val="endnote text"/>
    <w:basedOn w:val="744"/>
    <w:semiHidden/>
    <w:unhideWhenUsed/>
    <w:rPr>
      <w:rFonts w:ascii="Arial" w:hAnsi="Arial" w:eastAsia="Arial" w:cs="Arial"/>
      <w:sz w:val="20"/>
    </w:rPr>
  </w:style>
  <w:style w:type="character" w:styleId="948" w:customStyle="1">
    <w:name w:val="Endnote Text Char"/>
    <w:rPr>
      <w:rFonts w:ascii="Arial" w:hAnsi="Arial" w:eastAsia="Arial" w:cs="Arial"/>
      <w:sz w:val="20"/>
    </w:rPr>
  </w:style>
  <w:style w:type="character" w:styleId="949">
    <w:name w:val="endnote reference"/>
    <w:semiHidden/>
    <w:unhideWhenUsed/>
    <w:rPr>
      <w:rFonts w:ascii="Arial" w:hAnsi="Arial" w:eastAsia="Arial" w:cs="Arial"/>
      <w:sz w:val="24"/>
      <w:vertAlign w:val="superscript"/>
    </w:rPr>
  </w:style>
  <w:style w:type="paragraph" w:styleId="950">
    <w:name w:val="toc 1"/>
    <w:basedOn w:val="744"/>
    <w:unhideWhenUsed/>
    <w:pPr>
      <w:spacing w:after="57"/>
    </w:pPr>
    <w:rPr>
      <w:rFonts w:ascii="Arial" w:hAnsi="Arial" w:eastAsia="Arial" w:cs="Arial"/>
      <w:sz w:val="24"/>
    </w:rPr>
  </w:style>
  <w:style w:type="paragraph" w:styleId="951">
    <w:name w:val="toc 2"/>
    <w:basedOn w:val="744"/>
    <w:unhideWhenUsed/>
    <w:pPr>
      <w:ind w:left="283"/>
      <w:spacing w:after="57"/>
    </w:pPr>
    <w:rPr>
      <w:rFonts w:ascii="Arial" w:hAnsi="Arial" w:eastAsia="Arial" w:cs="Arial"/>
      <w:sz w:val="24"/>
    </w:rPr>
  </w:style>
  <w:style w:type="paragraph" w:styleId="952">
    <w:name w:val="toc 3"/>
    <w:basedOn w:val="744"/>
    <w:unhideWhenUsed/>
    <w:pPr>
      <w:ind w:left="567"/>
      <w:spacing w:after="57"/>
    </w:pPr>
    <w:rPr>
      <w:rFonts w:ascii="Arial" w:hAnsi="Arial" w:eastAsia="Arial" w:cs="Arial"/>
      <w:sz w:val="24"/>
    </w:rPr>
  </w:style>
  <w:style w:type="paragraph" w:styleId="953">
    <w:name w:val="toc 4"/>
    <w:basedOn w:val="744"/>
    <w:unhideWhenUsed/>
    <w:pPr>
      <w:ind w:left="850"/>
      <w:spacing w:after="57"/>
    </w:pPr>
    <w:rPr>
      <w:rFonts w:ascii="Arial" w:hAnsi="Arial" w:eastAsia="Arial" w:cs="Arial"/>
      <w:sz w:val="24"/>
    </w:rPr>
  </w:style>
  <w:style w:type="paragraph" w:styleId="954">
    <w:name w:val="toc 5"/>
    <w:basedOn w:val="744"/>
    <w:unhideWhenUsed/>
    <w:pPr>
      <w:ind w:left="1134"/>
      <w:spacing w:after="57"/>
    </w:pPr>
    <w:rPr>
      <w:rFonts w:ascii="Arial" w:hAnsi="Arial" w:eastAsia="Arial" w:cs="Arial"/>
      <w:sz w:val="24"/>
    </w:rPr>
  </w:style>
  <w:style w:type="paragraph" w:styleId="955">
    <w:name w:val="toc 6"/>
    <w:basedOn w:val="744"/>
    <w:unhideWhenUsed/>
    <w:pPr>
      <w:ind w:left="1417"/>
      <w:spacing w:after="57"/>
    </w:pPr>
    <w:rPr>
      <w:rFonts w:ascii="Arial" w:hAnsi="Arial" w:eastAsia="Arial" w:cs="Arial"/>
      <w:sz w:val="24"/>
    </w:rPr>
  </w:style>
  <w:style w:type="paragraph" w:styleId="956">
    <w:name w:val="toc 7"/>
    <w:basedOn w:val="744"/>
    <w:unhideWhenUsed/>
    <w:pPr>
      <w:ind w:left="1701"/>
      <w:spacing w:after="57"/>
    </w:pPr>
    <w:rPr>
      <w:rFonts w:ascii="Arial" w:hAnsi="Arial" w:eastAsia="Arial" w:cs="Arial"/>
      <w:sz w:val="24"/>
    </w:rPr>
  </w:style>
  <w:style w:type="paragraph" w:styleId="957">
    <w:name w:val="toc 8"/>
    <w:basedOn w:val="744"/>
    <w:unhideWhenUsed/>
    <w:pPr>
      <w:ind w:left="1984"/>
      <w:spacing w:after="57"/>
    </w:pPr>
    <w:rPr>
      <w:rFonts w:ascii="Arial" w:hAnsi="Arial" w:eastAsia="Arial" w:cs="Arial"/>
      <w:sz w:val="24"/>
    </w:rPr>
  </w:style>
  <w:style w:type="paragraph" w:styleId="958">
    <w:name w:val="toc 9"/>
    <w:basedOn w:val="744"/>
    <w:unhideWhenUsed/>
    <w:pPr>
      <w:ind w:left="2268"/>
      <w:spacing w:after="57"/>
    </w:pPr>
    <w:rPr>
      <w:rFonts w:ascii="Arial" w:hAnsi="Arial" w:eastAsia="Arial" w:cs="Arial"/>
      <w:sz w:val="24"/>
    </w:rPr>
  </w:style>
  <w:style w:type="paragraph" w:styleId="959">
    <w:name w:val="TOC Heading"/>
    <w:unhideWhenUsed/>
    <w:rPr>
      <w:rFonts w:ascii="Arial" w:hAnsi="Arial" w:eastAsia="Arial" w:cs="Arial"/>
      <w:sz w:val="24"/>
    </w:rPr>
  </w:style>
  <w:style w:type="paragraph" w:styleId="960">
    <w:name w:val="table of figures"/>
    <w:basedOn w:val="744"/>
    <w:unhideWhenUsed/>
    <w:rPr>
      <w:rFonts w:ascii="Arial" w:hAnsi="Arial" w:eastAsia="Arial" w:cs="Arial"/>
      <w:sz w:val="24"/>
    </w:rPr>
  </w:style>
  <w:style w:type="paragraph" w:styleId="961">
    <w:name w:val="Header"/>
    <w:basedOn w:val="744"/>
    <w:pPr>
      <w:tabs>
        <w:tab w:val="center" w:pos="4677" w:leader="none"/>
        <w:tab w:val="right" w:pos="9355" w:leader="none"/>
      </w:tabs>
    </w:pPr>
  </w:style>
  <w:style w:type="character" w:styleId="962" w:customStyle="1">
    <w:name w:val="Верхний колонтитул Знак"/>
    <w:semiHidden/>
    <w:rPr>
      <w:rFonts w:ascii="TimesNewRoman" w:hAnsi="TimesNewRoman" w:eastAsia="TimesNewRoman" w:cs="TimesNewRoman"/>
      <w:sz w:val="24"/>
    </w:rPr>
  </w:style>
  <w:style w:type="character" w:styleId="963">
    <w:name w:val="page number"/>
    <w:rPr>
      <w:rFonts w:ascii="TimesNewRoman" w:hAnsi="TimesNewRoman" w:eastAsia="TimesNewRoman" w:cs="TimesNewRoman"/>
      <w:sz w:val="24"/>
    </w:rPr>
  </w:style>
  <w:style w:type="paragraph" w:styleId="964">
    <w:name w:val="Body Text Indent 2"/>
    <w:basedOn w:val="744"/>
    <w:pPr>
      <w:ind w:left="3924"/>
      <w:jc w:val="center"/>
    </w:pPr>
  </w:style>
  <w:style w:type="character" w:styleId="965" w:customStyle="1">
    <w:name w:val="Основной текст с отступом 2 Знак"/>
    <w:semiHidden/>
    <w:rPr>
      <w:rFonts w:ascii="TimesNewRoman" w:hAnsi="TimesNewRoman" w:eastAsia="TimesNewRoman" w:cs="TimesNewRoman"/>
      <w:sz w:val="24"/>
    </w:rPr>
  </w:style>
  <w:style w:type="paragraph" w:styleId="966" w:customStyle="1">
    <w:name w:val="ConsNormal"/>
    <w:pPr>
      <w:ind w:firstLine="720"/>
    </w:pPr>
    <w:rPr>
      <w:rFonts w:ascii="Arial" w:hAnsi="Arial" w:eastAsia="Arial" w:cs="Arial"/>
    </w:rPr>
  </w:style>
  <w:style w:type="paragraph" w:styleId="967">
    <w:name w:val="Balloon Text"/>
    <w:basedOn w:val="744"/>
    <w:semiHidden/>
    <w:rPr>
      <w:rFonts w:ascii="Tahoma" w:hAnsi="Tahoma" w:eastAsia="Tahoma" w:cs="Tahoma"/>
      <w:sz w:val="16"/>
    </w:rPr>
  </w:style>
  <w:style w:type="character" w:styleId="968" w:customStyle="1">
    <w:name w:val="Текст выноски Знак"/>
    <w:semiHidden/>
    <w:rPr>
      <w:rFonts w:ascii="Tahoma" w:hAnsi="Tahoma" w:eastAsia="Tahoma" w:cs="Tahoma"/>
      <w:sz w:val="16"/>
    </w:rPr>
  </w:style>
  <w:style w:type="paragraph" w:styleId="969" w:customStyle="1">
    <w:name w:val="Знак Знак Знак"/>
    <w:basedOn w:val="744"/>
    <w:pPr>
      <w:spacing w:after="160" w:line="240" w:lineRule="exact"/>
    </w:pPr>
    <w:rPr>
      <w:rFonts w:ascii="Verdana" w:hAnsi="Verdana" w:eastAsia="Verdana" w:cs="Verdana"/>
      <w:sz w:val="20"/>
    </w:rPr>
  </w:style>
  <w:style w:type="paragraph" w:styleId="970" w:customStyle="1">
    <w:name w:val="Знак Знак Знак1"/>
    <w:basedOn w:val="744"/>
    <w:pPr>
      <w:spacing w:after="160" w:line="240" w:lineRule="exact"/>
    </w:pPr>
    <w:rPr>
      <w:rFonts w:ascii="Verdana" w:hAnsi="Verdana" w:eastAsia="Verdana" w:cs="Verdana"/>
      <w:sz w:val="20"/>
    </w:rPr>
  </w:style>
  <w:style w:type="paragraph" w:styleId="971">
    <w:name w:val="List Paragraph"/>
    <w:basedOn w:val="744"/>
    <w:uiPriority w:val="1"/>
    <w:qFormat/>
    <w:pPr>
      <w:contextualSpacing/>
      <w:ind w:left="720"/>
      <w:spacing w:after="200" w:line="276" w:lineRule="auto"/>
    </w:pPr>
    <w:rPr>
      <w:rFonts w:ascii="Calibri" w:hAnsi="Calibri" w:eastAsia="Calibri" w:cs="Calibri"/>
      <w:sz w:val="22"/>
    </w:rPr>
  </w:style>
  <w:style w:type="character" w:styleId="972">
    <w:name w:val="Hyperlink"/>
    <w:rPr>
      <w:rFonts w:ascii="TimesNewRoman" w:hAnsi="TimesNewRoman" w:eastAsia="TimesNewRoman" w:cs="TimesNewRoman"/>
      <w:color w:val="0000ff"/>
      <w:sz w:val="24"/>
      <w:u w:val="single"/>
    </w:rPr>
  </w:style>
  <w:style w:type="paragraph" w:styleId="973" w:customStyle="1">
    <w:name w:val="ConsPlusNormal"/>
    <w:uiPriority w:val="99"/>
    <w:rPr>
      <w:rFonts w:ascii="Arial" w:hAnsi="Arial" w:eastAsia="Arial" w:cs="Arial"/>
    </w:rPr>
  </w:style>
  <w:style w:type="character" w:styleId="974" w:customStyle="1">
    <w:name w:val="ConsPlusNormal Знак"/>
    <w:rPr>
      <w:rFonts w:ascii="Arial" w:hAnsi="Arial" w:eastAsia="Arial" w:cs="Arial"/>
      <w:sz w:val="22"/>
    </w:rPr>
  </w:style>
  <w:style w:type="paragraph" w:styleId="975" w:customStyle="1">
    <w:name w:val="Информация об изменениях"/>
    <w:basedOn w:val="744"/>
    <w:next w:val="744"/>
    <w:uiPriority w:val="99"/>
    <w:pPr>
      <w:ind w:left="360" w:right="360"/>
      <w:jc w:val="both"/>
      <w:spacing w:before="180"/>
      <w:widowControl w:val="off"/>
    </w:pPr>
    <w:rPr>
      <w:rFonts w:ascii="Times New Roman CYR" w:hAnsi="Times New Roman CYR" w:cs="Times New Roman CYR" w:eastAsiaTheme="minorEastAsia"/>
      <w:color w:val="353842"/>
      <w:sz w:val="20"/>
    </w:rPr>
  </w:style>
  <w:style w:type="paragraph" w:styleId="976" w:customStyle="1">
    <w:name w:val="N*r*a*"/>
    <w:uiPriority w:val="99"/>
    <w:qFormat/>
    <w:pPr>
      <w:widowControl w:val="off"/>
    </w:pPr>
    <w:rPr>
      <w:rFonts w:ascii="T*m*s*N*w*R*m*n" w:hAnsi="T*m*s*N*w*R*m*n" w:cs="T*m*s*N*w*R*m*n"/>
    </w:rPr>
  </w:style>
  <w:style w:type="character" w:styleId="977" w:customStyle="1">
    <w:name w:val="Гипертекстовая ссылка"/>
    <w:basedOn w:val="754"/>
    <w:uiPriority w:val="99"/>
    <w:rPr>
      <w:color w:val="106bbe"/>
    </w:rPr>
  </w:style>
  <w:style w:type="paragraph" w:styleId="978">
    <w:name w:val="Body Text"/>
    <w:basedOn w:val="744"/>
    <w:link w:val="979"/>
    <w:uiPriority w:val="99"/>
    <w:semiHidden/>
    <w:unhideWhenUsed/>
    <w:pPr>
      <w:spacing w:after="120"/>
    </w:pPr>
  </w:style>
  <w:style w:type="character" w:styleId="979" w:customStyle="1">
    <w:name w:val="Основной текст Знак"/>
    <w:basedOn w:val="754"/>
    <w:link w:val="978"/>
    <w:uiPriority w:val="99"/>
    <w:semiHidden/>
    <w:rPr>
      <w:rFonts w:ascii="TimesNewRoman" w:hAnsi="TimesNewRoman" w:eastAsia="TimesNewRoman" w:cs="TimesNewRoman"/>
      <w:sz w:val="28"/>
    </w:rPr>
  </w:style>
  <w:style w:type="character" w:styleId="980" w:customStyle="1">
    <w:name w:val="message-time"/>
    <w:basedOn w:val="75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F7C80-1D81-4659-A770-C851A284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revision>7</cp:revision>
  <dcterms:created xsi:type="dcterms:W3CDTF">2026-05-07T10:52:00Z</dcterms:created>
  <dcterms:modified xsi:type="dcterms:W3CDTF">2026-05-19T09:21:25Z</dcterms:modified>
</cp:coreProperties>
</file>