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3CB823AE" wp14:editId="7F3DA7DE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z w:val="2"/>
          <w:szCs w:val="2"/>
        </w:rPr>
      </w:pPr>
    </w:p>
    <w:p w:rsidR="00DA0ABB" w:rsidRPr="00DA0ABB" w:rsidRDefault="00407A9D" w:rsidP="00D16CE8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407A9D">
        <w:rPr>
          <w:bCs/>
          <w:spacing w:val="-14"/>
          <w:sz w:val="35"/>
          <w:szCs w:val="35"/>
        </w:rPr>
        <w:t>ПОСТАНОВЛЕНИЕ</w:t>
      </w:r>
    </w:p>
    <w:p w:rsidR="00D16CE8" w:rsidRDefault="00D16CE8" w:rsidP="00D16CE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EA3ABD" w:rsidRDefault="00EA3ABD" w:rsidP="000B09DA">
      <w:pPr>
        <w:jc w:val="center"/>
        <w:rPr>
          <w:b/>
          <w:sz w:val="28"/>
          <w:szCs w:val="28"/>
        </w:rPr>
      </w:pPr>
    </w:p>
    <w:p w:rsidR="009C47B2" w:rsidRPr="001769ED" w:rsidRDefault="001769ED" w:rsidP="000B09DA">
      <w:pPr>
        <w:jc w:val="center"/>
        <w:rPr>
          <w:b/>
          <w:sz w:val="28"/>
          <w:szCs w:val="28"/>
        </w:rPr>
      </w:pPr>
      <w:bookmarkStart w:id="1" w:name="_Hlk230098021"/>
      <w:r w:rsidRPr="001769ED">
        <w:rPr>
          <w:b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</w:t>
      </w:r>
      <w:r w:rsidR="003B1131">
        <w:rPr>
          <w:b/>
          <w:sz w:val="28"/>
          <w:szCs w:val="28"/>
        </w:rPr>
        <w:t>6</w:t>
      </w:r>
      <w:r w:rsidRPr="001769ED">
        <w:rPr>
          <w:b/>
          <w:sz w:val="28"/>
          <w:szCs w:val="28"/>
        </w:rPr>
        <w:t xml:space="preserve"> году</w:t>
      </w:r>
    </w:p>
    <w:bookmarkEnd w:id="1"/>
    <w:p w:rsidR="00DA0ABB" w:rsidRDefault="00DA0ABB" w:rsidP="001F226A">
      <w:pPr>
        <w:ind w:firstLine="708"/>
        <w:jc w:val="both"/>
        <w:rPr>
          <w:sz w:val="28"/>
          <w:szCs w:val="28"/>
        </w:rPr>
      </w:pPr>
    </w:p>
    <w:p w:rsidR="00F577A9" w:rsidRDefault="00053AA7" w:rsidP="00053AA7">
      <w:pPr>
        <w:ind w:firstLine="708"/>
        <w:jc w:val="both"/>
        <w:rPr>
          <w:sz w:val="28"/>
          <w:szCs w:val="28"/>
        </w:rPr>
      </w:pPr>
      <w:bookmarkStart w:id="2" w:name="_Hlk230098046"/>
      <w:r w:rsidRPr="00053AA7">
        <w:rPr>
          <w:sz w:val="28"/>
          <w:szCs w:val="28"/>
        </w:rPr>
        <w:t>В соответствии с пунктом 4 статьи 139 Бюджетного кодекса Российской Федерации,  Федеральным законом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пунктом 1</w:t>
      </w:r>
      <w:r w:rsidR="00340325">
        <w:rPr>
          <w:sz w:val="28"/>
          <w:szCs w:val="28"/>
        </w:rPr>
        <w:t>3</w:t>
      </w:r>
      <w:r w:rsidRPr="00053AA7">
        <w:rPr>
          <w:sz w:val="28"/>
          <w:szCs w:val="28"/>
        </w:rPr>
        <w:t xml:space="preserve"> частью 2 статьи 16 Закона Забайкальского края от 24 декабря 2025 года № 2613-ЗЗК «О бюджете Забайкальского края на 2026 год и плановый период 2027 и 2028 годов», частью 3 статьи 13 Закона Забайкальского края от 20 декабря 2011 года № 608-ЗЗК «О межбюджетных отношениях в Забайкальском крае», постановлением Правительства Забайкальского края от 24 апреля 2014 года № 225 «Об утверждении государственной программы Забайкальского края «Развитие образования Забайкальского края»</w:t>
      </w:r>
      <w:bookmarkEnd w:id="2"/>
      <w:r w:rsidRPr="00053AA7">
        <w:rPr>
          <w:sz w:val="28"/>
          <w:szCs w:val="28"/>
        </w:rPr>
        <w:t xml:space="preserve"> Правительство Забайкальского края </w:t>
      </w:r>
      <w:r w:rsidRPr="00053AA7">
        <w:rPr>
          <w:b/>
          <w:bCs/>
          <w:spacing w:val="20"/>
          <w:sz w:val="28"/>
          <w:szCs w:val="28"/>
        </w:rPr>
        <w:t>постановляет</w:t>
      </w:r>
      <w:r w:rsidR="00F577A9" w:rsidRPr="00F577A9">
        <w:rPr>
          <w:sz w:val="28"/>
          <w:szCs w:val="28"/>
        </w:rPr>
        <w:t>:</w:t>
      </w:r>
    </w:p>
    <w:p w:rsidR="002B403B" w:rsidRDefault="002B403B" w:rsidP="002E30AA">
      <w:pPr>
        <w:ind w:firstLine="708"/>
        <w:jc w:val="both"/>
        <w:rPr>
          <w:sz w:val="28"/>
          <w:szCs w:val="28"/>
        </w:rPr>
      </w:pPr>
    </w:p>
    <w:p w:rsidR="009B3D6B" w:rsidRDefault="009B3D6B" w:rsidP="002E30AA">
      <w:pPr>
        <w:ind w:firstLine="708"/>
        <w:jc w:val="both"/>
        <w:rPr>
          <w:sz w:val="28"/>
          <w:szCs w:val="28"/>
        </w:rPr>
      </w:pPr>
      <w:r w:rsidRPr="009B3D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B3D6B">
        <w:t xml:space="preserve"> </w:t>
      </w:r>
      <w:r w:rsidR="002B403B">
        <w:rPr>
          <w:color w:val="000000"/>
          <w:sz w:val="28"/>
          <w:szCs w:val="28"/>
        </w:rPr>
        <w:t xml:space="preserve">Определить </w:t>
      </w:r>
      <w:bookmarkStart w:id="3" w:name="_Hlk212731770"/>
      <w:r w:rsidR="002B403B">
        <w:rPr>
          <w:sz w:val="28"/>
          <w:szCs w:val="28"/>
        </w:rPr>
        <w:t>финансовое обеспечение отдельных мероприятий государственных программ Забайкальского края</w:t>
      </w:r>
      <w:bookmarkStart w:id="4" w:name="_Hlk228430066"/>
      <w:r w:rsidR="002B403B">
        <w:rPr>
          <w:sz w:val="28"/>
          <w:szCs w:val="28"/>
        </w:rPr>
        <w:t>,</w:t>
      </w:r>
      <w:r w:rsidR="002B403B">
        <w:t xml:space="preserve"> </w:t>
      </w:r>
      <w:r w:rsidR="002B403B">
        <w:rPr>
          <w:sz w:val="28"/>
          <w:szCs w:val="28"/>
        </w:rPr>
        <w:t>деятельности исполнительного органа Забайкальского края</w:t>
      </w:r>
      <w:bookmarkEnd w:id="4"/>
      <w:r w:rsidR="002B403B">
        <w:rPr>
          <w:sz w:val="28"/>
          <w:szCs w:val="28"/>
        </w:rPr>
        <w:t xml:space="preserve"> </w:t>
      </w:r>
      <w:bookmarkEnd w:id="3"/>
      <w:r w:rsidR="002B403B">
        <w:rPr>
          <w:color w:val="000000"/>
          <w:sz w:val="28"/>
          <w:szCs w:val="28"/>
        </w:rPr>
        <w:t>целью перераспределения бюджетных ассигнований</w:t>
      </w:r>
      <w:r w:rsidRPr="009B3D6B">
        <w:rPr>
          <w:sz w:val="28"/>
          <w:szCs w:val="28"/>
        </w:rPr>
        <w:t>.</w:t>
      </w:r>
    </w:p>
    <w:p w:rsidR="002B403B" w:rsidRDefault="002B403B" w:rsidP="002B403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Распределить в 2026 году субсидию из бюджета Забайкальского края </w:t>
      </w:r>
      <w:r w:rsidR="00A43E8B">
        <w:rPr>
          <w:sz w:val="28"/>
          <w:szCs w:val="28"/>
        </w:rPr>
        <w:t xml:space="preserve">в бюджет </w:t>
      </w:r>
      <w:r w:rsidR="00110CAF" w:rsidRPr="00110CAF">
        <w:rPr>
          <w:sz w:val="28"/>
          <w:szCs w:val="28"/>
        </w:rPr>
        <w:t xml:space="preserve">городского округа </w:t>
      </w:r>
      <w:r w:rsidR="00110CAF">
        <w:rPr>
          <w:sz w:val="28"/>
          <w:szCs w:val="28"/>
        </w:rPr>
        <w:t>«</w:t>
      </w:r>
      <w:r w:rsidR="00110CAF" w:rsidRPr="00110CAF">
        <w:rPr>
          <w:sz w:val="28"/>
          <w:szCs w:val="28"/>
        </w:rPr>
        <w:t>Поселок Агинское</w:t>
      </w:r>
      <w:r w:rsidR="00110CAF">
        <w:rPr>
          <w:sz w:val="28"/>
          <w:szCs w:val="28"/>
        </w:rPr>
        <w:t>»</w:t>
      </w:r>
      <w:r>
        <w:rPr>
          <w:sz w:val="28"/>
          <w:szCs w:val="28"/>
        </w:rPr>
        <w:t xml:space="preserve"> Забайкальского края на </w:t>
      </w:r>
      <w:r w:rsidR="00110CAF" w:rsidRPr="00110CAF">
        <w:rPr>
          <w:sz w:val="28"/>
          <w:szCs w:val="28"/>
        </w:rPr>
        <w:t>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деятельность по образовательным программам дошкольного образования</w:t>
      </w:r>
      <w:r>
        <w:rPr>
          <w:sz w:val="28"/>
          <w:szCs w:val="28"/>
        </w:rPr>
        <w:t xml:space="preserve">, в сумме </w:t>
      </w:r>
      <w:r w:rsidR="00110CAF">
        <w:rPr>
          <w:sz w:val="28"/>
          <w:szCs w:val="28"/>
        </w:rPr>
        <w:t xml:space="preserve">4 108 980 </w:t>
      </w:r>
      <w:r>
        <w:rPr>
          <w:sz w:val="28"/>
          <w:szCs w:val="28"/>
        </w:rPr>
        <w:t>(</w:t>
      </w:r>
      <w:r w:rsidR="00110CAF" w:rsidRPr="00110CAF">
        <w:rPr>
          <w:sz w:val="28"/>
          <w:szCs w:val="28"/>
        </w:rPr>
        <w:t>четыре миллиона сто восемь тысяч девятьсот восемьдесят</w:t>
      </w:r>
      <w:r>
        <w:rPr>
          <w:sz w:val="28"/>
          <w:szCs w:val="28"/>
        </w:rPr>
        <w:t>) рублей.</w:t>
      </w:r>
    </w:p>
    <w:p w:rsidR="00193C71" w:rsidRDefault="00193C71" w:rsidP="00193C71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Распределить в 2026 году субсидию из бюджета Забайкальского края в бюджет </w:t>
      </w:r>
      <w:r w:rsidRPr="00110CA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 w:rsidRPr="00110CAF">
        <w:rPr>
          <w:sz w:val="28"/>
          <w:szCs w:val="28"/>
        </w:rPr>
        <w:t>Поселок Агинское</w:t>
      </w:r>
      <w:r>
        <w:rPr>
          <w:sz w:val="28"/>
          <w:szCs w:val="28"/>
        </w:rPr>
        <w:t xml:space="preserve">» Забайкальского края на </w:t>
      </w:r>
      <w:r w:rsidRPr="00193C71">
        <w:rPr>
          <w:sz w:val="28"/>
          <w:szCs w:val="28"/>
        </w:rPr>
        <w:t xml:space="preserve">обновление в объектах капитального ремонта 100% учебников и учебных пособий, не позволяющих их дальнейшее использование в </w:t>
      </w:r>
      <w:r w:rsidRPr="00193C71">
        <w:rPr>
          <w:sz w:val="28"/>
          <w:szCs w:val="28"/>
        </w:rPr>
        <w:lastRenderedPageBreak/>
        <w:t>образовательном процессе по причинам ветхости и дефектности</w:t>
      </w:r>
      <w:r>
        <w:rPr>
          <w:sz w:val="28"/>
          <w:szCs w:val="28"/>
        </w:rPr>
        <w:t xml:space="preserve">, в сумме 3 526 </w:t>
      </w:r>
      <w:r w:rsidR="00B5617D">
        <w:rPr>
          <w:sz w:val="28"/>
          <w:szCs w:val="28"/>
        </w:rPr>
        <w:t>200</w:t>
      </w:r>
      <w:r>
        <w:rPr>
          <w:sz w:val="28"/>
          <w:szCs w:val="28"/>
        </w:rPr>
        <w:t xml:space="preserve"> (</w:t>
      </w:r>
      <w:r w:rsidR="00B5617D" w:rsidRPr="00B5617D">
        <w:rPr>
          <w:sz w:val="28"/>
          <w:szCs w:val="28"/>
        </w:rPr>
        <w:t>три миллиона пятьсот двадцать шесть тысяч двести</w:t>
      </w:r>
      <w:r>
        <w:rPr>
          <w:sz w:val="28"/>
          <w:szCs w:val="28"/>
        </w:rPr>
        <w:t>) рублей.</w:t>
      </w:r>
    </w:p>
    <w:p w:rsidR="00F677D7" w:rsidRDefault="00193C71" w:rsidP="00F677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D6B">
        <w:rPr>
          <w:sz w:val="28"/>
          <w:szCs w:val="28"/>
        </w:rPr>
        <w:t xml:space="preserve">. </w:t>
      </w:r>
      <w:r w:rsidR="00234AB3">
        <w:rPr>
          <w:sz w:val="28"/>
          <w:szCs w:val="28"/>
        </w:rPr>
        <w:t>Министерству финансов Забайкальского края внести соответствующие изменения в 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Закон Забайкальского края от 24 декабря 2025 года № 2613-ЗЗК «О бюджете Забайкальского края на 2026 год и плановый период 2027 и 2028 годов»</w:t>
      </w:r>
      <w:r w:rsidR="00F677D7">
        <w:rPr>
          <w:sz w:val="28"/>
          <w:szCs w:val="28"/>
        </w:rPr>
        <w:t xml:space="preserve"> (далее – Закон о бюджете) в части перераспределения бюджетных ассигнований, предусмотренных Законом о бюджете Министерству образования Забайкальского края на 2026 год в сумме </w:t>
      </w:r>
      <w:r w:rsidR="00F677D7">
        <w:rPr>
          <w:sz w:val="28"/>
          <w:szCs w:val="28"/>
        </w:rPr>
        <w:br/>
        <w:t>4 000 000 (четыре миллиона) рублей</w:t>
      </w:r>
      <w:r w:rsidR="00CA67C0">
        <w:rPr>
          <w:sz w:val="28"/>
          <w:szCs w:val="28"/>
        </w:rPr>
        <w:t xml:space="preserve"> на </w:t>
      </w:r>
      <w:bookmarkStart w:id="5" w:name="_Hlk230098323"/>
      <w:r w:rsidR="00CA67C0" w:rsidRPr="00CA67C0">
        <w:rPr>
          <w:sz w:val="28"/>
          <w:szCs w:val="28"/>
        </w:rPr>
        <w:t>Министерство развития гражданского общества и внутренней политики Забайкальского края</w:t>
      </w:r>
      <w:r w:rsidR="00F677D7">
        <w:rPr>
          <w:sz w:val="28"/>
          <w:szCs w:val="28"/>
        </w:rPr>
        <w:t xml:space="preserve"> </w:t>
      </w:r>
      <w:r w:rsidR="00CA67C0">
        <w:rPr>
          <w:sz w:val="28"/>
          <w:szCs w:val="28"/>
        </w:rPr>
        <w:t xml:space="preserve">на </w:t>
      </w:r>
      <w:bookmarkStart w:id="6" w:name="_Hlk230096777"/>
      <w:r w:rsidR="00CA67C0">
        <w:rPr>
          <w:sz w:val="28"/>
          <w:szCs w:val="28"/>
        </w:rPr>
        <w:t>р</w:t>
      </w:r>
      <w:r w:rsidR="00CA67C0" w:rsidRPr="00CA67C0">
        <w:rPr>
          <w:sz w:val="28"/>
          <w:szCs w:val="28"/>
        </w:rPr>
        <w:t>еализаци</w:t>
      </w:r>
      <w:r w:rsidR="00CA67C0">
        <w:rPr>
          <w:sz w:val="28"/>
          <w:szCs w:val="28"/>
        </w:rPr>
        <w:t>ю</w:t>
      </w:r>
      <w:r w:rsidR="00CA67C0" w:rsidRPr="00CA67C0">
        <w:rPr>
          <w:sz w:val="28"/>
          <w:szCs w:val="28"/>
        </w:rPr>
        <w:t xml:space="preserve">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</w:r>
      <w:bookmarkEnd w:id="6"/>
      <w:bookmarkEnd w:id="5"/>
      <w:r w:rsidR="00F677D7">
        <w:rPr>
          <w:sz w:val="28"/>
          <w:szCs w:val="28"/>
        </w:rPr>
        <w:t>.</w:t>
      </w:r>
    </w:p>
    <w:p w:rsidR="00234AB3" w:rsidRDefault="00234AB3" w:rsidP="00234AB3">
      <w:pPr>
        <w:ind w:firstLine="709"/>
        <w:jc w:val="both"/>
        <w:rPr>
          <w:sz w:val="28"/>
          <w:szCs w:val="28"/>
        </w:rPr>
      </w:pPr>
    </w:p>
    <w:p w:rsidR="008C1C12" w:rsidRDefault="008C1C12" w:rsidP="00E331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1C12" w:rsidRDefault="008C1C12" w:rsidP="00E331B7">
      <w:pPr>
        <w:jc w:val="both"/>
        <w:rPr>
          <w:sz w:val="28"/>
          <w:szCs w:val="28"/>
        </w:rPr>
      </w:pPr>
    </w:p>
    <w:p w:rsidR="00822C3C" w:rsidRDefault="00822C3C" w:rsidP="008C1C12">
      <w:pPr>
        <w:rPr>
          <w:bCs/>
          <w:sz w:val="28"/>
          <w:szCs w:val="28"/>
        </w:rPr>
      </w:pP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Первый заместитель </w:t>
      </w: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председателя Правительства </w:t>
      </w:r>
    </w:p>
    <w:p w:rsid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      </w:t>
      </w:r>
      <w:proofErr w:type="spellStart"/>
      <w:r w:rsidRPr="00B32034">
        <w:rPr>
          <w:bCs/>
          <w:sz w:val="28"/>
          <w:szCs w:val="28"/>
        </w:rPr>
        <w:t>Б.Б.Батомункуев</w:t>
      </w:r>
      <w:proofErr w:type="spellEnd"/>
    </w:p>
    <w:p w:rsidR="00B32034" w:rsidRDefault="00B32034" w:rsidP="00B32034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rPr>
          <w:sz w:val="28"/>
          <w:szCs w:val="28"/>
        </w:rPr>
      </w:pPr>
    </w:p>
    <w:p w:rsidR="00780C27" w:rsidRDefault="00780C27" w:rsidP="00B32034">
      <w:pPr>
        <w:rPr>
          <w:sz w:val="28"/>
          <w:szCs w:val="28"/>
        </w:rPr>
      </w:pPr>
    </w:p>
    <w:p w:rsid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tabs>
          <w:tab w:val="left" w:pos="1110"/>
        </w:tabs>
        <w:rPr>
          <w:sz w:val="28"/>
          <w:szCs w:val="28"/>
        </w:rPr>
        <w:sectPr w:rsidR="00B32034" w:rsidSect="00B32034">
          <w:headerReference w:type="even" r:id="rId9"/>
          <w:headerReference w:type="default" r:id="rId10"/>
          <w:pgSz w:w="11906" w:h="16838"/>
          <w:pgMar w:top="709" w:right="1134" w:bottom="1135" w:left="1985" w:header="709" w:footer="709" w:gutter="0"/>
          <w:pgNumType w:start="1"/>
          <w:cols w:space="708"/>
          <w:titlePg/>
          <w:docGrid w:linePitch="360"/>
        </w:sectPr>
      </w:pP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lastRenderedPageBreak/>
        <w:t>ПРИЛОЖЕНИЕ</w:t>
      </w:r>
      <w:r w:rsidR="00193C71">
        <w:rPr>
          <w:sz w:val="28"/>
          <w:szCs w:val="28"/>
        </w:rPr>
        <w:t xml:space="preserve"> №1</w:t>
      </w: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к постановлению Правительства</w:t>
      </w:r>
    </w:p>
    <w:p w:rsid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Забайкальского края</w:t>
      </w:r>
    </w:p>
    <w:p w:rsidR="006A7A24" w:rsidRPr="006A7A24" w:rsidRDefault="006A7A24" w:rsidP="000B09DA">
      <w:pPr>
        <w:tabs>
          <w:tab w:val="left" w:pos="12030"/>
          <w:tab w:val="right" w:pos="14994"/>
        </w:tabs>
        <w:spacing w:line="276" w:lineRule="auto"/>
        <w:ind w:left="10206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 xml:space="preserve">ПЕРЕРАСПРЕДЕЛЕНИЕ 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</w:t>
      </w:r>
      <w:r w:rsidR="00B32034">
        <w:rPr>
          <w:b/>
          <w:sz w:val="28"/>
          <w:szCs w:val="28"/>
          <w:lang w:eastAsia="en-US"/>
        </w:rPr>
        <w:t>6</w:t>
      </w:r>
      <w:r w:rsidRPr="006A7A24">
        <w:rPr>
          <w:b/>
          <w:sz w:val="28"/>
          <w:szCs w:val="28"/>
          <w:lang w:eastAsia="en-US"/>
        </w:rPr>
        <w:t xml:space="preserve"> год</w:t>
      </w:r>
      <w:r w:rsidR="004B2D57">
        <w:rPr>
          <w:b/>
          <w:sz w:val="28"/>
          <w:szCs w:val="28"/>
          <w:lang w:eastAsia="en-US"/>
        </w:rPr>
        <w:t>у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1418"/>
        <w:gridCol w:w="850"/>
        <w:gridCol w:w="993"/>
        <w:gridCol w:w="2268"/>
        <w:gridCol w:w="1134"/>
        <w:gridCol w:w="2551"/>
      </w:tblGrid>
      <w:tr w:rsidR="004B2D57" w:rsidRPr="006A7A24" w:rsidTr="004B2D57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Код ведомства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062C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B64B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62C9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3B64B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07258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B91709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F677D7">
              <w:rPr>
                <w:rFonts w:eastAsia="Calibri"/>
                <w:sz w:val="28"/>
                <w:szCs w:val="28"/>
                <w:lang w:eastAsia="en-US"/>
              </w:rPr>
              <w:t xml:space="preserve"> 4 000 000,00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C41D7" w:rsidRPr="005D473D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090B">
              <w:rPr>
                <w:rFonts w:eastAsia="Calibri"/>
                <w:sz w:val="28"/>
                <w:szCs w:val="28"/>
                <w:lang w:eastAsia="en-US"/>
              </w:rP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90B">
              <w:rPr>
                <w:rFonts w:eastAsia="Calibri"/>
                <w:sz w:val="28"/>
                <w:szCs w:val="28"/>
                <w:lang w:eastAsia="en-US"/>
              </w:rPr>
              <w:t>1440611455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F677D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725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7258">
              <w:rPr>
                <w:rFonts w:eastAsia="Calibri"/>
                <w:sz w:val="28"/>
                <w:szCs w:val="28"/>
                <w:lang w:eastAsia="en-US"/>
              </w:rPr>
              <w:t>635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725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91709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83720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91709" w:rsidP="00B837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91709">
              <w:rPr>
                <w:rFonts w:eastAsia="Calibri"/>
                <w:sz w:val="28"/>
                <w:szCs w:val="28"/>
                <w:lang w:eastAsia="en-US"/>
              </w:rPr>
              <w:t>Реализация мероприятий, относящихся к благоустройству территорий, закрепленных за соответствующими общеобразовательными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141Ю4А7503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4 108 980,00</w:t>
            </w:r>
          </w:p>
        </w:tc>
      </w:tr>
      <w:tr w:rsidR="00B5617D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7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7D" w:rsidRPr="00F07258" w:rsidRDefault="00F07258" w:rsidP="00B83720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07258">
              <w:rPr>
                <w:rFonts w:eastAsia="Calibri"/>
                <w:sz w:val="28"/>
                <w:szCs w:val="28"/>
                <w:lang w:eastAsia="en-US"/>
              </w:rPr>
              <w:t xml:space="preserve">Обновление в объектах капитального ремонта 100% учебников и учебных пособий, не позволяющих их дальнейшее использование в образовательном </w:t>
            </w:r>
            <w:r w:rsidRPr="00F07258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процессе по причинам ветхости и дефектности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Pr="005D473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Pr="005D473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Pr="005D473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141Ю4А7502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7D" w:rsidRDefault="00B5617D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3 526 200,00</w:t>
            </w:r>
          </w:p>
        </w:tc>
      </w:tr>
      <w:tr w:rsidR="00B83720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460E">
              <w:rPr>
                <w:rFonts w:eastAsia="Calibri"/>
                <w:sz w:val="28"/>
                <w:szCs w:val="28"/>
                <w:lang w:eastAsia="en-US"/>
              </w:rP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000 000,00</w:t>
            </w:r>
          </w:p>
        </w:tc>
      </w:tr>
      <w:tr w:rsidR="00B83720" w:rsidRPr="006A7A24" w:rsidTr="00B917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0D25B5" w:rsidRDefault="00CF6D8F" w:rsidP="00B91709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bookmarkStart w:id="7" w:name="_Hlk230096672"/>
            <w:r w:rsidRPr="00CF6D8F">
              <w:rPr>
                <w:rFonts w:eastAsia="Calibri"/>
                <w:sz w:val="28"/>
                <w:szCs w:val="28"/>
                <w:lang w:eastAsia="en-US"/>
              </w:rP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917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0</w:t>
            </w:r>
            <w:r w:rsidR="00A74E62" w:rsidRPr="00CF6D8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A74E62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A74E62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3440498706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A74E62" w:rsidRPr="00CF6D8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F6D8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4 000 000,00</w:t>
            </w:r>
          </w:p>
        </w:tc>
      </w:tr>
    </w:tbl>
    <w:p w:rsidR="006A7A24" w:rsidRDefault="006A7A24" w:rsidP="006A7A24">
      <w:pPr>
        <w:spacing w:line="276" w:lineRule="auto"/>
        <w:ind w:left="4956" w:firstLine="708"/>
        <w:jc w:val="right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rPr>
          <w:sz w:val="28"/>
          <w:szCs w:val="28"/>
          <w:lang w:eastAsia="en-US"/>
        </w:rPr>
      </w:pPr>
    </w:p>
    <w:p w:rsidR="006A7A24" w:rsidRDefault="00B91709" w:rsidP="006A7A2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</w:t>
      </w:r>
      <w:r w:rsidR="00CA1525">
        <w:rPr>
          <w:sz w:val="28"/>
          <w:szCs w:val="28"/>
          <w:lang w:eastAsia="en-US"/>
        </w:rPr>
        <w:t>_____________________________________</w:t>
      </w: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094AB2" w:rsidRDefault="00094AB2" w:rsidP="00094AB2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094AB2" w:rsidRDefault="00094AB2" w:rsidP="00094AB2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094AB2" w:rsidRDefault="00094AB2" w:rsidP="00094AB2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094AB2" w:rsidRDefault="00094AB2" w:rsidP="00094AB2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094AB2" w:rsidRPr="000E3598" w:rsidRDefault="00094AB2" w:rsidP="00094AB2">
      <w:pPr>
        <w:ind w:left="9639"/>
        <w:jc w:val="center"/>
        <w:rPr>
          <w:sz w:val="10"/>
        </w:rPr>
      </w:pPr>
    </w:p>
    <w:p w:rsidR="00094AB2" w:rsidRDefault="00094AB2" w:rsidP="00094AB2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094AB2" w:rsidRDefault="00094AB2" w:rsidP="00094AB2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094AB2" w:rsidRDefault="00094AB2" w:rsidP="00094AB2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094AB2" w:rsidRPr="00180EA4" w:rsidRDefault="00094AB2" w:rsidP="00094AB2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субсидий</w:t>
      </w:r>
      <w:r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бюджетам муниципальных районов, муниципальных и городских округов</w:t>
      </w:r>
      <w:r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на 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деятельность по образовательным программам дошкольного образования, на 2026 год</w:t>
      </w:r>
    </w:p>
    <w:p w:rsidR="00094AB2" w:rsidRDefault="00094AB2" w:rsidP="00094AB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774"/>
        <w:gridCol w:w="1853"/>
        <w:gridCol w:w="2133"/>
        <w:gridCol w:w="2235"/>
        <w:gridCol w:w="7"/>
      </w:tblGrid>
      <w:tr w:rsidR="00094AB2" w:rsidRPr="0071388C" w:rsidTr="00085A26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094AB2" w:rsidRPr="0071388C" w:rsidTr="00085A26">
        <w:trPr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94AB2" w:rsidRPr="0071388C" w:rsidTr="00085A26">
        <w:trPr>
          <w:gridAfter w:val="1"/>
          <w:wAfter w:w="7" w:type="dxa"/>
          <w:trHeight w:val="322"/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1A4A27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51 256 616,20</w:t>
            </w:r>
            <w:r w:rsidR="00094AB2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33 147 636,20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18 108 980,00</w:t>
            </w: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ind w:right="-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30301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8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района «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3 660 870,50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3 660 870,50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30302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9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14 000 000,00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14 000 000,00</w:t>
            </w: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30303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0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Красночикойского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6 486 765,70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6 486 765,70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30304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11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4 500 000,00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4 500 000,00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30305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12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2 500 000,00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2 500 000,00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30306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13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6 000 000,00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6 000 000,00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94AB2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94AB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94AB2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94AB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94AB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94AB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14" w:name="_GoBack"/>
        <w:bookmarkEnd w:id="14"/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30307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15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«Город Чита»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10 000 000,00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10 000 000,00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AB2" w:rsidRPr="0071388C" w:rsidTr="00085A26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B2" w:rsidRPr="0071388C" w:rsidRDefault="00094AB2" w:rsidP="00085A26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B5617D">
              <w:rPr>
                <w:sz w:val="28"/>
                <w:szCs w:val="28"/>
                <w:shd w:val="clear" w:color="auto" w:fill="FFFFFF"/>
              </w:rPr>
              <w:t>Бюджет городского округа «Поселок Агинское»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1A4A27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4 108 980,00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AB2" w:rsidRPr="0071388C" w:rsidRDefault="00094AB2" w:rsidP="00085A26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4 108 980,00</w:t>
            </w:r>
          </w:p>
        </w:tc>
      </w:tr>
    </w:tbl>
    <w:p w:rsidR="00094AB2" w:rsidRDefault="00094AB2" w:rsidP="00094AB2">
      <w:pPr>
        <w:jc w:val="center"/>
      </w:pPr>
      <w:r>
        <w:t>_______________________</w:t>
      </w:r>
    </w:p>
    <w:p w:rsidR="00193C71" w:rsidRDefault="00193C71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094AB2" w:rsidRDefault="00094AB2" w:rsidP="00193C71">
      <w:pPr>
        <w:tabs>
          <w:tab w:val="left" w:pos="2790"/>
        </w:tabs>
        <w:rPr>
          <w:sz w:val="28"/>
          <w:szCs w:val="28"/>
          <w:lang w:eastAsia="en-US"/>
        </w:rPr>
      </w:pPr>
    </w:p>
    <w:p w:rsidR="00193C71" w:rsidRDefault="00193C71" w:rsidP="00193C71">
      <w:pPr>
        <w:spacing w:line="276" w:lineRule="auto"/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094AB2">
        <w:rPr>
          <w:rFonts w:eastAsiaTheme="minorHAnsi"/>
          <w:sz w:val="28"/>
          <w:szCs w:val="28"/>
          <w:lang w:eastAsia="en-US"/>
        </w:rPr>
        <w:t>3</w:t>
      </w:r>
    </w:p>
    <w:p w:rsidR="00193C71" w:rsidRDefault="00193C71" w:rsidP="00193C71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193C71" w:rsidRDefault="00193C71" w:rsidP="00193C71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193C71" w:rsidRDefault="00193C71" w:rsidP="006A7A24">
      <w:pPr>
        <w:rPr>
          <w:sz w:val="28"/>
          <w:szCs w:val="28"/>
          <w:lang w:eastAsia="en-US"/>
        </w:rPr>
      </w:pPr>
    </w:p>
    <w:p w:rsidR="00193C71" w:rsidRDefault="00193C71" w:rsidP="00193C71">
      <w:pPr>
        <w:ind w:left="284"/>
        <w:jc w:val="center"/>
        <w:rPr>
          <w:b/>
          <w:sz w:val="28"/>
          <w:szCs w:val="28"/>
        </w:rPr>
      </w:pPr>
      <w:r w:rsidRPr="00193C71">
        <w:rPr>
          <w:b/>
          <w:sz w:val="28"/>
          <w:szCs w:val="28"/>
        </w:rPr>
        <w:t>Распределение субсидий бюджетам муниципальных районов, муниципальных и городских округов на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дефектности, на 2026 год</w:t>
      </w:r>
    </w:p>
    <w:p w:rsidR="00193C71" w:rsidRDefault="00193C71" w:rsidP="00193C71">
      <w:pPr>
        <w:ind w:left="284"/>
        <w:jc w:val="center"/>
        <w:rPr>
          <w:b/>
          <w:sz w:val="28"/>
          <w:szCs w:val="28"/>
        </w:rPr>
      </w:pPr>
    </w:p>
    <w:p w:rsidR="00193C71" w:rsidRPr="00193C71" w:rsidRDefault="00193C71" w:rsidP="00193C71">
      <w:pPr>
        <w:ind w:left="284"/>
        <w:jc w:val="center"/>
        <w:rPr>
          <w:b/>
          <w:sz w:val="28"/>
          <w:szCs w:val="28"/>
        </w:rPr>
      </w:pPr>
    </w:p>
    <w:tbl>
      <w:tblPr>
        <w:tblW w:w="113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8322"/>
        <w:gridCol w:w="2218"/>
      </w:tblGrid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B5617D">
              <w:rPr>
                <w:sz w:val="28"/>
                <w:szCs w:val="28"/>
              </w:rPr>
              <w:t>№</w:t>
            </w:r>
            <w:r w:rsidRPr="00193C7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Наименование бюджетов муниципальных и городских округов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Сумма</w:t>
            </w:r>
            <w:r w:rsidRPr="00193C71">
              <w:rPr>
                <w:sz w:val="28"/>
                <w:szCs w:val="28"/>
              </w:rPr>
              <w:br/>
              <w:t>(рублей)</w:t>
            </w: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1</w:t>
            </w:r>
          </w:p>
        </w:tc>
        <w:tc>
          <w:tcPr>
            <w:tcW w:w="83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3</w:t>
            </w: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both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 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Всего по краю,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CD00FF" w:rsidP="00CA412E">
            <w:pPr>
              <w:jc w:val="center"/>
              <w:rPr>
                <w:sz w:val="28"/>
                <w:szCs w:val="28"/>
              </w:rPr>
            </w:pPr>
            <w:r w:rsidRPr="00B5617D">
              <w:rPr>
                <w:sz w:val="28"/>
                <w:szCs w:val="28"/>
              </w:rPr>
              <w:t>12 566 900,0</w:t>
            </w: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both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 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в том числе: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CA412E">
            <w:pPr>
              <w:jc w:val="center"/>
              <w:rPr>
                <w:sz w:val="28"/>
                <w:szCs w:val="28"/>
              </w:rPr>
            </w:pP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1.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CA412E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3</w:t>
            </w:r>
            <w:r w:rsidR="00CD00FF" w:rsidRPr="00B5617D">
              <w:rPr>
                <w:sz w:val="28"/>
                <w:szCs w:val="28"/>
              </w:rPr>
              <w:t> </w:t>
            </w:r>
            <w:r w:rsidRPr="00193C71">
              <w:rPr>
                <w:sz w:val="28"/>
                <w:szCs w:val="28"/>
              </w:rPr>
              <w:t>309</w:t>
            </w:r>
            <w:r w:rsidR="00CD00FF" w:rsidRPr="00B5617D">
              <w:rPr>
                <w:sz w:val="28"/>
                <w:szCs w:val="28"/>
              </w:rPr>
              <w:t xml:space="preserve"> 900</w:t>
            </w:r>
            <w:r w:rsidRPr="00193C71">
              <w:rPr>
                <w:sz w:val="28"/>
                <w:szCs w:val="28"/>
              </w:rPr>
              <w:t>,</w:t>
            </w:r>
            <w:r w:rsidR="00CD00FF" w:rsidRPr="00B5617D">
              <w:rPr>
                <w:sz w:val="28"/>
                <w:szCs w:val="28"/>
              </w:rPr>
              <w:t>0</w:t>
            </w: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2.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193C71">
            <w:pPr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 xml:space="preserve">Бюджет городского округа </w:t>
            </w:r>
            <w:r w:rsidR="00CD00FF" w:rsidRPr="00B5617D">
              <w:rPr>
                <w:sz w:val="28"/>
                <w:szCs w:val="28"/>
              </w:rPr>
              <w:t>«</w:t>
            </w:r>
            <w:r w:rsidRPr="00193C71">
              <w:rPr>
                <w:sz w:val="28"/>
                <w:szCs w:val="28"/>
              </w:rPr>
              <w:t>Город Чита</w:t>
            </w:r>
            <w:r w:rsidR="00CD00FF" w:rsidRPr="00B5617D">
              <w:rPr>
                <w:sz w:val="28"/>
                <w:szCs w:val="28"/>
              </w:rPr>
              <w:t>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3C71" w:rsidRPr="00193C71" w:rsidRDefault="00193C71" w:rsidP="00CA412E">
            <w:pPr>
              <w:jc w:val="center"/>
              <w:rPr>
                <w:sz w:val="28"/>
                <w:szCs w:val="28"/>
              </w:rPr>
            </w:pPr>
            <w:r w:rsidRPr="00193C71">
              <w:rPr>
                <w:sz w:val="28"/>
                <w:szCs w:val="28"/>
              </w:rPr>
              <w:t>6</w:t>
            </w:r>
            <w:r w:rsidR="00CD00FF" w:rsidRPr="00B5617D">
              <w:rPr>
                <w:sz w:val="28"/>
                <w:szCs w:val="28"/>
              </w:rPr>
              <w:t> </w:t>
            </w:r>
            <w:r w:rsidRPr="00193C71">
              <w:rPr>
                <w:sz w:val="28"/>
                <w:szCs w:val="28"/>
              </w:rPr>
              <w:t>000</w:t>
            </w:r>
            <w:r w:rsidR="00CD00FF" w:rsidRPr="00B5617D">
              <w:rPr>
                <w:sz w:val="28"/>
                <w:szCs w:val="28"/>
              </w:rPr>
              <w:t xml:space="preserve"> 800</w:t>
            </w:r>
            <w:r w:rsidRPr="00193C71">
              <w:rPr>
                <w:sz w:val="28"/>
                <w:szCs w:val="28"/>
              </w:rPr>
              <w:t>,</w:t>
            </w:r>
            <w:r w:rsidR="00CD00FF" w:rsidRPr="00B5617D">
              <w:rPr>
                <w:sz w:val="28"/>
                <w:szCs w:val="28"/>
              </w:rPr>
              <w:t>0</w:t>
            </w:r>
          </w:p>
        </w:tc>
      </w:tr>
      <w:tr w:rsidR="00B5617D" w:rsidRPr="00B5617D" w:rsidTr="00CD00FF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71" w:rsidRPr="00B5617D" w:rsidRDefault="00CD00FF" w:rsidP="00193C71">
            <w:pPr>
              <w:jc w:val="center"/>
              <w:rPr>
                <w:sz w:val="28"/>
                <w:szCs w:val="28"/>
              </w:rPr>
            </w:pPr>
            <w:r w:rsidRPr="00B5617D">
              <w:rPr>
                <w:sz w:val="28"/>
                <w:szCs w:val="28"/>
              </w:rPr>
              <w:t>3.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71" w:rsidRPr="00B5617D" w:rsidRDefault="00CD00FF" w:rsidP="00193C71">
            <w:pPr>
              <w:rPr>
                <w:sz w:val="28"/>
                <w:szCs w:val="28"/>
              </w:rPr>
            </w:pPr>
            <w:r w:rsidRPr="00B5617D">
              <w:rPr>
                <w:sz w:val="28"/>
                <w:szCs w:val="28"/>
                <w:shd w:val="clear" w:color="auto" w:fill="FFFFFF"/>
              </w:rPr>
              <w:t>Бюджет городского округа «Поселок Агинское»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C71" w:rsidRPr="00B5617D" w:rsidRDefault="00CD00FF" w:rsidP="00CA412E">
            <w:pPr>
              <w:jc w:val="center"/>
              <w:rPr>
                <w:sz w:val="28"/>
                <w:szCs w:val="28"/>
              </w:rPr>
            </w:pPr>
            <w:r w:rsidRPr="00B5617D">
              <w:rPr>
                <w:sz w:val="28"/>
                <w:szCs w:val="28"/>
              </w:rPr>
              <w:t>3 256 200, 0</w:t>
            </w:r>
          </w:p>
        </w:tc>
      </w:tr>
    </w:tbl>
    <w:p w:rsidR="00193C71" w:rsidRDefault="00193C71" w:rsidP="00CA412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 w:rsidRPr="00193C71">
        <w:rPr>
          <w:color w:val="22272F"/>
          <w:sz w:val="23"/>
          <w:szCs w:val="23"/>
        </w:rPr>
        <w:t> </w:t>
      </w:r>
      <w:r w:rsidR="00B5617D">
        <w:rPr>
          <w:sz w:val="28"/>
          <w:szCs w:val="28"/>
          <w:lang w:eastAsia="en-US"/>
        </w:rPr>
        <w:t xml:space="preserve">                                                                          _________________________________</w:t>
      </w:r>
    </w:p>
    <w:sectPr w:rsidR="00193C71" w:rsidSect="00094AB2">
      <w:headerReference w:type="first" r:id="rId11"/>
      <w:pgSz w:w="16838" w:h="11906" w:orient="landscape"/>
      <w:pgMar w:top="993" w:right="1135" w:bottom="1843" w:left="70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0D94" w:rsidRDefault="00F10D94" w:rsidP="003C25B6">
      <w:r>
        <w:separator/>
      </w:r>
    </w:p>
  </w:endnote>
  <w:endnote w:type="continuationSeparator" w:id="0">
    <w:p w:rsidR="00F10D94" w:rsidRDefault="00F10D94" w:rsidP="003C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0D94" w:rsidRDefault="00F10D94" w:rsidP="003C25B6">
      <w:r>
        <w:separator/>
      </w:r>
    </w:p>
  </w:footnote>
  <w:footnote w:type="continuationSeparator" w:id="0">
    <w:p w:rsidR="00F10D94" w:rsidRDefault="00F10D94" w:rsidP="003C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6420779"/>
      <w:docPartObj>
        <w:docPartGallery w:val="Page Numbers (Top of Page)"/>
        <w:docPartUnique/>
      </w:docPartObj>
    </w:sdtPr>
    <w:sdtEndPr/>
    <w:sdtContent>
      <w:p w:rsidR="00780C27" w:rsidRDefault="00780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2E">
          <w:rPr>
            <w:noProof/>
          </w:rPr>
          <w:t>5</w:t>
        </w:r>
        <w:r>
          <w:fldChar w:fldCharType="end"/>
        </w:r>
      </w:p>
    </w:sdtContent>
  </w:sdt>
  <w:p w:rsidR="00780C27" w:rsidRDefault="00780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253890"/>
      <w:docPartObj>
        <w:docPartGallery w:val="Page Numbers (Top of Page)"/>
        <w:docPartUnique/>
      </w:docPartObj>
    </w:sdtPr>
    <w:sdtEndPr/>
    <w:sdtContent>
      <w:p w:rsidR="007469EC" w:rsidRDefault="007469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2E">
          <w:rPr>
            <w:noProof/>
          </w:rPr>
          <w:t>3</w:t>
        </w:r>
        <w:r>
          <w:fldChar w:fldCharType="end"/>
        </w:r>
      </w:p>
    </w:sdtContent>
  </w:sdt>
  <w:p w:rsidR="00780C27" w:rsidRDefault="007469EC" w:rsidP="007469EC">
    <w:pPr>
      <w:pStyle w:val="a3"/>
      <w:tabs>
        <w:tab w:val="clear" w:pos="4677"/>
        <w:tab w:val="clear" w:pos="9355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6C2A"/>
    <w:multiLevelType w:val="hybridMultilevel"/>
    <w:tmpl w:val="777C6996"/>
    <w:lvl w:ilvl="0" w:tplc="8C983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97F27"/>
    <w:multiLevelType w:val="hybridMultilevel"/>
    <w:tmpl w:val="C3C8586A"/>
    <w:lvl w:ilvl="0" w:tplc="06D0A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9F07F2"/>
    <w:multiLevelType w:val="hybridMultilevel"/>
    <w:tmpl w:val="986CE818"/>
    <w:lvl w:ilvl="0" w:tplc="93164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F2C82"/>
    <w:multiLevelType w:val="hybridMultilevel"/>
    <w:tmpl w:val="E1E8FE8E"/>
    <w:lvl w:ilvl="0" w:tplc="9574F774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410E6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9E5702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4146A4"/>
    <w:multiLevelType w:val="hybridMultilevel"/>
    <w:tmpl w:val="56985C9C"/>
    <w:lvl w:ilvl="0" w:tplc="D8E8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A3B74"/>
    <w:multiLevelType w:val="multilevel"/>
    <w:tmpl w:val="78EA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77F2680"/>
    <w:multiLevelType w:val="hybridMultilevel"/>
    <w:tmpl w:val="A460781A"/>
    <w:lvl w:ilvl="0" w:tplc="219CA850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E7196D"/>
    <w:multiLevelType w:val="hybridMultilevel"/>
    <w:tmpl w:val="19FC3032"/>
    <w:lvl w:ilvl="0" w:tplc="83A28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6E29EC"/>
    <w:multiLevelType w:val="hybridMultilevel"/>
    <w:tmpl w:val="073E27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F10AD7"/>
    <w:multiLevelType w:val="hybridMultilevel"/>
    <w:tmpl w:val="C0E21460"/>
    <w:lvl w:ilvl="0" w:tplc="B5783A74">
      <w:start w:val="3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7C4B7A"/>
    <w:multiLevelType w:val="hybridMultilevel"/>
    <w:tmpl w:val="60AC1A06"/>
    <w:lvl w:ilvl="0" w:tplc="BB5A1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03"/>
    <w:rsid w:val="00007AF4"/>
    <w:rsid w:val="00013F68"/>
    <w:rsid w:val="000175F2"/>
    <w:rsid w:val="00017D18"/>
    <w:rsid w:val="00025A98"/>
    <w:rsid w:val="00053AA7"/>
    <w:rsid w:val="00062C9B"/>
    <w:rsid w:val="00070CAE"/>
    <w:rsid w:val="0007139F"/>
    <w:rsid w:val="00074F1A"/>
    <w:rsid w:val="00092F55"/>
    <w:rsid w:val="00093DC0"/>
    <w:rsid w:val="00094AB2"/>
    <w:rsid w:val="000A6B74"/>
    <w:rsid w:val="000B09DA"/>
    <w:rsid w:val="000B3A55"/>
    <w:rsid w:val="000B5A41"/>
    <w:rsid w:val="000D158D"/>
    <w:rsid w:val="000D25B5"/>
    <w:rsid w:val="0010419C"/>
    <w:rsid w:val="00107D83"/>
    <w:rsid w:val="00110CAF"/>
    <w:rsid w:val="00131138"/>
    <w:rsid w:val="00162609"/>
    <w:rsid w:val="0017110D"/>
    <w:rsid w:val="00171EF7"/>
    <w:rsid w:val="0017310E"/>
    <w:rsid w:val="001769ED"/>
    <w:rsid w:val="00192112"/>
    <w:rsid w:val="00193C71"/>
    <w:rsid w:val="0019431B"/>
    <w:rsid w:val="001A4A27"/>
    <w:rsid w:val="001A5502"/>
    <w:rsid w:val="001A6124"/>
    <w:rsid w:val="001F226A"/>
    <w:rsid w:val="001F40AB"/>
    <w:rsid w:val="001F5F61"/>
    <w:rsid w:val="002052D3"/>
    <w:rsid w:val="00206A05"/>
    <w:rsid w:val="0021149D"/>
    <w:rsid w:val="00213834"/>
    <w:rsid w:val="002144EA"/>
    <w:rsid w:val="00215118"/>
    <w:rsid w:val="002323E5"/>
    <w:rsid w:val="00234AB3"/>
    <w:rsid w:val="0023639E"/>
    <w:rsid w:val="00241CB1"/>
    <w:rsid w:val="00273995"/>
    <w:rsid w:val="002A1519"/>
    <w:rsid w:val="002A4424"/>
    <w:rsid w:val="002B1EDA"/>
    <w:rsid w:val="002B403B"/>
    <w:rsid w:val="002C10CC"/>
    <w:rsid w:val="002E30AA"/>
    <w:rsid w:val="002E3935"/>
    <w:rsid w:val="002F0A72"/>
    <w:rsid w:val="003012C7"/>
    <w:rsid w:val="00301D34"/>
    <w:rsid w:val="00302E47"/>
    <w:rsid w:val="00323DCD"/>
    <w:rsid w:val="003279F3"/>
    <w:rsid w:val="00340325"/>
    <w:rsid w:val="00353FCD"/>
    <w:rsid w:val="00356BD2"/>
    <w:rsid w:val="0038136B"/>
    <w:rsid w:val="003833D2"/>
    <w:rsid w:val="00386EA9"/>
    <w:rsid w:val="003A7A85"/>
    <w:rsid w:val="003B1131"/>
    <w:rsid w:val="003B4983"/>
    <w:rsid w:val="003B64B6"/>
    <w:rsid w:val="003C0DC0"/>
    <w:rsid w:val="003C25B6"/>
    <w:rsid w:val="003E268C"/>
    <w:rsid w:val="00407A9D"/>
    <w:rsid w:val="00420DAA"/>
    <w:rsid w:val="00436D9F"/>
    <w:rsid w:val="00446384"/>
    <w:rsid w:val="00456CA3"/>
    <w:rsid w:val="00457405"/>
    <w:rsid w:val="004720F2"/>
    <w:rsid w:val="004839D7"/>
    <w:rsid w:val="00486C08"/>
    <w:rsid w:val="00492C20"/>
    <w:rsid w:val="004A1FED"/>
    <w:rsid w:val="004A54B1"/>
    <w:rsid w:val="004A5C4D"/>
    <w:rsid w:val="004B2D57"/>
    <w:rsid w:val="004C5541"/>
    <w:rsid w:val="004D02A3"/>
    <w:rsid w:val="004D62F3"/>
    <w:rsid w:val="004E35EA"/>
    <w:rsid w:val="004F5726"/>
    <w:rsid w:val="0051785C"/>
    <w:rsid w:val="00527EF4"/>
    <w:rsid w:val="005322F5"/>
    <w:rsid w:val="00540378"/>
    <w:rsid w:val="005764FD"/>
    <w:rsid w:val="00597BFD"/>
    <w:rsid w:val="005A74E8"/>
    <w:rsid w:val="005B3DFB"/>
    <w:rsid w:val="005D20F2"/>
    <w:rsid w:val="005D30F3"/>
    <w:rsid w:val="005D473D"/>
    <w:rsid w:val="005D75FA"/>
    <w:rsid w:val="005F0E98"/>
    <w:rsid w:val="00601BD1"/>
    <w:rsid w:val="006061EA"/>
    <w:rsid w:val="00614D75"/>
    <w:rsid w:val="006160C8"/>
    <w:rsid w:val="00624439"/>
    <w:rsid w:val="00626A19"/>
    <w:rsid w:val="006275EE"/>
    <w:rsid w:val="006543EB"/>
    <w:rsid w:val="0068544B"/>
    <w:rsid w:val="00687CBD"/>
    <w:rsid w:val="006A4815"/>
    <w:rsid w:val="006A7A24"/>
    <w:rsid w:val="006B303D"/>
    <w:rsid w:val="006C5260"/>
    <w:rsid w:val="006F4B27"/>
    <w:rsid w:val="00731D6D"/>
    <w:rsid w:val="0074405A"/>
    <w:rsid w:val="007448CE"/>
    <w:rsid w:val="007469EC"/>
    <w:rsid w:val="007632DC"/>
    <w:rsid w:val="007662DB"/>
    <w:rsid w:val="00780C27"/>
    <w:rsid w:val="00781F45"/>
    <w:rsid w:val="0078747E"/>
    <w:rsid w:val="007A79D3"/>
    <w:rsid w:val="007B090B"/>
    <w:rsid w:val="007C6095"/>
    <w:rsid w:val="008029A8"/>
    <w:rsid w:val="00805609"/>
    <w:rsid w:val="0081523F"/>
    <w:rsid w:val="00822C3C"/>
    <w:rsid w:val="00834571"/>
    <w:rsid w:val="00843AB2"/>
    <w:rsid w:val="008519A1"/>
    <w:rsid w:val="00851A5B"/>
    <w:rsid w:val="0088236D"/>
    <w:rsid w:val="00892128"/>
    <w:rsid w:val="008A728C"/>
    <w:rsid w:val="008C1C12"/>
    <w:rsid w:val="008C625D"/>
    <w:rsid w:val="008D23C2"/>
    <w:rsid w:val="008E6E16"/>
    <w:rsid w:val="008F2788"/>
    <w:rsid w:val="008F4108"/>
    <w:rsid w:val="00902651"/>
    <w:rsid w:val="00922A49"/>
    <w:rsid w:val="00931B2A"/>
    <w:rsid w:val="00932BCA"/>
    <w:rsid w:val="00942FD2"/>
    <w:rsid w:val="0095163A"/>
    <w:rsid w:val="00970503"/>
    <w:rsid w:val="00974582"/>
    <w:rsid w:val="009A1B36"/>
    <w:rsid w:val="009A25A9"/>
    <w:rsid w:val="009A66A9"/>
    <w:rsid w:val="009B3D6B"/>
    <w:rsid w:val="009B4E8B"/>
    <w:rsid w:val="009B686C"/>
    <w:rsid w:val="009C44F2"/>
    <w:rsid w:val="009C47B2"/>
    <w:rsid w:val="009D33D2"/>
    <w:rsid w:val="009E742D"/>
    <w:rsid w:val="00A04A80"/>
    <w:rsid w:val="00A357F3"/>
    <w:rsid w:val="00A43E8B"/>
    <w:rsid w:val="00A74E62"/>
    <w:rsid w:val="00AA28CC"/>
    <w:rsid w:val="00AA56F8"/>
    <w:rsid w:val="00AC41D7"/>
    <w:rsid w:val="00AC464D"/>
    <w:rsid w:val="00AD3098"/>
    <w:rsid w:val="00AD5D44"/>
    <w:rsid w:val="00B1224E"/>
    <w:rsid w:val="00B21243"/>
    <w:rsid w:val="00B32034"/>
    <w:rsid w:val="00B32E80"/>
    <w:rsid w:val="00B5460E"/>
    <w:rsid w:val="00B5617D"/>
    <w:rsid w:val="00B57C17"/>
    <w:rsid w:val="00B61191"/>
    <w:rsid w:val="00B71F31"/>
    <w:rsid w:val="00B83720"/>
    <w:rsid w:val="00B86895"/>
    <w:rsid w:val="00B91709"/>
    <w:rsid w:val="00B92581"/>
    <w:rsid w:val="00BA249B"/>
    <w:rsid w:val="00BA7241"/>
    <w:rsid w:val="00BB074D"/>
    <w:rsid w:val="00BB3F80"/>
    <w:rsid w:val="00BE11DC"/>
    <w:rsid w:val="00BE6B8E"/>
    <w:rsid w:val="00C227D3"/>
    <w:rsid w:val="00C316AB"/>
    <w:rsid w:val="00C73DAC"/>
    <w:rsid w:val="00C75E44"/>
    <w:rsid w:val="00C7787C"/>
    <w:rsid w:val="00C96C35"/>
    <w:rsid w:val="00CA1525"/>
    <w:rsid w:val="00CA412E"/>
    <w:rsid w:val="00CA67C0"/>
    <w:rsid w:val="00CB556A"/>
    <w:rsid w:val="00CC094B"/>
    <w:rsid w:val="00CD00FF"/>
    <w:rsid w:val="00CD5DF7"/>
    <w:rsid w:val="00CF6D8F"/>
    <w:rsid w:val="00D154A0"/>
    <w:rsid w:val="00D16CE8"/>
    <w:rsid w:val="00D45439"/>
    <w:rsid w:val="00D475E9"/>
    <w:rsid w:val="00D55919"/>
    <w:rsid w:val="00D618DE"/>
    <w:rsid w:val="00D632FE"/>
    <w:rsid w:val="00D920B4"/>
    <w:rsid w:val="00D92A4B"/>
    <w:rsid w:val="00DA0ABB"/>
    <w:rsid w:val="00DA2073"/>
    <w:rsid w:val="00DB3C67"/>
    <w:rsid w:val="00DC5934"/>
    <w:rsid w:val="00DD0EF5"/>
    <w:rsid w:val="00DD1E8B"/>
    <w:rsid w:val="00DD77EE"/>
    <w:rsid w:val="00E03A70"/>
    <w:rsid w:val="00E15D97"/>
    <w:rsid w:val="00E165B6"/>
    <w:rsid w:val="00E31A02"/>
    <w:rsid w:val="00E331B7"/>
    <w:rsid w:val="00E408E3"/>
    <w:rsid w:val="00E54FEF"/>
    <w:rsid w:val="00E73965"/>
    <w:rsid w:val="00EA3ABD"/>
    <w:rsid w:val="00EB2B0F"/>
    <w:rsid w:val="00ED163D"/>
    <w:rsid w:val="00EF24B9"/>
    <w:rsid w:val="00F07258"/>
    <w:rsid w:val="00F10D94"/>
    <w:rsid w:val="00F142CA"/>
    <w:rsid w:val="00F40178"/>
    <w:rsid w:val="00F47D47"/>
    <w:rsid w:val="00F577A9"/>
    <w:rsid w:val="00F677D7"/>
    <w:rsid w:val="00F75C68"/>
    <w:rsid w:val="00F808C2"/>
    <w:rsid w:val="00FA3127"/>
    <w:rsid w:val="00FB24CD"/>
    <w:rsid w:val="00FB3814"/>
    <w:rsid w:val="00FB4CD8"/>
    <w:rsid w:val="00FC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E931"/>
  <w15:docId w15:val="{2674BEFD-FA91-4630-A40A-FF8236AA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1E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1E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1E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1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780C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0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2B403B"/>
    <w:pPr>
      <w:spacing w:before="100" w:beforeAutospacing="1" w:after="100" w:afterAutospacing="1"/>
    </w:pPr>
  </w:style>
  <w:style w:type="paragraph" w:customStyle="1" w:styleId="s3">
    <w:name w:val="s_3"/>
    <w:basedOn w:val="a"/>
    <w:rsid w:val="00193C71"/>
    <w:pPr>
      <w:spacing w:before="100" w:beforeAutospacing="1" w:after="100" w:afterAutospacing="1"/>
    </w:pPr>
  </w:style>
  <w:style w:type="paragraph" w:customStyle="1" w:styleId="s1">
    <w:name w:val="s_1"/>
    <w:basedOn w:val="a"/>
    <w:rsid w:val="00193C7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93C71"/>
    <w:pPr>
      <w:spacing w:before="100" w:beforeAutospacing="1" w:after="100" w:afterAutospacing="1"/>
    </w:pPr>
  </w:style>
  <w:style w:type="paragraph" w:customStyle="1" w:styleId="s16">
    <w:name w:val="s_16"/>
    <w:basedOn w:val="a"/>
    <w:rsid w:val="00193C71"/>
    <w:pPr>
      <w:spacing w:before="100" w:beforeAutospacing="1" w:after="100" w:afterAutospacing="1"/>
    </w:pPr>
  </w:style>
  <w:style w:type="paragraph" w:customStyle="1" w:styleId="af9">
    <w:name w:val="Нормальный (таблица)"/>
    <w:basedOn w:val="a"/>
    <w:next w:val="a"/>
    <w:uiPriority w:val="99"/>
    <w:rsid w:val="00094AB2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Прижатый влево"/>
    <w:basedOn w:val="a"/>
    <w:next w:val="a"/>
    <w:uiPriority w:val="99"/>
    <w:rsid w:val="00094AB2"/>
    <w:pPr>
      <w:widowControl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F71E-7C21-41BF-80C9-939C8527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7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User</cp:lastModifiedBy>
  <cp:revision>30</cp:revision>
  <cp:lastPrinted>2021-05-11T06:59:00Z</cp:lastPrinted>
  <dcterms:created xsi:type="dcterms:W3CDTF">2025-08-01T01:55:00Z</dcterms:created>
  <dcterms:modified xsi:type="dcterms:W3CDTF">2026-05-22T05:40:00Z</dcterms:modified>
</cp:coreProperties>
</file>