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перераспределении бюджетных ассигнований, направляемых на финансовое обеспечение отдельных мероприятий в 2027 году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87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</w:t>
      </w:r>
      <w:r>
        <w:rPr>
          <w:color w:val="000000" w:themeColor="text1"/>
          <w:sz w:val="28"/>
          <w:szCs w:val="28"/>
        </w:rPr>
        <w:t xml:space="preserve">и с </w:t>
      </w:r>
      <w:hyperlink r:id="rId12" w:tooltip="https://login.consultant.ru/link/?req=doc&amp;base=LAW&amp;n=494464&amp;dst=100123&amp;field=134&amp;date=29.04.2025" w:history="1">
        <w:r>
          <w:rPr>
            <w:rStyle w:val="925"/>
            <w:color w:val="000000" w:themeColor="text1"/>
            <w:sz w:val="28"/>
            <w:szCs w:val="28"/>
            <w:u w:val="none"/>
          </w:rPr>
          <w:t xml:space="preserve">частью 11 статьи 15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Федерального закона от 28 ноября 2025 года </w:t>
      </w:r>
      <w:r>
        <w:rPr>
          <w:color w:val="000000" w:themeColor="text1"/>
          <w:sz w:val="28"/>
          <w:szCs w:val="28"/>
        </w:rPr>
        <w:t xml:space="preserve">№ 431-ФЗ «О внесении изменений в отдельные законодательные акты </w:t>
      </w:r>
      <w:r>
        <w:rPr>
          <w:color w:val="000000" w:themeColor="text1"/>
          <w:sz w:val="28"/>
          <w:szCs w:val="28"/>
        </w:rPr>
        <w:t xml:space="preserve">Российской Федерации, приостановлении действия отдельных положений </w:t>
      </w:r>
      <w:r>
        <w:rPr>
          <w:color w:val="000000" w:themeColor="text1"/>
          <w:sz w:val="28"/>
          <w:szCs w:val="28"/>
        </w:rPr>
        <w:t xml:space="preserve">законодательных актов Российской Федерации и об установлении </w:t>
      </w:r>
      <w:r>
        <w:rPr>
          <w:color w:val="000000" w:themeColor="text1"/>
          <w:sz w:val="28"/>
          <w:szCs w:val="28"/>
        </w:rPr>
        <w:t xml:space="preserve">особенностей исполнения б</w:t>
      </w:r>
      <w:r>
        <w:rPr>
          <w:color w:val="000000" w:themeColor="text1"/>
          <w:sz w:val="28"/>
          <w:szCs w:val="28"/>
          <w:highlight w:val="none"/>
        </w:rPr>
        <w:t xml:space="preserve">юджетов бюджетной системы Российской </w:t>
      </w:r>
      <w:r>
        <w:rPr>
          <w:color w:val="000000" w:themeColor="text1"/>
          <w:sz w:val="28"/>
          <w:szCs w:val="28"/>
          <w:highlight w:val="none"/>
        </w:rPr>
        <w:t xml:space="preserve">Федерации в 2026 году»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hyperlink r:id="rId13" w:tooltip="https://login.consultant.ru/link/?req=doc&amp;base=RLAW251&amp;n=1677269&amp;dst=100190&amp;field=134&amp;date=29.04.2025" w:history="1">
        <w:r>
          <w:rPr>
            <w:rStyle w:val="925"/>
            <w:color w:val="000000" w:themeColor="text1"/>
            <w:sz w:val="28"/>
            <w:szCs w:val="28"/>
            <w:highlight w:val="none"/>
            <w:u w:val="none"/>
          </w:rPr>
          <w:t xml:space="preserve">пунктом </w:t>
        </w:r>
        <w:r>
          <w:rPr>
            <w:rStyle w:val="925"/>
            <w:color w:val="000000" w:themeColor="text1"/>
            <w:sz w:val="28"/>
            <w:szCs w:val="28"/>
            <w:highlight w:val="none"/>
            <w:u w:val="none"/>
          </w:rPr>
          <w:t xml:space="preserve">13</w:t>
        </w:r>
        <w:r>
          <w:rPr>
            <w:rStyle w:val="925"/>
            <w:color w:val="000000" w:themeColor="text1"/>
            <w:sz w:val="28"/>
            <w:szCs w:val="28"/>
            <w:highlight w:val="none"/>
            <w:u w:val="none"/>
          </w:rPr>
          <w:t xml:space="preserve"> части 2 статьи 16</w:t>
        </w:r>
      </w:hyperlink>
      <w:r>
        <w:rPr>
          <w:color w:val="000000" w:themeColor="text1"/>
          <w:sz w:val="28"/>
          <w:szCs w:val="28"/>
          <w:highlight w:val="none"/>
        </w:rPr>
        <w:t xml:space="preserve"> Закона Забайкальского края от 24 декабря 2025 года № 2613-ЗЗК</w:t>
      </w:r>
      <w:r>
        <w:rPr>
          <w:color w:val="000000" w:themeColor="text1"/>
          <w:sz w:val="28"/>
          <w:szCs w:val="28"/>
          <w:highlight w:val="none"/>
        </w:rPr>
        <w:t xml:space="preserve"> «О бюджете Забайкальского края на 2026 год и плановый период 2027 и </w:t>
      </w:r>
      <w:r>
        <w:rPr>
          <w:color w:val="000000" w:themeColor="text1"/>
          <w:sz w:val="28"/>
          <w:szCs w:val="28"/>
          <w:highlight w:val="none"/>
        </w:rPr>
        <w:t xml:space="preserve">2028 годов»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none"/>
        </w:rPr>
        <w:t xml:space="preserve">в целях реализации </w:t>
      </w:r>
      <w:r>
        <w:rPr>
          <w:color w:val="000000" w:themeColor="text1"/>
          <w:sz w:val="28"/>
          <w:szCs w:val="28"/>
          <w:highlight w:val="none"/>
        </w:rPr>
        <w:t xml:space="preserve">региональной программы Забайкальского кра</w:t>
      </w:r>
      <w:r>
        <w:rPr>
          <w:color w:val="000000" w:themeColor="text1"/>
          <w:sz w:val="28"/>
          <w:szCs w:val="28"/>
          <w:highlight w:val="none"/>
        </w:rPr>
        <w:t xml:space="preserve">я «Модернизация систем </w:t>
      </w:r>
      <w:r>
        <w:rPr>
          <w:color w:val="000000" w:themeColor="text1"/>
          <w:sz w:val="28"/>
          <w:szCs w:val="28"/>
          <w:highlight w:val="none"/>
        </w:rPr>
        <w:t xml:space="preserve">коммунальной инфраструктуры (2023-2027 годы)», утвержденной </w:t>
      </w:r>
      <w:r>
        <w:rPr>
          <w:color w:val="000000" w:themeColor="text1"/>
          <w:sz w:val="28"/>
          <w:szCs w:val="28"/>
          <w:highlight w:val="none"/>
        </w:rPr>
        <w:t xml:space="preserve">постановлением Правительства Забайкальского края от 7 июля 2023 года </w:t>
        <w:br/>
      </w:r>
      <w:r>
        <w:rPr>
          <w:color w:val="000000" w:themeColor="text1"/>
          <w:sz w:val="28"/>
          <w:szCs w:val="28"/>
          <w:highlight w:val="none"/>
        </w:rPr>
        <w:t xml:space="preserve">№ 349,</w:t>
      </w:r>
      <w:r>
        <w:rPr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Правительство Забайкальского края </w:t>
      </w:r>
      <w:r>
        <w:rPr>
          <w:b/>
          <w:bCs/>
          <w:spacing w:val="40"/>
          <w:sz w:val="28"/>
          <w:szCs w:val="28"/>
          <w:highlight w:val="none"/>
        </w:rPr>
        <w:t xml:space="preserve">постановляет</w:t>
      </w:r>
      <w:r>
        <w:rPr>
          <w:spacing w:val="40"/>
          <w:sz w:val="28"/>
          <w:szCs w:val="28"/>
          <w:highlight w:val="non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080" w:leader="none"/>
        </w:tabs>
        <w:rPr>
          <w:spacing w:val="40"/>
          <w:sz w:val="28"/>
          <w:szCs w:val="28"/>
          <w:highlight w:val="none"/>
        </w:rPr>
      </w:pPr>
      <w:r>
        <w:rPr>
          <w:spacing w:val="40"/>
          <w:sz w:val="28"/>
          <w:szCs w:val="28"/>
          <w:highlight w:val="none"/>
        </w:rPr>
      </w:r>
      <w:r>
        <w:rPr>
          <w:spacing w:val="40"/>
          <w:sz w:val="28"/>
          <w:szCs w:val="28"/>
          <w:highlight w:val="none"/>
        </w:rPr>
      </w:r>
      <w:r>
        <w:rPr>
          <w:spacing w:val="40"/>
          <w:sz w:val="28"/>
          <w:szCs w:val="28"/>
          <w:highlight w:val="none"/>
        </w:rPr>
      </w:r>
    </w:p>
    <w:p>
      <w:pPr>
        <w:pStyle w:val="786"/>
        <w:numPr>
          <w:ilvl w:val="0"/>
          <w:numId w:val="20"/>
        </w:numPr>
        <w:ind w:left="0" w:firstLine="709"/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Определить финансовое обеспечение </w:t>
      </w:r>
      <w:r>
        <w:rPr>
          <w:color w:val="000000" w:themeColor="text1"/>
          <w:sz w:val="28"/>
          <w:szCs w:val="28"/>
          <w:highlight w:val="none"/>
        </w:rPr>
        <w:t xml:space="preserve">затрат на </w:t>
      </w:r>
      <w:r>
        <w:rPr>
          <w:color w:val="000000" w:themeColor="text1"/>
          <w:sz w:val="28"/>
          <w:szCs w:val="28"/>
          <w:highlight w:val="none"/>
        </w:rPr>
        <w:t xml:space="preserve">обеспечение мероприятий </w:t>
      </w:r>
      <w:r>
        <w:rPr>
          <w:color w:val="000000" w:themeColor="text1"/>
          <w:sz w:val="28"/>
          <w:szCs w:val="28"/>
          <w:highlight w:val="none"/>
        </w:rPr>
        <w:t xml:space="preserve">региональной программы Забайкальского края «Модернизация систем коммунальной инфраструктуры (2023-2027 годы)», утвержденной постановлением Правительства Забайкальского края от 7 июля 2023 года </w:t>
        <w:br/>
        <w:t xml:space="preserve">№ 349</w:t>
      </w:r>
      <w:r>
        <w:rPr>
          <w:color w:val="000000" w:themeColor="text1"/>
          <w:sz w:val="28"/>
          <w:szCs w:val="28"/>
          <w:highlight w:val="none"/>
        </w:rPr>
        <w:t xml:space="preserve">,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це</w:t>
      </w:r>
      <w:r>
        <w:rPr>
          <w:sz w:val="28"/>
          <w:szCs w:val="28"/>
        </w:rPr>
        <w:t xml:space="preserve">лью перераспределения бюджетных ассигнований.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6"/>
        <w:numPr>
          <w:ilvl w:val="0"/>
          <w:numId w:val="20"/>
        </w:numPr>
        <w:ind w:left="0" w:firstLine="709"/>
        <w:jc w:val="both"/>
        <w:tabs>
          <w:tab w:val="left" w:pos="1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Министерству финансов Забайкальского края внести изменения в сводную бюджетную роспись бюджета Забайкальского </w:t>
      </w:r>
      <w:r>
        <w:rPr>
          <w:color w:val="000000"/>
          <w:sz w:val="28"/>
          <w:szCs w:val="28"/>
        </w:rPr>
        <w:t xml:space="preserve">края на 2026 год и плановый период 2027 и 2028 годов и подготовить предложения о внесении соответствующих изменений в </w:t>
      </w:r>
      <w:hyperlink r:id="rId14" w:tooltip="https://login.consultant.ru/link/?req=doc&amp;base=RLAW251&amp;n=1677269&amp;date=29.04.2025" w:history="1">
        <w:r>
          <w:rPr>
            <w:rStyle w:val="925"/>
            <w:color w:val="000000" w:themeColor="text1"/>
            <w:sz w:val="28"/>
            <w:szCs w:val="28"/>
            <w:u w:val="none"/>
          </w:rPr>
          <w:t xml:space="preserve">Закон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Забайкальского края от 24 декабря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highlight w:val="none"/>
        </w:rPr>
        <w:t xml:space="preserve">2025 года № 2613-ЗЗК «О бюджете Забайкальского края на 2026 год и плановый период 2027 и 2028 годов» в части перераспределения бюджетных ассигнов</w:t>
      </w:r>
      <w:r>
        <w:rPr>
          <w:color w:val="000000"/>
          <w:sz w:val="28"/>
          <w:szCs w:val="28"/>
          <w:highlight w:val="none"/>
        </w:rPr>
        <w:t xml:space="preserve">ан</w:t>
      </w:r>
      <w:r>
        <w:rPr>
          <w:color w:val="000000"/>
          <w:sz w:val="28"/>
          <w:szCs w:val="28"/>
          <w:highlight w:val="none"/>
        </w:rPr>
        <w:t xml:space="preserve">ий, предусмотренных </w:t>
      </w:r>
      <w:r>
        <w:rPr>
          <w:sz w:val="28"/>
          <w:szCs w:val="28"/>
          <w:highlight w:val="none"/>
        </w:rPr>
        <w:t xml:space="preserve">Министерству жилищно-коммунального хозяйства, энергетики, цифровизации и связи </w:t>
      </w:r>
      <w:r>
        <w:rPr>
          <w:sz w:val="28"/>
          <w:szCs w:val="28"/>
          <w:highlight w:val="none"/>
        </w:rPr>
        <w:t xml:space="preserve">Забайкальского края на 2027 год </w:t>
      </w:r>
      <w:r>
        <w:rPr>
          <w:sz w:val="28"/>
          <w:szCs w:val="28"/>
          <w:highlight w:val="none"/>
        </w:rPr>
        <w:t xml:space="preserve">в с</w:t>
      </w:r>
      <w:r>
        <w:rPr>
          <w:sz w:val="28"/>
          <w:szCs w:val="28"/>
          <w:highlight w:val="none"/>
        </w:rPr>
        <w:t xml:space="preserve">умме </w:t>
      </w:r>
      <w:r>
        <w:rPr>
          <w:sz w:val="28"/>
          <w:szCs w:val="28"/>
          <w:highlight w:val="none"/>
        </w:rPr>
        <w:t xml:space="preserve">22 634 966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двадцать два миллиона шестьсот тридцать четыре тысячи девятьсот шестьдесят шесть</w:t>
      </w:r>
      <w:r>
        <w:rPr>
          <w:sz w:val="28"/>
          <w:szCs w:val="28"/>
          <w:highlight w:val="none"/>
        </w:rPr>
        <w:t xml:space="preserve">) </w:t>
      </w:r>
      <w:r>
        <w:rPr>
          <w:color w:val="000000"/>
          <w:sz w:val="28"/>
          <w:szCs w:val="28"/>
          <w:highlight w:val="none"/>
        </w:rPr>
        <w:t xml:space="preserve">рублей 44 копеек, с</w:t>
      </w:r>
      <w:r>
        <w:rPr>
          <w:sz w:val="28"/>
          <w:szCs w:val="28"/>
          <w:highlight w:val="none"/>
        </w:rPr>
        <w:t xml:space="preserve">огласно приложению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8400" w:leader="none"/>
        </w:tabs>
        <w:rPr>
          <w:sz w:val="27"/>
          <w:szCs w:val="27"/>
        </w:rPr>
      </w:pPr>
      <w:r>
        <w:rPr>
          <w:bCs/>
          <w:sz w:val="27"/>
          <w:szCs w:val="27"/>
          <w:highlight w:val="none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tabs>
          <w:tab w:val="left" w:pos="8400" w:leader="none"/>
        </w:tabs>
        <w:rPr>
          <w:sz w:val="27"/>
          <w:szCs w:val="27"/>
          <w:highlight w:val="none"/>
        </w:rPr>
      </w:pPr>
      <w:r>
        <w:rPr>
          <w:bCs/>
          <w:sz w:val="27"/>
          <w:szCs w:val="27"/>
          <w:highlight w:val="white"/>
        </w:rPr>
        <w:tab/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Первый заместитель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Б.Б.Батомункуев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4820"/>
        <w:jc w:val="center"/>
        <w:pageBreakBefore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640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tabs>
          <w:tab w:val="left" w:pos="2640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ПЕРЕРАСПРЕДЕЛЕНИЕ</w:t>
      </w:r>
      <w:r>
        <w:rPr>
          <w:b/>
          <w:color w:val="000000"/>
          <w:sz w:val="28"/>
          <w:szCs w:val="28"/>
          <w:lang w:eastAsia="en-US"/>
        </w:rPr>
      </w:r>
      <w:r>
        <w:rPr>
          <w:b/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2027 году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66"/>
        <w:gridCol w:w="3544"/>
        <w:gridCol w:w="709"/>
        <w:gridCol w:w="425"/>
        <w:gridCol w:w="425"/>
        <w:gridCol w:w="1417"/>
        <w:gridCol w:w="567"/>
        <w:gridCol w:w="1701"/>
      </w:tblGrid>
      <w:tr>
        <w:tblPrEx/>
        <w:trPr>
          <w:jc w:val="center"/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дом-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42" w:right="-217" w:firstLine="0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целевой статьи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Сумма,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10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099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384049Т001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142" w:right="-74" w:firstLine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22 634 966,44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мероприятий по модернизации систем коммунальной инфраструктуры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3820109605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-142" w:right="-216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+22 634 966,44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rPr>
        <w:rStyle w:val="949"/>
        <w:sz w:val="28"/>
        <w:szCs w:val="28"/>
      </w:rPr>
      <w:framePr w:wrap="auto" w:vAnchor="text" w:hAnchor="margin" w:xAlign="center" w:y="1"/>
    </w:pPr>
    <w:r>
      <w:rPr>
        <w:rStyle w:val="949"/>
        <w:sz w:val="28"/>
        <w:szCs w:val="28"/>
      </w:rPr>
      <w:fldChar w:fldCharType="begin"/>
    </w:r>
    <w:r>
      <w:rPr>
        <w:rStyle w:val="949"/>
        <w:sz w:val="28"/>
        <w:szCs w:val="28"/>
      </w:rPr>
      <w:instrText xml:space="preserve">PAGE  </w:instrText>
    </w:r>
    <w:r>
      <w:rPr>
        <w:rStyle w:val="949"/>
        <w:sz w:val="28"/>
        <w:szCs w:val="28"/>
      </w:rPr>
      <w:fldChar w:fldCharType="separate"/>
    </w:r>
    <w:r>
      <w:rPr>
        <w:rStyle w:val="949"/>
        <w:sz w:val="28"/>
        <w:szCs w:val="28"/>
      </w:rPr>
      <w:t xml:space="preserve">3</w:t>
    </w:r>
    <w:r>
      <w:rPr>
        <w:rStyle w:val="949"/>
        <w:sz w:val="28"/>
        <w:szCs w:val="28"/>
      </w:rPr>
      <w:fldChar w:fldCharType="end"/>
    </w:r>
    <w:r>
      <w:rPr>
        <w:rStyle w:val="949"/>
        <w:sz w:val="28"/>
        <w:szCs w:val="28"/>
      </w:rPr>
    </w:r>
    <w:r>
      <w:rPr>
        <w:rStyle w:val="949"/>
        <w:sz w:val="28"/>
        <w:szCs w:val="28"/>
      </w:rPr>
    </w:r>
  </w:p>
  <w:p>
    <w:pPr>
      <w:pStyle w:val="947"/>
    </w:pPr>
    <w:r/>
    <w:r/>
  </w:p>
  <w:p>
    <w:pPr>
      <w:pStyle w:val="9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24"/>
  </w:num>
  <w:num w:numId="3">
    <w:abstractNumId w:val="23"/>
  </w:num>
  <w:num w:numId="4">
    <w:abstractNumId w:val="12"/>
  </w:num>
  <w:num w:numId="5">
    <w:abstractNumId w:val="6"/>
  </w:num>
  <w:num w:numId="6">
    <w:abstractNumId w:val="7"/>
  </w:num>
  <w:num w:numId="7">
    <w:abstractNumId w:val="20"/>
  </w:num>
  <w:num w:numId="8">
    <w:abstractNumId w:val="16"/>
  </w:num>
  <w:num w:numId="9">
    <w:abstractNumId w:val="11"/>
  </w:num>
  <w:num w:numId="10">
    <w:abstractNumId w:val="14"/>
  </w:num>
  <w:num w:numId="11">
    <w:abstractNumId w:val="13"/>
  </w:num>
  <w:num w:numId="12">
    <w:abstractNumId w:val="8"/>
  </w:num>
  <w:num w:numId="13">
    <w:abstractNumId w:val="17"/>
  </w:num>
  <w:num w:numId="14">
    <w:abstractNumId w:val="21"/>
  </w:num>
  <w:num w:numId="15">
    <w:abstractNumId w:val="3"/>
  </w:num>
  <w:num w:numId="16">
    <w:abstractNumId w:val="10"/>
  </w:num>
  <w:num w:numId="17">
    <w:abstractNumId w:val="5"/>
  </w:num>
  <w:num w:numId="18">
    <w:abstractNumId w:val="22"/>
  </w:num>
  <w:num w:numId="19">
    <w:abstractNumId w:val="18"/>
  </w:num>
  <w:num w:numId="20">
    <w:abstractNumId w:val="1"/>
  </w:num>
  <w:num w:numId="21">
    <w:abstractNumId w:val="19"/>
  </w:num>
  <w:num w:numId="22">
    <w:abstractNumId w:val="15"/>
  </w:num>
  <w:num w:numId="23">
    <w:abstractNumId w:val="9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Caption Char"/>
    <w:basedOn w:val="740"/>
    <w:link w:val="798"/>
    <w:uiPriority w:val="35"/>
    <w:rPr>
      <w:b/>
      <w:bCs/>
      <w:color w:val="4f81bd" w:themeColor="accent1"/>
      <w:sz w:val="18"/>
      <w:szCs w:val="18"/>
    </w:rPr>
  </w:style>
  <w:style w:type="paragraph" w:styleId="730" w:default="1">
    <w:name w:val="Normal"/>
    <w:qFormat/>
    <w:rPr>
      <w:sz w:val="24"/>
      <w:szCs w:val="24"/>
    </w:rPr>
  </w:style>
  <w:style w:type="paragraph" w:styleId="731">
    <w:name w:val="Heading 1"/>
    <w:basedOn w:val="730"/>
    <w:next w:val="730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730"/>
    <w:next w:val="730"/>
    <w:link w:val="7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3">
    <w:name w:val="Heading 3"/>
    <w:basedOn w:val="730"/>
    <w:next w:val="730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6">
    <w:name w:val="Heading 6"/>
    <w:basedOn w:val="730"/>
    <w:next w:val="730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730"/>
    <w:next w:val="730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730"/>
    <w:next w:val="730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30"/>
    <w:next w:val="730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 w:customStyle="1">
    <w:name w:val="Heading 1 Char"/>
    <w:basedOn w:val="740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Heading 2 Char"/>
    <w:basedOn w:val="740"/>
    <w:uiPriority w:val="9"/>
    <w:rPr>
      <w:rFonts w:ascii="Arial" w:hAnsi="Arial" w:eastAsia="Arial" w:cs="Arial"/>
      <w:sz w:val="34"/>
    </w:rPr>
  </w:style>
  <w:style w:type="character" w:styleId="745" w:customStyle="1">
    <w:name w:val="Heading 3 Char"/>
    <w:basedOn w:val="740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Heading 4 Char"/>
    <w:basedOn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Heading 5 Char"/>
    <w:basedOn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Heading 6 Char"/>
    <w:basedOn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Heading 7 Char"/>
    <w:basedOn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Heading 8 Char"/>
    <w:basedOn w:val="740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Heading 9 Char"/>
    <w:basedOn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52" w:customStyle="1">
    <w:name w:val="Title Char"/>
    <w:basedOn w:val="740"/>
    <w:uiPriority w:val="10"/>
    <w:rPr>
      <w:sz w:val="48"/>
      <w:szCs w:val="48"/>
    </w:rPr>
  </w:style>
  <w:style w:type="character" w:styleId="753" w:customStyle="1">
    <w:name w:val="Subtitle Char"/>
    <w:basedOn w:val="740"/>
    <w:uiPriority w:val="11"/>
    <w:rPr>
      <w:sz w:val="24"/>
      <w:szCs w:val="24"/>
    </w:rPr>
  </w:style>
  <w:style w:type="character" w:styleId="754" w:customStyle="1">
    <w:name w:val="Quote Char"/>
    <w:uiPriority w:val="29"/>
    <w:rPr>
      <w:i/>
    </w:rPr>
  </w:style>
  <w:style w:type="character" w:styleId="755" w:customStyle="1">
    <w:name w:val="Intense Quote Char"/>
    <w:uiPriority w:val="30"/>
    <w:rPr>
      <w:i/>
    </w:rPr>
  </w:style>
  <w:style w:type="table" w:styleId="756">
    <w:name w:val="Plain Table 1"/>
    <w:basedOn w:val="74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4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4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7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5 Dark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>
    <w:name w:val="Grid Table 6 Colorful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>
    <w:name w:val="Grid Table 7 Colorful"/>
    <w:basedOn w:val="74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74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74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74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>
    <w:name w:val="List Table 6 Colorful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4">
    <w:name w:val="List Table 7 Colorful"/>
    <w:basedOn w:val="74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5" w:customStyle="1">
    <w:name w:val="Footnote Text Char"/>
    <w:uiPriority w:val="99"/>
    <w:rPr>
      <w:sz w:val="18"/>
    </w:rPr>
  </w:style>
  <w:style w:type="character" w:styleId="776" w:customStyle="1">
    <w:name w:val="Endnote Text Char"/>
    <w:uiPriority w:val="99"/>
    <w:rPr>
      <w:sz w:val="20"/>
    </w:rPr>
  </w:style>
  <w:style w:type="character" w:styleId="777" w:customStyle="1">
    <w:name w:val="Заголовок 1 Знак"/>
    <w:basedOn w:val="740"/>
    <w:link w:val="731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Заголовок 2 Знак"/>
    <w:basedOn w:val="740"/>
    <w:link w:val="732"/>
    <w:uiPriority w:val="9"/>
    <w:rPr>
      <w:rFonts w:ascii="Arial" w:hAnsi="Arial" w:eastAsia="Arial" w:cs="Arial"/>
      <w:sz w:val="34"/>
    </w:rPr>
  </w:style>
  <w:style w:type="character" w:styleId="779" w:customStyle="1">
    <w:name w:val="Заголовок 3 Знак"/>
    <w:basedOn w:val="740"/>
    <w:link w:val="733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Заголовок 4 Знак"/>
    <w:basedOn w:val="740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Заголовок 5 Знак"/>
    <w:basedOn w:val="74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Заголовок 6 Знак"/>
    <w:basedOn w:val="74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basedOn w:val="74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Заголовок 8 Знак"/>
    <w:basedOn w:val="740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basedOn w:val="74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730"/>
    <w:uiPriority w:val="34"/>
    <w:qFormat/>
    <w:pPr>
      <w:contextualSpacing/>
      <w:ind w:left="720"/>
    </w:pPr>
  </w:style>
  <w:style w:type="paragraph" w:styleId="787">
    <w:name w:val="No Spacing"/>
    <w:uiPriority w:val="1"/>
    <w:qFormat/>
  </w:style>
  <w:style w:type="paragraph" w:styleId="788">
    <w:name w:val="Title"/>
    <w:basedOn w:val="730"/>
    <w:next w:val="730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 w:customStyle="1">
    <w:name w:val="Заголовок Знак"/>
    <w:basedOn w:val="740"/>
    <w:link w:val="788"/>
    <w:uiPriority w:val="10"/>
    <w:rPr>
      <w:sz w:val="48"/>
      <w:szCs w:val="48"/>
    </w:rPr>
  </w:style>
  <w:style w:type="paragraph" w:styleId="790">
    <w:name w:val="Subtitle"/>
    <w:basedOn w:val="730"/>
    <w:next w:val="730"/>
    <w:link w:val="791"/>
    <w:uiPriority w:val="11"/>
    <w:qFormat/>
    <w:pPr>
      <w:spacing w:before="200" w:after="200"/>
    </w:pPr>
  </w:style>
  <w:style w:type="character" w:styleId="791" w:customStyle="1">
    <w:name w:val="Подзаголовок Знак"/>
    <w:basedOn w:val="740"/>
    <w:link w:val="790"/>
    <w:uiPriority w:val="11"/>
    <w:rPr>
      <w:sz w:val="24"/>
      <w:szCs w:val="24"/>
    </w:rPr>
  </w:style>
  <w:style w:type="paragraph" w:styleId="792">
    <w:name w:val="Quote"/>
    <w:basedOn w:val="730"/>
    <w:next w:val="730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30"/>
    <w:next w:val="730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character" w:styleId="796" w:customStyle="1">
    <w:name w:val="Header Char"/>
    <w:basedOn w:val="740"/>
    <w:uiPriority w:val="99"/>
  </w:style>
  <w:style w:type="character" w:styleId="797" w:customStyle="1">
    <w:name w:val="Footer Char"/>
    <w:basedOn w:val="740"/>
    <w:uiPriority w:val="99"/>
  </w:style>
  <w:style w:type="paragraph" w:styleId="798">
    <w:name w:val="Caption"/>
    <w:basedOn w:val="730"/>
    <w:next w:val="730"/>
    <w:link w:val="7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 w:customStyle="1">
    <w:name w:val="Название объекта Знак"/>
    <w:link w:val="798"/>
    <w:uiPriority w:val="99"/>
  </w:style>
  <w:style w:type="table" w:styleId="800" w:customStyle="1">
    <w:name w:val="Table Grid Light"/>
    <w:basedOn w:val="74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1" w:customStyle="1">
    <w:name w:val="Таблица простая 11"/>
    <w:basedOn w:val="74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 w:customStyle="1">
    <w:name w:val="Таблица простая 21"/>
    <w:basedOn w:val="74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 w:customStyle="1">
    <w:name w:val="Таблица простая 3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 w:customStyle="1">
    <w:name w:val="Таблица простая 4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Таблица простая 5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 w:customStyle="1">
    <w:name w:val="Таблица-сетка 1 светлая1"/>
    <w:basedOn w:val="74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1"/>
    <w:basedOn w:val="74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2"/>
    <w:basedOn w:val="74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3"/>
    <w:basedOn w:val="74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4"/>
    <w:basedOn w:val="74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5"/>
    <w:basedOn w:val="74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6"/>
    <w:basedOn w:val="74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Таблица-сетка 21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1"/>
    <w:basedOn w:val="74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2"/>
    <w:basedOn w:val="74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3"/>
    <w:basedOn w:val="74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4"/>
    <w:basedOn w:val="74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5"/>
    <w:basedOn w:val="74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6"/>
    <w:basedOn w:val="74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Таблица-сетка 31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1"/>
    <w:basedOn w:val="74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2"/>
    <w:basedOn w:val="74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3"/>
    <w:basedOn w:val="74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4"/>
    <w:basedOn w:val="74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5"/>
    <w:basedOn w:val="74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6"/>
    <w:basedOn w:val="74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Таблица-сетка 41"/>
    <w:basedOn w:val="7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 w:customStyle="1">
    <w:name w:val="Grid Table 4 - Accent 1"/>
    <w:basedOn w:val="74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9" w:customStyle="1">
    <w:name w:val="Grid Table 4 - Accent 2"/>
    <w:basedOn w:val="74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Grid Table 4 - Accent 3"/>
    <w:basedOn w:val="74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1" w:customStyle="1">
    <w:name w:val="Grid Table 4 - Accent 4"/>
    <w:basedOn w:val="74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Grid Table 4 - Accent 5"/>
    <w:basedOn w:val="74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3" w:customStyle="1">
    <w:name w:val="Grid Table 4 - Accent 6"/>
    <w:basedOn w:val="74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4" w:customStyle="1">
    <w:name w:val="Таблица-сетка 5 темная1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1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2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3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4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5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6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1" w:customStyle="1">
    <w:name w:val="Таблица-сетка 6 цветная1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2" w:customStyle="1">
    <w:name w:val="Grid Table 6 Colorful - Accent 1"/>
    <w:basedOn w:val="74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3" w:customStyle="1">
    <w:name w:val="Grid Table 6 Colorful - Accent 2"/>
    <w:basedOn w:val="74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4" w:customStyle="1">
    <w:name w:val="Grid Table 6 Colorful - Accent 3"/>
    <w:basedOn w:val="74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5" w:customStyle="1">
    <w:name w:val="Grid Table 6 Colorful - Accent 4"/>
    <w:basedOn w:val="74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6" w:customStyle="1">
    <w:name w:val="Grid Table 6 Colorful - Accent 5"/>
    <w:basedOn w:val="74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7" w:customStyle="1">
    <w:name w:val="Grid Table 6 Colorful - Accent 6"/>
    <w:basedOn w:val="74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 w:customStyle="1">
    <w:name w:val="Таблица-сетка 7 цветная1"/>
    <w:basedOn w:val="74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1"/>
    <w:basedOn w:val="74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2"/>
    <w:basedOn w:val="74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3"/>
    <w:basedOn w:val="74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4"/>
    <w:basedOn w:val="74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5"/>
    <w:basedOn w:val="74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6"/>
    <w:basedOn w:val="74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Список-таблица 1 светлая1"/>
    <w:basedOn w:val="74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1"/>
    <w:basedOn w:val="74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2"/>
    <w:basedOn w:val="74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3"/>
    <w:basedOn w:val="74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4"/>
    <w:basedOn w:val="74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5"/>
    <w:basedOn w:val="74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6"/>
    <w:basedOn w:val="74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Список-таблица 21"/>
    <w:basedOn w:val="74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1"/>
    <w:basedOn w:val="74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2"/>
    <w:basedOn w:val="74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3"/>
    <w:basedOn w:val="74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4"/>
    <w:basedOn w:val="74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5"/>
    <w:basedOn w:val="74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6"/>
    <w:basedOn w:val="74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9" w:customStyle="1">
    <w:name w:val="Список-таблица 31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1"/>
    <w:basedOn w:val="74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2"/>
    <w:basedOn w:val="74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3"/>
    <w:basedOn w:val="74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4"/>
    <w:basedOn w:val="74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5"/>
    <w:basedOn w:val="74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6"/>
    <w:basedOn w:val="74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Список-таблица 41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1"/>
    <w:basedOn w:val="74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2"/>
    <w:basedOn w:val="74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3"/>
    <w:basedOn w:val="74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4"/>
    <w:basedOn w:val="74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5"/>
    <w:basedOn w:val="74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6"/>
    <w:basedOn w:val="74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Список-таблица 5 темная1"/>
    <w:basedOn w:val="74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1"/>
    <w:basedOn w:val="74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2"/>
    <w:basedOn w:val="74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3"/>
    <w:basedOn w:val="74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4"/>
    <w:basedOn w:val="74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5"/>
    <w:basedOn w:val="74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6"/>
    <w:basedOn w:val="74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Список-таблица 6 цветная1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1" w:customStyle="1">
    <w:name w:val="List Table 6 Colorful - Accent 1"/>
    <w:basedOn w:val="74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2" w:customStyle="1">
    <w:name w:val="List Table 6 Colorful - Accent 2"/>
    <w:basedOn w:val="74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3" w:customStyle="1">
    <w:name w:val="List Table 6 Colorful - Accent 3"/>
    <w:basedOn w:val="74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4" w:customStyle="1">
    <w:name w:val="List Table 6 Colorful - Accent 4"/>
    <w:basedOn w:val="74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5" w:customStyle="1">
    <w:name w:val="List Table 6 Colorful - Accent 5"/>
    <w:basedOn w:val="74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6" w:customStyle="1">
    <w:name w:val="List Table 6 Colorful - Accent 6"/>
    <w:basedOn w:val="74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7" w:customStyle="1">
    <w:name w:val="Список-таблица 7 цветная1"/>
    <w:basedOn w:val="74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1"/>
    <w:basedOn w:val="74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2"/>
    <w:basedOn w:val="74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3"/>
    <w:basedOn w:val="74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4"/>
    <w:basedOn w:val="74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5"/>
    <w:basedOn w:val="74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6"/>
    <w:basedOn w:val="74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ned - Accent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Lined - Accent 1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Lined - Accent 2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Lined - Accent 3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Lined - Accent 4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Lined - Accent 5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Lined - Accent 6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 &amp; Lined - Accent"/>
    <w:basedOn w:val="74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Bordered &amp; Lined - Accent 1"/>
    <w:basedOn w:val="74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3" w:customStyle="1">
    <w:name w:val="Bordered &amp; Lined - Accent 2"/>
    <w:basedOn w:val="74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4" w:customStyle="1">
    <w:name w:val="Bordered &amp; Lined - Accent 3"/>
    <w:basedOn w:val="74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5" w:customStyle="1">
    <w:name w:val="Bordered &amp; Lined - Accent 4"/>
    <w:basedOn w:val="74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6" w:customStyle="1">
    <w:name w:val="Bordered &amp; Lined - Accent 5"/>
    <w:basedOn w:val="74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7" w:customStyle="1">
    <w:name w:val="Bordered &amp; Lined - Accent 6"/>
    <w:basedOn w:val="74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8" w:customStyle="1">
    <w:name w:val="Bordered"/>
    <w:basedOn w:val="74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9" w:customStyle="1">
    <w:name w:val="Bordered - Accent 1"/>
    <w:basedOn w:val="74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0" w:customStyle="1">
    <w:name w:val="Bordered - Accent 2"/>
    <w:basedOn w:val="74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1" w:customStyle="1">
    <w:name w:val="Bordered - Accent 3"/>
    <w:basedOn w:val="74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2" w:customStyle="1">
    <w:name w:val="Bordered - Accent 4"/>
    <w:basedOn w:val="74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3" w:customStyle="1">
    <w:name w:val="Bordered - Accent 5"/>
    <w:basedOn w:val="74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4" w:customStyle="1">
    <w:name w:val="Bordered - Accent 6"/>
    <w:basedOn w:val="74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5">
    <w:name w:val="Hyperlink"/>
    <w:uiPriority w:val="99"/>
    <w:unhideWhenUsed/>
    <w:rPr>
      <w:color w:val="0000ff" w:themeColor="hyperlink"/>
      <w:u w:val="single"/>
    </w:rPr>
  </w:style>
  <w:style w:type="paragraph" w:styleId="926">
    <w:name w:val="footnote text"/>
    <w:basedOn w:val="730"/>
    <w:link w:val="927"/>
    <w:uiPriority w:val="99"/>
    <w:semiHidden/>
    <w:unhideWhenUsed/>
    <w:pPr>
      <w:spacing w:after="40"/>
    </w:pPr>
    <w:rPr>
      <w:sz w:val="18"/>
    </w:rPr>
  </w:style>
  <w:style w:type="character" w:styleId="927" w:customStyle="1">
    <w:name w:val="Текст сноски Знак"/>
    <w:link w:val="926"/>
    <w:uiPriority w:val="99"/>
    <w:rPr>
      <w:sz w:val="18"/>
    </w:rPr>
  </w:style>
  <w:style w:type="character" w:styleId="928">
    <w:name w:val="footnote reference"/>
    <w:basedOn w:val="740"/>
    <w:uiPriority w:val="99"/>
    <w:unhideWhenUsed/>
    <w:rPr>
      <w:vertAlign w:val="superscript"/>
    </w:rPr>
  </w:style>
  <w:style w:type="paragraph" w:styleId="929">
    <w:name w:val="endnote text"/>
    <w:basedOn w:val="730"/>
    <w:link w:val="930"/>
    <w:uiPriority w:val="99"/>
    <w:semiHidden/>
    <w:unhideWhenUsed/>
    <w:rPr>
      <w:sz w:val="20"/>
    </w:rPr>
  </w:style>
  <w:style w:type="character" w:styleId="930" w:customStyle="1">
    <w:name w:val="Текст концевой сноски Знак"/>
    <w:link w:val="929"/>
    <w:uiPriority w:val="99"/>
    <w:rPr>
      <w:sz w:val="20"/>
    </w:rPr>
  </w:style>
  <w:style w:type="character" w:styleId="931">
    <w:name w:val="endnote reference"/>
    <w:basedOn w:val="740"/>
    <w:uiPriority w:val="99"/>
    <w:semiHidden/>
    <w:unhideWhenUsed/>
    <w:rPr>
      <w:vertAlign w:val="superscript"/>
    </w:rPr>
  </w:style>
  <w:style w:type="paragraph" w:styleId="932">
    <w:name w:val="toc 1"/>
    <w:basedOn w:val="730"/>
    <w:next w:val="730"/>
    <w:uiPriority w:val="39"/>
    <w:unhideWhenUsed/>
    <w:pPr>
      <w:spacing w:after="57"/>
    </w:pPr>
  </w:style>
  <w:style w:type="paragraph" w:styleId="933">
    <w:name w:val="toc 2"/>
    <w:basedOn w:val="730"/>
    <w:next w:val="730"/>
    <w:uiPriority w:val="39"/>
    <w:unhideWhenUsed/>
    <w:pPr>
      <w:ind w:left="283"/>
      <w:spacing w:after="57"/>
    </w:pPr>
  </w:style>
  <w:style w:type="paragraph" w:styleId="934">
    <w:name w:val="toc 3"/>
    <w:basedOn w:val="730"/>
    <w:next w:val="730"/>
    <w:uiPriority w:val="39"/>
    <w:unhideWhenUsed/>
    <w:pPr>
      <w:ind w:left="567"/>
      <w:spacing w:after="57"/>
    </w:pPr>
  </w:style>
  <w:style w:type="paragraph" w:styleId="935">
    <w:name w:val="toc 4"/>
    <w:basedOn w:val="730"/>
    <w:next w:val="730"/>
    <w:uiPriority w:val="39"/>
    <w:unhideWhenUsed/>
    <w:pPr>
      <w:ind w:left="850"/>
      <w:spacing w:after="57"/>
    </w:pPr>
  </w:style>
  <w:style w:type="paragraph" w:styleId="936">
    <w:name w:val="toc 5"/>
    <w:basedOn w:val="730"/>
    <w:next w:val="730"/>
    <w:uiPriority w:val="39"/>
    <w:unhideWhenUsed/>
    <w:pPr>
      <w:ind w:left="1134"/>
      <w:spacing w:after="57"/>
    </w:pPr>
  </w:style>
  <w:style w:type="paragraph" w:styleId="937">
    <w:name w:val="toc 6"/>
    <w:basedOn w:val="730"/>
    <w:next w:val="730"/>
    <w:uiPriority w:val="39"/>
    <w:unhideWhenUsed/>
    <w:pPr>
      <w:ind w:left="1417"/>
      <w:spacing w:after="57"/>
    </w:pPr>
  </w:style>
  <w:style w:type="paragraph" w:styleId="938">
    <w:name w:val="toc 7"/>
    <w:basedOn w:val="730"/>
    <w:next w:val="730"/>
    <w:uiPriority w:val="39"/>
    <w:unhideWhenUsed/>
    <w:pPr>
      <w:ind w:left="1701"/>
      <w:spacing w:after="57"/>
    </w:pPr>
  </w:style>
  <w:style w:type="paragraph" w:styleId="939">
    <w:name w:val="toc 8"/>
    <w:basedOn w:val="730"/>
    <w:next w:val="730"/>
    <w:uiPriority w:val="39"/>
    <w:unhideWhenUsed/>
    <w:pPr>
      <w:ind w:left="1984"/>
      <w:spacing w:after="57"/>
    </w:pPr>
  </w:style>
  <w:style w:type="paragraph" w:styleId="940">
    <w:name w:val="toc 9"/>
    <w:basedOn w:val="730"/>
    <w:next w:val="730"/>
    <w:uiPriority w:val="39"/>
    <w:unhideWhenUsed/>
    <w:pPr>
      <w:ind w:left="2268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730"/>
    <w:next w:val="730"/>
    <w:uiPriority w:val="99"/>
    <w:unhideWhenUsed/>
  </w:style>
  <w:style w:type="paragraph" w:styleId="943" w:customStyle="1">
    <w:name w:val="Default"/>
    <w:uiPriority w:val="99"/>
    <w:rPr>
      <w:color w:val="000000"/>
      <w:sz w:val="24"/>
      <w:szCs w:val="24"/>
    </w:rPr>
  </w:style>
  <w:style w:type="paragraph" w:styleId="944" w:customStyle="1">
    <w:name w:val="Знак Знак Знак"/>
    <w:basedOn w:val="73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5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46">
    <w:name w:val="Table Grid"/>
    <w:basedOn w:val="74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7">
    <w:name w:val="Header"/>
    <w:basedOn w:val="730"/>
    <w:link w:val="948"/>
    <w:uiPriority w:val="99"/>
    <w:pPr>
      <w:tabs>
        <w:tab w:val="center" w:pos="4677" w:leader="none"/>
        <w:tab w:val="right" w:pos="9355" w:leader="none"/>
      </w:tabs>
    </w:pPr>
  </w:style>
  <w:style w:type="character" w:styleId="948" w:customStyle="1">
    <w:name w:val="Верхний колонтитул Знак"/>
    <w:link w:val="947"/>
    <w:uiPriority w:val="99"/>
    <w:rPr>
      <w:rFonts w:cs="Times New Roman"/>
      <w:sz w:val="24"/>
      <w:szCs w:val="24"/>
      <w:lang w:val="ru-RU" w:eastAsia="ru-RU"/>
    </w:rPr>
  </w:style>
  <w:style w:type="character" w:styleId="949">
    <w:name w:val="page number"/>
    <w:uiPriority w:val="99"/>
    <w:rPr>
      <w:rFonts w:cs="Times New Roman"/>
    </w:rPr>
  </w:style>
  <w:style w:type="paragraph" w:styleId="950">
    <w:name w:val="Block Text"/>
    <w:basedOn w:val="730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51" w:customStyle="1">
    <w:name w:val="заголовок 3"/>
    <w:basedOn w:val="730"/>
    <w:next w:val="730"/>
    <w:uiPriority w:val="99"/>
    <w:pPr>
      <w:keepNext/>
      <w:outlineLvl w:val="2"/>
    </w:pPr>
  </w:style>
  <w:style w:type="paragraph" w:styleId="952">
    <w:name w:val="Footer"/>
    <w:basedOn w:val="730"/>
    <w:link w:val="953"/>
    <w:uiPriority w:val="99"/>
    <w:pPr>
      <w:tabs>
        <w:tab w:val="center" w:pos="4677" w:leader="none"/>
        <w:tab w:val="right" w:pos="9355" w:leader="none"/>
      </w:tabs>
    </w:pPr>
  </w:style>
  <w:style w:type="character" w:styleId="953" w:customStyle="1">
    <w:name w:val="Нижний колонтитул Знак"/>
    <w:link w:val="952"/>
    <w:uiPriority w:val="99"/>
    <w:semiHidden/>
    <w:rPr>
      <w:rFonts w:cs="Times New Roman"/>
      <w:sz w:val="24"/>
      <w:szCs w:val="24"/>
    </w:rPr>
  </w:style>
  <w:style w:type="paragraph" w:styleId="954">
    <w:name w:val="Balloon Text"/>
    <w:basedOn w:val="730"/>
    <w:link w:val="955"/>
    <w:uiPriority w:val="99"/>
    <w:semiHidden/>
    <w:rPr>
      <w:rFonts w:ascii="Tahoma" w:hAnsi="Tahoma"/>
      <w:sz w:val="16"/>
      <w:szCs w:val="16"/>
    </w:rPr>
  </w:style>
  <w:style w:type="character" w:styleId="955" w:customStyle="1">
    <w:name w:val="Текст выноски Знак"/>
    <w:link w:val="954"/>
    <w:uiPriority w:val="99"/>
    <w:semiHidden/>
    <w:rPr>
      <w:rFonts w:ascii="Tahoma" w:hAnsi="Tahoma" w:cs="Tahoma"/>
      <w:sz w:val="16"/>
      <w:szCs w:val="16"/>
    </w:rPr>
  </w:style>
  <w:style w:type="paragraph" w:styleId="956" w:customStyle="1">
    <w:name w:val="Знак Знак Знак1"/>
    <w:basedOn w:val="73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7" w:customStyle="1">
    <w:name w:val="Знак Знак Знак8"/>
    <w:basedOn w:val="73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8" w:customStyle="1">
    <w:name w:val="Знак Знак Знак2"/>
    <w:basedOn w:val="73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9" w:customStyle="1">
    <w:name w:val="Знак Знак Знак3"/>
    <w:basedOn w:val="73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0" w:customStyle="1">
    <w:name w:val="ConsPlusNormal"/>
    <w:rPr>
      <w:rFonts w:ascii="Arial" w:hAnsi="Arial" w:cs="Arial"/>
    </w:rPr>
  </w:style>
  <w:style w:type="paragraph" w:styleId="961" w:customStyle="1">
    <w:name w:val="Знак Знак Знак4"/>
    <w:basedOn w:val="73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62" w:customStyle="1">
    <w:name w:val="Гипертекстовая ссылка"/>
    <w:uiPriority w:val="99"/>
    <w:rPr>
      <w:rFonts w:cs="Times New Roman"/>
      <w:color w:val="106bbe"/>
    </w:rPr>
  </w:style>
  <w:style w:type="table" w:styleId="963" w:customStyle="1">
    <w:name w:val="Сетка таблицы светлая1"/>
    <w:basedOn w:val="741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464&amp;dst=100123&amp;field=134&amp;date=29.04.2025" TargetMode="External"/><Relationship Id="rId13" Type="http://schemas.openxmlformats.org/officeDocument/2006/relationships/hyperlink" Target="https://login.consultant.ru/link/?req=doc&amp;base=RLAW251&amp;n=1677269&amp;dst=100190&amp;field=134&amp;date=29.04.2025" TargetMode="External"/><Relationship Id="rId14" Type="http://schemas.openxmlformats.org/officeDocument/2006/relationships/hyperlink" Target="https://login.consultant.ru/link/?req=doc&amp;base=RLAW251&amp;n=1677269&amp;date=29.04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tdv</cp:lastModifiedBy>
  <cp:revision>33</cp:revision>
  <dcterms:created xsi:type="dcterms:W3CDTF">2024-09-27T04:31:00Z</dcterms:created>
  <dcterms:modified xsi:type="dcterms:W3CDTF">2026-05-25T05:49:49Z</dcterms:modified>
</cp:coreProperties>
</file>