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462396">
      <w:pPr>
        <w:suppressAutoHyphens/>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r w:rsidR="00C63FCA">
        <w:rPr>
          <w:b/>
          <w:sz w:val="28"/>
          <w:szCs w:val="28"/>
        </w:rPr>
        <w:t>Могочинского</w:t>
      </w:r>
      <w:r w:rsidR="00E162D0">
        <w:rPr>
          <w:b/>
          <w:sz w:val="28"/>
          <w:szCs w:val="28"/>
        </w:rPr>
        <w:t xml:space="preserve"> </w:t>
      </w:r>
      <w:proofErr w:type="gramStart"/>
      <w:r w:rsidR="00E162D0">
        <w:rPr>
          <w:b/>
          <w:sz w:val="28"/>
          <w:szCs w:val="28"/>
        </w:rPr>
        <w:t>муниципального</w:t>
      </w:r>
      <w:proofErr w:type="gramEnd"/>
      <w:r w:rsidR="00E162D0">
        <w:rPr>
          <w:b/>
          <w:sz w:val="28"/>
          <w:szCs w:val="28"/>
        </w:rPr>
        <w:t xml:space="preserve"> округа</w:t>
      </w:r>
      <w:r w:rsidR="005E4C99">
        <w:rPr>
          <w:b/>
          <w:sz w:val="28"/>
          <w:szCs w:val="28"/>
        </w:rPr>
        <w:t xml:space="preserve"> </w:t>
      </w:r>
      <w:r>
        <w:rPr>
          <w:b/>
          <w:sz w:val="28"/>
          <w:szCs w:val="28"/>
        </w:rPr>
        <w:t>Забайкальского края</w:t>
      </w:r>
    </w:p>
    <w:p w:rsidR="005E0867" w:rsidRDefault="005E0867" w:rsidP="005E0867">
      <w:pPr>
        <w:suppressAutoHyphens/>
        <w:ind w:firstLine="709"/>
        <w:jc w:val="center"/>
        <w:rPr>
          <w:b/>
          <w:sz w:val="28"/>
          <w:szCs w:val="28"/>
        </w:rPr>
      </w:pPr>
    </w:p>
    <w:p w:rsidR="005E0867" w:rsidRDefault="009C02AF" w:rsidP="005E0867">
      <w:pPr>
        <w:suppressAutoHyphens/>
        <w:ind w:firstLine="709"/>
        <w:jc w:val="both"/>
        <w:rPr>
          <w:sz w:val="28"/>
          <w:szCs w:val="28"/>
        </w:rPr>
      </w:pPr>
      <w:proofErr w:type="gramStart"/>
      <w:r>
        <w:rPr>
          <w:sz w:val="28"/>
          <w:szCs w:val="28"/>
        </w:rPr>
        <w:t>В</w:t>
      </w:r>
      <w:r w:rsidR="00D25217">
        <w:rPr>
          <w:sz w:val="28"/>
          <w:szCs w:val="28"/>
        </w:rPr>
        <w:t xml:space="preserve"> соответствии со статьей 12 Закона Забайкальского края от 10 июня 202</w:t>
      </w:r>
      <w:r>
        <w:rPr>
          <w:sz w:val="28"/>
          <w:szCs w:val="28"/>
        </w:rPr>
        <w:t>0</w:t>
      </w:r>
      <w:r w:rsidR="00D25217">
        <w:rPr>
          <w:sz w:val="28"/>
          <w:szCs w:val="28"/>
        </w:rPr>
        <w:t xml:space="preserve"> года № 1826-ЗЗК «Об отдельных вопросах организации местного самоуправления в Забайкальском крае»</w:t>
      </w:r>
      <w:r w:rsidR="00E162D0">
        <w:rPr>
          <w:sz w:val="28"/>
          <w:szCs w:val="28"/>
        </w:rPr>
        <w:t xml:space="preserve">, </w:t>
      </w:r>
      <w:r w:rsidR="00E162D0" w:rsidRPr="003453D5">
        <w:rPr>
          <w:sz w:val="28"/>
          <w:szCs w:val="28"/>
        </w:rPr>
        <w:t xml:space="preserve">в связи с </w:t>
      </w:r>
      <w:r w:rsidR="008435D1">
        <w:rPr>
          <w:sz w:val="28"/>
          <w:szCs w:val="28"/>
        </w:rPr>
        <w:t>досрочным прекращением</w:t>
      </w:r>
      <w:r w:rsidR="00E162D0" w:rsidRPr="003453D5">
        <w:rPr>
          <w:sz w:val="28"/>
          <w:szCs w:val="28"/>
        </w:rPr>
        <w:t xml:space="preserve"> полномочий главы </w:t>
      </w:r>
      <w:r w:rsidR="00C63FCA">
        <w:rPr>
          <w:sz w:val="28"/>
          <w:szCs w:val="28"/>
        </w:rPr>
        <w:t>Могочинского</w:t>
      </w:r>
      <w:r w:rsidR="00E162D0" w:rsidRPr="003453D5">
        <w:rPr>
          <w:sz w:val="28"/>
          <w:szCs w:val="28"/>
        </w:rPr>
        <w:t xml:space="preserve"> муниципального округа</w:t>
      </w:r>
      <w:r w:rsidR="00E162D0">
        <w:rPr>
          <w:sz w:val="28"/>
          <w:szCs w:val="28"/>
        </w:rPr>
        <w:t xml:space="preserve"> </w:t>
      </w:r>
      <w:r w:rsidR="005E0867">
        <w:rPr>
          <w:sz w:val="28"/>
          <w:szCs w:val="28"/>
        </w:rPr>
        <w:t xml:space="preserve">начат прием предложений о кандидатурах на должность главы </w:t>
      </w:r>
      <w:r w:rsidR="00C63FCA">
        <w:rPr>
          <w:sz w:val="28"/>
          <w:szCs w:val="28"/>
        </w:rPr>
        <w:t>Могочинского</w:t>
      </w:r>
      <w:r w:rsidR="00E162D0">
        <w:rPr>
          <w:sz w:val="28"/>
          <w:szCs w:val="28"/>
        </w:rPr>
        <w:t xml:space="preserve"> муниципального округа</w:t>
      </w:r>
      <w:r w:rsidR="005E4C99">
        <w:rPr>
          <w:sz w:val="28"/>
          <w:szCs w:val="28"/>
        </w:rPr>
        <w:t xml:space="preserve"> </w:t>
      </w:r>
      <w:r w:rsidR="005E0867">
        <w:rPr>
          <w:sz w:val="28"/>
          <w:szCs w:val="28"/>
        </w:rPr>
        <w:t xml:space="preserve">Забайкальского края от лиц, имеющих право </w:t>
      </w:r>
      <w:r w:rsidR="00E162D0">
        <w:rPr>
          <w:sz w:val="28"/>
          <w:szCs w:val="28"/>
        </w:rPr>
        <w:br/>
      </w:r>
      <w:r w:rsidR="005E0867">
        <w:rPr>
          <w:sz w:val="28"/>
          <w:szCs w:val="28"/>
        </w:rPr>
        <w:t>на внесение таких предложений.</w:t>
      </w:r>
      <w:proofErr w:type="gramEnd"/>
    </w:p>
    <w:p w:rsidR="00C9092B" w:rsidRDefault="00C9092B" w:rsidP="005E0867">
      <w:pPr>
        <w:suppressAutoHyphens/>
        <w:ind w:firstLine="709"/>
        <w:jc w:val="both"/>
        <w:rPr>
          <w:sz w:val="28"/>
          <w:szCs w:val="28"/>
        </w:rPr>
      </w:pPr>
    </w:p>
    <w:p w:rsidR="00D25217" w:rsidRDefault="00D25217" w:rsidP="009473B2">
      <w:pPr>
        <w:suppressAutoHyphens/>
        <w:ind w:firstLine="709"/>
        <w:jc w:val="both"/>
        <w:rPr>
          <w:bCs/>
          <w:sz w:val="28"/>
          <w:szCs w:val="28"/>
        </w:rPr>
      </w:pPr>
      <w:proofErr w:type="gramStart"/>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r w:rsidR="00C63FCA">
        <w:rPr>
          <w:b/>
          <w:sz w:val="28"/>
          <w:szCs w:val="28"/>
        </w:rPr>
        <w:t>Могочинского</w:t>
      </w:r>
      <w:r w:rsidR="00E162D0">
        <w:rPr>
          <w:b/>
          <w:sz w:val="28"/>
          <w:szCs w:val="28"/>
        </w:rPr>
        <w:t xml:space="preserve"> муниципального округа</w:t>
      </w:r>
      <w:r w:rsidR="005E4C99">
        <w:rPr>
          <w:b/>
          <w:sz w:val="28"/>
          <w:szCs w:val="28"/>
        </w:rPr>
        <w:t xml:space="preserve"> </w:t>
      </w:r>
      <w:r w:rsidRPr="00D25217">
        <w:rPr>
          <w:b/>
          <w:sz w:val="28"/>
          <w:szCs w:val="28"/>
        </w:rPr>
        <w:t>Забайкальского края</w:t>
      </w:r>
      <w:r>
        <w:rPr>
          <w:b/>
          <w:sz w:val="28"/>
          <w:szCs w:val="28"/>
        </w:rPr>
        <w:t>:</w:t>
      </w:r>
      <w:r w:rsidRPr="00D25217">
        <w:rPr>
          <w:b/>
          <w:sz w:val="28"/>
          <w:szCs w:val="28"/>
        </w:rPr>
        <w:t xml:space="preserve"> </w:t>
      </w:r>
      <w:r w:rsidRPr="00D25217">
        <w:rPr>
          <w:bCs/>
          <w:sz w:val="28"/>
          <w:szCs w:val="28"/>
        </w:rPr>
        <w:t xml:space="preserve">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w:t>
      </w:r>
      <w:r w:rsidR="005A6D73">
        <w:rPr>
          <w:bCs/>
          <w:sz w:val="28"/>
          <w:szCs w:val="28"/>
        </w:rPr>
        <w:br/>
      </w:r>
      <w:r w:rsidRPr="00D25217">
        <w:rPr>
          <w:bCs/>
          <w:sz w:val="28"/>
          <w:szCs w:val="28"/>
        </w:rPr>
        <w:t xml:space="preserve">Российской Федерации допущены к распределению депутатских мандатов, политические партии, списки кандидатов которых были допущены </w:t>
      </w:r>
      <w:r w:rsidR="005A6D73">
        <w:rPr>
          <w:bCs/>
          <w:sz w:val="28"/>
          <w:szCs w:val="28"/>
        </w:rPr>
        <w:br/>
      </w:r>
      <w:r w:rsidRPr="00D25217">
        <w:rPr>
          <w:bCs/>
          <w:sz w:val="28"/>
          <w:szCs w:val="28"/>
        </w:rPr>
        <w:t>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proofErr w:type="gramEnd"/>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r w:rsidR="00C63FCA">
        <w:rPr>
          <w:b/>
          <w:bCs/>
          <w:sz w:val="28"/>
          <w:szCs w:val="28"/>
        </w:rPr>
        <w:t>Могочинского</w:t>
      </w:r>
      <w:r w:rsidR="00E162D0">
        <w:rPr>
          <w:b/>
          <w:bCs/>
          <w:sz w:val="28"/>
          <w:szCs w:val="28"/>
        </w:rPr>
        <w:t xml:space="preserve"> муниципального округа</w:t>
      </w:r>
      <w:r w:rsidR="005E4C99">
        <w:rPr>
          <w:b/>
          <w:bCs/>
          <w:sz w:val="28"/>
          <w:szCs w:val="28"/>
        </w:rPr>
        <w:t xml:space="preserve"> </w:t>
      </w:r>
      <w:r w:rsidR="00D87961" w:rsidRPr="00D87961">
        <w:rPr>
          <w:b/>
          <w:bCs/>
          <w:sz w:val="28"/>
          <w:szCs w:val="28"/>
        </w:rPr>
        <w:t xml:space="preserve">Забайкальского края </w:t>
      </w:r>
      <w:r w:rsidR="008435D1">
        <w:rPr>
          <w:b/>
          <w:bCs/>
          <w:sz w:val="28"/>
          <w:szCs w:val="28"/>
        </w:rPr>
        <w:t>-</w:t>
      </w:r>
      <w:r w:rsidR="00D87961">
        <w:rPr>
          <w:bCs/>
          <w:sz w:val="28"/>
          <w:szCs w:val="28"/>
        </w:rPr>
        <w:t xml:space="preserve"> с </w:t>
      </w:r>
      <w:r w:rsidR="005A6D73">
        <w:rPr>
          <w:bCs/>
          <w:sz w:val="28"/>
          <w:szCs w:val="28"/>
        </w:rPr>
        <w:t>15</w:t>
      </w:r>
      <w:r w:rsidR="00D87961">
        <w:rPr>
          <w:bCs/>
          <w:sz w:val="28"/>
          <w:szCs w:val="28"/>
        </w:rPr>
        <w:t xml:space="preserve"> </w:t>
      </w:r>
      <w:r w:rsidR="005A6D73">
        <w:rPr>
          <w:bCs/>
          <w:sz w:val="28"/>
          <w:szCs w:val="28"/>
        </w:rPr>
        <w:t>июня</w:t>
      </w:r>
      <w:r w:rsidR="00D87961">
        <w:rPr>
          <w:bCs/>
          <w:sz w:val="28"/>
          <w:szCs w:val="28"/>
        </w:rPr>
        <w:t xml:space="preserve"> 202</w:t>
      </w:r>
      <w:r w:rsidR="00342D29">
        <w:rPr>
          <w:bCs/>
          <w:sz w:val="28"/>
          <w:szCs w:val="28"/>
        </w:rPr>
        <w:t>6</w:t>
      </w:r>
      <w:r w:rsidR="00D87961">
        <w:rPr>
          <w:bCs/>
          <w:sz w:val="28"/>
          <w:szCs w:val="28"/>
        </w:rPr>
        <w:t xml:space="preserve"> года по </w:t>
      </w:r>
      <w:r w:rsidR="008435D1">
        <w:rPr>
          <w:bCs/>
          <w:sz w:val="28"/>
          <w:szCs w:val="28"/>
        </w:rPr>
        <w:t>3</w:t>
      </w:r>
      <w:r w:rsidR="005A6D73">
        <w:rPr>
          <w:bCs/>
          <w:sz w:val="28"/>
          <w:szCs w:val="28"/>
        </w:rPr>
        <w:t>1</w:t>
      </w:r>
      <w:r w:rsidR="00D87961">
        <w:rPr>
          <w:bCs/>
          <w:sz w:val="28"/>
          <w:szCs w:val="28"/>
        </w:rPr>
        <w:t xml:space="preserve"> </w:t>
      </w:r>
      <w:r w:rsidR="008435D1">
        <w:rPr>
          <w:bCs/>
          <w:sz w:val="28"/>
          <w:szCs w:val="28"/>
        </w:rPr>
        <w:t>а</w:t>
      </w:r>
      <w:r w:rsidR="005A6D73">
        <w:rPr>
          <w:bCs/>
          <w:sz w:val="28"/>
          <w:szCs w:val="28"/>
        </w:rPr>
        <w:t>вгуста</w:t>
      </w:r>
      <w:r w:rsidR="00342D29">
        <w:rPr>
          <w:bCs/>
          <w:sz w:val="28"/>
          <w:szCs w:val="28"/>
        </w:rPr>
        <w:t xml:space="preserve"> 2026</w:t>
      </w:r>
      <w:r w:rsidR="00D87961">
        <w:rPr>
          <w:bCs/>
          <w:sz w:val="28"/>
          <w:szCs w:val="28"/>
        </w:rPr>
        <w:t xml:space="preserve"> года включительно.</w:t>
      </w:r>
    </w:p>
    <w:p w:rsidR="002E7CEB" w:rsidRPr="008435D1"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w:t>
      </w:r>
      <w:r w:rsidR="00F16CAD" w:rsidRPr="00F16CAD">
        <w:rPr>
          <w:b/>
          <w:bCs/>
          <w:sz w:val="28"/>
          <w:szCs w:val="28"/>
        </w:rPr>
        <w:br/>
      </w:r>
      <w:r w:rsidRPr="00E84E3D">
        <w:rPr>
          <w:b/>
          <w:bCs/>
          <w:sz w:val="28"/>
          <w:szCs w:val="28"/>
        </w:rPr>
        <w:t xml:space="preserve">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r w:rsidR="00C63FCA">
        <w:rPr>
          <w:b/>
          <w:bCs/>
          <w:sz w:val="28"/>
          <w:szCs w:val="28"/>
        </w:rPr>
        <w:t>Могочинского</w:t>
      </w:r>
      <w:r w:rsidR="00E162D0">
        <w:rPr>
          <w:b/>
          <w:bCs/>
          <w:sz w:val="28"/>
          <w:szCs w:val="28"/>
        </w:rPr>
        <w:t xml:space="preserve"> муниципального округа</w:t>
      </w:r>
      <w:r w:rsidR="00590E8B">
        <w:rPr>
          <w:b/>
          <w:bCs/>
          <w:sz w:val="28"/>
          <w:szCs w:val="28"/>
        </w:rPr>
        <w:t xml:space="preserve"> </w:t>
      </w:r>
      <w:r w:rsidR="00590E8B">
        <w:rPr>
          <w:bCs/>
          <w:sz w:val="28"/>
          <w:szCs w:val="28"/>
        </w:rPr>
        <w:t>–</w:t>
      </w:r>
      <w:r w:rsidR="00E84E3D">
        <w:rPr>
          <w:bCs/>
          <w:sz w:val="28"/>
          <w:szCs w:val="28"/>
        </w:rPr>
        <w:t xml:space="preserve">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 xml:space="preserve">Адрес местонахождения уполномоченного органа: г. Чита, </w:t>
      </w:r>
      <w:r w:rsidR="00590E8B">
        <w:rPr>
          <w:bCs/>
          <w:sz w:val="28"/>
          <w:szCs w:val="28"/>
        </w:rPr>
        <w:br/>
      </w:r>
      <w:r>
        <w:rPr>
          <w:bCs/>
          <w:sz w:val="28"/>
          <w:szCs w:val="28"/>
        </w:rPr>
        <w:t>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w:t>
      </w:r>
      <w:r w:rsidR="005E4C99">
        <w:rPr>
          <w:sz w:val="28"/>
          <w:szCs w:val="28"/>
        </w:rPr>
        <w:br/>
      </w:r>
      <w:r>
        <w:rPr>
          <w:sz w:val="28"/>
          <w:szCs w:val="28"/>
        </w:rPr>
        <w:t>о кандидатурах на должность</w:t>
      </w:r>
      <w:r w:rsidR="00803A70">
        <w:rPr>
          <w:sz w:val="28"/>
          <w:szCs w:val="28"/>
        </w:rPr>
        <w:t xml:space="preserve"> главы</w:t>
      </w:r>
      <w:r>
        <w:rPr>
          <w:sz w:val="28"/>
          <w:szCs w:val="28"/>
        </w:rPr>
        <w:t xml:space="preserve"> </w:t>
      </w:r>
      <w:r w:rsidR="00C63FCA">
        <w:rPr>
          <w:sz w:val="28"/>
          <w:szCs w:val="28"/>
        </w:rPr>
        <w:t>Могочинского</w:t>
      </w:r>
      <w:r w:rsidR="00E162D0">
        <w:rPr>
          <w:sz w:val="28"/>
          <w:szCs w:val="28"/>
        </w:rPr>
        <w:t xml:space="preserve"> муниципального округа</w:t>
      </w:r>
      <w:r w:rsidR="005E4C99">
        <w:rPr>
          <w:sz w:val="28"/>
          <w:szCs w:val="28"/>
        </w:rPr>
        <w:t xml:space="preserve"> </w:t>
      </w:r>
      <w:r w:rsidR="002E7CEB">
        <w:rPr>
          <w:sz w:val="28"/>
          <w:szCs w:val="28"/>
        </w:rPr>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w:t>
      </w:r>
      <w:r>
        <w:rPr>
          <w:sz w:val="28"/>
          <w:szCs w:val="28"/>
        </w:rPr>
        <w:lastRenderedPageBreak/>
        <w:t>(постановлением,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xml:space="preserve">- заявление в письменной форме о согласии кандидата на должность главы муниципального образования (далее </w:t>
      </w:r>
      <w:r w:rsidR="00C660B6">
        <w:rPr>
          <w:sz w:val="28"/>
          <w:szCs w:val="28"/>
        </w:rPr>
        <w:t>–</w:t>
      </w:r>
      <w:r>
        <w:rPr>
          <w:sz w:val="28"/>
          <w:szCs w:val="28"/>
        </w:rPr>
        <w:t xml:space="preserve">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w:t>
      </w:r>
      <w:r w:rsidR="00F16CAD" w:rsidRPr="00F16CAD">
        <w:rPr>
          <w:sz w:val="28"/>
          <w:szCs w:val="28"/>
        </w:rPr>
        <w:br/>
      </w:r>
      <w:r>
        <w:rPr>
          <w:sz w:val="28"/>
          <w:szCs w:val="28"/>
        </w:rPr>
        <w:t xml:space="preserve">от 21 августа 2025 года № 93 с приложением цветной фотографии форматом </w:t>
      </w:r>
      <w:r w:rsidR="00C660B6">
        <w:rPr>
          <w:sz w:val="28"/>
          <w:szCs w:val="28"/>
        </w:rPr>
        <w:br/>
      </w:r>
      <w:r>
        <w:rPr>
          <w:sz w:val="28"/>
          <w:szCs w:val="28"/>
        </w:rPr>
        <w:t>3 x 4 см;</w:t>
      </w:r>
    </w:p>
    <w:p w:rsidR="002E7CEB" w:rsidRDefault="002E7CEB" w:rsidP="002E7CEB">
      <w:pPr>
        <w:autoSpaceDE w:val="0"/>
        <w:autoSpaceDN w:val="0"/>
        <w:adjustRightInd w:val="0"/>
        <w:ind w:firstLine="540"/>
        <w:jc w:val="both"/>
        <w:rPr>
          <w:sz w:val="28"/>
          <w:szCs w:val="28"/>
        </w:rPr>
      </w:pPr>
      <w:r>
        <w:rPr>
          <w:sz w:val="28"/>
          <w:szCs w:val="28"/>
        </w:rPr>
        <w:t xml:space="preserve">- </w:t>
      </w:r>
      <w:r w:rsidR="00F43FF1">
        <w:rPr>
          <w:sz w:val="28"/>
          <w:szCs w:val="28"/>
        </w:rPr>
        <w:t xml:space="preserve">копия </w:t>
      </w:r>
      <w:r>
        <w:rPr>
          <w:sz w:val="28"/>
          <w:szCs w:val="28"/>
        </w:rPr>
        <w:t>документ</w:t>
      </w:r>
      <w:r w:rsidR="00F43FF1">
        <w:rPr>
          <w:sz w:val="28"/>
          <w:szCs w:val="28"/>
        </w:rPr>
        <w:t>а, удостоверяющего</w:t>
      </w:r>
      <w:bookmarkStart w:id="0" w:name="_GoBack"/>
      <w:bookmarkEnd w:id="0"/>
      <w:r>
        <w:rPr>
          <w:sz w:val="28"/>
          <w:szCs w:val="28"/>
        </w:rPr>
        <w:t xml:space="preserve"> личность кандидата (в </w:t>
      </w:r>
      <w:proofErr w:type="gramStart"/>
      <w:r>
        <w:rPr>
          <w:sz w:val="28"/>
          <w:szCs w:val="28"/>
        </w:rPr>
        <w:t>случае</w:t>
      </w:r>
      <w:proofErr w:type="gramEnd"/>
      <w:r>
        <w:rPr>
          <w:sz w:val="28"/>
          <w:szCs w:val="28"/>
        </w:rPr>
        <w:t>,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w:t>
      </w:r>
      <w:r>
        <w:rPr>
          <w:sz w:val="28"/>
          <w:szCs w:val="28"/>
        </w:rPr>
        <w:lastRenderedPageBreak/>
        <w:t>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xml:space="preserve">, </w:t>
      </w:r>
      <w:proofErr w:type="gramStart"/>
      <w:r>
        <w:rPr>
          <w:sz w:val="28"/>
          <w:szCs w:val="28"/>
        </w:rPr>
        <w:t>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Президентом Российской Федерации.</w:t>
      </w:r>
    </w:p>
    <w:p w:rsidR="002C372F" w:rsidRPr="00E162D0" w:rsidRDefault="00E84E3D" w:rsidP="002C372F">
      <w:pPr>
        <w:autoSpaceDE w:val="0"/>
        <w:autoSpaceDN w:val="0"/>
        <w:adjustRightInd w:val="0"/>
        <w:jc w:val="both"/>
        <w:rPr>
          <w:sz w:val="28"/>
          <w:szCs w:val="28"/>
        </w:rPr>
      </w:pPr>
      <w:r>
        <w:rPr>
          <w:sz w:val="28"/>
          <w:szCs w:val="28"/>
        </w:rPr>
        <w:tab/>
      </w:r>
      <w:r w:rsidR="00C660B6">
        <w:rPr>
          <w:sz w:val="28"/>
          <w:szCs w:val="28"/>
        </w:rPr>
        <w:t>С</w:t>
      </w:r>
      <w:r w:rsidR="002C372F">
        <w:rPr>
          <w:sz w:val="28"/>
          <w:szCs w:val="28"/>
        </w:rPr>
        <w:t xml:space="preserve">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2C372F">
        <w:rPr>
          <w:sz w:val="28"/>
          <w:szCs w:val="28"/>
        </w:rPr>
        <w:t>.</w:t>
      </w:r>
    </w:p>
    <w:p w:rsidR="00470EA7" w:rsidRPr="00470EA7" w:rsidRDefault="00470EA7" w:rsidP="00470EA7">
      <w:pPr>
        <w:autoSpaceDE w:val="0"/>
        <w:autoSpaceDN w:val="0"/>
        <w:adjustRightInd w:val="0"/>
        <w:ind w:firstLine="708"/>
        <w:jc w:val="both"/>
        <w:rPr>
          <w:sz w:val="28"/>
          <w:szCs w:val="28"/>
        </w:rPr>
      </w:pPr>
      <w:r>
        <w:rPr>
          <w:sz w:val="28"/>
          <w:szCs w:val="28"/>
        </w:rPr>
        <w:t xml:space="preserve">Согласие на обработку персональных данных </w:t>
      </w:r>
      <w:r w:rsidR="004B2D5D">
        <w:rPr>
          <w:sz w:val="28"/>
          <w:szCs w:val="28"/>
        </w:rPr>
        <w:t>по форме, утвержденной  приложением 2 к Перечню сведений и документов, прилагаемых к решениям о внесении предложений</w:t>
      </w:r>
      <w:r w:rsidR="00CF3172">
        <w:rPr>
          <w:sz w:val="28"/>
          <w:szCs w:val="28"/>
        </w:rPr>
        <w:t xml:space="preserve"> о кандидатурах на должность главы муниципального образования, утвержденного постановлением Губернатора Забайкальского края от 21 августа 2025 года № 93 (прилагается).</w:t>
      </w:r>
    </w:p>
    <w:p w:rsidR="00514738"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в уполномоченный орган на бумажном носител</w:t>
      </w:r>
      <w:r w:rsidR="00C660B6">
        <w:rPr>
          <w:bCs/>
          <w:sz w:val="28"/>
          <w:szCs w:val="28"/>
        </w:rPr>
        <w:t>е</w:t>
      </w:r>
      <w:r w:rsidR="00B10534">
        <w:rPr>
          <w:bCs/>
          <w:sz w:val="28"/>
          <w:szCs w:val="28"/>
        </w:rPr>
        <w:t>.</w:t>
      </w:r>
    </w:p>
    <w:p w:rsidR="00514738" w:rsidRDefault="00514738">
      <w:pPr>
        <w:rPr>
          <w:bCs/>
          <w:sz w:val="28"/>
          <w:szCs w:val="28"/>
        </w:rPr>
      </w:pPr>
      <w:r>
        <w:rPr>
          <w:bCs/>
          <w:sz w:val="28"/>
          <w:szCs w:val="28"/>
        </w:rPr>
        <w:br w:type="page"/>
      </w:r>
    </w:p>
    <w:p w:rsidR="00514738" w:rsidRPr="00514738" w:rsidRDefault="00514738" w:rsidP="00514738">
      <w:pPr>
        <w:widowControl w:val="0"/>
        <w:tabs>
          <w:tab w:val="left" w:pos="0"/>
        </w:tabs>
        <w:spacing w:line="360" w:lineRule="auto"/>
        <w:ind w:left="4536" w:right="-23"/>
        <w:jc w:val="right"/>
        <w:rPr>
          <w:color w:val="000000"/>
          <w:sz w:val="28"/>
          <w:szCs w:val="28"/>
        </w:rPr>
      </w:pPr>
      <w:r w:rsidRPr="00514738">
        <w:rPr>
          <w:color w:val="000000"/>
          <w:sz w:val="28"/>
          <w:szCs w:val="28"/>
        </w:rPr>
        <w:lastRenderedPageBreak/>
        <w:t>ФОРМА</w:t>
      </w:r>
    </w:p>
    <w:p w:rsidR="00BB3352" w:rsidRDefault="00BB3352" w:rsidP="00514738">
      <w:pPr>
        <w:jc w:val="center"/>
        <w:rPr>
          <w:b/>
          <w:color w:val="000000"/>
          <w:sz w:val="28"/>
          <w:szCs w:val="28"/>
        </w:rPr>
      </w:pPr>
    </w:p>
    <w:p w:rsidR="00514738" w:rsidRPr="00514738" w:rsidRDefault="00514738" w:rsidP="00514738">
      <w:pPr>
        <w:jc w:val="center"/>
        <w:rPr>
          <w:b/>
          <w:color w:val="000000"/>
          <w:sz w:val="28"/>
          <w:szCs w:val="28"/>
        </w:rPr>
      </w:pPr>
      <w:r w:rsidRPr="00514738">
        <w:rPr>
          <w:b/>
          <w:color w:val="000000"/>
          <w:sz w:val="28"/>
          <w:szCs w:val="28"/>
        </w:rPr>
        <w:t xml:space="preserve">СОГЛАСИЕ </w:t>
      </w:r>
    </w:p>
    <w:p w:rsidR="00514738" w:rsidRPr="00514738" w:rsidRDefault="00514738" w:rsidP="00514738">
      <w:pPr>
        <w:jc w:val="center"/>
        <w:rPr>
          <w:b/>
          <w:color w:val="000000"/>
          <w:sz w:val="28"/>
          <w:szCs w:val="28"/>
        </w:rPr>
      </w:pPr>
      <w:r w:rsidRPr="00514738">
        <w:rPr>
          <w:b/>
          <w:color w:val="000000"/>
          <w:sz w:val="28"/>
          <w:szCs w:val="28"/>
        </w:rPr>
        <w:t>на обработку персональных данных</w:t>
      </w:r>
    </w:p>
    <w:p w:rsidR="00514738" w:rsidRPr="00514738" w:rsidRDefault="00514738" w:rsidP="00514738">
      <w:pPr>
        <w:autoSpaceDE w:val="0"/>
        <w:autoSpaceDN w:val="0"/>
        <w:adjustRightInd w:val="0"/>
        <w:ind w:firstLine="540"/>
        <w:jc w:val="both"/>
        <w:rPr>
          <w:color w:val="000000"/>
          <w:sz w:val="28"/>
          <w:szCs w:val="28"/>
        </w:rPr>
      </w:pPr>
      <w:r w:rsidRPr="00514738">
        <w:rPr>
          <w:color w:val="000000"/>
          <w:sz w:val="28"/>
          <w:szCs w:val="28"/>
        </w:rPr>
        <w:t xml:space="preserve">Я, _______________________________________________, зарегистрированный по адресу: __________________________________ паспорт: _________ № __________, выдан «__» ___________ _____ </w:t>
      </w:r>
      <w:proofErr w:type="gramStart"/>
      <w:r w:rsidRPr="00514738">
        <w:rPr>
          <w:color w:val="000000"/>
          <w:sz w:val="28"/>
          <w:szCs w:val="28"/>
        </w:rPr>
        <w:t>г</w:t>
      </w:r>
      <w:proofErr w:type="gramEnd"/>
      <w:r w:rsidRPr="00514738">
        <w:rPr>
          <w:color w:val="000000"/>
          <w:sz w:val="28"/>
          <w:szCs w:val="28"/>
        </w:rPr>
        <w:t>. _________________________________________________________</w:t>
      </w:r>
    </w:p>
    <w:p w:rsidR="00514738" w:rsidRPr="00514738" w:rsidRDefault="00514738" w:rsidP="00514738">
      <w:pPr>
        <w:autoSpaceDE w:val="0"/>
        <w:autoSpaceDN w:val="0"/>
        <w:adjustRightInd w:val="0"/>
        <w:ind w:firstLine="540"/>
        <w:jc w:val="center"/>
        <w:rPr>
          <w:color w:val="000000"/>
          <w:sz w:val="20"/>
          <w:szCs w:val="20"/>
        </w:rPr>
      </w:pPr>
      <w:r w:rsidRPr="00514738">
        <w:rPr>
          <w:color w:val="000000"/>
          <w:sz w:val="20"/>
          <w:szCs w:val="20"/>
        </w:rPr>
        <w:t>когда, кем, код подразделения</w:t>
      </w:r>
    </w:p>
    <w:p w:rsidR="00514738" w:rsidRPr="00514738" w:rsidRDefault="00514738" w:rsidP="00514738">
      <w:pPr>
        <w:autoSpaceDE w:val="0"/>
        <w:autoSpaceDN w:val="0"/>
        <w:adjustRightInd w:val="0"/>
        <w:jc w:val="both"/>
        <w:rPr>
          <w:color w:val="000000"/>
          <w:sz w:val="28"/>
          <w:szCs w:val="28"/>
        </w:rPr>
      </w:pPr>
      <w:r w:rsidRPr="00514738">
        <w:rPr>
          <w:color w:val="000000"/>
          <w:sz w:val="28"/>
          <w:szCs w:val="28"/>
        </w:rPr>
        <w:t xml:space="preserve">свободно, своей волей и в </w:t>
      </w:r>
      <w:proofErr w:type="gramStart"/>
      <w:r w:rsidRPr="00514738">
        <w:rPr>
          <w:color w:val="000000"/>
          <w:sz w:val="28"/>
          <w:szCs w:val="28"/>
        </w:rPr>
        <w:t>своем</w:t>
      </w:r>
      <w:proofErr w:type="gramEnd"/>
      <w:r w:rsidRPr="00514738">
        <w:rPr>
          <w:color w:val="000000"/>
          <w:sz w:val="28"/>
          <w:szCs w:val="28"/>
        </w:rPr>
        <w:t xml:space="preserve"> интересе даю согласие __________________________________________________________________</w:t>
      </w:r>
    </w:p>
    <w:p w:rsidR="00514738" w:rsidRPr="00514738" w:rsidRDefault="00514738" w:rsidP="00514738">
      <w:pPr>
        <w:autoSpaceDE w:val="0"/>
        <w:autoSpaceDN w:val="0"/>
        <w:adjustRightInd w:val="0"/>
        <w:jc w:val="center"/>
        <w:rPr>
          <w:color w:val="000000"/>
          <w:sz w:val="20"/>
          <w:szCs w:val="20"/>
        </w:rPr>
      </w:pPr>
      <w:r w:rsidRPr="00514738">
        <w:rPr>
          <w:color w:val="000000"/>
          <w:sz w:val="20"/>
          <w:szCs w:val="20"/>
        </w:rPr>
        <w:t xml:space="preserve">указать </w:t>
      </w:r>
      <w:r w:rsidRPr="00514738">
        <w:rPr>
          <w:rFonts w:eastAsia="Calibri"/>
          <w:color w:val="000000"/>
          <w:sz w:val="20"/>
          <w:szCs w:val="20"/>
          <w:lang w:eastAsia="en-US"/>
        </w:rPr>
        <w:t>наименование оператора, получающего согласие субъекта персональных данных</w:t>
      </w:r>
    </w:p>
    <w:p w:rsidR="00514738" w:rsidRPr="00514738" w:rsidRDefault="00514738" w:rsidP="00514738">
      <w:pPr>
        <w:tabs>
          <w:tab w:val="left" w:pos="709"/>
        </w:tabs>
        <w:autoSpaceDE w:val="0"/>
        <w:autoSpaceDN w:val="0"/>
        <w:adjustRightInd w:val="0"/>
        <w:jc w:val="both"/>
        <w:rPr>
          <w:color w:val="000000"/>
          <w:sz w:val="28"/>
          <w:szCs w:val="28"/>
        </w:rPr>
      </w:pPr>
      <w:proofErr w:type="gramStart"/>
      <w:r w:rsidRPr="00514738">
        <w:rPr>
          <w:color w:val="000000"/>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(биометрических персональных данных):</w:t>
      </w:r>
      <w:proofErr w:type="gramEnd"/>
    </w:p>
    <w:p w:rsidR="00514738" w:rsidRPr="00514738" w:rsidRDefault="00514738" w:rsidP="00514738">
      <w:pPr>
        <w:autoSpaceDE w:val="0"/>
        <w:autoSpaceDN w:val="0"/>
        <w:adjustRightInd w:val="0"/>
        <w:spacing w:before="240"/>
        <w:ind w:firstLine="708"/>
        <w:jc w:val="both"/>
        <w:rPr>
          <w:color w:val="000000"/>
          <w:sz w:val="28"/>
          <w:szCs w:val="28"/>
        </w:rPr>
      </w:pPr>
      <w:r w:rsidRPr="00514738">
        <w:rPr>
          <w:color w:val="000000"/>
          <w:sz w:val="28"/>
          <w:szCs w:val="28"/>
        </w:rPr>
        <w:t>1)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14738" w:rsidRPr="00514738" w:rsidRDefault="00514738" w:rsidP="00514738">
      <w:pPr>
        <w:widowControl w:val="0"/>
        <w:ind w:firstLine="709"/>
        <w:jc w:val="both"/>
        <w:rPr>
          <w:rFonts w:eastAsia="Calibri"/>
          <w:color w:val="000000"/>
          <w:sz w:val="28"/>
          <w:szCs w:val="28"/>
          <w:lang w:eastAsia="en-US"/>
        </w:rPr>
      </w:pPr>
      <w:r w:rsidRPr="00514738">
        <w:rPr>
          <w:rFonts w:eastAsia="Calibri"/>
          <w:color w:val="000000"/>
          <w:sz w:val="28"/>
          <w:szCs w:val="28"/>
          <w:lang w:eastAsia="en-US"/>
        </w:rPr>
        <w:t>2) данные анкеты с фотографическим изображением;</w:t>
      </w:r>
    </w:p>
    <w:p w:rsidR="00514738" w:rsidRPr="00514738" w:rsidRDefault="00514738" w:rsidP="00514738">
      <w:pPr>
        <w:widowControl w:val="0"/>
        <w:autoSpaceDE w:val="0"/>
        <w:autoSpaceDN w:val="0"/>
        <w:adjustRightInd w:val="0"/>
        <w:ind w:firstLine="708"/>
        <w:jc w:val="both"/>
        <w:rPr>
          <w:rFonts w:eastAsia="Calibri"/>
          <w:color w:val="000000"/>
          <w:sz w:val="28"/>
          <w:szCs w:val="28"/>
          <w:lang w:eastAsia="en-US"/>
        </w:rPr>
      </w:pPr>
      <w:r w:rsidRPr="00514738">
        <w:rPr>
          <w:rFonts w:eastAsia="Calibri"/>
          <w:color w:val="000000"/>
          <w:sz w:val="28"/>
          <w:szCs w:val="28"/>
          <w:lang w:eastAsia="en-US"/>
        </w:rPr>
        <w:t>3) данные документов, подтверждающих смену фамилии, имени и (или) отчества (при наличии);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4) данные трудовой книжки и (или) сведения о трудовой деятельности, и (или) иные документы, подтверждающие служебную (трудовую) деятельность, а также сведения о том, что кандидат является депутатом представительного органа муниципального образования (последнее при наличии);</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r w:rsidRPr="00514738">
        <w:rPr>
          <w:rFonts w:eastAsia="Calibri"/>
          <w:color w:val="000000"/>
          <w:sz w:val="28"/>
          <w:szCs w:val="28"/>
          <w:lang w:eastAsia="en-US"/>
        </w:rPr>
        <w:t xml:space="preserve">5) данные документов об образовании и </w:t>
      </w:r>
      <w:r w:rsidRPr="00514738">
        <w:rPr>
          <w:rFonts w:eastAsia="Calibri"/>
          <w:color w:val="000000"/>
          <w:sz w:val="28"/>
          <w:szCs w:val="28"/>
        </w:rPr>
        <w:t>(или) о квалификации;</w:t>
      </w:r>
    </w:p>
    <w:p w:rsidR="00514738" w:rsidRPr="00514738" w:rsidRDefault="00514738" w:rsidP="00514738">
      <w:pPr>
        <w:widowControl w:val="0"/>
        <w:autoSpaceDE w:val="0"/>
        <w:autoSpaceDN w:val="0"/>
        <w:adjustRightInd w:val="0"/>
        <w:ind w:firstLine="709"/>
        <w:jc w:val="both"/>
        <w:rPr>
          <w:color w:val="000000"/>
          <w:sz w:val="28"/>
          <w:szCs w:val="28"/>
        </w:rPr>
      </w:pPr>
      <w:r w:rsidRPr="00514738">
        <w:rPr>
          <w:color w:val="000000"/>
          <w:sz w:val="28"/>
          <w:szCs w:val="28"/>
        </w:rPr>
        <w:t>6) данные справки о наличии (отсутствии) судимости и (или) факта уголовного преследования либо о прекращении уголовного преследования;</w:t>
      </w:r>
    </w:p>
    <w:p w:rsidR="00514738" w:rsidRPr="00514738" w:rsidRDefault="00514738" w:rsidP="00514738">
      <w:pPr>
        <w:widowControl w:val="0"/>
        <w:autoSpaceDE w:val="0"/>
        <w:autoSpaceDN w:val="0"/>
        <w:adjustRightInd w:val="0"/>
        <w:ind w:firstLine="708"/>
        <w:jc w:val="both"/>
        <w:rPr>
          <w:rFonts w:eastAsia="Calibri"/>
          <w:color w:val="000000"/>
          <w:sz w:val="28"/>
          <w:szCs w:val="28"/>
        </w:rPr>
      </w:pPr>
      <w:proofErr w:type="gramStart"/>
      <w:r w:rsidRPr="00514738">
        <w:rPr>
          <w:rFonts w:eastAsia="Calibri"/>
          <w:color w:val="000000"/>
          <w:sz w:val="28"/>
          <w:szCs w:val="28"/>
        </w:rPr>
        <w:t xml:space="preserve">7)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мне на праве собственности, и об обязательствах имущественного характера по состоянию на первое</w:t>
      </w:r>
      <w:proofErr w:type="gramEnd"/>
      <w:r w:rsidRPr="00514738">
        <w:rPr>
          <w:rFonts w:eastAsia="Calibri"/>
          <w:color w:val="000000"/>
          <w:sz w:val="28"/>
          <w:szCs w:val="28"/>
        </w:rPr>
        <w:t xml:space="preserve"> число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w:t>
      </w:r>
      <w:r w:rsidRPr="00514738">
        <w:rPr>
          <w:rFonts w:eastAsia="Calibri"/>
          <w:bCs/>
          <w:color w:val="000000"/>
          <w:sz w:val="28"/>
          <w:szCs w:val="28"/>
          <w:lang w:eastAsia="en-US"/>
        </w:rPr>
        <w:lastRenderedPageBreak/>
        <w:t xml:space="preserve">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 xml:space="preserve">8) сведения о доходах моих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w:t>
      </w:r>
      <w:r w:rsidRPr="00514738">
        <w:rPr>
          <w:rFonts w:eastAsia="Calibri"/>
          <w:bCs/>
          <w:color w:val="000000"/>
          <w:sz w:val="28"/>
          <w:szCs w:val="28"/>
          <w:lang w:eastAsia="en-US"/>
        </w:rPr>
        <w:t>кандидатуры на должность главы муниципального образования</w:t>
      </w:r>
      <w:r w:rsidRPr="00514738">
        <w:rPr>
          <w:rFonts w:eastAsia="Calibri"/>
          <w:color w:val="000000"/>
          <w:sz w:val="28"/>
          <w:szCs w:val="28"/>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14738">
        <w:rPr>
          <w:rFonts w:eastAsia="Calibri"/>
          <w:color w:val="000000"/>
          <w:sz w:val="28"/>
          <w:szCs w:val="28"/>
        </w:rPr>
        <w:t xml:space="preserve"> месяца, предшествующего месяцу подачи документов для рассмотрения Губернатором Забайкальского края </w:t>
      </w:r>
      <w:r w:rsidRPr="00514738">
        <w:rPr>
          <w:rFonts w:eastAsia="Calibri"/>
          <w:bCs/>
          <w:color w:val="000000"/>
          <w:sz w:val="28"/>
          <w:szCs w:val="28"/>
          <w:lang w:eastAsia="en-US"/>
        </w:rPr>
        <w:t xml:space="preserve">кандидатуры на должность главы муниципального образования </w:t>
      </w:r>
      <w:r w:rsidRPr="00514738">
        <w:rPr>
          <w:rFonts w:eastAsia="Calibri"/>
          <w:color w:val="000000"/>
          <w:sz w:val="28"/>
          <w:szCs w:val="28"/>
        </w:rPr>
        <w:t>(на отчетную дату);</w:t>
      </w:r>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9) сведения о принадлежащем мне, моим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моих супруги (супруга) и несовершеннолетних детей</w:t>
      </w:r>
      <w:r w:rsidRPr="00514738">
        <w:rPr>
          <w:rFonts w:eastAsia="Calibri"/>
          <w:color w:val="000000"/>
          <w:sz w:val="28"/>
          <w:szCs w:val="28"/>
          <w:lang w:eastAsia="en-US"/>
        </w:rPr>
        <w:t>;</w:t>
      </w:r>
      <w:proofErr w:type="gramEnd"/>
    </w:p>
    <w:p w:rsidR="00514738" w:rsidRPr="00514738" w:rsidRDefault="00514738" w:rsidP="00514738">
      <w:pPr>
        <w:widowControl w:val="0"/>
        <w:autoSpaceDE w:val="0"/>
        <w:autoSpaceDN w:val="0"/>
        <w:adjustRightInd w:val="0"/>
        <w:ind w:firstLine="709"/>
        <w:jc w:val="both"/>
        <w:rPr>
          <w:rFonts w:eastAsia="Calibri"/>
          <w:color w:val="000000"/>
          <w:sz w:val="28"/>
          <w:szCs w:val="28"/>
        </w:rPr>
      </w:pPr>
      <w:proofErr w:type="gramStart"/>
      <w:r w:rsidRPr="00514738">
        <w:rPr>
          <w:rFonts w:eastAsia="Calibri"/>
          <w:color w:val="000000"/>
          <w:sz w:val="28"/>
          <w:szCs w:val="28"/>
        </w:rPr>
        <w:t>10) сведения о моих расходах, а также о расходах моих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мой и моей супруги (супруга) за</w:t>
      </w:r>
      <w:proofErr w:type="gramEnd"/>
      <w:r w:rsidRPr="00514738">
        <w:rPr>
          <w:rFonts w:eastAsia="Calibri"/>
          <w:color w:val="000000"/>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514738" w:rsidRPr="00514738" w:rsidRDefault="00514738" w:rsidP="00514738">
      <w:pPr>
        <w:autoSpaceDE w:val="0"/>
        <w:autoSpaceDN w:val="0"/>
        <w:adjustRightInd w:val="0"/>
        <w:spacing w:before="240"/>
        <w:ind w:firstLine="709"/>
        <w:jc w:val="both"/>
        <w:rPr>
          <w:rFonts w:eastAsia="Calibri"/>
          <w:color w:val="000000"/>
          <w:sz w:val="28"/>
          <w:szCs w:val="28"/>
          <w:lang w:eastAsia="en-US"/>
        </w:rPr>
      </w:pPr>
      <w:proofErr w:type="gramStart"/>
      <w:r w:rsidRPr="00514738">
        <w:rPr>
          <w:color w:val="000000"/>
          <w:sz w:val="28"/>
          <w:szCs w:val="28"/>
        </w:rPr>
        <w:t xml:space="preserve">Вышеуказанные персональные данные предоставляю для обработки </w:t>
      </w:r>
      <w:r w:rsidRPr="00514738">
        <w:rPr>
          <w:color w:val="000000"/>
          <w:sz w:val="28"/>
          <w:szCs w:val="28"/>
        </w:rPr>
        <w:br/>
        <w:t xml:space="preserve">в целях обеспечения соблюдения в отношении меня законодательства Российской Федерации в связи с </w:t>
      </w:r>
      <w:r w:rsidRPr="00514738">
        <w:rPr>
          <w:rFonts w:eastAsia="Calibri"/>
          <w:color w:val="000000"/>
          <w:sz w:val="28"/>
          <w:szCs w:val="28"/>
          <w:lang w:eastAsia="en-US"/>
        </w:rPr>
        <w:t xml:space="preserve">предложением моей кандидатуры </w:t>
      </w:r>
      <w:r w:rsidRPr="00514738">
        <w:rPr>
          <w:rFonts w:eastAsia="Calibri"/>
          <w:color w:val="000000"/>
          <w:sz w:val="28"/>
          <w:szCs w:val="28"/>
          <w:lang w:eastAsia="en-US"/>
        </w:rPr>
        <w:br/>
        <w:t xml:space="preserve">на должность главы муниципального образования в соответствии с частью </w:t>
      </w:r>
      <w:r w:rsidRPr="00514738">
        <w:rPr>
          <w:rFonts w:eastAsia="Calibri"/>
          <w:color w:val="000000"/>
          <w:sz w:val="28"/>
          <w:szCs w:val="28"/>
          <w:lang w:eastAsia="en-US"/>
        </w:rPr>
        <w:br/>
        <w:t xml:space="preserve">1 статьи 12 Закона Забайкальского края от 10 июня 2020 года </w:t>
      </w:r>
      <w:r w:rsidRPr="00514738">
        <w:rPr>
          <w:rFonts w:eastAsia="Calibri"/>
          <w:color w:val="000000"/>
          <w:sz w:val="28"/>
          <w:szCs w:val="28"/>
          <w:lang w:eastAsia="en-US"/>
        </w:rPr>
        <w:br/>
        <w:t xml:space="preserve">№ 1826-ЗЗК «Об отдельных вопросах организации местного самоуправления </w:t>
      </w:r>
      <w:r w:rsidRPr="00514738">
        <w:rPr>
          <w:rFonts w:eastAsia="Calibri"/>
          <w:color w:val="000000"/>
          <w:sz w:val="28"/>
          <w:szCs w:val="28"/>
          <w:lang w:eastAsia="en-US"/>
        </w:rPr>
        <w:br/>
        <w:t>в Забайкальском крае».</w:t>
      </w:r>
      <w:proofErr w:type="gramEnd"/>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Я ознакомлен с тем, что:</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1) согласие на обработку персональных данных действует с даты подписания настоящего согласия до «___»______________202__г.</w:t>
      </w:r>
    </w:p>
    <w:p w:rsidR="00514738" w:rsidRPr="00514738" w:rsidRDefault="00514738" w:rsidP="00514738">
      <w:pPr>
        <w:autoSpaceDE w:val="0"/>
        <w:autoSpaceDN w:val="0"/>
        <w:adjustRightInd w:val="0"/>
        <w:spacing w:before="240"/>
        <w:ind w:firstLine="709"/>
        <w:jc w:val="both"/>
        <w:rPr>
          <w:color w:val="000000"/>
          <w:sz w:val="28"/>
          <w:szCs w:val="28"/>
        </w:rPr>
      </w:pPr>
      <w:r w:rsidRPr="00514738">
        <w:rPr>
          <w:color w:val="000000"/>
          <w:sz w:val="28"/>
          <w:szCs w:val="28"/>
        </w:rPr>
        <w:t>2) согласие на обработку персональных данных может быть отозвано на основании письменного заявления в произвольной форме.</w:t>
      </w:r>
    </w:p>
    <w:p w:rsidR="00514738" w:rsidRPr="00514738" w:rsidRDefault="00514738" w:rsidP="00514738">
      <w:pPr>
        <w:autoSpaceDE w:val="0"/>
        <w:autoSpaceDN w:val="0"/>
        <w:adjustRightInd w:val="0"/>
        <w:ind w:firstLine="540"/>
        <w:jc w:val="both"/>
        <w:rPr>
          <w:color w:val="000000"/>
          <w:sz w:val="28"/>
          <w:szCs w:val="28"/>
        </w:rPr>
      </w:pPr>
    </w:p>
    <w:p w:rsidR="00514738" w:rsidRPr="00514738" w:rsidRDefault="00514738" w:rsidP="00514738">
      <w:pPr>
        <w:autoSpaceDE w:val="0"/>
        <w:autoSpaceDN w:val="0"/>
        <w:adjustRightInd w:val="0"/>
        <w:jc w:val="both"/>
        <w:rPr>
          <w:color w:val="000000"/>
          <w:sz w:val="20"/>
          <w:szCs w:val="20"/>
        </w:rPr>
      </w:pPr>
      <w:r w:rsidRPr="00514738">
        <w:rPr>
          <w:color w:val="000000"/>
          <w:sz w:val="28"/>
          <w:szCs w:val="28"/>
        </w:rPr>
        <w:t>«__» ___________202__ г.</w:t>
      </w:r>
      <w:r w:rsidRPr="00514738">
        <w:rPr>
          <w:color w:val="000000"/>
          <w:sz w:val="28"/>
          <w:szCs w:val="28"/>
        </w:rPr>
        <w:tab/>
        <w:t xml:space="preserve"> _____________________/_____________/</w:t>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8"/>
          <w:szCs w:val="28"/>
        </w:rPr>
        <w:tab/>
      </w:r>
      <w:r w:rsidRPr="00514738">
        <w:rPr>
          <w:color w:val="000000"/>
          <w:sz w:val="20"/>
          <w:szCs w:val="20"/>
        </w:rPr>
        <w:t>Ф.И.О. (последнее при наличии)                подпись</w:t>
      </w:r>
    </w:p>
    <w:p w:rsidR="00514738" w:rsidRPr="00514738" w:rsidRDefault="00514738" w:rsidP="00514738">
      <w:pPr>
        <w:widowControl w:val="0"/>
        <w:shd w:val="clear" w:color="auto" w:fill="FFFFFF"/>
        <w:autoSpaceDE w:val="0"/>
        <w:autoSpaceDN w:val="0"/>
        <w:adjustRightInd w:val="0"/>
        <w:spacing w:line="360" w:lineRule="auto"/>
        <w:ind w:firstLine="539"/>
        <w:jc w:val="center"/>
        <w:rPr>
          <w:rFonts w:eastAsia="Calibri"/>
          <w:color w:val="000000"/>
          <w:sz w:val="16"/>
          <w:szCs w:val="16"/>
          <w:lang w:eastAsia="en-US"/>
        </w:rPr>
      </w:pPr>
    </w:p>
    <w:p w:rsidR="00514738" w:rsidRPr="00514738" w:rsidRDefault="00514738" w:rsidP="00514738">
      <w:pPr>
        <w:widowControl w:val="0"/>
        <w:shd w:val="clear" w:color="auto" w:fill="FFFFFF"/>
        <w:autoSpaceDE w:val="0"/>
        <w:autoSpaceDN w:val="0"/>
        <w:adjustRightInd w:val="0"/>
        <w:spacing w:line="360" w:lineRule="auto"/>
        <w:jc w:val="center"/>
        <w:rPr>
          <w:color w:val="000000"/>
          <w:sz w:val="28"/>
          <w:szCs w:val="28"/>
        </w:rPr>
      </w:pPr>
      <w:r w:rsidRPr="00514738">
        <w:rPr>
          <w:rFonts w:eastAsia="Calibri"/>
          <w:color w:val="000000"/>
          <w:sz w:val="28"/>
          <w:szCs w:val="28"/>
          <w:lang w:eastAsia="en-US"/>
        </w:rPr>
        <w:t>_________________</w:t>
      </w:r>
      <w:r w:rsidRPr="00514738">
        <w:rPr>
          <w:color w:val="000000"/>
          <w:sz w:val="28"/>
          <w:szCs w:val="28"/>
        </w:rPr>
        <w:t>».</w:t>
      </w:r>
    </w:p>
    <w:p w:rsidR="00514738" w:rsidRPr="00514738" w:rsidRDefault="00514738" w:rsidP="00514738">
      <w:pPr>
        <w:widowControl w:val="0"/>
        <w:shd w:val="clear" w:color="auto" w:fill="FFFFFF"/>
        <w:autoSpaceDE w:val="0"/>
        <w:autoSpaceDN w:val="0"/>
        <w:adjustRightInd w:val="0"/>
        <w:spacing w:line="360" w:lineRule="auto"/>
        <w:jc w:val="center"/>
        <w:rPr>
          <w:rFonts w:eastAsia="Calibri"/>
          <w:color w:val="000000"/>
          <w:sz w:val="28"/>
          <w:szCs w:val="28"/>
          <w:lang w:eastAsia="en-US"/>
        </w:rPr>
      </w:pPr>
      <w:r w:rsidRPr="00514738">
        <w:rPr>
          <w:color w:val="000000"/>
          <w:sz w:val="28"/>
          <w:szCs w:val="28"/>
        </w:rPr>
        <w:t>_________________</w:t>
      </w:r>
    </w:p>
    <w:sectPr w:rsidR="00514738" w:rsidRPr="00514738"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2C372F"/>
    <w:rsid w:val="002E7CEB"/>
    <w:rsid w:val="00301E0E"/>
    <w:rsid w:val="00342D29"/>
    <w:rsid w:val="003945B0"/>
    <w:rsid w:val="00462396"/>
    <w:rsid w:val="00470EA7"/>
    <w:rsid w:val="004B2D5D"/>
    <w:rsid w:val="00514738"/>
    <w:rsid w:val="0052081F"/>
    <w:rsid w:val="00590E8B"/>
    <w:rsid w:val="005A6D73"/>
    <w:rsid w:val="005E0867"/>
    <w:rsid w:val="005E4C99"/>
    <w:rsid w:val="00601B54"/>
    <w:rsid w:val="00710EC5"/>
    <w:rsid w:val="007370A3"/>
    <w:rsid w:val="007E5A96"/>
    <w:rsid w:val="00803A70"/>
    <w:rsid w:val="008435D1"/>
    <w:rsid w:val="009473B2"/>
    <w:rsid w:val="00972C70"/>
    <w:rsid w:val="009C02AF"/>
    <w:rsid w:val="00A94E7A"/>
    <w:rsid w:val="00B10534"/>
    <w:rsid w:val="00B8282C"/>
    <w:rsid w:val="00BB3352"/>
    <w:rsid w:val="00C465D3"/>
    <w:rsid w:val="00C62EEA"/>
    <w:rsid w:val="00C63FCA"/>
    <w:rsid w:val="00C660B6"/>
    <w:rsid w:val="00C820EE"/>
    <w:rsid w:val="00C9092B"/>
    <w:rsid w:val="00CF3172"/>
    <w:rsid w:val="00D25217"/>
    <w:rsid w:val="00D87961"/>
    <w:rsid w:val="00E162D0"/>
    <w:rsid w:val="00E84E3D"/>
    <w:rsid w:val="00F16CAD"/>
    <w:rsid w:val="00F43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6</Pages>
  <Words>1885</Words>
  <Characters>10750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NazmeevaEA</cp:lastModifiedBy>
  <cp:revision>65</cp:revision>
  <dcterms:created xsi:type="dcterms:W3CDTF">2025-11-07T01:41:00Z</dcterms:created>
  <dcterms:modified xsi:type="dcterms:W3CDTF">2026-06-05T00:49:00Z</dcterms:modified>
</cp:coreProperties>
</file>