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D6" w:rsidRDefault="005B54D6" w:rsidP="00E428D7">
      <w:pPr>
        <w:tabs>
          <w:tab w:val="center" w:pos="426"/>
        </w:tabs>
        <w:ind w:right="72" w:firstLine="709"/>
        <w:jc w:val="right"/>
        <w:outlineLvl w:val="0"/>
        <w:rPr>
          <w:rFonts w:ascii="Times New Roman" w:eastAsia="Times New Roman" w:hAnsi="Times New Roman"/>
          <w:bCs/>
          <w:sz w:val="26"/>
          <w:szCs w:val="26"/>
          <w:lang w:val="ru-RU"/>
        </w:rPr>
      </w:pPr>
      <w:bookmarkStart w:id="0" w:name="_Toc82117816"/>
      <w:bookmarkStart w:id="1" w:name="_Toc88473960"/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 w:rsidRPr="00525B17">
        <w:rPr>
          <w:rFonts w:ascii="Arial" w:eastAsia="Times New Roman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1751B8C5" wp14:editId="352A275F">
            <wp:extent cx="750570" cy="836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7" w:rsidRPr="00525B17" w:rsidRDefault="00BB33AF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ГУБЕРНАТОР</w:t>
      </w:r>
      <w:r w:rsidR="00A33408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 xml:space="preserve"> </w:t>
      </w:r>
      <w:r w:rsidR="00525B17" w:rsidRPr="00525B17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ЗАБАЙКАЛЬСКОГО КРАЯ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14"/>
          <w:sz w:val="35"/>
          <w:szCs w:val="35"/>
          <w:lang w:val="ru-RU" w:eastAsia="ru-RU"/>
        </w:rPr>
        <w:t>ПОСТАНОВЛЕНИЕ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6"/>
          <w:szCs w:val="6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6"/>
          <w:sz w:val="35"/>
          <w:szCs w:val="35"/>
          <w:lang w:val="ru-RU" w:eastAsia="ru-RU"/>
        </w:rPr>
        <w:t>г. Чита</w:t>
      </w: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624155" w:rsidRDefault="00624155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624155" w:rsidRPr="00525B17" w:rsidRDefault="00F24D36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bookmarkStart w:id="2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 установлении охранной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ы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и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об охранн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 зоне особо охраняемой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территори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регионального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значения – памятник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</w:t>
      </w:r>
      <w:proofErr w:type="spellStart"/>
      <w:r w:rsidR="00E34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Новинское</w:t>
      </w:r>
      <w:proofErr w:type="spellEnd"/>
      <w:r w:rsidR="00E34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геологическое обнажение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bookmarkEnd w:id="2"/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212FB" w:rsidRPr="00A33408" w:rsidRDefault="000D337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</w:pPr>
      <w:proofErr w:type="gramStart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соответствии с Федеральным законом от 14 марта 1995 года № 33-ФЗ «Об особо охраняемых природных территориях», Правилами создания охранных зон отдельных категорий особо охраняемых природных территорий, установления их границ, определения режима охраны </w:t>
      </w:r>
      <w:r w:rsidR="00F3737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 использования земельных участков и водных объектов в границах таких зон, утвержденными постановлением Правительства Российской Федерации от 19 февраля 2015 года № 138, Законом Забайкальского края от 9 марта</w:t>
      </w:r>
      <w:proofErr w:type="gramEnd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2010 года № 338-ЗЗК «Об особо охраняемых природных территориях </w:t>
      </w:r>
      <w:r w:rsidR="00F3737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Забайкальском кра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="005838E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E212FB" w:rsidRPr="005935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ю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:</w:t>
      </w:r>
    </w:p>
    <w:p w:rsidR="00E5204D" w:rsidRPr="00E5204D" w:rsidRDefault="00E5204D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spacing w:val="20"/>
          <w:sz w:val="28"/>
          <w:szCs w:val="28"/>
          <w:lang w:val="ru-RU" w:eastAsia="ru-RU"/>
        </w:rPr>
      </w:pPr>
    </w:p>
    <w:p w:rsidR="006D10C4" w:rsidRDefault="00F24D36" w:rsidP="006D10C4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Установить</w:t>
      </w:r>
      <w:r w:rsidR="005838ED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 территории </w:t>
      </w:r>
      <w:r w:rsidR="00E34F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Читинского</w:t>
      </w:r>
      <w:r w:rsidR="00E34F84" w:rsidRPr="001C116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7C303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муниципального округа</w:t>
      </w:r>
      <w:r w:rsidR="00E34F84" w:rsidRPr="00E212F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Забайкальского края охранную зону особо охраняемой природной территории регионального значения – памятника природы «</w:t>
      </w:r>
      <w:proofErr w:type="spellStart"/>
      <w:r w:rsidR="00E34F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Новинское</w:t>
      </w:r>
      <w:proofErr w:type="spellEnd"/>
      <w:r w:rsidR="00E34F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геологическое обнажение</w:t>
      </w:r>
      <w:r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площадью </w:t>
      </w:r>
      <w:r w:rsidR="00E34F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4,23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га без изъятия земельных участков у их пользователей, владельцев и собственников в граница</w:t>
      </w:r>
      <w:r w:rsidR="006D10C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 устанавливаемой охранной зоны.</w:t>
      </w:r>
    </w:p>
    <w:p w:rsidR="00506E81" w:rsidRDefault="006D10C4" w:rsidP="00506E81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Утвердить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:rsidR="006D10C4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1)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прилагаемое </w:t>
      </w:r>
      <w:r w:rsidR="00961BA3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Положение об охранной зоне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E34F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Новинское</w:t>
      </w:r>
      <w:proofErr w:type="spellEnd"/>
      <w:r w:rsidR="00E34F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геологическое обнажение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D667E5" w:rsidRPr="00506E81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2)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прилагаемые </w:t>
      </w:r>
      <w:r w:rsidR="00D667E5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границы охранной зоны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E34F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Новинское</w:t>
      </w:r>
      <w:proofErr w:type="spellEnd"/>
      <w:r w:rsidR="00E34F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геологическое обнажение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».</w:t>
      </w:r>
    </w:p>
    <w:p w:rsidR="00525B17" w:rsidRDefault="00525B17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D10C4" w:rsidRDefault="006D10C4" w:rsidP="00F24D3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Первый заместитель </w:t>
      </w:r>
    </w:p>
    <w:p w:rsidR="00BB33AF" w:rsidRDefault="006D10C4" w:rsidP="00F24D3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Губернатора Забайкальского края</w:t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  <w:t xml:space="preserve">       </w:t>
      </w:r>
      <w:proofErr w:type="spellStart"/>
      <w:r w:rsidR="00F24D36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А.И.Костенко</w:t>
      </w:r>
      <w:proofErr w:type="spellEnd"/>
    </w:p>
    <w:p w:rsidR="00F94C8C" w:rsidRDefault="00F94C8C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D10C4" w:rsidRDefault="006D10C4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bookmarkEnd w:id="0"/>
    <w:bookmarkEnd w:id="1"/>
    <w:p w:rsidR="00E34F84" w:rsidRDefault="00E34F84" w:rsidP="00EF60AE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4C5FA0" w:rsidRPr="00314206" w:rsidRDefault="004C5FA0" w:rsidP="00EF60AE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УТВЕРЖДЕНО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4C5FA0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D10C4" w:rsidRPr="00314206" w:rsidRDefault="006D10C4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C5FA0" w:rsidRPr="00314206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ПОЛОЖЕНИЕ </w:t>
      </w:r>
    </w:p>
    <w:p w:rsidR="00F24D3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 охранной зоне особо охраняемой природной территории регион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ального значения </w:t>
      </w:r>
      <w:r w:rsidR="00EF60A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памятник природы</w:t>
      </w: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4C5FA0" w:rsidRPr="00014D20" w:rsidRDefault="00F24D36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14D2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proofErr w:type="spellStart"/>
      <w:r w:rsidR="00E34F84" w:rsidRPr="00E34F8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Новинское</w:t>
      </w:r>
      <w:proofErr w:type="spellEnd"/>
      <w:r w:rsidR="00E34F84" w:rsidRPr="00E34F8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геологическое обнажение</w:t>
      </w:r>
      <w:r w:rsidRPr="00014D2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» </w:t>
      </w:r>
    </w:p>
    <w:p w:rsidR="004C5FA0" w:rsidRPr="0031420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D3377" w:rsidRDefault="004C5FA0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 Общие положения</w:t>
      </w:r>
    </w:p>
    <w:p w:rsidR="006D10C4" w:rsidRPr="00314206" w:rsidRDefault="006D10C4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314206" w:rsidRDefault="004C5FA0" w:rsidP="005C031F">
      <w:pPr>
        <w:widowControl/>
        <w:numPr>
          <w:ilvl w:val="0"/>
          <w:numId w:val="20"/>
        </w:numPr>
        <w:shd w:val="clear" w:color="auto" w:fill="FFFFFF"/>
        <w:tabs>
          <w:tab w:val="left" w:pos="851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Охранная зона памятника природы регионального значения 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E34F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Новинское</w:t>
      </w:r>
      <w:proofErr w:type="spellEnd"/>
      <w:r w:rsidR="00E34F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геологическое обнажение</w:t>
      </w:r>
      <w:r w:rsidR="00F24D36"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охранная зона, памятник природы) создана в целях предотвращения неблагоприятных антропогенных воздействий на памятник природы и обеспечения сохранения уникальных природных комплексов памятника природы.</w:t>
      </w:r>
    </w:p>
    <w:p w:rsidR="00C479A0" w:rsidRDefault="003F53C2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Территория, границы охранной зоны и ограничения природопользования на ее территории учитываются при разработке программ социально-экономического развития Забайкальского края, разработке документов стратегического планирования Забайкальского края, схемы территориального планирова</w:t>
      </w:r>
      <w:r w:rsidR="00A35F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ния Читинского</w:t>
      </w:r>
      <w:r w:rsidR="00E34F8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C303A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</w:t>
      </w:r>
      <w:r w:rsidR="007C30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ого </w:t>
      </w:r>
      <w:r w:rsidR="00A35F66" w:rsidRPr="00A35F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округа</w:t>
      </w:r>
      <w:r w:rsidR="009D3661" w:rsidRPr="00A35F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схем землеустройства, проектов планировки территории и проектов межевания территории, лесохозяйственных регламентов лесничеств, проектной документации лесных участков, проектов освоения лесов.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C5FA0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охранной зоны не влечет изъятия земельных участков, входящих в границы охранной зоны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пользователей, владельцев </w:t>
      </w:r>
      <w:r w:rsidR="00F373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собственников.</w:t>
      </w:r>
    </w:p>
    <w:p w:rsidR="0045049C" w:rsidRPr="00314206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Региональный государственный контроль (надзор) в области охраны и </w:t>
      </w:r>
      <w:proofErr w:type="gramStart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использования</w:t>
      </w:r>
      <w:proofErr w:type="gramEnd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особо охраняемых природных территорий регионального значения в Забайкальском крае осуществляет государственное казенное учреждение «Дирекция особо охраняемых природных территорий Забайкальского края»</w:t>
      </w:r>
      <w:r w:rsidR="003353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Дирекция ООПТ)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расположенное по адресу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="00F373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Чита,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л. Красной Звезды, 51а, каб.414.</w:t>
      </w:r>
    </w:p>
    <w:p w:rsidR="004C5FA0" w:rsidRPr="00314206" w:rsidRDefault="004C5FA0" w:rsidP="004C5FA0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Краткая физико-географическая характеристика охранной зоны памятника природы</w:t>
      </w:r>
    </w:p>
    <w:p w:rsidR="00164404" w:rsidRPr="00164404" w:rsidRDefault="00164404" w:rsidP="00F37379">
      <w:pPr>
        <w:pStyle w:val="a8"/>
        <w:widowControl/>
        <w:ind w:left="107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D0DD6" w:rsidRPr="00CD0DD6" w:rsidRDefault="009D3661" w:rsidP="00F37379">
      <w:pPr>
        <w:widowControl/>
        <w:shd w:val="clear" w:color="auto" w:fill="FFFFFF"/>
        <w:tabs>
          <w:tab w:val="left" w:pos="851"/>
        </w:tabs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="0045049C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="00C479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Охранная зона памятника природы расположена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D0DD6" w:rsidRPr="00CD0DD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долине р. Ингода на ее левом подмываемом берегу и частично в акватории на западной окраине </w:t>
      </w:r>
      <w:proofErr w:type="spellStart"/>
      <w:r w:rsidR="00CD0DD6" w:rsidRPr="00CD0DD6">
        <w:rPr>
          <w:rFonts w:ascii="Times New Roman" w:eastAsia="Calibri" w:hAnsi="Times New Roman" w:cs="Times New Roman"/>
          <w:sz w:val="28"/>
          <w:szCs w:val="28"/>
          <w:lang w:val="ru-RU"/>
        </w:rPr>
        <w:t>пгт</w:t>
      </w:r>
      <w:proofErr w:type="spellEnd"/>
      <w:r w:rsidR="00CD0DD6" w:rsidRPr="00CD0DD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0DD6" w:rsidRPr="00CD0DD6">
        <w:rPr>
          <w:rFonts w:ascii="Times New Roman" w:eastAsia="Calibri" w:hAnsi="Times New Roman" w:cs="Times New Roman"/>
          <w:sz w:val="28"/>
          <w:szCs w:val="28"/>
          <w:lang w:val="ru-RU"/>
        </w:rPr>
        <w:t>Новокручининский</w:t>
      </w:r>
      <w:proofErr w:type="spellEnd"/>
      <w:r w:rsidR="00CD0DD6" w:rsidRPr="00CD0DD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Читинского района в 34 км к юго-востоку </w:t>
      </w:r>
      <w:r w:rsidR="00F37379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CD0DD6" w:rsidRPr="00CD0DD6">
        <w:rPr>
          <w:rFonts w:ascii="Times New Roman" w:eastAsia="Calibri" w:hAnsi="Times New Roman" w:cs="Times New Roman"/>
          <w:sz w:val="28"/>
          <w:szCs w:val="28"/>
          <w:lang w:val="ru-RU"/>
        </w:rPr>
        <w:t>от Читы. Площадь охранной зоны составляет 42288 м</w:t>
      </w:r>
      <w:proofErr w:type="gramStart"/>
      <w:r w:rsidR="00CD0DD6" w:rsidRPr="00CD0DD6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>2</w:t>
      </w:r>
      <w:proofErr w:type="gramEnd"/>
      <w:r w:rsidR="00CD0DD6" w:rsidRPr="00CD0DD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(4,23</w:t>
      </w:r>
      <w:r w:rsidR="00CD0DD6" w:rsidRPr="00CD0DD6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CD0DD6">
        <w:rPr>
          <w:rFonts w:ascii="Times New Roman" w:eastAsia="Calibri" w:hAnsi="Times New Roman" w:cs="Times New Roman"/>
          <w:sz w:val="28"/>
          <w:szCs w:val="28"/>
          <w:lang w:val="ru-RU"/>
        </w:rPr>
        <w:t>га).</w:t>
      </w: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Задачи охранной зоны памятника природы</w:t>
      </w:r>
    </w:p>
    <w:p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45049C" w:rsidRDefault="004C5FA0" w:rsidP="00335332">
      <w:pPr>
        <w:pStyle w:val="a8"/>
        <w:widowControl/>
        <w:numPr>
          <w:ilvl w:val="0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hanging="418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Охранная зона установлена для выполнения следующих задач: </w:t>
      </w:r>
    </w:p>
    <w:p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снижение уровня прямого и косвенного антропогенного воздействия на природный парк;</w:t>
      </w:r>
    </w:p>
    <w:p w:rsidR="004C5FA0" w:rsidRPr="00314206" w:rsidRDefault="00D667E5" w:rsidP="00F37379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сохранение существующего растительного покрова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F37379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гидрологического режима 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4C5FA0" w:rsidRPr="0045049C" w:rsidRDefault="004C5FA0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содействие в проведении научно-исследовательских работ в области ботаники, зоологии, ландшафтоведения, геоморфологии без нарушения установленного режима особой охраны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5049C" w:rsidRPr="0045049C" w:rsidRDefault="0045049C" w:rsidP="0045049C">
      <w:pPr>
        <w:widowControl/>
        <w:tabs>
          <w:tab w:val="left" w:pos="1134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b/>
          <w:sz w:val="28"/>
          <w:szCs w:val="28"/>
          <w:lang w:val="ru-RU"/>
        </w:rPr>
        <w:t>4. Режим охраны и использования территории охранной зоны памятника природы</w:t>
      </w:r>
    </w:p>
    <w:p w:rsidR="0045049C" w:rsidRP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5049C" w:rsidRPr="0045049C" w:rsidRDefault="0045049C" w:rsidP="0045049C">
      <w:pPr>
        <w:pStyle w:val="a8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/>
        </w:rPr>
        <w:t>На территории охранной зоны запрещается деятельность, влекущая за собой нарушение сохранности памятника природы, оказывающая негативное (вредное) воздействие на природные комплексы памятника природы, в том числе: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использование земельных участков не по целевому назначению;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добыча (сбор) объектов животного и растительного мира, занесенных в Красную книгу Российской Федерации и Красную книгу Забайкальского края; нарушение, уничтожение их местообитаний;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добывание объектов животного мира, не относящихся к объектам охоты;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429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взрывные работы;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5) строительство, реконструкция и эксплуатация объектов, в том числе линейных, не связанных с охраной и рекреацио</w:t>
      </w:r>
      <w:r w:rsidR="00F373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нным использованием территории п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амятника природы (за исключением случаев прокладки инженерно-технических коммуникаций, если отсутствуют вар</w:t>
      </w:r>
      <w:r w:rsidR="00F373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ианты их размещения вне границ о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хранной зоны и при наличии положительного заключения государственной экологической экспертизы);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429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рубка, повреждение, выкапывание лесных насаждений или не отнесенных к лесным насажд</w:t>
      </w:r>
      <w:r w:rsidR="002C6B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ениям деревьев, кустарников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 разрешительных документов (за исключением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случаев, указанных </w:t>
      </w:r>
      <w:r w:rsidR="00F373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пунктах 6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настоящего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7) разработка месторождений полезных ископаемых, проведение изыскательских и иных работ, связанных с пользованием недрами </w:t>
      </w:r>
      <w:r w:rsidR="00F373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(за исключением деятельности, указанной в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ах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5,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12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настоящего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8) любые изменения естественного гидрологического режима водных объектов, в том числе проведение дноуглубительных, буровых, взрывных </w:t>
      </w:r>
      <w:r w:rsidR="00F373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других работ;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9) порча и загрязнение земель, складирование горюче-смазочных материалов, размещение скотомогильников, кладбищ, отходов производства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 потребления, радиоактивных, химических, взрывчатых, токсичных, отравляющих и ядовитых веществ; захоронение, сжигание отходов;</w:t>
      </w:r>
      <w:proofErr w:type="gramEnd"/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10) повреждение информационных знаков и предупредительных аншлагов, оборудованных мест отдыха, рекреационной инфраструктуры, включая временные сооружения, нанесение надписей и знаков на деревья, камни;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11) нарушение правил пожарной безопасности, в том числе выжигание древесно-кустарниковой и луговой растительности, за исключением мероприятий, направленных на обеспечение пожарной безопасности </w:t>
      </w:r>
      <w:r w:rsidR="00F373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тушение лесных пожаров;</w:t>
      </w:r>
    </w:p>
    <w:p w:rsidR="0045049C" w:rsidRPr="0045049C" w:rsidRDefault="0045049C" w:rsidP="002C6BF9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12) заготовка песка, гравия, глины, растительного грунт</w:t>
      </w:r>
      <w:r w:rsidR="002C6B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 и других природных материалов.</w:t>
      </w:r>
    </w:p>
    <w:p w:rsidR="0045049C" w:rsidRPr="0045049C" w:rsidRDefault="005730D3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границах охранной зоны разрешаются следующие виды деятельности: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научная деятельность, связанная с изучением биологического </w:t>
      </w:r>
      <w:r w:rsidR="00F373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ландшафтного разнообразия, динамики и структуры природных объектов и комплексов, включая сбор зоологических, ботанических, минералогических и палеонтологических коллекций в порядке, установленном действующим законодательством и при наличии согласования органа, осуществляющего управление 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памятник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природы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его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охрану;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мониторинг состояния окружающей среды (экологический мониторинг);</w:t>
      </w:r>
    </w:p>
    <w:p w:rsidR="0045049C" w:rsidRPr="0045049C" w:rsidRDefault="0045049C" w:rsidP="002C6BF9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3) проведение работ по сохранению, восстановлению и поддержанию </w:t>
      </w:r>
      <w:r w:rsidR="00F373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естественном состоянии экосистем и природных объектов; </w:t>
      </w:r>
    </w:p>
    <w:p w:rsidR="0045049C" w:rsidRPr="0045049C" w:rsidRDefault="002C6BF9" w:rsidP="002C6BF9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4)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заготовка и сбор гражданами для целей личного потребления: </w:t>
      </w:r>
      <w:proofErr w:type="spell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недревесных</w:t>
      </w:r>
      <w:proofErr w:type="spell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лесных ресурсов, пищевых лесных ресурсов и лекарственных растений, за исключением объектов растительного мира, занесенных </w:t>
      </w:r>
      <w:r w:rsidR="00F373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Красную книгу Российской Федерации и Красную книгу Забайкальского края;</w:t>
      </w:r>
    </w:p>
    <w:p w:rsidR="0045049C" w:rsidRPr="0045049C" w:rsidRDefault="002C6BF9" w:rsidP="002C6BF9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5)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проведение организованных мероприятий по эколо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гическому просвещению населения.</w:t>
      </w:r>
    </w:p>
    <w:p w:rsidR="004C5FA0" w:rsidRPr="00314206" w:rsidRDefault="005730D3" w:rsidP="005730D3">
      <w:pPr>
        <w:widowControl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9.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Охранная зона природного парка обозначается на местности предупредительными и информационными знаками (аншлагами) в местах пересечения ее границы с проходными путями.</w:t>
      </w: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_______________________</w:t>
      </w: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C3337C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4395"/>
        <w:jc w:val="center"/>
        <w:rPr>
          <w:rFonts w:ascii="Times New Roman" w:eastAsia="Calibri" w:hAnsi="Times New Roman" w:cs="Times New Roman"/>
          <w:sz w:val="26"/>
          <w:szCs w:val="26"/>
          <w:lang w:val="ru-RU" w:eastAsia="ru-RU"/>
        </w:rPr>
        <w:sectPr w:rsidR="004C5FA0" w:rsidSect="006452B1">
          <w:headerReference w:type="default" r:id="rId10"/>
          <w:pgSz w:w="11907" w:h="16839" w:code="9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010CF8" w:rsidRPr="00314206" w:rsidRDefault="00010CF8" w:rsidP="00D17D8F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</w:t>
      </w:r>
      <w:r w:rsidR="00C479A0">
        <w:rPr>
          <w:rFonts w:ascii="Times New Roman" w:eastAsia="Times New Roman" w:hAnsi="Times New Roman"/>
          <w:bCs/>
          <w:sz w:val="28"/>
          <w:szCs w:val="28"/>
          <w:lang w:val="ru-RU"/>
        </w:rPr>
        <w:t>Ы</w:t>
      </w:r>
    </w:p>
    <w:p w:rsidR="00010CF8" w:rsidRPr="00314206" w:rsidRDefault="00010CF8" w:rsidP="00D17D8F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010CF8" w:rsidRDefault="00010CF8" w:rsidP="00D17D8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6D10C4" w:rsidRDefault="006D10C4" w:rsidP="00010CF8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AD67C3" w:rsidRPr="00AD67C3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ГРАНИЦ</w:t>
      </w:r>
      <w:r w:rsidR="006D10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</w:t>
      </w:r>
    </w:p>
    <w:p w:rsidR="00DB78C5" w:rsidRDefault="00AD67C3" w:rsidP="00F37379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охранной зоны особо охраняемой природной территории регионального значения – памятника природы «</w:t>
      </w:r>
      <w:proofErr w:type="spellStart"/>
      <w:r w:rsidR="00CD0DD6" w:rsidRPr="00CD0DD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Новинское</w:t>
      </w:r>
      <w:proofErr w:type="spellEnd"/>
      <w:r w:rsidR="00CD0DD6" w:rsidRPr="00CD0DD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геологическое обнажение</w:t>
      </w:r>
      <w:r w:rsidR="00403F52" w:rsidRPr="00403F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:rsidR="00403F52" w:rsidRPr="00AD67C3" w:rsidRDefault="00403F52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B78C5" w:rsidRDefault="00DB78C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1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  <w:t>Сведения об объекте</w:t>
      </w:r>
    </w:p>
    <w:p w:rsidR="006D10C4" w:rsidRPr="006D10C4" w:rsidRDefault="006D10C4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tbl>
      <w:tblPr>
        <w:tblW w:w="9922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945"/>
      </w:tblGrid>
      <w:tr w:rsidR="00DB78C5" w:rsidRPr="00AD67C3" w:rsidTr="00D17D8F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№</w:t>
            </w: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br/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Характеристики объекта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Описание характеристик</w:t>
            </w:r>
          </w:p>
        </w:tc>
      </w:tr>
      <w:tr w:rsidR="00DB78C5" w:rsidRPr="00AD67C3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DB78C5" w:rsidRPr="00F37379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Местоположение объекта</w:t>
            </w:r>
          </w:p>
        </w:tc>
        <w:tc>
          <w:tcPr>
            <w:tcW w:w="6945" w:type="dxa"/>
            <w:shd w:val="clear" w:color="auto" w:fill="auto"/>
          </w:tcPr>
          <w:p w:rsidR="00DB78C5" w:rsidRPr="00AD67C3" w:rsidRDefault="00DB78C5" w:rsidP="001870C4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Забайкальский край, </w:t>
            </w:r>
            <w:r w:rsidR="00CD0DD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Читинский </w:t>
            </w:r>
            <w:r w:rsidR="001870C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муниципальный округ</w:t>
            </w:r>
          </w:p>
        </w:tc>
      </w:tr>
      <w:tr w:rsidR="00DB78C5" w:rsidRPr="006D10C4" w:rsidTr="00D17D8F">
        <w:trPr>
          <w:trHeight w:val="70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Площадь объекта ± величина погрешности определения площади </w:t>
            </w:r>
            <w:r w:rsidR="006D10C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(P ± ∆P)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CD0DD6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4,23 га</w:t>
            </w:r>
          </w:p>
        </w:tc>
      </w:tr>
      <w:tr w:rsidR="00DB78C5" w:rsidRPr="00F37379" w:rsidTr="00D17D8F">
        <w:trPr>
          <w:trHeight w:val="1656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Иные характеристики объекта</w:t>
            </w:r>
          </w:p>
        </w:tc>
        <w:tc>
          <w:tcPr>
            <w:tcW w:w="6945" w:type="dxa"/>
            <w:shd w:val="clear" w:color="auto" w:fill="auto"/>
          </w:tcPr>
          <w:p w:rsidR="00403F52" w:rsidRDefault="00DB78C5" w:rsidP="00403F52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Вид объекта реестра границ: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з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она с особыми условиями использования территории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  <w:t xml:space="preserve">Вид объекта по документу: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хранная зона памятника природы регионального значения Забайкальского края 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CD0DD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Новинское </w:t>
            </w:r>
            <w:r w:rsidR="00091C2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геологическое обнажение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DB78C5" w:rsidRPr="00AD67C3" w:rsidRDefault="00DB78C5" w:rsidP="00091C21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Наименование охраняемого  объекта: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собо охраняемая природная территория регионального значения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– па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мятник природы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091C2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Новинское геологическое обнажение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»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.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13CB3" w:rsidRDefault="00613CB3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403F52" w:rsidRPr="001870C4" w:rsidRDefault="00DB78C5" w:rsidP="00187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lastRenderedPageBreak/>
        <w:t>Раздел 2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Сведения о местоположении границ объекта</w:t>
      </w:r>
    </w:p>
    <w:p w:rsidR="00613CB3" w:rsidRDefault="001870C4" w:rsidP="001870C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0F6A6389" wp14:editId="7F792D39">
            <wp:extent cx="6480810" cy="7554368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аница 3 в положение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755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0C4" w:rsidRDefault="001870C4" w:rsidP="001870C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870C4" w:rsidRDefault="001870C4" w:rsidP="001870C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870C4" w:rsidRDefault="001870C4" w:rsidP="001870C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870C4" w:rsidRDefault="001870C4" w:rsidP="001870C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870C4" w:rsidRDefault="001870C4" w:rsidP="001870C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870C4" w:rsidRDefault="001870C4" w:rsidP="001870C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870C4" w:rsidRDefault="001870C4" w:rsidP="001870C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TableNormal41"/>
        <w:tblW w:w="1022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43"/>
        <w:gridCol w:w="1265"/>
        <w:gridCol w:w="19"/>
        <w:gridCol w:w="1246"/>
        <w:gridCol w:w="131"/>
        <w:gridCol w:w="1976"/>
        <w:gridCol w:w="246"/>
        <w:gridCol w:w="1959"/>
        <w:gridCol w:w="124"/>
        <w:gridCol w:w="1796"/>
      </w:tblGrid>
      <w:tr w:rsidR="00613CB3" w:rsidRPr="00F37379" w:rsidTr="007C303A">
        <w:trPr>
          <w:trHeight w:val="330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5"/>
              <w:ind w:right="320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местоположении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613CB3" w:rsidRPr="001A0AD4" w:rsidTr="007C303A">
        <w:trPr>
          <w:trHeight w:val="330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МСК</w:t>
            </w:r>
            <w:proofErr w:type="gramEnd"/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75,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зона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613CB3" w:rsidRPr="00F37379" w:rsidTr="007C303A">
        <w:trPr>
          <w:trHeight w:val="328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2.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613CB3" w:rsidRPr="001A0AD4" w:rsidTr="007C303A">
        <w:trPr>
          <w:trHeight w:val="284"/>
        </w:trPr>
        <w:tc>
          <w:tcPr>
            <w:tcW w:w="1421" w:type="dxa"/>
            <w:tcBorders>
              <w:bottom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704" w:type="dxa"/>
            <w:gridSpan w:val="5"/>
            <w:vMerge w:val="restart"/>
          </w:tcPr>
          <w:p w:rsidR="00613CB3" w:rsidRPr="001A0AD4" w:rsidRDefault="00613CB3" w:rsidP="007C303A">
            <w:pPr>
              <w:spacing w:before="10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2222" w:type="dxa"/>
            <w:gridSpan w:val="2"/>
            <w:tcBorders>
              <w:bottom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83" w:type="dxa"/>
            <w:gridSpan w:val="2"/>
            <w:tcBorders>
              <w:bottom w:val="nil"/>
            </w:tcBorders>
          </w:tcPr>
          <w:p w:rsidR="00613CB3" w:rsidRPr="001A0AD4" w:rsidRDefault="00613CB3" w:rsidP="007C303A">
            <w:pPr>
              <w:spacing w:before="55" w:line="209" w:lineRule="exact"/>
              <w:ind w:right="65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Средняя</w:t>
            </w:r>
          </w:p>
        </w:tc>
        <w:tc>
          <w:tcPr>
            <w:tcW w:w="1796" w:type="dxa"/>
            <w:tcBorders>
              <w:bottom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13CB3" w:rsidRPr="001A0AD4" w:rsidTr="007C303A">
        <w:trPr>
          <w:trHeight w:val="230"/>
        </w:trPr>
        <w:tc>
          <w:tcPr>
            <w:tcW w:w="1421" w:type="dxa"/>
            <w:vMerge w:val="restart"/>
            <w:tcBorders>
              <w:top w:val="nil"/>
              <w:bottom w:val="nil"/>
            </w:tcBorders>
          </w:tcPr>
          <w:p w:rsidR="00613CB3" w:rsidRPr="001A0AD4" w:rsidRDefault="00613CB3" w:rsidP="007C303A">
            <w:pPr>
              <w:spacing w:before="107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Обозначение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точек</w:t>
            </w:r>
            <w:r w:rsidRPr="001A0AD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</w:p>
        </w:tc>
        <w:tc>
          <w:tcPr>
            <w:tcW w:w="2704" w:type="dxa"/>
            <w:gridSpan w:val="5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22" w:type="dxa"/>
            <w:gridSpan w:val="2"/>
            <w:vMerge w:val="restart"/>
            <w:tcBorders>
              <w:top w:val="nil"/>
              <w:bottom w:val="nil"/>
            </w:tcBorders>
          </w:tcPr>
          <w:p w:rsidR="00613CB3" w:rsidRPr="001A0AD4" w:rsidRDefault="00613CB3" w:rsidP="007C303A">
            <w:pPr>
              <w:spacing w:before="107"/>
              <w:ind w:right="9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определения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1A0AD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2083" w:type="dxa"/>
            <w:gridSpan w:val="2"/>
            <w:vMerge w:val="restart"/>
            <w:tcBorders>
              <w:top w:val="nil"/>
              <w:bottom w:val="nil"/>
            </w:tcBorders>
          </w:tcPr>
          <w:p w:rsidR="00613CB3" w:rsidRPr="001A0AD4" w:rsidRDefault="00613CB3" w:rsidP="007C303A">
            <w:pPr>
              <w:ind w:right="20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квадратическая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</w:t>
            </w:r>
          </w:p>
          <w:p w:rsidR="00613CB3" w:rsidRPr="001A0AD4" w:rsidRDefault="00613CB3" w:rsidP="007C303A">
            <w:pPr>
              <w:spacing w:line="217" w:lineRule="exact"/>
              <w:ind w:right="20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1796" w:type="dxa"/>
            <w:vMerge w:val="restart"/>
            <w:tcBorders>
              <w:top w:val="nil"/>
              <w:bottom w:val="nil"/>
            </w:tcBorders>
          </w:tcPr>
          <w:p w:rsidR="00613CB3" w:rsidRPr="001A0AD4" w:rsidRDefault="00613CB3" w:rsidP="007C303A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 точки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местности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(при</w:t>
            </w:r>
            <w:proofErr w:type="gramEnd"/>
          </w:p>
          <w:p w:rsidR="00613CB3" w:rsidRPr="001A0AD4" w:rsidRDefault="00613CB3" w:rsidP="007C303A">
            <w:pPr>
              <w:spacing w:line="215" w:lineRule="exact"/>
              <w:ind w:right="50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</w:t>
            </w:r>
            <w:proofErr w:type="gramEnd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</w:tr>
      <w:tr w:rsidR="00613CB3" w:rsidRPr="001A0AD4" w:rsidTr="007C303A">
        <w:trPr>
          <w:trHeight w:val="777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327" w:type="dxa"/>
            <w:gridSpan w:val="3"/>
            <w:tcBorders>
              <w:bottom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1377" w:type="dxa"/>
            <w:gridSpan w:val="2"/>
            <w:tcBorders>
              <w:bottom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2222" w:type="dxa"/>
            <w:gridSpan w:val="2"/>
            <w:vMerge/>
            <w:tcBorders>
              <w:top w:val="nil"/>
              <w:bottom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83" w:type="dxa"/>
            <w:gridSpan w:val="2"/>
            <w:vMerge/>
            <w:tcBorders>
              <w:top w:val="nil"/>
              <w:bottom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96" w:type="dxa"/>
            <w:vMerge/>
            <w:tcBorders>
              <w:top w:val="nil"/>
              <w:bottom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613CB3" w:rsidRPr="001A0AD4" w:rsidTr="007C303A">
        <w:trPr>
          <w:trHeight w:val="268"/>
        </w:trPr>
        <w:tc>
          <w:tcPr>
            <w:tcW w:w="1421" w:type="dxa"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27" w:type="dxa"/>
            <w:gridSpan w:val="3"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77" w:type="dxa"/>
            <w:gridSpan w:val="2"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22" w:type="dxa"/>
            <w:gridSpan w:val="2"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83" w:type="dxa"/>
            <w:gridSpan w:val="2"/>
            <w:tcBorders>
              <w:top w:val="nil"/>
            </w:tcBorders>
          </w:tcPr>
          <w:p w:rsidR="00613CB3" w:rsidRPr="001A0AD4" w:rsidRDefault="00613CB3" w:rsidP="007C303A">
            <w:pPr>
              <w:spacing w:line="226" w:lineRule="exact"/>
              <w:ind w:right="65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Mt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),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</w:p>
        </w:tc>
        <w:tc>
          <w:tcPr>
            <w:tcW w:w="1796" w:type="dxa"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13CB3" w:rsidRPr="001A0AD4" w:rsidTr="007C303A">
        <w:trPr>
          <w:trHeight w:val="309"/>
        </w:trPr>
        <w:tc>
          <w:tcPr>
            <w:tcW w:w="1421" w:type="dxa"/>
          </w:tcPr>
          <w:p w:rsidR="00613CB3" w:rsidRPr="001A0AD4" w:rsidRDefault="00613CB3" w:rsidP="007C303A">
            <w:pPr>
              <w:spacing w:before="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6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628301.33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2369583.22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628266.98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2369634.97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628234.55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2369672.38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628236.75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2369698.15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628261.68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2369728.39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6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628261.08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2369752.45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7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628278.85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2369752.36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8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628290.63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2369871.83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9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628298.46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2369872.18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628301.13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2369911.50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11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628320.90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2369912.35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628299.34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2370032.52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13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628312.78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2370041.71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14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628317.58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2370051.21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628312.22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2370111.47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16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628366.65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2370116.45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F37379" w:rsidTr="007C303A">
        <w:trPr>
          <w:trHeight w:val="330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5"/>
              <w:ind w:right="320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местоположении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613CB3" w:rsidRPr="001A0AD4" w:rsidTr="007C303A">
        <w:trPr>
          <w:trHeight w:val="330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МСК</w:t>
            </w:r>
            <w:proofErr w:type="gramEnd"/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75,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зона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613CB3" w:rsidRPr="00F37379" w:rsidTr="007C303A">
        <w:trPr>
          <w:trHeight w:val="328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2.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613CB3" w:rsidRPr="00F37379" w:rsidTr="007C303A">
        <w:trPr>
          <w:trHeight w:val="424"/>
        </w:trPr>
        <w:tc>
          <w:tcPr>
            <w:tcW w:w="1421" w:type="dxa"/>
            <w:vMerge w:val="restart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45" w:line="242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Обозначение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точек</w:t>
            </w:r>
            <w:r w:rsidRPr="001A0AD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</w:p>
        </w:tc>
        <w:tc>
          <w:tcPr>
            <w:tcW w:w="2704" w:type="dxa"/>
            <w:gridSpan w:val="5"/>
          </w:tcPr>
          <w:p w:rsidR="00613CB3" w:rsidRPr="001A0AD4" w:rsidRDefault="00613CB3" w:rsidP="007C303A">
            <w:pPr>
              <w:spacing w:before="10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2222" w:type="dxa"/>
            <w:gridSpan w:val="2"/>
            <w:vMerge w:val="restart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45" w:line="242" w:lineRule="auto"/>
              <w:ind w:right="9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определения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1A0AD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2083" w:type="dxa"/>
            <w:gridSpan w:val="2"/>
            <w:vMerge w:val="restart"/>
          </w:tcPr>
          <w:p w:rsidR="00613CB3" w:rsidRPr="001A0AD4" w:rsidRDefault="00613CB3" w:rsidP="007C303A">
            <w:pPr>
              <w:spacing w:before="55"/>
              <w:ind w:right="2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Средняя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квадратическая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 точки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Mt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), м</w:t>
            </w:r>
          </w:p>
        </w:tc>
        <w:tc>
          <w:tcPr>
            <w:tcW w:w="1796" w:type="dxa"/>
            <w:vMerge w:val="restart"/>
          </w:tcPr>
          <w:p w:rsidR="00613CB3" w:rsidRPr="001A0AD4" w:rsidRDefault="00613CB3" w:rsidP="007C303A">
            <w:pPr>
              <w:spacing w:before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13CB3" w:rsidRPr="001A0AD4" w:rsidRDefault="00613CB3" w:rsidP="007C303A">
            <w:pPr>
              <w:spacing w:before="1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 точки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местности (при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613CB3" w:rsidRPr="001A0AD4" w:rsidTr="007C303A">
        <w:trPr>
          <w:trHeight w:val="1045"/>
        </w:trPr>
        <w:tc>
          <w:tcPr>
            <w:tcW w:w="1421" w:type="dxa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2222" w:type="dxa"/>
            <w:gridSpan w:val="2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83" w:type="dxa"/>
            <w:gridSpan w:val="2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17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628362.77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2370201.32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18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628305.75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2370198.05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19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628301.73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2370246.07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20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628343.90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2370252.67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21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628255.50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2370461.87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628201.34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2370540.71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628110.13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2370627.98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24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628067.79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2370664.15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25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628006.80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2370717.47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26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627962.73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2370674.29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27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628025.32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2370615.08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28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628057.00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2370584.71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29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628101.59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2370559.01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628152.31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2370517.56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31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628190.30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2370474.00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32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628225.73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2370423.28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33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628242.84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2370370.01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34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628253.76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2370295.90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35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628246.30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2370146.77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36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628244.20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2369953.92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37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628222.48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2369797.64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38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628206.04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2369739.82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39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628182.94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2369698.22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628186.70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2369656.93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41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628195.90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2369547.82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270"/>
        </w:trPr>
        <w:tc>
          <w:tcPr>
            <w:tcW w:w="1421" w:type="dxa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4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628301.33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4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2369583.22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Картометрический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F37379" w:rsidTr="007C303A">
        <w:trPr>
          <w:trHeight w:val="330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5"/>
              <w:ind w:right="320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местоположении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613CB3" w:rsidRPr="001A0AD4" w:rsidTr="007C303A">
        <w:trPr>
          <w:trHeight w:val="330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МСК</w:t>
            </w:r>
            <w:proofErr w:type="gramEnd"/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75,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зона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613CB3" w:rsidRPr="00F37379" w:rsidTr="007C303A">
        <w:trPr>
          <w:trHeight w:val="328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2.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613CB3" w:rsidRPr="00F37379" w:rsidTr="007C303A">
        <w:trPr>
          <w:trHeight w:val="424"/>
        </w:trPr>
        <w:tc>
          <w:tcPr>
            <w:tcW w:w="1421" w:type="dxa"/>
            <w:vMerge w:val="restart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45" w:line="242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lastRenderedPageBreak/>
              <w:t>Обозначение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точек</w:t>
            </w:r>
            <w:r w:rsidRPr="001A0AD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</w:p>
        </w:tc>
        <w:tc>
          <w:tcPr>
            <w:tcW w:w="2704" w:type="dxa"/>
            <w:gridSpan w:val="5"/>
          </w:tcPr>
          <w:p w:rsidR="00613CB3" w:rsidRPr="001A0AD4" w:rsidRDefault="00613CB3" w:rsidP="007C303A">
            <w:pPr>
              <w:spacing w:before="10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Координаты,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2222" w:type="dxa"/>
            <w:gridSpan w:val="2"/>
            <w:vMerge w:val="restart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45" w:line="242" w:lineRule="auto"/>
              <w:ind w:right="9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Метод определения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1A0AD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2083" w:type="dxa"/>
            <w:gridSpan w:val="2"/>
            <w:vMerge w:val="restart"/>
          </w:tcPr>
          <w:p w:rsidR="00613CB3" w:rsidRPr="001A0AD4" w:rsidRDefault="00613CB3" w:rsidP="007C303A">
            <w:pPr>
              <w:spacing w:before="55"/>
              <w:ind w:right="2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Средняя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квадратическая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 точки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Mt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), м</w:t>
            </w:r>
          </w:p>
        </w:tc>
        <w:tc>
          <w:tcPr>
            <w:tcW w:w="1796" w:type="dxa"/>
            <w:vMerge w:val="restart"/>
          </w:tcPr>
          <w:p w:rsidR="00613CB3" w:rsidRPr="001A0AD4" w:rsidRDefault="00613CB3" w:rsidP="007C303A">
            <w:pPr>
              <w:spacing w:before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13CB3" w:rsidRPr="001A0AD4" w:rsidRDefault="00613CB3" w:rsidP="007C303A">
            <w:pPr>
              <w:spacing w:before="1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Описание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 точки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местности (при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613CB3" w:rsidRPr="001A0AD4" w:rsidTr="007C303A">
        <w:trPr>
          <w:trHeight w:val="1045"/>
        </w:trPr>
        <w:tc>
          <w:tcPr>
            <w:tcW w:w="1421" w:type="dxa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2222" w:type="dxa"/>
            <w:gridSpan w:val="2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83" w:type="dxa"/>
            <w:gridSpan w:val="2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613CB3" w:rsidRPr="001A0AD4" w:rsidTr="007C303A">
        <w:trPr>
          <w:trHeight w:val="270"/>
        </w:trPr>
        <w:tc>
          <w:tcPr>
            <w:tcW w:w="1421" w:type="dxa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ind w:right="27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96" w:type="dxa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13CB3" w:rsidRPr="001A0AD4" w:rsidTr="007C303A">
        <w:trPr>
          <w:trHeight w:val="268"/>
        </w:trPr>
        <w:tc>
          <w:tcPr>
            <w:tcW w:w="1421" w:type="dxa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42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628228.39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2369603.57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43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628253.99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2369627.47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44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628219.06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2369667.29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45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628222.30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2369705.29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46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628246.71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2369727.48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47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628244.41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2369765.28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48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628265.89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2369765.17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49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628274.09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2369866.87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628287.09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2369881.97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51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628284.69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2369918.47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52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628305.59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2369924.77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53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628282.09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2370042.27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54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628299.39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2370048.47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55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628304.19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2370057.97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56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628294.19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2370100.47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57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628282.94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2370103.92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58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628276.12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2370135.79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59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628349.47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2370151.47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628346.50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2370178.11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61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628334.86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2370175.62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628334.84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2370174.36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63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628324.44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2370171.88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64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628324.01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2370175.06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65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628301.24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2370172.52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270"/>
        </w:trPr>
        <w:tc>
          <w:tcPr>
            <w:tcW w:w="1421" w:type="dxa"/>
          </w:tcPr>
          <w:p w:rsidR="00613CB3" w:rsidRPr="001A0AD4" w:rsidRDefault="00613CB3" w:rsidP="007C303A">
            <w:pPr>
              <w:spacing w:before="12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66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628281.00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2370179.41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ind w:right="27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Картометрический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F37379" w:rsidTr="007C303A">
        <w:trPr>
          <w:trHeight w:val="330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5"/>
              <w:ind w:right="320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местоположении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613CB3" w:rsidRPr="001A0AD4" w:rsidTr="007C303A">
        <w:trPr>
          <w:trHeight w:val="330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МСК</w:t>
            </w:r>
            <w:proofErr w:type="gramEnd"/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75,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зона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613CB3" w:rsidRPr="00F37379" w:rsidTr="007C303A">
        <w:trPr>
          <w:trHeight w:val="328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2.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613CB3" w:rsidRPr="00F37379" w:rsidTr="007C303A">
        <w:trPr>
          <w:trHeight w:val="424"/>
        </w:trPr>
        <w:tc>
          <w:tcPr>
            <w:tcW w:w="1421" w:type="dxa"/>
            <w:vMerge w:val="restart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45" w:line="242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Обозначение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точек</w:t>
            </w:r>
            <w:r w:rsidRPr="001A0AD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</w:p>
        </w:tc>
        <w:tc>
          <w:tcPr>
            <w:tcW w:w="2704" w:type="dxa"/>
            <w:gridSpan w:val="5"/>
          </w:tcPr>
          <w:p w:rsidR="00613CB3" w:rsidRPr="001A0AD4" w:rsidRDefault="00613CB3" w:rsidP="007C303A">
            <w:pPr>
              <w:spacing w:before="10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2222" w:type="dxa"/>
            <w:gridSpan w:val="2"/>
            <w:vMerge w:val="restart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45" w:line="242" w:lineRule="auto"/>
              <w:ind w:right="9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определения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1A0AD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2083" w:type="dxa"/>
            <w:gridSpan w:val="2"/>
            <w:vMerge w:val="restart"/>
          </w:tcPr>
          <w:p w:rsidR="00613CB3" w:rsidRPr="001A0AD4" w:rsidRDefault="00613CB3" w:rsidP="007C303A">
            <w:pPr>
              <w:spacing w:before="55"/>
              <w:ind w:right="2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Средняя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квадратическая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 точки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Mt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), м</w:t>
            </w:r>
          </w:p>
        </w:tc>
        <w:tc>
          <w:tcPr>
            <w:tcW w:w="1796" w:type="dxa"/>
            <w:vMerge w:val="restart"/>
          </w:tcPr>
          <w:p w:rsidR="00613CB3" w:rsidRPr="001A0AD4" w:rsidRDefault="00613CB3" w:rsidP="007C303A">
            <w:pPr>
              <w:spacing w:before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13CB3" w:rsidRPr="001A0AD4" w:rsidRDefault="00613CB3" w:rsidP="007C303A">
            <w:pPr>
              <w:spacing w:before="1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 точки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местности (при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613CB3" w:rsidRPr="001A0AD4" w:rsidTr="007C303A">
        <w:trPr>
          <w:trHeight w:val="1045"/>
        </w:trPr>
        <w:tc>
          <w:tcPr>
            <w:tcW w:w="1421" w:type="dxa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13CB3" w:rsidRPr="001A0AD4" w:rsidRDefault="00613CB3" w:rsidP="007C303A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2222" w:type="dxa"/>
            <w:gridSpan w:val="2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83" w:type="dxa"/>
            <w:gridSpan w:val="2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613CB3" w:rsidRPr="001A0AD4" w:rsidTr="007C303A">
        <w:trPr>
          <w:trHeight w:val="270"/>
        </w:trPr>
        <w:tc>
          <w:tcPr>
            <w:tcW w:w="1421" w:type="dxa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ind w:right="27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96" w:type="dxa"/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67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628280.94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2370188.83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68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628291.41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2370191.00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69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628285.69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2370257.47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628318.29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2370265.77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71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628241.59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2370456.27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72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628189.01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2370532.17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73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628100.39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2370616.57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74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628032.49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2370674.57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75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627998.59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2370654.27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76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628061.99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2370593.37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77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628107.29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2370567.27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78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628159.29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2370524.77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79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628198.19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2370480.17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628234.79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2370427.77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81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628252.59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2370372.37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82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628259.59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2370329.97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83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628263.79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2370296.27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84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628256.29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2370146.27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85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628254.19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2369953.17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86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628232.29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2369795.57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87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628215.29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2369735.77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88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628192.90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2369699.13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501"/>
        </w:trPr>
        <w:tc>
          <w:tcPr>
            <w:tcW w:w="1421" w:type="dxa"/>
          </w:tcPr>
          <w:p w:rsidR="00613CB3" w:rsidRPr="001A0AD4" w:rsidRDefault="00613CB3" w:rsidP="007C303A">
            <w:pPr>
              <w:spacing w:before="130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89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30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628196.66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30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2369657.84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1A0AD4" w:rsidTr="007C303A">
        <w:trPr>
          <w:trHeight w:val="498"/>
        </w:trPr>
        <w:tc>
          <w:tcPr>
            <w:tcW w:w="1421" w:type="dxa"/>
          </w:tcPr>
          <w:p w:rsidR="00613CB3" w:rsidRPr="001A0AD4" w:rsidRDefault="00613CB3" w:rsidP="007C303A">
            <w:pPr>
              <w:spacing w:before="127"/>
              <w:ind w:right="5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</w:p>
        </w:tc>
        <w:tc>
          <w:tcPr>
            <w:tcW w:w="1327" w:type="dxa"/>
            <w:gridSpan w:val="3"/>
          </w:tcPr>
          <w:p w:rsidR="00613CB3" w:rsidRPr="001A0AD4" w:rsidRDefault="00613CB3" w:rsidP="007C303A">
            <w:pPr>
              <w:spacing w:before="127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628204.09</w:t>
            </w:r>
          </w:p>
        </w:tc>
        <w:tc>
          <w:tcPr>
            <w:tcW w:w="1377" w:type="dxa"/>
            <w:gridSpan w:val="2"/>
          </w:tcPr>
          <w:p w:rsidR="00613CB3" w:rsidRPr="001A0AD4" w:rsidRDefault="00613CB3" w:rsidP="007C303A">
            <w:pPr>
              <w:spacing w:before="127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2369598.47</w:t>
            </w:r>
          </w:p>
        </w:tc>
        <w:tc>
          <w:tcPr>
            <w:tcW w:w="2222" w:type="dxa"/>
            <w:gridSpan w:val="2"/>
          </w:tcPr>
          <w:p w:rsidR="00613CB3" w:rsidRPr="001A0AD4" w:rsidRDefault="00613CB3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1A0AD4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3" w:type="dxa"/>
            <w:gridSpan w:val="2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796" w:type="dxa"/>
          </w:tcPr>
          <w:p w:rsidR="00613CB3" w:rsidRPr="001A0AD4" w:rsidRDefault="00613CB3" w:rsidP="007C303A">
            <w:pPr>
              <w:spacing w:before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613CB3" w:rsidRPr="00F37379" w:rsidTr="007C303A">
        <w:trPr>
          <w:trHeight w:val="330"/>
        </w:trPr>
        <w:tc>
          <w:tcPr>
            <w:tcW w:w="10226" w:type="dxa"/>
            <w:gridSpan w:val="11"/>
          </w:tcPr>
          <w:p w:rsidR="00613CB3" w:rsidRPr="001A0AD4" w:rsidRDefault="00613CB3" w:rsidP="007C303A">
            <w:pPr>
              <w:spacing w:before="5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3.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(частей)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613CB3" w:rsidRPr="00F37379" w:rsidTr="007C303A">
        <w:trPr>
          <w:trHeight w:val="424"/>
        </w:trPr>
        <w:tc>
          <w:tcPr>
            <w:tcW w:w="1464" w:type="dxa"/>
            <w:gridSpan w:val="2"/>
            <w:vMerge w:val="restart"/>
          </w:tcPr>
          <w:p w:rsidR="00613CB3" w:rsidRPr="001A0AD4" w:rsidRDefault="00613CB3" w:rsidP="007C303A">
            <w:pPr>
              <w:spacing w:before="53" w:line="242" w:lineRule="auto"/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Обозначение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точек части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</w:p>
        </w:tc>
        <w:tc>
          <w:tcPr>
            <w:tcW w:w="2530" w:type="dxa"/>
            <w:gridSpan w:val="3"/>
          </w:tcPr>
          <w:p w:rsidR="00613CB3" w:rsidRPr="001A0AD4" w:rsidRDefault="00613CB3" w:rsidP="007C303A">
            <w:pPr>
              <w:spacing w:before="10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2107" w:type="dxa"/>
            <w:gridSpan w:val="2"/>
            <w:vMerge w:val="restart"/>
          </w:tcPr>
          <w:p w:rsidR="00613CB3" w:rsidRPr="001A0AD4" w:rsidRDefault="00613CB3" w:rsidP="007C303A">
            <w:pPr>
              <w:spacing w:before="168" w:line="242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определения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координат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2205" w:type="dxa"/>
            <w:gridSpan w:val="2"/>
            <w:vMerge w:val="restart"/>
          </w:tcPr>
          <w:p w:rsidR="00613CB3" w:rsidRPr="001A0AD4" w:rsidRDefault="00613CB3" w:rsidP="007C303A">
            <w:pPr>
              <w:spacing w:before="53" w:line="242" w:lineRule="auto"/>
              <w:ind w:right="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Средняя 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квадратическая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</w:t>
            </w:r>
            <w:r w:rsidRPr="001A0AD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 точки (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Mt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),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</w:p>
        </w:tc>
        <w:tc>
          <w:tcPr>
            <w:tcW w:w="1920" w:type="dxa"/>
            <w:gridSpan w:val="2"/>
            <w:vMerge w:val="restart"/>
          </w:tcPr>
          <w:p w:rsidR="00613CB3" w:rsidRPr="001A0AD4" w:rsidRDefault="00613CB3" w:rsidP="007C303A">
            <w:pPr>
              <w:spacing w:before="53" w:line="242" w:lineRule="auto"/>
              <w:ind w:right="4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</w:t>
            </w:r>
            <w:r w:rsidRPr="001A0AD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  <w:r w:rsidRPr="001A0AD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местности (при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613CB3" w:rsidRPr="001A0AD4" w:rsidTr="007C303A">
        <w:trPr>
          <w:trHeight w:val="585"/>
        </w:trPr>
        <w:tc>
          <w:tcPr>
            <w:tcW w:w="1464" w:type="dxa"/>
            <w:gridSpan w:val="2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65" w:type="dxa"/>
          </w:tcPr>
          <w:p w:rsidR="00613CB3" w:rsidRPr="001A0AD4" w:rsidRDefault="00613CB3" w:rsidP="007C303A">
            <w:pPr>
              <w:spacing w:before="1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1265" w:type="dxa"/>
            <w:gridSpan w:val="2"/>
          </w:tcPr>
          <w:p w:rsidR="00613CB3" w:rsidRPr="001A0AD4" w:rsidRDefault="00613CB3" w:rsidP="007C303A">
            <w:pPr>
              <w:spacing w:before="1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2107" w:type="dxa"/>
            <w:gridSpan w:val="2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05" w:type="dxa"/>
            <w:gridSpan w:val="2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</w:tcBorders>
          </w:tcPr>
          <w:p w:rsidR="00613CB3" w:rsidRPr="001A0AD4" w:rsidRDefault="00613CB3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613CB3" w:rsidRPr="001A0AD4" w:rsidTr="007C303A">
        <w:trPr>
          <w:trHeight w:val="309"/>
        </w:trPr>
        <w:tc>
          <w:tcPr>
            <w:tcW w:w="1464" w:type="dxa"/>
            <w:gridSpan w:val="2"/>
          </w:tcPr>
          <w:p w:rsidR="00613CB3" w:rsidRPr="001A0AD4" w:rsidRDefault="00613CB3" w:rsidP="007C303A">
            <w:pPr>
              <w:spacing w:before="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265" w:type="dxa"/>
          </w:tcPr>
          <w:p w:rsidR="00613CB3" w:rsidRPr="001A0AD4" w:rsidRDefault="00613CB3" w:rsidP="007C303A">
            <w:pPr>
              <w:spacing w:before="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265" w:type="dxa"/>
            <w:gridSpan w:val="2"/>
          </w:tcPr>
          <w:p w:rsidR="00613CB3" w:rsidRPr="001A0AD4" w:rsidRDefault="00613CB3" w:rsidP="007C303A">
            <w:pPr>
              <w:spacing w:before="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2107" w:type="dxa"/>
            <w:gridSpan w:val="2"/>
          </w:tcPr>
          <w:p w:rsidR="00613CB3" w:rsidRPr="001A0AD4" w:rsidRDefault="00613CB3" w:rsidP="007C303A">
            <w:pPr>
              <w:spacing w:before="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205" w:type="dxa"/>
            <w:gridSpan w:val="2"/>
          </w:tcPr>
          <w:p w:rsidR="00613CB3" w:rsidRPr="001A0AD4" w:rsidRDefault="00613CB3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20" w:type="dxa"/>
            <w:gridSpan w:val="2"/>
          </w:tcPr>
          <w:p w:rsidR="00613CB3" w:rsidRPr="001A0AD4" w:rsidRDefault="00613CB3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6</w:t>
            </w:r>
          </w:p>
        </w:tc>
      </w:tr>
      <w:tr w:rsidR="00613CB3" w:rsidRPr="001A0AD4" w:rsidTr="007C303A">
        <w:trPr>
          <w:trHeight w:val="270"/>
        </w:trPr>
        <w:tc>
          <w:tcPr>
            <w:tcW w:w="1464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265" w:type="dxa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265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2107" w:type="dxa"/>
            <w:gridSpan w:val="2"/>
          </w:tcPr>
          <w:p w:rsidR="00613CB3" w:rsidRPr="001A0AD4" w:rsidRDefault="00613CB3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2205" w:type="dxa"/>
            <w:gridSpan w:val="2"/>
          </w:tcPr>
          <w:p w:rsidR="00613CB3" w:rsidRPr="001A0AD4" w:rsidRDefault="00613CB3" w:rsidP="007C303A">
            <w:pPr>
              <w:spacing w:before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920" w:type="dxa"/>
            <w:gridSpan w:val="2"/>
          </w:tcPr>
          <w:p w:rsidR="00613CB3" w:rsidRPr="001A0AD4" w:rsidRDefault="00613CB3" w:rsidP="007C303A">
            <w:pPr>
              <w:spacing w:before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</w:tbl>
    <w:p w:rsidR="00D816C7" w:rsidRPr="00D816C7" w:rsidRDefault="00D816C7" w:rsidP="00D816C7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B78C5" w:rsidRDefault="00DB78C5" w:rsidP="00DB78C5">
      <w:pPr>
        <w:widowControl/>
        <w:jc w:val="center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  <w:t>Сведения о местоположении измененных (уточненных) границ объекта</w:t>
      </w:r>
    </w:p>
    <w:p w:rsidR="006D10C4" w:rsidRPr="00AD67C3" w:rsidRDefault="006D10C4" w:rsidP="00DB78C5">
      <w:pPr>
        <w:widowControl/>
        <w:jc w:val="center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</w:pPr>
    </w:p>
    <w:tbl>
      <w:tblPr>
        <w:tblStyle w:val="TableNormal42"/>
        <w:tblW w:w="1027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1008"/>
        <w:gridCol w:w="1008"/>
        <w:gridCol w:w="977"/>
        <w:gridCol w:w="977"/>
        <w:gridCol w:w="1627"/>
        <w:gridCol w:w="1800"/>
        <w:gridCol w:w="1555"/>
      </w:tblGrid>
      <w:tr w:rsidR="00C3337C" w:rsidRPr="00F37379" w:rsidTr="00C3337C">
        <w:trPr>
          <w:trHeight w:val="330"/>
        </w:trPr>
        <w:tc>
          <w:tcPr>
            <w:tcW w:w="10279" w:type="dxa"/>
            <w:gridSpan w:val="8"/>
          </w:tcPr>
          <w:p w:rsidR="00C3337C" w:rsidRPr="001A0AD4" w:rsidRDefault="00C3337C" w:rsidP="007C303A">
            <w:pPr>
              <w:spacing w:before="55"/>
              <w:ind w:right="205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местоположении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измененных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(уточненных)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1A0AD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C3337C" w:rsidRPr="001A0AD4" w:rsidTr="00C3337C">
        <w:trPr>
          <w:trHeight w:val="328"/>
        </w:trPr>
        <w:tc>
          <w:tcPr>
            <w:tcW w:w="10279" w:type="dxa"/>
            <w:gridSpan w:val="8"/>
          </w:tcPr>
          <w:p w:rsidR="00C3337C" w:rsidRPr="001A0AD4" w:rsidRDefault="00C3337C" w:rsidP="007C303A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МСК</w:t>
            </w:r>
            <w:proofErr w:type="gramEnd"/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75,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зона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C3337C" w:rsidRPr="00F37379" w:rsidTr="00C3337C">
        <w:trPr>
          <w:trHeight w:val="330"/>
        </w:trPr>
        <w:tc>
          <w:tcPr>
            <w:tcW w:w="10279" w:type="dxa"/>
            <w:gridSpan w:val="8"/>
          </w:tcPr>
          <w:p w:rsidR="00C3337C" w:rsidRPr="001A0AD4" w:rsidRDefault="00C3337C" w:rsidP="007C303A">
            <w:pPr>
              <w:spacing w:before="5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2.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C3337C" w:rsidRPr="00F37379" w:rsidTr="00C3337C">
        <w:trPr>
          <w:trHeight w:val="789"/>
        </w:trPr>
        <w:tc>
          <w:tcPr>
            <w:tcW w:w="1327" w:type="dxa"/>
            <w:vMerge w:val="restart"/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3337C" w:rsidRPr="001A0AD4" w:rsidRDefault="00C3337C" w:rsidP="007C303A">
            <w:pPr>
              <w:spacing w:before="145" w:line="242" w:lineRule="auto"/>
              <w:ind w:right="95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Обозначение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точек</w:t>
            </w:r>
            <w:r w:rsidRPr="001A0AD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</w:p>
        </w:tc>
        <w:tc>
          <w:tcPr>
            <w:tcW w:w="2016" w:type="dxa"/>
            <w:gridSpan w:val="2"/>
          </w:tcPr>
          <w:p w:rsidR="00C3337C" w:rsidRPr="001A0AD4" w:rsidRDefault="00C3337C" w:rsidP="007C303A">
            <w:pPr>
              <w:spacing w:before="168" w:line="242" w:lineRule="auto"/>
              <w:ind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Существующие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1954" w:type="dxa"/>
            <w:gridSpan w:val="2"/>
          </w:tcPr>
          <w:p w:rsidR="00C3337C" w:rsidRPr="001A0AD4" w:rsidRDefault="00C3337C" w:rsidP="007C303A">
            <w:pPr>
              <w:spacing w:before="53" w:line="242" w:lineRule="auto"/>
              <w:ind w:right="34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Измененные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(уточненные)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координаты,</w:t>
            </w:r>
            <w:r w:rsidRPr="001A0AD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1627" w:type="dxa"/>
            <w:vMerge w:val="restart"/>
          </w:tcPr>
          <w:p w:rsidR="00C3337C" w:rsidRPr="001A0AD4" w:rsidRDefault="00C3337C" w:rsidP="007C303A">
            <w:pPr>
              <w:spacing w:before="168"/>
              <w:ind w:right="26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определения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1800" w:type="dxa"/>
            <w:vMerge w:val="restart"/>
          </w:tcPr>
          <w:p w:rsidR="00C3337C" w:rsidRPr="001A0AD4" w:rsidRDefault="00C3337C" w:rsidP="007C303A">
            <w:pPr>
              <w:spacing w:before="53"/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Средняя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квадратическая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 точки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Mt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), м</w:t>
            </w:r>
          </w:p>
        </w:tc>
        <w:tc>
          <w:tcPr>
            <w:tcW w:w="1555" w:type="dxa"/>
            <w:vMerge w:val="restart"/>
          </w:tcPr>
          <w:p w:rsidR="00C3337C" w:rsidRPr="001A0AD4" w:rsidRDefault="00C3337C" w:rsidP="007C303A">
            <w:pPr>
              <w:spacing w:before="168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 на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местности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(при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C3337C" w:rsidRPr="001A0AD4" w:rsidTr="00C3337C">
        <w:trPr>
          <w:trHeight w:val="681"/>
        </w:trPr>
        <w:tc>
          <w:tcPr>
            <w:tcW w:w="1327" w:type="dxa"/>
            <w:vMerge/>
            <w:tcBorders>
              <w:top w:val="nil"/>
            </w:tcBorders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08" w:type="dxa"/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3337C" w:rsidRPr="001A0AD4" w:rsidRDefault="00C3337C" w:rsidP="007C303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1008" w:type="dxa"/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3337C" w:rsidRPr="001A0AD4" w:rsidRDefault="00C3337C" w:rsidP="007C303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977" w:type="dxa"/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3337C" w:rsidRPr="001A0AD4" w:rsidRDefault="00C3337C" w:rsidP="007C303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977" w:type="dxa"/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C3337C" w:rsidRPr="001A0AD4" w:rsidTr="00C3337C">
        <w:trPr>
          <w:trHeight w:val="309"/>
        </w:trPr>
        <w:tc>
          <w:tcPr>
            <w:tcW w:w="1327" w:type="dxa"/>
          </w:tcPr>
          <w:p w:rsidR="00C3337C" w:rsidRPr="001A0AD4" w:rsidRDefault="00C3337C" w:rsidP="007C303A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008" w:type="dxa"/>
          </w:tcPr>
          <w:p w:rsidR="00C3337C" w:rsidRPr="001A0AD4" w:rsidRDefault="00C3337C" w:rsidP="007C303A">
            <w:pPr>
              <w:spacing w:before="3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008" w:type="dxa"/>
          </w:tcPr>
          <w:p w:rsidR="00C3337C" w:rsidRPr="001A0AD4" w:rsidRDefault="00C3337C" w:rsidP="007C303A">
            <w:pPr>
              <w:spacing w:before="3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977" w:type="dxa"/>
          </w:tcPr>
          <w:p w:rsidR="00C3337C" w:rsidRPr="001A0AD4" w:rsidRDefault="00C3337C" w:rsidP="007C303A">
            <w:pPr>
              <w:spacing w:before="3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977" w:type="dxa"/>
          </w:tcPr>
          <w:p w:rsidR="00C3337C" w:rsidRPr="001A0AD4" w:rsidRDefault="00C3337C" w:rsidP="007C303A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627" w:type="dxa"/>
          </w:tcPr>
          <w:p w:rsidR="00C3337C" w:rsidRPr="001A0AD4" w:rsidRDefault="00C3337C" w:rsidP="007C303A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6</w:t>
            </w:r>
          </w:p>
        </w:tc>
        <w:tc>
          <w:tcPr>
            <w:tcW w:w="1800" w:type="dxa"/>
          </w:tcPr>
          <w:p w:rsidR="00C3337C" w:rsidRPr="001A0AD4" w:rsidRDefault="00C3337C" w:rsidP="007C303A">
            <w:pPr>
              <w:spacing w:before="3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7</w:t>
            </w:r>
          </w:p>
        </w:tc>
        <w:tc>
          <w:tcPr>
            <w:tcW w:w="1555" w:type="dxa"/>
          </w:tcPr>
          <w:p w:rsidR="00C3337C" w:rsidRPr="001A0AD4" w:rsidRDefault="00C3337C" w:rsidP="007C303A">
            <w:pPr>
              <w:spacing w:before="3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8</w:t>
            </w:r>
          </w:p>
        </w:tc>
      </w:tr>
      <w:tr w:rsidR="00C3337C" w:rsidRPr="001A0AD4" w:rsidTr="00C3337C">
        <w:trPr>
          <w:trHeight w:val="270"/>
        </w:trPr>
        <w:tc>
          <w:tcPr>
            <w:tcW w:w="1327" w:type="dxa"/>
            <w:tcBorders>
              <w:bottom w:val="single" w:sz="8" w:space="0" w:color="000000"/>
            </w:tcBorders>
          </w:tcPr>
          <w:p w:rsidR="00C3337C" w:rsidRPr="001A0AD4" w:rsidRDefault="00C3337C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:rsidR="00C3337C" w:rsidRPr="001A0AD4" w:rsidRDefault="00C3337C" w:rsidP="007C303A">
            <w:pPr>
              <w:spacing w:before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:rsidR="00C3337C" w:rsidRPr="001A0AD4" w:rsidRDefault="00C3337C" w:rsidP="007C303A">
            <w:pPr>
              <w:spacing w:before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:rsidR="00C3337C" w:rsidRPr="001A0AD4" w:rsidRDefault="00C3337C" w:rsidP="007C303A">
            <w:pPr>
              <w:spacing w:before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:rsidR="00C3337C" w:rsidRPr="001A0AD4" w:rsidRDefault="00C3337C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627" w:type="dxa"/>
            <w:tcBorders>
              <w:bottom w:val="single" w:sz="8" w:space="0" w:color="000000"/>
            </w:tcBorders>
          </w:tcPr>
          <w:p w:rsidR="00C3337C" w:rsidRPr="001A0AD4" w:rsidRDefault="00C3337C" w:rsidP="007C303A">
            <w:pPr>
              <w:spacing w:before="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:rsidR="00C3337C" w:rsidRPr="001A0AD4" w:rsidRDefault="00C3337C" w:rsidP="007C303A">
            <w:pPr>
              <w:spacing w:before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</w:tcPr>
          <w:p w:rsidR="00C3337C" w:rsidRPr="001A0AD4" w:rsidRDefault="00C3337C" w:rsidP="007C303A">
            <w:pPr>
              <w:spacing w:before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C3337C" w:rsidRPr="00F37379" w:rsidTr="00C3337C">
        <w:trPr>
          <w:trHeight w:val="330"/>
        </w:trPr>
        <w:tc>
          <w:tcPr>
            <w:tcW w:w="10279" w:type="dxa"/>
            <w:gridSpan w:val="8"/>
            <w:tcBorders>
              <w:top w:val="single" w:sz="8" w:space="0" w:color="000000"/>
            </w:tcBorders>
          </w:tcPr>
          <w:p w:rsidR="00C3337C" w:rsidRPr="001A0AD4" w:rsidRDefault="00C3337C" w:rsidP="007C303A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3.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1A0AD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</w:t>
            </w:r>
            <w:r w:rsidRPr="001A0AD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(частей)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C3337C" w:rsidRPr="00F37379" w:rsidTr="00C3337C">
        <w:trPr>
          <w:trHeight w:val="789"/>
        </w:trPr>
        <w:tc>
          <w:tcPr>
            <w:tcW w:w="1327" w:type="dxa"/>
            <w:vMerge w:val="restart"/>
          </w:tcPr>
          <w:p w:rsidR="00C3337C" w:rsidRPr="001A0AD4" w:rsidRDefault="00C3337C" w:rsidP="007C303A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C3337C" w:rsidRPr="001A0AD4" w:rsidRDefault="00C3337C" w:rsidP="007C303A">
            <w:pPr>
              <w:ind w:right="9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Обозначение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точек части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</w:p>
        </w:tc>
        <w:tc>
          <w:tcPr>
            <w:tcW w:w="2016" w:type="dxa"/>
            <w:gridSpan w:val="2"/>
          </w:tcPr>
          <w:p w:rsidR="00C3337C" w:rsidRPr="001A0AD4" w:rsidRDefault="00C3337C" w:rsidP="007C303A">
            <w:pPr>
              <w:spacing w:before="168"/>
              <w:ind w:right="31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Существующие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1A0AD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1954" w:type="dxa"/>
            <w:gridSpan w:val="2"/>
          </w:tcPr>
          <w:p w:rsidR="00C3337C" w:rsidRPr="001A0AD4" w:rsidRDefault="00C3337C" w:rsidP="007C303A">
            <w:pPr>
              <w:spacing w:before="53"/>
              <w:ind w:right="34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Измененные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(уточненные)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координаты,</w:t>
            </w:r>
            <w:r w:rsidRPr="001A0AD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1627" w:type="dxa"/>
            <w:vMerge w:val="restart"/>
          </w:tcPr>
          <w:p w:rsidR="00C3337C" w:rsidRPr="001A0AD4" w:rsidRDefault="00C3337C" w:rsidP="007C303A">
            <w:pPr>
              <w:spacing w:before="168"/>
              <w:ind w:right="26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определения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1800" w:type="dxa"/>
            <w:vMerge w:val="restart"/>
          </w:tcPr>
          <w:p w:rsidR="00C3337C" w:rsidRPr="001A0AD4" w:rsidRDefault="00C3337C" w:rsidP="007C303A">
            <w:pPr>
              <w:spacing w:before="53"/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Средняя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квадратическая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 точки</w:t>
            </w:r>
            <w:r w:rsidRPr="001A0AD4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spellStart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Mt</w:t>
            </w:r>
            <w:proofErr w:type="spellEnd"/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), м</w:t>
            </w:r>
          </w:p>
        </w:tc>
        <w:tc>
          <w:tcPr>
            <w:tcW w:w="1555" w:type="dxa"/>
            <w:vMerge w:val="restart"/>
          </w:tcPr>
          <w:p w:rsidR="00C3337C" w:rsidRPr="001A0AD4" w:rsidRDefault="00C3337C" w:rsidP="007C303A">
            <w:pPr>
              <w:spacing w:before="168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 на</w:t>
            </w:r>
            <w:r w:rsidRPr="001A0AD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местности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(при</w:t>
            </w:r>
            <w:r w:rsidRPr="001A0AD4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A0AD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C3337C" w:rsidRPr="001A0AD4" w:rsidTr="00C3337C">
        <w:trPr>
          <w:trHeight w:val="678"/>
        </w:trPr>
        <w:tc>
          <w:tcPr>
            <w:tcW w:w="1327" w:type="dxa"/>
            <w:vMerge/>
            <w:tcBorders>
              <w:top w:val="nil"/>
            </w:tcBorders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08" w:type="dxa"/>
          </w:tcPr>
          <w:p w:rsidR="00C3337C" w:rsidRPr="001A0AD4" w:rsidRDefault="00C3337C" w:rsidP="007C303A">
            <w:pPr>
              <w:spacing w:before="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3337C" w:rsidRPr="001A0AD4" w:rsidRDefault="00C3337C" w:rsidP="007C303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1008" w:type="dxa"/>
          </w:tcPr>
          <w:p w:rsidR="00C3337C" w:rsidRPr="001A0AD4" w:rsidRDefault="00C3337C" w:rsidP="007C303A">
            <w:pPr>
              <w:spacing w:before="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3337C" w:rsidRPr="001A0AD4" w:rsidRDefault="00C3337C" w:rsidP="007C303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977" w:type="dxa"/>
          </w:tcPr>
          <w:p w:rsidR="00C3337C" w:rsidRPr="001A0AD4" w:rsidRDefault="00C3337C" w:rsidP="007C303A">
            <w:pPr>
              <w:spacing w:before="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3337C" w:rsidRPr="001A0AD4" w:rsidRDefault="00C3337C" w:rsidP="007C303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977" w:type="dxa"/>
          </w:tcPr>
          <w:p w:rsidR="00C3337C" w:rsidRPr="001A0AD4" w:rsidRDefault="00C3337C" w:rsidP="007C303A">
            <w:pPr>
              <w:spacing w:before="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3337C" w:rsidRPr="001A0AD4" w:rsidRDefault="00C3337C" w:rsidP="007C303A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C3337C" w:rsidRPr="001A0AD4" w:rsidRDefault="00C3337C" w:rsidP="007C30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C3337C" w:rsidRPr="001A0AD4" w:rsidTr="00C3337C">
        <w:trPr>
          <w:trHeight w:val="311"/>
        </w:trPr>
        <w:tc>
          <w:tcPr>
            <w:tcW w:w="1327" w:type="dxa"/>
          </w:tcPr>
          <w:p w:rsidR="00C3337C" w:rsidRPr="001A0AD4" w:rsidRDefault="00C3337C" w:rsidP="007C303A">
            <w:pPr>
              <w:spacing w:before="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008" w:type="dxa"/>
          </w:tcPr>
          <w:p w:rsidR="00C3337C" w:rsidRPr="001A0AD4" w:rsidRDefault="00C3337C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008" w:type="dxa"/>
          </w:tcPr>
          <w:p w:rsidR="00C3337C" w:rsidRPr="001A0AD4" w:rsidRDefault="00C3337C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977" w:type="dxa"/>
          </w:tcPr>
          <w:p w:rsidR="00C3337C" w:rsidRPr="001A0AD4" w:rsidRDefault="00C3337C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977" w:type="dxa"/>
          </w:tcPr>
          <w:p w:rsidR="00C3337C" w:rsidRPr="001A0AD4" w:rsidRDefault="00C3337C" w:rsidP="007C303A">
            <w:pPr>
              <w:spacing w:before="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627" w:type="dxa"/>
          </w:tcPr>
          <w:p w:rsidR="00C3337C" w:rsidRPr="001A0AD4" w:rsidRDefault="00C3337C" w:rsidP="007C303A">
            <w:pPr>
              <w:spacing w:before="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6</w:t>
            </w:r>
          </w:p>
        </w:tc>
        <w:tc>
          <w:tcPr>
            <w:tcW w:w="1800" w:type="dxa"/>
          </w:tcPr>
          <w:p w:rsidR="00C3337C" w:rsidRPr="001A0AD4" w:rsidRDefault="00C3337C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7</w:t>
            </w:r>
          </w:p>
        </w:tc>
        <w:tc>
          <w:tcPr>
            <w:tcW w:w="1555" w:type="dxa"/>
          </w:tcPr>
          <w:p w:rsidR="00C3337C" w:rsidRPr="001A0AD4" w:rsidRDefault="00C3337C" w:rsidP="007C303A">
            <w:pPr>
              <w:spacing w:before="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8</w:t>
            </w:r>
          </w:p>
        </w:tc>
      </w:tr>
      <w:tr w:rsidR="00C3337C" w:rsidRPr="001A0AD4" w:rsidTr="00C3337C">
        <w:trPr>
          <w:trHeight w:val="270"/>
        </w:trPr>
        <w:tc>
          <w:tcPr>
            <w:tcW w:w="1327" w:type="dxa"/>
          </w:tcPr>
          <w:p w:rsidR="00C3337C" w:rsidRPr="001A0AD4" w:rsidRDefault="00C3337C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008" w:type="dxa"/>
          </w:tcPr>
          <w:p w:rsidR="00C3337C" w:rsidRPr="001A0AD4" w:rsidRDefault="00C3337C" w:rsidP="007C303A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008" w:type="dxa"/>
          </w:tcPr>
          <w:p w:rsidR="00C3337C" w:rsidRPr="001A0AD4" w:rsidRDefault="00C3337C" w:rsidP="007C303A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977" w:type="dxa"/>
          </w:tcPr>
          <w:p w:rsidR="00C3337C" w:rsidRPr="001A0AD4" w:rsidRDefault="00C3337C" w:rsidP="007C303A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977" w:type="dxa"/>
          </w:tcPr>
          <w:p w:rsidR="00C3337C" w:rsidRPr="001A0AD4" w:rsidRDefault="00C3337C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627" w:type="dxa"/>
          </w:tcPr>
          <w:p w:rsidR="00C3337C" w:rsidRPr="001A0AD4" w:rsidRDefault="00C3337C" w:rsidP="007C303A">
            <w:pPr>
              <w:spacing w:before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800" w:type="dxa"/>
          </w:tcPr>
          <w:p w:rsidR="00C3337C" w:rsidRPr="001A0AD4" w:rsidRDefault="00C3337C" w:rsidP="007C303A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555" w:type="dxa"/>
          </w:tcPr>
          <w:p w:rsidR="00C3337C" w:rsidRPr="001A0AD4" w:rsidRDefault="00C3337C" w:rsidP="007C303A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A0AD4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</w:tbl>
    <w:p w:rsidR="00DB78C5" w:rsidRDefault="00DB78C5" w:rsidP="00DB78C5">
      <w:pPr>
        <w:widowControl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863753" w:rsidRPr="00AD67C3" w:rsidRDefault="00863753" w:rsidP="00DB78C5">
      <w:pPr>
        <w:widowControl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</w:t>
      </w: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53E6" w:rsidRPr="003B7654" w:rsidRDefault="000F53E6" w:rsidP="000F53E6">
      <w:pPr>
        <w:widowControl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sectPr w:rsidR="000F53E6" w:rsidRPr="003B7654" w:rsidSect="00A7117A">
      <w:headerReference w:type="default" r:id="rId12"/>
      <w:pgSz w:w="11907" w:h="16839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286" w:rsidRDefault="00B21286" w:rsidP="006452B1">
      <w:r>
        <w:separator/>
      </w:r>
    </w:p>
  </w:endnote>
  <w:endnote w:type="continuationSeparator" w:id="0">
    <w:p w:rsidR="00B21286" w:rsidRDefault="00B21286" w:rsidP="0064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charset w:val="CC"/>
    <w:family w:val="auto"/>
    <w:pitch w:val="default"/>
    <w:sig w:usb0="00000201" w:usb1="00000000" w:usb2="00000000" w:usb3="00000000" w:csb0="00000004" w:csb1="00000000"/>
  </w:font>
  <w:font w:name="AGG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286" w:rsidRDefault="00B21286" w:rsidP="006452B1">
      <w:r>
        <w:separator/>
      </w:r>
    </w:p>
  </w:footnote>
  <w:footnote w:type="continuationSeparator" w:id="0">
    <w:p w:rsidR="00B21286" w:rsidRDefault="00B21286" w:rsidP="0064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8942"/>
      <w:docPartObj>
        <w:docPartGallery w:val="Page Numbers (Top of Page)"/>
        <w:docPartUnique/>
      </w:docPartObj>
    </w:sdtPr>
    <w:sdtEndPr/>
    <w:sdtContent>
      <w:p w:rsidR="00A35F66" w:rsidRDefault="00A35F6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379" w:rsidRPr="00F37379">
          <w:rPr>
            <w:noProof/>
            <w:lang w:val="ru-RU"/>
          </w:rPr>
          <w:t>2</w:t>
        </w:r>
        <w:r>
          <w:fldChar w:fldCharType="end"/>
        </w:r>
      </w:p>
    </w:sdtContent>
  </w:sdt>
  <w:p w:rsidR="00A35F66" w:rsidRDefault="00A35F6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250602"/>
      <w:docPartObj>
        <w:docPartGallery w:val="Page Numbers (Top of Page)"/>
        <w:docPartUnique/>
      </w:docPartObj>
    </w:sdtPr>
    <w:sdtEndPr/>
    <w:sdtContent>
      <w:p w:rsidR="00A35F66" w:rsidRDefault="00A35F6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379" w:rsidRPr="00F37379">
          <w:rPr>
            <w:noProof/>
            <w:lang w:val="ru-RU"/>
          </w:rPr>
          <w:t>6</w:t>
        </w:r>
        <w:r>
          <w:fldChar w:fldCharType="end"/>
        </w:r>
      </w:p>
    </w:sdtContent>
  </w:sdt>
  <w:p w:rsidR="00A35F66" w:rsidRDefault="00A35F66" w:rsidP="00613CB3">
    <w:pPr>
      <w:pStyle w:val="ac"/>
      <w:tabs>
        <w:tab w:val="clear" w:pos="4677"/>
        <w:tab w:val="clear" w:pos="9355"/>
        <w:tab w:val="left" w:pos="57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3AC576"/>
    <w:lvl w:ilvl="0">
      <w:start w:val="1"/>
      <w:numFmt w:val="bullet"/>
      <w:pStyle w:val="a"/>
      <w:suff w:val="space"/>
      <w:lvlText w:val="−"/>
      <w:lvlJc w:val="left"/>
      <w:pPr>
        <w:ind w:left="710" w:hanging="170"/>
      </w:pPr>
      <w:rPr>
        <w:rFonts w:ascii="Courier New" w:hAnsi="Courier New" w:hint="default"/>
      </w:rPr>
    </w:lvl>
  </w:abstractNum>
  <w:abstractNum w:abstractNumId="1">
    <w:nsid w:val="032B38C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02CA1"/>
    <w:multiLevelType w:val="hybridMultilevel"/>
    <w:tmpl w:val="AD4E3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0F5D"/>
    <w:multiLevelType w:val="hybridMultilevel"/>
    <w:tmpl w:val="AD7CFAD8"/>
    <w:lvl w:ilvl="0" w:tplc="F30E19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F363A3"/>
    <w:multiLevelType w:val="hybridMultilevel"/>
    <w:tmpl w:val="5FF25584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05E5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15D60"/>
    <w:multiLevelType w:val="hybridMultilevel"/>
    <w:tmpl w:val="D0F4B298"/>
    <w:lvl w:ilvl="0" w:tplc="B44438E4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D7C4F2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2606A13"/>
    <w:multiLevelType w:val="hybridMultilevel"/>
    <w:tmpl w:val="C6648B06"/>
    <w:lvl w:ilvl="0" w:tplc="78A27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1C2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7C7281"/>
    <w:multiLevelType w:val="hybridMultilevel"/>
    <w:tmpl w:val="1088B356"/>
    <w:styleLink w:val="5"/>
    <w:lvl w:ilvl="0" w:tplc="6CD21ADE">
      <w:start w:val="1"/>
      <w:numFmt w:val="bullet"/>
      <w:lvlText w:val="-"/>
      <w:lvlJc w:val="left"/>
      <w:pPr>
        <w:ind w:left="318" w:hanging="218"/>
      </w:pPr>
      <w:rPr>
        <w:rFonts w:ascii="Arial" w:eastAsia="Arial" w:hAnsi="Arial" w:hint="default"/>
        <w:color w:val="C660C1"/>
        <w:spacing w:val="-171"/>
        <w:w w:val="546"/>
        <w:sz w:val="16"/>
        <w:szCs w:val="16"/>
      </w:rPr>
    </w:lvl>
    <w:lvl w:ilvl="1" w:tplc="1D049042">
      <w:start w:val="1"/>
      <w:numFmt w:val="bullet"/>
      <w:lvlText w:val="•"/>
      <w:lvlJc w:val="left"/>
      <w:pPr>
        <w:ind w:left="318" w:hanging="218"/>
      </w:pPr>
      <w:rPr>
        <w:rFonts w:hint="default"/>
      </w:rPr>
    </w:lvl>
    <w:lvl w:ilvl="2" w:tplc="A65A3374">
      <w:start w:val="1"/>
      <w:numFmt w:val="bullet"/>
      <w:lvlText w:val="•"/>
      <w:lvlJc w:val="left"/>
      <w:pPr>
        <w:ind w:left="2283" w:hanging="218"/>
      </w:pPr>
      <w:rPr>
        <w:rFonts w:hint="default"/>
      </w:rPr>
    </w:lvl>
    <w:lvl w:ilvl="3" w:tplc="5C30F150">
      <w:start w:val="1"/>
      <w:numFmt w:val="bullet"/>
      <w:lvlText w:val="•"/>
      <w:lvlJc w:val="left"/>
      <w:pPr>
        <w:ind w:left="2696" w:hanging="218"/>
      </w:pPr>
      <w:rPr>
        <w:rFonts w:hint="default"/>
      </w:rPr>
    </w:lvl>
    <w:lvl w:ilvl="4" w:tplc="39443838">
      <w:start w:val="1"/>
      <w:numFmt w:val="bullet"/>
      <w:lvlText w:val="•"/>
      <w:lvlJc w:val="left"/>
      <w:pPr>
        <w:ind w:left="3108" w:hanging="218"/>
      </w:pPr>
      <w:rPr>
        <w:rFonts w:hint="default"/>
      </w:rPr>
    </w:lvl>
    <w:lvl w:ilvl="5" w:tplc="4E22F93E">
      <w:start w:val="1"/>
      <w:numFmt w:val="bullet"/>
      <w:lvlText w:val="•"/>
      <w:lvlJc w:val="left"/>
      <w:pPr>
        <w:ind w:left="3521" w:hanging="218"/>
      </w:pPr>
      <w:rPr>
        <w:rFonts w:hint="default"/>
      </w:rPr>
    </w:lvl>
    <w:lvl w:ilvl="6" w:tplc="4622D55A">
      <w:start w:val="1"/>
      <w:numFmt w:val="bullet"/>
      <w:lvlText w:val="•"/>
      <w:lvlJc w:val="left"/>
      <w:pPr>
        <w:ind w:left="3933" w:hanging="218"/>
      </w:pPr>
      <w:rPr>
        <w:rFonts w:hint="default"/>
      </w:rPr>
    </w:lvl>
    <w:lvl w:ilvl="7" w:tplc="640A34BE">
      <w:start w:val="1"/>
      <w:numFmt w:val="bullet"/>
      <w:lvlText w:val="•"/>
      <w:lvlJc w:val="left"/>
      <w:pPr>
        <w:ind w:left="4346" w:hanging="218"/>
      </w:pPr>
      <w:rPr>
        <w:rFonts w:hint="default"/>
      </w:rPr>
    </w:lvl>
    <w:lvl w:ilvl="8" w:tplc="E564CF70">
      <w:start w:val="1"/>
      <w:numFmt w:val="bullet"/>
      <w:lvlText w:val="•"/>
      <w:lvlJc w:val="left"/>
      <w:pPr>
        <w:ind w:left="4758" w:hanging="218"/>
      </w:pPr>
      <w:rPr>
        <w:rFonts w:hint="default"/>
      </w:rPr>
    </w:lvl>
  </w:abstractNum>
  <w:abstractNum w:abstractNumId="11">
    <w:nsid w:val="28395A9A"/>
    <w:multiLevelType w:val="hybridMultilevel"/>
    <w:tmpl w:val="FE629B2C"/>
    <w:lvl w:ilvl="0" w:tplc="C0EA868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87DF3"/>
    <w:multiLevelType w:val="hybridMultilevel"/>
    <w:tmpl w:val="6758FDEA"/>
    <w:lvl w:ilvl="0" w:tplc="11182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A87BF6"/>
    <w:multiLevelType w:val="multilevel"/>
    <w:tmpl w:val="2D1E1D50"/>
    <w:styleLink w:val="a0"/>
    <w:lvl w:ilvl="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/>
        <w:dstrike w:val="0"/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429"/>
        </w:tabs>
        <w:ind w:left="1600" w:hanging="171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330"/>
        </w:tabs>
        <w:ind w:left="2608" w:hanging="283"/>
      </w:pPr>
      <w:rPr>
        <w:rFonts w:ascii="Wingdings" w:hAnsi="Wingdings"/>
        <w:sz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851"/>
        </w:tabs>
        <w:ind w:left="511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57931"/>
    <w:multiLevelType w:val="multilevel"/>
    <w:tmpl w:val="6310DE26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2">
      <w:start w:val="1"/>
      <w:numFmt w:val="decimal"/>
      <w:pStyle w:val="3040"/>
      <w:lvlText w:val="%1.%2.%3"/>
      <w:lvlJc w:val="left"/>
      <w:pPr>
        <w:tabs>
          <w:tab w:val="num" w:pos="113"/>
        </w:tabs>
        <w:ind w:left="1247" w:hanging="1134"/>
      </w:pPr>
      <w:rPr>
        <w:rFonts w:hint="default"/>
      </w:rPr>
    </w:lvl>
    <w:lvl w:ilvl="3">
      <w:start w:val="1"/>
      <w:numFmt w:val="decimal"/>
      <w:lvlText w:val="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32D7AB3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053DC4"/>
    <w:multiLevelType w:val="hybridMultilevel"/>
    <w:tmpl w:val="32706220"/>
    <w:lvl w:ilvl="0" w:tplc="E3F6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9762A"/>
    <w:multiLevelType w:val="hybridMultilevel"/>
    <w:tmpl w:val="1BB68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E487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97603EA"/>
    <w:multiLevelType w:val="hybridMultilevel"/>
    <w:tmpl w:val="6B7CF388"/>
    <w:styleLink w:val="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998159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99D55B0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BC4F5A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F7097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5B0172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5917122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A1D8C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280999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EE25196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F701BE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C00DE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9896AA9"/>
    <w:multiLevelType w:val="hybridMultilevel"/>
    <w:tmpl w:val="05865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D4AD5"/>
    <w:multiLevelType w:val="hybridMultilevel"/>
    <w:tmpl w:val="6C64C516"/>
    <w:lvl w:ilvl="0" w:tplc="245A12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5FCA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6C8F769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4926F8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D35D4"/>
    <w:multiLevelType w:val="hybridMultilevel"/>
    <w:tmpl w:val="83D044C2"/>
    <w:lvl w:ilvl="0" w:tplc="0419000F">
      <w:start w:val="6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3416F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7F76326F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83F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36"/>
  </w:num>
  <w:num w:numId="3">
    <w:abstractNumId w:val="34"/>
  </w:num>
  <w:num w:numId="4">
    <w:abstractNumId w:val="10"/>
  </w:num>
  <w:num w:numId="5">
    <w:abstractNumId w:val="20"/>
  </w:num>
  <w:num w:numId="6">
    <w:abstractNumId w:val="13"/>
  </w:num>
  <w:num w:numId="7">
    <w:abstractNumId w:val="15"/>
  </w:num>
  <w:num w:numId="8">
    <w:abstractNumId w:val="0"/>
  </w:num>
  <w:num w:numId="9">
    <w:abstractNumId w:val="14"/>
  </w:num>
  <w:num w:numId="10">
    <w:abstractNumId w:val="23"/>
  </w:num>
  <w:num w:numId="11">
    <w:abstractNumId w:val="4"/>
  </w:num>
  <w:num w:numId="12">
    <w:abstractNumId w:val="27"/>
  </w:num>
  <w:num w:numId="13">
    <w:abstractNumId w:val="16"/>
  </w:num>
  <w:num w:numId="14">
    <w:abstractNumId w:val="31"/>
  </w:num>
  <w:num w:numId="15">
    <w:abstractNumId w:val="39"/>
  </w:num>
  <w:num w:numId="16">
    <w:abstractNumId w:val="1"/>
  </w:num>
  <w:num w:numId="17">
    <w:abstractNumId w:val="26"/>
  </w:num>
  <w:num w:numId="18">
    <w:abstractNumId w:val="19"/>
  </w:num>
  <w:num w:numId="19">
    <w:abstractNumId w:val="30"/>
  </w:num>
  <w:num w:numId="20">
    <w:abstractNumId w:val="9"/>
  </w:num>
  <w:num w:numId="21">
    <w:abstractNumId w:val="29"/>
  </w:num>
  <w:num w:numId="22">
    <w:abstractNumId w:val="7"/>
  </w:num>
  <w:num w:numId="23">
    <w:abstractNumId w:val="40"/>
  </w:num>
  <w:num w:numId="24">
    <w:abstractNumId w:val="35"/>
  </w:num>
  <w:num w:numId="25">
    <w:abstractNumId w:val="38"/>
  </w:num>
  <w:num w:numId="26">
    <w:abstractNumId w:val="28"/>
  </w:num>
  <w:num w:numId="27">
    <w:abstractNumId w:val="5"/>
  </w:num>
  <w:num w:numId="28">
    <w:abstractNumId w:val="25"/>
  </w:num>
  <w:num w:numId="29">
    <w:abstractNumId w:val="8"/>
  </w:num>
  <w:num w:numId="30">
    <w:abstractNumId w:val="18"/>
  </w:num>
  <w:num w:numId="31">
    <w:abstractNumId w:val="17"/>
  </w:num>
  <w:num w:numId="32">
    <w:abstractNumId w:val="2"/>
  </w:num>
  <w:num w:numId="33">
    <w:abstractNumId w:val="33"/>
  </w:num>
  <w:num w:numId="34">
    <w:abstractNumId w:val="22"/>
  </w:num>
  <w:num w:numId="35">
    <w:abstractNumId w:val="24"/>
  </w:num>
  <w:num w:numId="36">
    <w:abstractNumId w:val="11"/>
  </w:num>
  <w:num w:numId="37">
    <w:abstractNumId w:val="6"/>
  </w:num>
  <w:num w:numId="38">
    <w:abstractNumId w:val="32"/>
  </w:num>
  <w:num w:numId="39">
    <w:abstractNumId w:val="37"/>
  </w:num>
  <w:num w:numId="40">
    <w:abstractNumId w:val="3"/>
  </w:num>
  <w:num w:numId="41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01"/>
    <w:rsid w:val="00001899"/>
    <w:rsid w:val="00010CF8"/>
    <w:rsid w:val="00014D20"/>
    <w:rsid w:val="0002006B"/>
    <w:rsid w:val="0002193E"/>
    <w:rsid w:val="00031176"/>
    <w:rsid w:val="00033B6D"/>
    <w:rsid w:val="00037648"/>
    <w:rsid w:val="00037DB2"/>
    <w:rsid w:val="0006064D"/>
    <w:rsid w:val="00064678"/>
    <w:rsid w:val="0007225C"/>
    <w:rsid w:val="00074B17"/>
    <w:rsid w:val="00091C21"/>
    <w:rsid w:val="00093702"/>
    <w:rsid w:val="0009631D"/>
    <w:rsid w:val="000C5DF3"/>
    <w:rsid w:val="000D071A"/>
    <w:rsid w:val="000D2117"/>
    <w:rsid w:val="000D2274"/>
    <w:rsid w:val="000D3377"/>
    <w:rsid w:val="000E2240"/>
    <w:rsid w:val="000E3A62"/>
    <w:rsid w:val="000F53E6"/>
    <w:rsid w:val="0010790F"/>
    <w:rsid w:val="00164404"/>
    <w:rsid w:val="001736A3"/>
    <w:rsid w:val="00181165"/>
    <w:rsid w:val="001870C4"/>
    <w:rsid w:val="001A2236"/>
    <w:rsid w:val="001A7C7D"/>
    <w:rsid w:val="001B15A7"/>
    <w:rsid w:val="001B30CC"/>
    <w:rsid w:val="001C30F8"/>
    <w:rsid w:val="001E2D84"/>
    <w:rsid w:val="001F3708"/>
    <w:rsid w:val="002024A5"/>
    <w:rsid w:val="002321A4"/>
    <w:rsid w:val="0024013B"/>
    <w:rsid w:val="0024118F"/>
    <w:rsid w:val="00253966"/>
    <w:rsid w:val="00286341"/>
    <w:rsid w:val="002A37C9"/>
    <w:rsid w:val="002B3D74"/>
    <w:rsid w:val="002C6BF9"/>
    <w:rsid w:val="002D3E13"/>
    <w:rsid w:val="002F50E5"/>
    <w:rsid w:val="00304443"/>
    <w:rsid w:val="00314206"/>
    <w:rsid w:val="00316B8D"/>
    <w:rsid w:val="00334745"/>
    <w:rsid w:val="00335332"/>
    <w:rsid w:val="00347546"/>
    <w:rsid w:val="00360622"/>
    <w:rsid w:val="00364F0C"/>
    <w:rsid w:val="00390805"/>
    <w:rsid w:val="00394DD1"/>
    <w:rsid w:val="003A2B0B"/>
    <w:rsid w:val="003B73D9"/>
    <w:rsid w:val="003B7654"/>
    <w:rsid w:val="003C1068"/>
    <w:rsid w:val="003C7C2D"/>
    <w:rsid w:val="003D31B6"/>
    <w:rsid w:val="003D5546"/>
    <w:rsid w:val="003E327E"/>
    <w:rsid w:val="003E342A"/>
    <w:rsid w:val="003E5014"/>
    <w:rsid w:val="003E68E0"/>
    <w:rsid w:val="003F53C2"/>
    <w:rsid w:val="003F7820"/>
    <w:rsid w:val="004017E6"/>
    <w:rsid w:val="00403F52"/>
    <w:rsid w:val="00405C8D"/>
    <w:rsid w:val="0041521B"/>
    <w:rsid w:val="00416144"/>
    <w:rsid w:val="00450314"/>
    <w:rsid w:val="0045049C"/>
    <w:rsid w:val="00455AA0"/>
    <w:rsid w:val="00473C99"/>
    <w:rsid w:val="00475F8B"/>
    <w:rsid w:val="004B45B7"/>
    <w:rsid w:val="004C5FA0"/>
    <w:rsid w:val="00506E81"/>
    <w:rsid w:val="005072FB"/>
    <w:rsid w:val="00525B17"/>
    <w:rsid w:val="00527252"/>
    <w:rsid w:val="00532227"/>
    <w:rsid w:val="00540C62"/>
    <w:rsid w:val="0054299F"/>
    <w:rsid w:val="00545446"/>
    <w:rsid w:val="00551828"/>
    <w:rsid w:val="00551C20"/>
    <w:rsid w:val="00567267"/>
    <w:rsid w:val="005730D3"/>
    <w:rsid w:val="0057371F"/>
    <w:rsid w:val="005838ED"/>
    <w:rsid w:val="00593519"/>
    <w:rsid w:val="005B54D6"/>
    <w:rsid w:val="005C031F"/>
    <w:rsid w:val="005C1006"/>
    <w:rsid w:val="005C63FF"/>
    <w:rsid w:val="005E5B4F"/>
    <w:rsid w:val="005F1373"/>
    <w:rsid w:val="0061109C"/>
    <w:rsid w:val="00613CB3"/>
    <w:rsid w:val="00624155"/>
    <w:rsid w:val="0063600E"/>
    <w:rsid w:val="006452B1"/>
    <w:rsid w:val="00650EA4"/>
    <w:rsid w:val="00660728"/>
    <w:rsid w:val="00682BC4"/>
    <w:rsid w:val="006A72E3"/>
    <w:rsid w:val="006C09B5"/>
    <w:rsid w:val="006D10C4"/>
    <w:rsid w:val="006D344A"/>
    <w:rsid w:val="006E2DA2"/>
    <w:rsid w:val="0071029E"/>
    <w:rsid w:val="0078164D"/>
    <w:rsid w:val="007822C4"/>
    <w:rsid w:val="00794186"/>
    <w:rsid w:val="007A5E9D"/>
    <w:rsid w:val="007C303A"/>
    <w:rsid w:val="007C7AEF"/>
    <w:rsid w:val="007D3962"/>
    <w:rsid w:val="007D6B76"/>
    <w:rsid w:val="007D73AB"/>
    <w:rsid w:val="007F0822"/>
    <w:rsid w:val="00800FC9"/>
    <w:rsid w:val="008048E2"/>
    <w:rsid w:val="008211A8"/>
    <w:rsid w:val="008431E0"/>
    <w:rsid w:val="00844B9D"/>
    <w:rsid w:val="00845937"/>
    <w:rsid w:val="0085086F"/>
    <w:rsid w:val="008573F8"/>
    <w:rsid w:val="00863753"/>
    <w:rsid w:val="0086517C"/>
    <w:rsid w:val="008A7B3B"/>
    <w:rsid w:val="008B34EB"/>
    <w:rsid w:val="008C0F36"/>
    <w:rsid w:val="008C36A0"/>
    <w:rsid w:val="008D1D39"/>
    <w:rsid w:val="0090615D"/>
    <w:rsid w:val="00921B11"/>
    <w:rsid w:val="00923D83"/>
    <w:rsid w:val="0095091F"/>
    <w:rsid w:val="0095442C"/>
    <w:rsid w:val="00961BA3"/>
    <w:rsid w:val="00982339"/>
    <w:rsid w:val="009906F1"/>
    <w:rsid w:val="009A4D16"/>
    <w:rsid w:val="009A60BB"/>
    <w:rsid w:val="009B0AE6"/>
    <w:rsid w:val="009D3661"/>
    <w:rsid w:val="009D77CA"/>
    <w:rsid w:val="009E0457"/>
    <w:rsid w:val="009E6149"/>
    <w:rsid w:val="00A024BB"/>
    <w:rsid w:val="00A14B85"/>
    <w:rsid w:val="00A33408"/>
    <w:rsid w:val="00A342D2"/>
    <w:rsid w:val="00A35F66"/>
    <w:rsid w:val="00A44846"/>
    <w:rsid w:val="00A5404C"/>
    <w:rsid w:val="00A54F09"/>
    <w:rsid w:val="00A57DB9"/>
    <w:rsid w:val="00A6688B"/>
    <w:rsid w:val="00A7117A"/>
    <w:rsid w:val="00A87A91"/>
    <w:rsid w:val="00A94227"/>
    <w:rsid w:val="00AB5A12"/>
    <w:rsid w:val="00AD5377"/>
    <w:rsid w:val="00AD67C3"/>
    <w:rsid w:val="00B00E54"/>
    <w:rsid w:val="00B17E72"/>
    <w:rsid w:val="00B21286"/>
    <w:rsid w:val="00B21882"/>
    <w:rsid w:val="00B378DF"/>
    <w:rsid w:val="00B41028"/>
    <w:rsid w:val="00B50506"/>
    <w:rsid w:val="00B63FC7"/>
    <w:rsid w:val="00B71B04"/>
    <w:rsid w:val="00B730D5"/>
    <w:rsid w:val="00BB33AF"/>
    <w:rsid w:val="00BD04EB"/>
    <w:rsid w:val="00BD4101"/>
    <w:rsid w:val="00BE153C"/>
    <w:rsid w:val="00BE5977"/>
    <w:rsid w:val="00BF01D8"/>
    <w:rsid w:val="00BF4923"/>
    <w:rsid w:val="00C0739B"/>
    <w:rsid w:val="00C2387E"/>
    <w:rsid w:val="00C23DCE"/>
    <w:rsid w:val="00C26105"/>
    <w:rsid w:val="00C30B30"/>
    <w:rsid w:val="00C3337C"/>
    <w:rsid w:val="00C41AE2"/>
    <w:rsid w:val="00C479A0"/>
    <w:rsid w:val="00C522A8"/>
    <w:rsid w:val="00C66BE7"/>
    <w:rsid w:val="00C71C16"/>
    <w:rsid w:val="00C73F54"/>
    <w:rsid w:val="00C745E5"/>
    <w:rsid w:val="00C778AC"/>
    <w:rsid w:val="00C8346D"/>
    <w:rsid w:val="00C87EAC"/>
    <w:rsid w:val="00CA7D1D"/>
    <w:rsid w:val="00CB499A"/>
    <w:rsid w:val="00CC2BC3"/>
    <w:rsid w:val="00CC3891"/>
    <w:rsid w:val="00CC4034"/>
    <w:rsid w:val="00CC523E"/>
    <w:rsid w:val="00CC5247"/>
    <w:rsid w:val="00CC7145"/>
    <w:rsid w:val="00CD0DD6"/>
    <w:rsid w:val="00CE441A"/>
    <w:rsid w:val="00CF5105"/>
    <w:rsid w:val="00CF7F7C"/>
    <w:rsid w:val="00D06175"/>
    <w:rsid w:val="00D17D8F"/>
    <w:rsid w:val="00D33597"/>
    <w:rsid w:val="00D374D0"/>
    <w:rsid w:val="00D42485"/>
    <w:rsid w:val="00D45CC3"/>
    <w:rsid w:val="00D6246D"/>
    <w:rsid w:val="00D667E5"/>
    <w:rsid w:val="00D67B88"/>
    <w:rsid w:val="00D70A39"/>
    <w:rsid w:val="00D71336"/>
    <w:rsid w:val="00D76643"/>
    <w:rsid w:val="00D816C7"/>
    <w:rsid w:val="00DA45E1"/>
    <w:rsid w:val="00DB78C5"/>
    <w:rsid w:val="00DF2E8A"/>
    <w:rsid w:val="00DF37BE"/>
    <w:rsid w:val="00DF46B2"/>
    <w:rsid w:val="00E15C17"/>
    <w:rsid w:val="00E212FB"/>
    <w:rsid w:val="00E34EFF"/>
    <w:rsid w:val="00E34F84"/>
    <w:rsid w:val="00E36730"/>
    <w:rsid w:val="00E40FC4"/>
    <w:rsid w:val="00E428D7"/>
    <w:rsid w:val="00E5204D"/>
    <w:rsid w:val="00E573CE"/>
    <w:rsid w:val="00E85D6C"/>
    <w:rsid w:val="00EA47CA"/>
    <w:rsid w:val="00EA6FB7"/>
    <w:rsid w:val="00EC00D9"/>
    <w:rsid w:val="00EF60AE"/>
    <w:rsid w:val="00F04539"/>
    <w:rsid w:val="00F13244"/>
    <w:rsid w:val="00F24BDF"/>
    <w:rsid w:val="00F24D36"/>
    <w:rsid w:val="00F37379"/>
    <w:rsid w:val="00F42C9F"/>
    <w:rsid w:val="00F613C0"/>
    <w:rsid w:val="00F84779"/>
    <w:rsid w:val="00F933EE"/>
    <w:rsid w:val="00F93E8C"/>
    <w:rsid w:val="00F94C8C"/>
    <w:rsid w:val="00FA388B"/>
    <w:rsid w:val="00FD72D4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table" w:customStyle="1" w:styleId="TableNormal41">
    <w:name w:val="Table Normal41"/>
    <w:uiPriority w:val="2"/>
    <w:semiHidden/>
    <w:unhideWhenUsed/>
    <w:qFormat/>
    <w:rsid w:val="00613C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C333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table" w:customStyle="1" w:styleId="TableNormal41">
    <w:name w:val="Table Normal41"/>
    <w:uiPriority w:val="2"/>
    <w:semiHidden/>
    <w:unhideWhenUsed/>
    <w:qFormat/>
    <w:rsid w:val="00613C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C333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D776A-0773-41C1-9460-D07A61CB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2382</Words>
  <Characters>13582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Олег</dc:creator>
  <cp:lastModifiedBy>User</cp:lastModifiedBy>
  <cp:revision>7</cp:revision>
  <cp:lastPrinted>2025-01-14T05:02:00Z</cp:lastPrinted>
  <dcterms:created xsi:type="dcterms:W3CDTF">2026-05-27T06:51:00Z</dcterms:created>
  <dcterms:modified xsi:type="dcterms:W3CDTF">2026-06-09T08:41:00Z</dcterms:modified>
</cp:coreProperties>
</file>