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60E193" w14:textId="77777777" w:rsidR="00CC6F54" w:rsidRDefault="00CC6F54" w:rsidP="00CC6F54">
      <w:pPr>
        <w:shd w:val="clear" w:color="auto" w:fill="FFFFFF"/>
        <w:jc w:val="center"/>
        <w:rPr>
          <w:sz w:val="2"/>
          <w:szCs w:val="2"/>
        </w:rPr>
      </w:pPr>
      <w:bookmarkStart w:id="0" w:name="OLE_LINK4"/>
    </w:p>
    <w:p w14:paraId="56BA9613" w14:textId="77777777" w:rsidR="00CC6F54" w:rsidRDefault="00CC6F54" w:rsidP="00CC6F54">
      <w:pPr>
        <w:shd w:val="clear" w:color="auto" w:fill="FFFFFF"/>
        <w:jc w:val="center"/>
        <w:rPr>
          <w:sz w:val="2"/>
          <w:szCs w:val="2"/>
        </w:rPr>
      </w:pPr>
    </w:p>
    <w:p w14:paraId="4F1C304B" w14:textId="77777777" w:rsidR="00CC6F54" w:rsidRDefault="00CC6F54" w:rsidP="00CC6F54">
      <w:pPr>
        <w:shd w:val="clear" w:color="auto" w:fill="FFFFFF"/>
        <w:jc w:val="center"/>
        <w:rPr>
          <w:sz w:val="2"/>
          <w:szCs w:val="2"/>
        </w:rPr>
      </w:pPr>
    </w:p>
    <w:p w14:paraId="07757B7A" w14:textId="77777777" w:rsidR="00CC6F54" w:rsidRDefault="00CC6F54" w:rsidP="00CC6F54">
      <w:pPr>
        <w:shd w:val="clear" w:color="auto" w:fill="FFFFFF"/>
        <w:jc w:val="center"/>
        <w:rPr>
          <w:sz w:val="2"/>
          <w:szCs w:val="2"/>
        </w:rPr>
      </w:pPr>
    </w:p>
    <w:p w14:paraId="410E9CB6" w14:textId="77777777" w:rsidR="00CC6F54" w:rsidRDefault="00CC6F54" w:rsidP="00CC6F54">
      <w:pPr>
        <w:shd w:val="clear" w:color="auto" w:fill="FFFFFF"/>
        <w:jc w:val="center"/>
        <w:rPr>
          <w:sz w:val="2"/>
          <w:szCs w:val="2"/>
        </w:rPr>
      </w:pPr>
    </w:p>
    <w:p w14:paraId="689EBE18" w14:textId="77777777" w:rsidR="00CC6F54" w:rsidRDefault="00CC6F54" w:rsidP="00CC6F54">
      <w:pPr>
        <w:shd w:val="clear" w:color="auto" w:fill="FFFFFF"/>
        <w:jc w:val="center"/>
        <w:rPr>
          <w:sz w:val="2"/>
          <w:szCs w:val="2"/>
        </w:rPr>
      </w:pPr>
    </w:p>
    <w:p w14:paraId="2CEF7F9A" w14:textId="77777777" w:rsidR="00CC6F54" w:rsidRDefault="00CC6F54" w:rsidP="00CC6F54">
      <w:pPr>
        <w:shd w:val="clear" w:color="auto" w:fill="FFFFFF"/>
        <w:jc w:val="center"/>
        <w:rPr>
          <w:sz w:val="2"/>
          <w:szCs w:val="2"/>
        </w:rPr>
      </w:pPr>
    </w:p>
    <w:p w14:paraId="7AFF0B76" w14:textId="77777777" w:rsidR="00CC6F54" w:rsidRDefault="00FC1A87" w:rsidP="00CC6F54">
      <w:pPr>
        <w:shd w:val="clear" w:color="auto" w:fill="FFFFFF"/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 wp14:anchorId="3AF5BEE1" wp14:editId="00A89B8D">
            <wp:extent cx="800100" cy="885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67A9E0" w14:textId="77777777" w:rsidR="00CC6F54" w:rsidRDefault="00CC6F54" w:rsidP="00CC6F54">
      <w:pPr>
        <w:shd w:val="clear" w:color="auto" w:fill="FFFFFF"/>
        <w:jc w:val="center"/>
        <w:rPr>
          <w:sz w:val="2"/>
          <w:szCs w:val="2"/>
        </w:rPr>
      </w:pPr>
    </w:p>
    <w:p w14:paraId="14ECC188" w14:textId="77777777" w:rsidR="00CC6F54" w:rsidRPr="00AB243D" w:rsidRDefault="00CC6F54" w:rsidP="00CC6F54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14:paraId="59C93900" w14:textId="77777777" w:rsidR="00CC6F54" w:rsidRDefault="00CC6F54" w:rsidP="00CC6F54">
      <w:pPr>
        <w:shd w:val="clear" w:color="auto" w:fill="FFFFFF"/>
        <w:jc w:val="center"/>
        <w:rPr>
          <w:b/>
          <w:spacing w:val="-11"/>
          <w:sz w:val="2"/>
          <w:szCs w:val="2"/>
        </w:rPr>
      </w:pPr>
      <w:r w:rsidRPr="00806D4E">
        <w:rPr>
          <w:b/>
          <w:spacing w:val="-11"/>
          <w:sz w:val="33"/>
          <w:szCs w:val="33"/>
        </w:rPr>
        <w:t>ПРАВИТЕЛЬСТВО ЗАБАЙКАЛЬСКОГО КРАЯ</w:t>
      </w:r>
    </w:p>
    <w:p w14:paraId="179C907E" w14:textId="77777777" w:rsidR="00CC6F54" w:rsidRDefault="00CC6F54" w:rsidP="00CC6F54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14:paraId="6C5FDCEE" w14:textId="77777777" w:rsidR="00CC6F54" w:rsidRDefault="00CC6F54" w:rsidP="00CC6F54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14:paraId="34AB8847" w14:textId="77777777" w:rsidR="00CC6F54" w:rsidRDefault="00CC6F54" w:rsidP="00CC6F54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14:paraId="3397E256" w14:textId="77777777" w:rsidR="00CC6F54" w:rsidRDefault="00CC6F54" w:rsidP="00CC6F54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14:paraId="64D2CF36" w14:textId="77777777" w:rsidR="00CC6F54" w:rsidRPr="00722412" w:rsidRDefault="00CC6F54" w:rsidP="00CC6F54">
      <w:pPr>
        <w:shd w:val="clear" w:color="auto" w:fill="FFFFFF"/>
        <w:jc w:val="center"/>
        <w:rPr>
          <w:bCs/>
          <w:spacing w:val="-14"/>
        </w:rPr>
      </w:pPr>
      <w:r w:rsidRPr="0090222D">
        <w:rPr>
          <w:bCs/>
          <w:spacing w:val="-14"/>
          <w:sz w:val="35"/>
          <w:szCs w:val="35"/>
        </w:rPr>
        <w:t>ПОСТАНОВЛЕНИЕ</w:t>
      </w:r>
    </w:p>
    <w:p w14:paraId="06643FE2" w14:textId="77777777" w:rsidR="00FC1A87" w:rsidRDefault="00FC1A87" w:rsidP="00CC6F54">
      <w:pPr>
        <w:shd w:val="clear" w:color="auto" w:fill="FFFFFF"/>
        <w:jc w:val="center"/>
        <w:rPr>
          <w:bCs/>
          <w:sz w:val="28"/>
          <w:szCs w:val="28"/>
        </w:rPr>
      </w:pPr>
    </w:p>
    <w:p w14:paraId="4EF37ED8" w14:textId="77777777" w:rsidR="00F35222" w:rsidRDefault="00CC6F54" w:rsidP="00FC1A87">
      <w:pPr>
        <w:shd w:val="clear" w:color="auto" w:fill="FFFFFF"/>
        <w:jc w:val="center"/>
        <w:rPr>
          <w:bCs/>
          <w:spacing w:val="-6"/>
          <w:sz w:val="35"/>
          <w:szCs w:val="35"/>
        </w:rPr>
      </w:pPr>
      <w:r w:rsidRPr="0090222D">
        <w:rPr>
          <w:bCs/>
          <w:spacing w:val="-6"/>
          <w:sz w:val="35"/>
          <w:szCs w:val="35"/>
        </w:rPr>
        <w:t>г. Чита</w:t>
      </w:r>
      <w:bookmarkEnd w:id="0"/>
    </w:p>
    <w:p w14:paraId="6E55F1B8" w14:textId="77777777" w:rsidR="00FC1A87" w:rsidRDefault="00FC1A87" w:rsidP="00FC1A87">
      <w:pPr>
        <w:shd w:val="clear" w:color="auto" w:fill="FFFFFF"/>
        <w:jc w:val="center"/>
        <w:rPr>
          <w:b/>
          <w:sz w:val="28"/>
          <w:szCs w:val="28"/>
        </w:rPr>
      </w:pPr>
    </w:p>
    <w:p w14:paraId="72270418" w14:textId="77777777" w:rsidR="005708FD" w:rsidRDefault="005708FD" w:rsidP="004052D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5DD50E6B" w14:textId="2EA47F56" w:rsidR="004052D3" w:rsidRPr="00E234D1" w:rsidRDefault="004052D3" w:rsidP="004052D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234D1">
        <w:rPr>
          <w:b/>
          <w:sz w:val="28"/>
          <w:szCs w:val="28"/>
        </w:rPr>
        <w:t>Об утвержден</w:t>
      </w:r>
      <w:r w:rsidR="00D80D19">
        <w:rPr>
          <w:b/>
          <w:sz w:val="28"/>
          <w:szCs w:val="28"/>
        </w:rPr>
        <w:t xml:space="preserve">ии </w:t>
      </w:r>
      <w:r w:rsidR="002032E0">
        <w:rPr>
          <w:b/>
          <w:sz w:val="28"/>
          <w:szCs w:val="28"/>
        </w:rPr>
        <w:t>Методики</w:t>
      </w:r>
      <w:r w:rsidR="002032E0" w:rsidRPr="002032E0">
        <w:rPr>
          <w:b/>
          <w:sz w:val="28"/>
          <w:szCs w:val="28"/>
        </w:rPr>
        <w:t xml:space="preserve"> распределения в 202</w:t>
      </w:r>
      <w:r w:rsidR="00150AC5">
        <w:rPr>
          <w:b/>
          <w:sz w:val="28"/>
          <w:szCs w:val="28"/>
        </w:rPr>
        <w:t>6</w:t>
      </w:r>
      <w:r w:rsidR="002032E0" w:rsidRPr="002032E0">
        <w:rPr>
          <w:b/>
          <w:sz w:val="28"/>
          <w:szCs w:val="28"/>
        </w:rPr>
        <w:t xml:space="preserve"> году иных межбюджетных трансфертов из бюджета Забайкальского края </w:t>
      </w:r>
      <w:r w:rsidR="00FC1A87">
        <w:rPr>
          <w:b/>
          <w:sz w:val="28"/>
          <w:szCs w:val="28"/>
        </w:rPr>
        <w:br/>
      </w:r>
      <w:r w:rsidR="002032E0" w:rsidRPr="002032E0">
        <w:rPr>
          <w:b/>
          <w:sz w:val="28"/>
          <w:szCs w:val="28"/>
        </w:rPr>
        <w:t xml:space="preserve">бюджетам </w:t>
      </w:r>
      <w:r w:rsidR="002032E0" w:rsidRPr="00FC1A87">
        <w:rPr>
          <w:b/>
          <w:sz w:val="28"/>
          <w:szCs w:val="28"/>
        </w:rPr>
        <w:t>муниципальных районов</w:t>
      </w:r>
      <w:r w:rsidR="00FC1A87">
        <w:rPr>
          <w:b/>
          <w:sz w:val="28"/>
          <w:szCs w:val="28"/>
        </w:rPr>
        <w:t xml:space="preserve">, </w:t>
      </w:r>
      <w:r w:rsidR="002032E0" w:rsidRPr="00FC1A87">
        <w:rPr>
          <w:b/>
          <w:sz w:val="28"/>
          <w:szCs w:val="28"/>
        </w:rPr>
        <w:t xml:space="preserve">муниципальных </w:t>
      </w:r>
      <w:r w:rsidR="00FC1A87">
        <w:rPr>
          <w:b/>
          <w:sz w:val="28"/>
          <w:szCs w:val="28"/>
        </w:rPr>
        <w:t xml:space="preserve">и </w:t>
      </w:r>
      <w:r w:rsidR="002032E0" w:rsidRPr="00FC1A87">
        <w:rPr>
          <w:b/>
          <w:sz w:val="28"/>
          <w:szCs w:val="28"/>
        </w:rPr>
        <w:t>городских округов</w:t>
      </w:r>
      <w:r w:rsidR="002032E0" w:rsidRPr="002032E0">
        <w:rPr>
          <w:b/>
          <w:sz w:val="28"/>
          <w:szCs w:val="28"/>
        </w:rPr>
        <w:t xml:space="preserve"> Забайкальского края на решение вопросов местного значения </w:t>
      </w:r>
      <w:r w:rsidR="00FC1A87">
        <w:rPr>
          <w:b/>
          <w:sz w:val="28"/>
          <w:szCs w:val="28"/>
        </w:rPr>
        <w:br/>
      </w:r>
      <w:r w:rsidR="002032E0" w:rsidRPr="002032E0">
        <w:rPr>
          <w:b/>
          <w:sz w:val="28"/>
          <w:szCs w:val="28"/>
        </w:rPr>
        <w:t>и правил их предоставления</w:t>
      </w:r>
    </w:p>
    <w:p w14:paraId="519708E5" w14:textId="77777777" w:rsidR="004052D3" w:rsidRPr="00E234D1" w:rsidRDefault="004052D3" w:rsidP="004052D3">
      <w:pPr>
        <w:jc w:val="both"/>
        <w:rPr>
          <w:sz w:val="28"/>
          <w:szCs w:val="28"/>
        </w:rPr>
      </w:pPr>
    </w:p>
    <w:p w14:paraId="2A3D13DB" w14:textId="77777777" w:rsidR="007434E6" w:rsidRPr="00E234D1" w:rsidRDefault="007434E6" w:rsidP="004052D3">
      <w:pPr>
        <w:jc w:val="both"/>
        <w:rPr>
          <w:sz w:val="28"/>
          <w:szCs w:val="28"/>
        </w:rPr>
      </w:pPr>
    </w:p>
    <w:p w14:paraId="042F8A29" w14:textId="77777777" w:rsidR="004052D3" w:rsidRPr="00E234D1" w:rsidRDefault="004052D3" w:rsidP="004052D3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  <w:szCs w:val="28"/>
        </w:rPr>
      </w:pPr>
      <w:r w:rsidRPr="00E234D1">
        <w:rPr>
          <w:color w:val="000000"/>
          <w:sz w:val="28"/>
          <w:szCs w:val="28"/>
        </w:rPr>
        <w:t>В соответствии со статьей 139</w:t>
      </w:r>
      <w:r w:rsidRPr="00E234D1">
        <w:rPr>
          <w:color w:val="000000"/>
          <w:sz w:val="28"/>
          <w:szCs w:val="28"/>
          <w:vertAlign w:val="superscript"/>
        </w:rPr>
        <w:t>1</w:t>
      </w:r>
      <w:r w:rsidRPr="00E234D1">
        <w:rPr>
          <w:color w:val="000000"/>
          <w:sz w:val="28"/>
          <w:szCs w:val="28"/>
        </w:rPr>
        <w:t xml:space="preserve"> Бюджетного кодекса Российской Федерации</w:t>
      </w:r>
      <w:r w:rsidR="00BA3E2A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736BDD">
        <w:rPr>
          <w:color w:val="000000"/>
          <w:sz w:val="28"/>
          <w:szCs w:val="28"/>
        </w:rPr>
        <w:t>в целях обеспечения социально-экономического развития муниципальных районов</w:t>
      </w:r>
      <w:r w:rsidR="00AD74BB">
        <w:rPr>
          <w:color w:val="000000"/>
          <w:sz w:val="28"/>
          <w:szCs w:val="28"/>
        </w:rPr>
        <w:t xml:space="preserve">, муниципальных </w:t>
      </w:r>
      <w:r w:rsidRPr="00736BDD">
        <w:rPr>
          <w:color w:val="000000"/>
          <w:sz w:val="28"/>
          <w:szCs w:val="28"/>
        </w:rPr>
        <w:t>и городских округов Забайкальского края</w:t>
      </w:r>
      <w:r w:rsidRPr="00E234D1">
        <w:rPr>
          <w:sz w:val="28"/>
          <w:szCs w:val="28"/>
        </w:rPr>
        <w:t xml:space="preserve"> Правительство Забайкальского края</w:t>
      </w:r>
      <w:r w:rsidRPr="00E234D1">
        <w:rPr>
          <w:b/>
          <w:color w:val="000000"/>
          <w:spacing w:val="40"/>
          <w:sz w:val="28"/>
          <w:szCs w:val="28"/>
        </w:rPr>
        <w:t xml:space="preserve"> постановляет</w:t>
      </w:r>
      <w:r w:rsidRPr="00E234D1">
        <w:rPr>
          <w:rFonts w:ascii="Times New Roman ??????????" w:hAnsi="Times New Roman ??????????"/>
          <w:b/>
          <w:color w:val="000000"/>
          <w:spacing w:val="40"/>
          <w:sz w:val="28"/>
          <w:szCs w:val="28"/>
        </w:rPr>
        <w:t>:</w:t>
      </w:r>
    </w:p>
    <w:p w14:paraId="2ED3F2F4" w14:textId="77777777" w:rsidR="004052D3" w:rsidRPr="00E234D1" w:rsidRDefault="004052D3" w:rsidP="004052D3">
      <w:pPr>
        <w:tabs>
          <w:tab w:val="left" w:pos="993"/>
        </w:tabs>
        <w:ind w:firstLine="709"/>
        <w:jc w:val="both"/>
        <w:rPr>
          <w:sz w:val="20"/>
          <w:szCs w:val="20"/>
        </w:rPr>
      </w:pPr>
    </w:p>
    <w:p w14:paraId="141C4CFD" w14:textId="164E63B8" w:rsidR="004052D3" w:rsidRPr="0021700A" w:rsidRDefault="004052D3" w:rsidP="00FC1A87">
      <w:pPr>
        <w:pStyle w:val="aa"/>
        <w:tabs>
          <w:tab w:val="left" w:pos="1134"/>
        </w:tabs>
        <w:ind w:left="0"/>
      </w:pPr>
      <w:r>
        <w:t>Утвердить прилагаем</w:t>
      </w:r>
      <w:r w:rsidR="00A54968">
        <w:t>ые</w:t>
      </w:r>
      <w:r>
        <w:t xml:space="preserve"> </w:t>
      </w:r>
      <w:r w:rsidRPr="008F135E">
        <w:t xml:space="preserve">Методику </w:t>
      </w:r>
      <w:r w:rsidR="00D80D19" w:rsidRPr="00D80D19">
        <w:t>распределения в 202</w:t>
      </w:r>
      <w:r w:rsidR="00150AC5">
        <w:t>6</w:t>
      </w:r>
      <w:r w:rsidR="00D80D19" w:rsidRPr="00D80D19">
        <w:t xml:space="preserve"> году иных межбюджетных трансфертов из бюджета Забайкальского края бюджетам муниципальных районов, </w:t>
      </w:r>
      <w:r w:rsidR="00AD74BB" w:rsidRPr="00D80D19">
        <w:t xml:space="preserve">муниципальных </w:t>
      </w:r>
      <w:r w:rsidR="00D80D19" w:rsidRPr="00D80D19">
        <w:t xml:space="preserve">и городских округов Забайкальского края на решение вопросов местного значения </w:t>
      </w:r>
      <w:r w:rsidR="00D80D19" w:rsidRPr="00D80D19">
        <w:br/>
        <w:t>и правил</w:t>
      </w:r>
      <w:r w:rsidR="00A54968">
        <w:t>а</w:t>
      </w:r>
      <w:r w:rsidR="00D80D19" w:rsidRPr="00D80D19">
        <w:t xml:space="preserve"> их предоставления</w:t>
      </w:r>
      <w:r w:rsidR="000E174D">
        <w:t>.</w:t>
      </w:r>
    </w:p>
    <w:p w14:paraId="1CC2514A" w14:textId="77777777" w:rsidR="00575B5C" w:rsidRDefault="00575B5C" w:rsidP="00FC1A87">
      <w:pPr>
        <w:pStyle w:val="aa"/>
        <w:tabs>
          <w:tab w:val="left" w:pos="1134"/>
        </w:tabs>
        <w:ind w:left="0"/>
      </w:pPr>
    </w:p>
    <w:p w14:paraId="65B55361" w14:textId="77777777" w:rsidR="00575B5C" w:rsidRDefault="00575B5C" w:rsidP="00FC1A87">
      <w:pPr>
        <w:pStyle w:val="aa"/>
        <w:tabs>
          <w:tab w:val="left" w:pos="1134"/>
        </w:tabs>
        <w:ind w:left="0"/>
      </w:pPr>
    </w:p>
    <w:p w14:paraId="784CA5B9" w14:textId="77777777" w:rsidR="00575B5C" w:rsidRDefault="00575B5C" w:rsidP="00FC1A87">
      <w:pPr>
        <w:pStyle w:val="aa"/>
        <w:tabs>
          <w:tab w:val="left" w:pos="1134"/>
        </w:tabs>
        <w:ind w:left="0"/>
      </w:pPr>
    </w:p>
    <w:p w14:paraId="2F7EA338" w14:textId="77777777" w:rsidR="003336CF" w:rsidRDefault="00575B5C" w:rsidP="00575B5C">
      <w:pPr>
        <w:rPr>
          <w:bCs/>
          <w:sz w:val="28"/>
        </w:rPr>
      </w:pPr>
      <w:r w:rsidRPr="00497E79">
        <w:rPr>
          <w:bCs/>
          <w:sz w:val="28"/>
        </w:rPr>
        <w:t xml:space="preserve">Первый заместитель </w:t>
      </w:r>
    </w:p>
    <w:p w14:paraId="28485C4F" w14:textId="77777777" w:rsidR="003336CF" w:rsidRDefault="00575B5C" w:rsidP="003336CF">
      <w:pPr>
        <w:rPr>
          <w:bCs/>
        </w:rPr>
      </w:pPr>
      <w:r w:rsidRPr="00497E79">
        <w:rPr>
          <w:bCs/>
          <w:sz w:val="28"/>
        </w:rPr>
        <w:t xml:space="preserve">председателя </w:t>
      </w:r>
      <w:r w:rsidRPr="003336CF">
        <w:rPr>
          <w:bCs/>
          <w:sz w:val="28"/>
        </w:rPr>
        <w:t>Правительства</w:t>
      </w:r>
      <w:r w:rsidRPr="00497E79">
        <w:rPr>
          <w:bCs/>
        </w:rPr>
        <w:t xml:space="preserve"> </w:t>
      </w:r>
    </w:p>
    <w:p w14:paraId="7B0A08AE" w14:textId="74F8B4F6" w:rsidR="00B31C6D" w:rsidRDefault="00575B5C" w:rsidP="00257C8A">
      <w:pPr>
        <w:pStyle w:val="aa"/>
        <w:tabs>
          <w:tab w:val="left" w:pos="0"/>
        </w:tabs>
        <w:ind w:left="0" w:firstLine="0"/>
        <w:rPr>
          <w:bCs/>
        </w:rPr>
      </w:pPr>
      <w:r w:rsidRPr="00497E79">
        <w:rPr>
          <w:bCs/>
        </w:rPr>
        <w:t>Забайкальского края</w:t>
      </w:r>
      <w:r w:rsidR="00497E79" w:rsidRPr="00497E79">
        <w:rPr>
          <w:bCs/>
        </w:rPr>
        <w:t xml:space="preserve">                                </w:t>
      </w:r>
      <w:r w:rsidR="003336CF">
        <w:rPr>
          <w:bCs/>
        </w:rPr>
        <w:tab/>
      </w:r>
      <w:r w:rsidR="003336CF">
        <w:rPr>
          <w:bCs/>
        </w:rPr>
        <w:tab/>
      </w:r>
      <w:r w:rsidR="003336CF">
        <w:rPr>
          <w:bCs/>
        </w:rPr>
        <w:tab/>
      </w:r>
      <w:r w:rsidR="00497E79" w:rsidRPr="00497E79">
        <w:rPr>
          <w:bCs/>
        </w:rPr>
        <w:t xml:space="preserve">   </w:t>
      </w:r>
      <w:r w:rsidR="00150AC5">
        <w:rPr>
          <w:bCs/>
        </w:rPr>
        <w:t xml:space="preserve">          </w:t>
      </w:r>
      <w:proofErr w:type="spellStart"/>
      <w:r w:rsidR="00150AC5">
        <w:rPr>
          <w:bCs/>
        </w:rPr>
        <w:t>Б</w:t>
      </w:r>
      <w:r w:rsidR="00497E79" w:rsidRPr="00497E79">
        <w:rPr>
          <w:bCs/>
        </w:rPr>
        <w:t>.</w:t>
      </w:r>
      <w:r w:rsidR="00150AC5">
        <w:rPr>
          <w:bCs/>
        </w:rPr>
        <w:t>Б</w:t>
      </w:r>
      <w:r w:rsidR="00497E79" w:rsidRPr="00497E79">
        <w:rPr>
          <w:bCs/>
        </w:rPr>
        <w:t>.</w:t>
      </w:r>
      <w:r w:rsidR="00150AC5">
        <w:rPr>
          <w:bCs/>
        </w:rPr>
        <w:t>Батомункуев</w:t>
      </w:r>
      <w:proofErr w:type="spellEnd"/>
    </w:p>
    <w:p w14:paraId="4AFBEE13" w14:textId="77777777" w:rsidR="00AE1FA3" w:rsidRPr="00E234D1" w:rsidRDefault="00B31C6D" w:rsidP="00B31C6D">
      <w:pPr>
        <w:ind w:left="5387"/>
        <w:jc w:val="center"/>
        <w:rPr>
          <w:sz w:val="28"/>
          <w:szCs w:val="28"/>
        </w:rPr>
      </w:pPr>
      <w:r>
        <w:rPr>
          <w:bCs/>
        </w:rPr>
        <w:br w:type="page"/>
      </w:r>
      <w:r w:rsidR="00AE1FA3" w:rsidRPr="00E234D1">
        <w:rPr>
          <w:sz w:val="28"/>
          <w:szCs w:val="28"/>
        </w:rPr>
        <w:lastRenderedPageBreak/>
        <w:t>УТВЕРЖДЕНЫ</w:t>
      </w:r>
    </w:p>
    <w:p w14:paraId="3DE93A46" w14:textId="77777777" w:rsidR="00AE1FA3" w:rsidRPr="00E234D1" w:rsidRDefault="00AE1FA3" w:rsidP="00AE1FA3">
      <w:pPr>
        <w:ind w:left="5387"/>
        <w:jc w:val="center"/>
        <w:rPr>
          <w:sz w:val="16"/>
          <w:szCs w:val="16"/>
        </w:rPr>
      </w:pPr>
    </w:p>
    <w:p w14:paraId="376D746F" w14:textId="77777777" w:rsidR="00AE1FA3" w:rsidRPr="00E234D1" w:rsidRDefault="00AE1FA3" w:rsidP="00AE1FA3">
      <w:pPr>
        <w:ind w:left="5245"/>
        <w:jc w:val="center"/>
        <w:rPr>
          <w:sz w:val="28"/>
          <w:szCs w:val="28"/>
        </w:rPr>
      </w:pPr>
      <w:r w:rsidRPr="00E234D1">
        <w:rPr>
          <w:sz w:val="28"/>
          <w:szCs w:val="28"/>
        </w:rPr>
        <w:t>постановлением Правительства</w:t>
      </w:r>
    </w:p>
    <w:p w14:paraId="7D189A77" w14:textId="77777777" w:rsidR="00AE1FA3" w:rsidRDefault="00AE1FA3" w:rsidP="00AE1FA3">
      <w:pPr>
        <w:ind w:left="5245"/>
        <w:jc w:val="center"/>
        <w:rPr>
          <w:sz w:val="28"/>
          <w:szCs w:val="28"/>
        </w:rPr>
      </w:pPr>
      <w:r w:rsidRPr="00E234D1">
        <w:rPr>
          <w:sz w:val="28"/>
          <w:szCs w:val="28"/>
        </w:rPr>
        <w:t>Забайкальского края</w:t>
      </w:r>
      <w:r>
        <w:rPr>
          <w:sz w:val="28"/>
          <w:szCs w:val="28"/>
        </w:rPr>
        <w:t xml:space="preserve"> </w:t>
      </w:r>
    </w:p>
    <w:p w14:paraId="33EAC6C2" w14:textId="77777777" w:rsidR="00AE1FA3" w:rsidRPr="00FC1A87" w:rsidRDefault="00AE1FA3" w:rsidP="00AE1FA3">
      <w:pPr>
        <w:ind w:left="5245"/>
        <w:jc w:val="center"/>
        <w:rPr>
          <w:color w:val="FFFFFF" w:themeColor="background1"/>
          <w:sz w:val="28"/>
          <w:szCs w:val="28"/>
        </w:rPr>
      </w:pPr>
      <w:r w:rsidRPr="00FC1A87">
        <w:rPr>
          <w:color w:val="FFFFFF" w:themeColor="background1"/>
          <w:sz w:val="28"/>
          <w:szCs w:val="28"/>
        </w:rPr>
        <w:t>271</w:t>
      </w:r>
    </w:p>
    <w:p w14:paraId="50D7E04F" w14:textId="77777777" w:rsidR="00AE1FA3" w:rsidRPr="00E234D1" w:rsidRDefault="00AE1FA3" w:rsidP="00AE1FA3">
      <w:pPr>
        <w:ind w:left="5245"/>
        <w:jc w:val="center"/>
        <w:rPr>
          <w:sz w:val="28"/>
          <w:szCs w:val="28"/>
        </w:rPr>
      </w:pPr>
    </w:p>
    <w:p w14:paraId="04C51CC1" w14:textId="77777777" w:rsidR="00AE1FA3" w:rsidRDefault="00AE1FA3" w:rsidP="00DF361A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E234D1">
        <w:rPr>
          <w:rFonts w:ascii="Times New Roman" w:hAnsi="Times New Roman" w:cs="Times New Roman"/>
          <w:sz w:val="28"/>
          <w:szCs w:val="28"/>
        </w:rPr>
        <w:t>МЕТОДИКА</w:t>
      </w:r>
    </w:p>
    <w:p w14:paraId="18ECDABA" w14:textId="1EE78173" w:rsidR="00AE1FA3" w:rsidRDefault="00AE1FA3" w:rsidP="00DF361A">
      <w:pPr>
        <w:pStyle w:val="ConsPlusNormal"/>
        <w:tabs>
          <w:tab w:val="left" w:pos="-8080"/>
        </w:tabs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2032E0">
        <w:rPr>
          <w:rFonts w:ascii="Times New Roman" w:hAnsi="Times New Roman"/>
          <w:b/>
          <w:sz w:val="28"/>
          <w:szCs w:val="28"/>
        </w:rPr>
        <w:t>распределения в 202</w:t>
      </w:r>
      <w:r w:rsidR="00150AC5">
        <w:rPr>
          <w:rFonts w:ascii="Times New Roman" w:hAnsi="Times New Roman"/>
          <w:b/>
          <w:sz w:val="28"/>
          <w:szCs w:val="28"/>
        </w:rPr>
        <w:t>6</w:t>
      </w:r>
      <w:r w:rsidRPr="002032E0">
        <w:rPr>
          <w:rFonts w:ascii="Times New Roman" w:hAnsi="Times New Roman"/>
          <w:b/>
          <w:sz w:val="28"/>
          <w:szCs w:val="28"/>
        </w:rPr>
        <w:t xml:space="preserve"> году иных межбюджетных </w:t>
      </w:r>
      <w:r w:rsidR="00DF361A">
        <w:rPr>
          <w:rFonts w:ascii="Times New Roman" w:hAnsi="Times New Roman"/>
          <w:b/>
          <w:sz w:val="28"/>
          <w:szCs w:val="28"/>
        </w:rPr>
        <w:br/>
      </w:r>
      <w:r w:rsidRPr="002032E0">
        <w:rPr>
          <w:rFonts w:ascii="Times New Roman" w:hAnsi="Times New Roman"/>
          <w:b/>
          <w:sz w:val="28"/>
          <w:szCs w:val="28"/>
        </w:rPr>
        <w:t xml:space="preserve">трансфертов из бюджета Забайкальского края бюджетам </w:t>
      </w:r>
      <w:r w:rsidRPr="00FC1A87">
        <w:rPr>
          <w:rFonts w:ascii="Times New Roman" w:hAnsi="Times New Roman"/>
          <w:b/>
          <w:sz w:val="28"/>
          <w:szCs w:val="28"/>
        </w:rPr>
        <w:t>муниципальных районов, муниципальных и городских округов</w:t>
      </w:r>
      <w:r w:rsidRPr="002032E0">
        <w:rPr>
          <w:rFonts w:ascii="Times New Roman" w:hAnsi="Times New Roman"/>
          <w:b/>
          <w:sz w:val="28"/>
          <w:szCs w:val="28"/>
        </w:rPr>
        <w:t xml:space="preserve"> </w:t>
      </w:r>
    </w:p>
    <w:p w14:paraId="518FD767" w14:textId="77777777" w:rsidR="00AE1FA3" w:rsidRDefault="00AE1FA3" w:rsidP="00DF361A">
      <w:pPr>
        <w:pStyle w:val="ConsPlusNormal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2032E0">
        <w:rPr>
          <w:rFonts w:ascii="Times New Roman" w:hAnsi="Times New Roman"/>
          <w:b/>
          <w:sz w:val="28"/>
          <w:szCs w:val="28"/>
        </w:rPr>
        <w:t xml:space="preserve">Забайкальского края на решение вопросов местного значения </w:t>
      </w:r>
      <w:r>
        <w:rPr>
          <w:rFonts w:ascii="Times New Roman" w:hAnsi="Times New Roman"/>
          <w:b/>
          <w:sz w:val="28"/>
          <w:szCs w:val="28"/>
        </w:rPr>
        <w:br/>
      </w:r>
      <w:r w:rsidRPr="002032E0">
        <w:rPr>
          <w:rFonts w:ascii="Times New Roman" w:hAnsi="Times New Roman"/>
          <w:b/>
          <w:sz w:val="28"/>
          <w:szCs w:val="28"/>
        </w:rPr>
        <w:t>и правила их предоставления</w:t>
      </w:r>
    </w:p>
    <w:p w14:paraId="16476F59" w14:textId="77777777" w:rsidR="00AE1FA3" w:rsidRPr="00E20BF4" w:rsidRDefault="00AE1FA3" w:rsidP="00AE1FA3">
      <w:pPr>
        <w:pStyle w:val="ConsPlusNormal"/>
        <w:tabs>
          <w:tab w:val="left" w:pos="5260"/>
        </w:tabs>
        <w:jc w:val="center"/>
        <w:rPr>
          <w:rFonts w:ascii="Times New Roman" w:hAnsi="Times New Roman"/>
          <w:b/>
          <w:sz w:val="28"/>
          <w:szCs w:val="28"/>
        </w:rPr>
      </w:pPr>
    </w:p>
    <w:p w14:paraId="4D877682" w14:textId="55DBAF7B" w:rsidR="00AE1FA3" w:rsidRPr="000043D2" w:rsidRDefault="00AE1FA3" w:rsidP="00AE1F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Настоящ</w:t>
      </w:r>
      <w:r w:rsidR="00164589">
        <w:rPr>
          <w:sz w:val="28"/>
          <w:szCs w:val="28"/>
        </w:rPr>
        <w:t>ие</w:t>
      </w:r>
      <w:r>
        <w:rPr>
          <w:sz w:val="28"/>
          <w:szCs w:val="28"/>
        </w:rPr>
        <w:t xml:space="preserve"> Методика </w:t>
      </w:r>
      <w:r w:rsidRPr="002032E0">
        <w:rPr>
          <w:sz w:val="28"/>
          <w:szCs w:val="28"/>
        </w:rPr>
        <w:t>распределения в 202</w:t>
      </w:r>
      <w:r w:rsidR="00150AC5">
        <w:rPr>
          <w:sz w:val="28"/>
          <w:szCs w:val="28"/>
        </w:rPr>
        <w:t>6</w:t>
      </w:r>
      <w:r w:rsidRPr="002032E0">
        <w:rPr>
          <w:sz w:val="28"/>
          <w:szCs w:val="28"/>
        </w:rPr>
        <w:t xml:space="preserve"> году иных межбюджетных трансфертов из бюджета Забайкальского края бюджетам </w:t>
      </w:r>
      <w:r w:rsidRPr="00A54968">
        <w:rPr>
          <w:sz w:val="28"/>
          <w:szCs w:val="28"/>
        </w:rPr>
        <w:t>муниципальных районов, муниципальных и городских округов Забайкальского</w:t>
      </w:r>
      <w:r w:rsidRPr="002032E0">
        <w:rPr>
          <w:sz w:val="28"/>
          <w:szCs w:val="28"/>
        </w:rPr>
        <w:t xml:space="preserve"> края на решение вопросов местного значения и правила </w:t>
      </w:r>
      <w:r>
        <w:rPr>
          <w:sz w:val="28"/>
          <w:szCs w:val="28"/>
        </w:rPr>
        <w:br/>
      </w:r>
      <w:r w:rsidRPr="002032E0">
        <w:rPr>
          <w:sz w:val="28"/>
          <w:szCs w:val="28"/>
        </w:rPr>
        <w:t>их предоставления</w:t>
      </w:r>
      <w:r w:rsidRPr="00E234D1">
        <w:rPr>
          <w:sz w:val="28"/>
          <w:szCs w:val="28"/>
        </w:rPr>
        <w:t xml:space="preserve"> (далее – Методика и правила) определя</w:t>
      </w:r>
      <w:r w:rsidR="00164589">
        <w:rPr>
          <w:sz w:val="28"/>
          <w:szCs w:val="28"/>
        </w:rPr>
        <w:t>ю</w:t>
      </w:r>
      <w:r w:rsidRPr="00E234D1">
        <w:rPr>
          <w:sz w:val="28"/>
          <w:szCs w:val="28"/>
        </w:rPr>
        <w:t>т цел</w:t>
      </w:r>
      <w:r w:rsidR="009A1C31">
        <w:rPr>
          <w:sz w:val="28"/>
          <w:szCs w:val="28"/>
        </w:rPr>
        <w:t>и</w:t>
      </w:r>
      <w:r w:rsidRPr="00E234D1">
        <w:rPr>
          <w:sz w:val="28"/>
          <w:szCs w:val="28"/>
        </w:rPr>
        <w:t>, услови</w:t>
      </w:r>
      <w:r w:rsidR="007402C9">
        <w:rPr>
          <w:sz w:val="28"/>
          <w:szCs w:val="28"/>
        </w:rPr>
        <w:t>я</w:t>
      </w:r>
      <w:r w:rsidRPr="00E234D1">
        <w:rPr>
          <w:sz w:val="28"/>
          <w:szCs w:val="28"/>
        </w:rPr>
        <w:t xml:space="preserve"> </w:t>
      </w:r>
      <w:r w:rsidRPr="0086490C">
        <w:rPr>
          <w:sz w:val="28"/>
          <w:szCs w:val="28"/>
        </w:rPr>
        <w:br/>
      </w:r>
      <w:r w:rsidR="005C10DF">
        <w:rPr>
          <w:sz w:val="28"/>
          <w:szCs w:val="28"/>
        </w:rPr>
        <w:t>и правила распределения</w:t>
      </w:r>
      <w:r w:rsidR="009A1C31">
        <w:rPr>
          <w:sz w:val="28"/>
          <w:szCs w:val="28"/>
        </w:rPr>
        <w:t xml:space="preserve">, </w:t>
      </w:r>
      <w:r w:rsidRPr="00FC286D">
        <w:rPr>
          <w:sz w:val="28"/>
          <w:szCs w:val="28"/>
        </w:rPr>
        <w:t>предоставления иных межбюджетных трансфертов из бюджета Забайкальского края бюджетам муниципальных районов</w:t>
      </w:r>
      <w:r w:rsidRPr="00A54968">
        <w:rPr>
          <w:sz w:val="28"/>
          <w:szCs w:val="28"/>
        </w:rPr>
        <w:t>, муниципальных и городских округов Забайкальского</w:t>
      </w:r>
      <w:r w:rsidRPr="002032E0">
        <w:rPr>
          <w:sz w:val="28"/>
          <w:szCs w:val="28"/>
        </w:rPr>
        <w:t xml:space="preserve"> края на решение вопросов местного значения</w:t>
      </w:r>
      <w:r w:rsidRPr="00E234D1">
        <w:rPr>
          <w:sz w:val="28"/>
          <w:szCs w:val="28"/>
        </w:rPr>
        <w:t xml:space="preserve"> </w:t>
      </w:r>
      <w:r w:rsidRPr="000043D2">
        <w:rPr>
          <w:sz w:val="28"/>
          <w:szCs w:val="28"/>
        </w:rPr>
        <w:t>(далее соответственно – иные межбюджетные трансферты, муниципальные образования).</w:t>
      </w:r>
    </w:p>
    <w:p w14:paraId="60DA3683" w14:textId="443F5C77" w:rsidR="00AE1FA3" w:rsidRDefault="00AE1FA3" w:rsidP="00AE1F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Pr="00E234D1">
        <w:rPr>
          <w:sz w:val="28"/>
          <w:szCs w:val="28"/>
        </w:rPr>
        <w:t xml:space="preserve">Целью предоставления иных межбюджетных трансфертов является финансовое обеспечение </w:t>
      </w:r>
      <w:r w:rsidRPr="00596139">
        <w:rPr>
          <w:sz w:val="28"/>
          <w:szCs w:val="28"/>
        </w:rPr>
        <w:t>мероприятий</w:t>
      </w:r>
      <w:r>
        <w:rPr>
          <w:sz w:val="28"/>
          <w:szCs w:val="28"/>
        </w:rPr>
        <w:t>,</w:t>
      </w:r>
      <w:r w:rsidRPr="00596139">
        <w:rPr>
          <w:sz w:val="28"/>
          <w:szCs w:val="28"/>
        </w:rPr>
        <w:t xml:space="preserve"> направленных </w:t>
      </w:r>
      <w:r>
        <w:rPr>
          <w:sz w:val="28"/>
          <w:szCs w:val="28"/>
        </w:rPr>
        <w:t>на</w:t>
      </w:r>
      <w:r w:rsidR="009115EA">
        <w:rPr>
          <w:sz w:val="28"/>
          <w:szCs w:val="28"/>
        </w:rPr>
        <w:t xml:space="preserve"> решение вопросов местного значения</w:t>
      </w:r>
      <w:r w:rsidR="003336CF">
        <w:rPr>
          <w:sz w:val="28"/>
          <w:szCs w:val="28"/>
        </w:rPr>
        <w:t xml:space="preserve"> (далее – мероприятия)</w:t>
      </w:r>
      <w:r w:rsidR="00B31C6D" w:rsidRPr="004C308C">
        <w:rPr>
          <w:sz w:val="28"/>
          <w:szCs w:val="28"/>
        </w:rPr>
        <w:t>,</w:t>
      </w:r>
      <w:r w:rsidR="009115EA" w:rsidRPr="004C308C">
        <w:rPr>
          <w:sz w:val="28"/>
          <w:szCs w:val="28"/>
        </w:rPr>
        <w:t xml:space="preserve"> </w:t>
      </w:r>
      <w:r w:rsidRPr="00711F3E">
        <w:rPr>
          <w:sz w:val="28"/>
          <w:szCs w:val="28"/>
        </w:rPr>
        <w:t>согласованных комиссией по рассмотрению и утверждению мероприятий, заявленных муниципальными образованиями Забайкальского края,</w:t>
      </w:r>
      <w:r w:rsidRPr="004C308C">
        <w:rPr>
          <w:color w:val="000000"/>
          <w:sz w:val="28"/>
          <w:szCs w:val="28"/>
        </w:rPr>
        <w:t xml:space="preserve"> подлежащих реализации за счет средств иных межбюджетных трансфертов в 202</w:t>
      </w:r>
      <w:r w:rsidR="00150AC5">
        <w:rPr>
          <w:color w:val="000000"/>
          <w:sz w:val="28"/>
          <w:szCs w:val="28"/>
        </w:rPr>
        <w:t>6</w:t>
      </w:r>
      <w:r w:rsidRPr="004C308C">
        <w:rPr>
          <w:color w:val="000000"/>
          <w:sz w:val="28"/>
          <w:szCs w:val="28"/>
        </w:rPr>
        <w:t xml:space="preserve"> году</w:t>
      </w:r>
      <w:r w:rsidRPr="004C308C">
        <w:rPr>
          <w:sz w:val="28"/>
          <w:szCs w:val="28"/>
        </w:rPr>
        <w:t xml:space="preserve">, </w:t>
      </w:r>
      <w:r w:rsidRPr="00711F3E">
        <w:rPr>
          <w:sz w:val="28"/>
          <w:szCs w:val="28"/>
        </w:rPr>
        <w:t xml:space="preserve">созданной </w:t>
      </w:r>
      <w:r w:rsidR="00B31C6D" w:rsidRPr="00711F3E">
        <w:rPr>
          <w:sz w:val="28"/>
          <w:szCs w:val="28"/>
        </w:rPr>
        <w:t>Департаментом</w:t>
      </w:r>
      <w:r w:rsidR="003336CF" w:rsidRPr="00711F3E">
        <w:rPr>
          <w:sz w:val="28"/>
          <w:szCs w:val="28"/>
        </w:rPr>
        <w:t xml:space="preserve"> по развитию муниципальных образований Забайкальского края</w:t>
      </w:r>
      <w:r w:rsidRPr="004C308C">
        <w:rPr>
          <w:sz w:val="28"/>
          <w:szCs w:val="28"/>
        </w:rPr>
        <w:t xml:space="preserve"> (далее – Комиссия).</w:t>
      </w:r>
    </w:p>
    <w:p w14:paraId="2E6A1EE6" w14:textId="77777777" w:rsidR="00AE1FA3" w:rsidRPr="00E234D1" w:rsidRDefault="00AE1FA3" w:rsidP="00AE1F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34D1">
        <w:rPr>
          <w:sz w:val="28"/>
          <w:szCs w:val="28"/>
        </w:rPr>
        <w:t>3.</w:t>
      </w:r>
      <w:r>
        <w:rPr>
          <w:sz w:val="28"/>
          <w:szCs w:val="28"/>
        </w:rPr>
        <w:t> </w:t>
      </w:r>
      <w:r w:rsidRPr="00E234D1">
        <w:rPr>
          <w:sz w:val="28"/>
          <w:szCs w:val="28"/>
        </w:rPr>
        <w:t>Иные межбюджетные трансферты носят целевой характер и не могут быть использованы на другие цели.</w:t>
      </w:r>
    </w:p>
    <w:p w14:paraId="38303931" w14:textId="59C73837" w:rsidR="00AE1FA3" w:rsidRPr="00E234D1" w:rsidRDefault="00AE1FA3" w:rsidP="00AE1FA3">
      <w:pPr>
        <w:ind w:firstLine="709"/>
        <w:jc w:val="both"/>
        <w:rPr>
          <w:sz w:val="28"/>
          <w:szCs w:val="28"/>
        </w:rPr>
      </w:pPr>
      <w:r w:rsidRPr="00E234D1">
        <w:rPr>
          <w:sz w:val="28"/>
          <w:szCs w:val="28"/>
        </w:rPr>
        <w:t xml:space="preserve">4. Иные межбюджетные трансферты предоставляются </w:t>
      </w:r>
      <w:r w:rsidR="009115EA">
        <w:rPr>
          <w:sz w:val="28"/>
          <w:szCs w:val="28"/>
        </w:rPr>
        <w:t>Департаментом по развитию муниципальных образований Забайкальского края</w:t>
      </w:r>
      <w:r>
        <w:rPr>
          <w:sz w:val="28"/>
          <w:szCs w:val="28"/>
        </w:rPr>
        <w:t xml:space="preserve"> (далее – </w:t>
      </w:r>
      <w:r w:rsidR="009115EA">
        <w:rPr>
          <w:sz w:val="28"/>
          <w:szCs w:val="28"/>
        </w:rPr>
        <w:t>Департамент)</w:t>
      </w:r>
      <w:r>
        <w:rPr>
          <w:sz w:val="28"/>
          <w:szCs w:val="28"/>
        </w:rPr>
        <w:t xml:space="preserve"> </w:t>
      </w:r>
      <w:r w:rsidRPr="00E234D1">
        <w:rPr>
          <w:sz w:val="28"/>
          <w:szCs w:val="28"/>
        </w:rPr>
        <w:t>за счет сред</w:t>
      </w:r>
      <w:r>
        <w:rPr>
          <w:sz w:val="28"/>
          <w:szCs w:val="28"/>
        </w:rPr>
        <w:t>ств бюджета Забайкальского края</w:t>
      </w:r>
      <w:r w:rsidRPr="00E234D1">
        <w:rPr>
          <w:sz w:val="28"/>
          <w:szCs w:val="28"/>
        </w:rPr>
        <w:t xml:space="preserve"> в пределах бюджетных ассигнований, предусмотренных в </w:t>
      </w:r>
      <w:r w:rsidR="005C10DF" w:rsidRPr="00150AC5">
        <w:rPr>
          <w:sz w:val="28"/>
          <w:szCs w:val="28"/>
        </w:rPr>
        <w:t>З</w:t>
      </w:r>
      <w:r w:rsidRPr="00150AC5">
        <w:rPr>
          <w:sz w:val="28"/>
          <w:szCs w:val="28"/>
        </w:rPr>
        <w:t xml:space="preserve">аконе Забайкальского края </w:t>
      </w:r>
      <w:r w:rsidRPr="00150AC5">
        <w:rPr>
          <w:sz w:val="28"/>
          <w:szCs w:val="28"/>
        </w:rPr>
        <w:br/>
      </w:r>
      <w:r w:rsidR="00517442" w:rsidRPr="00150AC5">
        <w:rPr>
          <w:sz w:val="28"/>
          <w:szCs w:val="28"/>
        </w:rPr>
        <w:t xml:space="preserve">от </w:t>
      </w:r>
      <w:r w:rsidR="00150AC5" w:rsidRPr="00150AC5">
        <w:rPr>
          <w:sz w:val="28"/>
          <w:szCs w:val="28"/>
        </w:rPr>
        <w:t>24</w:t>
      </w:r>
      <w:r w:rsidR="00517442" w:rsidRPr="00150AC5">
        <w:rPr>
          <w:sz w:val="28"/>
          <w:szCs w:val="28"/>
        </w:rPr>
        <w:t xml:space="preserve"> декабря 202</w:t>
      </w:r>
      <w:r w:rsidR="00150AC5" w:rsidRPr="00150AC5">
        <w:rPr>
          <w:sz w:val="28"/>
          <w:szCs w:val="28"/>
        </w:rPr>
        <w:t>5</w:t>
      </w:r>
      <w:r w:rsidR="00517442" w:rsidRPr="00150AC5">
        <w:rPr>
          <w:sz w:val="28"/>
          <w:szCs w:val="28"/>
        </w:rPr>
        <w:t xml:space="preserve"> года</w:t>
      </w:r>
      <w:r w:rsidR="005C10DF" w:rsidRPr="00150AC5">
        <w:rPr>
          <w:sz w:val="28"/>
          <w:szCs w:val="28"/>
        </w:rPr>
        <w:t xml:space="preserve"> № </w:t>
      </w:r>
      <w:r w:rsidR="00150AC5" w:rsidRPr="00150AC5">
        <w:rPr>
          <w:sz w:val="28"/>
          <w:szCs w:val="28"/>
        </w:rPr>
        <w:t>2613</w:t>
      </w:r>
      <w:r w:rsidR="005C10DF" w:rsidRPr="00150AC5">
        <w:rPr>
          <w:sz w:val="28"/>
          <w:szCs w:val="28"/>
        </w:rPr>
        <w:t>-ЗЗК «О бюджете Забайкальского края на 202</w:t>
      </w:r>
      <w:r w:rsidR="00150AC5" w:rsidRPr="00150AC5">
        <w:rPr>
          <w:sz w:val="28"/>
          <w:szCs w:val="28"/>
        </w:rPr>
        <w:t>6</w:t>
      </w:r>
      <w:r w:rsidR="005C10DF" w:rsidRPr="00150AC5">
        <w:rPr>
          <w:sz w:val="28"/>
          <w:szCs w:val="28"/>
        </w:rPr>
        <w:t xml:space="preserve"> год и плановый период 202</w:t>
      </w:r>
      <w:r w:rsidR="00150AC5" w:rsidRPr="00150AC5">
        <w:rPr>
          <w:sz w:val="28"/>
          <w:szCs w:val="28"/>
        </w:rPr>
        <w:t>7</w:t>
      </w:r>
      <w:r w:rsidR="005C10DF" w:rsidRPr="00150AC5">
        <w:rPr>
          <w:sz w:val="28"/>
          <w:szCs w:val="28"/>
        </w:rPr>
        <w:t xml:space="preserve"> и 202</w:t>
      </w:r>
      <w:r w:rsidR="00150AC5" w:rsidRPr="00150AC5">
        <w:rPr>
          <w:sz w:val="28"/>
          <w:szCs w:val="28"/>
        </w:rPr>
        <w:t>8</w:t>
      </w:r>
      <w:r w:rsidR="005C10DF" w:rsidRPr="00150AC5">
        <w:rPr>
          <w:sz w:val="28"/>
          <w:szCs w:val="28"/>
        </w:rPr>
        <w:t xml:space="preserve"> годов»</w:t>
      </w:r>
      <w:r w:rsidRPr="00150AC5">
        <w:rPr>
          <w:sz w:val="28"/>
          <w:szCs w:val="28"/>
        </w:rPr>
        <w:t xml:space="preserve">, и лимитов бюджетных обязательств, доведенных до </w:t>
      </w:r>
      <w:r w:rsidR="009115EA" w:rsidRPr="00150AC5">
        <w:rPr>
          <w:sz w:val="28"/>
          <w:szCs w:val="28"/>
        </w:rPr>
        <w:t xml:space="preserve">Департамента </w:t>
      </w:r>
      <w:r w:rsidRPr="00150AC5">
        <w:rPr>
          <w:sz w:val="28"/>
          <w:szCs w:val="28"/>
        </w:rPr>
        <w:t>в установленном</w:t>
      </w:r>
      <w:r w:rsidRPr="00E234D1">
        <w:rPr>
          <w:sz w:val="28"/>
          <w:szCs w:val="28"/>
        </w:rPr>
        <w:t xml:space="preserve"> порядке.</w:t>
      </w:r>
    </w:p>
    <w:p w14:paraId="2D0EEC43" w14:textId="77777777" w:rsidR="00112E0C" w:rsidRDefault="00AE1FA3" w:rsidP="00AE1F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="00112E0C">
        <w:rPr>
          <w:sz w:val="28"/>
          <w:szCs w:val="28"/>
        </w:rPr>
        <w:t>Условиями</w:t>
      </w:r>
      <w:r w:rsidRPr="00E234D1">
        <w:rPr>
          <w:sz w:val="28"/>
          <w:szCs w:val="28"/>
        </w:rPr>
        <w:t xml:space="preserve"> предоставления иных межбюджетных трансфертов явля</w:t>
      </w:r>
      <w:r w:rsidR="00112E0C">
        <w:rPr>
          <w:sz w:val="28"/>
          <w:szCs w:val="28"/>
        </w:rPr>
        <w:t>ю</w:t>
      </w:r>
      <w:r w:rsidRPr="00E234D1">
        <w:rPr>
          <w:sz w:val="28"/>
          <w:szCs w:val="28"/>
        </w:rPr>
        <w:t>тся</w:t>
      </w:r>
      <w:r w:rsidR="00112E0C">
        <w:rPr>
          <w:sz w:val="28"/>
          <w:szCs w:val="28"/>
        </w:rPr>
        <w:t>:</w:t>
      </w:r>
    </w:p>
    <w:p w14:paraId="308A898D" w14:textId="24C6C6F0" w:rsidR="00AE1FA3" w:rsidRPr="002D4B66" w:rsidRDefault="00112E0C" w:rsidP="00AE1F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4B66">
        <w:rPr>
          <w:sz w:val="28"/>
          <w:szCs w:val="28"/>
        </w:rPr>
        <w:t>1)</w:t>
      </w:r>
      <w:r w:rsidR="00AE1FA3" w:rsidRPr="002D4B66">
        <w:rPr>
          <w:sz w:val="28"/>
          <w:szCs w:val="28"/>
        </w:rPr>
        <w:t xml:space="preserve"> наличие перечня мероприятий, заявленных муниципальными образованиями</w:t>
      </w:r>
      <w:r w:rsidR="00B911F0" w:rsidRPr="002D4B66">
        <w:rPr>
          <w:sz w:val="28"/>
          <w:szCs w:val="28"/>
        </w:rPr>
        <w:t>,</w:t>
      </w:r>
      <w:r w:rsidR="00AE1FA3" w:rsidRPr="002D4B66">
        <w:rPr>
          <w:sz w:val="28"/>
          <w:szCs w:val="28"/>
        </w:rPr>
        <w:t xml:space="preserve"> под</w:t>
      </w:r>
      <w:r w:rsidR="00532B98" w:rsidRPr="002D4B66">
        <w:rPr>
          <w:sz w:val="28"/>
          <w:szCs w:val="28"/>
        </w:rPr>
        <w:t>лежащих реализации</w:t>
      </w:r>
      <w:r w:rsidR="00AE1FA3" w:rsidRPr="002D4B66">
        <w:rPr>
          <w:sz w:val="28"/>
          <w:szCs w:val="28"/>
        </w:rPr>
        <w:t xml:space="preserve"> </w:t>
      </w:r>
      <w:r w:rsidR="00AE1FA3" w:rsidRPr="002D4B66">
        <w:rPr>
          <w:color w:val="000000"/>
          <w:sz w:val="28"/>
          <w:szCs w:val="28"/>
        </w:rPr>
        <w:t>за счет средств иных межбюджетных трансфертов в 202</w:t>
      </w:r>
      <w:r w:rsidR="005878AE" w:rsidRPr="002D4B66">
        <w:rPr>
          <w:color w:val="000000"/>
          <w:sz w:val="28"/>
          <w:szCs w:val="28"/>
        </w:rPr>
        <w:t>6</w:t>
      </w:r>
      <w:r w:rsidR="00AE1FA3" w:rsidRPr="002D4B66">
        <w:rPr>
          <w:color w:val="000000"/>
          <w:sz w:val="28"/>
          <w:szCs w:val="28"/>
        </w:rPr>
        <w:t xml:space="preserve"> году, утвержденного </w:t>
      </w:r>
      <w:r w:rsidR="00AE1FA3" w:rsidRPr="002D4B66">
        <w:rPr>
          <w:sz w:val="28"/>
          <w:szCs w:val="28"/>
        </w:rPr>
        <w:t xml:space="preserve">должностным </w:t>
      </w:r>
      <w:r w:rsidR="00AE1FA3" w:rsidRPr="002D4B66">
        <w:rPr>
          <w:sz w:val="28"/>
          <w:szCs w:val="28"/>
        </w:rPr>
        <w:lastRenderedPageBreak/>
        <w:t>лицом, возглавляющим администрацию муниципального образования, или лицом, его замещающим</w:t>
      </w:r>
      <w:r w:rsidR="00B31C6D" w:rsidRPr="002D4B66">
        <w:rPr>
          <w:sz w:val="28"/>
          <w:szCs w:val="28"/>
        </w:rPr>
        <w:t>, и согласованного Комиссией</w:t>
      </w:r>
      <w:r w:rsidR="001761BE" w:rsidRPr="002D4B66">
        <w:rPr>
          <w:sz w:val="28"/>
          <w:szCs w:val="28"/>
        </w:rPr>
        <w:t xml:space="preserve"> в порядке</w:t>
      </w:r>
      <w:r w:rsidR="00DF361A" w:rsidRPr="002D4B66">
        <w:rPr>
          <w:sz w:val="28"/>
          <w:szCs w:val="28"/>
        </w:rPr>
        <w:t>,</w:t>
      </w:r>
      <w:r w:rsidR="001761BE" w:rsidRPr="002D4B66">
        <w:rPr>
          <w:sz w:val="28"/>
          <w:szCs w:val="28"/>
        </w:rPr>
        <w:t xml:space="preserve"> установленном правовым актом Департамента</w:t>
      </w:r>
      <w:r w:rsidR="00AE1FA3" w:rsidRPr="002D4B66">
        <w:rPr>
          <w:color w:val="000000"/>
          <w:sz w:val="28"/>
          <w:szCs w:val="28"/>
        </w:rPr>
        <w:t xml:space="preserve"> </w:t>
      </w:r>
      <w:r w:rsidR="00AE1FA3" w:rsidRPr="002D4B66">
        <w:rPr>
          <w:sz w:val="28"/>
          <w:szCs w:val="28"/>
        </w:rPr>
        <w:t>(далее – перечень мероприятий</w:t>
      </w:r>
      <w:r w:rsidRPr="002D4B66">
        <w:rPr>
          <w:sz w:val="28"/>
          <w:szCs w:val="28"/>
        </w:rPr>
        <w:t>);</w:t>
      </w:r>
    </w:p>
    <w:p w14:paraId="4DCBBD70" w14:textId="77777777" w:rsidR="00112E0C" w:rsidRPr="00E234D1" w:rsidRDefault="00112E0C" w:rsidP="00AE1F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4B66">
        <w:rPr>
          <w:sz w:val="28"/>
          <w:szCs w:val="28"/>
        </w:rPr>
        <w:t>2) наличие</w:t>
      </w:r>
      <w:r w:rsidRPr="00112E0C">
        <w:rPr>
          <w:sz w:val="28"/>
          <w:szCs w:val="28"/>
        </w:rPr>
        <w:t xml:space="preserve"> соглашения между Департаментом и администрацией муниципального образования о предоставлении из бюджета Забайкальского края иных межбюджетных трансфертов бюджету муниципального образования, предусматривающего обязательства муниципального образования по исполнению расходных обязательств, в целях </w:t>
      </w:r>
      <w:proofErr w:type="spellStart"/>
      <w:r w:rsidRPr="00112E0C">
        <w:rPr>
          <w:sz w:val="28"/>
          <w:szCs w:val="28"/>
        </w:rPr>
        <w:t>софинансирования</w:t>
      </w:r>
      <w:proofErr w:type="spellEnd"/>
      <w:r w:rsidRPr="00112E0C">
        <w:rPr>
          <w:sz w:val="28"/>
          <w:szCs w:val="28"/>
        </w:rPr>
        <w:t xml:space="preserve"> которых предоставляются иные межбюджетные трансферты, и ответственность за неисполнение предусмотренных указанным соглашением обязательств (далее – </w:t>
      </w:r>
      <w:r>
        <w:rPr>
          <w:sz w:val="28"/>
          <w:szCs w:val="28"/>
        </w:rPr>
        <w:t>с</w:t>
      </w:r>
      <w:r w:rsidRPr="00112E0C">
        <w:rPr>
          <w:sz w:val="28"/>
          <w:szCs w:val="28"/>
        </w:rPr>
        <w:t>оглашение)</w:t>
      </w:r>
      <w:r w:rsidR="00164589">
        <w:rPr>
          <w:sz w:val="28"/>
          <w:szCs w:val="28"/>
        </w:rPr>
        <w:t>.</w:t>
      </w:r>
    </w:p>
    <w:p w14:paraId="1C2F5C03" w14:textId="284CF930" w:rsidR="00AE1FA3" w:rsidRDefault="00AE1FA3" w:rsidP="00AE1FA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234D1">
        <w:rPr>
          <w:sz w:val="28"/>
          <w:szCs w:val="28"/>
        </w:rPr>
        <w:t>6</w:t>
      </w:r>
      <w:r w:rsidRPr="00B61328">
        <w:rPr>
          <w:color w:val="000000"/>
          <w:sz w:val="28"/>
          <w:szCs w:val="28"/>
        </w:rPr>
        <w:t>. </w:t>
      </w:r>
      <w:r w:rsidR="00C36B6D">
        <w:rPr>
          <w:color w:val="000000"/>
          <w:sz w:val="28"/>
          <w:szCs w:val="28"/>
        </w:rPr>
        <w:t>Предельный р</w:t>
      </w:r>
      <w:r w:rsidRPr="00B61328">
        <w:rPr>
          <w:color w:val="000000"/>
          <w:sz w:val="28"/>
          <w:szCs w:val="28"/>
        </w:rPr>
        <w:t xml:space="preserve">азмер иных межбюджетных трансфертов муниципальному </w:t>
      </w:r>
      <w:r w:rsidRPr="00164589">
        <w:rPr>
          <w:color w:val="000000"/>
          <w:sz w:val="28"/>
          <w:szCs w:val="28"/>
        </w:rPr>
        <w:t>образованию рассчитывается:</w:t>
      </w:r>
    </w:p>
    <w:p w14:paraId="14E56533" w14:textId="17E835EC" w:rsidR="00E37A1D" w:rsidRPr="00711F3E" w:rsidRDefault="00E37A1D" w:rsidP="00AE1FA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11F3E">
        <w:rPr>
          <w:color w:val="000000"/>
          <w:sz w:val="28"/>
          <w:szCs w:val="28"/>
        </w:rPr>
        <w:t>6.1</w:t>
      </w:r>
      <w:r w:rsidR="00E4152A" w:rsidRPr="00711F3E">
        <w:rPr>
          <w:color w:val="000000"/>
          <w:sz w:val="28"/>
          <w:szCs w:val="28"/>
        </w:rPr>
        <w:t>.</w:t>
      </w:r>
      <w:r w:rsidRPr="00711F3E">
        <w:rPr>
          <w:color w:val="000000"/>
          <w:sz w:val="28"/>
          <w:szCs w:val="28"/>
        </w:rPr>
        <w:t xml:space="preserve"> </w:t>
      </w:r>
      <w:bookmarkStart w:id="1" w:name="_Hlk235555601"/>
      <w:r w:rsidRPr="00711F3E">
        <w:rPr>
          <w:color w:val="000000"/>
          <w:sz w:val="28"/>
          <w:szCs w:val="28"/>
        </w:rPr>
        <w:t>Для городского округа «Город Чита»</w:t>
      </w:r>
      <w:r w:rsidR="002D4B66" w:rsidRPr="00711F3E">
        <w:rPr>
          <w:color w:val="000000"/>
          <w:sz w:val="28"/>
          <w:szCs w:val="28"/>
        </w:rPr>
        <w:t xml:space="preserve"> Забайкальского края</w:t>
      </w:r>
      <w:r w:rsidRPr="00711F3E">
        <w:rPr>
          <w:color w:val="000000"/>
          <w:sz w:val="28"/>
          <w:szCs w:val="28"/>
        </w:rPr>
        <w:t>, Борзинского муниципального округа</w:t>
      </w:r>
      <w:r w:rsidR="002D4B66" w:rsidRPr="00711F3E">
        <w:rPr>
          <w:color w:val="000000"/>
          <w:sz w:val="28"/>
          <w:szCs w:val="28"/>
        </w:rPr>
        <w:t xml:space="preserve"> Забайкальского края</w:t>
      </w:r>
      <w:r w:rsidRPr="00711F3E">
        <w:rPr>
          <w:color w:val="000000"/>
          <w:sz w:val="28"/>
          <w:szCs w:val="28"/>
        </w:rPr>
        <w:t>, Краснокаменского муниципального округа</w:t>
      </w:r>
      <w:r w:rsidR="002D4B66" w:rsidRPr="00711F3E">
        <w:rPr>
          <w:color w:val="000000"/>
          <w:sz w:val="28"/>
          <w:szCs w:val="28"/>
        </w:rPr>
        <w:t xml:space="preserve"> Забайкальского края</w:t>
      </w:r>
      <w:r w:rsidRPr="00711F3E">
        <w:rPr>
          <w:color w:val="000000"/>
          <w:sz w:val="28"/>
          <w:szCs w:val="28"/>
        </w:rPr>
        <w:t xml:space="preserve"> </w:t>
      </w:r>
      <w:bookmarkEnd w:id="1"/>
      <w:r w:rsidRPr="00711F3E">
        <w:rPr>
          <w:color w:val="000000"/>
          <w:sz w:val="28"/>
          <w:szCs w:val="28"/>
        </w:rPr>
        <w:t>(</w:t>
      </w:r>
      <w:proofErr w:type="spellStart"/>
      <w:r w:rsidRPr="00711F3E">
        <w:rPr>
          <w:color w:val="000000"/>
          <w:sz w:val="28"/>
          <w:szCs w:val="28"/>
        </w:rPr>
        <w:t>ПР</w:t>
      </w:r>
      <w:r w:rsidRPr="00711F3E">
        <w:rPr>
          <w:color w:val="000000"/>
          <w:sz w:val="28"/>
          <w:szCs w:val="28"/>
          <w:vertAlign w:val="subscript"/>
        </w:rPr>
        <w:t>i</w:t>
      </w:r>
      <w:r w:rsidR="00E4152A" w:rsidRPr="00711F3E">
        <w:rPr>
          <w:color w:val="000000"/>
          <w:sz w:val="28"/>
          <w:szCs w:val="28"/>
          <w:vertAlign w:val="subscript"/>
        </w:rPr>
        <w:t>г</w:t>
      </w:r>
      <w:proofErr w:type="spellEnd"/>
      <w:r w:rsidRPr="00711F3E">
        <w:rPr>
          <w:color w:val="000000"/>
          <w:sz w:val="28"/>
          <w:szCs w:val="28"/>
        </w:rPr>
        <w:t>) по формуле:</w:t>
      </w:r>
    </w:p>
    <w:p w14:paraId="5FE9AF43" w14:textId="77777777" w:rsidR="00AE1FA3" w:rsidRPr="00711F3E" w:rsidRDefault="00AE1FA3" w:rsidP="00AE1FA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14:paraId="22F584D1" w14:textId="685D1CBB" w:rsidR="00AE1FA3" w:rsidRPr="00711F3E" w:rsidRDefault="00164589" w:rsidP="00AE1FA3">
      <w:pPr>
        <w:autoSpaceDE w:val="0"/>
        <w:autoSpaceDN w:val="0"/>
        <w:adjustRightInd w:val="0"/>
        <w:ind w:firstLine="709"/>
        <w:jc w:val="center"/>
        <w:rPr>
          <w:color w:val="000000"/>
          <w:sz w:val="28"/>
          <w:szCs w:val="28"/>
        </w:rPr>
      </w:pPr>
      <m:oMath>
        <m:r>
          <m:rPr>
            <m:sty m:val="p"/>
          </m:rPr>
          <w:rPr>
            <w:rFonts w:ascii="Cambria Math" w:eastAsia="Cambria Math" w:hAnsi="Cambria Math" w:cs="Cambria Math"/>
            <w:sz w:val="28"/>
            <w:szCs w:val="28"/>
          </w:rPr>
          <m:t>ПР</m:t>
        </m:r>
        <m:r>
          <m:rPr>
            <m:sty m:val="p"/>
          </m:rPr>
          <w:rPr>
            <w:rFonts w:ascii="Cambria Math" w:eastAsia="Cambria Math" w:hAnsi="Cambria Math" w:cs="Cambria Math"/>
            <w:sz w:val="28"/>
            <w:szCs w:val="28"/>
            <w:lang w:val="en-US"/>
          </w:rPr>
          <m:t>i</m:t>
        </m:r>
        <m:r>
          <m:rPr>
            <m:sty m:val="p"/>
          </m:rPr>
          <w:rPr>
            <w:rFonts w:ascii="Cambria Math" w:eastAsia="Cambria Math" w:hAnsi="Cambria Math" w:cs="Cambria Math"/>
            <w:sz w:val="28"/>
            <w:szCs w:val="28"/>
          </w:rPr>
          <m:t>г=</m:t>
        </m:r>
        <m:nary>
          <m:naryPr>
            <m:chr m:val="∑"/>
            <m:grow m:val="1"/>
            <m:ctrlPr>
              <w:rPr>
                <w:rFonts w:ascii="Cambria Math" w:hAnsi="Cambria Math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eastAsia="Cambria Math" w:hAnsi="Cambria Math" w:cs="Cambria Math"/>
                <w:sz w:val="28"/>
                <w:szCs w:val="28"/>
              </w:rPr>
              <m:t>i=1</m:t>
            </m:r>
          </m:sub>
          <m:sup>
            <m:r>
              <m:rPr>
                <m:sty m:val="p"/>
              </m:rPr>
              <w:rPr>
                <w:rFonts w:ascii="Cambria Math" w:eastAsia="Cambria Math" w:hAnsi="Cambria Math" w:cs="Cambria Math"/>
                <w:sz w:val="28"/>
                <w:szCs w:val="28"/>
              </w:rPr>
              <m:t>3</m:t>
            </m:r>
          </m:sup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КМ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×30 000 руб.</m:t>
            </m:r>
          </m:e>
        </m:nary>
      </m:oMath>
      <w:r w:rsidR="00AE1FA3" w:rsidRPr="00711F3E">
        <w:rPr>
          <w:sz w:val="28"/>
          <w:szCs w:val="28"/>
        </w:rPr>
        <w:t>, где:</w:t>
      </w:r>
    </w:p>
    <w:p w14:paraId="3FF519D9" w14:textId="77777777" w:rsidR="00AE1FA3" w:rsidRPr="00711F3E" w:rsidRDefault="00AE1FA3" w:rsidP="00AE1FA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14:paraId="38ED5E18" w14:textId="42FB0419" w:rsidR="0090214C" w:rsidRPr="00711F3E" w:rsidRDefault="00E37A1D" w:rsidP="0090214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711F3E">
        <w:rPr>
          <w:color w:val="000000"/>
          <w:sz w:val="28"/>
          <w:szCs w:val="28"/>
        </w:rPr>
        <w:t>К</w:t>
      </w:r>
      <w:r w:rsidR="002D4B66" w:rsidRPr="00711F3E">
        <w:rPr>
          <w:color w:val="000000"/>
          <w:sz w:val="28"/>
          <w:szCs w:val="28"/>
        </w:rPr>
        <w:t>М</w:t>
      </w:r>
      <w:r w:rsidR="0090214C" w:rsidRPr="00711F3E">
        <w:rPr>
          <w:color w:val="000000"/>
          <w:sz w:val="28"/>
          <w:szCs w:val="28"/>
        </w:rPr>
        <w:t>i</w:t>
      </w:r>
      <w:proofErr w:type="spellEnd"/>
      <w:r w:rsidR="0090214C" w:rsidRPr="00711F3E">
        <w:rPr>
          <w:color w:val="000000"/>
          <w:sz w:val="28"/>
          <w:szCs w:val="28"/>
          <w:vertAlign w:val="subscript"/>
        </w:rPr>
        <w:t xml:space="preserve"> </w:t>
      </w:r>
      <w:r w:rsidR="0090214C" w:rsidRPr="00711F3E">
        <w:rPr>
          <w:color w:val="000000"/>
          <w:sz w:val="28"/>
          <w:szCs w:val="28"/>
        </w:rPr>
        <w:t xml:space="preserve">– </w:t>
      </w:r>
      <w:r w:rsidR="00150AC5" w:rsidRPr="00711F3E">
        <w:rPr>
          <w:color w:val="000000"/>
          <w:sz w:val="28"/>
          <w:szCs w:val="28"/>
        </w:rPr>
        <w:t xml:space="preserve">количество </w:t>
      </w:r>
      <w:r w:rsidR="002D4B66" w:rsidRPr="00711F3E">
        <w:rPr>
          <w:color w:val="000000"/>
          <w:sz w:val="28"/>
          <w:szCs w:val="28"/>
        </w:rPr>
        <w:t xml:space="preserve">мероприятий из перечня мероприятий, утвержденного </w:t>
      </w:r>
      <w:r w:rsidR="002D4B66" w:rsidRPr="00711F3E">
        <w:rPr>
          <w:sz w:val="28"/>
          <w:szCs w:val="28"/>
        </w:rPr>
        <w:t>должностным лицом, возглавляющим администрацию муниципального образования, или лицом, его замещающим, и согласованного Комиссией</w:t>
      </w:r>
      <w:r w:rsidR="0090214C" w:rsidRPr="00711F3E">
        <w:rPr>
          <w:sz w:val="28"/>
          <w:szCs w:val="28"/>
        </w:rPr>
        <w:t>;</w:t>
      </w:r>
    </w:p>
    <w:p w14:paraId="409CB145" w14:textId="17BF97EF" w:rsidR="00E37A1D" w:rsidRPr="00711F3E" w:rsidRDefault="00E37A1D" w:rsidP="00F1538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11F3E">
        <w:rPr>
          <w:color w:val="000000"/>
          <w:sz w:val="28"/>
          <w:szCs w:val="28"/>
        </w:rPr>
        <w:t xml:space="preserve">6.1. Для муниципальных образований, </w:t>
      </w:r>
      <w:r w:rsidR="00E4152A" w:rsidRPr="00711F3E">
        <w:rPr>
          <w:color w:val="000000"/>
          <w:sz w:val="28"/>
          <w:szCs w:val="28"/>
        </w:rPr>
        <w:t>за исключением</w:t>
      </w:r>
      <w:r w:rsidRPr="00711F3E">
        <w:rPr>
          <w:color w:val="000000"/>
          <w:sz w:val="28"/>
          <w:szCs w:val="28"/>
        </w:rPr>
        <w:t xml:space="preserve"> указанных в п. 6.1</w:t>
      </w:r>
      <w:r w:rsidR="00E4152A" w:rsidRPr="00711F3E">
        <w:rPr>
          <w:color w:val="000000"/>
          <w:sz w:val="28"/>
          <w:szCs w:val="28"/>
        </w:rPr>
        <w:t>. Методики (</w:t>
      </w:r>
      <w:proofErr w:type="spellStart"/>
      <w:r w:rsidR="00E4152A" w:rsidRPr="00711F3E">
        <w:rPr>
          <w:color w:val="000000"/>
          <w:sz w:val="28"/>
          <w:szCs w:val="28"/>
        </w:rPr>
        <w:t>ПР</w:t>
      </w:r>
      <w:r w:rsidR="00E4152A" w:rsidRPr="00711F3E">
        <w:rPr>
          <w:color w:val="000000"/>
          <w:sz w:val="28"/>
          <w:szCs w:val="28"/>
          <w:vertAlign w:val="subscript"/>
        </w:rPr>
        <w:t>iс</w:t>
      </w:r>
      <w:proofErr w:type="spellEnd"/>
      <w:r w:rsidR="00E4152A" w:rsidRPr="00711F3E">
        <w:rPr>
          <w:color w:val="000000"/>
          <w:sz w:val="28"/>
          <w:szCs w:val="28"/>
        </w:rPr>
        <w:t>), по формуле:</w:t>
      </w:r>
    </w:p>
    <w:p w14:paraId="601D1A54" w14:textId="77777777" w:rsidR="00E4152A" w:rsidRPr="00711F3E" w:rsidRDefault="00E4152A" w:rsidP="00E4152A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14:paraId="5787F7C8" w14:textId="20E71904" w:rsidR="00E4152A" w:rsidRPr="00711F3E" w:rsidRDefault="00E4152A" w:rsidP="00E4152A">
      <w:pPr>
        <w:autoSpaceDE w:val="0"/>
        <w:autoSpaceDN w:val="0"/>
        <w:adjustRightInd w:val="0"/>
        <w:ind w:firstLine="709"/>
        <w:jc w:val="center"/>
        <w:rPr>
          <w:color w:val="000000"/>
          <w:sz w:val="28"/>
          <w:szCs w:val="28"/>
        </w:rPr>
      </w:pPr>
      <m:oMath>
        <m:r>
          <m:rPr>
            <m:sty m:val="p"/>
          </m:rPr>
          <w:rPr>
            <w:rFonts w:ascii="Cambria Math" w:eastAsia="Cambria Math" w:hAnsi="Cambria Math" w:cs="Cambria Math"/>
            <w:sz w:val="28"/>
            <w:szCs w:val="28"/>
          </w:rPr>
          <m:t>ПР</m:t>
        </m:r>
        <m:r>
          <m:rPr>
            <m:sty m:val="p"/>
          </m:rPr>
          <w:rPr>
            <w:rFonts w:ascii="Cambria Math" w:eastAsia="Cambria Math" w:hAnsi="Cambria Math" w:cs="Cambria Math"/>
            <w:sz w:val="28"/>
            <w:szCs w:val="28"/>
            <w:lang w:val="en-US"/>
          </w:rPr>
          <m:t>i</m:t>
        </m:r>
        <m:r>
          <m:rPr>
            <m:sty m:val="p"/>
          </m:rPr>
          <w:rPr>
            <w:rFonts w:ascii="Cambria Math" w:eastAsia="Cambria Math" w:hAnsi="Cambria Math" w:cs="Cambria Math"/>
            <w:sz w:val="28"/>
            <w:szCs w:val="28"/>
          </w:rPr>
          <m:t>с=</m:t>
        </m:r>
        <m:nary>
          <m:naryPr>
            <m:chr m:val="∑"/>
            <m:grow m:val="1"/>
            <m:ctrlPr>
              <w:rPr>
                <w:rFonts w:ascii="Cambria Math" w:hAnsi="Cambria Math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eastAsia="Cambria Math" w:hAnsi="Cambria Math" w:cs="Cambria Math"/>
                <w:sz w:val="28"/>
                <w:szCs w:val="28"/>
              </w:rPr>
              <m:t>i=1</m:t>
            </m:r>
          </m:sub>
          <m:sup>
            <m:r>
              <m:rPr>
                <m:sty m:val="p"/>
              </m:rPr>
              <w:rPr>
                <w:rFonts w:ascii="Cambria Math" w:eastAsia="Cambria Math" w:hAnsi="Cambria Math" w:cs="Cambria Math"/>
                <w:sz w:val="28"/>
                <w:szCs w:val="28"/>
              </w:rPr>
              <m:t>32</m:t>
            </m:r>
          </m:sup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КНП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V</m:t>
            </m:r>
          </m:e>
        </m:nary>
      </m:oMath>
      <w:r w:rsidRPr="00711F3E">
        <w:rPr>
          <w:sz w:val="28"/>
          <w:szCs w:val="28"/>
        </w:rPr>
        <w:t>, где:</w:t>
      </w:r>
    </w:p>
    <w:p w14:paraId="103F950A" w14:textId="72455BD3" w:rsidR="00E4152A" w:rsidRPr="00711F3E" w:rsidRDefault="00E4152A" w:rsidP="00F1538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14:paraId="38EE595F" w14:textId="77777777" w:rsidR="00E4152A" w:rsidRPr="00711F3E" w:rsidRDefault="00E4152A" w:rsidP="00E4152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711F3E">
        <w:rPr>
          <w:color w:val="000000"/>
          <w:sz w:val="28"/>
          <w:szCs w:val="28"/>
        </w:rPr>
        <w:t>КНПi</w:t>
      </w:r>
      <w:proofErr w:type="spellEnd"/>
      <w:r w:rsidRPr="00711F3E">
        <w:rPr>
          <w:color w:val="000000"/>
          <w:sz w:val="28"/>
          <w:szCs w:val="28"/>
          <w:vertAlign w:val="subscript"/>
        </w:rPr>
        <w:t xml:space="preserve"> </w:t>
      </w:r>
      <w:r w:rsidRPr="00711F3E">
        <w:rPr>
          <w:color w:val="000000"/>
          <w:sz w:val="28"/>
          <w:szCs w:val="28"/>
        </w:rPr>
        <w:t>– количество населенных пунктов на территории муниципального образования</w:t>
      </w:r>
      <w:r w:rsidRPr="00711F3E">
        <w:rPr>
          <w:sz w:val="28"/>
          <w:szCs w:val="28"/>
        </w:rPr>
        <w:t>;</w:t>
      </w:r>
    </w:p>
    <w:p w14:paraId="3208E4E7" w14:textId="1E378FF8" w:rsidR="00E4152A" w:rsidRPr="00F15387" w:rsidRDefault="00E4152A" w:rsidP="00F1538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11F3E">
        <w:rPr>
          <w:color w:val="000000"/>
          <w:sz w:val="28"/>
          <w:szCs w:val="28"/>
        </w:rPr>
        <w:t>V – предельный объем средств в размере 150 000 рублей для населенных пунктов, численность населения которых составляет</w:t>
      </w:r>
      <w:r w:rsidR="00711F3E">
        <w:rPr>
          <w:color w:val="000000"/>
          <w:sz w:val="28"/>
          <w:szCs w:val="28"/>
        </w:rPr>
        <w:t xml:space="preserve"> более</w:t>
      </w:r>
      <w:r w:rsidRPr="00711F3E">
        <w:rPr>
          <w:color w:val="000000"/>
          <w:sz w:val="28"/>
          <w:szCs w:val="28"/>
        </w:rPr>
        <w:t xml:space="preserve"> 1 000 человек</w:t>
      </w:r>
      <w:r w:rsidR="00711F3E" w:rsidRPr="00711F3E">
        <w:rPr>
          <w:color w:val="000000"/>
          <w:sz w:val="28"/>
          <w:szCs w:val="28"/>
        </w:rPr>
        <w:t>,</w:t>
      </w:r>
      <w:r w:rsidRPr="00711F3E">
        <w:rPr>
          <w:color w:val="000000"/>
          <w:sz w:val="28"/>
          <w:szCs w:val="28"/>
        </w:rPr>
        <w:t xml:space="preserve"> и в размере 100 000 рублей для населенных пунктов, численность населения которых составляет</w:t>
      </w:r>
      <w:r w:rsidR="00C35E9A">
        <w:rPr>
          <w:color w:val="000000"/>
          <w:sz w:val="28"/>
          <w:szCs w:val="28"/>
        </w:rPr>
        <w:t xml:space="preserve"> более 50 и менее</w:t>
      </w:r>
      <w:r w:rsidR="00711F3E">
        <w:rPr>
          <w:color w:val="000000"/>
          <w:sz w:val="28"/>
          <w:szCs w:val="28"/>
        </w:rPr>
        <w:t xml:space="preserve"> </w:t>
      </w:r>
      <w:r w:rsidRPr="00711F3E">
        <w:rPr>
          <w:color w:val="000000"/>
          <w:sz w:val="28"/>
          <w:szCs w:val="28"/>
        </w:rPr>
        <w:t>1</w:t>
      </w:r>
      <w:r w:rsidR="00711F3E">
        <w:rPr>
          <w:color w:val="000000"/>
          <w:sz w:val="28"/>
          <w:szCs w:val="28"/>
        </w:rPr>
        <w:t xml:space="preserve"> </w:t>
      </w:r>
      <w:r w:rsidRPr="00711F3E">
        <w:rPr>
          <w:color w:val="000000"/>
          <w:sz w:val="28"/>
          <w:szCs w:val="28"/>
        </w:rPr>
        <w:t>00</w:t>
      </w:r>
      <w:r w:rsidR="00C35E9A">
        <w:rPr>
          <w:color w:val="000000"/>
          <w:sz w:val="28"/>
          <w:szCs w:val="28"/>
        </w:rPr>
        <w:t>1</w:t>
      </w:r>
      <w:r w:rsidRPr="00711F3E">
        <w:rPr>
          <w:color w:val="000000"/>
          <w:sz w:val="28"/>
          <w:szCs w:val="28"/>
        </w:rPr>
        <w:t xml:space="preserve"> человек</w:t>
      </w:r>
      <w:r w:rsidR="002D4B66" w:rsidRPr="00711F3E">
        <w:rPr>
          <w:color w:val="000000"/>
          <w:sz w:val="28"/>
          <w:szCs w:val="28"/>
        </w:rPr>
        <w:t>.</w:t>
      </w:r>
    </w:p>
    <w:p w14:paraId="70C73A68" w14:textId="77777777" w:rsidR="00AE1FA3" w:rsidRDefault="00AE1FA3" w:rsidP="009A1C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7. </w:t>
      </w:r>
      <w:r w:rsidRPr="00E234D1">
        <w:rPr>
          <w:sz w:val="28"/>
          <w:szCs w:val="28"/>
        </w:rPr>
        <w:t xml:space="preserve">Для получения иных межбюджетных трансфертов администрация муниципального образования представляет в </w:t>
      </w:r>
      <w:r w:rsidR="00C26574">
        <w:rPr>
          <w:sz w:val="28"/>
          <w:szCs w:val="28"/>
        </w:rPr>
        <w:t>Департамент</w:t>
      </w:r>
      <w:r w:rsidRPr="00E234D1">
        <w:rPr>
          <w:sz w:val="28"/>
          <w:szCs w:val="28"/>
        </w:rPr>
        <w:t xml:space="preserve"> заявку</w:t>
      </w:r>
      <w:r>
        <w:rPr>
          <w:sz w:val="28"/>
          <w:szCs w:val="28"/>
        </w:rPr>
        <w:t xml:space="preserve"> </w:t>
      </w:r>
      <w:r w:rsidR="009A1C31">
        <w:rPr>
          <w:sz w:val="28"/>
          <w:szCs w:val="28"/>
        </w:rPr>
        <w:br/>
      </w:r>
      <w:r>
        <w:rPr>
          <w:sz w:val="28"/>
          <w:szCs w:val="28"/>
        </w:rPr>
        <w:t>на предоставление иных межбюджетных трансфертов (далее – заявка)</w:t>
      </w:r>
      <w:r w:rsidRPr="00E234D1">
        <w:rPr>
          <w:sz w:val="28"/>
          <w:szCs w:val="28"/>
        </w:rPr>
        <w:t xml:space="preserve">, подписанную </w:t>
      </w:r>
      <w:r>
        <w:rPr>
          <w:sz w:val="28"/>
          <w:szCs w:val="28"/>
        </w:rPr>
        <w:t xml:space="preserve">должностным лицом, возглавляющим </w:t>
      </w:r>
      <w:r w:rsidRPr="00E234D1">
        <w:rPr>
          <w:sz w:val="28"/>
          <w:szCs w:val="28"/>
        </w:rPr>
        <w:t>администраци</w:t>
      </w:r>
      <w:r>
        <w:rPr>
          <w:sz w:val="28"/>
          <w:szCs w:val="28"/>
        </w:rPr>
        <w:t>ю</w:t>
      </w:r>
      <w:r w:rsidRPr="00E234D1">
        <w:rPr>
          <w:sz w:val="28"/>
          <w:szCs w:val="28"/>
        </w:rPr>
        <w:t xml:space="preserve"> муниципального образования</w:t>
      </w:r>
      <w:r>
        <w:rPr>
          <w:sz w:val="28"/>
          <w:szCs w:val="28"/>
        </w:rPr>
        <w:t>,</w:t>
      </w:r>
      <w:r w:rsidRPr="00E234D1">
        <w:rPr>
          <w:sz w:val="28"/>
          <w:szCs w:val="28"/>
        </w:rPr>
        <w:t xml:space="preserve"> или л</w:t>
      </w:r>
      <w:r>
        <w:rPr>
          <w:sz w:val="28"/>
          <w:szCs w:val="28"/>
        </w:rPr>
        <w:t xml:space="preserve">ицом, его замещающим, </w:t>
      </w:r>
      <w:r w:rsidRPr="00E234D1">
        <w:rPr>
          <w:sz w:val="28"/>
          <w:szCs w:val="28"/>
        </w:rPr>
        <w:t xml:space="preserve">по форме </w:t>
      </w:r>
      <w:r w:rsidR="009A1C31">
        <w:rPr>
          <w:sz w:val="28"/>
          <w:szCs w:val="28"/>
        </w:rPr>
        <w:br/>
      </w:r>
      <w:r w:rsidRPr="00E234D1">
        <w:rPr>
          <w:sz w:val="28"/>
          <w:szCs w:val="28"/>
        </w:rPr>
        <w:t>и в срок, установленны</w:t>
      </w:r>
      <w:r w:rsidR="00164589">
        <w:rPr>
          <w:sz w:val="28"/>
          <w:szCs w:val="28"/>
        </w:rPr>
        <w:t>е</w:t>
      </w:r>
      <w:r>
        <w:rPr>
          <w:sz w:val="28"/>
          <w:szCs w:val="28"/>
        </w:rPr>
        <w:t xml:space="preserve"> соглашением.</w:t>
      </w:r>
    </w:p>
    <w:p w14:paraId="2618A391" w14:textId="77777777" w:rsidR="00AE1FA3" w:rsidRPr="00E234D1" w:rsidRDefault="00AE1FA3" w:rsidP="00591C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8. </w:t>
      </w:r>
      <w:r w:rsidR="009A1C31">
        <w:rPr>
          <w:sz w:val="28"/>
          <w:szCs w:val="28"/>
        </w:rPr>
        <w:t>Заявка</w:t>
      </w:r>
      <w:r w:rsidR="00F11E74">
        <w:rPr>
          <w:sz w:val="28"/>
          <w:szCs w:val="28"/>
        </w:rPr>
        <w:t xml:space="preserve"> </w:t>
      </w:r>
      <w:r w:rsidRPr="00E234D1">
        <w:rPr>
          <w:sz w:val="28"/>
          <w:szCs w:val="28"/>
        </w:rPr>
        <w:t>направля</w:t>
      </w:r>
      <w:r w:rsidR="009A1C31">
        <w:rPr>
          <w:sz w:val="28"/>
          <w:szCs w:val="28"/>
        </w:rPr>
        <w:t>ется</w:t>
      </w:r>
      <w:r w:rsidRPr="00E234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электронном виде </w:t>
      </w:r>
      <w:r w:rsidRPr="00E234D1">
        <w:rPr>
          <w:sz w:val="28"/>
          <w:szCs w:val="28"/>
        </w:rPr>
        <w:t>через государственную информационную систему Забайкальского кр</w:t>
      </w:r>
      <w:r>
        <w:rPr>
          <w:sz w:val="28"/>
          <w:szCs w:val="28"/>
        </w:rPr>
        <w:t>ая «Электронный документооборот</w:t>
      </w:r>
      <w:r w:rsidR="00F11E74">
        <w:rPr>
          <w:sz w:val="28"/>
          <w:szCs w:val="28"/>
        </w:rPr>
        <w:t xml:space="preserve"> </w:t>
      </w:r>
      <w:r w:rsidRPr="00E234D1">
        <w:rPr>
          <w:sz w:val="28"/>
          <w:szCs w:val="28"/>
        </w:rPr>
        <w:t>в исполнительных органах Забайк</w:t>
      </w:r>
      <w:r w:rsidR="00497E79">
        <w:rPr>
          <w:sz w:val="28"/>
          <w:szCs w:val="28"/>
        </w:rPr>
        <w:t>альского края»</w:t>
      </w:r>
      <w:r w:rsidRPr="00E234D1">
        <w:rPr>
          <w:sz w:val="28"/>
          <w:szCs w:val="28"/>
        </w:rPr>
        <w:t>.</w:t>
      </w:r>
    </w:p>
    <w:p w14:paraId="1A47A7DA" w14:textId="77777777" w:rsidR="00286845" w:rsidRDefault="00AE1FA3" w:rsidP="00AE1F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9. </w:t>
      </w:r>
      <w:r w:rsidR="00C26574">
        <w:rPr>
          <w:sz w:val="28"/>
          <w:szCs w:val="28"/>
        </w:rPr>
        <w:t>Департамент</w:t>
      </w:r>
      <w:r w:rsidR="00286845">
        <w:rPr>
          <w:sz w:val="28"/>
          <w:szCs w:val="28"/>
        </w:rPr>
        <w:t xml:space="preserve"> не позднее</w:t>
      </w:r>
      <w:r w:rsidR="001D6843">
        <w:rPr>
          <w:sz w:val="28"/>
          <w:szCs w:val="28"/>
        </w:rPr>
        <w:t xml:space="preserve"> </w:t>
      </w:r>
      <w:r w:rsidR="00286845">
        <w:rPr>
          <w:sz w:val="28"/>
          <w:szCs w:val="28"/>
        </w:rPr>
        <w:t xml:space="preserve">5 рабочих дней со дня предоставления </w:t>
      </w:r>
      <w:r w:rsidR="005C10DF">
        <w:rPr>
          <w:sz w:val="28"/>
          <w:szCs w:val="28"/>
        </w:rPr>
        <w:t>заявки</w:t>
      </w:r>
      <w:r w:rsidR="00286845">
        <w:rPr>
          <w:sz w:val="28"/>
          <w:szCs w:val="28"/>
        </w:rPr>
        <w:t>:</w:t>
      </w:r>
    </w:p>
    <w:p w14:paraId="49FF162F" w14:textId="77777777" w:rsidR="00146FE3" w:rsidRDefault="00286845" w:rsidP="00AE1F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146FE3">
        <w:rPr>
          <w:sz w:val="28"/>
          <w:szCs w:val="28"/>
        </w:rPr>
        <w:t>рассматривает</w:t>
      </w:r>
      <w:r w:rsidR="00BF06F5" w:rsidRPr="00BF06F5">
        <w:rPr>
          <w:sz w:val="28"/>
          <w:szCs w:val="28"/>
        </w:rPr>
        <w:t xml:space="preserve"> </w:t>
      </w:r>
      <w:r w:rsidR="00BF06F5">
        <w:rPr>
          <w:sz w:val="28"/>
          <w:szCs w:val="28"/>
        </w:rPr>
        <w:t>заявку</w:t>
      </w:r>
      <w:r w:rsidR="00146FE3">
        <w:rPr>
          <w:sz w:val="28"/>
          <w:szCs w:val="28"/>
        </w:rPr>
        <w:t xml:space="preserve"> </w:t>
      </w:r>
      <w:r w:rsidR="00745134">
        <w:rPr>
          <w:sz w:val="28"/>
          <w:szCs w:val="28"/>
        </w:rPr>
        <w:t xml:space="preserve">на соответствие (несоответствие) </w:t>
      </w:r>
      <w:r w:rsidR="00745134" w:rsidRPr="00E234D1">
        <w:rPr>
          <w:sz w:val="28"/>
          <w:szCs w:val="28"/>
        </w:rPr>
        <w:t>требованиям, установленным Методикой и правилами</w:t>
      </w:r>
      <w:r w:rsidR="00F1585B">
        <w:rPr>
          <w:sz w:val="28"/>
          <w:szCs w:val="28"/>
        </w:rPr>
        <w:t>;</w:t>
      </w:r>
    </w:p>
    <w:p w14:paraId="5A02E78F" w14:textId="77777777" w:rsidR="000E60C9" w:rsidRDefault="00146FE3" w:rsidP="00AE1F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0E60C9">
        <w:rPr>
          <w:sz w:val="28"/>
          <w:szCs w:val="28"/>
        </w:rPr>
        <w:t xml:space="preserve">в случае </w:t>
      </w:r>
      <w:r w:rsidR="000E60C9" w:rsidRPr="00E234D1">
        <w:rPr>
          <w:sz w:val="28"/>
          <w:szCs w:val="28"/>
        </w:rPr>
        <w:t>несоответствия</w:t>
      </w:r>
      <w:r w:rsidR="00BF06F5">
        <w:rPr>
          <w:sz w:val="28"/>
          <w:szCs w:val="28"/>
        </w:rPr>
        <w:t xml:space="preserve"> заявки</w:t>
      </w:r>
      <w:r w:rsidR="000E60C9" w:rsidRPr="00E234D1">
        <w:rPr>
          <w:sz w:val="28"/>
          <w:szCs w:val="28"/>
        </w:rPr>
        <w:t xml:space="preserve"> требованиям, установленным Методикой и правилами</w:t>
      </w:r>
      <w:r w:rsidR="000E60C9">
        <w:rPr>
          <w:sz w:val="28"/>
          <w:szCs w:val="28"/>
        </w:rPr>
        <w:t>, направляет</w:t>
      </w:r>
      <w:r w:rsidR="00BF06F5">
        <w:rPr>
          <w:sz w:val="28"/>
          <w:szCs w:val="28"/>
        </w:rPr>
        <w:t xml:space="preserve"> ее</w:t>
      </w:r>
      <w:r w:rsidR="000E60C9">
        <w:rPr>
          <w:sz w:val="28"/>
          <w:szCs w:val="28"/>
        </w:rPr>
        <w:t xml:space="preserve"> в администрацию муниципального образования </w:t>
      </w:r>
      <w:r w:rsidR="00BF06F5">
        <w:rPr>
          <w:sz w:val="28"/>
          <w:szCs w:val="28"/>
        </w:rPr>
        <w:t>на доработку</w:t>
      </w:r>
      <w:r w:rsidR="000E60C9">
        <w:rPr>
          <w:sz w:val="28"/>
          <w:szCs w:val="28"/>
        </w:rPr>
        <w:t>;</w:t>
      </w:r>
    </w:p>
    <w:p w14:paraId="3C7A34A9" w14:textId="77777777" w:rsidR="00AE1FA3" w:rsidRPr="00E234D1" w:rsidRDefault="00146FE3" w:rsidP="00AE1F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F11E74">
        <w:rPr>
          <w:sz w:val="28"/>
          <w:szCs w:val="28"/>
        </w:rPr>
        <w:t>в случае соответствия заявки требованиям,</w:t>
      </w:r>
      <w:r w:rsidR="00F9576B" w:rsidRPr="00F9576B">
        <w:rPr>
          <w:sz w:val="28"/>
          <w:szCs w:val="28"/>
        </w:rPr>
        <w:t xml:space="preserve"> </w:t>
      </w:r>
      <w:r w:rsidR="00F9576B" w:rsidRPr="00E234D1">
        <w:rPr>
          <w:sz w:val="28"/>
          <w:szCs w:val="28"/>
        </w:rPr>
        <w:t>установленным Методикой и правилами</w:t>
      </w:r>
      <w:r w:rsidR="00F9576B">
        <w:rPr>
          <w:sz w:val="28"/>
          <w:szCs w:val="28"/>
        </w:rPr>
        <w:t>,</w:t>
      </w:r>
      <w:r w:rsidR="00F11E74">
        <w:rPr>
          <w:sz w:val="28"/>
          <w:szCs w:val="28"/>
        </w:rPr>
        <w:t xml:space="preserve"> </w:t>
      </w:r>
      <w:r w:rsidR="00745134">
        <w:rPr>
          <w:sz w:val="28"/>
          <w:szCs w:val="28"/>
        </w:rPr>
        <w:t>принимает решение о предоставлении иного межбюджетного трансферта</w:t>
      </w:r>
      <w:r w:rsidR="00AE1FA3" w:rsidRPr="00E234D1">
        <w:rPr>
          <w:sz w:val="28"/>
          <w:szCs w:val="28"/>
        </w:rPr>
        <w:t>.</w:t>
      </w:r>
    </w:p>
    <w:p w14:paraId="37431DD3" w14:textId="77777777" w:rsidR="00592F35" w:rsidRDefault="00745134" w:rsidP="00592F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="000E60C9">
        <w:rPr>
          <w:sz w:val="28"/>
          <w:szCs w:val="28"/>
        </w:rPr>
        <w:t>В случае</w:t>
      </w:r>
      <w:r w:rsidR="00BF06F5">
        <w:rPr>
          <w:sz w:val="28"/>
          <w:szCs w:val="28"/>
        </w:rPr>
        <w:t xml:space="preserve"> направления заявки на доработку</w:t>
      </w:r>
      <w:r w:rsidR="00592F35">
        <w:rPr>
          <w:sz w:val="28"/>
          <w:szCs w:val="28"/>
        </w:rPr>
        <w:t xml:space="preserve">, </w:t>
      </w:r>
      <w:r w:rsidR="000E60C9">
        <w:rPr>
          <w:sz w:val="28"/>
          <w:szCs w:val="28"/>
        </w:rPr>
        <w:t>а</w:t>
      </w:r>
      <w:r w:rsidR="000E60C9" w:rsidRPr="00E234D1">
        <w:rPr>
          <w:sz w:val="28"/>
          <w:szCs w:val="28"/>
        </w:rPr>
        <w:t>дминистрация муниципа</w:t>
      </w:r>
      <w:r w:rsidR="000E60C9">
        <w:rPr>
          <w:sz w:val="28"/>
          <w:szCs w:val="28"/>
        </w:rPr>
        <w:t>льного образования представляет</w:t>
      </w:r>
      <w:r w:rsidR="00BF06F5">
        <w:rPr>
          <w:sz w:val="28"/>
          <w:szCs w:val="28"/>
        </w:rPr>
        <w:t xml:space="preserve"> </w:t>
      </w:r>
      <w:r w:rsidR="000E60C9" w:rsidRPr="00E234D1">
        <w:rPr>
          <w:sz w:val="28"/>
          <w:szCs w:val="28"/>
        </w:rPr>
        <w:t xml:space="preserve">в </w:t>
      </w:r>
      <w:r w:rsidR="000E60C9">
        <w:rPr>
          <w:sz w:val="28"/>
          <w:szCs w:val="28"/>
        </w:rPr>
        <w:t>Департамент</w:t>
      </w:r>
      <w:r w:rsidR="000E60C9" w:rsidRPr="00E234D1">
        <w:rPr>
          <w:sz w:val="28"/>
          <w:szCs w:val="28"/>
        </w:rPr>
        <w:t xml:space="preserve"> доработанн</w:t>
      </w:r>
      <w:r w:rsidR="000E60C9">
        <w:rPr>
          <w:sz w:val="28"/>
          <w:szCs w:val="28"/>
        </w:rPr>
        <w:t>ую заявку</w:t>
      </w:r>
      <w:r w:rsidR="000E60C9" w:rsidRPr="00E234D1">
        <w:rPr>
          <w:sz w:val="28"/>
          <w:szCs w:val="28"/>
        </w:rPr>
        <w:t xml:space="preserve"> в срок не позднее 5 рабочих дней со дня </w:t>
      </w:r>
      <w:r w:rsidR="000E60C9">
        <w:rPr>
          <w:sz w:val="28"/>
          <w:szCs w:val="28"/>
        </w:rPr>
        <w:t>ее</w:t>
      </w:r>
      <w:r w:rsidR="000E60C9" w:rsidRPr="00E234D1">
        <w:rPr>
          <w:sz w:val="28"/>
          <w:szCs w:val="28"/>
        </w:rPr>
        <w:t xml:space="preserve"> пол</w:t>
      </w:r>
      <w:r w:rsidR="000E60C9">
        <w:rPr>
          <w:sz w:val="28"/>
          <w:szCs w:val="28"/>
        </w:rPr>
        <w:t>учения</w:t>
      </w:r>
      <w:r w:rsidR="00592F35">
        <w:rPr>
          <w:sz w:val="28"/>
          <w:szCs w:val="28"/>
        </w:rPr>
        <w:t xml:space="preserve">. </w:t>
      </w:r>
    </w:p>
    <w:p w14:paraId="24DBE6BE" w14:textId="77777777" w:rsidR="00AE1FA3" w:rsidRPr="00E234D1" w:rsidRDefault="009A1C31" w:rsidP="00592F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Повторное рассмотрение заявки</w:t>
      </w:r>
      <w:r w:rsidR="00AE1FA3" w:rsidRPr="00E234D1">
        <w:rPr>
          <w:sz w:val="28"/>
          <w:szCs w:val="28"/>
        </w:rPr>
        <w:t xml:space="preserve"> осуществляется в соответствии с Методикой и правилами.</w:t>
      </w:r>
    </w:p>
    <w:p w14:paraId="232FDE9E" w14:textId="77777777" w:rsidR="00AE1FA3" w:rsidRPr="00E234D1" w:rsidRDefault="00AE1FA3" w:rsidP="00AE1F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45134">
        <w:rPr>
          <w:sz w:val="28"/>
          <w:szCs w:val="28"/>
        </w:rPr>
        <w:t>1</w:t>
      </w:r>
      <w:r>
        <w:rPr>
          <w:sz w:val="28"/>
          <w:szCs w:val="28"/>
        </w:rPr>
        <w:t>. </w:t>
      </w:r>
      <w:r w:rsidR="00C26574">
        <w:rPr>
          <w:sz w:val="28"/>
          <w:szCs w:val="28"/>
        </w:rPr>
        <w:t>Департамент</w:t>
      </w:r>
      <w:r w:rsidRPr="00E234D1">
        <w:rPr>
          <w:sz w:val="28"/>
          <w:szCs w:val="28"/>
        </w:rPr>
        <w:t xml:space="preserve"> </w:t>
      </w:r>
      <w:r w:rsidR="00F1585B">
        <w:rPr>
          <w:sz w:val="28"/>
          <w:szCs w:val="28"/>
        </w:rPr>
        <w:t xml:space="preserve">не позднее </w:t>
      </w:r>
      <w:r w:rsidR="00380988">
        <w:rPr>
          <w:sz w:val="28"/>
          <w:szCs w:val="28"/>
        </w:rPr>
        <w:t>5</w:t>
      </w:r>
      <w:r w:rsidR="00F1585B">
        <w:rPr>
          <w:sz w:val="28"/>
          <w:szCs w:val="28"/>
        </w:rPr>
        <w:t xml:space="preserve"> рабочих дней со дня принятия решения</w:t>
      </w:r>
      <w:r w:rsidR="00305F87">
        <w:rPr>
          <w:sz w:val="28"/>
          <w:szCs w:val="28"/>
        </w:rPr>
        <w:t xml:space="preserve"> о предоставлении иного межбюджетного трансферта</w:t>
      </w:r>
      <w:r w:rsidR="00F1585B" w:rsidRPr="008950D8">
        <w:rPr>
          <w:sz w:val="28"/>
          <w:szCs w:val="28"/>
        </w:rPr>
        <w:t xml:space="preserve"> </w:t>
      </w:r>
      <w:r w:rsidRPr="008950D8">
        <w:rPr>
          <w:sz w:val="28"/>
          <w:szCs w:val="28"/>
        </w:rPr>
        <w:t>формирует в соответствии</w:t>
      </w:r>
      <w:r w:rsidR="00F1585B">
        <w:rPr>
          <w:sz w:val="28"/>
          <w:szCs w:val="28"/>
        </w:rPr>
        <w:t xml:space="preserve"> </w:t>
      </w:r>
      <w:r w:rsidRPr="008950D8">
        <w:rPr>
          <w:sz w:val="28"/>
          <w:szCs w:val="28"/>
        </w:rPr>
        <w:t>с утвержденным кассовым планом сводную заявку на финансирование</w:t>
      </w:r>
      <w:r w:rsidR="00F1585B">
        <w:rPr>
          <w:sz w:val="28"/>
          <w:szCs w:val="28"/>
        </w:rPr>
        <w:t xml:space="preserve"> </w:t>
      </w:r>
      <w:r w:rsidRPr="008950D8">
        <w:rPr>
          <w:sz w:val="28"/>
          <w:szCs w:val="28"/>
        </w:rPr>
        <w:t xml:space="preserve">и направляет ее </w:t>
      </w:r>
      <w:r w:rsidRPr="00E234D1">
        <w:rPr>
          <w:sz w:val="28"/>
          <w:szCs w:val="28"/>
        </w:rPr>
        <w:t>в Министерство финансов Забайкальского края.</w:t>
      </w:r>
    </w:p>
    <w:p w14:paraId="7E7C13D5" w14:textId="77777777" w:rsidR="00AE1FA3" w:rsidRPr="00E234D1" w:rsidRDefault="00AE1FA3" w:rsidP="00AE1F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45134">
        <w:rPr>
          <w:sz w:val="28"/>
          <w:szCs w:val="28"/>
        </w:rPr>
        <w:t>2</w:t>
      </w:r>
      <w:r>
        <w:rPr>
          <w:sz w:val="28"/>
          <w:szCs w:val="28"/>
        </w:rPr>
        <w:t>. </w:t>
      </w:r>
      <w:r w:rsidRPr="00E234D1">
        <w:rPr>
          <w:sz w:val="28"/>
          <w:szCs w:val="28"/>
        </w:rPr>
        <w:t xml:space="preserve">Министерство финансов Забайкальского края в установленном порядке осуществляет перечисление иных межбюджетных трансфертов </w:t>
      </w:r>
      <w:r w:rsidR="00C26574">
        <w:rPr>
          <w:sz w:val="28"/>
          <w:szCs w:val="28"/>
        </w:rPr>
        <w:t>Департаменту</w:t>
      </w:r>
      <w:r w:rsidRPr="00E234D1">
        <w:rPr>
          <w:sz w:val="28"/>
          <w:szCs w:val="28"/>
        </w:rPr>
        <w:t>.</w:t>
      </w:r>
    </w:p>
    <w:p w14:paraId="7911DAAC" w14:textId="77777777" w:rsidR="00AE1FA3" w:rsidRDefault="00AE1FA3" w:rsidP="00305F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0A49">
        <w:rPr>
          <w:sz w:val="28"/>
          <w:szCs w:val="28"/>
        </w:rPr>
        <w:t>1</w:t>
      </w:r>
      <w:r w:rsidR="00745134">
        <w:rPr>
          <w:sz w:val="28"/>
          <w:szCs w:val="28"/>
        </w:rPr>
        <w:t>3</w:t>
      </w:r>
      <w:r w:rsidRPr="002B0A49">
        <w:rPr>
          <w:sz w:val="28"/>
          <w:szCs w:val="28"/>
        </w:rPr>
        <w:t>. </w:t>
      </w:r>
      <w:r w:rsidR="00286845" w:rsidRPr="00286845">
        <w:rPr>
          <w:sz w:val="28"/>
          <w:szCs w:val="28"/>
        </w:rPr>
        <w:t xml:space="preserve">Департамент в течение </w:t>
      </w:r>
      <w:r w:rsidR="00286845">
        <w:rPr>
          <w:sz w:val="28"/>
          <w:szCs w:val="28"/>
        </w:rPr>
        <w:t>5</w:t>
      </w:r>
      <w:r w:rsidR="00286845" w:rsidRPr="00286845">
        <w:rPr>
          <w:sz w:val="28"/>
          <w:szCs w:val="28"/>
        </w:rPr>
        <w:t xml:space="preserve"> рабочих дней со дня получения средств </w:t>
      </w:r>
      <w:r w:rsidR="00286845" w:rsidRPr="00286845">
        <w:rPr>
          <w:sz w:val="28"/>
          <w:szCs w:val="28"/>
        </w:rPr>
        <w:br/>
        <w:t xml:space="preserve">на лицевой счет перечисляет средства иных межбюджетных трансфертов </w:t>
      </w:r>
      <w:r w:rsidR="00286845" w:rsidRPr="00286845">
        <w:rPr>
          <w:sz w:val="28"/>
          <w:szCs w:val="28"/>
        </w:rPr>
        <w:br/>
        <w:t>в бю</w:t>
      </w:r>
      <w:r w:rsidR="00305F87">
        <w:rPr>
          <w:sz w:val="28"/>
          <w:szCs w:val="28"/>
        </w:rPr>
        <w:t xml:space="preserve">джет муниципального образования, </w:t>
      </w:r>
      <w:r w:rsidR="00286845" w:rsidRPr="00286845">
        <w:rPr>
          <w:sz w:val="28"/>
          <w:szCs w:val="28"/>
        </w:rPr>
        <w:t>на единый счет</w:t>
      </w:r>
      <w:r w:rsidR="00305F87">
        <w:rPr>
          <w:sz w:val="28"/>
          <w:szCs w:val="28"/>
        </w:rPr>
        <w:t xml:space="preserve"> местного</w:t>
      </w:r>
      <w:r w:rsidR="00286845" w:rsidRPr="00286845">
        <w:rPr>
          <w:sz w:val="28"/>
          <w:szCs w:val="28"/>
        </w:rPr>
        <w:t xml:space="preserve"> бюджета</w:t>
      </w:r>
      <w:r w:rsidR="00305F87">
        <w:rPr>
          <w:sz w:val="28"/>
          <w:szCs w:val="28"/>
        </w:rPr>
        <w:t>,</w:t>
      </w:r>
      <w:r w:rsidR="00286845" w:rsidRPr="00286845">
        <w:rPr>
          <w:sz w:val="28"/>
          <w:szCs w:val="28"/>
        </w:rPr>
        <w:t xml:space="preserve"> открытый финансовому органу </w:t>
      </w:r>
      <w:r w:rsidR="00305F87">
        <w:rPr>
          <w:sz w:val="28"/>
          <w:szCs w:val="28"/>
        </w:rPr>
        <w:t xml:space="preserve">соответствующего </w:t>
      </w:r>
      <w:r w:rsidR="00305F87" w:rsidRPr="00286845">
        <w:rPr>
          <w:sz w:val="28"/>
          <w:szCs w:val="28"/>
        </w:rPr>
        <w:t xml:space="preserve">муниципального образования </w:t>
      </w:r>
      <w:r w:rsidR="00286845" w:rsidRPr="00286845">
        <w:rPr>
          <w:sz w:val="28"/>
          <w:szCs w:val="28"/>
        </w:rPr>
        <w:t>в Управлении Федерального казначейства по Забайкальскому краю</w:t>
      </w:r>
      <w:r w:rsidRPr="002B0A49">
        <w:rPr>
          <w:sz w:val="28"/>
          <w:szCs w:val="28"/>
        </w:rPr>
        <w:t>.</w:t>
      </w:r>
    </w:p>
    <w:p w14:paraId="3CFEE1E9" w14:textId="40DE992F" w:rsidR="00AE1FA3" w:rsidRDefault="00AE1FA3" w:rsidP="00AE1F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92F35">
        <w:rPr>
          <w:sz w:val="28"/>
          <w:szCs w:val="28"/>
        </w:rPr>
        <w:t>4</w:t>
      </w:r>
      <w:r>
        <w:rPr>
          <w:sz w:val="28"/>
          <w:szCs w:val="28"/>
        </w:rPr>
        <w:t>. Реализация мероприятий</w:t>
      </w:r>
      <w:r w:rsidRPr="00435A1A">
        <w:rPr>
          <w:sz w:val="28"/>
          <w:szCs w:val="28"/>
        </w:rPr>
        <w:t xml:space="preserve">, заявленных </w:t>
      </w:r>
      <w:r w:rsidRPr="00B911F0">
        <w:rPr>
          <w:sz w:val="28"/>
          <w:szCs w:val="28"/>
        </w:rPr>
        <w:t>муниципальными образованиями</w:t>
      </w:r>
      <w:r w:rsidRPr="00B911F0">
        <w:rPr>
          <w:color w:val="000000"/>
          <w:sz w:val="28"/>
          <w:szCs w:val="28"/>
        </w:rPr>
        <w:t xml:space="preserve">, </w:t>
      </w:r>
      <w:r w:rsidRPr="00B911F0">
        <w:rPr>
          <w:sz w:val="28"/>
          <w:szCs w:val="28"/>
        </w:rPr>
        <w:t>д</w:t>
      </w:r>
      <w:r w:rsidR="00AA2D5B" w:rsidRPr="00B911F0">
        <w:rPr>
          <w:sz w:val="28"/>
          <w:szCs w:val="28"/>
        </w:rPr>
        <w:t xml:space="preserve">олжна быть осуществлена в срок </w:t>
      </w:r>
      <w:r w:rsidRPr="00B911F0">
        <w:rPr>
          <w:sz w:val="28"/>
          <w:szCs w:val="28"/>
        </w:rPr>
        <w:t xml:space="preserve">не позднее </w:t>
      </w:r>
      <w:r w:rsidR="00711F3E">
        <w:rPr>
          <w:sz w:val="28"/>
          <w:szCs w:val="28"/>
        </w:rPr>
        <w:t>15</w:t>
      </w:r>
      <w:r w:rsidRPr="00B911F0">
        <w:rPr>
          <w:sz w:val="28"/>
          <w:szCs w:val="28"/>
        </w:rPr>
        <w:t xml:space="preserve"> сентября</w:t>
      </w:r>
      <w:r>
        <w:rPr>
          <w:sz w:val="28"/>
          <w:szCs w:val="28"/>
        </w:rPr>
        <w:t xml:space="preserve"> 202</w:t>
      </w:r>
      <w:r w:rsidR="00711F3E">
        <w:rPr>
          <w:sz w:val="28"/>
          <w:szCs w:val="28"/>
        </w:rPr>
        <w:t>6</w:t>
      </w:r>
      <w:r>
        <w:rPr>
          <w:sz w:val="28"/>
          <w:szCs w:val="28"/>
        </w:rPr>
        <w:t xml:space="preserve"> года.</w:t>
      </w:r>
    </w:p>
    <w:p w14:paraId="192D7101" w14:textId="77777777" w:rsidR="00AE1FA3" w:rsidRDefault="00AE1FA3" w:rsidP="008B182A">
      <w:pPr>
        <w:ind w:firstLine="709"/>
        <w:jc w:val="both"/>
        <w:rPr>
          <w:sz w:val="28"/>
          <w:szCs w:val="28"/>
        </w:rPr>
      </w:pPr>
      <w:r w:rsidRPr="00E234D1">
        <w:rPr>
          <w:sz w:val="28"/>
          <w:szCs w:val="28"/>
        </w:rPr>
        <w:t>1</w:t>
      </w:r>
      <w:r w:rsidR="00592F35">
        <w:rPr>
          <w:sz w:val="28"/>
          <w:szCs w:val="28"/>
        </w:rPr>
        <w:t>5</w:t>
      </w:r>
      <w:r w:rsidRPr="00E234D1">
        <w:rPr>
          <w:sz w:val="28"/>
          <w:szCs w:val="28"/>
        </w:rPr>
        <w:t>.</w:t>
      </w:r>
      <w:r w:rsidRPr="00C50E8D">
        <w:rPr>
          <w:sz w:val="28"/>
          <w:szCs w:val="28"/>
        </w:rPr>
        <w:t xml:space="preserve"> </w:t>
      </w:r>
      <w:r>
        <w:rPr>
          <w:sz w:val="28"/>
          <w:szCs w:val="28"/>
        </w:rPr>
        <w:t> </w:t>
      </w:r>
      <w:r w:rsidRPr="00154EAE">
        <w:rPr>
          <w:sz w:val="28"/>
          <w:szCs w:val="28"/>
        </w:rPr>
        <w:t xml:space="preserve">Администрация муниципального образования в </w:t>
      </w:r>
      <w:r w:rsidRPr="009B2537">
        <w:rPr>
          <w:sz w:val="28"/>
          <w:szCs w:val="28"/>
        </w:rPr>
        <w:t xml:space="preserve">срок до </w:t>
      </w:r>
      <w:r>
        <w:rPr>
          <w:sz w:val="28"/>
          <w:szCs w:val="28"/>
        </w:rPr>
        <w:t>15</w:t>
      </w:r>
      <w:r w:rsidRPr="009B2537">
        <w:rPr>
          <w:sz w:val="28"/>
          <w:szCs w:val="28"/>
        </w:rPr>
        <w:t xml:space="preserve"> </w:t>
      </w:r>
      <w:r>
        <w:rPr>
          <w:sz w:val="28"/>
          <w:szCs w:val="28"/>
        </w:rPr>
        <w:t>октября 202</w:t>
      </w:r>
      <w:r w:rsidR="00A06BE0">
        <w:rPr>
          <w:sz w:val="28"/>
          <w:szCs w:val="28"/>
        </w:rPr>
        <w:t>4</w:t>
      </w:r>
      <w:r w:rsidRPr="009B2537">
        <w:rPr>
          <w:sz w:val="28"/>
          <w:szCs w:val="28"/>
        </w:rPr>
        <w:t xml:space="preserve"> года представляет в </w:t>
      </w:r>
      <w:r w:rsidR="00C26574">
        <w:rPr>
          <w:sz w:val="28"/>
          <w:szCs w:val="28"/>
        </w:rPr>
        <w:t>Департамент</w:t>
      </w:r>
      <w:r w:rsidRPr="009B2537">
        <w:rPr>
          <w:sz w:val="28"/>
          <w:szCs w:val="28"/>
        </w:rPr>
        <w:t xml:space="preserve"> </w:t>
      </w:r>
      <w:r w:rsidR="007C76B9">
        <w:rPr>
          <w:sz w:val="28"/>
          <w:szCs w:val="28"/>
        </w:rPr>
        <w:t xml:space="preserve">отчет о достижении значений результатов предоставления иных межбюджетных трансфертов и </w:t>
      </w:r>
      <w:r w:rsidR="006E371D">
        <w:rPr>
          <w:sz w:val="28"/>
          <w:szCs w:val="28"/>
        </w:rPr>
        <w:t xml:space="preserve">отчет </w:t>
      </w:r>
      <w:r w:rsidR="008B182A" w:rsidRPr="00E234D1">
        <w:rPr>
          <w:sz w:val="28"/>
          <w:szCs w:val="28"/>
        </w:rPr>
        <w:t xml:space="preserve">о </w:t>
      </w:r>
      <w:r w:rsidR="008B182A" w:rsidRPr="00307C0B">
        <w:rPr>
          <w:sz w:val="28"/>
          <w:szCs w:val="28"/>
        </w:rPr>
        <w:t>расход</w:t>
      </w:r>
      <w:r w:rsidR="008B182A">
        <w:rPr>
          <w:sz w:val="28"/>
          <w:szCs w:val="28"/>
        </w:rPr>
        <w:t xml:space="preserve">ах, в целях </w:t>
      </w:r>
      <w:proofErr w:type="spellStart"/>
      <w:r w:rsidR="008B182A">
        <w:rPr>
          <w:sz w:val="28"/>
          <w:szCs w:val="28"/>
        </w:rPr>
        <w:t>софинансирования</w:t>
      </w:r>
      <w:proofErr w:type="spellEnd"/>
      <w:r w:rsidR="008B182A">
        <w:rPr>
          <w:sz w:val="28"/>
          <w:szCs w:val="28"/>
        </w:rPr>
        <w:t xml:space="preserve"> которых предоставляется иной межбюджетный трансферт</w:t>
      </w:r>
      <w:r w:rsidR="008D7FC5">
        <w:rPr>
          <w:sz w:val="28"/>
          <w:szCs w:val="28"/>
        </w:rPr>
        <w:t>,</w:t>
      </w:r>
      <w:r w:rsidR="008B182A">
        <w:rPr>
          <w:sz w:val="28"/>
          <w:szCs w:val="28"/>
        </w:rPr>
        <w:t xml:space="preserve"> </w:t>
      </w:r>
      <w:r w:rsidR="00D9593B">
        <w:rPr>
          <w:sz w:val="28"/>
          <w:szCs w:val="28"/>
        </w:rPr>
        <w:t>по формам</w:t>
      </w:r>
      <w:r w:rsidRPr="00E234D1">
        <w:rPr>
          <w:sz w:val="28"/>
          <w:szCs w:val="28"/>
        </w:rPr>
        <w:t>, установленн</w:t>
      </w:r>
      <w:r w:rsidR="00D9593B">
        <w:rPr>
          <w:sz w:val="28"/>
          <w:szCs w:val="28"/>
        </w:rPr>
        <w:t>ым</w:t>
      </w:r>
      <w:r w:rsidRPr="00E234D1">
        <w:rPr>
          <w:sz w:val="28"/>
          <w:szCs w:val="28"/>
        </w:rPr>
        <w:t xml:space="preserve"> </w:t>
      </w:r>
      <w:r w:rsidR="005E5B72">
        <w:rPr>
          <w:sz w:val="28"/>
          <w:szCs w:val="28"/>
        </w:rPr>
        <w:t>с</w:t>
      </w:r>
      <w:r>
        <w:rPr>
          <w:sz w:val="28"/>
          <w:szCs w:val="28"/>
        </w:rPr>
        <w:t>оглашением</w:t>
      </w:r>
      <w:r w:rsidRPr="00E234D1">
        <w:rPr>
          <w:sz w:val="28"/>
          <w:szCs w:val="28"/>
        </w:rPr>
        <w:t>, с приложением:</w:t>
      </w:r>
    </w:p>
    <w:p w14:paraId="7F54E02B" w14:textId="77777777" w:rsidR="00234114" w:rsidRPr="002A6796" w:rsidRDefault="00AE1FA3" w:rsidP="002341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D6843">
        <w:rPr>
          <w:sz w:val="28"/>
          <w:szCs w:val="28"/>
        </w:rPr>
        <w:t>1) </w:t>
      </w:r>
      <w:r w:rsidR="00234114" w:rsidRPr="001D6843">
        <w:rPr>
          <w:sz w:val="28"/>
          <w:szCs w:val="28"/>
        </w:rPr>
        <w:t xml:space="preserve">копий платежных поручений, </w:t>
      </w:r>
      <w:r w:rsidR="00234114" w:rsidRPr="00AB11A4">
        <w:rPr>
          <w:sz w:val="28"/>
          <w:szCs w:val="28"/>
        </w:rPr>
        <w:t>подтверждающих расходование в полном объеме сумм</w:t>
      </w:r>
      <w:r w:rsidR="00234114">
        <w:rPr>
          <w:sz w:val="28"/>
          <w:szCs w:val="28"/>
        </w:rPr>
        <w:t>ы иных межбюджетных трансфертов</w:t>
      </w:r>
      <w:r w:rsidR="00234114" w:rsidRPr="001D6843">
        <w:rPr>
          <w:sz w:val="28"/>
          <w:szCs w:val="28"/>
        </w:rPr>
        <w:t>;</w:t>
      </w:r>
    </w:p>
    <w:p w14:paraId="7628C349" w14:textId="77777777" w:rsidR="00AE1FA3" w:rsidRDefault="00234114" w:rsidP="002341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Pr="00E234D1">
        <w:rPr>
          <w:sz w:val="28"/>
          <w:szCs w:val="28"/>
        </w:rPr>
        <w:t xml:space="preserve">пояснительной записки, содержащей информацию о </w:t>
      </w:r>
      <w:r>
        <w:rPr>
          <w:sz w:val="28"/>
          <w:szCs w:val="28"/>
        </w:rPr>
        <w:t>реализации мероприятий</w:t>
      </w:r>
      <w:r w:rsidR="005E5FD2">
        <w:rPr>
          <w:sz w:val="28"/>
          <w:szCs w:val="28"/>
        </w:rPr>
        <w:t>,</w:t>
      </w:r>
      <w:r>
        <w:rPr>
          <w:sz w:val="28"/>
          <w:szCs w:val="28"/>
        </w:rPr>
        <w:t xml:space="preserve"> с указанием номеров договоров (контрактов), сумм и перечня приобретенного оборудования, материалов, работ и услуг</w:t>
      </w:r>
      <w:r w:rsidR="00AE1FA3" w:rsidRPr="00E234D1">
        <w:rPr>
          <w:sz w:val="28"/>
          <w:szCs w:val="28"/>
        </w:rPr>
        <w:t>.</w:t>
      </w:r>
    </w:p>
    <w:p w14:paraId="14D8B67E" w14:textId="77777777" w:rsidR="00353914" w:rsidRDefault="00353914" w:rsidP="003539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92F35">
        <w:rPr>
          <w:sz w:val="28"/>
          <w:szCs w:val="28"/>
        </w:rPr>
        <w:t>6</w:t>
      </w:r>
      <w:r>
        <w:rPr>
          <w:sz w:val="28"/>
          <w:szCs w:val="28"/>
        </w:rPr>
        <w:t>. Администрация муниципального образования вправе самостоятельно представить следующие документы:</w:t>
      </w:r>
    </w:p>
    <w:p w14:paraId="58DDB3B3" w14:textId="77777777" w:rsidR="00353914" w:rsidRPr="005F7C72" w:rsidRDefault="00353914" w:rsidP="003539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9260C">
        <w:rPr>
          <w:sz w:val="28"/>
          <w:szCs w:val="28"/>
        </w:rPr>
        <w:lastRenderedPageBreak/>
        <w:t>1</w:t>
      </w:r>
      <w:r>
        <w:rPr>
          <w:sz w:val="28"/>
          <w:szCs w:val="28"/>
        </w:rPr>
        <w:t>) </w:t>
      </w:r>
      <w:r w:rsidRPr="005F7C72">
        <w:rPr>
          <w:sz w:val="28"/>
          <w:szCs w:val="28"/>
        </w:rPr>
        <w:t>копии контрактов (договоров) на выполнение мероприятий;</w:t>
      </w:r>
    </w:p>
    <w:p w14:paraId="4C43AF25" w14:textId="77777777" w:rsidR="00353914" w:rsidRDefault="00353914" w:rsidP="003539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C72">
        <w:rPr>
          <w:sz w:val="28"/>
          <w:szCs w:val="28"/>
        </w:rPr>
        <w:t>2)</w:t>
      </w:r>
      <w:r>
        <w:rPr>
          <w:sz w:val="28"/>
          <w:szCs w:val="28"/>
        </w:rPr>
        <w:t> </w:t>
      </w:r>
      <w:r w:rsidRPr="005F7C72">
        <w:rPr>
          <w:sz w:val="28"/>
          <w:szCs w:val="28"/>
        </w:rPr>
        <w:t>копии актов приемки выполненных работ, в том числе по форме</w:t>
      </w:r>
      <w:r>
        <w:rPr>
          <w:sz w:val="28"/>
          <w:szCs w:val="28"/>
        </w:rPr>
        <w:br/>
      </w:r>
      <w:r w:rsidRPr="005F7C72">
        <w:rPr>
          <w:sz w:val="28"/>
          <w:szCs w:val="28"/>
        </w:rPr>
        <w:t xml:space="preserve"> КС-2, справок о стоимости выполненных работ и затрат по форме КС-3.</w:t>
      </w:r>
    </w:p>
    <w:p w14:paraId="5BA30577" w14:textId="77777777" w:rsidR="000302D8" w:rsidRPr="00164589" w:rsidRDefault="00592F35" w:rsidP="000302D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353914" w:rsidRPr="00670351">
        <w:rPr>
          <w:sz w:val="28"/>
          <w:szCs w:val="28"/>
        </w:rPr>
        <w:t xml:space="preserve">. </w:t>
      </w:r>
      <w:r w:rsidR="009748B6" w:rsidRPr="009748B6">
        <w:rPr>
          <w:sz w:val="28"/>
          <w:szCs w:val="28"/>
        </w:rPr>
        <w:t xml:space="preserve">В случае если муниципальным образованием по состоянию на 31 декабря года предоставления иного межбюджетного трансферта допущены нарушения обязательств, предусмотренных соглашением в части достижения результатов предоставления иного межбюджетного трансферта, и в срок до первой даты представления отчетности о достижении значений результатов предоставления иного межбюджетного трансферта в соответствии с соглашением в году, следующем за годом предоставления иного межбюджетного трансферта, указанные нарушения не устранены, объем средств, подлежащий возврату из бюджета муниципального образования в бюджет Забайкальского края в срок до 1 мая года, следующего за годом предоставления иного межбюджетного </w:t>
      </w:r>
      <w:r w:rsidR="009748B6" w:rsidRPr="00164589">
        <w:rPr>
          <w:sz w:val="28"/>
          <w:szCs w:val="28"/>
        </w:rPr>
        <w:t>трансферта (</w:t>
      </w:r>
      <w:r w:rsidR="009748B6" w:rsidRPr="00164589">
        <w:rPr>
          <w:iCs/>
          <w:sz w:val="28"/>
          <w:szCs w:val="28"/>
        </w:rPr>
        <w:t>V</w:t>
      </w:r>
      <w:r w:rsidR="009748B6" w:rsidRPr="00164589">
        <w:rPr>
          <w:sz w:val="28"/>
          <w:szCs w:val="28"/>
          <w:vertAlign w:val="subscript"/>
        </w:rPr>
        <w:t> возврата</w:t>
      </w:r>
      <w:r w:rsidR="009748B6" w:rsidRPr="00164589">
        <w:rPr>
          <w:sz w:val="28"/>
          <w:szCs w:val="28"/>
        </w:rPr>
        <w:t>), рассчитывается по формуле:</w:t>
      </w:r>
    </w:p>
    <w:p w14:paraId="18159D12" w14:textId="77777777" w:rsidR="009A1C31" w:rsidRPr="00164589" w:rsidRDefault="009A1C31" w:rsidP="009A1C31">
      <w:pPr>
        <w:pStyle w:val="s1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14:paraId="1037722A" w14:textId="77777777" w:rsidR="009748B6" w:rsidRPr="00D83555" w:rsidRDefault="00C35E9A" w:rsidP="000302D8">
      <w:pPr>
        <w:pStyle w:val="s1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возврата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>=(</m:t>
        </m:r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имбт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>×</m:t>
        </m:r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>k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×</m:t>
        </m:r>
        <m:f>
          <m:fPr>
            <m:type m:val="lin"/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n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)×0,1</m:t>
        </m:r>
      </m:oMath>
      <w:r w:rsidR="00D83555">
        <w:rPr>
          <w:sz w:val="28"/>
          <w:szCs w:val="28"/>
        </w:rPr>
        <w:t>, где</w:t>
      </w:r>
    </w:p>
    <w:p w14:paraId="3A2378B2" w14:textId="77777777" w:rsidR="009A1C31" w:rsidRPr="00164589" w:rsidRDefault="009A1C31" w:rsidP="000302D8">
      <w:pPr>
        <w:pStyle w:val="s1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14:paraId="7DDA0A6B" w14:textId="77777777" w:rsidR="009748B6" w:rsidRPr="00164589" w:rsidRDefault="009748B6" w:rsidP="009748B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4589">
        <w:rPr>
          <w:iCs/>
          <w:sz w:val="28"/>
          <w:szCs w:val="28"/>
        </w:rPr>
        <w:t>V</w:t>
      </w:r>
      <w:r w:rsidRPr="00164589">
        <w:rPr>
          <w:sz w:val="28"/>
          <w:szCs w:val="28"/>
          <w:vertAlign w:val="subscript"/>
        </w:rPr>
        <w:t> </w:t>
      </w:r>
      <w:proofErr w:type="spellStart"/>
      <w:r w:rsidRPr="00164589">
        <w:rPr>
          <w:sz w:val="28"/>
          <w:szCs w:val="28"/>
          <w:vertAlign w:val="subscript"/>
        </w:rPr>
        <w:t>имбт</w:t>
      </w:r>
      <w:proofErr w:type="spellEnd"/>
      <w:r w:rsidRPr="00164589">
        <w:rPr>
          <w:sz w:val="28"/>
          <w:szCs w:val="28"/>
        </w:rPr>
        <w:t> - размер иного межбюджетного трансферта, предоставляемого бюджету муниципального образования в отчетном финансовом году;</w:t>
      </w:r>
    </w:p>
    <w:p w14:paraId="30CEAF32" w14:textId="77777777" w:rsidR="009748B6" w:rsidRPr="00164589" w:rsidRDefault="009748B6" w:rsidP="009748B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4589">
        <w:rPr>
          <w:sz w:val="28"/>
          <w:szCs w:val="28"/>
        </w:rPr>
        <w:t>m - количество результатов предоставления иного межбюджетного трансферта, по которым индекс, отражающий уровень недостижения i-го результата предоставления иного межбюджетного трансферта, имеет положительное значение;</w:t>
      </w:r>
    </w:p>
    <w:p w14:paraId="0423E29D" w14:textId="77777777" w:rsidR="009748B6" w:rsidRPr="00164589" w:rsidRDefault="009748B6" w:rsidP="009748B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4589">
        <w:rPr>
          <w:sz w:val="28"/>
          <w:szCs w:val="28"/>
        </w:rPr>
        <w:t>n - общее количество результатов предоставления иного межбюджетного трансферта;</w:t>
      </w:r>
    </w:p>
    <w:p w14:paraId="6FB96584" w14:textId="77777777" w:rsidR="009748B6" w:rsidRPr="00164589" w:rsidRDefault="009748B6" w:rsidP="009748B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4589">
        <w:rPr>
          <w:sz w:val="28"/>
          <w:szCs w:val="28"/>
        </w:rPr>
        <w:t>k - коэффициент возврата иного межбюджетного трансферта.</w:t>
      </w:r>
    </w:p>
    <w:p w14:paraId="367879E8" w14:textId="77777777" w:rsidR="009748B6" w:rsidRPr="009748B6" w:rsidRDefault="009748B6" w:rsidP="009748B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4589">
        <w:rPr>
          <w:sz w:val="28"/>
          <w:szCs w:val="28"/>
        </w:rPr>
        <w:t>При расчете объема средств, подлежащих возврату из бюджета муниципального образования в бюджет Забайкальского края, в размере иного межбюджетного трансферта, предоставляемого бюджету муниципального образования в отчетном финансовом году (</w:t>
      </w:r>
      <w:r w:rsidRPr="00164589">
        <w:rPr>
          <w:iCs/>
          <w:sz w:val="28"/>
          <w:szCs w:val="28"/>
        </w:rPr>
        <w:t>V</w:t>
      </w:r>
      <w:r w:rsidRPr="00164589">
        <w:rPr>
          <w:sz w:val="28"/>
          <w:szCs w:val="28"/>
          <w:vertAlign w:val="subscript"/>
        </w:rPr>
        <w:t> </w:t>
      </w:r>
      <w:proofErr w:type="spellStart"/>
      <w:proofErr w:type="gramStart"/>
      <w:r w:rsidRPr="00164589">
        <w:rPr>
          <w:sz w:val="28"/>
          <w:szCs w:val="28"/>
          <w:vertAlign w:val="subscript"/>
        </w:rPr>
        <w:t>имбт</w:t>
      </w:r>
      <w:proofErr w:type="spellEnd"/>
      <w:r w:rsidRPr="00164589">
        <w:rPr>
          <w:sz w:val="28"/>
          <w:szCs w:val="28"/>
        </w:rPr>
        <w:t> )</w:t>
      </w:r>
      <w:proofErr w:type="gramEnd"/>
      <w:r w:rsidRPr="00164589">
        <w:rPr>
          <w:sz w:val="28"/>
          <w:szCs w:val="28"/>
        </w:rPr>
        <w:t>, не учитывается размер остатка иного межбюджетного трансферта, не использованного</w:t>
      </w:r>
      <w:r w:rsidRPr="009748B6">
        <w:rPr>
          <w:sz w:val="28"/>
          <w:szCs w:val="28"/>
        </w:rPr>
        <w:t xml:space="preserve"> по состоянию на 1 января текущего финансового года.</w:t>
      </w:r>
    </w:p>
    <w:p w14:paraId="46E983FC" w14:textId="77777777" w:rsidR="009748B6" w:rsidRPr="00164589" w:rsidRDefault="009748B6" w:rsidP="009748B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748B6">
        <w:rPr>
          <w:sz w:val="28"/>
          <w:szCs w:val="28"/>
        </w:rPr>
        <w:t xml:space="preserve">Коэффициент </w:t>
      </w:r>
      <w:r w:rsidRPr="00164589">
        <w:rPr>
          <w:sz w:val="28"/>
          <w:szCs w:val="28"/>
        </w:rPr>
        <w:t>возврата иного межбюджетного трансферта рассчитывается по формуле:</w:t>
      </w:r>
    </w:p>
    <w:p w14:paraId="07793810" w14:textId="77777777" w:rsidR="009A1C31" w:rsidRPr="00164589" w:rsidRDefault="009A1C31" w:rsidP="009748B6">
      <w:pPr>
        <w:pStyle w:val="indent1"/>
        <w:shd w:val="clear" w:color="auto" w:fill="FFFFFF"/>
        <w:spacing w:before="0" w:beforeAutospacing="0" w:after="0" w:afterAutospacing="0"/>
        <w:ind w:firstLine="709"/>
        <w:jc w:val="center"/>
        <w:rPr>
          <w:iCs/>
          <w:sz w:val="28"/>
          <w:szCs w:val="28"/>
        </w:rPr>
      </w:pPr>
    </w:p>
    <w:p w14:paraId="5068654D" w14:textId="77777777" w:rsidR="009748B6" w:rsidRPr="00164589" w:rsidRDefault="009748B6" w:rsidP="009748B6">
      <w:pPr>
        <w:pStyle w:val="indent1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  <w:lang w:val="en-US"/>
        </w:rPr>
      </w:pPr>
      <w:r w:rsidRPr="00164589">
        <w:rPr>
          <w:iCs/>
          <w:sz w:val="28"/>
          <w:szCs w:val="28"/>
          <w:lang w:val="en-US"/>
        </w:rPr>
        <w:t>k</w:t>
      </w:r>
      <w:r w:rsidRPr="00164589">
        <w:rPr>
          <w:sz w:val="28"/>
          <w:szCs w:val="28"/>
          <w:lang w:val="en-US"/>
        </w:rPr>
        <w:t>=</w:t>
      </w:r>
      <w:r w:rsidRPr="00164589">
        <w:rPr>
          <w:iCs/>
          <w:sz w:val="28"/>
          <w:szCs w:val="28"/>
          <w:lang w:val="en-US"/>
        </w:rPr>
        <w:t>SUMD</w:t>
      </w:r>
      <w:r w:rsidRPr="00164589">
        <w:rPr>
          <w:sz w:val="28"/>
          <w:szCs w:val="28"/>
          <w:vertAlign w:val="subscript"/>
          <w:lang w:val="en-US"/>
        </w:rPr>
        <w:t> </w:t>
      </w:r>
      <w:proofErr w:type="spellStart"/>
      <w:r w:rsidRPr="00164589">
        <w:rPr>
          <w:sz w:val="28"/>
          <w:szCs w:val="28"/>
          <w:vertAlign w:val="subscript"/>
          <w:lang w:val="en-US"/>
        </w:rPr>
        <w:t>i</w:t>
      </w:r>
      <w:proofErr w:type="spellEnd"/>
      <w:r w:rsidRPr="00164589">
        <w:rPr>
          <w:sz w:val="28"/>
          <w:szCs w:val="28"/>
          <w:lang w:val="en-US"/>
        </w:rPr>
        <w:t>/</w:t>
      </w:r>
      <w:r w:rsidRPr="00164589">
        <w:rPr>
          <w:iCs/>
          <w:sz w:val="28"/>
          <w:szCs w:val="28"/>
          <w:lang w:val="en-US"/>
        </w:rPr>
        <w:t>m</w:t>
      </w:r>
      <w:r w:rsidRPr="00164589">
        <w:rPr>
          <w:sz w:val="28"/>
          <w:szCs w:val="28"/>
          <w:lang w:val="en-US"/>
        </w:rPr>
        <w:t xml:space="preserve">, </w:t>
      </w:r>
      <w:r w:rsidRPr="00164589">
        <w:rPr>
          <w:sz w:val="28"/>
          <w:szCs w:val="28"/>
        </w:rPr>
        <w:t>где</w:t>
      </w:r>
      <w:r w:rsidRPr="00164589">
        <w:rPr>
          <w:sz w:val="28"/>
          <w:szCs w:val="28"/>
          <w:lang w:val="en-US"/>
        </w:rPr>
        <w:t>:</w:t>
      </w:r>
    </w:p>
    <w:p w14:paraId="50030A3F" w14:textId="77777777" w:rsidR="009A1C31" w:rsidRPr="00164589" w:rsidRDefault="009A1C31" w:rsidP="009748B6">
      <w:pPr>
        <w:pStyle w:val="indent1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  <w:lang w:val="en-US"/>
        </w:rPr>
      </w:pPr>
    </w:p>
    <w:p w14:paraId="1FACF379" w14:textId="77777777" w:rsidR="009748B6" w:rsidRPr="00164589" w:rsidRDefault="009748B6" w:rsidP="009748B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4589">
        <w:rPr>
          <w:iCs/>
          <w:sz w:val="28"/>
          <w:szCs w:val="28"/>
        </w:rPr>
        <w:t>D</w:t>
      </w:r>
      <w:r w:rsidRPr="00164589">
        <w:rPr>
          <w:sz w:val="28"/>
          <w:szCs w:val="28"/>
          <w:vertAlign w:val="subscript"/>
        </w:rPr>
        <w:t> i</w:t>
      </w:r>
      <w:r w:rsidRPr="00164589">
        <w:rPr>
          <w:sz w:val="28"/>
          <w:szCs w:val="28"/>
        </w:rPr>
        <w:t> - индекс, отражающий уровень недостижения i-го результата предоставления иного межбюджетного трансферта.</w:t>
      </w:r>
    </w:p>
    <w:p w14:paraId="4905219A" w14:textId="77777777" w:rsidR="009748B6" w:rsidRPr="00164589" w:rsidRDefault="009748B6" w:rsidP="009748B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4589">
        <w:rPr>
          <w:sz w:val="28"/>
          <w:szCs w:val="28"/>
        </w:rPr>
        <w:t>При расчете коэффициента возврата иного межбюджетного трансферта используются только положительные значения индекса, отражающего уровень недостижения i-го результата предоставления иного межбюджетного трансферта.</w:t>
      </w:r>
    </w:p>
    <w:p w14:paraId="64E6F712" w14:textId="77777777" w:rsidR="009748B6" w:rsidRPr="00164589" w:rsidRDefault="009748B6" w:rsidP="000302D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4589">
        <w:rPr>
          <w:sz w:val="28"/>
          <w:szCs w:val="28"/>
        </w:rPr>
        <w:lastRenderedPageBreak/>
        <w:t>Индекс, отражающий уровень недостижения i-го результата предоставления иного межбюдж</w:t>
      </w:r>
      <w:r w:rsidR="000302D8" w:rsidRPr="00164589">
        <w:rPr>
          <w:sz w:val="28"/>
          <w:szCs w:val="28"/>
        </w:rPr>
        <w:t>етного трансферта, определяется</w:t>
      </w:r>
      <w:r w:rsidRPr="00164589">
        <w:rPr>
          <w:sz w:val="28"/>
          <w:szCs w:val="28"/>
        </w:rPr>
        <w:t xml:space="preserve"> по формуле:</w:t>
      </w:r>
    </w:p>
    <w:p w14:paraId="0BA15D7C" w14:textId="77777777" w:rsidR="009A1C31" w:rsidRPr="00164589" w:rsidRDefault="009A1C31" w:rsidP="009748B6">
      <w:pPr>
        <w:pStyle w:val="indent1"/>
        <w:shd w:val="clear" w:color="auto" w:fill="FFFFFF"/>
        <w:spacing w:before="0" w:beforeAutospacing="0" w:after="0" w:afterAutospacing="0"/>
        <w:ind w:firstLine="709"/>
        <w:jc w:val="center"/>
        <w:rPr>
          <w:iCs/>
          <w:sz w:val="28"/>
          <w:szCs w:val="28"/>
        </w:rPr>
      </w:pPr>
    </w:p>
    <w:p w14:paraId="488C1FC2" w14:textId="77777777" w:rsidR="009748B6" w:rsidRPr="00164589" w:rsidRDefault="009748B6" w:rsidP="009748B6">
      <w:pPr>
        <w:pStyle w:val="indent1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164589">
        <w:rPr>
          <w:iCs/>
          <w:sz w:val="28"/>
          <w:szCs w:val="28"/>
        </w:rPr>
        <w:t>D</w:t>
      </w:r>
      <w:r w:rsidRPr="00164589">
        <w:rPr>
          <w:sz w:val="28"/>
          <w:szCs w:val="28"/>
          <w:vertAlign w:val="subscript"/>
        </w:rPr>
        <w:t> i</w:t>
      </w:r>
      <w:r w:rsidRPr="00164589">
        <w:rPr>
          <w:sz w:val="28"/>
          <w:szCs w:val="28"/>
        </w:rPr>
        <w:t>=1-</w:t>
      </w:r>
      <w:r w:rsidRPr="00164589">
        <w:rPr>
          <w:iCs/>
          <w:sz w:val="28"/>
          <w:szCs w:val="28"/>
        </w:rPr>
        <w:t>T</w:t>
      </w:r>
      <w:r w:rsidRPr="00164589">
        <w:rPr>
          <w:sz w:val="28"/>
          <w:szCs w:val="28"/>
          <w:vertAlign w:val="subscript"/>
        </w:rPr>
        <w:t> i</w:t>
      </w:r>
      <w:r w:rsidRPr="00164589">
        <w:rPr>
          <w:sz w:val="28"/>
          <w:szCs w:val="28"/>
        </w:rPr>
        <w:t>/</w:t>
      </w:r>
      <w:r w:rsidRPr="00164589">
        <w:rPr>
          <w:iCs/>
          <w:sz w:val="28"/>
          <w:szCs w:val="28"/>
        </w:rPr>
        <w:t>S</w:t>
      </w:r>
      <w:r w:rsidRPr="00164589">
        <w:rPr>
          <w:sz w:val="28"/>
          <w:szCs w:val="28"/>
          <w:vertAlign w:val="subscript"/>
        </w:rPr>
        <w:t> i</w:t>
      </w:r>
      <w:r w:rsidRPr="00164589">
        <w:rPr>
          <w:sz w:val="28"/>
          <w:szCs w:val="28"/>
        </w:rPr>
        <w:t>, где:</w:t>
      </w:r>
    </w:p>
    <w:p w14:paraId="42AB3AC8" w14:textId="77777777" w:rsidR="000302D8" w:rsidRPr="00164589" w:rsidRDefault="000302D8" w:rsidP="009748B6">
      <w:pPr>
        <w:pStyle w:val="indent1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14:paraId="3DFAD450" w14:textId="77777777" w:rsidR="009748B6" w:rsidRPr="00164589" w:rsidRDefault="009748B6" w:rsidP="009748B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4589">
        <w:rPr>
          <w:sz w:val="28"/>
          <w:szCs w:val="28"/>
        </w:rPr>
        <w:t>Т</w:t>
      </w:r>
      <w:r w:rsidRPr="00164589">
        <w:rPr>
          <w:sz w:val="28"/>
          <w:szCs w:val="28"/>
          <w:vertAlign w:val="subscript"/>
        </w:rPr>
        <w:t> i</w:t>
      </w:r>
      <w:r w:rsidRPr="00164589">
        <w:rPr>
          <w:sz w:val="28"/>
          <w:szCs w:val="28"/>
        </w:rPr>
        <w:t> - фактически достигнутое значение i-го результата предоставления иного межбюджетного трансферта на отчетную дату;</w:t>
      </w:r>
    </w:p>
    <w:p w14:paraId="5AAFC9BE" w14:textId="77777777" w:rsidR="009748B6" w:rsidRPr="00164589" w:rsidRDefault="009748B6" w:rsidP="009748B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4589">
        <w:rPr>
          <w:iCs/>
          <w:sz w:val="28"/>
          <w:szCs w:val="28"/>
        </w:rPr>
        <w:t>S</w:t>
      </w:r>
      <w:r w:rsidRPr="00164589">
        <w:rPr>
          <w:sz w:val="28"/>
          <w:szCs w:val="28"/>
          <w:vertAlign w:val="subscript"/>
        </w:rPr>
        <w:t> i</w:t>
      </w:r>
      <w:r w:rsidRPr="00164589">
        <w:rPr>
          <w:sz w:val="28"/>
          <w:szCs w:val="28"/>
        </w:rPr>
        <w:t> - плановое значение i-го результата предоставления иного межбюджетного трансф</w:t>
      </w:r>
      <w:r w:rsidR="000302D8" w:rsidRPr="00164589">
        <w:rPr>
          <w:sz w:val="28"/>
          <w:szCs w:val="28"/>
        </w:rPr>
        <w:t>ерта, установленное соглашением.</w:t>
      </w:r>
    </w:p>
    <w:p w14:paraId="24DB5F35" w14:textId="77777777" w:rsidR="009748B6" w:rsidRPr="009748B6" w:rsidRDefault="00353914" w:rsidP="009748B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4589">
        <w:rPr>
          <w:sz w:val="28"/>
          <w:szCs w:val="28"/>
        </w:rPr>
        <w:t>1</w:t>
      </w:r>
      <w:r w:rsidR="00592F35" w:rsidRPr="00164589">
        <w:rPr>
          <w:sz w:val="28"/>
          <w:szCs w:val="28"/>
        </w:rPr>
        <w:t>8</w:t>
      </w:r>
      <w:r w:rsidRPr="00164589">
        <w:rPr>
          <w:sz w:val="28"/>
          <w:szCs w:val="28"/>
        </w:rPr>
        <w:t xml:space="preserve">. </w:t>
      </w:r>
      <w:r w:rsidR="009748B6" w:rsidRPr="00164589">
        <w:rPr>
          <w:sz w:val="28"/>
          <w:szCs w:val="28"/>
        </w:rPr>
        <w:t xml:space="preserve">Основанием для освобождения муниципального образования </w:t>
      </w:r>
      <w:r w:rsidR="009748B6" w:rsidRPr="00164589">
        <w:rPr>
          <w:sz w:val="28"/>
          <w:szCs w:val="28"/>
        </w:rPr>
        <w:br/>
        <w:t>от применения мер ответственности, предусмотренных пункто</w:t>
      </w:r>
      <w:r w:rsidR="009A1C31" w:rsidRPr="00164589">
        <w:rPr>
          <w:sz w:val="28"/>
          <w:szCs w:val="28"/>
        </w:rPr>
        <w:t>м</w:t>
      </w:r>
      <w:r w:rsidR="009748B6" w:rsidRPr="00164589">
        <w:rPr>
          <w:sz w:val="28"/>
          <w:szCs w:val="28"/>
        </w:rPr>
        <w:t xml:space="preserve"> 1</w:t>
      </w:r>
      <w:r w:rsidR="00BF06F5" w:rsidRPr="00164589">
        <w:rPr>
          <w:sz w:val="28"/>
          <w:szCs w:val="28"/>
        </w:rPr>
        <w:t>7</w:t>
      </w:r>
      <w:r w:rsidR="009748B6" w:rsidRPr="00164589">
        <w:rPr>
          <w:sz w:val="28"/>
          <w:szCs w:val="28"/>
        </w:rPr>
        <w:t xml:space="preserve"> Методики и правил, является документально подтвержденное наступлен</w:t>
      </w:r>
      <w:r w:rsidR="009748B6" w:rsidRPr="009748B6">
        <w:rPr>
          <w:sz w:val="28"/>
          <w:szCs w:val="28"/>
        </w:rPr>
        <w:t>ие следующих обстоятельств непреодолимой силы, препятствующих исполнению соответствующих обязательств:</w:t>
      </w:r>
    </w:p>
    <w:p w14:paraId="0EE03E49" w14:textId="77777777" w:rsidR="009748B6" w:rsidRPr="009748B6" w:rsidRDefault="009748B6" w:rsidP="009748B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748B6">
        <w:rPr>
          <w:sz w:val="28"/>
          <w:szCs w:val="28"/>
        </w:rPr>
        <w:t>1) установление регионального (межмуниципального) и (или) местного уровня реагирования на чрезвычайную ситуацию, подтвержденное правовым актом органа государственной власти Забайкальского края и (или) органа местного самоуправления;</w:t>
      </w:r>
    </w:p>
    <w:p w14:paraId="4BC23BAE" w14:textId="77777777" w:rsidR="009748B6" w:rsidRPr="009748B6" w:rsidRDefault="009748B6" w:rsidP="009748B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748B6">
        <w:rPr>
          <w:sz w:val="28"/>
          <w:szCs w:val="28"/>
        </w:rPr>
        <w:t>2) установление карантина и (или) иных ограничений, направленных на предотвращение распространения и ликвидацию очагов заразных и иных болезней животных, подтвержденное правовым актом органа государственной власти Забайкальского края;</w:t>
      </w:r>
    </w:p>
    <w:p w14:paraId="75784EC9" w14:textId="77777777" w:rsidR="009748B6" w:rsidRPr="009748B6" w:rsidRDefault="009748B6" w:rsidP="009748B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748B6">
        <w:rPr>
          <w:sz w:val="28"/>
          <w:szCs w:val="28"/>
        </w:rPr>
        <w:t>3) аномальные погодные условия, подтвержденные справкой территориального органа федерального органа исполнительной власти, осуществляющего функции по оказанию государственных услуг в области гидрометеорологии и смежных с ней областях;</w:t>
      </w:r>
    </w:p>
    <w:p w14:paraId="2373674A" w14:textId="77777777" w:rsidR="009748B6" w:rsidRPr="009748B6" w:rsidRDefault="009748B6" w:rsidP="009748B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748B6">
        <w:rPr>
          <w:sz w:val="28"/>
          <w:szCs w:val="28"/>
        </w:rPr>
        <w:t>4) наличие вступившего в законную силу в году предоставления иного межбюджетного трансферта решения арбитражного суда о признании несостоятельной (банкротом) организации, деятельность которой оказывала влияние на исполнение обязательств, предусмотренных соглашением.</w:t>
      </w:r>
    </w:p>
    <w:p w14:paraId="1D4E3583" w14:textId="77777777" w:rsidR="00592F35" w:rsidRDefault="00592F35" w:rsidP="00592F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AE1FA3" w:rsidRPr="00592F35">
        <w:rPr>
          <w:sz w:val="28"/>
          <w:szCs w:val="28"/>
        </w:rPr>
        <w:t>. </w:t>
      </w:r>
      <w:r w:rsidRPr="00592F35">
        <w:rPr>
          <w:sz w:val="28"/>
          <w:szCs w:val="28"/>
        </w:rPr>
        <w:t>Контроль</w:t>
      </w:r>
      <w:r w:rsidR="008122B1">
        <w:rPr>
          <w:sz w:val="28"/>
          <w:szCs w:val="28"/>
        </w:rPr>
        <w:t xml:space="preserve"> за</w:t>
      </w:r>
      <w:r w:rsidRPr="00592F35">
        <w:rPr>
          <w:sz w:val="28"/>
          <w:szCs w:val="28"/>
        </w:rPr>
        <w:t xml:space="preserve"> </w:t>
      </w:r>
      <w:r w:rsidR="008122B1">
        <w:rPr>
          <w:sz w:val="28"/>
          <w:szCs w:val="28"/>
        </w:rPr>
        <w:t>соблюдением муниципальными образованиями условий предоставления и</w:t>
      </w:r>
      <w:r w:rsidRPr="00592F35">
        <w:rPr>
          <w:sz w:val="28"/>
          <w:szCs w:val="28"/>
        </w:rPr>
        <w:t xml:space="preserve"> целев</w:t>
      </w:r>
      <w:r w:rsidR="008122B1">
        <w:rPr>
          <w:sz w:val="28"/>
          <w:szCs w:val="28"/>
        </w:rPr>
        <w:t>ого</w:t>
      </w:r>
      <w:r w:rsidRPr="00592F35">
        <w:rPr>
          <w:sz w:val="28"/>
          <w:szCs w:val="28"/>
        </w:rPr>
        <w:t xml:space="preserve"> использовани</w:t>
      </w:r>
      <w:r w:rsidR="008122B1">
        <w:rPr>
          <w:sz w:val="28"/>
          <w:szCs w:val="28"/>
        </w:rPr>
        <w:t>я</w:t>
      </w:r>
      <w:r w:rsidRPr="00592F35">
        <w:rPr>
          <w:sz w:val="28"/>
          <w:szCs w:val="28"/>
        </w:rPr>
        <w:t xml:space="preserve"> иных межбюджетных трансфертов осуществляется Департаментом и органами государственного финансового</w:t>
      </w:r>
      <w:r w:rsidR="00CC5242">
        <w:rPr>
          <w:sz w:val="28"/>
          <w:szCs w:val="28"/>
        </w:rPr>
        <w:t xml:space="preserve"> контроля</w:t>
      </w:r>
      <w:r>
        <w:rPr>
          <w:sz w:val="28"/>
          <w:szCs w:val="28"/>
        </w:rPr>
        <w:t>.</w:t>
      </w:r>
    </w:p>
    <w:p w14:paraId="5C679BD5" w14:textId="77777777" w:rsidR="00AE1FA3" w:rsidRPr="000043D2" w:rsidRDefault="00353914" w:rsidP="00AE1F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92F35">
        <w:rPr>
          <w:sz w:val="28"/>
          <w:szCs w:val="28"/>
        </w:rPr>
        <w:t>0</w:t>
      </w:r>
      <w:r w:rsidR="00AE1FA3">
        <w:rPr>
          <w:sz w:val="28"/>
          <w:szCs w:val="28"/>
        </w:rPr>
        <w:t>.</w:t>
      </w:r>
      <w:r w:rsidR="00AE1FA3">
        <w:rPr>
          <w:sz w:val="28"/>
          <w:szCs w:val="28"/>
          <w:lang w:val="en-US"/>
        </w:rPr>
        <w:t> </w:t>
      </w:r>
      <w:r w:rsidR="00AE1FA3" w:rsidRPr="000043D2">
        <w:rPr>
          <w:sz w:val="28"/>
          <w:szCs w:val="28"/>
        </w:rPr>
        <w:t>При увеличении стоимости реализуемых мероприятий сверх запланированных объемов предоставления средств иного межбюджетного трансферта недостающий объем финансируется за счет средств местного бюджета.</w:t>
      </w:r>
    </w:p>
    <w:p w14:paraId="0DD231E5" w14:textId="77777777" w:rsidR="00AE1FA3" w:rsidRPr="000043D2" w:rsidRDefault="00AE1FA3" w:rsidP="00AE1F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Остаток неиспользованных в текущем финансовом году иных межбюджетных трансфертов </w:t>
      </w:r>
      <w:r w:rsidRPr="000043D2">
        <w:rPr>
          <w:sz w:val="28"/>
          <w:szCs w:val="28"/>
        </w:rPr>
        <w:t>возвращается в бюджет Забайкальского края</w:t>
      </w:r>
      <w:r w:rsidR="00AA2D5B">
        <w:rPr>
          <w:sz w:val="28"/>
          <w:szCs w:val="28"/>
        </w:rPr>
        <w:br/>
      </w:r>
      <w:r>
        <w:rPr>
          <w:sz w:val="28"/>
          <w:szCs w:val="28"/>
        </w:rPr>
        <w:t>в соответствии с действующим законодательством</w:t>
      </w:r>
      <w:r w:rsidRPr="000043D2">
        <w:rPr>
          <w:sz w:val="28"/>
          <w:szCs w:val="28"/>
        </w:rPr>
        <w:t>.</w:t>
      </w:r>
    </w:p>
    <w:p w14:paraId="53D0C6CD" w14:textId="77777777" w:rsidR="00AE1FA3" w:rsidRDefault="00353914" w:rsidP="00AE1F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92F35">
        <w:rPr>
          <w:sz w:val="28"/>
          <w:szCs w:val="28"/>
        </w:rPr>
        <w:t>1</w:t>
      </w:r>
      <w:r w:rsidR="00AE1FA3">
        <w:rPr>
          <w:sz w:val="28"/>
          <w:szCs w:val="28"/>
        </w:rPr>
        <w:t>.</w:t>
      </w:r>
      <w:r w:rsidR="00AE1FA3">
        <w:rPr>
          <w:sz w:val="28"/>
          <w:szCs w:val="28"/>
          <w:lang w:val="en-US"/>
        </w:rPr>
        <w:t> </w:t>
      </w:r>
      <w:r w:rsidR="00AE1FA3" w:rsidRPr="00E234D1">
        <w:rPr>
          <w:sz w:val="28"/>
          <w:szCs w:val="28"/>
        </w:rPr>
        <w:t xml:space="preserve">Органы местного самоуправления муниципального образования несут ответственность за нецелевое использование предоставленных иных межбюджетных трансфертов, </w:t>
      </w:r>
      <w:r w:rsidR="00AE1FA3">
        <w:rPr>
          <w:sz w:val="28"/>
          <w:szCs w:val="28"/>
        </w:rPr>
        <w:t>нарушение о</w:t>
      </w:r>
      <w:r w:rsidR="00AE1FA3" w:rsidRPr="00E234D1">
        <w:rPr>
          <w:sz w:val="28"/>
          <w:szCs w:val="28"/>
        </w:rPr>
        <w:t>рган</w:t>
      </w:r>
      <w:r w:rsidR="00AE1FA3">
        <w:rPr>
          <w:sz w:val="28"/>
          <w:szCs w:val="28"/>
        </w:rPr>
        <w:t>ами</w:t>
      </w:r>
      <w:r w:rsidR="00AE1FA3" w:rsidRPr="00E234D1">
        <w:rPr>
          <w:sz w:val="28"/>
          <w:szCs w:val="28"/>
        </w:rPr>
        <w:t xml:space="preserve"> местного самоуправления </w:t>
      </w:r>
      <w:r w:rsidR="00AE1FA3" w:rsidRPr="00E234D1">
        <w:rPr>
          <w:sz w:val="28"/>
          <w:szCs w:val="28"/>
        </w:rPr>
        <w:lastRenderedPageBreak/>
        <w:t xml:space="preserve">муниципального образования </w:t>
      </w:r>
      <w:r w:rsidR="00AE1FA3">
        <w:rPr>
          <w:sz w:val="28"/>
          <w:szCs w:val="28"/>
        </w:rPr>
        <w:t xml:space="preserve">правил их предоставления, </w:t>
      </w:r>
      <w:r w:rsidR="00AE1FA3" w:rsidRPr="00E234D1">
        <w:rPr>
          <w:sz w:val="28"/>
          <w:szCs w:val="28"/>
        </w:rPr>
        <w:t xml:space="preserve">а также </w:t>
      </w:r>
      <w:r w:rsidR="00AE1FA3">
        <w:rPr>
          <w:sz w:val="28"/>
          <w:szCs w:val="28"/>
        </w:rPr>
        <w:br/>
      </w:r>
      <w:r w:rsidR="00AE1FA3" w:rsidRPr="00E234D1">
        <w:rPr>
          <w:sz w:val="28"/>
          <w:szCs w:val="28"/>
        </w:rPr>
        <w:t xml:space="preserve">за недостоверность сведений, представляемых в </w:t>
      </w:r>
      <w:r w:rsidR="00C26574">
        <w:rPr>
          <w:sz w:val="28"/>
          <w:szCs w:val="28"/>
        </w:rPr>
        <w:t>Департамент</w:t>
      </w:r>
      <w:r w:rsidR="00AE1FA3" w:rsidRPr="00E234D1">
        <w:rPr>
          <w:sz w:val="28"/>
          <w:szCs w:val="28"/>
        </w:rPr>
        <w:t>.</w:t>
      </w:r>
    </w:p>
    <w:p w14:paraId="0B67918C" w14:textId="77777777" w:rsidR="00AE1FA3" w:rsidRPr="00E234D1" w:rsidRDefault="00745134" w:rsidP="00AE1F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92F35">
        <w:rPr>
          <w:sz w:val="28"/>
          <w:szCs w:val="28"/>
        </w:rPr>
        <w:t>2</w:t>
      </w:r>
      <w:r w:rsidR="00AE1FA3">
        <w:rPr>
          <w:sz w:val="28"/>
          <w:szCs w:val="28"/>
        </w:rPr>
        <w:t>.</w:t>
      </w:r>
      <w:r w:rsidR="00AE1FA3">
        <w:rPr>
          <w:sz w:val="28"/>
          <w:szCs w:val="28"/>
          <w:lang w:val="en-US"/>
        </w:rPr>
        <w:t> </w:t>
      </w:r>
      <w:r w:rsidR="00AE1FA3" w:rsidRPr="00E234D1">
        <w:rPr>
          <w:sz w:val="28"/>
          <w:szCs w:val="28"/>
        </w:rPr>
        <w:t>В случае если неиспользованный остаток иных межбюджетных трансфертов не перечислен в доход бюджета Забайкальского края, указанные средства подлежат взысканию в доход бюджета Забайкал</w:t>
      </w:r>
      <w:r w:rsidR="00AE1FA3">
        <w:rPr>
          <w:sz w:val="28"/>
          <w:szCs w:val="28"/>
        </w:rPr>
        <w:t>ьского края</w:t>
      </w:r>
      <w:r w:rsidR="00AE1FA3">
        <w:rPr>
          <w:sz w:val="28"/>
          <w:szCs w:val="28"/>
        </w:rPr>
        <w:br/>
      </w:r>
      <w:r w:rsidR="00AE1FA3" w:rsidRPr="00E234D1">
        <w:rPr>
          <w:sz w:val="28"/>
          <w:szCs w:val="28"/>
        </w:rPr>
        <w:t>в соответствии с требованиями бюджетного законодательства.</w:t>
      </w:r>
    </w:p>
    <w:p w14:paraId="1F4770FE" w14:textId="77777777" w:rsidR="00AE1FA3" w:rsidRPr="00E234D1" w:rsidRDefault="00AE1FA3" w:rsidP="00AE1F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92F35">
        <w:rPr>
          <w:sz w:val="28"/>
          <w:szCs w:val="28"/>
        </w:rPr>
        <w:t>3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 w:rsidRPr="00E234D1">
        <w:rPr>
          <w:sz w:val="28"/>
          <w:szCs w:val="28"/>
        </w:rPr>
        <w:t>В случае нецелевого использования иных межбюджетных трансфертов и (или) нарушения органами местного самоуправления муниципального образования условия их предоставления к ним применяются бюджетные меры принуждения, предусмотренные бюджетным законодательством Российской Федерации.</w:t>
      </w:r>
    </w:p>
    <w:p w14:paraId="12C67E8B" w14:textId="77777777" w:rsidR="00AE1FA3" w:rsidRPr="00E234D1" w:rsidRDefault="00AE1FA3" w:rsidP="00AE1FA3">
      <w:pPr>
        <w:rPr>
          <w:sz w:val="28"/>
          <w:szCs w:val="28"/>
        </w:rPr>
      </w:pPr>
    </w:p>
    <w:p w14:paraId="63F14BCC" w14:textId="77777777" w:rsidR="00AE1FA3" w:rsidRPr="005F5816" w:rsidRDefault="00AE1FA3" w:rsidP="00AE1FA3">
      <w:pPr>
        <w:jc w:val="center"/>
        <w:rPr>
          <w:sz w:val="28"/>
          <w:szCs w:val="28"/>
        </w:rPr>
      </w:pPr>
      <w:r w:rsidRPr="00E234D1">
        <w:rPr>
          <w:sz w:val="28"/>
          <w:szCs w:val="28"/>
        </w:rPr>
        <w:t>_______________</w:t>
      </w:r>
    </w:p>
    <w:sectPr w:rsidR="00AE1FA3" w:rsidRPr="005F5816" w:rsidSect="005708FD">
      <w:headerReference w:type="even" r:id="rId9"/>
      <w:headerReference w:type="default" r:id="rId10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9A1C55" w14:textId="77777777" w:rsidR="00660A00" w:rsidRDefault="00660A00">
      <w:r>
        <w:separator/>
      </w:r>
    </w:p>
  </w:endnote>
  <w:endnote w:type="continuationSeparator" w:id="0">
    <w:p w14:paraId="6CEACCED" w14:textId="77777777" w:rsidR="00660A00" w:rsidRDefault="00660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??????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643395" w14:textId="77777777" w:rsidR="00660A00" w:rsidRDefault="00660A00">
      <w:r>
        <w:separator/>
      </w:r>
    </w:p>
  </w:footnote>
  <w:footnote w:type="continuationSeparator" w:id="0">
    <w:p w14:paraId="1DAC77B4" w14:textId="77777777" w:rsidR="00660A00" w:rsidRDefault="00660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B464D8" w14:textId="77777777" w:rsidR="002E5249" w:rsidRDefault="00384DBE" w:rsidP="00DD72F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E5249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F8D98F8" w14:textId="77777777" w:rsidR="002E5249" w:rsidRDefault="002E524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FAF17F" w14:textId="77777777" w:rsidR="002E5249" w:rsidRDefault="00384DBE" w:rsidP="00DD72F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E524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86649">
      <w:rPr>
        <w:rStyle w:val="a5"/>
        <w:noProof/>
      </w:rPr>
      <w:t>5</w:t>
    </w:r>
    <w:r>
      <w:rPr>
        <w:rStyle w:val="a5"/>
      </w:rPr>
      <w:fldChar w:fldCharType="end"/>
    </w:r>
  </w:p>
  <w:p w14:paraId="200F8349" w14:textId="77777777" w:rsidR="002E5249" w:rsidRDefault="002E524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3171E3"/>
    <w:multiLevelType w:val="hybridMultilevel"/>
    <w:tmpl w:val="8324618C"/>
    <w:lvl w:ilvl="0" w:tplc="6F800D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393B"/>
    <w:rsid w:val="00000DA9"/>
    <w:rsid w:val="0000367D"/>
    <w:rsid w:val="00006962"/>
    <w:rsid w:val="00006B47"/>
    <w:rsid w:val="00007BF0"/>
    <w:rsid w:val="00010DB6"/>
    <w:rsid w:val="000132D5"/>
    <w:rsid w:val="00016CE7"/>
    <w:rsid w:val="000201C5"/>
    <w:rsid w:val="00020768"/>
    <w:rsid w:val="000210A6"/>
    <w:rsid w:val="00024BCD"/>
    <w:rsid w:val="000302D8"/>
    <w:rsid w:val="00033C08"/>
    <w:rsid w:val="0003510D"/>
    <w:rsid w:val="0003541A"/>
    <w:rsid w:val="00036F02"/>
    <w:rsid w:val="000416BC"/>
    <w:rsid w:val="00041C22"/>
    <w:rsid w:val="00042503"/>
    <w:rsid w:val="000432F4"/>
    <w:rsid w:val="00043B09"/>
    <w:rsid w:val="00044C9A"/>
    <w:rsid w:val="00044FF7"/>
    <w:rsid w:val="000451D7"/>
    <w:rsid w:val="00046965"/>
    <w:rsid w:val="00046D45"/>
    <w:rsid w:val="00047AB7"/>
    <w:rsid w:val="0005012D"/>
    <w:rsid w:val="00050AA8"/>
    <w:rsid w:val="00051E79"/>
    <w:rsid w:val="000528B5"/>
    <w:rsid w:val="00053718"/>
    <w:rsid w:val="00055934"/>
    <w:rsid w:val="00057137"/>
    <w:rsid w:val="00057147"/>
    <w:rsid w:val="00061911"/>
    <w:rsid w:val="00064006"/>
    <w:rsid w:val="000671DA"/>
    <w:rsid w:val="0007198F"/>
    <w:rsid w:val="00071FC3"/>
    <w:rsid w:val="00072F88"/>
    <w:rsid w:val="00076401"/>
    <w:rsid w:val="00076DAC"/>
    <w:rsid w:val="00077271"/>
    <w:rsid w:val="000831AB"/>
    <w:rsid w:val="00085DF9"/>
    <w:rsid w:val="00087404"/>
    <w:rsid w:val="00091799"/>
    <w:rsid w:val="000922D4"/>
    <w:rsid w:val="0009240E"/>
    <w:rsid w:val="0009555B"/>
    <w:rsid w:val="0009679F"/>
    <w:rsid w:val="0009738A"/>
    <w:rsid w:val="000A09B5"/>
    <w:rsid w:val="000A2F9F"/>
    <w:rsid w:val="000A35E5"/>
    <w:rsid w:val="000A5704"/>
    <w:rsid w:val="000B08A5"/>
    <w:rsid w:val="000B1F0E"/>
    <w:rsid w:val="000B2B5A"/>
    <w:rsid w:val="000B336D"/>
    <w:rsid w:val="000B4B2D"/>
    <w:rsid w:val="000B54B3"/>
    <w:rsid w:val="000C0802"/>
    <w:rsid w:val="000C0CBC"/>
    <w:rsid w:val="000C2A05"/>
    <w:rsid w:val="000C4123"/>
    <w:rsid w:val="000C43E7"/>
    <w:rsid w:val="000C5570"/>
    <w:rsid w:val="000D484A"/>
    <w:rsid w:val="000D4A5D"/>
    <w:rsid w:val="000D65D6"/>
    <w:rsid w:val="000E0B45"/>
    <w:rsid w:val="000E0B7B"/>
    <w:rsid w:val="000E174D"/>
    <w:rsid w:val="000E19D2"/>
    <w:rsid w:val="000E4BF4"/>
    <w:rsid w:val="000E59B0"/>
    <w:rsid w:val="000E60C9"/>
    <w:rsid w:val="000E7A78"/>
    <w:rsid w:val="000F0624"/>
    <w:rsid w:val="000F3219"/>
    <w:rsid w:val="000F3BF2"/>
    <w:rsid w:val="000F4E38"/>
    <w:rsid w:val="000F52CC"/>
    <w:rsid w:val="000F6F17"/>
    <w:rsid w:val="00100C0E"/>
    <w:rsid w:val="00101303"/>
    <w:rsid w:val="0010226D"/>
    <w:rsid w:val="0010279F"/>
    <w:rsid w:val="00107332"/>
    <w:rsid w:val="001101B9"/>
    <w:rsid w:val="00111A8B"/>
    <w:rsid w:val="001122B8"/>
    <w:rsid w:val="001128EE"/>
    <w:rsid w:val="00112E0C"/>
    <w:rsid w:val="001152FE"/>
    <w:rsid w:val="00116B01"/>
    <w:rsid w:val="00117DC1"/>
    <w:rsid w:val="00120222"/>
    <w:rsid w:val="00121C94"/>
    <w:rsid w:val="001220D1"/>
    <w:rsid w:val="00124145"/>
    <w:rsid w:val="00126D7E"/>
    <w:rsid w:val="00127C1C"/>
    <w:rsid w:val="001338EB"/>
    <w:rsid w:val="001338F0"/>
    <w:rsid w:val="001350B5"/>
    <w:rsid w:val="00141572"/>
    <w:rsid w:val="001431E8"/>
    <w:rsid w:val="00146FE3"/>
    <w:rsid w:val="00150AC5"/>
    <w:rsid w:val="00150AE7"/>
    <w:rsid w:val="00151863"/>
    <w:rsid w:val="00151D63"/>
    <w:rsid w:val="00154EAE"/>
    <w:rsid w:val="00157D25"/>
    <w:rsid w:val="00157EE0"/>
    <w:rsid w:val="00164589"/>
    <w:rsid w:val="00165988"/>
    <w:rsid w:val="00170869"/>
    <w:rsid w:val="0017537B"/>
    <w:rsid w:val="001761BE"/>
    <w:rsid w:val="0017687A"/>
    <w:rsid w:val="00176DB2"/>
    <w:rsid w:val="00177E3A"/>
    <w:rsid w:val="00182AB8"/>
    <w:rsid w:val="0018427A"/>
    <w:rsid w:val="00185496"/>
    <w:rsid w:val="00185582"/>
    <w:rsid w:val="00185DBA"/>
    <w:rsid w:val="00186C25"/>
    <w:rsid w:val="00186EA4"/>
    <w:rsid w:val="00190330"/>
    <w:rsid w:val="00191BFA"/>
    <w:rsid w:val="001942C5"/>
    <w:rsid w:val="0019461A"/>
    <w:rsid w:val="00194683"/>
    <w:rsid w:val="00194CE8"/>
    <w:rsid w:val="00197230"/>
    <w:rsid w:val="001A5A89"/>
    <w:rsid w:val="001A5D7A"/>
    <w:rsid w:val="001A73A4"/>
    <w:rsid w:val="001B30DD"/>
    <w:rsid w:val="001B3650"/>
    <w:rsid w:val="001B393B"/>
    <w:rsid w:val="001B495D"/>
    <w:rsid w:val="001B593D"/>
    <w:rsid w:val="001B63C6"/>
    <w:rsid w:val="001C074C"/>
    <w:rsid w:val="001C07FE"/>
    <w:rsid w:val="001C0F20"/>
    <w:rsid w:val="001C24D9"/>
    <w:rsid w:val="001C3869"/>
    <w:rsid w:val="001C77A4"/>
    <w:rsid w:val="001D01E8"/>
    <w:rsid w:val="001D19C6"/>
    <w:rsid w:val="001D22F4"/>
    <w:rsid w:val="001D28D0"/>
    <w:rsid w:val="001D2C3E"/>
    <w:rsid w:val="001D5407"/>
    <w:rsid w:val="001D6217"/>
    <w:rsid w:val="001D6843"/>
    <w:rsid w:val="001D75B9"/>
    <w:rsid w:val="001E0C5A"/>
    <w:rsid w:val="001E247A"/>
    <w:rsid w:val="001E29DD"/>
    <w:rsid w:val="001E628E"/>
    <w:rsid w:val="001E716F"/>
    <w:rsid w:val="001F01FC"/>
    <w:rsid w:val="001F4E41"/>
    <w:rsid w:val="0020056C"/>
    <w:rsid w:val="002008C0"/>
    <w:rsid w:val="002017E3"/>
    <w:rsid w:val="00202E79"/>
    <w:rsid w:val="002032E0"/>
    <w:rsid w:val="0020478A"/>
    <w:rsid w:val="00204FC1"/>
    <w:rsid w:val="002118DD"/>
    <w:rsid w:val="00212538"/>
    <w:rsid w:val="002133C4"/>
    <w:rsid w:val="0021402A"/>
    <w:rsid w:val="0021492D"/>
    <w:rsid w:val="0021545D"/>
    <w:rsid w:val="0021571E"/>
    <w:rsid w:val="00225715"/>
    <w:rsid w:val="00227852"/>
    <w:rsid w:val="00232A15"/>
    <w:rsid w:val="002330E3"/>
    <w:rsid w:val="00234114"/>
    <w:rsid w:val="002342D3"/>
    <w:rsid w:val="00234D92"/>
    <w:rsid w:val="0023516E"/>
    <w:rsid w:val="00235D61"/>
    <w:rsid w:val="00237203"/>
    <w:rsid w:val="0023784F"/>
    <w:rsid w:val="00240DFB"/>
    <w:rsid w:val="0024150E"/>
    <w:rsid w:val="00242979"/>
    <w:rsid w:val="00242F4D"/>
    <w:rsid w:val="00242FA4"/>
    <w:rsid w:val="00243D80"/>
    <w:rsid w:val="00244BE2"/>
    <w:rsid w:val="00257C8A"/>
    <w:rsid w:val="00262B3A"/>
    <w:rsid w:val="00262E01"/>
    <w:rsid w:val="002632D2"/>
    <w:rsid w:val="0026397E"/>
    <w:rsid w:val="00272B17"/>
    <w:rsid w:val="00283DFF"/>
    <w:rsid w:val="00284AD5"/>
    <w:rsid w:val="002864BD"/>
    <w:rsid w:val="00286845"/>
    <w:rsid w:val="00290EEF"/>
    <w:rsid w:val="002912E7"/>
    <w:rsid w:val="002917C4"/>
    <w:rsid w:val="00292185"/>
    <w:rsid w:val="0029281D"/>
    <w:rsid w:val="002947DE"/>
    <w:rsid w:val="002964CB"/>
    <w:rsid w:val="00297C66"/>
    <w:rsid w:val="002A0033"/>
    <w:rsid w:val="002A10DD"/>
    <w:rsid w:val="002A4E44"/>
    <w:rsid w:val="002A646C"/>
    <w:rsid w:val="002A6B29"/>
    <w:rsid w:val="002A6E68"/>
    <w:rsid w:val="002A75AC"/>
    <w:rsid w:val="002A7B12"/>
    <w:rsid w:val="002B0A49"/>
    <w:rsid w:val="002B19C9"/>
    <w:rsid w:val="002B22E7"/>
    <w:rsid w:val="002B4241"/>
    <w:rsid w:val="002B4E17"/>
    <w:rsid w:val="002B5A85"/>
    <w:rsid w:val="002B5E98"/>
    <w:rsid w:val="002C0F8B"/>
    <w:rsid w:val="002C4117"/>
    <w:rsid w:val="002C4C6F"/>
    <w:rsid w:val="002C68FF"/>
    <w:rsid w:val="002C6B02"/>
    <w:rsid w:val="002D056A"/>
    <w:rsid w:val="002D08A4"/>
    <w:rsid w:val="002D1EB4"/>
    <w:rsid w:val="002D2717"/>
    <w:rsid w:val="002D3877"/>
    <w:rsid w:val="002D4B66"/>
    <w:rsid w:val="002D59B4"/>
    <w:rsid w:val="002E03D1"/>
    <w:rsid w:val="002E0BC9"/>
    <w:rsid w:val="002E51F2"/>
    <w:rsid w:val="002E5249"/>
    <w:rsid w:val="002E57A1"/>
    <w:rsid w:val="002E6243"/>
    <w:rsid w:val="002E7286"/>
    <w:rsid w:val="002E7804"/>
    <w:rsid w:val="002F1543"/>
    <w:rsid w:val="002F1D8E"/>
    <w:rsid w:val="002F2435"/>
    <w:rsid w:val="002F692B"/>
    <w:rsid w:val="003001B2"/>
    <w:rsid w:val="003014C7"/>
    <w:rsid w:val="00301CFC"/>
    <w:rsid w:val="00305F87"/>
    <w:rsid w:val="003067E0"/>
    <w:rsid w:val="00307C0B"/>
    <w:rsid w:val="00311001"/>
    <w:rsid w:val="00311229"/>
    <w:rsid w:val="0031208D"/>
    <w:rsid w:val="00312769"/>
    <w:rsid w:val="00314021"/>
    <w:rsid w:val="0031455F"/>
    <w:rsid w:val="003150C8"/>
    <w:rsid w:val="003150FE"/>
    <w:rsid w:val="00322545"/>
    <w:rsid w:val="003258FE"/>
    <w:rsid w:val="003300DE"/>
    <w:rsid w:val="00330A95"/>
    <w:rsid w:val="00330E4E"/>
    <w:rsid w:val="003316A9"/>
    <w:rsid w:val="00332092"/>
    <w:rsid w:val="003336CF"/>
    <w:rsid w:val="00337645"/>
    <w:rsid w:val="0034164C"/>
    <w:rsid w:val="00350DF5"/>
    <w:rsid w:val="00352BD8"/>
    <w:rsid w:val="003531C0"/>
    <w:rsid w:val="00353914"/>
    <w:rsid w:val="00355D94"/>
    <w:rsid w:val="00356406"/>
    <w:rsid w:val="00360A10"/>
    <w:rsid w:val="003624B9"/>
    <w:rsid w:val="00362967"/>
    <w:rsid w:val="00362B38"/>
    <w:rsid w:val="00365E17"/>
    <w:rsid w:val="00366101"/>
    <w:rsid w:val="00367D1D"/>
    <w:rsid w:val="0037059B"/>
    <w:rsid w:val="0037080C"/>
    <w:rsid w:val="00371771"/>
    <w:rsid w:val="00374441"/>
    <w:rsid w:val="003746E4"/>
    <w:rsid w:val="0037578F"/>
    <w:rsid w:val="003762B7"/>
    <w:rsid w:val="00380988"/>
    <w:rsid w:val="00381A33"/>
    <w:rsid w:val="00384DBE"/>
    <w:rsid w:val="00385CBA"/>
    <w:rsid w:val="0039048E"/>
    <w:rsid w:val="003936D4"/>
    <w:rsid w:val="00396F8E"/>
    <w:rsid w:val="0039723E"/>
    <w:rsid w:val="003A0049"/>
    <w:rsid w:val="003A0736"/>
    <w:rsid w:val="003A1FA4"/>
    <w:rsid w:val="003A7F68"/>
    <w:rsid w:val="003B00C5"/>
    <w:rsid w:val="003B4A3D"/>
    <w:rsid w:val="003B6473"/>
    <w:rsid w:val="003B6986"/>
    <w:rsid w:val="003B7CF4"/>
    <w:rsid w:val="003C3944"/>
    <w:rsid w:val="003C59C5"/>
    <w:rsid w:val="003C5D91"/>
    <w:rsid w:val="003C61C2"/>
    <w:rsid w:val="003C697E"/>
    <w:rsid w:val="003C77E3"/>
    <w:rsid w:val="003D1E97"/>
    <w:rsid w:val="003D34E8"/>
    <w:rsid w:val="003D43A1"/>
    <w:rsid w:val="003D4530"/>
    <w:rsid w:val="003D4CDF"/>
    <w:rsid w:val="003D5390"/>
    <w:rsid w:val="003D636C"/>
    <w:rsid w:val="003D6AC3"/>
    <w:rsid w:val="003E1195"/>
    <w:rsid w:val="003E1E13"/>
    <w:rsid w:val="003E3694"/>
    <w:rsid w:val="003E63DC"/>
    <w:rsid w:val="003E6405"/>
    <w:rsid w:val="003E73BE"/>
    <w:rsid w:val="003F3F1D"/>
    <w:rsid w:val="003F7389"/>
    <w:rsid w:val="004037D5"/>
    <w:rsid w:val="0040490F"/>
    <w:rsid w:val="00404E44"/>
    <w:rsid w:val="004052D3"/>
    <w:rsid w:val="00405F00"/>
    <w:rsid w:val="004079C3"/>
    <w:rsid w:val="00413FDD"/>
    <w:rsid w:val="00414727"/>
    <w:rsid w:val="00414B46"/>
    <w:rsid w:val="00415D51"/>
    <w:rsid w:val="0041615A"/>
    <w:rsid w:val="004220F3"/>
    <w:rsid w:val="004249F7"/>
    <w:rsid w:val="00425E16"/>
    <w:rsid w:val="0043508A"/>
    <w:rsid w:val="004357A3"/>
    <w:rsid w:val="00435A1A"/>
    <w:rsid w:val="0044091A"/>
    <w:rsid w:val="00442C4A"/>
    <w:rsid w:val="00442FB7"/>
    <w:rsid w:val="004476A2"/>
    <w:rsid w:val="004503DE"/>
    <w:rsid w:val="004515D8"/>
    <w:rsid w:val="004523FF"/>
    <w:rsid w:val="00454859"/>
    <w:rsid w:val="004564B4"/>
    <w:rsid w:val="00460391"/>
    <w:rsid w:val="00460F29"/>
    <w:rsid w:val="004627D4"/>
    <w:rsid w:val="00462DFB"/>
    <w:rsid w:val="00463FED"/>
    <w:rsid w:val="004705EE"/>
    <w:rsid w:val="004714DC"/>
    <w:rsid w:val="004729BA"/>
    <w:rsid w:val="00472D8C"/>
    <w:rsid w:val="00476E5B"/>
    <w:rsid w:val="00477028"/>
    <w:rsid w:val="0047720D"/>
    <w:rsid w:val="00480597"/>
    <w:rsid w:val="00480749"/>
    <w:rsid w:val="00481289"/>
    <w:rsid w:val="004815F5"/>
    <w:rsid w:val="0048473C"/>
    <w:rsid w:val="00485B2D"/>
    <w:rsid w:val="004874CC"/>
    <w:rsid w:val="00487A6B"/>
    <w:rsid w:val="00495735"/>
    <w:rsid w:val="00495CA5"/>
    <w:rsid w:val="0049750C"/>
    <w:rsid w:val="00497E79"/>
    <w:rsid w:val="004A0AE2"/>
    <w:rsid w:val="004A0E30"/>
    <w:rsid w:val="004A0EC6"/>
    <w:rsid w:val="004A1084"/>
    <w:rsid w:val="004A62D5"/>
    <w:rsid w:val="004B3A5F"/>
    <w:rsid w:val="004B4A82"/>
    <w:rsid w:val="004B7997"/>
    <w:rsid w:val="004C27A0"/>
    <w:rsid w:val="004C308C"/>
    <w:rsid w:val="004C33D4"/>
    <w:rsid w:val="004C51D9"/>
    <w:rsid w:val="004C5A04"/>
    <w:rsid w:val="004D69C5"/>
    <w:rsid w:val="004D7840"/>
    <w:rsid w:val="004D7E5F"/>
    <w:rsid w:val="004E0ED1"/>
    <w:rsid w:val="004E1D3B"/>
    <w:rsid w:val="004E703B"/>
    <w:rsid w:val="004E7306"/>
    <w:rsid w:val="004E773C"/>
    <w:rsid w:val="004F1412"/>
    <w:rsid w:val="004F1A4A"/>
    <w:rsid w:val="004F5521"/>
    <w:rsid w:val="00500980"/>
    <w:rsid w:val="00500A36"/>
    <w:rsid w:val="00501623"/>
    <w:rsid w:val="005019D3"/>
    <w:rsid w:val="00507B3E"/>
    <w:rsid w:val="0051031F"/>
    <w:rsid w:val="00511938"/>
    <w:rsid w:val="0051309D"/>
    <w:rsid w:val="005146D5"/>
    <w:rsid w:val="0051527B"/>
    <w:rsid w:val="005153B9"/>
    <w:rsid w:val="00516906"/>
    <w:rsid w:val="00517442"/>
    <w:rsid w:val="005203A4"/>
    <w:rsid w:val="00520655"/>
    <w:rsid w:val="00523BB4"/>
    <w:rsid w:val="00524ACC"/>
    <w:rsid w:val="0052590D"/>
    <w:rsid w:val="00526B25"/>
    <w:rsid w:val="0053138B"/>
    <w:rsid w:val="00531B69"/>
    <w:rsid w:val="00531CEC"/>
    <w:rsid w:val="00532B98"/>
    <w:rsid w:val="00533196"/>
    <w:rsid w:val="00534747"/>
    <w:rsid w:val="005355BC"/>
    <w:rsid w:val="00537B35"/>
    <w:rsid w:val="005432EC"/>
    <w:rsid w:val="00545E3C"/>
    <w:rsid w:val="00547D67"/>
    <w:rsid w:val="00551A88"/>
    <w:rsid w:val="005572F8"/>
    <w:rsid w:val="00557F41"/>
    <w:rsid w:val="00560005"/>
    <w:rsid w:val="00560BE2"/>
    <w:rsid w:val="00560F69"/>
    <w:rsid w:val="00562154"/>
    <w:rsid w:val="00563BA8"/>
    <w:rsid w:val="00564A64"/>
    <w:rsid w:val="00566629"/>
    <w:rsid w:val="00567005"/>
    <w:rsid w:val="005705EA"/>
    <w:rsid w:val="005708FD"/>
    <w:rsid w:val="00572D71"/>
    <w:rsid w:val="005730DB"/>
    <w:rsid w:val="00575B5C"/>
    <w:rsid w:val="00575E81"/>
    <w:rsid w:val="005764AA"/>
    <w:rsid w:val="00583696"/>
    <w:rsid w:val="0058389A"/>
    <w:rsid w:val="00584BD5"/>
    <w:rsid w:val="00584D72"/>
    <w:rsid w:val="00584F06"/>
    <w:rsid w:val="00586D24"/>
    <w:rsid w:val="005878AE"/>
    <w:rsid w:val="00591C37"/>
    <w:rsid w:val="00592F35"/>
    <w:rsid w:val="00595BD9"/>
    <w:rsid w:val="005A40F3"/>
    <w:rsid w:val="005A5F3C"/>
    <w:rsid w:val="005A6743"/>
    <w:rsid w:val="005B145B"/>
    <w:rsid w:val="005B4110"/>
    <w:rsid w:val="005B4BFA"/>
    <w:rsid w:val="005B5EBB"/>
    <w:rsid w:val="005B670B"/>
    <w:rsid w:val="005B6AD4"/>
    <w:rsid w:val="005C10DF"/>
    <w:rsid w:val="005C4415"/>
    <w:rsid w:val="005C4992"/>
    <w:rsid w:val="005C4BCA"/>
    <w:rsid w:val="005C66A2"/>
    <w:rsid w:val="005C6CFD"/>
    <w:rsid w:val="005C7F2E"/>
    <w:rsid w:val="005D03B6"/>
    <w:rsid w:val="005D12BF"/>
    <w:rsid w:val="005D1314"/>
    <w:rsid w:val="005D5814"/>
    <w:rsid w:val="005D7593"/>
    <w:rsid w:val="005D7C34"/>
    <w:rsid w:val="005E06A6"/>
    <w:rsid w:val="005E1F36"/>
    <w:rsid w:val="005E5B72"/>
    <w:rsid w:val="005E5FD2"/>
    <w:rsid w:val="005E7191"/>
    <w:rsid w:val="005F48B9"/>
    <w:rsid w:val="005F5816"/>
    <w:rsid w:val="005F6CDA"/>
    <w:rsid w:val="005F70F5"/>
    <w:rsid w:val="005F7A23"/>
    <w:rsid w:val="00600E0C"/>
    <w:rsid w:val="00604188"/>
    <w:rsid w:val="00605834"/>
    <w:rsid w:val="00606445"/>
    <w:rsid w:val="00610285"/>
    <w:rsid w:val="0061148C"/>
    <w:rsid w:val="0061405E"/>
    <w:rsid w:val="0061441A"/>
    <w:rsid w:val="00616F1D"/>
    <w:rsid w:val="00623211"/>
    <w:rsid w:val="00623C1E"/>
    <w:rsid w:val="006262CA"/>
    <w:rsid w:val="00627D83"/>
    <w:rsid w:val="00631D83"/>
    <w:rsid w:val="00633359"/>
    <w:rsid w:val="0063576A"/>
    <w:rsid w:val="00637DDA"/>
    <w:rsid w:val="00642814"/>
    <w:rsid w:val="00644288"/>
    <w:rsid w:val="00644382"/>
    <w:rsid w:val="00644CBB"/>
    <w:rsid w:val="00650B30"/>
    <w:rsid w:val="00651199"/>
    <w:rsid w:val="006538FD"/>
    <w:rsid w:val="006565B3"/>
    <w:rsid w:val="00656A6B"/>
    <w:rsid w:val="00656F98"/>
    <w:rsid w:val="00660A00"/>
    <w:rsid w:val="0066428F"/>
    <w:rsid w:val="00664CC0"/>
    <w:rsid w:val="00665393"/>
    <w:rsid w:val="00665809"/>
    <w:rsid w:val="00670CCA"/>
    <w:rsid w:val="00670E2B"/>
    <w:rsid w:val="006711C2"/>
    <w:rsid w:val="0067496C"/>
    <w:rsid w:val="0067551A"/>
    <w:rsid w:val="00680595"/>
    <w:rsid w:val="00680D4E"/>
    <w:rsid w:val="00680FC2"/>
    <w:rsid w:val="006817C3"/>
    <w:rsid w:val="00681CD5"/>
    <w:rsid w:val="00685B42"/>
    <w:rsid w:val="00691285"/>
    <w:rsid w:val="0069161F"/>
    <w:rsid w:val="006A227C"/>
    <w:rsid w:val="006A33F7"/>
    <w:rsid w:val="006A34D8"/>
    <w:rsid w:val="006A3717"/>
    <w:rsid w:val="006A3793"/>
    <w:rsid w:val="006A4AE9"/>
    <w:rsid w:val="006B3C6E"/>
    <w:rsid w:val="006B6205"/>
    <w:rsid w:val="006C1369"/>
    <w:rsid w:val="006C4621"/>
    <w:rsid w:val="006C73F6"/>
    <w:rsid w:val="006D03AF"/>
    <w:rsid w:val="006D0705"/>
    <w:rsid w:val="006D0E0E"/>
    <w:rsid w:val="006D21BC"/>
    <w:rsid w:val="006D6FDC"/>
    <w:rsid w:val="006E371D"/>
    <w:rsid w:val="006E4409"/>
    <w:rsid w:val="006F0254"/>
    <w:rsid w:val="006F07B2"/>
    <w:rsid w:val="006F1867"/>
    <w:rsid w:val="006F241D"/>
    <w:rsid w:val="006F574D"/>
    <w:rsid w:val="00700A30"/>
    <w:rsid w:val="0070106E"/>
    <w:rsid w:val="00705045"/>
    <w:rsid w:val="0070601A"/>
    <w:rsid w:val="007068D2"/>
    <w:rsid w:val="0070718B"/>
    <w:rsid w:val="00711F3E"/>
    <w:rsid w:val="007202B7"/>
    <w:rsid w:val="0072406F"/>
    <w:rsid w:val="00724516"/>
    <w:rsid w:val="007250FD"/>
    <w:rsid w:val="00725711"/>
    <w:rsid w:val="0072637A"/>
    <w:rsid w:val="00726E06"/>
    <w:rsid w:val="00730AD1"/>
    <w:rsid w:val="00733D53"/>
    <w:rsid w:val="007356EE"/>
    <w:rsid w:val="00735C76"/>
    <w:rsid w:val="00736817"/>
    <w:rsid w:val="007402C9"/>
    <w:rsid w:val="007415AF"/>
    <w:rsid w:val="007434E6"/>
    <w:rsid w:val="00745134"/>
    <w:rsid w:val="00745276"/>
    <w:rsid w:val="00751B4B"/>
    <w:rsid w:val="007521F5"/>
    <w:rsid w:val="007536BB"/>
    <w:rsid w:val="00754CE2"/>
    <w:rsid w:val="00756C00"/>
    <w:rsid w:val="00756E35"/>
    <w:rsid w:val="007621C0"/>
    <w:rsid w:val="00764B6B"/>
    <w:rsid w:val="007673DC"/>
    <w:rsid w:val="0077277E"/>
    <w:rsid w:val="00776D27"/>
    <w:rsid w:val="0077792C"/>
    <w:rsid w:val="00781194"/>
    <w:rsid w:val="00783110"/>
    <w:rsid w:val="007834A0"/>
    <w:rsid w:val="007840E4"/>
    <w:rsid w:val="00784A5A"/>
    <w:rsid w:val="007850BB"/>
    <w:rsid w:val="00785BE7"/>
    <w:rsid w:val="00787451"/>
    <w:rsid w:val="0079020F"/>
    <w:rsid w:val="0079084A"/>
    <w:rsid w:val="0079272F"/>
    <w:rsid w:val="00794079"/>
    <w:rsid w:val="007A1714"/>
    <w:rsid w:val="007A6F8D"/>
    <w:rsid w:val="007A792F"/>
    <w:rsid w:val="007B4550"/>
    <w:rsid w:val="007B4AC3"/>
    <w:rsid w:val="007B5F40"/>
    <w:rsid w:val="007B7B0B"/>
    <w:rsid w:val="007C3A71"/>
    <w:rsid w:val="007C41E2"/>
    <w:rsid w:val="007C4475"/>
    <w:rsid w:val="007C5202"/>
    <w:rsid w:val="007C535F"/>
    <w:rsid w:val="007C5492"/>
    <w:rsid w:val="007C61CC"/>
    <w:rsid w:val="007C76B9"/>
    <w:rsid w:val="007C7B62"/>
    <w:rsid w:val="007D01C0"/>
    <w:rsid w:val="007D2891"/>
    <w:rsid w:val="007D3D90"/>
    <w:rsid w:val="007D4C3C"/>
    <w:rsid w:val="007E130E"/>
    <w:rsid w:val="007E1CB7"/>
    <w:rsid w:val="007E2EFA"/>
    <w:rsid w:val="007E3EA7"/>
    <w:rsid w:val="007F0648"/>
    <w:rsid w:val="007F0983"/>
    <w:rsid w:val="007F198B"/>
    <w:rsid w:val="007F3149"/>
    <w:rsid w:val="007F374D"/>
    <w:rsid w:val="007F3949"/>
    <w:rsid w:val="007F39E0"/>
    <w:rsid w:val="00805147"/>
    <w:rsid w:val="00810CF4"/>
    <w:rsid w:val="008122B1"/>
    <w:rsid w:val="0081392E"/>
    <w:rsid w:val="008157EE"/>
    <w:rsid w:val="0081591A"/>
    <w:rsid w:val="00815AE6"/>
    <w:rsid w:val="00820C7F"/>
    <w:rsid w:val="0082161B"/>
    <w:rsid w:val="00824331"/>
    <w:rsid w:val="008256E0"/>
    <w:rsid w:val="00826CC2"/>
    <w:rsid w:val="008329AD"/>
    <w:rsid w:val="00833819"/>
    <w:rsid w:val="008349E0"/>
    <w:rsid w:val="0083672C"/>
    <w:rsid w:val="0083678C"/>
    <w:rsid w:val="0083751A"/>
    <w:rsid w:val="008406C0"/>
    <w:rsid w:val="008413E0"/>
    <w:rsid w:val="00845FD7"/>
    <w:rsid w:val="00847702"/>
    <w:rsid w:val="00852D19"/>
    <w:rsid w:val="0085318B"/>
    <w:rsid w:val="00854B97"/>
    <w:rsid w:val="008609AA"/>
    <w:rsid w:val="008614EA"/>
    <w:rsid w:val="00861861"/>
    <w:rsid w:val="00863F87"/>
    <w:rsid w:val="0086490C"/>
    <w:rsid w:val="00864D99"/>
    <w:rsid w:val="00865897"/>
    <w:rsid w:val="00865ADC"/>
    <w:rsid w:val="00866194"/>
    <w:rsid w:val="00867E09"/>
    <w:rsid w:val="00870465"/>
    <w:rsid w:val="00870C2D"/>
    <w:rsid w:val="00872A72"/>
    <w:rsid w:val="00876BCD"/>
    <w:rsid w:val="00876CE8"/>
    <w:rsid w:val="00877FDF"/>
    <w:rsid w:val="008800E6"/>
    <w:rsid w:val="00886843"/>
    <w:rsid w:val="008875FE"/>
    <w:rsid w:val="008905C2"/>
    <w:rsid w:val="00890B8B"/>
    <w:rsid w:val="00893AFB"/>
    <w:rsid w:val="00893F2B"/>
    <w:rsid w:val="008950D8"/>
    <w:rsid w:val="0089510B"/>
    <w:rsid w:val="0089534F"/>
    <w:rsid w:val="0089587D"/>
    <w:rsid w:val="00895CD8"/>
    <w:rsid w:val="0089784A"/>
    <w:rsid w:val="008A0B2C"/>
    <w:rsid w:val="008A130F"/>
    <w:rsid w:val="008A1546"/>
    <w:rsid w:val="008A26F7"/>
    <w:rsid w:val="008A3E59"/>
    <w:rsid w:val="008A5665"/>
    <w:rsid w:val="008A5775"/>
    <w:rsid w:val="008B0728"/>
    <w:rsid w:val="008B15DF"/>
    <w:rsid w:val="008B182A"/>
    <w:rsid w:val="008B1A3A"/>
    <w:rsid w:val="008B1B89"/>
    <w:rsid w:val="008B1F13"/>
    <w:rsid w:val="008B2A0D"/>
    <w:rsid w:val="008B2CA8"/>
    <w:rsid w:val="008B3A38"/>
    <w:rsid w:val="008B5A5A"/>
    <w:rsid w:val="008B630B"/>
    <w:rsid w:val="008B656A"/>
    <w:rsid w:val="008C044E"/>
    <w:rsid w:val="008C0515"/>
    <w:rsid w:val="008C0F9A"/>
    <w:rsid w:val="008C1B7D"/>
    <w:rsid w:val="008C1D6F"/>
    <w:rsid w:val="008C1FE5"/>
    <w:rsid w:val="008C3FAF"/>
    <w:rsid w:val="008C4086"/>
    <w:rsid w:val="008C5FE2"/>
    <w:rsid w:val="008C6687"/>
    <w:rsid w:val="008C798C"/>
    <w:rsid w:val="008D1252"/>
    <w:rsid w:val="008D450C"/>
    <w:rsid w:val="008D622E"/>
    <w:rsid w:val="008D6CCA"/>
    <w:rsid w:val="008D7FC5"/>
    <w:rsid w:val="008E2654"/>
    <w:rsid w:val="008E357F"/>
    <w:rsid w:val="008E43F0"/>
    <w:rsid w:val="008E509F"/>
    <w:rsid w:val="008E53CD"/>
    <w:rsid w:val="008E5605"/>
    <w:rsid w:val="008E62BC"/>
    <w:rsid w:val="008E6B90"/>
    <w:rsid w:val="008F11EB"/>
    <w:rsid w:val="008F16C1"/>
    <w:rsid w:val="0090214C"/>
    <w:rsid w:val="00902264"/>
    <w:rsid w:val="00902A84"/>
    <w:rsid w:val="00904AD7"/>
    <w:rsid w:val="0090566C"/>
    <w:rsid w:val="00905DF9"/>
    <w:rsid w:val="00907394"/>
    <w:rsid w:val="009115EA"/>
    <w:rsid w:val="00911687"/>
    <w:rsid w:val="009127E9"/>
    <w:rsid w:val="00913760"/>
    <w:rsid w:val="00914388"/>
    <w:rsid w:val="00915190"/>
    <w:rsid w:val="00915EA5"/>
    <w:rsid w:val="0091735B"/>
    <w:rsid w:val="009201D7"/>
    <w:rsid w:val="00930791"/>
    <w:rsid w:val="00935F47"/>
    <w:rsid w:val="00936E8C"/>
    <w:rsid w:val="00943014"/>
    <w:rsid w:val="00950F14"/>
    <w:rsid w:val="009542D1"/>
    <w:rsid w:val="00955465"/>
    <w:rsid w:val="009555FC"/>
    <w:rsid w:val="00955A1F"/>
    <w:rsid w:val="00961835"/>
    <w:rsid w:val="0096331E"/>
    <w:rsid w:val="009637AF"/>
    <w:rsid w:val="00964A05"/>
    <w:rsid w:val="00965422"/>
    <w:rsid w:val="00973A6C"/>
    <w:rsid w:val="009748B6"/>
    <w:rsid w:val="009750DE"/>
    <w:rsid w:val="0097667E"/>
    <w:rsid w:val="0098456D"/>
    <w:rsid w:val="00992F90"/>
    <w:rsid w:val="009934B1"/>
    <w:rsid w:val="009A179B"/>
    <w:rsid w:val="009A1C31"/>
    <w:rsid w:val="009A3E80"/>
    <w:rsid w:val="009A5DE6"/>
    <w:rsid w:val="009A6BA3"/>
    <w:rsid w:val="009B0CBB"/>
    <w:rsid w:val="009B2537"/>
    <w:rsid w:val="009B5F98"/>
    <w:rsid w:val="009C1997"/>
    <w:rsid w:val="009C3811"/>
    <w:rsid w:val="009C3FB7"/>
    <w:rsid w:val="009C44D7"/>
    <w:rsid w:val="009C4AF0"/>
    <w:rsid w:val="009C6ED5"/>
    <w:rsid w:val="009D086F"/>
    <w:rsid w:val="009D2230"/>
    <w:rsid w:val="009D38E7"/>
    <w:rsid w:val="009D3CC9"/>
    <w:rsid w:val="009D7513"/>
    <w:rsid w:val="009E7083"/>
    <w:rsid w:val="009E7E26"/>
    <w:rsid w:val="009F0B06"/>
    <w:rsid w:val="009F0D37"/>
    <w:rsid w:val="009F3176"/>
    <w:rsid w:val="009F7171"/>
    <w:rsid w:val="00A006E7"/>
    <w:rsid w:val="00A00B9D"/>
    <w:rsid w:val="00A01783"/>
    <w:rsid w:val="00A0202B"/>
    <w:rsid w:val="00A02CDD"/>
    <w:rsid w:val="00A04F4A"/>
    <w:rsid w:val="00A05959"/>
    <w:rsid w:val="00A06830"/>
    <w:rsid w:val="00A06BE0"/>
    <w:rsid w:val="00A10A95"/>
    <w:rsid w:val="00A10C8C"/>
    <w:rsid w:val="00A11306"/>
    <w:rsid w:val="00A114CF"/>
    <w:rsid w:val="00A11753"/>
    <w:rsid w:val="00A12DFF"/>
    <w:rsid w:val="00A14F64"/>
    <w:rsid w:val="00A16FE4"/>
    <w:rsid w:val="00A17FD3"/>
    <w:rsid w:val="00A20B29"/>
    <w:rsid w:val="00A248AB"/>
    <w:rsid w:val="00A24E42"/>
    <w:rsid w:val="00A31C4D"/>
    <w:rsid w:val="00A31D70"/>
    <w:rsid w:val="00A342B8"/>
    <w:rsid w:val="00A346E1"/>
    <w:rsid w:val="00A356E0"/>
    <w:rsid w:val="00A36E8A"/>
    <w:rsid w:val="00A3740E"/>
    <w:rsid w:val="00A4044F"/>
    <w:rsid w:val="00A41489"/>
    <w:rsid w:val="00A4237E"/>
    <w:rsid w:val="00A43853"/>
    <w:rsid w:val="00A47C1C"/>
    <w:rsid w:val="00A51C79"/>
    <w:rsid w:val="00A53053"/>
    <w:rsid w:val="00A54968"/>
    <w:rsid w:val="00A5696C"/>
    <w:rsid w:val="00A61E98"/>
    <w:rsid w:val="00A63EFE"/>
    <w:rsid w:val="00A67002"/>
    <w:rsid w:val="00A70A44"/>
    <w:rsid w:val="00A70B78"/>
    <w:rsid w:val="00A7170E"/>
    <w:rsid w:val="00A71C81"/>
    <w:rsid w:val="00A750A8"/>
    <w:rsid w:val="00A762AF"/>
    <w:rsid w:val="00AA2647"/>
    <w:rsid w:val="00AA2D5B"/>
    <w:rsid w:val="00AA3A4F"/>
    <w:rsid w:val="00AA4C51"/>
    <w:rsid w:val="00AA6D9E"/>
    <w:rsid w:val="00AB45F5"/>
    <w:rsid w:val="00AB4DFD"/>
    <w:rsid w:val="00AC0EA0"/>
    <w:rsid w:val="00AC1BB1"/>
    <w:rsid w:val="00AC24CF"/>
    <w:rsid w:val="00AC36AE"/>
    <w:rsid w:val="00AC56E8"/>
    <w:rsid w:val="00AC63DD"/>
    <w:rsid w:val="00AC63E3"/>
    <w:rsid w:val="00AC7839"/>
    <w:rsid w:val="00AC7D51"/>
    <w:rsid w:val="00AD0847"/>
    <w:rsid w:val="00AD0ED0"/>
    <w:rsid w:val="00AD4496"/>
    <w:rsid w:val="00AD68F2"/>
    <w:rsid w:val="00AD74BB"/>
    <w:rsid w:val="00AD7881"/>
    <w:rsid w:val="00AE1100"/>
    <w:rsid w:val="00AE1159"/>
    <w:rsid w:val="00AE16E2"/>
    <w:rsid w:val="00AE1FA3"/>
    <w:rsid w:val="00AE4BEF"/>
    <w:rsid w:val="00AE7C49"/>
    <w:rsid w:val="00AF32DC"/>
    <w:rsid w:val="00B016C1"/>
    <w:rsid w:val="00B01FEE"/>
    <w:rsid w:val="00B0203D"/>
    <w:rsid w:val="00B02A80"/>
    <w:rsid w:val="00B02BD9"/>
    <w:rsid w:val="00B039B5"/>
    <w:rsid w:val="00B04DCD"/>
    <w:rsid w:val="00B0567C"/>
    <w:rsid w:val="00B058E2"/>
    <w:rsid w:val="00B06C4A"/>
    <w:rsid w:val="00B13F89"/>
    <w:rsid w:val="00B16C23"/>
    <w:rsid w:val="00B20183"/>
    <w:rsid w:val="00B21A47"/>
    <w:rsid w:val="00B23B5B"/>
    <w:rsid w:val="00B2435A"/>
    <w:rsid w:val="00B27522"/>
    <w:rsid w:val="00B27657"/>
    <w:rsid w:val="00B27951"/>
    <w:rsid w:val="00B27B3C"/>
    <w:rsid w:val="00B30B4C"/>
    <w:rsid w:val="00B31C6D"/>
    <w:rsid w:val="00B31CD0"/>
    <w:rsid w:val="00B3473A"/>
    <w:rsid w:val="00B34AAB"/>
    <w:rsid w:val="00B34FA9"/>
    <w:rsid w:val="00B354BE"/>
    <w:rsid w:val="00B4412F"/>
    <w:rsid w:val="00B444AF"/>
    <w:rsid w:val="00B45B95"/>
    <w:rsid w:val="00B46C56"/>
    <w:rsid w:val="00B517D7"/>
    <w:rsid w:val="00B524AF"/>
    <w:rsid w:val="00B605E7"/>
    <w:rsid w:val="00B60734"/>
    <w:rsid w:val="00B61328"/>
    <w:rsid w:val="00B61C97"/>
    <w:rsid w:val="00B62000"/>
    <w:rsid w:val="00B63A56"/>
    <w:rsid w:val="00B70CC6"/>
    <w:rsid w:val="00B7122B"/>
    <w:rsid w:val="00B712B5"/>
    <w:rsid w:val="00B72044"/>
    <w:rsid w:val="00B74E4B"/>
    <w:rsid w:val="00B82BD7"/>
    <w:rsid w:val="00B84A1E"/>
    <w:rsid w:val="00B87E83"/>
    <w:rsid w:val="00B90F7C"/>
    <w:rsid w:val="00B911F0"/>
    <w:rsid w:val="00B923B2"/>
    <w:rsid w:val="00B93A8A"/>
    <w:rsid w:val="00B9507A"/>
    <w:rsid w:val="00B95663"/>
    <w:rsid w:val="00BA3E2A"/>
    <w:rsid w:val="00BA52D7"/>
    <w:rsid w:val="00BA634A"/>
    <w:rsid w:val="00BB110C"/>
    <w:rsid w:val="00BB306E"/>
    <w:rsid w:val="00BC5907"/>
    <w:rsid w:val="00BC5938"/>
    <w:rsid w:val="00BC72BC"/>
    <w:rsid w:val="00BC7C82"/>
    <w:rsid w:val="00BD050E"/>
    <w:rsid w:val="00BD0C74"/>
    <w:rsid w:val="00BD0F80"/>
    <w:rsid w:val="00BD1100"/>
    <w:rsid w:val="00BD141C"/>
    <w:rsid w:val="00BD4F36"/>
    <w:rsid w:val="00BD5B4D"/>
    <w:rsid w:val="00BD5B78"/>
    <w:rsid w:val="00BE008A"/>
    <w:rsid w:val="00BE08E7"/>
    <w:rsid w:val="00BE08EF"/>
    <w:rsid w:val="00BE1283"/>
    <w:rsid w:val="00BE45DF"/>
    <w:rsid w:val="00BE46DA"/>
    <w:rsid w:val="00BE5227"/>
    <w:rsid w:val="00BE5F6A"/>
    <w:rsid w:val="00BE77A7"/>
    <w:rsid w:val="00BF06F5"/>
    <w:rsid w:val="00BF17D2"/>
    <w:rsid w:val="00BF3165"/>
    <w:rsid w:val="00BF3241"/>
    <w:rsid w:val="00BF34D6"/>
    <w:rsid w:val="00BF403C"/>
    <w:rsid w:val="00BF4E90"/>
    <w:rsid w:val="00BF7B12"/>
    <w:rsid w:val="00BF7C4F"/>
    <w:rsid w:val="00C00FC8"/>
    <w:rsid w:val="00C014FC"/>
    <w:rsid w:val="00C10279"/>
    <w:rsid w:val="00C111FC"/>
    <w:rsid w:val="00C12922"/>
    <w:rsid w:val="00C14864"/>
    <w:rsid w:val="00C155B2"/>
    <w:rsid w:val="00C17301"/>
    <w:rsid w:val="00C208CB"/>
    <w:rsid w:val="00C22C36"/>
    <w:rsid w:val="00C23ED8"/>
    <w:rsid w:val="00C25263"/>
    <w:rsid w:val="00C26574"/>
    <w:rsid w:val="00C27A1C"/>
    <w:rsid w:val="00C30AFD"/>
    <w:rsid w:val="00C312B3"/>
    <w:rsid w:val="00C357E1"/>
    <w:rsid w:val="00C35E9A"/>
    <w:rsid w:val="00C36A5C"/>
    <w:rsid w:val="00C36B6D"/>
    <w:rsid w:val="00C37F8B"/>
    <w:rsid w:val="00C40A22"/>
    <w:rsid w:val="00C4534A"/>
    <w:rsid w:val="00C45DB4"/>
    <w:rsid w:val="00C47465"/>
    <w:rsid w:val="00C474CD"/>
    <w:rsid w:val="00C478AC"/>
    <w:rsid w:val="00C50E8D"/>
    <w:rsid w:val="00C5253D"/>
    <w:rsid w:val="00C52E2C"/>
    <w:rsid w:val="00C5305E"/>
    <w:rsid w:val="00C5487E"/>
    <w:rsid w:val="00C669CA"/>
    <w:rsid w:val="00C70167"/>
    <w:rsid w:val="00C72AA8"/>
    <w:rsid w:val="00C74778"/>
    <w:rsid w:val="00C759E0"/>
    <w:rsid w:val="00C771FE"/>
    <w:rsid w:val="00C80CC6"/>
    <w:rsid w:val="00C85396"/>
    <w:rsid w:val="00C86649"/>
    <w:rsid w:val="00C910F6"/>
    <w:rsid w:val="00C961EE"/>
    <w:rsid w:val="00C96339"/>
    <w:rsid w:val="00C97EA6"/>
    <w:rsid w:val="00CA0487"/>
    <w:rsid w:val="00CA0DD6"/>
    <w:rsid w:val="00CA0EB3"/>
    <w:rsid w:val="00CA161A"/>
    <w:rsid w:val="00CA27C2"/>
    <w:rsid w:val="00CA3CF6"/>
    <w:rsid w:val="00CA5B7B"/>
    <w:rsid w:val="00CA6169"/>
    <w:rsid w:val="00CA6EE7"/>
    <w:rsid w:val="00CA7DE2"/>
    <w:rsid w:val="00CB1E1E"/>
    <w:rsid w:val="00CB24E7"/>
    <w:rsid w:val="00CB2E33"/>
    <w:rsid w:val="00CB5579"/>
    <w:rsid w:val="00CB63F8"/>
    <w:rsid w:val="00CB7482"/>
    <w:rsid w:val="00CC5242"/>
    <w:rsid w:val="00CC6F54"/>
    <w:rsid w:val="00CC7EE1"/>
    <w:rsid w:val="00CD3F62"/>
    <w:rsid w:val="00CE376F"/>
    <w:rsid w:val="00CE3E90"/>
    <w:rsid w:val="00CF3336"/>
    <w:rsid w:val="00CF3DB4"/>
    <w:rsid w:val="00CF5119"/>
    <w:rsid w:val="00CF7B99"/>
    <w:rsid w:val="00D00388"/>
    <w:rsid w:val="00D0064D"/>
    <w:rsid w:val="00D047F1"/>
    <w:rsid w:val="00D04D09"/>
    <w:rsid w:val="00D113FF"/>
    <w:rsid w:val="00D11C31"/>
    <w:rsid w:val="00D11D94"/>
    <w:rsid w:val="00D1350D"/>
    <w:rsid w:val="00D1412C"/>
    <w:rsid w:val="00D16ADD"/>
    <w:rsid w:val="00D204F2"/>
    <w:rsid w:val="00D2134B"/>
    <w:rsid w:val="00D2384E"/>
    <w:rsid w:val="00D27B54"/>
    <w:rsid w:val="00D309A9"/>
    <w:rsid w:val="00D31712"/>
    <w:rsid w:val="00D3215B"/>
    <w:rsid w:val="00D34365"/>
    <w:rsid w:val="00D34689"/>
    <w:rsid w:val="00D35A45"/>
    <w:rsid w:val="00D373B1"/>
    <w:rsid w:val="00D43C4D"/>
    <w:rsid w:val="00D569E4"/>
    <w:rsid w:val="00D57FB7"/>
    <w:rsid w:val="00D60D5A"/>
    <w:rsid w:val="00D61089"/>
    <w:rsid w:val="00D6127C"/>
    <w:rsid w:val="00D63A54"/>
    <w:rsid w:val="00D6440F"/>
    <w:rsid w:val="00D65024"/>
    <w:rsid w:val="00D65937"/>
    <w:rsid w:val="00D66FAA"/>
    <w:rsid w:val="00D7052F"/>
    <w:rsid w:val="00D75FD2"/>
    <w:rsid w:val="00D77A52"/>
    <w:rsid w:val="00D8080D"/>
    <w:rsid w:val="00D80D19"/>
    <w:rsid w:val="00D8215F"/>
    <w:rsid w:val="00D83555"/>
    <w:rsid w:val="00D84658"/>
    <w:rsid w:val="00D86620"/>
    <w:rsid w:val="00D86B00"/>
    <w:rsid w:val="00D871B3"/>
    <w:rsid w:val="00D9012E"/>
    <w:rsid w:val="00D9218E"/>
    <w:rsid w:val="00D9593B"/>
    <w:rsid w:val="00D95D80"/>
    <w:rsid w:val="00D96190"/>
    <w:rsid w:val="00D978B4"/>
    <w:rsid w:val="00DA6EF0"/>
    <w:rsid w:val="00DA71D4"/>
    <w:rsid w:val="00DA7548"/>
    <w:rsid w:val="00DB17FD"/>
    <w:rsid w:val="00DB5F68"/>
    <w:rsid w:val="00DC03FE"/>
    <w:rsid w:val="00DC0634"/>
    <w:rsid w:val="00DC2C4C"/>
    <w:rsid w:val="00DC7ED2"/>
    <w:rsid w:val="00DD318E"/>
    <w:rsid w:val="00DD4446"/>
    <w:rsid w:val="00DD4885"/>
    <w:rsid w:val="00DD4D22"/>
    <w:rsid w:val="00DD4F9B"/>
    <w:rsid w:val="00DD5848"/>
    <w:rsid w:val="00DD5C9F"/>
    <w:rsid w:val="00DD72F4"/>
    <w:rsid w:val="00DE1746"/>
    <w:rsid w:val="00DE2F2C"/>
    <w:rsid w:val="00DE34CA"/>
    <w:rsid w:val="00DE5396"/>
    <w:rsid w:val="00DE597C"/>
    <w:rsid w:val="00DE66F8"/>
    <w:rsid w:val="00DF1C12"/>
    <w:rsid w:val="00DF25BF"/>
    <w:rsid w:val="00DF361A"/>
    <w:rsid w:val="00DF3923"/>
    <w:rsid w:val="00DF639E"/>
    <w:rsid w:val="00DF7704"/>
    <w:rsid w:val="00E003C8"/>
    <w:rsid w:val="00E036C3"/>
    <w:rsid w:val="00E052F4"/>
    <w:rsid w:val="00E0538A"/>
    <w:rsid w:val="00E0794D"/>
    <w:rsid w:val="00E07D26"/>
    <w:rsid w:val="00E12B91"/>
    <w:rsid w:val="00E14BF9"/>
    <w:rsid w:val="00E20BF4"/>
    <w:rsid w:val="00E20FBE"/>
    <w:rsid w:val="00E21D73"/>
    <w:rsid w:val="00E22120"/>
    <w:rsid w:val="00E245AD"/>
    <w:rsid w:val="00E3315C"/>
    <w:rsid w:val="00E334A3"/>
    <w:rsid w:val="00E361C4"/>
    <w:rsid w:val="00E3747E"/>
    <w:rsid w:val="00E379C6"/>
    <w:rsid w:val="00E37A1D"/>
    <w:rsid w:val="00E406BD"/>
    <w:rsid w:val="00E4152A"/>
    <w:rsid w:val="00E43BA8"/>
    <w:rsid w:val="00E447CB"/>
    <w:rsid w:val="00E44EEE"/>
    <w:rsid w:val="00E50731"/>
    <w:rsid w:val="00E50839"/>
    <w:rsid w:val="00E50A3A"/>
    <w:rsid w:val="00E50A56"/>
    <w:rsid w:val="00E50FCE"/>
    <w:rsid w:val="00E510B2"/>
    <w:rsid w:val="00E53222"/>
    <w:rsid w:val="00E53E7B"/>
    <w:rsid w:val="00E6173B"/>
    <w:rsid w:val="00E6254D"/>
    <w:rsid w:val="00E62B28"/>
    <w:rsid w:val="00E6461A"/>
    <w:rsid w:val="00E65D53"/>
    <w:rsid w:val="00E66EF4"/>
    <w:rsid w:val="00E67BEF"/>
    <w:rsid w:val="00E70607"/>
    <w:rsid w:val="00E71477"/>
    <w:rsid w:val="00E72286"/>
    <w:rsid w:val="00E72773"/>
    <w:rsid w:val="00E73099"/>
    <w:rsid w:val="00E743F2"/>
    <w:rsid w:val="00E77271"/>
    <w:rsid w:val="00E80811"/>
    <w:rsid w:val="00E8101E"/>
    <w:rsid w:val="00E820D9"/>
    <w:rsid w:val="00E82EF1"/>
    <w:rsid w:val="00E83036"/>
    <w:rsid w:val="00E833E8"/>
    <w:rsid w:val="00E84C69"/>
    <w:rsid w:val="00E875CD"/>
    <w:rsid w:val="00E9033D"/>
    <w:rsid w:val="00E939C6"/>
    <w:rsid w:val="00E953BA"/>
    <w:rsid w:val="00E963A2"/>
    <w:rsid w:val="00EA1CC2"/>
    <w:rsid w:val="00EA22F3"/>
    <w:rsid w:val="00EA5B38"/>
    <w:rsid w:val="00EA63F4"/>
    <w:rsid w:val="00EA6F83"/>
    <w:rsid w:val="00EA7E3D"/>
    <w:rsid w:val="00EB016B"/>
    <w:rsid w:val="00EB4A66"/>
    <w:rsid w:val="00EB6356"/>
    <w:rsid w:val="00EB66C3"/>
    <w:rsid w:val="00EC19E8"/>
    <w:rsid w:val="00EC243D"/>
    <w:rsid w:val="00EC2CC5"/>
    <w:rsid w:val="00EC30E3"/>
    <w:rsid w:val="00EC6220"/>
    <w:rsid w:val="00ED21CA"/>
    <w:rsid w:val="00ED42AB"/>
    <w:rsid w:val="00ED516B"/>
    <w:rsid w:val="00ED57B7"/>
    <w:rsid w:val="00ED59BE"/>
    <w:rsid w:val="00ED7C3C"/>
    <w:rsid w:val="00EE089F"/>
    <w:rsid w:val="00EE34C4"/>
    <w:rsid w:val="00EE3CAC"/>
    <w:rsid w:val="00EE4157"/>
    <w:rsid w:val="00EE49FC"/>
    <w:rsid w:val="00EE4B16"/>
    <w:rsid w:val="00EE4D8B"/>
    <w:rsid w:val="00EE5079"/>
    <w:rsid w:val="00EF31C9"/>
    <w:rsid w:val="00EF3FD1"/>
    <w:rsid w:val="00EF5F77"/>
    <w:rsid w:val="00F0029E"/>
    <w:rsid w:val="00F015D6"/>
    <w:rsid w:val="00F02890"/>
    <w:rsid w:val="00F02CDB"/>
    <w:rsid w:val="00F046E2"/>
    <w:rsid w:val="00F049AD"/>
    <w:rsid w:val="00F04C25"/>
    <w:rsid w:val="00F10DE3"/>
    <w:rsid w:val="00F11831"/>
    <w:rsid w:val="00F11E74"/>
    <w:rsid w:val="00F12BBC"/>
    <w:rsid w:val="00F15387"/>
    <w:rsid w:val="00F1585B"/>
    <w:rsid w:val="00F15C08"/>
    <w:rsid w:val="00F15C25"/>
    <w:rsid w:val="00F16BA7"/>
    <w:rsid w:val="00F21A59"/>
    <w:rsid w:val="00F220C5"/>
    <w:rsid w:val="00F23E60"/>
    <w:rsid w:val="00F24F50"/>
    <w:rsid w:val="00F32B03"/>
    <w:rsid w:val="00F32C0D"/>
    <w:rsid w:val="00F33B22"/>
    <w:rsid w:val="00F3487C"/>
    <w:rsid w:val="00F35222"/>
    <w:rsid w:val="00F36423"/>
    <w:rsid w:val="00F44A04"/>
    <w:rsid w:val="00F46EE9"/>
    <w:rsid w:val="00F5032E"/>
    <w:rsid w:val="00F50679"/>
    <w:rsid w:val="00F544D9"/>
    <w:rsid w:val="00F54E70"/>
    <w:rsid w:val="00F5780C"/>
    <w:rsid w:val="00F6484A"/>
    <w:rsid w:val="00F6554C"/>
    <w:rsid w:val="00F65B42"/>
    <w:rsid w:val="00F6774D"/>
    <w:rsid w:val="00F67A35"/>
    <w:rsid w:val="00F7055A"/>
    <w:rsid w:val="00F74D3B"/>
    <w:rsid w:val="00F75BAA"/>
    <w:rsid w:val="00F8470F"/>
    <w:rsid w:val="00F8566F"/>
    <w:rsid w:val="00F856C7"/>
    <w:rsid w:val="00F85D38"/>
    <w:rsid w:val="00F86251"/>
    <w:rsid w:val="00F86370"/>
    <w:rsid w:val="00F86D21"/>
    <w:rsid w:val="00F86D2D"/>
    <w:rsid w:val="00F94357"/>
    <w:rsid w:val="00F94B88"/>
    <w:rsid w:val="00F94E4F"/>
    <w:rsid w:val="00F9576B"/>
    <w:rsid w:val="00F97EF1"/>
    <w:rsid w:val="00FA0543"/>
    <w:rsid w:val="00FA0F93"/>
    <w:rsid w:val="00FA1806"/>
    <w:rsid w:val="00FA2930"/>
    <w:rsid w:val="00FA38BB"/>
    <w:rsid w:val="00FA4FFD"/>
    <w:rsid w:val="00FA70B4"/>
    <w:rsid w:val="00FB1454"/>
    <w:rsid w:val="00FB1706"/>
    <w:rsid w:val="00FB186F"/>
    <w:rsid w:val="00FB4158"/>
    <w:rsid w:val="00FB4893"/>
    <w:rsid w:val="00FB5C51"/>
    <w:rsid w:val="00FB6CE1"/>
    <w:rsid w:val="00FB7E2D"/>
    <w:rsid w:val="00FC1A87"/>
    <w:rsid w:val="00FC24C0"/>
    <w:rsid w:val="00FC286D"/>
    <w:rsid w:val="00FD2F88"/>
    <w:rsid w:val="00FD3640"/>
    <w:rsid w:val="00FD6023"/>
    <w:rsid w:val="00FD65DF"/>
    <w:rsid w:val="00FE07B2"/>
    <w:rsid w:val="00FE2DE2"/>
    <w:rsid w:val="00FE59E8"/>
    <w:rsid w:val="00FE7FB9"/>
    <w:rsid w:val="00FF058C"/>
    <w:rsid w:val="00FF151A"/>
    <w:rsid w:val="00FF1E65"/>
    <w:rsid w:val="00FF4D00"/>
    <w:rsid w:val="00FF6D7A"/>
    <w:rsid w:val="00FF75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B11C34"/>
  <w15:docId w15:val="{000ABBC5-0AED-45D0-9993-054B572E3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2F3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00E0C"/>
    <w:pPr>
      <w:keepNext/>
      <w:spacing w:before="240" w:after="60"/>
      <w:outlineLvl w:val="0"/>
    </w:pPr>
    <w:rPr>
      <w:rFonts w:ascii="Arial" w:eastAsia="Batang" w:hAnsi="Arial"/>
      <w:b/>
      <w:bCs/>
      <w:kern w:val="32"/>
      <w:sz w:val="32"/>
      <w:szCs w:val="32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 Знак Знак1"/>
    <w:basedOn w:val="a"/>
    <w:uiPriority w:val="99"/>
    <w:rsid w:val="0070718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3">
    <w:name w:val="header"/>
    <w:basedOn w:val="a"/>
    <w:link w:val="a4"/>
    <w:uiPriority w:val="99"/>
    <w:rsid w:val="002E624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EE5079"/>
    <w:rPr>
      <w:rFonts w:cs="Times New Roman"/>
      <w:sz w:val="24"/>
      <w:szCs w:val="24"/>
    </w:rPr>
  </w:style>
  <w:style w:type="character" w:styleId="a5">
    <w:name w:val="page number"/>
    <w:uiPriority w:val="99"/>
    <w:rsid w:val="002E6243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18427A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EE507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17687A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17687A"/>
    <w:rPr>
      <w:rFonts w:ascii="Arial" w:hAnsi="Arial"/>
      <w:sz w:val="22"/>
      <w:szCs w:val="22"/>
      <w:lang w:val="ru-RU" w:eastAsia="ru-RU" w:bidi="ar-SA"/>
    </w:rPr>
  </w:style>
  <w:style w:type="paragraph" w:customStyle="1" w:styleId="ConsPlusNonformat">
    <w:name w:val="ConsPlusNonformat"/>
    <w:uiPriority w:val="99"/>
    <w:rsid w:val="00955A1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4">
    <w:name w:val="Знак Знак Знак4"/>
    <w:basedOn w:val="a"/>
    <w:uiPriority w:val="99"/>
    <w:rsid w:val="00955A1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8">
    <w:name w:val="Table Grid"/>
    <w:basedOn w:val="a1"/>
    <w:uiPriority w:val="59"/>
    <w:rsid w:val="00DE174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link w:val="1"/>
    <w:uiPriority w:val="99"/>
    <w:rsid w:val="00600E0C"/>
    <w:rPr>
      <w:rFonts w:ascii="Arial" w:eastAsia="Batang" w:hAnsi="Arial" w:cs="Arial"/>
      <w:b/>
      <w:bCs/>
      <w:kern w:val="32"/>
      <w:sz w:val="32"/>
      <w:szCs w:val="32"/>
      <w:lang w:eastAsia="ko-KR"/>
    </w:rPr>
  </w:style>
  <w:style w:type="character" w:customStyle="1" w:styleId="highlighthighlightactive">
    <w:name w:val="highlight highlight_active"/>
    <w:basedOn w:val="a0"/>
    <w:uiPriority w:val="99"/>
    <w:rsid w:val="00DE2F2C"/>
  </w:style>
  <w:style w:type="character" w:customStyle="1" w:styleId="apple-converted-space">
    <w:name w:val="apple-converted-space"/>
    <w:basedOn w:val="a0"/>
    <w:uiPriority w:val="99"/>
    <w:rsid w:val="00E77271"/>
  </w:style>
  <w:style w:type="paragraph" w:styleId="a9">
    <w:name w:val="Normal (Web)"/>
    <w:basedOn w:val="a"/>
    <w:uiPriority w:val="99"/>
    <w:rsid w:val="00AD7881"/>
    <w:pPr>
      <w:spacing w:before="100" w:beforeAutospacing="1" w:after="100" w:afterAutospacing="1"/>
    </w:pPr>
  </w:style>
  <w:style w:type="paragraph" w:styleId="aa">
    <w:name w:val="List Paragraph"/>
    <w:basedOn w:val="a"/>
    <w:uiPriority w:val="99"/>
    <w:qFormat/>
    <w:rsid w:val="00454859"/>
    <w:pPr>
      <w:ind w:left="720" w:firstLine="709"/>
      <w:jc w:val="both"/>
    </w:pPr>
    <w:rPr>
      <w:color w:val="000000"/>
      <w:sz w:val="28"/>
      <w:szCs w:val="28"/>
    </w:rPr>
  </w:style>
  <w:style w:type="paragraph" w:customStyle="1" w:styleId="-11">
    <w:name w:val="Цветной список - Акцент 11"/>
    <w:basedOn w:val="a"/>
    <w:uiPriority w:val="99"/>
    <w:rsid w:val="00454859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4E703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b">
    <w:name w:val="Цветовое выделение"/>
    <w:uiPriority w:val="99"/>
    <w:rsid w:val="00FB1706"/>
    <w:rPr>
      <w:b/>
      <w:color w:val="26282F"/>
    </w:rPr>
  </w:style>
  <w:style w:type="paragraph" w:customStyle="1" w:styleId="ac">
    <w:name w:val="Таблицы (моноширинный)"/>
    <w:basedOn w:val="a"/>
    <w:next w:val="a"/>
    <w:uiPriority w:val="99"/>
    <w:rsid w:val="00FB170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d">
    <w:name w:val="Гипертекстовая ссылка"/>
    <w:uiPriority w:val="99"/>
    <w:rsid w:val="00E334A3"/>
    <w:rPr>
      <w:rFonts w:cs="Times New Roman"/>
      <w:color w:val="auto"/>
    </w:rPr>
  </w:style>
  <w:style w:type="paragraph" w:customStyle="1" w:styleId="ae">
    <w:name w:val="Нормальный (таблица)"/>
    <w:basedOn w:val="a"/>
    <w:next w:val="a"/>
    <w:uiPriority w:val="99"/>
    <w:rsid w:val="00E334A3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f">
    <w:name w:val="footer"/>
    <w:basedOn w:val="a"/>
    <w:link w:val="af0"/>
    <w:uiPriority w:val="99"/>
    <w:unhideWhenUsed/>
    <w:rsid w:val="001E716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E716F"/>
    <w:rPr>
      <w:sz w:val="24"/>
      <w:szCs w:val="24"/>
    </w:rPr>
  </w:style>
  <w:style w:type="character" w:customStyle="1" w:styleId="af1">
    <w:name w:val="Основной текст_"/>
    <w:link w:val="2"/>
    <w:rsid w:val="005F6CDA"/>
    <w:rPr>
      <w:sz w:val="24"/>
      <w:szCs w:val="24"/>
      <w:shd w:val="clear" w:color="auto" w:fill="FFFFFF"/>
    </w:rPr>
  </w:style>
  <w:style w:type="character" w:customStyle="1" w:styleId="12">
    <w:name w:val="Основной текст1"/>
    <w:rsid w:val="005F6CDA"/>
    <w:rPr>
      <w:sz w:val="24"/>
      <w:szCs w:val="24"/>
      <w:u w:val="single"/>
      <w:shd w:val="clear" w:color="auto" w:fill="FFFFFF"/>
    </w:rPr>
  </w:style>
  <w:style w:type="paragraph" w:customStyle="1" w:styleId="2">
    <w:name w:val="Основной текст2"/>
    <w:basedOn w:val="a"/>
    <w:link w:val="af1"/>
    <w:rsid w:val="005F6CDA"/>
    <w:pPr>
      <w:shd w:val="clear" w:color="auto" w:fill="FFFFFF"/>
      <w:spacing w:before="240" w:line="307" w:lineRule="exact"/>
      <w:ind w:firstLine="520"/>
      <w:jc w:val="both"/>
    </w:pPr>
  </w:style>
  <w:style w:type="paragraph" w:customStyle="1" w:styleId="5">
    <w:name w:val="Знак Знак Знак5"/>
    <w:basedOn w:val="a"/>
    <w:uiPriority w:val="99"/>
    <w:rsid w:val="00B82BD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2">
    <w:name w:val="Hyperlink"/>
    <w:uiPriority w:val="99"/>
    <w:unhideWhenUsed/>
    <w:rsid w:val="004C5A04"/>
    <w:rPr>
      <w:rFonts w:cs="Times New Roman"/>
      <w:color w:val="0563C1"/>
      <w:u w:val="single"/>
    </w:rPr>
  </w:style>
  <w:style w:type="paragraph" w:customStyle="1" w:styleId="s1">
    <w:name w:val="s_1"/>
    <w:basedOn w:val="a"/>
    <w:rsid w:val="009748B6"/>
    <w:pPr>
      <w:spacing w:before="100" w:beforeAutospacing="1" w:after="100" w:afterAutospacing="1"/>
    </w:pPr>
  </w:style>
  <w:style w:type="paragraph" w:customStyle="1" w:styleId="indent1">
    <w:name w:val="indent_1"/>
    <w:basedOn w:val="a"/>
    <w:rsid w:val="009748B6"/>
    <w:pPr>
      <w:spacing w:before="100" w:beforeAutospacing="1" w:after="100" w:afterAutospacing="1"/>
    </w:pPr>
  </w:style>
  <w:style w:type="character" w:styleId="af3">
    <w:name w:val="Placeholder Text"/>
    <w:basedOn w:val="a0"/>
    <w:uiPriority w:val="99"/>
    <w:semiHidden/>
    <w:rsid w:val="00442FB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2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2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4863E-C4A4-4397-9062-29A2B6EEB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1972</Words>
  <Characters>11247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в подпрограмму «Профилактика преступлений» государственной программы «Совершенствование государственного управления Забайкальского края», утвержденной постановлением Правительства Забайкальского края 30 июня 2014 года № 383</vt:lpstr>
    </vt:vector>
  </TitlesOfParts>
  <Company>MoBIL GROUP</Company>
  <LinksUpToDate>false</LinksUpToDate>
  <CharactersWithSpaces>13193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в подпрограмму «Профилактика преступлений» государственной программы «Совершенствование государственного управления Забайкальского края», утвержденной постановлением Правительства Забайкальского края 30 июня 2014 года № 383</dc:title>
  <dc:creator>ST</dc:creator>
  <cp:lastModifiedBy>Пользователь</cp:lastModifiedBy>
  <cp:revision>5</cp:revision>
  <cp:lastPrinted>2021-07-28T10:43:00Z</cp:lastPrinted>
  <dcterms:created xsi:type="dcterms:W3CDTF">2024-06-10T08:40:00Z</dcterms:created>
  <dcterms:modified xsi:type="dcterms:W3CDTF">2026-07-21T11:02:00Z</dcterms:modified>
</cp:coreProperties>
</file>