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8BBED1" w14:textId="77777777" w:rsidR="009E7DA0" w:rsidRDefault="0061395D">
      <w:pPr>
        <w:pStyle w:val="afc"/>
        <w:rPr>
          <w:b/>
          <w:bCs/>
          <w:sz w:val="28"/>
          <w:szCs w:val="28"/>
        </w:rPr>
      </w:pPr>
      <w:r>
        <w:rPr>
          <w:noProof/>
          <w:szCs w:val="28"/>
        </w:rPr>
        <w:drawing>
          <wp:inline distT="0" distB="0" distL="0" distR="0" wp14:anchorId="02E764AA" wp14:editId="020D73E7">
            <wp:extent cx="781050" cy="918077"/>
            <wp:effectExtent l="0" t="0" r="0" b="0"/>
            <wp:docPr id="1" name="Рисунок 3" descr="Admin New gerb-2009 2 v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Admin New gerb-2009 2 v9"/>
                    <pic:cNvPicPr>
                      <a:picLocks noChangeAspect="1"/>
                    </pic:cNvPicPr>
                  </pic:nvPicPr>
                  <pic:blipFill rotWithShape="1">
                    <a:blip r:embed="rId8"/>
                    <a:stretch/>
                  </pic:blipFill>
                  <pic:spPr bwMode="auto">
                    <a:xfrm>
                      <a:off x="0" y="0"/>
                      <a:ext cx="793188" cy="9323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246264" w14:textId="77777777" w:rsidR="009E7DA0" w:rsidRDefault="009E7DA0">
      <w:pPr>
        <w:pStyle w:val="afc"/>
        <w:rPr>
          <w:b/>
          <w:bCs/>
          <w:sz w:val="28"/>
          <w:szCs w:val="28"/>
        </w:rPr>
      </w:pPr>
    </w:p>
    <w:p w14:paraId="34DF89F2" w14:textId="77777777" w:rsidR="009E7DA0" w:rsidRDefault="0061395D">
      <w:pPr>
        <w:pStyle w:val="afc"/>
        <w:rPr>
          <w:b/>
          <w:bCs/>
          <w:szCs w:val="32"/>
        </w:rPr>
      </w:pPr>
      <w:r>
        <w:rPr>
          <w:b/>
          <w:bCs/>
          <w:szCs w:val="32"/>
        </w:rPr>
        <w:t>ПРАВИТЕЛЬСТВО ЗАБАЙКАЛЬСКОГО КРАЯ</w:t>
      </w:r>
    </w:p>
    <w:p w14:paraId="7EBBC6CD" w14:textId="77777777" w:rsidR="009E7DA0" w:rsidRDefault="0061395D">
      <w:pPr>
        <w:pStyle w:val="afc"/>
        <w:spacing w:before="100"/>
        <w:rPr>
          <w:bCs/>
          <w:szCs w:val="32"/>
        </w:rPr>
      </w:pPr>
      <w:r>
        <w:rPr>
          <w:bCs/>
          <w:szCs w:val="32"/>
        </w:rPr>
        <w:t>ПОСТАНОВЛЕНИЕ</w:t>
      </w:r>
    </w:p>
    <w:p w14:paraId="04C6A807" w14:textId="77777777" w:rsidR="009E7DA0" w:rsidRDefault="009E7DA0">
      <w:pPr>
        <w:pStyle w:val="afc"/>
        <w:rPr>
          <w:bCs/>
          <w:szCs w:val="32"/>
        </w:rPr>
      </w:pPr>
    </w:p>
    <w:p w14:paraId="5428CA44" w14:textId="77777777" w:rsidR="009E7DA0" w:rsidRDefault="0061395D">
      <w:pPr>
        <w:pStyle w:val="afc"/>
        <w:rPr>
          <w:bCs/>
          <w:szCs w:val="32"/>
        </w:rPr>
      </w:pPr>
      <w:r>
        <w:rPr>
          <w:bCs/>
          <w:szCs w:val="32"/>
        </w:rPr>
        <w:t>г. Чита</w:t>
      </w:r>
    </w:p>
    <w:p w14:paraId="3BE4759C" w14:textId="77777777" w:rsidR="009E7DA0" w:rsidRDefault="009E7DA0"/>
    <w:p w14:paraId="4680B285" w14:textId="77777777" w:rsidR="009E7DA0" w:rsidRDefault="009E7DA0"/>
    <w:p w14:paraId="524D71C8" w14:textId="52C5ECFF" w:rsidR="009E7DA0" w:rsidRDefault="0061395D">
      <w:pPr>
        <w:jc w:val="center"/>
        <w:rPr>
          <w:b/>
        </w:rPr>
      </w:pPr>
      <w:r>
        <w:rPr>
          <w:b/>
        </w:rPr>
        <w:t>О</w:t>
      </w:r>
      <w:r w:rsidR="00B23020">
        <w:rPr>
          <w:b/>
        </w:rPr>
        <w:t xml:space="preserve">б утверждении Перечня должностных лиц Министерства природных ресурсов и экологии </w:t>
      </w:r>
      <w:r>
        <w:rPr>
          <w:b/>
        </w:rPr>
        <w:t>Забайкальского края</w:t>
      </w:r>
      <w:r w:rsidR="00B23020">
        <w:rPr>
          <w:b/>
        </w:rPr>
        <w:t xml:space="preserve">, осуществляющих </w:t>
      </w:r>
      <w:r>
        <w:rPr>
          <w:b/>
        </w:rPr>
        <w:t>региональн</w:t>
      </w:r>
      <w:r w:rsidR="00B23020">
        <w:rPr>
          <w:b/>
        </w:rPr>
        <w:t>ый</w:t>
      </w:r>
      <w:r>
        <w:rPr>
          <w:b/>
        </w:rPr>
        <w:t xml:space="preserve"> государственн</w:t>
      </w:r>
      <w:r w:rsidR="00B23020">
        <w:rPr>
          <w:b/>
        </w:rPr>
        <w:t>ый экологический</w:t>
      </w:r>
      <w:r>
        <w:rPr>
          <w:b/>
        </w:rPr>
        <w:t xml:space="preserve"> контрол</w:t>
      </w:r>
      <w:r w:rsidR="00B23020">
        <w:rPr>
          <w:b/>
        </w:rPr>
        <w:t>ь</w:t>
      </w:r>
      <w:r>
        <w:rPr>
          <w:b/>
        </w:rPr>
        <w:t xml:space="preserve"> (надзор)</w:t>
      </w:r>
      <w:r w:rsidR="00B23020">
        <w:rPr>
          <w:b/>
        </w:rPr>
        <w:t xml:space="preserve"> и геологический контроль (надзор) (государственных инспекторов в области охраны окружающей среды Забайкальского края)</w:t>
      </w:r>
    </w:p>
    <w:p w14:paraId="0012DADB" w14:textId="77777777" w:rsidR="009E7DA0" w:rsidRDefault="009E7DA0">
      <w:pPr>
        <w:jc w:val="both"/>
      </w:pPr>
    </w:p>
    <w:p w14:paraId="6E62A4D3" w14:textId="77777777" w:rsidR="009E7DA0" w:rsidRDefault="009E7DA0">
      <w:pPr>
        <w:jc w:val="both"/>
      </w:pPr>
    </w:p>
    <w:p w14:paraId="60847487" w14:textId="1C9DDD92" w:rsidR="00B23020" w:rsidRDefault="00B23020" w:rsidP="00D72795">
      <w:pPr>
        <w:ind w:firstLine="709"/>
        <w:jc w:val="both"/>
      </w:pPr>
      <w:r>
        <w:t xml:space="preserve">В соответствии со статьей 6 Федерального закона от 10 января 2002 года </w:t>
      </w:r>
      <w:r>
        <w:t>№</w:t>
      </w:r>
      <w:r>
        <w:t xml:space="preserve"> 7-ФЗ </w:t>
      </w:r>
      <w:r>
        <w:t>«</w:t>
      </w:r>
      <w:r>
        <w:t>Об охране окружающей среды</w:t>
      </w:r>
      <w:r>
        <w:t>»</w:t>
      </w:r>
      <w:r>
        <w:t xml:space="preserve">, </w:t>
      </w:r>
      <w:r w:rsidR="00D72795">
        <w:t xml:space="preserve">с пунктом 2 статьи 37 </w:t>
      </w:r>
      <w:r w:rsidR="00D72795">
        <w:t>Закон</w:t>
      </w:r>
      <w:r w:rsidR="00D72795">
        <w:t>а</w:t>
      </w:r>
      <w:r w:rsidR="00D72795">
        <w:t xml:space="preserve"> Р</w:t>
      </w:r>
      <w:r w:rsidR="00D72795">
        <w:t xml:space="preserve">оссийской </w:t>
      </w:r>
      <w:r w:rsidR="00D72795">
        <w:t>Ф</w:t>
      </w:r>
      <w:r w:rsidR="00D72795">
        <w:t xml:space="preserve">едерации </w:t>
      </w:r>
      <w:r w:rsidR="00D72795">
        <w:t>от 21</w:t>
      </w:r>
      <w:r w:rsidR="00D72795">
        <w:t xml:space="preserve"> февраля </w:t>
      </w:r>
      <w:r w:rsidR="00D72795">
        <w:t xml:space="preserve">1992 </w:t>
      </w:r>
      <w:r w:rsidR="00D72795">
        <w:t>года №</w:t>
      </w:r>
      <w:r w:rsidR="00D72795">
        <w:t xml:space="preserve"> 2395-1</w:t>
      </w:r>
      <w:r w:rsidR="00D72795">
        <w:t xml:space="preserve"> «</w:t>
      </w:r>
      <w:r w:rsidR="00D72795">
        <w:t>О недрах</w:t>
      </w:r>
      <w:r w:rsidR="00D72795">
        <w:t xml:space="preserve">», </w:t>
      </w:r>
      <w:r>
        <w:t xml:space="preserve">с частью 4 статьи 26 Федерального закона от 31 июля 2020 года </w:t>
      </w:r>
      <w:r>
        <w:t>№</w:t>
      </w:r>
      <w:r>
        <w:t xml:space="preserve"> 248-ФЗ </w:t>
      </w:r>
      <w:r>
        <w:t>«</w:t>
      </w:r>
      <w:r>
        <w:t>О государственном контроле (надзоре) и муниципальном контроле в Российской Федерации</w:t>
      </w:r>
      <w:r>
        <w:t>»</w:t>
      </w:r>
      <w:r>
        <w:t xml:space="preserve">, в целях осуществления регионального государственного экологического контроля (надзора) </w:t>
      </w:r>
      <w:r w:rsidRPr="00B23020">
        <w:t>и геологическ</w:t>
      </w:r>
      <w:r>
        <w:t>ого</w:t>
      </w:r>
      <w:r w:rsidRPr="00B23020">
        <w:t xml:space="preserve"> контрол</w:t>
      </w:r>
      <w:r>
        <w:t>я</w:t>
      </w:r>
      <w:r w:rsidRPr="00B23020">
        <w:t xml:space="preserve"> (надзор</w:t>
      </w:r>
      <w:r>
        <w:t>а</w:t>
      </w:r>
      <w:r w:rsidRPr="00B23020">
        <w:t xml:space="preserve">) </w:t>
      </w:r>
      <w:r>
        <w:t xml:space="preserve">Правительство Забайкальского края </w:t>
      </w:r>
      <w:r w:rsidRPr="00B23020">
        <w:rPr>
          <w:b/>
          <w:bCs/>
          <w:spacing w:val="20"/>
        </w:rPr>
        <w:t>постановляет:</w:t>
      </w:r>
    </w:p>
    <w:p w14:paraId="54775A39" w14:textId="210C2568" w:rsidR="00B23020" w:rsidRDefault="00B23020" w:rsidP="00B23020">
      <w:pPr>
        <w:ind w:firstLine="709"/>
        <w:jc w:val="both"/>
      </w:pPr>
    </w:p>
    <w:p w14:paraId="01CD2E3A" w14:textId="28847EAA" w:rsidR="00B23020" w:rsidRDefault="00B23020" w:rsidP="00B23020">
      <w:pPr>
        <w:ind w:firstLine="709"/>
        <w:jc w:val="both"/>
      </w:pPr>
      <w:r>
        <w:t xml:space="preserve">1. Утвердить прилагаемый Перечень должностных лиц Министерства природных ресурсов и экологии Забайкальского края, осуществляющих региональный государственный экологический контроль (надзор) </w:t>
      </w:r>
      <w:r w:rsidRPr="00B23020">
        <w:t xml:space="preserve">и геологический контроль (надзор) </w:t>
      </w:r>
      <w:r>
        <w:t>(государственных инспекторов в области охраны окружающей среды Забайкальского края).</w:t>
      </w:r>
    </w:p>
    <w:p w14:paraId="29EE5F20" w14:textId="202E0896" w:rsidR="00B23020" w:rsidRDefault="00B23020" w:rsidP="00B23020">
      <w:pPr>
        <w:ind w:firstLine="709"/>
        <w:jc w:val="both"/>
      </w:pPr>
      <w:r>
        <w:t>2. Признать утратившим силу постановление Правительства Забайкальского края от 29</w:t>
      </w:r>
      <w:r>
        <w:t xml:space="preserve"> января </w:t>
      </w:r>
      <w:r>
        <w:t xml:space="preserve">2026 </w:t>
      </w:r>
      <w:r>
        <w:t>года №</w:t>
      </w:r>
      <w:r>
        <w:t xml:space="preserve"> 21</w:t>
      </w:r>
      <w:r>
        <w:t xml:space="preserve"> «</w:t>
      </w:r>
      <w:r>
        <w:t>Об утверждении Перечня должностных лиц Министерства природных ресурсов и экологии Забайкальского края, осуществляющих региональный государственный экологический контроль (надзор) (государственных инспекторов в области охраны окружающей среды Забайкальского края)</w:t>
      </w:r>
      <w:r>
        <w:t>»</w:t>
      </w:r>
      <w:r>
        <w:t>.</w:t>
      </w:r>
    </w:p>
    <w:p w14:paraId="561248C4" w14:textId="77777777" w:rsidR="00B23020" w:rsidRDefault="00B23020">
      <w:pPr>
        <w:jc w:val="both"/>
      </w:pPr>
    </w:p>
    <w:p w14:paraId="553DA7B5" w14:textId="77777777" w:rsidR="009E7DA0" w:rsidRDefault="009E7DA0" w:rsidP="00AF5278">
      <w:pPr>
        <w:jc w:val="both"/>
        <w:rPr>
          <w:spacing w:val="6"/>
        </w:rPr>
      </w:pPr>
    </w:p>
    <w:p w14:paraId="3957B47A" w14:textId="77777777" w:rsidR="009E7DA0" w:rsidRDefault="0061395D">
      <w:pPr>
        <w:jc w:val="both"/>
      </w:pPr>
      <w:r>
        <w:t xml:space="preserve">Первый заместитель </w:t>
      </w:r>
    </w:p>
    <w:p w14:paraId="74B39178" w14:textId="77777777" w:rsidR="009E7DA0" w:rsidRDefault="0061395D">
      <w:pPr>
        <w:jc w:val="both"/>
      </w:pPr>
      <w:r>
        <w:t xml:space="preserve">председателя Правительства </w:t>
      </w:r>
    </w:p>
    <w:p w14:paraId="1F98C89F" w14:textId="43553B00" w:rsidR="00D72795" w:rsidRDefault="0061395D" w:rsidP="00D72795">
      <w:pPr>
        <w:tabs>
          <w:tab w:val="left" w:pos="6946"/>
        </w:tabs>
        <w:jc w:val="both"/>
      </w:pPr>
      <w:r>
        <w:t>Забайкальского края</w:t>
      </w:r>
      <w:r>
        <w:tab/>
        <w:t xml:space="preserve">     Б.Б.Батомункуев</w:t>
      </w:r>
      <w:r w:rsidR="00D72795">
        <w:br w:type="page"/>
      </w:r>
    </w:p>
    <w:p w14:paraId="358D2AC2" w14:textId="205BEF3C" w:rsidR="00AF5278" w:rsidRPr="00AF5278" w:rsidRDefault="0061395D" w:rsidP="00AD59DC">
      <w:pPr>
        <w:pStyle w:val="aff6"/>
        <w:spacing w:before="0" w:beforeAutospacing="0" w:after="0" w:afterAutospacing="0" w:line="360" w:lineRule="auto"/>
        <w:ind w:left="6804" w:hanging="1559"/>
        <w:jc w:val="center"/>
        <w:rPr>
          <w:sz w:val="28"/>
          <w:szCs w:val="28"/>
        </w:rPr>
      </w:pPr>
      <w:r w:rsidRPr="00AF5278">
        <w:rPr>
          <w:sz w:val="28"/>
          <w:szCs w:val="28"/>
        </w:rPr>
        <w:lastRenderedPageBreak/>
        <w:t>УТВЕРЖДЕН</w:t>
      </w:r>
    </w:p>
    <w:p w14:paraId="03AE1EE2" w14:textId="77777777" w:rsidR="009E7DA0" w:rsidRPr="00AF5278" w:rsidRDefault="0061395D" w:rsidP="00AD59DC">
      <w:pPr>
        <w:pStyle w:val="aff6"/>
        <w:spacing w:before="0" w:beforeAutospacing="0" w:after="0" w:afterAutospacing="0"/>
        <w:ind w:left="6804" w:hanging="1559"/>
        <w:jc w:val="center"/>
        <w:rPr>
          <w:sz w:val="28"/>
          <w:szCs w:val="28"/>
        </w:rPr>
      </w:pPr>
      <w:r w:rsidRPr="00AF5278">
        <w:rPr>
          <w:sz w:val="28"/>
          <w:szCs w:val="28"/>
        </w:rPr>
        <w:t>Постановлением Правительства</w:t>
      </w:r>
    </w:p>
    <w:p w14:paraId="49E385BD" w14:textId="77777777" w:rsidR="009E7DA0" w:rsidRPr="00AF5278" w:rsidRDefault="0061395D" w:rsidP="00AD59DC">
      <w:pPr>
        <w:pStyle w:val="aff6"/>
        <w:spacing w:before="0" w:beforeAutospacing="0" w:after="0" w:afterAutospacing="0"/>
        <w:ind w:left="6804" w:hanging="1559"/>
        <w:jc w:val="center"/>
        <w:rPr>
          <w:sz w:val="28"/>
          <w:szCs w:val="28"/>
        </w:rPr>
      </w:pPr>
      <w:r w:rsidRPr="00AF5278">
        <w:rPr>
          <w:sz w:val="28"/>
          <w:szCs w:val="28"/>
        </w:rPr>
        <w:t>Забайкальского края</w:t>
      </w:r>
    </w:p>
    <w:p w14:paraId="149EA5DC" w14:textId="6FE4EB88" w:rsidR="0010019C" w:rsidRDefault="0010019C" w:rsidP="00832A97">
      <w:pPr>
        <w:pStyle w:val="ConsPlusNormal"/>
        <w:ind w:firstLine="709"/>
        <w:jc w:val="center"/>
        <w:rPr>
          <w:sz w:val="28"/>
          <w:szCs w:val="28"/>
        </w:rPr>
      </w:pPr>
    </w:p>
    <w:p w14:paraId="41B5C077" w14:textId="77777777" w:rsidR="001E6E21" w:rsidRDefault="001E6E21" w:rsidP="00832A97">
      <w:pPr>
        <w:pStyle w:val="ConsPlusNormal"/>
        <w:ind w:firstLine="709"/>
        <w:jc w:val="center"/>
        <w:rPr>
          <w:sz w:val="28"/>
          <w:szCs w:val="28"/>
        </w:rPr>
      </w:pPr>
    </w:p>
    <w:p w14:paraId="5FC8A643" w14:textId="77777777" w:rsidR="001E6E21" w:rsidRPr="001E6E21" w:rsidRDefault="001E6E21" w:rsidP="001E6E21">
      <w:pPr>
        <w:pStyle w:val="ConsPlusNormal"/>
        <w:jc w:val="center"/>
        <w:rPr>
          <w:b/>
          <w:bCs/>
          <w:sz w:val="28"/>
          <w:szCs w:val="28"/>
        </w:rPr>
      </w:pPr>
      <w:r w:rsidRPr="001E6E21">
        <w:rPr>
          <w:b/>
          <w:bCs/>
          <w:sz w:val="28"/>
          <w:szCs w:val="28"/>
        </w:rPr>
        <w:t>ПЕРЕЧЕНЬ</w:t>
      </w:r>
    </w:p>
    <w:p w14:paraId="76E45AA5" w14:textId="6F1913F9" w:rsidR="001E6E21" w:rsidRPr="001E6E21" w:rsidRDefault="001E6E21" w:rsidP="001E6E21">
      <w:pPr>
        <w:pStyle w:val="ConsPlusNormal"/>
        <w:jc w:val="center"/>
        <w:rPr>
          <w:sz w:val="28"/>
          <w:szCs w:val="28"/>
        </w:rPr>
      </w:pPr>
      <w:r w:rsidRPr="001E6E21">
        <w:rPr>
          <w:b/>
          <w:bCs/>
          <w:sz w:val="28"/>
          <w:szCs w:val="28"/>
        </w:rPr>
        <w:t>должностных лиц Министерства природных ресурсов и экологии Забайкальского края, осуществляющих региональный государственный экологический контроль (надзор) и геологический контроль (надзор) (государственных инспекторов в области охраны окружающей среды Забайкальского края)</w:t>
      </w:r>
    </w:p>
    <w:p w14:paraId="31766B9F" w14:textId="77777777" w:rsidR="001E6E21" w:rsidRPr="001E6E21" w:rsidRDefault="001E6E21" w:rsidP="001E6E21">
      <w:pPr>
        <w:pStyle w:val="ConsPlusNormal"/>
        <w:jc w:val="center"/>
        <w:rPr>
          <w:sz w:val="28"/>
          <w:szCs w:val="28"/>
        </w:rPr>
      </w:pPr>
      <w:r w:rsidRPr="001E6E21">
        <w:rPr>
          <w:sz w:val="28"/>
          <w:szCs w:val="28"/>
        </w:rPr>
        <w:t> </w:t>
      </w:r>
    </w:p>
    <w:p w14:paraId="270B7A05" w14:textId="612F3D3D" w:rsidR="001E6E21" w:rsidRPr="001E6E21" w:rsidRDefault="001E6E21" w:rsidP="001E6E21">
      <w:pPr>
        <w:pStyle w:val="ConsPlusNormal"/>
        <w:ind w:firstLine="709"/>
        <w:jc w:val="both"/>
        <w:rPr>
          <w:sz w:val="28"/>
          <w:szCs w:val="28"/>
        </w:rPr>
      </w:pPr>
      <w:r w:rsidRPr="001E6E21">
        <w:rPr>
          <w:sz w:val="28"/>
          <w:szCs w:val="28"/>
        </w:rPr>
        <w:t>1.</w:t>
      </w:r>
      <w:r>
        <w:rPr>
          <w:sz w:val="28"/>
          <w:szCs w:val="28"/>
        </w:rPr>
        <w:t> </w:t>
      </w:r>
      <w:r w:rsidRPr="001E6E21">
        <w:rPr>
          <w:sz w:val="28"/>
          <w:szCs w:val="28"/>
        </w:rPr>
        <w:t xml:space="preserve">Министр природных ресурсов и экологии Забайкальского края </w:t>
      </w:r>
      <w:r>
        <w:rPr>
          <w:sz w:val="28"/>
          <w:szCs w:val="28"/>
        </w:rPr>
        <w:t>–</w:t>
      </w:r>
      <w:r w:rsidRPr="001E6E21">
        <w:rPr>
          <w:sz w:val="28"/>
          <w:szCs w:val="28"/>
        </w:rPr>
        <w:t xml:space="preserve"> главный государственный инспектор Забайкальского края в области охраны окружающей среды.</w:t>
      </w:r>
    </w:p>
    <w:p w14:paraId="7E54E1B0" w14:textId="5CB1C00F" w:rsidR="001E6E21" w:rsidRPr="001E6E21" w:rsidRDefault="001E6E21" w:rsidP="001E6E21">
      <w:pPr>
        <w:pStyle w:val="ConsPlusNormal"/>
        <w:ind w:firstLine="709"/>
        <w:jc w:val="both"/>
        <w:rPr>
          <w:sz w:val="28"/>
          <w:szCs w:val="28"/>
        </w:rPr>
      </w:pPr>
      <w:r w:rsidRPr="001E6E21">
        <w:rPr>
          <w:sz w:val="28"/>
          <w:szCs w:val="28"/>
        </w:rPr>
        <w:t>2.</w:t>
      </w:r>
      <w:r>
        <w:rPr>
          <w:sz w:val="28"/>
          <w:szCs w:val="28"/>
        </w:rPr>
        <w:t> </w:t>
      </w:r>
      <w:r w:rsidRPr="001E6E21">
        <w:rPr>
          <w:sz w:val="28"/>
          <w:szCs w:val="28"/>
        </w:rPr>
        <w:t xml:space="preserve">Заместитель министра природных ресурсов и экологии Забайкальского края </w:t>
      </w:r>
      <w:r>
        <w:rPr>
          <w:sz w:val="28"/>
          <w:szCs w:val="28"/>
        </w:rPr>
        <w:t>–</w:t>
      </w:r>
      <w:r w:rsidRPr="001E6E21">
        <w:rPr>
          <w:sz w:val="28"/>
          <w:szCs w:val="28"/>
        </w:rPr>
        <w:t xml:space="preserve"> главный государственный инспектор Забайкальского края в области охраны окружающей среды.</w:t>
      </w:r>
    </w:p>
    <w:p w14:paraId="7411CA15" w14:textId="60B7E708" w:rsidR="001E6E21" w:rsidRDefault="001E6E21" w:rsidP="001E6E21">
      <w:pPr>
        <w:pStyle w:val="ConsPlusNormal"/>
        <w:ind w:firstLine="709"/>
        <w:jc w:val="both"/>
        <w:rPr>
          <w:sz w:val="28"/>
          <w:szCs w:val="28"/>
        </w:rPr>
      </w:pPr>
      <w:r w:rsidRPr="001E6E21">
        <w:rPr>
          <w:sz w:val="28"/>
          <w:szCs w:val="28"/>
        </w:rPr>
        <w:t>3.</w:t>
      </w:r>
      <w:r>
        <w:rPr>
          <w:sz w:val="28"/>
          <w:szCs w:val="28"/>
        </w:rPr>
        <w:t xml:space="preserve"> Начальник управления экологического надзора и охраны окружающей среды – </w:t>
      </w:r>
      <w:r w:rsidRPr="001E6E21">
        <w:rPr>
          <w:sz w:val="28"/>
          <w:szCs w:val="28"/>
        </w:rPr>
        <w:t>главный государственный инспектор Забайкальского края в области охраны окружающей среды</w:t>
      </w:r>
      <w:r>
        <w:rPr>
          <w:sz w:val="28"/>
          <w:szCs w:val="28"/>
        </w:rPr>
        <w:t>.</w:t>
      </w:r>
    </w:p>
    <w:p w14:paraId="19630EE8" w14:textId="79D2B894" w:rsidR="001E6E21" w:rsidRPr="001E6E21" w:rsidRDefault="001E6E21" w:rsidP="001E6E21">
      <w:pPr>
        <w:pStyle w:val="ConsPlusNormal"/>
        <w:ind w:firstLine="709"/>
        <w:jc w:val="both"/>
        <w:rPr>
          <w:sz w:val="28"/>
          <w:szCs w:val="28"/>
        </w:rPr>
      </w:pPr>
      <w:r w:rsidRPr="001E6E21">
        <w:rPr>
          <w:sz w:val="28"/>
          <w:szCs w:val="28"/>
        </w:rPr>
        <w:t>4.</w:t>
      </w:r>
      <w:r>
        <w:rPr>
          <w:sz w:val="28"/>
          <w:szCs w:val="28"/>
        </w:rPr>
        <w:t> </w:t>
      </w:r>
      <w:r>
        <w:rPr>
          <w:sz w:val="28"/>
          <w:szCs w:val="28"/>
        </w:rPr>
        <w:t xml:space="preserve">Заместитель начальника </w:t>
      </w:r>
      <w:r>
        <w:rPr>
          <w:sz w:val="28"/>
          <w:szCs w:val="28"/>
        </w:rPr>
        <w:t>управления экологического надзора и охраны окружающей среды –</w:t>
      </w:r>
      <w:r>
        <w:rPr>
          <w:sz w:val="28"/>
          <w:szCs w:val="28"/>
        </w:rPr>
        <w:t xml:space="preserve"> н</w:t>
      </w:r>
      <w:r w:rsidRPr="001E6E21">
        <w:rPr>
          <w:sz w:val="28"/>
          <w:szCs w:val="28"/>
        </w:rPr>
        <w:t xml:space="preserve">ачальник отдела экологического надзора </w:t>
      </w:r>
      <w:r>
        <w:rPr>
          <w:sz w:val="28"/>
          <w:szCs w:val="28"/>
        </w:rPr>
        <w:t>–</w:t>
      </w:r>
      <w:r w:rsidRPr="001E6E21">
        <w:rPr>
          <w:sz w:val="28"/>
          <w:szCs w:val="28"/>
        </w:rPr>
        <w:t xml:space="preserve"> главный государственный инспектор Забайкальского края в области охраны окружающей среды.</w:t>
      </w:r>
    </w:p>
    <w:p w14:paraId="083F9867" w14:textId="5B44DF34" w:rsidR="001E6E21" w:rsidRPr="001E6E21" w:rsidRDefault="001E6E21" w:rsidP="001E6E21">
      <w:pPr>
        <w:pStyle w:val="ConsPlusNormal"/>
        <w:ind w:firstLine="709"/>
        <w:jc w:val="both"/>
        <w:rPr>
          <w:sz w:val="28"/>
          <w:szCs w:val="28"/>
        </w:rPr>
      </w:pPr>
      <w:r w:rsidRPr="001E6E21">
        <w:rPr>
          <w:sz w:val="28"/>
          <w:szCs w:val="28"/>
        </w:rPr>
        <w:t>5.</w:t>
      </w:r>
      <w:r>
        <w:rPr>
          <w:sz w:val="28"/>
          <w:szCs w:val="28"/>
        </w:rPr>
        <w:t> </w:t>
      </w:r>
      <w:r w:rsidRPr="001E6E21">
        <w:rPr>
          <w:sz w:val="28"/>
          <w:szCs w:val="28"/>
        </w:rPr>
        <w:t xml:space="preserve">Заместитель начальника отдела экологического надзора </w:t>
      </w:r>
      <w:r>
        <w:rPr>
          <w:sz w:val="28"/>
          <w:szCs w:val="28"/>
        </w:rPr>
        <w:t>–</w:t>
      </w:r>
      <w:r w:rsidRPr="001E6E21">
        <w:rPr>
          <w:sz w:val="28"/>
          <w:szCs w:val="28"/>
        </w:rPr>
        <w:t xml:space="preserve"> главный государственный инспектор Забайкальского края в области охраны окружающей среды.</w:t>
      </w:r>
    </w:p>
    <w:p w14:paraId="0AC64ACA" w14:textId="0C666862" w:rsidR="001E6E21" w:rsidRPr="001E6E21" w:rsidRDefault="001E6E21" w:rsidP="001E6E21">
      <w:pPr>
        <w:pStyle w:val="ConsPlusNormal"/>
        <w:ind w:firstLine="709"/>
        <w:jc w:val="both"/>
        <w:rPr>
          <w:sz w:val="28"/>
          <w:szCs w:val="28"/>
        </w:rPr>
      </w:pPr>
      <w:r w:rsidRPr="001E6E21">
        <w:rPr>
          <w:sz w:val="28"/>
          <w:szCs w:val="28"/>
        </w:rPr>
        <w:t>6.</w:t>
      </w:r>
      <w:r>
        <w:rPr>
          <w:sz w:val="28"/>
          <w:szCs w:val="28"/>
        </w:rPr>
        <w:t> </w:t>
      </w:r>
      <w:r w:rsidRPr="001E6E21">
        <w:rPr>
          <w:sz w:val="28"/>
          <w:szCs w:val="28"/>
        </w:rPr>
        <w:t>Главный государственный инспектор Забайкальского края в области охраны окружающей среды.</w:t>
      </w:r>
    </w:p>
    <w:p w14:paraId="0897833E" w14:textId="46CEFBFD" w:rsidR="001E6E21" w:rsidRDefault="001E6E21" w:rsidP="001E6E21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7. </w:t>
      </w:r>
      <w:r w:rsidRPr="001E6E21">
        <w:rPr>
          <w:sz w:val="28"/>
          <w:szCs w:val="28"/>
        </w:rPr>
        <w:t>Старший государственный инспектор Забайкальского края в области охраны окружающей среды.</w:t>
      </w:r>
    </w:p>
    <w:p w14:paraId="30D79303" w14:textId="6A90830F" w:rsidR="001E6E21" w:rsidRDefault="001E6E21" w:rsidP="001E6E21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8. </w:t>
      </w:r>
      <w:r w:rsidRPr="001E6E21">
        <w:rPr>
          <w:sz w:val="28"/>
          <w:szCs w:val="28"/>
        </w:rPr>
        <w:t xml:space="preserve">Главный </w:t>
      </w:r>
      <w:r>
        <w:rPr>
          <w:sz w:val="28"/>
          <w:szCs w:val="28"/>
        </w:rPr>
        <w:t>специалист отдела экологического надзора управления</w:t>
      </w:r>
      <w:r w:rsidRPr="001E6E21">
        <w:rPr>
          <w:sz w:val="28"/>
          <w:szCs w:val="28"/>
        </w:rPr>
        <w:t xml:space="preserve"> </w:t>
      </w:r>
      <w:r>
        <w:rPr>
          <w:sz w:val="28"/>
          <w:szCs w:val="28"/>
        </w:rPr>
        <w:t>экологического надзора и охраны окружающей среды</w:t>
      </w:r>
      <w:r>
        <w:rPr>
          <w:sz w:val="28"/>
          <w:szCs w:val="28"/>
        </w:rPr>
        <w:t xml:space="preserve"> – </w:t>
      </w:r>
      <w:r w:rsidRPr="001E6E21">
        <w:rPr>
          <w:sz w:val="28"/>
          <w:szCs w:val="28"/>
        </w:rPr>
        <w:t>государственный инспектор Забайкальского края в области охраны окружающей среды</w:t>
      </w:r>
      <w:r>
        <w:rPr>
          <w:sz w:val="28"/>
          <w:szCs w:val="28"/>
        </w:rPr>
        <w:t>.</w:t>
      </w:r>
    </w:p>
    <w:p w14:paraId="1E770293" w14:textId="77777777" w:rsidR="001E6E21" w:rsidRDefault="001E6E21" w:rsidP="00832A97">
      <w:pPr>
        <w:pStyle w:val="ConsPlusNormal"/>
        <w:ind w:firstLine="709"/>
        <w:jc w:val="center"/>
        <w:rPr>
          <w:sz w:val="28"/>
          <w:szCs w:val="28"/>
        </w:rPr>
      </w:pPr>
    </w:p>
    <w:p w14:paraId="254D9462" w14:textId="77777777" w:rsidR="00832A97" w:rsidRDefault="00832A97">
      <w:pPr>
        <w:pStyle w:val="ConsPlusNormal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______________</w:t>
      </w:r>
    </w:p>
    <w:p w14:paraId="2C423491" w14:textId="77777777" w:rsidR="009E7DA0" w:rsidRDefault="009E7DA0">
      <w:pPr>
        <w:ind w:firstLine="709"/>
        <w:jc w:val="center"/>
      </w:pPr>
    </w:p>
    <w:sectPr w:rsidR="009E7DA0" w:rsidSect="00AF5278">
      <w:headerReference w:type="default" r:id="rId9"/>
      <w:pgSz w:w="11906" w:h="16838"/>
      <w:pgMar w:top="1134" w:right="567" w:bottom="1134" w:left="1985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DE165B" w14:textId="77777777" w:rsidR="00172BF8" w:rsidRDefault="00172BF8">
      <w:r>
        <w:separator/>
      </w:r>
    </w:p>
  </w:endnote>
  <w:endnote w:type="continuationSeparator" w:id="0">
    <w:p w14:paraId="33D13DE3" w14:textId="77777777" w:rsidR="00172BF8" w:rsidRDefault="00172B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113742" w14:textId="77777777" w:rsidR="00172BF8" w:rsidRDefault="00172BF8">
      <w:r>
        <w:separator/>
      </w:r>
    </w:p>
  </w:footnote>
  <w:footnote w:type="continuationSeparator" w:id="0">
    <w:p w14:paraId="2704D306" w14:textId="77777777" w:rsidR="00172BF8" w:rsidRDefault="00172B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4"/>
        <w:szCs w:val="24"/>
      </w:rPr>
      <w:id w:val="1344438612"/>
      <w:docPartObj>
        <w:docPartGallery w:val="Page Numbers (Top of Page)"/>
        <w:docPartUnique/>
      </w:docPartObj>
    </w:sdtPr>
    <w:sdtEndPr/>
    <w:sdtContent>
      <w:p w14:paraId="2460CF52" w14:textId="77777777" w:rsidR="009E7DA0" w:rsidRDefault="0061395D">
        <w:pPr>
          <w:pStyle w:val="aff1"/>
          <w:jc w:val="center"/>
          <w:rPr>
            <w:sz w:val="24"/>
            <w:szCs w:val="24"/>
          </w:rPr>
        </w:pPr>
        <w:r>
          <w:rPr>
            <w:sz w:val="24"/>
            <w:szCs w:val="24"/>
          </w:rPr>
          <w:fldChar w:fldCharType="begin"/>
        </w:r>
        <w:r>
          <w:rPr>
            <w:sz w:val="24"/>
            <w:szCs w:val="24"/>
          </w:rPr>
          <w:instrText>PAGE   \* MERGEFORMAT</w:instrText>
        </w:r>
        <w:r>
          <w:rPr>
            <w:sz w:val="24"/>
            <w:szCs w:val="24"/>
          </w:rPr>
          <w:fldChar w:fldCharType="separate"/>
        </w:r>
        <w:r w:rsidR="00040AF4">
          <w:rPr>
            <w:noProof/>
            <w:sz w:val="24"/>
            <w:szCs w:val="24"/>
          </w:rPr>
          <w:t>11</w:t>
        </w:r>
        <w:r>
          <w:rPr>
            <w:sz w:val="24"/>
            <w:szCs w:val="24"/>
          </w:rPr>
          <w:fldChar w:fldCharType="end"/>
        </w:r>
      </w:p>
    </w:sdtContent>
  </w:sdt>
  <w:p w14:paraId="30FE3151" w14:textId="77777777" w:rsidR="009E7DA0" w:rsidRDefault="009E7DA0">
    <w:pPr>
      <w:pStyle w:val="aff1"/>
      <w:jc w:val="center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3D1776"/>
    <w:multiLevelType w:val="multilevel"/>
    <w:tmpl w:val="FA46EA00"/>
    <w:lvl w:ilvl="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 w16cid:durableId="4501289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E7DA0"/>
    <w:rsid w:val="00006630"/>
    <w:rsid w:val="00040AF4"/>
    <w:rsid w:val="00091379"/>
    <w:rsid w:val="000C5B41"/>
    <w:rsid w:val="000E6EB3"/>
    <w:rsid w:val="000E7CE8"/>
    <w:rsid w:val="0010019C"/>
    <w:rsid w:val="001009B4"/>
    <w:rsid w:val="00102104"/>
    <w:rsid w:val="001176E4"/>
    <w:rsid w:val="00141EAB"/>
    <w:rsid w:val="00141F5F"/>
    <w:rsid w:val="00151F0E"/>
    <w:rsid w:val="00157465"/>
    <w:rsid w:val="0016306E"/>
    <w:rsid w:val="00167821"/>
    <w:rsid w:val="00172BF8"/>
    <w:rsid w:val="001D7F0A"/>
    <w:rsid w:val="001E2C01"/>
    <w:rsid w:val="001E6E21"/>
    <w:rsid w:val="002231EA"/>
    <w:rsid w:val="00227F2C"/>
    <w:rsid w:val="00244D33"/>
    <w:rsid w:val="00273929"/>
    <w:rsid w:val="002A4BB5"/>
    <w:rsid w:val="002A6342"/>
    <w:rsid w:val="002C1C19"/>
    <w:rsid w:val="002D3AC7"/>
    <w:rsid w:val="002F3EE2"/>
    <w:rsid w:val="00323502"/>
    <w:rsid w:val="00332298"/>
    <w:rsid w:val="0033285A"/>
    <w:rsid w:val="0033500D"/>
    <w:rsid w:val="00384060"/>
    <w:rsid w:val="00386882"/>
    <w:rsid w:val="003A50A4"/>
    <w:rsid w:val="003A5888"/>
    <w:rsid w:val="003B1A73"/>
    <w:rsid w:val="003D763B"/>
    <w:rsid w:val="004006B6"/>
    <w:rsid w:val="0040599B"/>
    <w:rsid w:val="004252F9"/>
    <w:rsid w:val="0043374C"/>
    <w:rsid w:val="0044499B"/>
    <w:rsid w:val="00445C9A"/>
    <w:rsid w:val="00467CA1"/>
    <w:rsid w:val="004844E4"/>
    <w:rsid w:val="00497F9A"/>
    <w:rsid w:val="004A7C53"/>
    <w:rsid w:val="004B00A1"/>
    <w:rsid w:val="004F289D"/>
    <w:rsid w:val="00530102"/>
    <w:rsid w:val="00551519"/>
    <w:rsid w:val="00551AC9"/>
    <w:rsid w:val="0055746B"/>
    <w:rsid w:val="005665C3"/>
    <w:rsid w:val="00586DAC"/>
    <w:rsid w:val="005A3252"/>
    <w:rsid w:val="005D7348"/>
    <w:rsid w:val="005F5DD0"/>
    <w:rsid w:val="0061395D"/>
    <w:rsid w:val="00630B79"/>
    <w:rsid w:val="006323D1"/>
    <w:rsid w:val="006352B3"/>
    <w:rsid w:val="0064620B"/>
    <w:rsid w:val="006531D0"/>
    <w:rsid w:val="00675A74"/>
    <w:rsid w:val="00691304"/>
    <w:rsid w:val="006C53A6"/>
    <w:rsid w:val="006C5B96"/>
    <w:rsid w:val="006F793B"/>
    <w:rsid w:val="00700434"/>
    <w:rsid w:val="007174F7"/>
    <w:rsid w:val="0072642F"/>
    <w:rsid w:val="00734DE4"/>
    <w:rsid w:val="00744072"/>
    <w:rsid w:val="00744A96"/>
    <w:rsid w:val="00747084"/>
    <w:rsid w:val="00750DF7"/>
    <w:rsid w:val="007556A2"/>
    <w:rsid w:val="00760D30"/>
    <w:rsid w:val="00762FC6"/>
    <w:rsid w:val="0078249E"/>
    <w:rsid w:val="007A761E"/>
    <w:rsid w:val="007C0E0B"/>
    <w:rsid w:val="007E5ED1"/>
    <w:rsid w:val="00832A97"/>
    <w:rsid w:val="00855C57"/>
    <w:rsid w:val="008627FF"/>
    <w:rsid w:val="0089084C"/>
    <w:rsid w:val="008A3E49"/>
    <w:rsid w:val="008C53CE"/>
    <w:rsid w:val="008D6253"/>
    <w:rsid w:val="008E2057"/>
    <w:rsid w:val="008F306E"/>
    <w:rsid w:val="0090138C"/>
    <w:rsid w:val="00972F14"/>
    <w:rsid w:val="0097324A"/>
    <w:rsid w:val="00973FBF"/>
    <w:rsid w:val="009773E1"/>
    <w:rsid w:val="009A286D"/>
    <w:rsid w:val="009B6E51"/>
    <w:rsid w:val="009E7DA0"/>
    <w:rsid w:val="009F14CA"/>
    <w:rsid w:val="00A267F3"/>
    <w:rsid w:val="00A336CC"/>
    <w:rsid w:val="00A35578"/>
    <w:rsid w:val="00A54917"/>
    <w:rsid w:val="00A8055B"/>
    <w:rsid w:val="00A814EE"/>
    <w:rsid w:val="00AA5FC3"/>
    <w:rsid w:val="00AB0276"/>
    <w:rsid w:val="00AB4E26"/>
    <w:rsid w:val="00AC28EE"/>
    <w:rsid w:val="00AD59DC"/>
    <w:rsid w:val="00AF5278"/>
    <w:rsid w:val="00B161EF"/>
    <w:rsid w:val="00B23020"/>
    <w:rsid w:val="00B31153"/>
    <w:rsid w:val="00B747CE"/>
    <w:rsid w:val="00B8742A"/>
    <w:rsid w:val="00BA272A"/>
    <w:rsid w:val="00BA4D2B"/>
    <w:rsid w:val="00BA5AC5"/>
    <w:rsid w:val="00BC161B"/>
    <w:rsid w:val="00BC3E6B"/>
    <w:rsid w:val="00BD7B7A"/>
    <w:rsid w:val="00BE2C15"/>
    <w:rsid w:val="00C02EA8"/>
    <w:rsid w:val="00C12C14"/>
    <w:rsid w:val="00C1309B"/>
    <w:rsid w:val="00C201CE"/>
    <w:rsid w:val="00C24B06"/>
    <w:rsid w:val="00C32494"/>
    <w:rsid w:val="00C32F0D"/>
    <w:rsid w:val="00C353AC"/>
    <w:rsid w:val="00C43049"/>
    <w:rsid w:val="00C45C20"/>
    <w:rsid w:val="00C52D1C"/>
    <w:rsid w:val="00C52E00"/>
    <w:rsid w:val="00C6318F"/>
    <w:rsid w:val="00C64E53"/>
    <w:rsid w:val="00C75C0F"/>
    <w:rsid w:val="00C82A9C"/>
    <w:rsid w:val="00C83FCD"/>
    <w:rsid w:val="00CD0E21"/>
    <w:rsid w:val="00CE3C63"/>
    <w:rsid w:val="00CE4C07"/>
    <w:rsid w:val="00CF5DF9"/>
    <w:rsid w:val="00CF7F3C"/>
    <w:rsid w:val="00D079D8"/>
    <w:rsid w:val="00D36FB0"/>
    <w:rsid w:val="00D72795"/>
    <w:rsid w:val="00D75D3B"/>
    <w:rsid w:val="00D8063A"/>
    <w:rsid w:val="00D9091C"/>
    <w:rsid w:val="00DA10F7"/>
    <w:rsid w:val="00DB0A7D"/>
    <w:rsid w:val="00DC4B57"/>
    <w:rsid w:val="00DF0897"/>
    <w:rsid w:val="00E01FDF"/>
    <w:rsid w:val="00E2270B"/>
    <w:rsid w:val="00E34406"/>
    <w:rsid w:val="00E43483"/>
    <w:rsid w:val="00E527B7"/>
    <w:rsid w:val="00E60392"/>
    <w:rsid w:val="00E678E0"/>
    <w:rsid w:val="00EB79DD"/>
    <w:rsid w:val="00EC19B1"/>
    <w:rsid w:val="00F15A4C"/>
    <w:rsid w:val="00F32A75"/>
    <w:rsid w:val="00F43989"/>
    <w:rsid w:val="00F44E10"/>
    <w:rsid w:val="00F47547"/>
    <w:rsid w:val="00F64E2A"/>
    <w:rsid w:val="00F70A25"/>
    <w:rsid w:val="00F729BF"/>
    <w:rsid w:val="00F76CCB"/>
    <w:rsid w:val="00F906AB"/>
    <w:rsid w:val="00F96B40"/>
    <w:rsid w:val="00FB1D68"/>
    <w:rsid w:val="00FD33A9"/>
    <w:rsid w:val="00FF1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90D961"/>
  <w15:docId w15:val="{4E3F9175-DC04-4F5C-B3E5-11123599F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365F9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365F91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pPr>
      <w:numPr>
        <w:ilvl w:val="1"/>
      </w:numPr>
    </w:pPr>
    <w:rPr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Pr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3">
    <w:name w:val="Цитата 2 Знак"/>
    <w:basedOn w:val="a0"/>
    <w:link w:val="22"/>
    <w:uiPriority w:val="29"/>
    <w:rPr>
      <w:i/>
      <w:iCs/>
      <w:color w:val="404040" w:themeColor="text1" w:themeTint="BF"/>
    </w:rPr>
  </w:style>
  <w:style w:type="character" w:styleId="a7">
    <w:name w:val="Intense Emphasis"/>
    <w:basedOn w:val="a0"/>
    <w:uiPriority w:val="21"/>
    <w:qFormat/>
    <w:rPr>
      <w:i/>
      <w:iCs/>
      <w:color w:val="365F91" w:themeColor="accent1" w:themeShade="BF"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9">
    <w:name w:val="Выделенная цитата Знак"/>
    <w:basedOn w:val="a0"/>
    <w:link w:val="a8"/>
    <w:uiPriority w:val="30"/>
    <w:rPr>
      <w:i/>
      <w:iCs/>
      <w:color w:val="365F91" w:themeColor="accent1" w:themeShade="BF"/>
    </w:rPr>
  </w:style>
  <w:style w:type="character" w:styleId="aa">
    <w:name w:val="Intense Reference"/>
    <w:basedOn w:val="a0"/>
    <w:uiPriority w:val="32"/>
    <w:qFormat/>
    <w:rPr>
      <w:b/>
      <w:bCs/>
      <w:smallCaps/>
      <w:color w:val="365F91" w:themeColor="accent1" w:themeShade="BF"/>
      <w:spacing w:val="5"/>
    </w:rPr>
  </w:style>
  <w:style w:type="paragraph" w:styleId="ab">
    <w:name w:val="No Spacing"/>
    <w:basedOn w:val="a"/>
    <w:uiPriority w:val="1"/>
    <w:qFormat/>
  </w:style>
  <w:style w:type="character" w:styleId="ac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d">
    <w:name w:val="Emphasis"/>
    <w:basedOn w:val="a0"/>
    <w:uiPriority w:val="20"/>
    <w:qFormat/>
    <w:rPr>
      <w:i/>
      <w:iCs/>
    </w:rPr>
  </w:style>
  <w:style w:type="character" w:styleId="ae">
    <w:name w:val="Strong"/>
    <w:basedOn w:val="a0"/>
    <w:uiPriority w:val="22"/>
    <w:qFormat/>
    <w:rPr>
      <w:b/>
      <w:bCs/>
    </w:rPr>
  </w:style>
  <w:style w:type="character" w:styleId="af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f0">
    <w:name w:val="Book Title"/>
    <w:basedOn w:val="a0"/>
    <w:uiPriority w:val="33"/>
    <w:qFormat/>
    <w:rPr>
      <w:b/>
      <w:bCs/>
      <w:i/>
      <w:iCs/>
      <w:spacing w:val="5"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f1">
    <w:name w:val="caption"/>
    <w:basedOn w:val="a"/>
    <w:next w:val="a"/>
    <w:uiPriority w:val="35"/>
    <w:unhideWhenUsed/>
    <w:qFormat/>
    <w:pPr>
      <w:spacing w:after="200"/>
    </w:pPr>
    <w:rPr>
      <w:i/>
      <w:iCs/>
      <w:color w:val="1F497D" w:themeColor="text2"/>
      <w:sz w:val="18"/>
      <w:szCs w:val="18"/>
    </w:rPr>
  </w:style>
  <w:style w:type="paragraph" w:styleId="af2">
    <w:name w:val="footnote text"/>
    <w:basedOn w:val="a"/>
    <w:link w:val="af3"/>
    <w:uiPriority w:val="99"/>
    <w:semiHidden/>
    <w:unhideWhenUsed/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Pr>
      <w:sz w:val="20"/>
      <w:szCs w:val="20"/>
    </w:rPr>
  </w:style>
  <w:style w:type="character" w:styleId="af4">
    <w:name w:val="footnote reference"/>
    <w:basedOn w:val="a0"/>
    <w:uiPriority w:val="99"/>
    <w:semiHidden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uiPriority w:val="99"/>
    <w:semiHidden/>
    <w:rPr>
      <w:sz w:val="20"/>
      <w:szCs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character" w:styleId="af8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paragraph" w:styleId="12">
    <w:name w:val="toc 1"/>
    <w:basedOn w:val="a"/>
    <w:next w:val="a"/>
    <w:uiPriority w:val="39"/>
    <w:unhideWhenUsed/>
    <w:pPr>
      <w:spacing w:after="100"/>
    </w:pPr>
  </w:style>
  <w:style w:type="paragraph" w:styleId="24">
    <w:name w:val="toc 2"/>
    <w:basedOn w:val="a"/>
    <w:next w:val="a"/>
    <w:uiPriority w:val="39"/>
    <w:unhideWhenUsed/>
    <w:pPr>
      <w:spacing w:after="100"/>
      <w:ind w:left="220"/>
    </w:pPr>
  </w:style>
  <w:style w:type="paragraph" w:styleId="32">
    <w:name w:val="toc 3"/>
    <w:basedOn w:val="a"/>
    <w:next w:val="a"/>
    <w:uiPriority w:val="39"/>
    <w:unhideWhenUsed/>
    <w:pPr>
      <w:spacing w:after="100"/>
      <w:ind w:left="440"/>
    </w:pPr>
  </w:style>
  <w:style w:type="paragraph" w:styleId="42">
    <w:name w:val="toc 4"/>
    <w:basedOn w:val="a"/>
    <w:next w:val="a"/>
    <w:uiPriority w:val="39"/>
    <w:unhideWhenUsed/>
    <w:pPr>
      <w:spacing w:after="100"/>
      <w:ind w:left="660"/>
    </w:pPr>
  </w:style>
  <w:style w:type="paragraph" w:styleId="52">
    <w:name w:val="toc 5"/>
    <w:basedOn w:val="a"/>
    <w:next w:val="a"/>
    <w:uiPriority w:val="39"/>
    <w:unhideWhenUsed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pPr>
      <w:spacing w:after="100"/>
      <w:ind w:left="1760"/>
    </w:pPr>
  </w:style>
  <w:style w:type="character" w:styleId="af9">
    <w:name w:val="Placeholder Text"/>
    <w:basedOn w:val="a0"/>
    <w:uiPriority w:val="99"/>
    <w:semiHidden/>
    <w:rPr>
      <w:color w:val="666666"/>
    </w:rPr>
  </w:style>
  <w:style w:type="paragraph" w:styleId="afa">
    <w:name w:val="TOC Heading"/>
    <w:uiPriority w:val="39"/>
    <w:unhideWhenUsed/>
  </w:style>
  <w:style w:type="paragraph" w:styleId="afb">
    <w:name w:val="table of figures"/>
    <w:basedOn w:val="a"/>
    <w:next w:val="a"/>
    <w:uiPriority w:val="99"/>
    <w:unhideWhenUsed/>
  </w:style>
  <w:style w:type="paragraph" w:styleId="afc">
    <w:name w:val="Body Text"/>
    <w:basedOn w:val="a"/>
    <w:link w:val="afd"/>
    <w:semiHidden/>
    <w:pPr>
      <w:jc w:val="center"/>
    </w:pPr>
    <w:rPr>
      <w:rFonts w:eastAsia="Times New Roman" w:cs="Times New Roman"/>
      <w:sz w:val="32"/>
      <w:szCs w:val="20"/>
      <w:lang w:eastAsia="ru-RU"/>
    </w:rPr>
  </w:style>
  <w:style w:type="character" w:customStyle="1" w:styleId="afd">
    <w:name w:val="Основной текст Знак"/>
    <w:basedOn w:val="a0"/>
    <w:link w:val="afc"/>
    <w:semiHidden/>
    <w:rPr>
      <w:rFonts w:eastAsia="Times New Roman" w:cs="Times New Roman"/>
      <w:sz w:val="32"/>
      <w:szCs w:val="20"/>
      <w:lang w:eastAsia="ru-RU"/>
    </w:rPr>
  </w:style>
  <w:style w:type="paragraph" w:styleId="afe">
    <w:name w:val="Balloon Text"/>
    <w:basedOn w:val="a"/>
    <w:link w:val="aff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f">
    <w:name w:val="Текст выноски Знак"/>
    <w:basedOn w:val="a0"/>
    <w:link w:val="afe"/>
    <w:uiPriority w:val="99"/>
    <w:semiHidden/>
    <w:rPr>
      <w:rFonts w:ascii="Tahoma" w:hAnsi="Tahoma" w:cs="Tahoma"/>
      <w:sz w:val="16"/>
      <w:szCs w:val="16"/>
    </w:rPr>
  </w:style>
  <w:style w:type="table" w:styleId="aff0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1">
    <w:name w:val="header"/>
    <w:basedOn w:val="a"/>
    <w:link w:val="aff2"/>
    <w:uiPriority w:val="99"/>
    <w:unhideWhenUsed/>
    <w:pPr>
      <w:tabs>
        <w:tab w:val="center" w:pos="4677"/>
        <w:tab w:val="right" w:pos="9355"/>
      </w:tabs>
    </w:pPr>
  </w:style>
  <w:style w:type="character" w:customStyle="1" w:styleId="aff2">
    <w:name w:val="Верхний колонтитул Знак"/>
    <w:basedOn w:val="a0"/>
    <w:link w:val="aff1"/>
    <w:uiPriority w:val="99"/>
  </w:style>
  <w:style w:type="paragraph" w:styleId="aff3">
    <w:name w:val="footer"/>
    <w:basedOn w:val="a"/>
    <w:link w:val="aff4"/>
    <w:uiPriority w:val="99"/>
    <w:unhideWhenUsed/>
    <w:pPr>
      <w:tabs>
        <w:tab w:val="center" w:pos="4677"/>
        <w:tab w:val="right" w:pos="9355"/>
      </w:tabs>
    </w:pPr>
  </w:style>
  <w:style w:type="character" w:customStyle="1" w:styleId="aff4">
    <w:name w:val="Нижний колонтитул Знак"/>
    <w:basedOn w:val="a0"/>
    <w:link w:val="aff3"/>
    <w:uiPriority w:val="99"/>
  </w:style>
  <w:style w:type="paragraph" w:styleId="aff5">
    <w:name w:val="List Paragraph"/>
    <w:basedOn w:val="a"/>
    <w:uiPriority w:val="34"/>
    <w:qFormat/>
    <w:pPr>
      <w:ind w:left="720"/>
      <w:contextualSpacing/>
    </w:pPr>
  </w:style>
  <w:style w:type="paragraph" w:customStyle="1" w:styleId="ConsPlusNormal">
    <w:name w:val="ConsPlusNormal"/>
    <w:pPr>
      <w:widowControl w:val="0"/>
    </w:pPr>
    <w:rPr>
      <w:rFonts w:eastAsiaTheme="minorEastAsia" w:cs="Times New Roman"/>
      <w:sz w:val="24"/>
      <w:szCs w:val="24"/>
      <w:lang w:eastAsia="ru-RU"/>
    </w:rPr>
  </w:style>
  <w:style w:type="paragraph" w:customStyle="1" w:styleId="ConsPlusTitle">
    <w:name w:val="ConsPlusTitle"/>
    <w:pPr>
      <w:widowControl w:val="0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styleId="aff6">
    <w:name w:val="Normal (Web)"/>
    <w:basedOn w:val="a"/>
    <w:uiPriority w:val="99"/>
    <w:unhideWhenUsed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ff7">
    <w:name w:val="Hyperlink"/>
    <w:basedOn w:val="a0"/>
    <w:uiPriority w:val="99"/>
    <w:unhideWhenUsed/>
    <w:rPr>
      <w:color w:val="0000FF"/>
      <w:u w:val="single"/>
    </w:rPr>
  </w:style>
  <w:style w:type="character" w:customStyle="1" w:styleId="sc-bznhio">
    <w:name w:val="sc-bznhio"/>
    <w:basedOn w:val="a0"/>
    <w:rsid w:val="00762FC6"/>
  </w:style>
  <w:style w:type="paragraph" w:customStyle="1" w:styleId="formattext">
    <w:name w:val="formattext"/>
    <w:basedOn w:val="a"/>
    <w:rsid w:val="006C53A6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ff8">
    <w:name w:val="Unresolved Mention"/>
    <w:basedOn w:val="a0"/>
    <w:uiPriority w:val="99"/>
    <w:semiHidden/>
    <w:unhideWhenUsed/>
    <w:rsid w:val="00B230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849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1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3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4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6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3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0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9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95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0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7209EB-68EA-4F3F-81F1-02DD9B789F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</TotalTime>
  <Pages>2</Pages>
  <Words>485</Words>
  <Characters>2770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KononihynAS</dc:creator>
  <cp:lastModifiedBy>ПК234</cp:lastModifiedBy>
  <cp:revision>26</cp:revision>
  <cp:lastPrinted>2026-06-02T05:49:00Z</cp:lastPrinted>
  <dcterms:created xsi:type="dcterms:W3CDTF">2026-06-02T02:06:00Z</dcterms:created>
  <dcterms:modified xsi:type="dcterms:W3CDTF">2026-09-21T08:39:00Z</dcterms:modified>
</cp:coreProperties>
</file>