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083" w:rsidRPr="000C0D70" w:rsidRDefault="004D2A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  <w:r w:rsidRPr="000C0D70">
        <w:rPr>
          <w:rFonts w:ascii="Times New Roman" w:hAnsi="Times New Roman" w:cs="Times New Roman"/>
          <w:noProof/>
        </w:rPr>
        <w:drawing>
          <wp:inline distT="0" distB="0" distL="0" distR="0">
            <wp:extent cx="798195" cy="873760"/>
            <wp:effectExtent l="19050" t="0" r="190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</w:p>
    <w:p w:rsidR="003B0083" w:rsidRPr="000C0D70" w:rsidRDefault="004D2A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  <w:r w:rsidRPr="000C0D70">
        <w:rPr>
          <w:rFonts w:ascii="Times New Roman" w:hAnsi="Times New Roman" w:cs="Times New Roman"/>
          <w:b/>
          <w:spacing w:val="-11"/>
          <w:sz w:val="33"/>
          <w:szCs w:val="33"/>
        </w:rPr>
        <w:t>ПРАВИТЕЛЬСТВО ЗАБАЙКАЛЬСКОГО КРАЯ</w:t>
      </w: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pacing w:val="-14"/>
          <w:sz w:val="35"/>
          <w:szCs w:val="35"/>
        </w:rPr>
      </w:pPr>
    </w:p>
    <w:p w:rsidR="003B0083" w:rsidRPr="000C0D70" w:rsidRDefault="004D2A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pacing w:val="-14"/>
        </w:rPr>
      </w:pPr>
      <w:r w:rsidRPr="000C0D70">
        <w:rPr>
          <w:rFonts w:ascii="Times New Roman" w:hAnsi="Times New Roman" w:cs="Times New Roman"/>
          <w:bCs/>
          <w:spacing w:val="-14"/>
          <w:sz w:val="35"/>
          <w:szCs w:val="35"/>
        </w:rPr>
        <w:t>ПОСТАНОВЛЕНИЕ</w:t>
      </w: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pacing w:val="-6"/>
          <w:sz w:val="35"/>
          <w:szCs w:val="35"/>
        </w:rPr>
      </w:pPr>
    </w:p>
    <w:p w:rsidR="003B0083" w:rsidRPr="000C0D70" w:rsidRDefault="004D2A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pacing w:val="-6"/>
          <w:sz w:val="35"/>
          <w:szCs w:val="35"/>
        </w:rPr>
      </w:pPr>
      <w:r w:rsidRPr="000C0D70">
        <w:rPr>
          <w:rFonts w:ascii="Times New Roman" w:hAnsi="Times New Roman" w:cs="Times New Roman"/>
          <w:bCs/>
          <w:spacing w:val="-6"/>
          <w:sz w:val="35"/>
          <w:szCs w:val="35"/>
        </w:rPr>
        <w:t>г. Чита</w:t>
      </w:r>
    </w:p>
    <w:p w:rsidR="003B0083" w:rsidRPr="000C0D70" w:rsidRDefault="003B008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41C" w:rsidRPr="0061641C" w:rsidRDefault="004D2A59" w:rsidP="0061641C">
      <w:pPr>
        <w:pStyle w:val="aa"/>
        <w:spacing w:before="0" w:beforeAutospacing="0" w:after="0" w:afterAutospacing="0" w:line="218" w:lineRule="atLeast"/>
        <w:ind w:firstLine="408"/>
        <w:jc w:val="center"/>
        <w:rPr>
          <w:b/>
          <w:sz w:val="28"/>
          <w:szCs w:val="28"/>
        </w:rPr>
      </w:pPr>
      <w:r w:rsidRPr="0061641C">
        <w:rPr>
          <w:b/>
          <w:sz w:val="28"/>
          <w:szCs w:val="28"/>
        </w:rPr>
        <w:t>О внесении изменений</w:t>
      </w:r>
      <w:r w:rsidR="001961AB" w:rsidRPr="0061641C">
        <w:rPr>
          <w:b/>
          <w:sz w:val="28"/>
          <w:szCs w:val="28"/>
        </w:rPr>
        <w:t xml:space="preserve"> </w:t>
      </w:r>
      <w:r w:rsidRPr="0061641C">
        <w:rPr>
          <w:b/>
          <w:sz w:val="28"/>
          <w:szCs w:val="28"/>
        </w:rPr>
        <w:t xml:space="preserve">в </w:t>
      </w:r>
      <w:r w:rsidR="0061641C" w:rsidRPr="0061641C">
        <w:rPr>
          <w:b/>
          <w:sz w:val="28"/>
          <w:szCs w:val="28"/>
        </w:rPr>
        <w:t>Порядок предоставления субсидий из бюджета Забайкальского края физическим лицам, осуществляющим услугу по сопровождению детей школьного возраста до места нахождения организаций отдыха детей и их оздоровления и обратно, на возмещение части затрат в связи с организацией отдыха и оздоровления детей в Забайкальском крае</w:t>
      </w:r>
    </w:p>
    <w:p w:rsidR="003B0083" w:rsidRPr="000C0D70" w:rsidRDefault="003B008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083" w:rsidRPr="000C0D70" w:rsidRDefault="00160E32" w:rsidP="00160E32">
      <w:pPr>
        <w:shd w:val="clear" w:color="auto" w:fill="FFFFFF"/>
        <w:tabs>
          <w:tab w:val="left" w:pos="865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D70">
        <w:rPr>
          <w:rFonts w:ascii="Times New Roman" w:hAnsi="Times New Roman" w:cs="Times New Roman"/>
          <w:b/>
          <w:sz w:val="28"/>
          <w:szCs w:val="28"/>
        </w:rPr>
        <w:tab/>
      </w:r>
    </w:p>
    <w:p w:rsidR="003B0083" w:rsidRPr="000C0D70" w:rsidRDefault="004D2A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/>
          <w:sz w:val="28"/>
          <w:szCs w:val="28"/>
        </w:rPr>
        <w:t xml:space="preserve">В целях приведения нормативной правовой базы Забайкальского края в соответствие с действующим законодательством </w:t>
      </w:r>
      <w:r w:rsidRPr="000C0D70">
        <w:rPr>
          <w:rFonts w:ascii="Times New Roman" w:hAnsi="Times New Roman" w:cs="Times New Roman"/>
          <w:sz w:val="28"/>
          <w:szCs w:val="28"/>
        </w:rPr>
        <w:t xml:space="preserve">Правительство Забайкальского края </w:t>
      </w:r>
      <w:r w:rsidRPr="000C0D70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:rsidR="003B0083" w:rsidRPr="0061641C" w:rsidRDefault="003B0083" w:rsidP="006164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0083" w:rsidRPr="0061641C" w:rsidRDefault="004D2A59" w:rsidP="0061641C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61641C">
        <w:rPr>
          <w:sz w:val="28"/>
          <w:szCs w:val="28"/>
        </w:rPr>
        <w:t>Утвердить прилагаемые изменения, которые вносятся в</w:t>
      </w:r>
      <w:r w:rsidR="0061641C" w:rsidRPr="0061641C">
        <w:rPr>
          <w:sz w:val="28"/>
          <w:szCs w:val="28"/>
        </w:rPr>
        <w:t xml:space="preserve"> Порядок предоставления субсидий из бюджета Забайкальского края физическим лицам, осуществляющим услугу по сопровождению детей школьного возраста до места нахождения организаций отдыха детей и их оздоровления и обратно, на возмещение части затрат в связи с организацией отдыха и оздоровления детей в Забайкальском крае, утвержденный постановлением Правительства Забайкальского края от 30 июля 2024 года № 374.</w:t>
      </w:r>
    </w:p>
    <w:p w:rsidR="003B0083" w:rsidRPr="000C0D70" w:rsidRDefault="003B008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083" w:rsidRPr="000C0D70" w:rsidRDefault="003B0083">
      <w:pPr>
        <w:tabs>
          <w:tab w:val="left" w:pos="19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083" w:rsidRPr="000C0D70" w:rsidRDefault="003B0083">
      <w:pPr>
        <w:tabs>
          <w:tab w:val="left" w:pos="19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083" w:rsidRPr="000C0D70" w:rsidRDefault="004D2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3B0083" w:rsidRPr="000C0D70" w:rsidRDefault="004D2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</w:p>
    <w:p w:rsidR="003B0083" w:rsidRPr="005B6EFC" w:rsidRDefault="004D2A59" w:rsidP="005B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                            </w:t>
      </w:r>
      <w:r w:rsidR="005B6EFC">
        <w:rPr>
          <w:rFonts w:ascii="Times New Roman" w:hAnsi="Times New Roman" w:cs="Times New Roman"/>
          <w:sz w:val="28"/>
          <w:szCs w:val="28"/>
        </w:rPr>
        <w:t xml:space="preserve">  </w:t>
      </w:r>
      <w:r w:rsidRPr="000C0D70">
        <w:rPr>
          <w:rFonts w:ascii="Times New Roman" w:hAnsi="Times New Roman" w:cs="Times New Roman"/>
          <w:sz w:val="28"/>
          <w:szCs w:val="28"/>
        </w:rPr>
        <w:t xml:space="preserve">  </w:t>
      </w:r>
      <w:r w:rsidR="005B6EFC">
        <w:rPr>
          <w:rFonts w:ascii="Times New Roman" w:hAnsi="Times New Roman" w:cs="Times New Roman"/>
          <w:sz w:val="28"/>
          <w:szCs w:val="28"/>
        </w:rPr>
        <w:t xml:space="preserve"> </w:t>
      </w:r>
      <w:r w:rsidRPr="000C0D70">
        <w:rPr>
          <w:rFonts w:ascii="Times New Roman" w:hAnsi="Times New Roman" w:cs="Times New Roman"/>
          <w:sz w:val="28"/>
          <w:szCs w:val="28"/>
        </w:rPr>
        <w:t xml:space="preserve">     Б.Б.</w:t>
      </w:r>
      <w:r w:rsidRPr="000C0D70">
        <w:rPr>
          <w:rFonts w:ascii="Times New Roman" w:hAnsi="Times New Roman"/>
          <w:sz w:val="28"/>
          <w:szCs w:val="28"/>
        </w:rPr>
        <w:t xml:space="preserve">Батомункуев </w:t>
      </w:r>
    </w:p>
    <w:p w:rsidR="003B0083" w:rsidRPr="000C0D70" w:rsidRDefault="003B0083">
      <w:pPr>
        <w:pStyle w:val="aa"/>
        <w:spacing w:before="0" w:beforeAutospacing="0" w:after="0" w:afterAutospacing="0" w:line="204" w:lineRule="atLeast"/>
        <w:ind w:firstLine="387"/>
        <w:jc w:val="both"/>
      </w:pPr>
    </w:p>
    <w:p w:rsidR="003B0083" w:rsidRPr="000C0D70" w:rsidRDefault="003B0083">
      <w:pPr>
        <w:pStyle w:val="aa"/>
        <w:spacing w:before="0" w:beforeAutospacing="0" w:after="0" w:afterAutospacing="0" w:line="204" w:lineRule="atLeast"/>
        <w:ind w:firstLine="387"/>
        <w:jc w:val="both"/>
      </w:pPr>
    </w:p>
    <w:p w:rsidR="003B0083" w:rsidRPr="000C0D70" w:rsidRDefault="003B0083"/>
    <w:p w:rsidR="003B0083" w:rsidRPr="000C0D70" w:rsidRDefault="003B0083"/>
    <w:p w:rsidR="0061641C" w:rsidRDefault="0061641C"/>
    <w:p w:rsidR="0061641C" w:rsidRPr="000C0D70" w:rsidRDefault="0061641C"/>
    <w:p w:rsidR="003B0083" w:rsidRPr="000C0D70" w:rsidRDefault="004D2A59" w:rsidP="00D01F0D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3B0083" w:rsidRPr="000C0D70" w:rsidRDefault="003B0083" w:rsidP="00D01F0D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3B0083" w:rsidRPr="000C0D70" w:rsidRDefault="004D2A59" w:rsidP="00D01F0D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3B0083" w:rsidRPr="000C0D70" w:rsidRDefault="004D2A59" w:rsidP="00D01F0D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C0D70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3B0083" w:rsidRPr="000C0D70" w:rsidRDefault="003B008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B0083" w:rsidRPr="000C0D70" w:rsidRDefault="003B008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B0083" w:rsidRPr="000C0D70" w:rsidRDefault="004D2A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0D70">
        <w:rPr>
          <w:rFonts w:ascii="Times New Roman" w:hAnsi="Times New Roman" w:cs="Times New Roman"/>
          <w:b/>
          <w:bCs/>
          <w:sz w:val="28"/>
          <w:szCs w:val="28"/>
        </w:rPr>
        <w:t>ИЗМЕНЕНИЯ</w:t>
      </w:r>
    </w:p>
    <w:p w:rsidR="003B0083" w:rsidRPr="000C0D70" w:rsidRDefault="004D2A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C0D70">
        <w:rPr>
          <w:rFonts w:ascii="Times New Roman" w:hAnsi="Times New Roman"/>
          <w:b/>
          <w:bCs/>
          <w:sz w:val="28"/>
          <w:szCs w:val="28"/>
        </w:rPr>
        <w:t xml:space="preserve">которые </w:t>
      </w:r>
      <w:r w:rsidRPr="0061641C">
        <w:rPr>
          <w:rFonts w:ascii="Times New Roman" w:hAnsi="Times New Roman" w:cs="Times New Roman"/>
          <w:b/>
          <w:bCs/>
          <w:sz w:val="28"/>
          <w:szCs w:val="28"/>
        </w:rPr>
        <w:t xml:space="preserve">вносятся в </w:t>
      </w:r>
      <w:r w:rsidR="0061641C" w:rsidRPr="0061641C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субсидий из бюджета Забайкальского края физическим лицам, осуществляющим услугу по сопровождению детей школьного возраста до места нахождения организаций отдыха детей и их оздоровления и обратно, на возмещение части затрат в связи с организацией отдыха и оздоровления детей в Забайкальском крае</w:t>
      </w:r>
    </w:p>
    <w:p w:rsidR="003B0083" w:rsidRPr="000C0D70" w:rsidRDefault="003B008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01F0D" w:rsidRDefault="00D01F0D" w:rsidP="0061641C">
      <w:pPr>
        <w:pStyle w:val="aa"/>
        <w:spacing w:before="0" w:beforeAutospacing="0" w:after="0" w:afterAutospacing="0"/>
        <w:ind w:firstLine="673"/>
        <w:jc w:val="both"/>
        <w:rPr>
          <w:sz w:val="28"/>
          <w:szCs w:val="28"/>
        </w:rPr>
      </w:pPr>
      <w:r w:rsidRPr="000C0D70">
        <w:rPr>
          <w:sz w:val="28"/>
          <w:szCs w:val="28"/>
        </w:rPr>
        <w:t xml:space="preserve">1. </w:t>
      </w:r>
      <w:r w:rsidR="0061641C">
        <w:rPr>
          <w:sz w:val="28"/>
          <w:szCs w:val="28"/>
        </w:rPr>
        <w:t>В</w:t>
      </w:r>
      <w:r w:rsidRPr="000C0D70">
        <w:rPr>
          <w:sz w:val="28"/>
          <w:szCs w:val="28"/>
        </w:rPr>
        <w:t xml:space="preserve"> пункте 1 слова </w:t>
      </w:r>
      <w:r w:rsidR="000C0D70">
        <w:rPr>
          <w:sz w:val="28"/>
          <w:szCs w:val="28"/>
        </w:rPr>
        <w:t>«</w:t>
      </w:r>
      <w:r w:rsidRPr="000C0D70">
        <w:rPr>
          <w:sz w:val="28"/>
          <w:szCs w:val="28"/>
        </w:rPr>
        <w:t>и науки</w:t>
      </w:r>
      <w:r w:rsidR="000C0D70">
        <w:rPr>
          <w:sz w:val="28"/>
          <w:szCs w:val="28"/>
        </w:rPr>
        <w:t>»</w:t>
      </w:r>
      <w:r w:rsidR="0061641C">
        <w:rPr>
          <w:sz w:val="28"/>
          <w:szCs w:val="28"/>
        </w:rPr>
        <w:t xml:space="preserve"> исключить. </w:t>
      </w:r>
    </w:p>
    <w:p w:rsidR="00D01F0D" w:rsidRPr="00E41C6F" w:rsidRDefault="0061641C" w:rsidP="0061641C">
      <w:pPr>
        <w:pStyle w:val="aa"/>
        <w:spacing w:before="0" w:beforeAutospacing="0" w:after="0" w:afterAutospacing="0"/>
        <w:ind w:firstLine="673"/>
        <w:jc w:val="both"/>
        <w:rPr>
          <w:sz w:val="28"/>
          <w:szCs w:val="28"/>
        </w:rPr>
      </w:pPr>
      <w:r>
        <w:rPr>
          <w:sz w:val="28"/>
          <w:szCs w:val="28"/>
        </w:rPr>
        <w:t>2. А</w:t>
      </w:r>
      <w:r w:rsidR="00F41827">
        <w:rPr>
          <w:sz w:val="28"/>
          <w:szCs w:val="28"/>
        </w:rPr>
        <w:t>бзац второй пункта 2 дополнить</w:t>
      </w:r>
      <w:r w:rsidR="00D01F0D" w:rsidRPr="000C0D70">
        <w:rPr>
          <w:sz w:val="28"/>
          <w:szCs w:val="28"/>
        </w:rPr>
        <w:t xml:space="preserve"> словами </w:t>
      </w:r>
      <w:r w:rsidR="000C0D70">
        <w:rPr>
          <w:sz w:val="28"/>
          <w:szCs w:val="28"/>
        </w:rPr>
        <w:t>«</w:t>
      </w:r>
      <w:r w:rsidR="00D01F0D" w:rsidRPr="000C0D70">
        <w:rPr>
          <w:rFonts w:eastAsia="SimSun"/>
          <w:sz w:val="28"/>
          <w:szCs w:val="28"/>
        </w:rPr>
        <w:t xml:space="preserve">, в течение 10 рабочих дней со дня, следующего за днем доведения бюджетных ассигнований на </w:t>
      </w:r>
      <w:r w:rsidR="00D01F0D" w:rsidRPr="00E41C6F">
        <w:rPr>
          <w:rFonts w:eastAsia="SimSun"/>
          <w:sz w:val="28"/>
          <w:szCs w:val="28"/>
        </w:rPr>
        <w:t>предоставление субсидий до Министерства</w:t>
      </w:r>
      <w:r w:rsidR="000C0D70" w:rsidRPr="00E41C6F">
        <w:rPr>
          <w:rFonts w:eastAsia="SimSun"/>
          <w:sz w:val="28"/>
          <w:szCs w:val="28"/>
        </w:rPr>
        <w:t>»</w:t>
      </w:r>
      <w:r w:rsidR="00D01F0D" w:rsidRPr="00E41C6F">
        <w:rPr>
          <w:rFonts w:eastAsia="SimSun"/>
          <w:sz w:val="28"/>
          <w:szCs w:val="28"/>
        </w:rPr>
        <w:t>;</w:t>
      </w:r>
    </w:p>
    <w:p w:rsidR="00D01F0D" w:rsidRPr="00E41C6F" w:rsidRDefault="0061641C" w:rsidP="00F83D03">
      <w:pPr>
        <w:shd w:val="clear" w:color="auto" w:fill="FFFFFF"/>
        <w:spacing w:after="0" w:line="240" w:lineRule="auto"/>
        <w:ind w:left="708"/>
        <w:jc w:val="both"/>
        <w:rPr>
          <w:rFonts w:ascii="Times New Roman" w:eastAsia="SimSun" w:hAnsi="Times New Roman"/>
          <w:sz w:val="28"/>
          <w:szCs w:val="28"/>
        </w:rPr>
      </w:pPr>
      <w:r w:rsidRPr="00E41C6F">
        <w:rPr>
          <w:rFonts w:ascii="Times New Roman" w:hAnsi="Times New Roman" w:cs="Times New Roman"/>
          <w:sz w:val="28"/>
          <w:szCs w:val="28"/>
        </w:rPr>
        <w:t>3. П</w:t>
      </w:r>
      <w:r w:rsidR="00F83D03" w:rsidRPr="00E41C6F">
        <w:rPr>
          <w:rFonts w:ascii="Times New Roman" w:hAnsi="Times New Roman" w:cs="Times New Roman"/>
          <w:sz w:val="28"/>
          <w:szCs w:val="28"/>
        </w:rPr>
        <w:t xml:space="preserve">ункт 5 </w:t>
      </w:r>
      <w:r w:rsidRPr="00E41C6F">
        <w:rPr>
          <w:rFonts w:ascii="Times New Roman" w:eastAsia="SimSun" w:hAnsi="Times New Roman"/>
          <w:sz w:val="28"/>
          <w:szCs w:val="28"/>
        </w:rPr>
        <w:t>дополнить подпунктом 11</w:t>
      </w:r>
      <w:r w:rsidR="00D01F0D" w:rsidRPr="00E41C6F">
        <w:rPr>
          <w:rFonts w:ascii="Times New Roman" w:eastAsia="SimSun" w:hAnsi="Times New Roman"/>
          <w:sz w:val="28"/>
          <w:szCs w:val="28"/>
        </w:rPr>
        <w:t xml:space="preserve"> следующего содержания:</w:t>
      </w:r>
    </w:p>
    <w:p w:rsidR="00D01F0D" w:rsidRPr="00E41C6F" w:rsidRDefault="000C0D70" w:rsidP="000C0D70">
      <w:pPr>
        <w:autoSpaceDE w:val="0"/>
        <w:autoSpaceDN w:val="0"/>
        <w:adjustRightInd w:val="0"/>
        <w:spacing w:after="0" w:line="240" w:lineRule="auto"/>
        <w:ind w:firstLine="673"/>
        <w:jc w:val="both"/>
        <w:rPr>
          <w:rFonts w:ascii="Times New Roman" w:eastAsia="SimSun" w:hAnsi="Times New Roman"/>
          <w:sz w:val="28"/>
          <w:szCs w:val="28"/>
        </w:rPr>
      </w:pPr>
      <w:r w:rsidRPr="00E41C6F">
        <w:rPr>
          <w:rFonts w:ascii="Times New Roman" w:eastAsia="SimSun" w:hAnsi="Times New Roman"/>
          <w:sz w:val="28"/>
          <w:szCs w:val="28"/>
        </w:rPr>
        <w:t>«</w:t>
      </w:r>
      <w:r w:rsidR="0061641C" w:rsidRPr="00E41C6F">
        <w:rPr>
          <w:rFonts w:ascii="Times New Roman" w:eastAsia="SimSun" w:hAnsi="Times New Roman"/>
          <w:sz w:val="28"/>
          <w:szCs w:val="28"/>
        </w:rPr>
        <w:t>11</w:t>
      </w:r>
      <w:r w:rsidR="00D01F0D" w:rsidRPr="00E41C6F">
        <w:rPr>
          <w:rFonts w:ascii="Times New Roman" w:eastAsia="SimSun" w:hAnsi="Times New Roman"/>
          <w:sz w:val="28"/>
          <w:szCs w:val="28"/>
        </w:rPr>
        <w:t xml:space="preserve">) </w:t>
      </w:r>
      <w:r w:rsidR="00D01F0D" w:rsidRPr="00E41C6F">
        <w:rPr>
          <w:rFonts w:ascii="Times New Roman" w:hAnsi="Times New Roman"/>
          <w:color w:val="000000"/>
          <w:sz w:val="28"/>
          <w:szCs w:val="28"/>
        </w:rPr>
        <w:t xml:space="preserve">отсутствует </w:t>
      </w:r>
      <w:r w:rsidR="00D01F0D" w:rsidRPr="00E41C6F">
        <w:rPr>
          <w:rFonts w:ascii="Times New Roman" w:eastAsia="SimSun" w:hAnsi="Times New Roman"/>
          <w:sz w:val="28"/>
          <w:szCs w:val="28"/>
        </w:rPr>
        <w:t>задолженность по возврату в бюджет Забайкальского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Забайкальского края.</w:t>
      </w:r>
      <w:r w:rsidRPr="00E41C6F">
        <w:rPr>
          <w:rFonts w:ascii="Times New Roman" w:eastAsia="SimSun" w:hAnsi="Times New Roman"/>
          <w:sz w:val="28"/>
          <w:szCs w:val="28"/>
        </w:rPr>
        <w:t>»</w:t>
      </w:r>
      <w:r w:rsidR="0061641C" w:rsidRPr="00E41C6F">
        <w:rPr>
          <w:rFonts w:ascii="Times New Roman" w:eastAsia="SimSun" w:hAnsi="Times New Roman"/>
          <w:sz w:val="28"/>
          <w:szCs w:val="28"/>
        </w:rPr>
        <w:t>.</w:t>
      </w:r>
    </w:p>
    <w:p w:rsidR="00E24154" w:rsidRPr="00E41C6F" w:rsidRDefault="00E24154" w:rsidP="00E41C6F">
      <w:pPr>
        <w:autoSpaceDE w:val="0"/>
        <w:autoSpaceDN w:val="0"/>
        <w:adjustRightInd w:val="0"/>
        <w:spacing w:after="0" w:line="240" w:lineRule="auto"/>
        <w:ind w:firstLine="673"/>
        <w:jc w:val="both"/>
        <w:rPr>
          <w:rFonts w:ascii="Times New Roman" w:eastAsia="SimSun" w:hAnsi="Times New Roman"/>
          <w:sz w:val="28"/>
          <w:szCs w:val="28"/>
        </w:rPr>
      </w:pPr>
      <w:r w:rsidRPr="00E41C6F">
        <w:rPr>
          <w:rFonts w:ascii="Times New Roman" w:eastAsia="SimSun" w:hAnsi="Times New Roman"/>
          <w:sz w:val="28"/>
          <w:szCs w:val="28"/>
        </w:rPr>
        <w:t>4.</w:t>
      </w:r>
      <w:r w:rsidR="00E41C6F" w:rsidRPr="00E41C6F">
        <w:rPr>
          <w:rFonts w:ascii="Times New Roman" w:eastAsia="SimSun" w:hAnsi="Times New Roman"/>
          <w:sz w:val="28"/>
          <w:szCs w:val="28"/>
        </w:rPr>
        <w:t xml:space="preserve"> Пункт 13 дополнить абзацами вторым-четвертым следующего содержания:</w:t>
      </w:r>
    </w:p>
    <w:p w:rsidR="00E41C6F" w:rsidRPr="00E41C6F" w:rsidRDefault="00E41C6F" w:rsidP="00E40A78">
      <w:pPr>
        <w:pStyle w:val="aa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E41C6F">
        <w:rPr>
          <w:rFonts w:eastAsia="SimSun"/>
          <w:sz w:val="28"/>
          <w:szCs w:val="28"/>
        </w:rPr>
        <w:t>«</w:t>
      </w:r>
      <w:r w:rsidRPr="00E41C6F">
        <w:rPr>
          <w:sz w:val="28"/>
          <w:szCs w:val="28"/>
        </w:rPr>
        <w:t>Отбор осуществляется в государственной интегрированной информационной системе управления общественными финансами "Электронный бюджет" (далее - ГИИС "Электронный бюджет") посредством Портала предоставления мер финансовой государственной поддержки (</w:t>
      </w:r>
      <w:hyperlink r:id="rId8" w:tgtFrame="_blank" w:tooltip="&lt;div class=&quot;doc www&quot;&gt;&lt;span class=&quot;aligner&quot;&gt;&lt;div class=&quot;icon listDocWWW-16&quot;&gt;&lt;/div&gt;&lt;/span&gt;https://promote.budget.gov.ru/&lt;/div&gt;" w:history="1">
        <w:r w:rsidRPr="00E41C6F">
          <w:rPr>
            <w:rStyle w:val="a3"/>
            <w:sz w:val="28"/>
            <w:szCs w:val="28"/>
          </w:rPr>
          <w:t>https://promote.budget.gov.ru/</w:t>
        </w:r>
      </w:hyperlink>
      <w:r w:rsidRPr="00E41C6F">
        <w:rPr>
          <w:sz w:val="28"/>
          <w:szCs w:val="28"/>
        </w:rPr>
        <w:t>) в информационно-телекоммуникационной сети "Интернет".</w:t>
      </w:r>
    </w:p>
    <w:p w:rsidR="00E41C6F" w:rsidRPr="00E40A78" w:rsidRDefault="00E41C6F" w:rsidP="00E41C6F">
      <w:pPr>
        <w:pStyle w:val="aa"/>
        <w:spacing w:before="0" w:beforeAutospacing="0" w:after="0" w:afterAutospacing="0" w:line="218" w:lineRule="atLeast"/>
        <w:ind w:firstLine="673"/>
        <w:jc w:val="both"/>
        <w:rPr>
          <w:sz w:val="28"/>
          <w:szCs w:val="28"/>
        </w:rPr>
      </w:pPr>
      <w:r w:rsidRPr="00E40A78">
        <w:rPr>
          <w:sz w:val="28"/>
          <w:szCs w:val="28"/>
        </w:rPr>
        <w:t>Взаимодействие Министерства с участниками отбора осуществляется в ГИИС "Электронный бюджет" с использованием документов в электронной форме.</w:t>
      </w:r>
    </w:p>
    <w:p w:rsidR="00E41C6F" w:rsidRPr="00E40A78" w:rsidRDefault="00E41C6F" w:rsidP="00E41C6F">
      <w:pPr>
        <w:pStyle w:val="aa"/>
        <w:spacing w:before="127" w:beforeAutospacing="0" w:after="0" w:afterAutospacing="0" w:line="218" w:lineRule="atLeast"/>
        <w:ind w:firstLine="673"/>
        <w:jc w:val="both"/>
        <w:rPr>
          <w:sz w:val="28"/>
          <w:szCs w:val="28"/>
        </w:rPr>
      </w:pPr>
      <w:r w:rsidRPr="00E40A78">
        <w:rPr>
          <w:sz w:val="28"/>
          <w:szCs w:val="28"/>
        </w:rPr>
        <w:t>Обеспечение доступа к ГИИС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форме".».</w:t>
      </w:r>
    </w:p>
    <w:p w:rsidR="00E41C6F" w:rsidRPr="00E40A78" w:rsidRDefault="00E41C6F" w:rsidP="00E41C6F">
      <w:pPr>
        <w:pStyle w:val="aa"/>
        <w:spacing w:before="0" w:beforeAutospacing="0" w:after="0" w:afterAutospacing="0" w:line="218" w:lineRule="atLeast"/>
        <w:ind w:firstLine="673"/>
        <w:jc w:val="both"/>
        <w:rPr>
          <w:sz w:val="28"/>
          <w:szCs w:val="28"/>
        </w:rPr>
      </w:pPr>
      <w:r w:rsidRPr="00E40A78">
        <w:rPr>
          <w:sz w:val="28"/>
          <w:szCs w:val="28"/>
        </w:rPr>
        <w:t xml:space="preserve">5. </w:t>
      </w:r>
      <w:r w:rsidR="00E40A78" w:rsidRPr="00E40A78">
        <w:rPr>
          <w:sz w:val="28"/>
          <w:szCs w:val="28"/>
        </w:rPr>
        <w:t>Абзац первый пункта 14 изложить в новой редакции:</w:t>
      </w:r>
    </w:p>
    <w:p w:rsidR="00E40A78" w:rsidRPr="00E40A78" w:rsidRDefault="00E40A78" w:rsidP="00E40A78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0A78">
        <w:rPr>
          <w:sz w:val="28"/>
          <w:szCs w:val="28"/>
        </w:rPr>
        <w:t>«14.</w:t>
      </w:r>
      <w:r>
        <w:rPr>
          <w:sz w:val="28"/>
          <w:szCs w:val="28"/>
        </w:rPr>
        <w:t xml:space="preserve"> </w:t>
      </w:r>
      <w:r w:rsidRPr="00E40A78">
        <w:rPr>
          <w:sz w:val="28"/>
          <w:szCs w:val="28"/>
        </w:rPr>
        <w:t xml:space="preserve">Объявление о проведении отбора (далее - объявление) размещается Министерством не позднее 5-го календарного дня до дня начала </w:t>
      </w:r>
      <w:r w:rsidRPr="00E40A78">
        <w:rPr>
          <w:sz w:val="28"/>
          <w:szCs w:val="28"/>
        </w:rPr>
        <w:lastRenderedPageBreak/>
        <w:t>приема заявок после подписания усиленной квалифицированной электронной подписью руководителя Министерства или уполномоченного им лица и публикации на едином портале информации о субсидии.</w:t>
      </w:r>
    </w:p>
    <w:p w:rsidR="00E40A78" w:rsidRDefault="00E40A78" w:rsidP="00E40A78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0A78">
        <w:rPr>
          <w:sz w:val="28"/>
          <w:szCs w:val="28"/>
        </w:rPr>
        <w:t>Объявление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руководителя Министерства или уполномоченного им лица, публикуется на едином портале и включает в себя следующую информацию:».</w:t>
      </w:r>
    </w:p>
    <w:p w:rsidR="00726C81" w:rsidRPr="00726C81" w:rsidRDefault="00726C81" w:rsidP="00726C8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6C81">
        <w:rPr>
          <w:sz w:val="28"/>
          <w:szCs w:val="28"/>
        </w:rPr>
        <w:t>6. Дополнить пунктом 14</w:t>
      </w:r>
      <w:r w:rsidRPr="00726C81">
        <w:rPr>
          <w:sz w:val="28"/>
          <w:szCs w:val="28"/>
          <w:vertAlign w:val="superscript"/>
        </w:rPr>
        <w:t xml:space="preserve">1 </w:t>
      </w:r>
      <w:r w:rsidRPr="00726C81">
        <w:rPr>
          <w:sz w:val="28"/>
          <w:szCs w:val="28"/>
        </w:rPr>
        <w:t>следующего содержания:</w:t>
      </w:r>
    </w:p>
    <w:p w:rsidR="00726C81" w:rsidRPr="00726C81" w:rsidRDefault="00726C81" w:rsidP="00726C8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6C81">
        <w:rPr>
          <w:sz w:val="28"/>
          <w:szCs w:val="28"/>
        </w:rPr>
        <w:t>«14</w:t>
      </w:r>
      <w:r w:rsidRPr="00726C81">
        <w:rPr>
          <w:sz w:val="28"/>
          <w:szCs w:val="28"/>
          <w:vertAlign w:val="superscript"/>
        </w:rPr>
        <w:t>1</w:t>
      </w:r>
      <w:r w:rsidRPr="00726C81">
        <w:rPr>
          <w:sz w:val="28"/>
          <w:szCs w:val="28"/>
        </w:rPr>
        <w:t>. Министерство вправе принять решение о внесении изменений в объявление, которое размещается на едином портале не позднее даты окончания приема заявок. Внесение изменений в объявление осуществляется в порядке, аналогичном порядку формирования объявления.</w:t>
      </w:r>
    </w:p>
    <w:p w:rsidR="00726C81" w:rsidRPr="00726C81" w:rsidRDefault="00726C81" w:rsidP="00726C8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6C81">
        <w:rPr>
          <w:sz w:val="28"/>
          <w:szCs w:val="28"/>
        </w:rPr>
        <w:t xml:space="preserve">При внесении изменений в объявление изменение способа отбора не допускается, а срок подачи участниками отбора заявок продлевается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дней. </w:t>
      </w:r>
    </w:p>
    <w:p w:rsidR="00726C81" w:rsidRPr="00114890" w:rsidRDefault="00726C81" w:rsidP="00726C8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4890">
        <w:rPr>
          <w:sz w:val="28"/>
          <w:szCs w:val="28"/>
        </w:rPr>
        <w:t xml:space="preserve">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заявки. </w:t>
      </w:r>
    </w:p>
    <w:p w:rsidR="00726C81" w:rsidRPr="00921830" w:rsidRDefault="00726C81" w:rsidP="00726C8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4890">
        <w:rPr>
          <w:sz w:val="28"/>
          <w:szCs w:val="28"/>
        </w:rPr>
        <w:t xml:space="preserve">Участники отбора, подавшие заявку, уведомляются о внесении изменений в объявление не позднее дня, следующего за днем внесения </w:t>
      </w:r>
      <w:r w:rsidRPr="00921830">
        <w:rPr>
          <w:sz w:val="28"/>
          <w:szCs w:val="28"/>
        </w:rPr>
        <w:t>изменений в объявление, с использованием ГИИС "Электронный бюджет".».</w:t>
      </w:r>
    </w:p>
    <w:p w:rsidR="00BF0496" w:rsidRPr="00921830" w:rsidRDefault="00726C81" w:rsidP="00D5461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921830">
        <w:rPr>
          <w:sz w:val="28"/>
          <w:szCs w:val="28"/>
        </w:rPr>
        <w:t xml:space="preserve">7. </w:t>
      </w:r>
      <w:r w:rsidR="00D54610" w:rsidRPr="00921830">
        <w:rPr>
          <w:sz w:val="28"/>
          <w:szCs w:val="28"/>
        </w:rPr>
        <w:t>В</w:t>
      </w:r>
      <w:r w:rsidR="00BF0496" w:rsidRPr="00921830">
        <w:rPr>
          <w:sz w:val="28"/>
          <w:szCs w:val="28"/>
        </w:rPr>
        <w:t xml:space="preserve"> пункте 15:</w:t>
      </w:r>
    </w:p>
    <w:p w:rsidR="00D54610" w:rsidRPr="00921830" w:rsidRDefault="00BF0496" w:rsidP="00D5461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921830">
        <w:rPr>
          <w:sz w:val="28"/>
          <w:szCs w:val="28"/>
        </w:rPr>
        <w:t>1)</w:t>
      </w:r>
      <w:r w:rsidR="00D54610" w:rsidRPr="00921830">
        <w:rPr>
          <w:sz w:val="28"/>
          <w:szCs w:val="28"/>
        </w:rPr>
        <w:t xml:space="preserve"> </w:t>
      </w:r>
      <w:r w:rsidRPr="00921830">
        <w:rPr>
          <w:sz w:val="28"/>
          <w:szCs w:val="28"/>
        </w:rPr>
        <w:t xml:space="preserve">в </w:t>
      </w:r>
      <w:r w:rsidR="00D54610" w:rsidRPr="00921830">
        <w:rPr>
          <w:sz w:val="28"/>
          <w:szCs w:val="28"/>
        </w:rPr>
        <w:t>абзаце первом слова «на бумажном носителе либо на адрес электронной почты Министерства (</w:t>
      </w:r>
      <w:hyperlink r:id="rId9" w:history="1">
        <w:r w:rsidR="00D54610" w:rsidRPr="00921830">
          <w:rPr>
            <w:rStyle w:val="a3"/>
            <w:sz w:val="28"/>
            <w:szCs w:val="28"/>
          </w:rPr>
          <w:t>minobrzk@yandex.ru)»</w:t>
        </w:r>
      </w:hyperlink>
      <w:r w:rsidR="00D54610" w:rsidRPr="00921830">
        <w:rPr>
          <w:sz w:val="28"/>
          <w:szCs w:val="28"/>
        </w:rPr>
        <w:t xml:space="preserve"> заменить словами «путем формирования в ГИИС "Электронный бюджет" соответствующего запроса о разъяснении.»</w:t>
      </w:r>
      <w:r w:rsidRPr="00921830">
        <w:rPr>
          <w:sz w:val="28"/>
          <w:szCs w:val="28"/>
        </w:rPr>
        <w:t>;</w:t>
      </w:r>
    </w:p>
    <w:p w:rsidR="00BF0496" w:rsidRPr="00921830" w:rsidRDefault="00BF0496" w:rsidP="00D5461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921830">
        <w:rPr>
          <w:sz w:val="28"/>
          <w:szCs w:val="28"/>
        </w:rPr>
        <w:t xml:space="preserve">2) </w:t>
      </w:r>
      <w:r w:rsidR="00921830" w:rsidRPr="00921830">
        <w:rPr>
          <w:sz w:val="28"/>
          <w:szCs w:val="28"/>
        </w:rPr>
        <w:t>дополнить абзацем четвертым следующего содержания:</w:t>
      </w:r>
    </w:p>
    <w:p w:rsidR="00921830" w:rsidRPr="00921830" w:rsidRDefault="00921830" w:rsidP="0092183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921830">
        <w:rPr>
          <w:sz w:val="28"/>
          <w:szCs w:val="28"/>
        </w:rPr>
        <w:t>«Доступ к разъяснению, формируемому в ГИИС "Электронный бюджет", предоставляется всем участникам отбора.».</w:t>
      </w:r>
    </w:p>
    <w:p w:rsidR="00921830" w:rsidRDefault="00921830" w:rsidP="0092183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45F4B">
        <w:rPr>
          <w:sz w:val="28"/>
          <w:szCs w:val="28"/>
        </w:rPr>
        <w:t>В пункте 16:</w:t>
      </w:r>
    </w:p>
    <w:p w:rsidR="00445F4B" w:rsidRPr="00F30B3A" w:rsidRDefault="00445F4B" w:rsidP="00F30B3A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абзаце первом слова «официальном сайте» заменить словами «</w:t>
      </w:r>
      <w:r w:rsidRPr="00F30B3A">
        <w:rPr>
          <w:sz w:val="28"/>
          <w:szCs w:val="28"/>
        </w:rPr>
        <w:t>едином портале»;</w:t>
      </w:r>
    </w:p>
    <w:p w:rsidR="00F30B3A" w:rsidRPr="00F30B3A" w:rsidRDefault="00445F4B" w:rsidP="00F30B3A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F30B3A">
        <w:rPr>
          <w:sz w:val="28"/>
          <w:szCs w:val="28"/>
        </w:rPr>
        <w:t xml:space="preserve">2) </w:t>
      </w:r>
      <w:r w:rsidR="00F30B3A" w:rsidRPr="00F30B3A">
        <w:rPr>
          <w:sz w:val="28"/>
          <w:szCs w:val="28"/>
        </w:rPr>
        <w:t>дополнить новым абзацем вторым следующего содержания:</w:t>
      </w:r>
    </w:p>
    <w:p w:rsidR="00F30B3A" w:rsidRPr="00F30B3A" w:rsidRDefault="00F30B3A" w:rsidP="00F30B3A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F30B3A">
        <w:rPr>
          <w:sz w:val="28"/>
          <w:szCs w:val="28"/>
        </w:rPr>
        <w:t>«Отбор считается отмененным со дня размещения Министерством объявления о его отмене на</w:t>
      </w:r>
      <w:r>
        <w:rPr>
          <w:sz w:val="28"/>
          <w:szCs w:val="28"/>
        </w:rPr>
        <w:t xml:space="preserve"> едином портале</w:t>
      </w:r>
      <w:r w:rsidRPr="00F30B3A">
        <w:rPr>
          <w:sz w:val="28"/>
          <w:szCs w:val="28"/>
        </w:rPr>
        <w:t>.</w:t>
      </w:r>
    </w:p>
    <w:p w:rsidR="00F30B3A" w:rsidRDefault="00F30B3A" w:rsidP="00F30B3A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F30B3A">
        <w:rPr>
          <w:sz w:val="28"/>
          <w:szCs w:val="28"/>
        </w:rPr>
        <w:t xml:space="preserve">Объявление об отмене отбора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руководителя Министерства или </w:t>
      </w:r>
      <w:r w:rsidRPr="00F30B3A">
        <w:rPr>
          <w:sz w:val="28"/>
          <w:szCs w:val="28"/>
        </w:rPr>
        <w:lastRenderedPageBreak/>
        <w:t>уполномоченного им лица, размещается на едином портале и содержит информацию о причинах отмены отбора.»</w:t>
      </w:r>
      <w:r w:rsidR="00A72125">
        <w:rPr>
          <w:sz w:val="28"/>
          <w:szCs w:val="28"/>
        </w:rPr>
        <w:t>;</w:t>
      </w:r>
    </w:p>
    <w:p w:rsidR="00D01F0D" w:rsidRPr="001A4711" w:rsidRDefault="00445F4B" w:rsidP="001A47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711">
        <w:rPr>
          <w:rFonts w:ascii="Times New Roman" w:hAnsi="Times New Roman" w:cs="Times New Roman"/>
          <w:sz w:val="28"/>
          <w:szCs w:val="28"/>
        </w:rPr>
        <w:t xml:space="preserve">3) </w:t>
      </w:r>
      <w:r w:rsidR="00F41827" w:rsidRPr="001A4711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Pr="001A4711">
        <w:rPr>
          <w:rFonts w:ascii="Times New Roman" w:hAnsi="Times New Roman" w:cs="Times New Roman"/>
          <w:sz w:val="28"/>
          <w:szCs w:val="28"/>
        </w:rPr>
        <w:t xml:space="preserve">третьем </w:t>
      </w:r>
      <w:r w:rsidR="00D01F0D" w:rsidRPr="001A4711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0C0D70" w:rsidRPr="001A4711">
        <w:rPr>
          <w:rFonts w:ascii="Times New Roman" w:hAnsi="Times New Roman" w:cs="Times New Roman"/>
          <w:sz w:val="28"/>
          <w:szCs w:val="28"/>
        </w:rPr>
        <w:t>«</w:t>
      </w:r>
      <w:r w:rsidR="00D01F0D" w:rsidRPr="001A4711">
        <w:rPr>
          <w:rFonts w:ascii="Times New Roman" w:hAnsi="Times New Roman" w:cs="Times New Roman"/>
          <w:sz w:val="28"/>
          <w:szCs w:val="28"/>
        </w:rPr>
        <w:t>только в случае</w:t>
      </w:r>
      <w:r w:rsidR="000C0D70" w:rsidRPr="001A4711">
        <w:rPr>
          <w:rFonts w:ascii="Times New Roman" w:hAnsi="Times New Roman" w:cs="Times New Roman"/>
          <w:sz w:val="28"/>
          <w:szCs w:val="28"/>
        </w:rPr>
        <w:t>»</w:t>
      </w:r>
      <w:r w:rsidR="00D01F0D" w:rsidRPr="001A4711">
        <w:rPr>
          <w:rFonts w:ascii="Times New Roman" w:hAnsi="Times New Roman" w:cs="Times New Roman"/>
          <w:sz w:val="28"/>
          <w:szCs w:val="28"/>
        </w:rPr>
        <w:t xml:space="preserve"> заменить словами                </w:t>
      </w:r>
      <w:r w:rsidR="000C0D70" w:rsidRPr="001A4711">
        <w:rPr>
          <w:rFonts w:ascii="Times New Roman" w:hAnsi="Times New Roman" w:cs="Times New Roman"/>
          <w:sz w:val="28"/>
          <w:szCs w:val="28"/>
        </w:rPr>
        <w:t>«</w:t>
      </w:r>
      <w:r w:rsidR="00D01F0D" w:rsidRPr="001A4711">
        <w:rPr>
          <w:rFonts w:ascii="Times New Roman" w:hAnsi="Times New Roman" w:cs="Times New Roman"/>
          <w:sz w:val="28"/>
          <w:szCs w:val="28"/>
        </w:rPr>
        <w:t>в случаях отзыва лимитов бюджетных обязательств на предоставление субсидии на соответствующий финансовый год или</w:t>
      </w:r>
      <w:r w:rsidR="000C0D70" w:rsidRPr="001A4711">
        <w:rPr>
          <w:rFonts w:ascii="Times New Roman" w:hAnsi="Times New Roman" w:cs="Times New Roman"/>
          <w:sz w:val="28"/>
          <w:szCs w:val="28"/>
        </w:rPr>
        <w:t>»</w:t>
      </w:r>
      <w:r w:rsidR="00A72125" w:rsidRPr="001A4711">
        <w:rPr>
          <w:rFonts w:ascii="Times New Roman" w:hAnsi="Times New Roman" w:cs="Times New Roman"/>
          <w:sz w:val="28"/>
          <w:szCs w:val="28"/>
        </w:rPr>
        <w:t>.</w:t>
      </w:r>
    </w:p>
    <w:p w:rsidR="00445F4B" w:rsidRPr="001A4711" w:rsidRDefault="00445F4B" w:rsidP="001A4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1A4711">
        <w:rPr>
          <w:rFonts w:ascii="Times New Roman" w:eastAsia="SimSun" w:hAnsi="Times New Roman" w:cs="Times New Roman"/>
          <w:sz w:val="28"/>
          <w:szCs w:val="28"/>
        </w:rPr>
        <w:t xml:space="preserve">9. </w:t>
      </w:r>
      <w:r w:rsidR="001A4711" w:rsidRPr="001A4711">
        <w:rPr>
          <w:rFonts w:ascii="Times New Roman" w:eastAsia="SimSun" w:hAnsi="Times New Roman" w:cs="Times New Roman"/>
          <w:sz w:val="28"/>
          <w:szCs w:val="28"/>
        </w:rPr>
        <w:t>Абзац первый пункта 17 изложить в новой редакции:</w:t>
      </w:r>
    </w:p>
    <w:p w:rsidR="001A4711" w:rsidRPr="001A4711" w:rsidRDefault="001A4711" w:rsidP="001A471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4711">
        <w:rPr>
          <w:rFonts w:eastAsia="SimSun"/>
          <w:sz w:val="28"/>
          <w:szCs w:val="28"/>
        </w:rPr>
        <w:t>«</w:t>
      </w:r>
      <w:r w:rsidRPr="001A4711">
        <w:rPr>
          <w:sz w:val="28"/>
          <w:szCs w:val="28"/>
        </w:rPr>
        <w:t>Заявка подается в соответствии с требованиями и в сроки, указанные в объявлении.</w:t>
      </w:r>
    </w:p>
    <w:p w:rsidR="001A4711" w:rsidRDefault="001A4711" w:rsidP="001A471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4711">
        <w:rPr>
          <w:sz w:val="28"/>
          <w:szCs w:val="28"/>
        </w:rPr>
        <w:t>Заявки формируются участниками отбора в электронной форме посредством заполнения соответствующих экранных форм веб-интерфейса ГИИС "Электронный бюджет" и представления в ГИИС "Электронный бюджет" электронных копий следующих документов (документов на бумажном носителе, преобразованных в электронную форму путем сканирования) и материалов, сформированных в том числе в электронном виде с использованием иных информационных систем:».</w:t>
      </w:r>
    </w:p>
    <w:p w:rsidR="001A4711" w:rsidRPr="00D211F7" w:rsidRDefault="001A4711" w:rsidP="00D211F7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>10.</w:t>
      </w:r>
      <w:r w:rsidR="00D211F7" w:rsidRPr="00D211F7">
        <w:rPr>
          <w:sz w:val="28"/>
          <w:szCs w:val="28"/>
        </w:rPr>
        <w:t xml:space="preserve"> Пункт 18 изложить в следующей редакции:</w:t>
      </w:r>
    </w:p>
    <w:p w:rsidR="00D211F7" w:rsidRPr="00D211F7" w:rsidRDefault="00D211F7" w:rsidP="00D211F7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>«18 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 Электронные копии документов должны быть легко читаемыми.</w:t>
      </w:r>
    </w:p>
    <w:p w:rsidR="00D211F7" w:rsidRPr="00D211F7" w:rsidRDefault="00D211F7" w:rsidP="00D211F7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 </w:t>
      </w:r>
    </w:p>
    <w:p w:rsidR="00D211F7" w:rsidRPr="00D211F7" w:rsidRDefault="00D211F7" w:rsidP="00D211F7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 xml:space="preserve">От участников отбора запрещается требовать представления документов и информации в целях подтверждения соответствия участников отбора требованиям, установленным настоящим Порядком,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 </w:t>
      </w:r>
    </w:p>
    <w:p w:rsidR="00D211F7" w:rsidRPr="00D211F7" w:rsidRDefault="00D211F7" w:rsidP="00D211F7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 xml:space="preserve">Заявка подписывается усиленной квалифицированной электронной подписью участника отбора или уполномоченного им лица. </w:t>
      </w:r>
    </w:p>
    <w:p w:rsidR="00D211F7" w:rsidRPr="00D211F7" w:rsidRDefault="00D211F7" w:rsidP="0009756E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D211F7">
        <w:rPr>
          <w:sz w:val="28"/>
          <w:szCs w:val="28"/>
        </w:rPr>
        <w:t>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</w:t>
      </w:r>
      <w:r w:rsidR="0009756E">
        <w:rPr>
          <w:sz w:val="28"/>
          <w:szCs w:val="28"/>
        </w:rPr>
        <w:t>ра в ГИИС "Электронный бюджет"</w:t>
      </w:r>
      <w:r w:rsidRPr="00D211F7">
        <w:rPr>
          <w:sz w:val="28"/>
          <w:szCs w:val="28"/>
        </w:rPr>
        <w:t>.».</w:t>
      </w:r>
    </w:p>
    <w:p w:rsidR="00B133F6" w:rsidRDefault="00B133F6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4729B3">
        <w:rPr>
          <w:sz w:val="28"/>
          <w:szCs w:val="28"/>
        </w:rPr>
        <w:t>П</w:t>
      </w:r>
      <w:r>
        <w:rPr>
          <w:sz w:val="28"/>
          <w:szCs w:val="28"/>
        </w:rPr>
        <w:t>ункт 19</w:t>
      </w:r>
      <w:r w:rsidR="004729B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133F6" w:rsidRPr="00B133F6" w:rsidRDefault="00B133F6" w:rsidP="00B133F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3F6">
        <w:rPr>
          <w:sz w:val="28"/>
          <w:szCs w:val="28"/>
        </w:rPr>
        <w:t>«</w:t>
      </w:r>
      <w:r w:rsidR="004729B3">
        <w:rPr>
          <w:sz w:val="28"/>
          <w:szCs w:val="28"/>
        </w:rPr>
        <w:t>19</w:t>
      </w:r>
      <w:r w:rsidRPr="00B133F6">
        <w:rPr>
          <w:sz w:val="28"/>
          <w:szCs w:val="28"/>
        </w:rPr>
        <w:t xml:space="preserve">) Проверка участника отбора на соответствие предъявляемым требованиям, установленным настоящим Порядком, осуществляется </w:t>
      </w:r>
      <w:r w:rsidRPr="00B133F6">
        <w:rPr>
          <w:sz w:val="28"/>
          <w:szCs w:val="28"/>
        </w:rPr>
        <w:lastRenderedPageBreak/>
        <w:t>автоматически в ГИИС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7C16DE" w:rsidRPr="007C16DE" w:rsidRDefault="00B133F6" w:rsidP="007C16D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3F6">
        <w:rPr>
          <w:sz w:val="28"/>
          <w:szCs w:val="28"/>
        </w:rPr>
        <w:t xml:space="preserve">В случае отсутствия технической возможности осуществления автоматической проверки в ГИИС "Электронный бюджет" подтверждение соответствия участника отбора требованиям, установленным настоящим </w:t>
      </w:r>
      <w:r w:rsidRPr="007C16DE">
        <w:rPr>
          <w:sz w:val="28"/>
          <w:szCs w:val="28"/>
        </w:rPr>
        <w:t>Порядком,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ГИИС "Электронный бюджет".</w:t>
      </w:r>
    </w:p>
    <w:p w:rsidR="00B133F6" w:rsidRPr="007C16DE" w:rsidRDefault="007C16DE" w:rsidP="007C16DE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7C16DE">
        <w:rPr>
          <w:sz w:val="28"/>
          <w:szCs w:val="28"/>
        </w:rPr>
        <w:t>Не позднее 1 рабочего дня, следующего за днем окончания срока подачи заявок, установленного в объявлении, Министерству открывается доступ в ГИИС "Электронный бюджет" к заявкам для их рассмотрения.</w:t>
      </w:r>
      <w:r w:rsidR="00B133F6" w:rsidRPr="007C16DE">
        <w:rPr>
          <w:sz w:val="28"/>
          <w:szCs w:val="28"/>
        </w:rPr>
        <w:t>»;</w:t>
      </w:r>
    </w:p>
    <w:p w:rsidR="004729B3" w:rsidRPr="004729B3" w:rsidRDefault="007C16DE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16DE">
        <w:rPr>
          <w:sz w:val="28"/>
          <w:szCs w:val="28"/>
        </w:rPr>
        <w:t xml:space="preserve">2) Министерство не позднее 1 рабочего дня, следующего за днем </w:t>
      </w:r>
      <w:r w:rsidRPr="004729B3">
        <w:rPr>
          <w:sz w:val="28"/>
          <w:szCs w:val="28"/>
        </w:rPr>
        <w:t>окончания приема заявок, установленного в объявлении, подписывает протокол вскрытия заявок, содержащий следующую информацию о поступивших для участия в отборе заявках: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>а) регистрационный номер заявки;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б) дата и время поступления заявки; 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в) фамилия, имя, отчество (при наличии отчества) участника отбора; 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г) адрес регистрации участника отбора; 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>д) запрашиваемый участником отбора получателей субсидий размер субсидии.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>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или уполномоченного им лица в ГИИС "Электронный бюджет", а также размещается на едином портале не позднее рабочего дня, следующего за днем его подписания.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Министерство в течение 15 рабочих дней со дня открытия Министерству в ГИИС "Электронный бюджет" доступа к заявкам для их рассмотрения рассматривает их, проверяет полноту и достоверность содержащихся в них сведений, в том числе осуществляет проверку участника отбора на соответствие установленным в объявлении требованиям. 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При несоответствии поданных в составе заявки сведений, содержащихся в экранных формах веб-интерфейса ГИИС "Электронный бюджет", сведениям, содержащимся в прилагаемых к заявке документах, приоритет имеют сведения, содержащиеся в экранных формах веб-интерфейса ГИИС "Электронный бюджет". </w:t>
      </w:r>
    </w:p>
    <w:p w:rsidR="00B133F6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>12. Дополнить пунктом 19</w:t>
      </w:r>
      <w:r w:rsidRPr="004729B3">
        <w:rPr>
          <w:sz w:val="28"/>
          <w:szCs w:val="28"/>
          <w:vertAlign w:val="superscript"/>
        </w:rPr>
        <w:t>1</w:t>
      </w:r>
      <w:r w:rsidRPr="004729B3">
        <w:rPr>
          <w:sz w:val="28"/>
          <w:szCs w:val="28"/>
        </w:rPr>
        <w:t xml:space="preserve"> следующего содержания:</w:t>
      </w:r>
    </w:p>
    <w:p w:rsidR="004729B3" w:rsidRPr="004729B3" w:rsidRDefault="000018A8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729B3" w:rsidRPr="004729B3">
        <w:rPr>
          <w:sz w:val="28"/>
          <w:szCs w:val="28"/>
        </w:rPr>
        <w:t>19</w:t>
      </w:r>
      <w:r w:rsidR="004729B3" w:rsidRPr="004729B3">
        <w:rPr>
          <w:sz w:val="28"/>
          <w:szCs w:val="28"/>
          <w:vertAlign w:val="superscript"/>
        </w:rPr>
        <w:t>1</w:t>
      </w:r>
      <w:r w:rsidR="004729B3" w:rsidRPr="004729B3">
        <w:rPr>
          <w:sz w:val="28"/>
          <w:szCs w:val="28"/>
        </w:rPr>
        <w:t xml:space="preserve">. В случае если в целях полного,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</w:t>
      </w:r>
      <w:r w:rsidR="004729B3" w:rsidRPr="004729B3">
        <w:rPr>
          <w:sz w:val="28"/>
          <w:szCs w:val="28"/>
        </w:rPr>
        <w:lastRenderedPageBreak/>
        <w:t>разъяснения в отношении документов и информации (далее - запрос) с использованием ГИИС "Электронный бюджет", направляемый при необходимости в равной мере всем участникам отбора.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В запросе Министерство устанавливает срок представления участником отбора разъяснения в отношении информации и документов, который должен составлять не менее 2 рабочих дней со дня размещения запроса. </w:t>
      </w:r>
    </w:p>
    <w:p w:rsidR="004729B3" w:rsidRP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 xml:space="preserve">Участник отбора формирует и представляет в ГИИС "Электронный бюджет" документы и информацию, указанные в запросе, в сроки, установленные запросом. </w:t>
      </w:r>
    </w:p>
    <w:p w:rsidR="004729B3" w:rsidRDefault="004729B3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29B3">
        <w:rPr>
          <w:sz w:val="28"/>
          <w:szCs w:val="28"/>
        </w:rPr>
        <w:t>В случае если участник отбора в ответ на запрос не представил запрашиваемые информацию и документы в срок, установленный запросом, информация об этом включается в протокол подведения итогов отбора в день форм</w:t>
      </w:r>
      <w:r w:rsidR="000018A8">
        <w:rPr>
          <w:sz w:val="28"/>
          <w:szCs w:val="28"/>
        </w:rPr>
        <w:t>ирования протокола.».</w:t>
      </w:r>
    </w:p>
    <w:p w:rsidR="000018A8" w:rsidRDefault="00F85637" w:rsidP="004729B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Пункт 20 изложить в </w:t>
      </w:r>
      <w:r w:rsidR="004D262C">
        <w:rPr>
          <w:sz w:val="28"/>
          <w:szCs w:val="28"/>
        </w:rPr>
        <w:t>новой редакции: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«20. </w:t>
      </w:r>
      <w:r w:rsidRPr="004D262C">
        <w:rPr>
          <w:sz w:val="28"/>
          <w:szCs w:val="28"/>
        </w:rPr>
        <w:t>На стадии рассмотрения заявки Министерство принимает одно из следующих решений: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2C">
        <w:rPr>
          <w:sz w:val="28"/>
          <w:szCs w:val="28"/>
        </w:rPr>
        <w:t xml:space="preserve">1) о признании заявки надлежащей, если она соответствует требованиям, указанным в объявлении, и при отсутствии оснований для отклонения заявки. 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2C">
        <w:rPr>
          <w:sz w:val="28"/>
          <w:szCs w:val="28"/>
        </w:rPr>
        <w:t xml:space="preserve">Решения о соответствии заявки и участника отбора требованиям, указанным в объявлении, принимаются Министерством единожды на даты получения результатов проверки представленных участником отбора информации и документов, поданных в составе заявки, по результатам: 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2C">
        <w:rPr>
          <w:sz w:val="28"/>
          <w:szCs w:val="28"/>
        </w:rPr>
        <w:t xml:space="preserve">автоматической проверки; 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2C">
        <w:rPr>
          <w:sz w:val="28"/>
          <w:szCs w:val="28"/>
        </w:rPr>
        <w:t xml:space="preserve">проверки факта проставления участником отбора в электронном виде отметок о соответствии требованиям посредством заполнения соответствующих экранных форм веб-интерфейса ГИИС "Электронный бюджет" (в случае отсутствия технической возможности осуществления автоматической проверки в ГИИС "Электронный бюджет"); </w:t>
      </w:r>
    </w:p>
    <w:p w:rsidR="004D262C" w:rsidRPr="004D262C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2C">
        <w:rPr>
          <w:sz w:val="28"/>
          <w:szCs w:val="28"/>
        </w:rPr>
        <w:t xml:space="preserve">проверки представленных участником отбора информации и документов, подтверждающих его соответствие требованиям, на предмет соответствия указанных информации и документов установленным в объявлении требованиям и достоверности таких информации и документов; </w:t>
      </w:r>
    </w:p>
    <w:p w:rsidR="004D262C" w:rsidRPr="00C153FD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53FD">
        <w:rPr>
          <w:sz w:val="28"/>
          <w:szCs w:val="28"/>
        </w:rPr>
        <w:t xml:space="preserve">2) об отклонении заявки; </w:t>
      </w:r>
    </w:p>
    <w:p w:rsidR="004D262C" w:rsidRPr="00C153FD" w:rsidRDefault="004D262C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53FD">
        <w:rPr>
          <w:sz w:val="28"/>
          <w:szCs w:val="28"/>
        </w:rPr>
        <w:t>3) о возврате заявок на доработку.».</w:t>
      </w:r>
    </w:p>
    <w:p w:rsidR="004D262C" w:rsidRPr="00C153FD" w:rsidRDefault="00C153FD" w:rsidP="004D262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53FD">
        <w:rPr>
          <w:sz w:val="28"/>
          <w:szCs w:val="28"/>
        </w:rPr>
        <w:t>14. пункт 21 дополнить подпунктом 6 следующего содержания:</w:t>
      </w:r>
    </w:p>
    <w:p w:rsidR="00C153FD" w:rsidRPr="00261CAA" w:rsidRDefault="00C153FD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>«6) стечение срока для подачи участником отбора скорректированной заявки после возврата ее на доработку либо неустранение оснований для возврата заявки на доработку.».</w:t>
      </w:r>
    </w:p>
    <w:p w:rsidR="00C153FD" w:rsidRPr="00261CAA" w:rsidRDefault="00C153FD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 xml:space="preserve">15. </w:t>
      </w:r>
      <w:r w:rsidR="00261CAA" w:rsidRPr="00261CAA">
        <w:rPr>
          <w:sz w:val="28"/>
          <w:szCs w:val="28"/>
        </w:rPr>
        <w:t>дополнить пунктом 21</w:t>
      </w:r>
      <w:r w:rsidR="00261CAA" w:rsidRPr="00261CAA">
        <w:rPr>
          <w:sz w:val="28"/>
          <w:szCs w:val="28"/>
          <w:vertAlign w:val="superscript"/>
        </w:rPr>
        <w:t>1</w:t>
      </w:r>
      <w:r w:rsidR="00261CAA" w:rsidRPr="00261CAA">
        <w:rPr>
          <w:sz w:val="28"/>
          <w:szCs w:val="28"/>
        </w:rPr>
        <w:t xml:space="preserve"> следующего содержания:</w:t>
      </w:r>
    </w:p>
    <w:p w:rsidR="00261CAA" w:rsidRPr="00261CAA" w:rsidRDefault="00261CAA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>«21</w:t>
      </w:r>
      <w:r w:rsidRPr="00261CAA">
        <w:rPr>
          <w:sz w:val="28"/>
          <w:szCs w:val="28"/>
          <w:vertAlign w:val="superscript"/>
        </w:rPr>
        <w:t>1</w:t>
      </w:r>
      <w:r w:rsidRPr="00261CAA">
        <w:rPr>
          <w:sz w:val="28"/>
          <w:szCs w:val="28"/>
        </w:rPr>
        <w:t xml:space="preserve">. Основаниями для возврата заявок на доработку являются незаполнение форм документов либо заполнение форм документов частично; </w:t>
      </w:r>
      <w:r w:rsidRPr="00261CAA">
        <w:rPr>
          <w:sz w:val="28"/>
          <w:szCs w:val="28"/>
        </w:rPr>
        <w:lastRenderedPageBreak/>
        <w:t>плохое качество изображения символов, букв и цифр, не позволяющее их прочитать.</w:t>
      </w:r>
    </w:p>
    <w:p w:rsidR="00261CAA" w:rsidRPr="00261CAA" w:rsidRDefault="00261CAA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 xml:space="preserve">Решение о возврате заявок на доработку принимается Министерством в равной мере ко всем участникам отбора, при рассмотрении заявок которых выявлены основания для возврата на доработку, а также доводится до участников отбора с использованием ГИИС "Электронный бюджет" в течение 1 рабочего дня со дня его принятия с указанием оснований для возврата заявки, а также положений, нуждающихся в доработке. </w:t>
      </w:r>
    </w:p>
    <w:p w:rsidR="00261CAA" w:rsidRPr="00261CAA" w:rsidRDefault="00261CAA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 xml:space="preserve">Участник отбора в течение 2 рабочих дней со дня получения решения о возврате заявки на доработку вправе доработать заявку и повторно направить ее в Министерство. </w:t>
      </w:r>
    </w:p>
    <w:p w:rsidR="00261CAA" w:rsidRDefault="00261CAA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CAA">
        <w:rPr>
          <w:sz w:val="28"/>
          <w:szCs w:val="28"/>
        </w:rPr>
        <w:t>Рассмотрение заявки после доработки осуществляется Министерством в порядке, определенном пунктом 19 настоящего Порядка.».</w:t>
      </w:r>
    </w:p>
    <w:p w:rsidR="00155C3A" w:rsidRDefault="00261CAA" w:rsidP="00155C3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="0009756E">
        <w:rPr>
          <w:sz w:val="28"/>
          <w:szCs w:val="28"/>
        </w:rPr>
        <w:t xml:space="preserve"> </w:t>
      </w:r>
      <w:r w:rsidR="00155C3A">
        <w:rPr>
          <w:sz w:val="28"/>
          <w:szCs w:val="28"/>
        </w:rPr>
        <w:t>Пункт 26 изложить в следующей редакции:</w:t>
      </w:r>
    </w:p>
    <w:p w:rsidR="00155C3A" w:rsidRPr="00155C3A" w:rsidRDefault="00155C3A" w:rsidP="00155C3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5C3A">
        <w:rPr>
          <w:sz w:val="28"/>
          <w:szCs w:val="28"/>
        </w:rPr>
        <w:t>«26. В целях завершения отбора и определения победителей отбора формируется протокол подведения итогов отбора, включающий информацию о победителях отбора с указанием размера субсидии, предусмотренной им для предоставления, об отклонении заявок с указанием оснований для их отклонения.</w:t>
      </w:r>
    </w:p>
    <w:p w:rsidR="00155C3A" w:rsidRPr="00155C3A" w:rsidRDefault="00155C3A" w:rsidP="00155C3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5C3A">
        <w:rPr>
          <w:sz w:val="28"/>
          <w:szCs w:val="28"/>
        </w:rPr>
        <w:t xml:space="preserve">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"Электронный бюджет" не позднее 1 рабочего дня, следующего за днем формирования протокола, а также размещается на едином портале и на официальном сайте Министерства в информационно-телекоммуникационной сети "Интернет" не позднее рабочего дня, следующего за днем его подписания. </w:t>
      </w:r>
    </w:p>
    <w:p w:rsidR="00155C3A" w:rsidRDefault="00155C3A" w:rsidP="00155C3A">
      <w:pPr>
        <w:pStyle w:val="aa"/>
        <w:spacing w:before="0" w:beforeAutospacing="0" w:after="0" w:afterAutospacing="0"/>
        <w:ind w:firstLine="709"/>
        <w:jc w:val="both"/>
      </w:pPr>
      <w:r w:rsidRPr="00155C3A">
        <w:rPr>
          <w:sz w:val="28"/>
          <w:szCs w:val="28"/>
        </w:rPr>
        <w:t>Внесение изменений в протокол подведения итогов отбора осуществляется не позднее 10 календарных дней с даты подписания первой версии протокола подведения итогов отбора путем формирования новой версии указанного протокола в порядке, аналогичном порядку его формирования, установленному настоящим пунктом, с указанием причин внесения таких изменений.</w:t>
      </w:r>
      <w:r>
        <w:t>».</w:t>
      </w:r>
    </w:p>
    <w:p w:rsidR="0009756E" w:rsidRDefault="00A44E20" w:rsidP="00A44E2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09756E">
        <w:rPr>
          <w:sz w:val="28"/>
          <w:szCs w:val="28"/>
        </w:rPr>
        <w:t>В пункте 30:</w:t>
      </w:r>
    </w:p>
    <w:p w:rsidR="0009756E" w:rsidRDefault="0009756E" w:rsidP="00261CA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абзаце первом слова «письменного обращения направленного в Министерство» заменить словами «</w:t>
      </w:r>
      <w:r w:rsidRPr="00D211F7">
        <w:rPr>
          <w:sz w:val="28"/>
          <w:szCs w:val="28"/>
        </w:rPr>
        <w:t>формирования в электронной форме</w:t>
      </w:r>
      <w:r>
        <w:rPr>
          <w:sz w:val="28"/>
          <w:szCs w:val="28"/>
        </w:rPr>
        <w:t>»;</w:t>
      </w:r>
    </w:p>
    <w:p w:rsidR="00010A57" w:rsidRDefault="00010A57" w:rsidP="00294135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абзац второй исключить. </w:t>
      </w:r>
    </w:p>
    <w:p w:rsidR="00F166D3" w:rsidRDefault="00294135" w:rsidP="00F166D3">
      <w:pPr>
        <w:pStyle w:val="aa"/>
        <w:spacing w:before="0" w:beforeAutospacing="0" w:after="0" w:afterAutospacing="0" w:line="218" w:lineRule="atLeast"/>
        <w:ind w:firstLine="708"/>
        <w:jc w:val="both"/>
      </w:pPr>
      <w:r>
        <w:rPr>
          <w:sz w:val="28"/>
          <w:szCs w:val="28"/>
        </w:rPr>
        <w:t>1</w:t>
      </w:r>
      <w:r w:rsidR="00A44E20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5F436C">
        <w:rPr>
          <w:sz w:val="28"/>
          <w:szCs w:val="28"/>
        </w:rPr>
        <w:t xml:space="preserve"> </w:t>
      </w:r>
      <w:r w:rsidR="00F166D3">
        <w:rPr>
          <w:sz w:val="28"/>
          <w:szCs w:val="28"/>
        </w:rPr>
        <w:t>Абзац треть</w:t>
      </w:r>
      <w:r w:rsidR="005F4127">
        <w:rPr>
          <w:sz w:val="28"/>
          <w:szCs w:val="28"/>
        </w:rPr>
        <w:t>й</w:t>
      </w:r>
      <w:r w:rsidR="00F166D3">
        <w:rPr>
          <w:sz w:val="28"/>
          <w:szCs w:val="28"/>
        </w:rPr>
        <w:t xml:space="preserve"> пункта 31</w:t>
      </w:r>
      <w:r w:rsidR="005F4127">
        <w:rPr>
          <w:sz w:val="28"/>
          <w:szCs w:val="28"/>
        </w:rPr>
        <w:t xml:space="preserve"> </w:t>
      </w:r>
      <w:r w:rsidR="00F166D3">
        <w:rPr>
          <w:sz w:val="28"/>
          <w:szCs w:val="28"/>
        </w:rPr>
        <w:t>дополнить словами «</w:t>
      </w:r>
      <w:r w:rsidR="00F166D3">
        <w:t>, в ГИИС "Электронный бюджет".».</w:t>
      </w:r>
    </w:p>
    <w:p w:rsidR="00294135" w:rsidRDefault="00F166D3" w:rsidP="00F166D3">
      <w:pPr>
        <w:pStyle w:val="aa"/>
        <w:spacing w:before="0" w:beforeAutospacing="0" w:after="0" w:afterAutospacing="0" w:line="218" w:lineRule="atLeast"/>
        <w:ind w:firstLine="408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19. </w:t>
      </w:r>
      <w:r w:rsidR="005F436C">
        <w:rPr>
          <w:sz w:val="28"/>
          <w:szCs w:val="28"/>
        </w:rPr>
        <w:t>Пункт 32 изложить в следующей редакции:</w:t>
      </w:r>
    </w:p>
    <w:p w:rsidR="005F436C" w:rsidRPr="005F436C" w:rsidRDefault="005F436C" w:rsidP="005F436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36C">
        <w:rPr>
          <w:sz w:val="28"/>
          <w:szCs w:val="28"/>
        </w:rPr>
        <w:t>«32. Заключение соглашения осуществляется в следующем порядке и сроки:</w:t>
      </w:r>
    </w:p>
    <w:p w:rsidR="005F436C" w:rsidRPr="005F436C" w:rsidRDefault="005F436C" w:rsidP="005F436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36C">
        <w:rPr>
          <w:sz w:val="28"/>
          <w:szCs w:val="28"/>
        </w:rPr>
        <w:t xml:space="preserve">1) Министерство в течение 3 рабочих дней со дня формирования протокола подведения итогов направляет получателю субсидии </w:t>
      </w:r>
      <w:r w:rsidRPr="005F436C">
        <w:rPr>
          <w:sz w:val="28"/>
          <w:szCs w:val="28"/>
        </w:rPr>
        <w:lastRenderedPageBreak/>
        <w:t xml:space="preserve">соответствующее уведомление о формировании в ГИИС "Электронный бюджет" соглашения; </w:t>
      </w:r>
    </w:p>
    <w:p w:rsidR="005F436C" w:rsidRPr="005F436C" w:rsidRDefault="005F436C" w:rsidP="005F436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36C">
        <w:rPr>
          <w:sz w:val="28"/>
          <w:szCs w:val="28"/>
        </w:rPr>
        <w:t xml:space="preserve">2) получатель субсидии в течение 3 рабочих дней со дня получения уведомления осуществляет подписание соглашения в ГИИС "Электронный бюджет" усиленной квалифицированной электронной подписью руководителя юридического лица или уполномоченного им лица; </w:t>
      </w:r>
    </w:p>
    <w:p w:rsidR="005F436C" w:rsidRPr="005F436C" w:rsidRDefault="005F436C" w:rsidP="005F436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36C">
        <w:rPr>
          <w:sz w:val="28"/>
          <w:szCs w:val="28"/>
        </w:rPr>
        <w:t xml:space="preserve">3) руководитель Министерства или уполномоченное им лицо в течение 1 рабочего дня со дня подписания получателем субсидии соглашения подписывает его со своей стороны усиленной квалифицированной электронной подписью в ГИИС "Электронный бюджет". </w:t>
      </w:r>
    </w:p>
    <w:p w:rsidR="005F436C" w:rsidRPr="008430CD" w:rsidRDefault="005F436C" w:rsidP="008430C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36C">
        <w:rPr>
          <w:sz w:val="28"/>
          <w:szCs w:val="28"/>
        </w:rPr>
        <w:t xml:space="preserve">В целях заключения соглашения в течение 3 рабочих дней со дня </w:t>
      </w:r>
      <w:r w:rsidRPr="008430CD">
        <w:rPr>
          <w:sz w:val="28"/>
          <w:szCs w:val="28"/>
        </w:rPr>
        <w:t xml:space="preserve">утверждения реестра Министерством в ГИИС "Электронный бюджет" уточняется информация о банковских счетах.». </w:t>
      </w:r>
    </w:p>
    <w:p w:rsidR="005F4127" w:rsidRPr="008430CD" w:rsidRDefault="005F4127" w:rsidP="008430CD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8430CD">
        <w:rPr>
          <w:sz w:val="28"/>
          <w:szCs w:val="28"/>
        </w:rPr>
        <w:t xml:space="preserve">20. В пункте 33 после слов «на подписание» дополнить словами «в ГИИС "Электронный бюджет"». </w:t>
      </w:r>
    </w:p>
    <w:p w:rsidR="005F436C" w:rsidRPr="008430CD" w:rsidRDefault="005F4127" w:rsidP="008430C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30CD">
        <w:rPr>
          <w:sz w:val="28"/>
          <w:szCs w:val="28"/>
        </w:rPr>
        <w:t xml:space="preserve">21. </w:t>
      </w:r>
      <w:r w:rsidR="008430CD" w:rsidRPr="008430CD">
        <w:rPr>
          <w:sz w:val="28"/>
          <w:szCs w:val="28"/>
        </w:rPr>
        <w:t>Пункт 34 дополнить абзацем следующего содержания:</w:t>
      </w:r>
    </w:p>
    <w:p w:rsidR="004729B3" w:rsidRPr="008D6240" w:rsidRDefault="008430CD" w:rsidP="008D6240">
      <w:pPr>
        <w:pStyle w:val="aa"/>
        <w:spacing w:before="0" w:beforeAutospacing="0" w:after="0" w:afterAutospacing="0" w:line="218" w:lineRule="atLeast"/>
        <w:ind w:firstLine="709"/>
        <w:jc w:val="both"/>
        <w:rPr>
          <w:sz w:val="28"/>
          <w:szCs w:val="28"/>
        </w:rPr>
      </w:pPr>
      <w:r w:rsidRPr="008430CD">
        <w:rPr>
          <w:sz w:val="28"/>
          <w:szCs w:val="28"/>
        </w:rPr>
        <w:t>«Отказ в заключении соглашения может быть обжалован в соответствии с действующим законодательством.».</w:t>
      </w:r>
    </w:p>
    <w:p w:rsidR="0061641C" w:rsidRDefault="0061641C" w:rsidP="000F5E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61641C" w:rsidRPr="000F5E68" w:rsidRDefault="0061641C" w:rsidP="0061641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______________</w:t>
      </w:r>
    </w:p>
    <w:p w:rsidR="003B0083" w:rsidRDefault="003B0083">
      <w:pPr>
        <w:jc w:val="right"/>
      </w:pPr>
    </w:p>
    <w:sectPr w:rsidR="003B0083" w:rsidSect="003B0083">
      <w:headerReference w:type="default" r:id="rId10"/>
      <w:pgSz w:w="11906" w:h="16838"/>
      <w:pgMar w:top="1134" w:right="567" w:bottom="1134" w:left="1985" w:header="709" w:footer="709" w:gutter="0"/>
      <w:cols w:space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DBB" w:rsidRDefault="00661DBB">
      <w:pPr>
        <w:spacing w:line="240" w:lineRule="auto"/>
      </w:pPr>
      <w:r>
        <w:separator/>
      </w:r>
    </w:p>
  </w:endnote>
  <w:endnote w:type="continuationSeparator" w:id="1">
    <w:p w:rsidR="00661DBB" w:rsidRDefault="00661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DBB" w:rsidRDefault="00661DBB">
      <w:pPr>
        <w:spacing w:after="0"/>
      </w:pPr>
      <w:r>
        <w:separator/>
      </w:r>
    </w:p>
  </w:footnote>
  <w:footnote w:type="continuationSeparator" w:id="1">
    <w:p w:rsidR="00661DBB" w:rsidRDefault="00661DB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20848"/>
    </w:sdtPr>
    <w:sdtContent>
      <w:p w:rsidR="00F85637" w:rsidRDefault="00F85637">
        <w:pPr>
          <w:pStyle w:val="a6"/>
          <w:jc w:val="center"/>
        </w:pPr>
        <w:fldSimple w:instr=" PAGE   \* MERGEFORMAT ">
          <w:r w:rsidR="008D6240">
            <w:rPr>
              <w:noProof/>
            </w:rPr>
            <w:t>2</w:t>
          </w:r>
        </w:fldSimple>
      </w:p>
    </w:sdtContent>
  </w:sdt>
  <w:p w:rsidR="00F85637" w:rsidRDefault="00F8563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6F6C5E"/>
    <w:multiLevelType w:val="singleLevel"/>
    <w:tmpl w:val="8C6F6C5E"/>
    <w:lvl w:ilvl="0">
      <w:start w:val="1"/>
      <w:numFmt w:val="decimal"/>
      <w:suff w:val="space"/>
      <w:lvlText w:val="%1)"/>
      <w:lvlJc w:val="left"/>
    </w:lvl>
  </w:abstractNum>
  <w:abstractNum w:abstractNumId="1">
    <w:nsid w:val="B2F75580"/>
    <w:multiLevelType w:val="singleLevel"/>
    <w:tmpl w:val="B2F75580"/>
    <w:lvl w:ilvl="0">
      <w:start w:val="1"/>
      <w:numFmt w:val="decimal"/>
      <w:suff w:val="space"/>
      <w:lvlText w:val="%1."/>
      <w:lvlJc w:val="left"/>
      <w:rPr>
        <w:rFonts w:hint="default"/>
        <w:sz w:val="28"/>
        <w:szCs w:val="28"/>
      </w:rPr>
    </w:lvl>
  </w:abstractNum>
  <w:abstractNum w:abstractNumId="2">
    <w:nsid w:val="E8F8AE01"/>
    <w:multiLevelType w:val="singleLevel"/>
    <w:tmpl w:val="E8F8AE01"/>
    <w:lvl w:ilvl="0">
      <w:start w:val="1"/>
      <w:numFmt w:val="decimal"/>
      <w:suff w:val="space"/>
      <w:lvlText w:val="%1)"/>
      <w:lvlJc w:val="left"/>
    </w:lvl>
  </w:abstractNum>
  <w:abstractNum w:abstractNumId="3">
    <w:nsid w:val="084A1F86"/>
    <w:multiLevelType w:val="singleLevel"/>
    <w:tmpl w:val="084A1F86"/>
    <w:lvl w:ilvl="0">
      <w:start w:val="1"/>
      <w:numFmt w:val="decimal"/>
      <w:suff w:val="space"/>
      <w:lvlText w:val="%1)"/>
      <w:lvlJc w:val="left"/>
      <w:rPr>
        <w:rFonts w:hint="default"/>
        <w:b w:val="0"/>
        <w:bCs w:val="0"/>
      </w:rPr>
    </w:lvl>
  </w:abstractNum>
  <w:abstractNum w:abstractNumId="4">
    <w:nsid w:val="21EFB845"/>
    <w:multiLevelType w:val="singleLevel"/>
    <w:tmpl w:val="21EFB845"/>
    <w:lvl w:ilvl="0">
      <w:start w:val="1"/>
      <w:numFmt w:val="decimal"/>
      <w:suff w:val="space"/>
      <w:lvlText w:val="%1)"/>
      <w:lvlJc w:val="left"/>
    </w:lvl>
  </w:abstractNum>
  <w:abstractNum w:abstractNumId="5">
    <w:nsid w:val="22A8A3B3"/>
    <w:multiLevelType w:val="singleLevel"/>
    <w:tmpl w:val="22A8A3B3"/>
    <w:lvl w:ilvl="0">
      <w:start w:val="1"/>
      <w:numFmt w:val="decimal"/>
      <w:suff w:val="space"/>
      <w:lvlText w:val="%1)"/>
      <w:lvlJc w:val="left"/>
    </w:lvl>
  </w:abstractNum>
  <w:abstractNum w:abstractNumId="6">
    <w:nsid w:val="54EC3097"/>
    <w:multiLevelType w:val="singleLevel"/>
    <w:tmpl w:val="8C6F6C5E"/>
    <w:lvl w:ilvl="0">
      <w:start w:val="1"/>
      <w:numFmt w:val="decimal"/>
      <w:suff w:val="space"/>
      <w:lvlText w:val="%1)"/>
      <w:lvlJc w:val="left"/>
    </w:lvl>
  </w:abstractNum>
  <w:abstractNum w:abstractNumId="7">
    <w:nsid w:val="68303CC2"/>
    <w:multiLevelType w:val="singleLevel"/>
    <w:tmpl w:val="8C6F6C5E"/>
    <w:lvl w:ilvl="0">
      <w:start w:val="1"/>
      <w:numFmt w:val="decimal"/>
      <w:suff w:val="space"/>
      <w:lvlText w:val="%1)"/>
      <w:lvlJc w:val="left"/>
    </w:lvl>
  </w:abstractNum>
  <w:abstractNum w:abstractNumId="8">
    <w:nsid w:val="72275304"/>
    <w:multiLevelType w:val="singleLevel"/>
    <w:tmpl w:val="72275304"/>
    <w:lvl w:ilvl="0">
      <w:start w:val="1"/>
      <w:numFmt w:val="decimal"/>
      <w:suff w:val="space"/>
      <w:lvlText w:val="%1)"/>
      <w:lvlJc w:val="left"/>
    </w:lvl>
  </w:abstractNum>
  <w:abstractNum w:abstractNumId="9">
    <w:nsid w:val="77F12E61"/>
    <w:multiLevelType w:val="singleLevel"/>
    <w:tmpl w:val="77F12E61"/>
    <w:lvl w:ilvl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8D05DB"/>
    <w:rsid w:val="000018A8"/>
    <w:rsid w:val="00010A57"/>
    <w:rsid w:val="0002540C"/>
    <w:rsid w:val="0004345F"/>
    <w:rsid w:val="00047568"/>
    <w:rsid w:val="00071BA1"/>
    <w:rsid w:val="00076190"/>
    <w:rsid w:val="000778FB"/>
    <w:rsid w:val="0009756E"/>
    <w:rsid w:val="000B5D54"/>
    <w:rsid w:val="000C0D70"/>
    <w:rsid w:val="000F5E68"/>
    <w:rsid w:val="0011381E"/>
    <w:rsid w:val="00114890"/>
    <w:rsid w:val="00154418"/>
    <w:rsid w:val="00155C3A"/>
    <w:rsid w:val="00160E32"/>
    <w:rsid w:val="001961AB"/>
    <w:rsid w:val="001A4711"/>
    <w:rsid w:val="00227B9D"/>
    <w:rsid w:val="002410DE"/>
    <w:rsid w:val="00243987"/>
    <w:rsid w:val="00261CAA"/>
    <w:rsid w:val="0026594D"/>
    <w:rsid w:val="00273C29"/>
    <w:rsid w:val="00294135"/>
    <w:rsid w:val="002B1B0C"/>
    <w:rsid w:val="002C5AB4"/>
    <w:rsid w:val="002D5171"/>
    <w:rsid w:val="002E6445"/>
    <w:rsid w:val="002F3364"/>
    <w:rsid w:val="003000B0"/>
    <w:rsid w:val="00307EAC"/>
    <w:rsid w:val="003137BA"/>
    <w:rsid w:val="00344E7A"/>
    <w:rsid w:val="00363EE0"/>
    <w:rsid w:val="00371CC1"/>
    <w:rsid w:val="00382184"/>
    <w:rsid w:val="00394D23"/>
    <w:rsid w:val="003B0083"/>
    <w:rsid w:val="003B31B2"/>
    <w:rsid w:val="003C412F"/>
    <w:rsid w:val="003C44C1"/>
    <w:rsid w:val="003C5537"/>
    <w:rsid w:val="003D70CB"/>
    <w:rsid w:val="004061BE"/>
    <w:rsid w:val="00445F4B"/>
    <w:rsid w:val="004729B3"/>
    <w:rsid w:val="00494671"/>
    <w:rsid w:val="004B39C7"/>
    <w:rsid w:val="004D262C"/>
    <w:rsid w:val="004D2A59"/>
    <w:rsid w:val="004E7666"/>
    <w:rsid w:val="004E7E19"/>
    <w:rsid w:val="005213AB"/>
    <w:rsid w:val="005222F3"/>
    <w:rsid w:val="005258DB"/>
    <w:rsid w:val="0053425A"/>
    <w:rsid w:val="00547305"/>
    <w:rsid w:val="00572865"/>
    <w:rsid w:val="005A16BB"/>
    <w:rsid w:val="005B6EFC"/>
    <w:rsid w:val="005C3E66"/>
    <w:rsid w:val="005F4127"/>
    <w:rsid w:val="005F436C"/>
    <w:rsid w:val="00604966"/>
    <w:rsid w:val="00613881"/>
    <w:rsid w:val="0061641C"/>
    <w:rsid w:val="0063724D"/>
    <w:rsid w:val="00637AD9"/>
    <w:rsid w:val="00652EB8"/>
    <w:rsid w:val="00661DBB"/>
    <w:rsid w:val="006C6B45"/>
    <w:rsid w:val="006D2F2D"/>
    <w:rsid w:val="006F1515"/>
    <w:rsid w:val="00702258"/>
    <w:rsid w:val="007129EC"/>
    <w:rsid w:val="00726C81"/>
    <w:rsid w:val="00742C0B"/>
    <w:rsid w:val="007713BE"/>
    <w:rsid w:val="00793EF9"/>
    <w:rsid w:val="007C1113"/>
    <w:rsid w:val="007C16DE"/>
    <w:rsid w:val="007C780A"/>
    <w:rsid w:val="00834776"/>
    <w:rsid w:val="008430CD"/>
    <w:rsid w:val="00851B14"/>
    <w:rsid w:val="00892FB6"/>
    <w:rsid w:val="008B6172"/>
    <w:rsid w:val="008D05DB"/>
    <w:rsid w:val="008D6240"/>
    <w:rsid w:val="008E67D8"/>
    <w:rsid w:val="008E7833"/>
    <w:rsid w:val="00915DC1"/>
    <w:rsid w:val="00916296"/>
    <w:rsid w:val="00921830"/>
    <w:rsid w:val="00924EFF"/>
    <w:rsid w:val="00936817"/>
    <w:rsid w:val="00980502"/>
    <w:rsid w:val="009B251A"/>
    <w:rsid w:val="009C24F1"/>
    <w:rsid w:val="009E3F00"/>
    <w:rsid w:val="009F3A09"/>
    <w:rsid w:val="00A22119"/>
    <w:rsid w:val="00A44E20"/>
    <w:rsid w:val="00A5644D"/>
    <w:rsid w:val="00A72125"/>
    <w:rsid w:val="00A778F9"/>
    <w:rsid w:val="00AB3B0F"/>
    <w:rsid w:val="00AB5FE0"/>
    <w:rsid w:val="00AE74DE"/>
    <w:rsid w:val="00AF1CA2"/>
    <w:rsid w:val="00B133F6"/>
    <w:rsid w:val="00B26332"/>
    <w:rsid w:val="00B270C7"/>
    <w:rsid w:val="00B42BF2"/>
    <w:rsid w:val="00B75138"/>
    <w:rsid w:val="00B84F62"/>
    <w:rsid w:val="00BD4EFC"/>
    <w:rsid w:val="00BE1B40"/>
    <w:rsid w:val="00BF0496"/>
    <w:rsid w:val="00C153FD"/>
    <w:rsid w:val="00C23CA1"/>
    <w:rsid w:val="00C31E5F"/>
    <w:rsid w:val="00C40DA1"/>
    <w:rsid w:val="00C6415F"/>
    <w:rsid w:val="00CA4E36"/>
    <w:rsid w:val="00CD67AA"/>
    <w:rsid w:val="00CE73B0"/>
    <w:rsid w:val="00D01F0D"/>
    <w:rsid w:val="00D05A10"/>
    <w:rsid w:val="00D077A0"/>
    <w:rsid w:val="00D14EBE"/>
    <w:rsid w:val="00D174D9"/>
    <w:rsid w:val="00D211F7"/>
    <w:rsid w:val="00D347AD"/>
    <w:rsid w:val="00D4120D"/>
    <w:rsid w:val="00D52E1D"/>
    <w:rsid w:val="00D54610"/>
    <w:rsid w:val="00DA2469"/>
    <w:rsid w:val="00DE3FFF"/>
    <w:rsid w:val="00E17EA4"/>
    <w:rsid w:val="00E2362E"/>
    <w:rsid w:val="00E24154"/>
    <w:rsid w:val="00E376AF"/>
    <w:rsid w:val="00E40A78"/>
    <w:rsid w:val="00E41AAA"/>
    <w:rsid w:val="00E41C6F"/>
    <w:rsid w:val="00E44B4D"/>
    <w:rsid w:val="00E67205"/>
    <w:rsid w:val="00EF7600"/>
    <w:rsid w:val="00F15EB4"/>
    <w:rsid w:val="00F166D3"/>
    <w:rsid w:val="00F20EB7"/>
    <w:rsid w:val="00F30B3A"/>
    <w:rsid w:val="00F3420D"/>
    <w:rsid w:val="00F41827"/>
    <w:rsid w:val="00F44C8E"/>
    <w:rsid w:val="00F46446"/>
    <w:rsid w:val="00F83D03"/>
    <w:rsid w:val="00F85637"/>
    <w:rsid w:val="00FA150A"/>
    <w:rsid w:val="00FB1937"/>
    <w:rsid w:val="050D67D1"/>
    <w:rsid w:val="05A012C8"/>
    <w:rsid w:val="05C51508"/>
    <w:rsid w:val="06F44178"/>
    <w:rsid w:val="07F1582D"/>
    <w:rsid w:val="0A120403"/>
    <w:rsid w:val="134A310C"/>
    <w:rsid w:val="14BA370F"/>
    <w:rsid w:val="1B9F158C"/>
    <w:rsid w:val="1C3309D3"/>
    <w:rsid w:val="1C9D0E16"/>
    <w:rsid w:val="1D487A7B"/>
    <w:rsid w:val="212933A3"/>
    <w:rsid w:val="23593DDE"/>
    <w:rsid w:val="23AF6C1B"/>
    <w:rsid w:val="26B9417A"/>
    <w:rsid w:val="27DE09C0"/>
    <w:rsid w:val="280E29C8"/>
    <w:rsid w:val="2D956C4C"/>
    <w:rsid w:val="31C84FFD"/>
    <w:rsid w:val="32024B1C"/>
    <w:rsid w:val="344669DB"/>
    <w:rsid w:val="3C015002"/>
    <w:rsid w:val="43ED0DC6"/>
    <w:rsid w:val="458F06AB"/>
    <w:rsid w:val="4A64571C"/>
    <w:rsid w:val="4BF161A7"/>
    <w:rsid w:val="4CFC309A"/>
    <w:rsid w:val="4D751C9B"/>
    <w:rsid w:val="4EF07A0E"/>
    <w:rsid w:val="50B72BFD"/>
    <w:rsid w:val="59E42D8A"/>
    <w:rsid w:val="5A646B5B"/>
    <w:rsid w:val="5C166CB5"/>
    <w:rsid w:val="5CC6311E"/>
    <w:rsid w:val="5D4E3213"/>
    <w:rsid w:val="62AF4177"/>
    <w:rsid w:val="633D7A4B"/>
    <w:rsid w:val="650C1A58"/>
    <w:rsid w:val="65F36574"/>
    <w:rsid w:val="667817D4"/>
    <w:rsid w:val="6C925FF8"/>
    <w:rsid w:val="6D293FA7"/>
    <w:rsid w:val="6E3D05EC"/>
    <w:rsid w:val="6F80797E"/>
    <w:rsid w:val="71D026C6"/>
    <w:rsid w:val="74045EF4"/>
    <w:rsid w:val="74507DB3"/>
    <w:rsid w:val="75231BA9"/>
    <w:rsid w:val="7B397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8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00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008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3B008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rsid w:val="003B0083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rsid w:val="003B0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3B0083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sid w:val="003B0083"/>
  </w:style>
  <w:style w:type="character" w:customStyle="1" w:styleId="a9">
    <w:name w:val="Нижний колонтитул Знак"/>
    <w:basedOn w:val="a0"/>
    <w:link w:val="a8"/>
    <w:uiPriority w:val="99"/>
    <w:semiHidden/>
    <w:rsid w:val="003B0083"/>
  </w:style>
  <w:style w:type="paragraph" w:styleId="ab">
    <w:name w:val="List Paragraph"/>
    <w:basedOn w:val="a"/>
    <w:uiPriority w:val="99"/>
    <w:unhideWhenUsed/>
    <w:rsid w:val="00742C0B"/>
    <w:pPr>
      <w:ind w:left="720"/>
      <w:contextualSpacing/>
    </w:pPr>
  </w:style>
  <w:style w:type="paragraph" w:customStyle="1" w:styleId="ConsPlusNormal">
    <w:name w:val="ConsPlusNormal"/>
    <w:rsid w:val="00F41827"/>
    <w:pPr>
      <w:widowControl w:val="0"/>
      <w:autoSpaceDE w:val="0"/>
      <w:autoSpaceDN w:val="0"/>
    </w:pPr>
    <w:rPr>
      <w:rFonts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nobrzk@yandex.ru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8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89</cp:revision>
  <dcterms:created xsi:type="dcterms:W3CDTF">2026-10-06T02:46:00Z</dcterms:created>
  <dcterms:modified xsi:type="dcterms:W3CDTF">2026-10-07T07:13:00Z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418F6000A21D4954A81F3DEADC4DAE22_13</vt:lpwstr>
  </property>
</Properties>
</file>