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66" w:rsidRPr="00F305A2" w:rsidRDefault="00CE7766" w:rsidP="00CE7766">
      <w:pPr>
        <w:jc w:val="center"/>
        <w:rPr>
          <w:b/>
        </w:rPr>
      </w:pPr>
      <w:r w:rsidRPr="00F305A2">
        <w:rPr>
          <w:b/>
        </w:rPr>
        <w:t>СПИСОК</w:t>
      </w:r>
    </w:p>
    <w:p w:rsidR="00CE7766" w:rsidRDefault="00CE7766" w:rsidP="00CE776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</w:t>
      </w:r>
      <w:r w:rsidRPr="00F305A2">
        <w:rPr>
          <w:b/>
          <w:color w:val="000000" w:themeColor="text1"/>
        </w:rPr>
        <w:t xml:space="preserve">бщественных советов при исполнительных органах </w:t>
      </w:r>
    </w:p>
    <w:p w:rsidR="00CE7766" w:rsidRPr="00F305A2" w:rsidRDefault="00CE7766" w:rsidP="00CE7766">
      <w:pPr>
        <w:jc w:val="center"/>
        <w:rPr>
          <w:b/>
          <w:color w:val="000000" w:themeColor="text1"/>
        </w:rPr>
      </w:pPr>
      <w:r w:rsidRPr="00F305A2">
        <w:rPr>
          <w:b/>
          <w:color w:val="000000" w:themeColor="text1"/>
        </w:rPr>
        <w:t>государственной власти Забайкальского края</w:t>
      </w:r>
    </w:p>
    <w:p w:rsidR="00CE7766" w:rsidRPr="00CE7766" w:rsidRDefault="00CE7766" w:rsidP="00CE7766">
      <w:pPr>
        <w:jc w:val="center"/>
        <w:rPr>
          <w:b/>
          <w:color w:val="000000" w:themeColor="text1"/>
          <w:sz w:val="16"/>
          <w:szCs w:val="16"/>
        </w:rPr>
      </w:pPr>
    </w:p>
    <w:p w:rsidR="00CE7766" w:rsidRDefault="00CE7766" w:rsidP="00CE7766">
      <w:pPr>
        <w:jc w:val="center"/>
        <w:rPr>
          <w:b/>
          <w:color w:val="000000" w:themeColor="text1"/>
        </w:rPr>
      </w:pPr>
      <w:r w:rsidRPr="00F305A2">
        <w:rPr>
          <w:b/>
          <w:color w:val="000000" w:themeColor="text1"/>
        </w:rPr>
        <w:t>по состоянию на 1 апреля 2020 года</w:t>
      </w:r>
    </w:p>
    <w:p w:rsidR="00CE7766" w:rsidRPr="00F305A2" w:rsidRDefault="00CE7766" w:rsidP="00CE7766">
      <w:pPr>
        <w:ind w:firstLine="709"/>
        <w:jc w:val="center"/>
        <w:rPr>
          <w:b/>
        </w:rPr>
      </w:pPr>
    </w:p>
    <w:p w:rsidR="00CE7766" w:rsidRPr="00CE7766" w:rsidRDefault="00CE7766" w:rsidP="00CE7766">
      <w:pPr>
        <w:ind w:firstLine="709"/>
        <w:jc w:val="both"/>
      </w:pPr>
      <w:r>
        <w:rPr>
          <w:color w:val="000000" w:themeColor="text1"/>
        </w:rPr>
        <w:t>1. </w:t>
      </w:r>
      <w:r w:rsidRPr="00CE7766">
        <w:rPr>
          <w:color w:val="000000" w:themeColor="text1"/>
        </w:rPr>
        <w:t xml:space="preserve">Общественный совет при Администрации Агинского Бурятского округа создан приказом Администрации Агинского Бурятского округа </w:t>
      </w:r>
      <w:r w:rsidRPr="00CE7766">
        <w:rPr>
          <w:color w:val="000000" w:themeColor="text1"/>
        </w:rPr>
        <w:br/>
        <w:t xml:space="preserve">от 9 ноября 2018 года № 40-пд. Председателем является  </w:t>
      </w:r>
      <w:proofErr w:type="spellStart"/>
      <w:r w:rsidRPr="00CE7766">
        <w:rPr>
          <w:color w:val="000000" w:themeColor="text1"/>
        </w:rPr>
        <w:t>Галсанов</w:t>
      </w:r>
      <w:proofErr w:type="spellEnd"/>
      <w:r w:rsidRPr="00CE7766">
        <w:rPr>
          <w:color w:val="000000" w:themeColor="text1"/>
        </w:rPr>
        <w:t xml:space="preserve"> </w:t>
      </w:r>
      <w:proofErr w:type="spellStart"/>
      <w:r w:rsidRPr="00CE7766">
        <w:rPr>
          <w:color w:val="000000" w:themeColor="text1"/>
        </w:rPr>
        <w:t>Баир</w:t>
      </w:r>
      <w:proofErr w:type="spellEnd"/>
      <w:r w:rsidRPr="00CE7766">
        <w:rPr>
          <w:color w:val="000000" w:themeColor="text1"/>
        </w:rPr>
        <w:t xml:space="preserve"> </w:t>
      </w:r>
      <w:proofErr w:type="spellStart"/>
      <w:r w:rsidRPr="00CE7766">
        <w:rPr>
          <w:color w:val="000000" w:themeColor="text1"/>
        </w:rPr>
        <w:t>Галсанович</w:t>
      </w:r>
      <w:proofErr w:type="spellEnd"/>
      <w:r w:rsidRPr="00CE7766">
        <w:rPr>
          <w:color w:val="000000" w:themeColor="text1"/>
        </w:rPr>
        <w:t>.</w:t>
      </w:r>
    </w:p>
    <w:p w:rsidR="00CE7766" w:rsidRPr="00CE7766" w:rsidRDefault="00CE7766" w:rsidP="00CE7766">
      <w:pPr>
        <w:ind w:firstLine="709"/>
        <w:jc w:val="both"/>
      </w:pPr>
      <w:r>
        <w:rPr>
          <w:color w:val="000000" w:themeColor="text1"/>
        </w:rPr>
        <w:t>2. </w:t>
      </w:r>
      <w:r w:rsidRPr="00CE7766">
        <w:rPr>
          <w:color w:val="000000" w:themeColor="text1"/>
        </w:rPr>
        <w:t>О</w:t>
      </w:r>
      <w:r w:rsidRPr="00CE7766">
        <w:t xml:space="preserve">бщественный совет при Министерстве экономического развития Забайкальского края </w:t>
      </w:r>
      <w:r w:rsidRPr="00CE7766">
        <w:rPr>
          <w:color w:val="000000" w:themeColor="text1"/>
        </w:rPr>
        <w:t xml:space="preserve">создан приказом </w:t>
      </w:r>
      <w:r w:rsidRPr="00CE7766">
        <w:t>Министерства экономического развития Забайкальского края от 28 января 2020 года № 3/1.</w:t>
      </w:r>
      <w:r w:rsidRPr="00CE7766">
        <w:rPr>
          <w:color w:val="000000" w:themeColor="text1"/>
        </w:rPr>
        <w:t xml:space="preserve"> Председателем является </w:t>
      </w:r>
      <w:r w:rsidRPr="00CE7766">
        <w:t>Новиченко Сергей Сергеевич.</w:t>
      </w:r>
    </w:p>
    <w:p w:rsidR="00CE7766" w:rsidRPr="00CE7766" w:rsidRDefault="00CE7766" w:rsidP="00CE7766">
      <w:pPr>
        <w:ind w:firstLine="709"/>
        <w:jc w:val="both"/>
      </w:pPr>
      <w:r>
        <w:t>3. </w:t>
      </w:r>
      <w:r w:rsidRPr="00CE7766">
        <w:t>Общественный совет при Министерстве строительства, дорожного хозяйства и транспорта Забайкальского края</w:t>
      </w:r>
      <w:r w:rsidRPr="00CE7766">
        <w:rPr>
          <w:color w:val="000000" w:themeColor="text1"/>
        </w:rPr>
        <w:t xml:space="preserve"> создан приказом </w:t>
      </w:r>
      <w:r w:rsidRPr="00CE7766">
        <w:t xml:space="preserve">Министерства строительства, дорожного хозяйства и транспорта Забайкальского края </w:t>
      </w:r>
      <w:r>
        <w:br/>
      </w:r>
      <w:r w:rsidRPr="00CE7766">
        <w:t xml:space="preserve">от 24 сентября 2019 года № 50. </w:t>
      </w:r>
      <w:r w:rsidRPr="00CE7766">
        <w:rPr>
          <w:color w:val="000000" w:themeColor="text1"/>
        </w:rPr>
        <w:t xml:space="preserve">Председателем является </w:t>
      </w:r>
      <w:proofErr w:type="spellStart"/>
      <w:r w:rsidRPr="00CE7766">
        <w:t>Аршинцев</w:t>
      </w:r>
      <w:proofErr w:type="spellEnd"/>
      <w:r w:rsidRPr="00CE7766">
        <w:t xml:space="preserve"> Александр Александрович.</w:t>
      </w:r>
    </w:p>
    <w:p w:rsidR="00CE7766" w:rsidRPr="00CE7766" w:rsidRDefault="00CE7766" w:rsidP="00CE7766">
      <w:pPr>
        <w:ind w:firstLine="709"/>
        <w:jc w:val="both"/>
      </w:pPr>
      <w:r>
        <w:t>4. </w:t>
      </w:r>
      <w:r w:rsidRPr="00CE7766">
        <w:t xml:space="preserve">Общественный совет при министерстве жилищно-коммунального хозяйства, энергетики, </w:t>
      </w:r>
      <w:proofErr w:type="spellStart"/>
      <w:r w:rsidRPr="00CE7766">
        <w:t>цифровизации</w:t>
      </w:r>
      <w:proofErr w:type="spellEnd"/>
      <w:r w:rsidRPr="00CE7766">
        <w:t xml:space="preserve"> и связи Забайкальского края  </w:t>
      </w:r>
      <w:r w:rsidRPr="00CE7766">
        <w:rPr>
          <w:color w:val="000000" w:themeColor="text1"/>
        </w:rPr>
        <w:t xml:space="preserve">создан приказом </w:t>
      </w:r>
      <w:r w:rsidRPr="00CE7766">
        <w:t xml:space="preserve">Министерства жилищно-коммунального хозяйства, энергетики, </w:t>
      </w:r>
      <w:proofErr w:type="spellStart"/>
      <w:r w:rsidRPr="00CE7766">
        <w:t>цифровизации</w:t>
      </w:r>
      <w:proofErr w:type="spellEnd"/>
      <w:r w:rsidRPr="00CE7766">
        <w:t xml:space="preserve"> и связи Забайкальского края  от 22 января 2020 года. № 4 о.д. </w:t>
      </w:r>
      <w:r w:rsidRPr="00CE7766">
        <w:rPr>
          <w:color w:val="000000" w:themeColor="text1"/>
        </w:rPr>
        <w:t xml:space="preserve">Председателем является </w:t>
      </w:r>
      <w:proofErr w:type="spellStart"/>
      <w:r w:rsidRPr="00CE7766">
        <w:t>Аршинцев</w:t>
      </w:r>
      <w:proofErr w:type="spellEnd"/>
      <w:r w:rsidRPr="00CE7766">
        <w:t xml:space="preserve"> Александр Александрович.</w:t>
      </w:r>
    </w:p>
    <w:p w:rsidR="00CE7766" w:rsidRPr="00CE7766" w:rsidRDefault="00CE7766" w:rsidP="00CE7766">
      <w:pPr>
        <w:ind w:firstLine="709"/>
        <w:jc w:val="both"/>
      </w:pPr>
      <w:r>
        <w:t>5. </w:t>
      </w:r>
      <w:r w:rsidRPr="00CE7766">
        <w:t>Общественный совет при Министерстве природных ресурсов Забайкальского края создан приказом Министерства природных ресурсов Забайкальского края от 12 декабря 2018 года № 2235. Председателем является Романов Анатолий Павлович.</w:t>
      </w:r>
    </w:p>
    <w:p w:rsidR="00CE7766" w:rsidRPr="00CE7766" w:rsidRDefault="00CE7766" w:rsidP="00CE7766">
      <w:pPr>
        <w:ind w:firstLine="709"/>
        <w:jc w:val="both"/>
      </w:pPr>
      <w:r>
        <w:rPr>
          <w:color w:val="000000" w:themeColor="text1"/>
        </w:rPr>
        <w:t>6. </w:t>
      </w:r>
      <w:r w:rsidRPr="00CE7766">
        <w:rPr>
          <w:color w:val="000000" w:themeColor="text1"/>
        </w:rPr>
        <w:t xml:space="preserve">Общественный совет при Министерстве сельского хозяйства Забайкальского края создан приказом Министерства сельского хозяйства Забайкальского края от 10 декабря 2018 года № 384. Председателем является </w:t>
      </w:r>
      <w:proofErr w:type="spellStart"/>
      <w:r w:rsidRPr="00CE7766">
        <w:rPr>
          <w:color w:val="000000" w:themeColor="text1"/>
        </w:rPr>
        <w:t>Гарголло</w:t>
      </w:r>
      <w:proofErr w:type="spellEnd"/>
      <w:r w:rsidRPr="00CE7766">
        <w:rPr>
          <w:color w:val="000000" w:themeColor="text1"/>
        </w:rPr>
        <w:t xml:space="preserve"> Любовь Ильинична.</w:t>
      </w:r>
    </w:p>
    <w:p w:rsidR="00CE7766" w:rsidRPr="00CE7766" w:rsidRDefault="00CE7766" w:rsidP="00CE7766">
      <w:pPr>
        <w:ind w:firstLine="709"/>
        <w:jc w:val="both"/>
      </w:pPr>
      <w:r>
        <w:t>7. </w:t>
      </w:r>
      <w:r w:rsidRPr="00CE7766">
        <w:t xml:space="preserve">Общественный совет при Министерстве инвестиционного развития Забайкальского края </w:t>
      </w:r>
      <w:r w:rsidRPr="00CE7766">
        <w:rPr>
          <w:color w:val="000000" w:themeColor="text1"/>
        </w:rPr>
        <w:t>создан приказом Министерства</w:t>
      </w:r>
      <w:r>
        <w:rPr>
          <w:color w:val="000000" w:themeColor="text1"/>
        </w:rPr>
        <w:t xml:space="preserve"> </w:t>
      </w:r>
      <w:r w:rsidRPr="00CE7766">
        <w:t>от 17 марта 2020 года №17-од-п. Председатель не избран.</w:t>
      </w:r>
    </w:p>
    <w:p w:rsidR="00CE7766" w:rsidRPr="00CE7766" w:rsidRDefault="00CE7766" w:rsidP="00CE7766">
      <w:pPr>
        <w:ind w:firstLine="709"/>
        <w:jc w:val="both"/>
      </w:pPr>
      <w:r>
        <w:t>8. </w:t>
      </w:r>
      <w:r w:rsidRPr="00CE7766">
        <w:t xml:space="preserve">Общественный совет при </w:t>
      </w:r>
      <w:r w:rsidRPr="00CE7766">
        <w:rPr>
          <w:shd w:val="clear" w:color="auto" w:fill="FFFFFF"/>
        </w:rPr>
        <w:t xml:space="preserve">Министерстве образования, науки </w:t>
      </w:r>
      <w:r w:rsidRPr="00CE7766">
        <w:rPr>
          <w:shd w:val="clear" w:color="auto" w:fill="FFFFFF"/>
        </w:rPr>
        <w:br/>
        <w:t>и молодежной политики Забайкальского края создан</w:t>
      </w:r>
      <w:r w:rsidRPr="00CE7766">
        <w:t xml:space="preserve"> приказом </w:t>
      </w:r>
      <w:r w:rsidRPr="00CE7766">
        <w:rPr>
          <w:shd w:val="clear" w:color="auto" w:fill="FFFFFF"/>
        </w:rPr>
        <w:t>Министерства образования, науки и молодежной политики Забайкальского края</w:t>
      </w:r>
      <w:r w:rsidRPr="00CE7766">
        <w:t xml:space="preserve"> </w:t>
      </w:r>
      <w:r w:rsidRPr="00CE7766">
        <w:br/>
        <w:t xml:space="preserve">от 31 мая 2016 года № 405. Председателем является </w:t>
      </w:r>
      <w:proofErr w:type="spellStart"/>
      <w:r w:rsidRPr="00CE7766">
        <w:t>Клименко</w:t>
      </w:r>
      <w:proofErr w:type="spellEnd"/>
      <w:r w:rsidRPr="00CE7766">
        <w:t xml:space="preserve"> Татьяна Константиновна.</w:t>
      </w:r>
    </w:p>
    <w:p w:rsidR="00CE7766" w:rsidRPr="00CE7766" w:rsidRDefault="00CE7766" w:rsidP="00CE7766">
      <w:pPr>
        <w:ind w:firstLine="709"/>
        <w:jc w:val="both"/>
      </w:pPr>
      <w:r>
        <w:t>9. </w:t>
      </w:r>
      <w:r w:rsidRPr="00CE7766">
        <w:t xml:space="preserve">Общественный совет при Министерстве культуры Забайкальского края </w:t>
      </w:r>
      <w:r w:rsidRPr="00CE7766">
        <w:rPr>
          <w:shd w:val="clear" w:color="auto" w:fill="FFFFFF"/>
        </w:rPr>
        <w:t>создан</w:t>
      </w:r>
      <w:r w:rsidRPr="00CE7766">
        <w:t xml:space="preserve"> приказом </w:t>
      </w:r>
      <w:r w:rsidRPr="00CE7766">
        <w:rPr>
          <w:shd w:val="clear" w:color="auto" w:fill="FFFFFF"/>
        </w:rPr>
        <w:t xml:space="preserve">Министерства </w:t>
      </w:r>
      <w:r w:rsidRPr="00CE7766">
        <w:t xml:space="preserve">культуры Забайкальского края </w:t>
      </w:r>
      <w:r>
        <w:br/>
      </w:r>
      <w:r w:rsidRPr="00CE7766">
        <w:t xml:space="preserve">от 29 ноября 2019 года № 442\Р. </w:t>
      </w:r>
      <w:r w:rsidRPr="00CE7766">
        <w:rPr>
          <w:color w:val="000000" w:themeColor="text1"/>
        </w:rPr>
        <w:t xml:space="preserve">Председателем является </w:t>
      </w:r>
      <w:r w:rsidRPr="00CE7766">
        <w:t>Мустафина Нина Григорьевна.</w:t>
      </w:r>
    </w:p>
    <w:p w:rsidR="00CE7766" w:rsidRPr="00CE7766" w:rsidRDefault="00CE7766" w:rsidP="00CE7766">
      <w:pPr>
        <w:ind w:firstLine="709"/>
        <w:jc w:val="both"/>
      </w:pPr>
      <w:r>
        <w:rPr>
          <w:shd w:val="clear" w:color="auto" w:fill="FFFFFF"/>
        </w:rPr>
        <w:lastRenderedPageBreak/>
        <w:t>10. </w:t>
      </w:r>
      <w:r w:rsidRPr="00CE7766">
        <w:rPr>
          <w:shd w:val="clear" w:color="auto" w:fill="FFFFFF"/>
        </w:rPr>
        <w:t xml:space="preserve">Общественный совет при Министерстве физической культуры </w:t>
      </w:r>
      <w:r w:rsidRPr="00CE7766">
        <w:rPr>
          <w:shd w:val="clear" w:color="auto" w:fill="FFFFFF"/>
        </w:rPr>
        <w:br/>
        <w:t xml:space="preserve">и спорта Забайкальского края создан распоряжением Министерства физической культуры и спорта Забайкальского края от 23 мая 2014 года </w:t>
      </w:r>
      <w:r w:rsidRPr="00CE7766">
        <w:rPr>
          <w:shd w:val="clear" w:color="auto" w:fill="FFFFFF"/>
        </w:rPr>
        <w:br/>
        <w:t>№ 297. Председателем является</w:t>
      </w:r>
      <w:r w:rsidRPr="00CE7766">
        <w:t xml:space="preserve"> </w:t>
      </w:r>
      <w:proofErr w:type="spellStart"/>
      <w:r w:rsidRPr="00CE7766">
        <w:t>Метешов</w:t>
      </w:r>
      <w:proofErr w:type="spellEnd"/>
      <w:r w:rsidRPr="00CE7766">
        <w:t xml:space="preserve"> Сергей Петрович.</w:t>
      </w:r>
    </w:p>
    <w:p w:rsidR="00CE7766" w:rsidRPr="00CE7766" w:rsidRDefault="00CE7766" w:rsidP="00CE7766">
      <w:pPr>
        <w:ind w:firstLine="709"/>
        <w:jc w:val="both"/>
      </w:pPr>
      <w:r>
        <w:t>11. </w:t>
      </w:r>
      <w:r w:rsidRPr="00CE7766">
        <w:t>Общественный совет при Департаменте государственного имущества и земельных отношений Забайкальского края</w:t>
      </w:r>
      <w:r w:rsidRPr="00CE7766">
        <w:rPr>
          <w:shd w:val="clear" w:color="auto" w:fill="FFFFFF"/>
        </w:rPr>
        <w:t xml:space="preserve"> создан приказом </w:t>
      </w:r>
      <w:r w:rsidRPr="00CE7766">
        <w:t xml:space="preserve">Департамента государственного имущества и земельных отношений Забайкальского края от 19 июля 2016 года № 9/НПА. </w:t>
      </w:r>
      <w:r w:rsidRPr="00CE7766">
        <w:rPr>
          <w:shd w:val="clear" w:color="auto" w:fill="FFFFFF"/>
        </w:rPr>
        <w:t xml:space="preserve">Председателем является </w:t>
      </w:r>
      <w:r w:rsidRPr="00CE7766">
        <w:t xml:space="preserve">Костин Вячеслав Сергеевич. </w:t>
      </w:r>
    </w:p>
    <w:p w:rsidR="00CE7766" w:rsidRPr="00CE7766" w:rsidRDefault="00CE7766" w:rsidP="00CE7766">
      <w:pPr>
        <w:ind w:firstLine="709"/>
        <w:jc w:val="both"/>
      </w:pPr>
      <w:r>
        <w:rPr>
          <w:shd w:val="clear" w:color="auto" w:fill="FFFFFF"/>
        </w:rPr>
        <w:t>12. </w:t>
      </w:r>
      <w:r w:rsidRPr="00CE7766">
        <w:rPr>
          <w:shd w:val="clear" w:color="auto" w:fill="FFFFFF"/>
        </w:rPr>
        <w:t xml:space="preserve">Общественный совет при </w:t>
      </w:r>
      <w:r w:rsidRPr="00CE7766">
        <w:t>Департаменте записи актов гражданского состояния</w:t>
      </w:r>
      <w:r w:rsidRPr="00CE7766">
        <w:rPr>
          <w:shd w:val="clear" w:color="auto" w:fill="FFFFFF"/>
        </w:rPr>
        <w:t xml:space="preserve"> Забайкальского края создан приказом </w:t>
      </w:r>
      <w:proofErr w:type="gramStart"/>
      <w:r w:rsidRPr="00CE7766">
        <w:rPr>
          <w:shd w:val="clear" w:color="auto" w:fill="FFFFFF"/>
        </w:rPr>
        <w:t>Д</w:t>
      </w:r>
      <w:r w:rsidRPr="00CE7766">
        <w:t>епартамента записи актов гражданского состояния Забайкальского края</w:t>
      </w:r>
      <w:proofErr w:type="gramEnd"/>
      <w:r>
        <w:t xml:space="preserve"> </w:t>
      </w:r>
      <w:r w:rsidRPr="00CE7766">
        <w:rPr>
          <w:shd w:val="clear" w:color="auto" w:fill="FFFFFF"/>
        </w:rPr>
        <w:t xml:space="preserve">от 14 февраля 2014 года № 24. Председателем является </w:t>
      </w:r>
      <w:proofErr w:type="spellStart"/>
      <w:r w:rsidRPr="00CE7766">
        <w:t>Козятникова</w:t>
      </w:r>
      <w:proofErr w:type="spellEnd"/>
      <w:r w:rsidRPr="00CE7766">
        <w:t xml:space="preserve"> Ирина Викторовна.</w:t>
      </w:r>
    </w:p>
    <w:p w:rsidR="00CE7766" w:rsidRPr="00CE7766" w:rsidRDefault="00CE7766" w:rsidP="00CE7766">
      <w:pPr>
        <w:ind w:firstLine="709"/>
        <w:jc w:val="both"/>
      </w:pPr>
      <w:r>
        <w:rPr>
          <w:color w:val="000000" w:themeColor="text1"/>
        </w:rPr>
        <w:t>13. </w:t>
      </w:r>
      <w:r w:rsidRPr="00CE7766">
        <w:rPr>
          <w:color w:val="000000" w:themeColor="text1"/>
        </w:rPr>
        <w:t xml:space="preserve">Общественный совет при </w:t>
      </w:r>
      <w:r w:rsidRPr="00CE7766">
        <w:t xml:space="preserve">Департаменте по гражданской обороне </w:t>
      </w:r>
      <w:r>
        <w:br/>
      </w:r>
      <w:r w:rsidRPr="00CE7766">
        <w:t xml:space="preserve">и пожарной безопасности Забайкальского края создан приказом Департамента по гражданской обороне и пожарной безопасности Забайкальского края от 6 сентября 2019 года № 174 ОД. Председателем является  </w:t>
      </w:r>
      <w:proofErr w:type="gramStart"/>
      <w:r w:rsidRPr="00CE7766">
        <w:t>Широких</w:t>
      </w:r>
      <w:proofErr w:type="gramEnd"/>
      <w:r w:rsidRPr="00CE7766">
        <w:t xml:space="preserve"> Оксана Владимировна.</w:t>
      </w:r>
    </w:p>
    <w:p w:rsidR="00CE7766" w:rsidRPr="00CE7766" w:rsidRDefault="00CE7766" w:rsidP="00CE7766">
      <w:pPr>
        <w:ind w:firstLine="709"/>
        <w:jc w:val="both"/>
      </w:pPr>
      <w:r>
        <w:t>14. </w:t>
      </w:r>
      <w:r w:rsidRPr="00CE7766">
        <w:t xml:space="preserve">Общественный совет при Региональной службе по тарифам </w:t>
      </w:r>
      <w:r w:rsidRPr="00CE7766">
        <w:br/>
        <w:t xml:space="preserve">и ценообразованию Забайкальского края создан приказом Региональной службы по тарифам и ценообразованию Забайкальского края </w:t>
      </w:r>
      <w:r w:rsidRPr="00CE7766">
        <w:br/>
        <w:t>от 5 июля 2016 года № 107. Председателем является Бородин Василий Петрович.</w:t>
      </w:r>
    </w:p>
    <w:p w:rsidR="00CE7766" w:rsidRPr="00CE7766" w:rsidRDefault="00CE7766" w:rsidP="00CE7766">
      <w:pPr>
        <w:ind w:firstLine="709"/>
        <w:jc w:val="both"/>
      </w:pPr>
      <w:r>
        <w:rPr>
          <w:color w:val="000000" w:themeColor="text1"/>
        </w:rPr>
        <w:t>15. </w:t>
      </w:r>
      <w:r w:rsidRPr="00CE7766">
        <w:rPr>
          <w:color w:val="000000" w:themeColor="text1"/>
        </w:rPr>
        <w:t xml:space="preserve">Общественный совет при </w:t>
      </w:r>
      <w:r w:rsidRPr="00CE7766">
        <w:t>Государственной ветеринарной службе Забайкальского края создан п</w:t>
      </w:r>
      <w:r w:rsidRPr="00CE7766">
        <w:rPr>
          <w:kern w:val="36"/>
        </w:rPr>
        <w:t xml:space="preserve">риказом </w:t>
      </w:r>
      <w:r w:rsidRPr="00CE7766">
        <w:t xml:space="preserve">Государственной ветеринарной службы Забайкальского края от 30 августа 2019 года № 43. Председателем является </w:t>
      </w:r>
      <w:proofErr w:type="spellStart"/>
      <w:r w:rsidRPr="00CE7766">
        <w:t>Чупин</w:t>
      </w:r>
      <w:proofErr w:type="spellEnd"/>
      <w:r w:rsidRPr="00CE7766">
        <w:t xml:space="preserve"> Александр Геннадьевич.</w:t>
      </w:r>
    </w:p>
    <w:p w:rsidR="00CE7766" w:rsidRPr="00CE7766" w:rsidRDefault="00CE7766" w:rsidP="00CE7766">
      <w:pPr>
        <w:ind w:firstLine="709"/>
        <w:jc w:val="both"/>
      </w:pPr>
      <w:r>
        <w:rPr>
          <w:color w:val="000000" w:themeColor="text1"/>
        </w:rPr>
        <w:t>16. </w:t>
      </w:r>
      <w:r w:rsidRPr="00CE7766">
        <w:rPr>
          <w:color w:val="000000" w:themeColor="text1"/>
        </w:rPr>
        <w:t xml:space="preserve">Общественный совет при </w:t>
      </w:r>
      <w:r w:rsidRPr="00CE7766">
        <w:t>Государственной инспекции Забайкальского края создан п</w:t>
      </w:r>
      <w:r w:rsidRPr="00CE7766">
        <w:rPr>
          <w:kern w:val="36"/>
        </w:rPr>
        <w:t xml:space="preserve">риказом </w:t>
      </w:r>
      <w:r w:rsidRPr="00CE7766">
        <w:t xml:space="preserve">Государственной инспекции Забайкальского края от 26 сентября 2019 года № 109о/д. Председатель </w:t>
      </w:r>
      <w:r w:rsidRPr="00CE7766">
        <w:br/>
        <w:t>не избран.</w:t>
      </w:r>
    </w:p>
    <w:p w:rsidR="00CE7766" w:rsidRPr="00CE7766" w:rsidRDefault="00CE7766" w:rsidP="00CE7766">
      <w:pPr>
        <w:ind w:firstLine="709"/>
        <w:jc w:val="both"/>
      </w:pPr>
      <w:r>
        <w:rPr>
          <w:color w:val="000000" w:themeColor="text1"/>
        </w:rPr>
        <w:t>17. </w:t>
      </w:r>
      <w:r w:rsidRPr="00CE7766">
        <w:rPr>
          <w:color w:val="000000" w:themeColor="text1"/>
        </w:rPr>
        <w:t xml:space="preserve">Общественный совет при </w:t>
      </w:r>
      <w:r w:rsidRPr="00CE7766">
        <w:t>Государственной службе по охране объектов культурного наследия Забайкальского края</w:t>
      </w:r>
      <w:r w:rsidRPr="00CE7766">
        <w:rPr>
          <w:kern w:val="36"/>
        </w:rPr>
        <w:t xml:space="preserve"> создан приказом Государственной службы по охране объектов культурного наследия Забайкальского края от 3 июня 2019 года № 35-ОД. </w:t>
      </w:r>
      <w:r w:rsidRPr="00CE7766">
        <w:t>Председателем является Колосов Виктор Кириллович</w:t>
      </w:r>
      <w:r w:rsidRPr="00CE7766">
        <w:rPr>
          <w:sz w:val="24"/>
          <w:szCs w:val="24"/>
        </w:rPr>
        <w:t>.</w:t>
      </w:r>
    </w:p>
    <w:p w:rsidR="00CE7766" w:rsidRPr="00CE7766" w:rsidRDefault="00CE7766" w:rsidP="00CE7766">
      <w:pPr>
        <w:ind w:firstLine="709"/>
        <w:jc w:val="both"/>
      </w:pPr>
      <w:r>
        <w:rPr>
          <w:shd w:val="clear" w:color="auto" w:fill="FFFFFF"/>
        </w:rPr>
        <w:t>18. </w:t>
      </w:r>
      <w:r w:rsidRPr="00CE7766">
        <w:rPr>
          <w:shd w:val="clear" w:color="auto" w:fill="FFFFFF"/>
        </w:rPr>
        <w:t>Общественный совет при Департаменте по обеспечению деятельности мировых судей Забайкальского края создан п</w:t>
      </w:r>
      <w:r w:rsidRPr="00CE7766">
        <w:t>риказом руководителя Департамента по обеспечению деятельности мировых судей Забайкальского края от 12 апреля 2018 года № 66 о.д.</w:t>
      </w:r>
      <w:r w:rsidRPr="00CE7766">
        <w:rPr>
          <w:shd w:val="clear" w:color="auto" w:fill="FFFFFF"/>
        </w:rPr>
        <w:t xml:space="preserve"> Председателем является Зарубин Владимир Леонидович.</w:t>
      </w:r>
    </w:p>
    <w:p w:rsidR="00CE7766" w:rsidRDefault="00CE7766" w:rsidP="00CE7766">
      <w:pPr>
        <w:ind w:firstLine="709"/>
        <w:jc w:val="both"/>
      </w:pPr>
    </w:p>
    <w:p w:rsidR="00CE7766" w:rsidRDefault="00CE7766" w:rsidP="00CE7766">
      <w:pPr>
        <w:ind w:firstLine="709"/>
        <w:jc w:val="both"/>
      </w:pPr>
    </w:p>
    <w:p w:rsidR="00CE7766" w:rsidRDefault="00CE7766" w:rsidP="00CE776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160F7F" w:rsidRDefault="00160F7F"/>
    <w:sectPr w:rsidR="00160F7F" w:rsidSect="00552FA0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61A"/>
    <w:multiLevelType w:val="hybridMultilevel"/>
    <w:tmpl w:val="5FE2F2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371EF"/>
    <w:multiLevelType w:val="hybridMultilevel"/>
    <w:tmpl w:val="97B0D49E"/>
    <w:lvl w:ilvl="0" w:tplc="3244DF04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7766"/>
    <w:rsid w:val="00160F7F"/>
    <w:rsid w:val="001974FC"/>
    <w:rsid w:val="0041688F"/>
    <w:rsid w:val="00531DFC"/>
    <w:rsid w:val="0085030E"/>
    <w:rsid w:val="008C4E62"/>
    <w:rsid w:val="00AD7B5C"/>
    <w:rsid w:val="00CE7766"/>
    <w:rsid w:val="00D4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66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VasilakiEV</dc:creator>
  <cp:lastModifiedBy>VasilakiEV</cp:lastModifiedBy>
  <cp:revision>1</cp:revision>
  <dcterms:created xsi:type="dcterms:W3CDTF">2020-03-30T08:57:00Z</dcterms:created>
  <dcterms:modified xsi:type="dcterms:W3CDTF">2020-03-30T09:02:00Z</dcterms:modified>
</cp:coreProperties>
</file>