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0C" w:rsidRDefault="006C720C" w:rsidP="006C720C">
      <w:pPr>
        <w:pStyle w:val="1"/>
        <w:rPr>
          <w:b/>
          <w:szCs w:val="28"/>
        </w:rPr>
      </w:pPr>
      <w:r>
        <w:rPr>
          <w:b/>
          <w:bCs/>
          <w:szCs w:val="28"/>
        </w:rPr>
        <w:t xml:space="preserve">СОВЕТ </w:t>
      </w:r>
      <w:r w:rsidR="00B224C7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</w:t>
      </w:r>
      <w:r w:rsidR="00B224C7">
        <w:rPr>
          <w:b/>
          <w:szCs w:val="28"/>
        </w:rPr>
        <w:t xml:space="preserve">РАЙОНА </w:t>
      </w:r>
    </w:p>
    <w:p w:rsidR="00B224C7" w:rsidRDefault="00B224C7" w:rsidP="006C720C">
      <w:pPr>
        <w:pStyle w:val="1"/>
        <w:rPr>
          <w:b/>
          <w:szCs w:val="28"/>
        </w:rPr>
      </w:pPr>
      <w:r>
        <w:rPr>
          <w:b/>
          <w:szCs w:val="28"/>
        </w:rPr>
        <w:t>«ЧЕРНЫШЕВСКИЙ РАЙОН»</w:t>
      </w:r>
    </w:p>
    <w:p w:rsidR="00B224C7" w:rsidRDefault="00B224C7" w:rsidP="00B224C7">
      <w:pPr>
        <w:jc w:val="center"/>
        <w:rPr>
          <w:sz w:val="16"/>
          <w:szCs w:val="16"/>
        </w:rPr>
      </w:pPr>
    </w:p>
    <w:p w:rsidR="00B224C7" w:rsidRDefault="00B224C7" w:rsidP="00B224C7">
      <w:pPr>
        <w:jc w:val="center"/>
        <w:rPr>
          <w:sz w:val="16"/>
          <w:szCs w:val="16"/>
        </w:rPr>
      </w:pPr>
    </w:p>
    <w:p w:rsidR="00B224C7" w:rsidRDefault="006C720C" w:rsidP="00B224C7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224C7" w:rsidRDefault="00B224C7" w:rsidP="00B224C7"/>
    <w:p w:rsidR="00B224C7" w:rsidRDefault="00B224C7" w:rsidP="00B224C7">
      <w:pPr>
        <w:ind w:right="-365"/>
        <w:rPr>
          <w:sz w:val="10"/>
        </w:rPr>
      </w:pPr>
    </w:p>
    <w:p w:rsidR="00B224C7" w:rsidRDefault="002E3276" w:rsidP="00B224C7">
      <w:pPr>
        <w:ind w:right="-365"/>
        <w:rPr>
          <w:sz w:val="28"/>
        </w:rPr>
      </w:pPr>
      <w:r>
        <w:rPr>
          <w:sz w:val="28"/>
        </w:rPr>
        <w:t xml:space="preserve">«20» мая 2016 г.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№ 15</w:t>
      </w:r>
    </w:p>
    <w:p w:rsidR="00B224C7" w:rsidRDefault="00B224C7" w:rsidP="00B224C7">
      <w:pPr>
        <w:ind w:right="-3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пгт. Чернышевск</w:t>
      </w:r>
    </w:p>
    <w:p w:rsidR="00B224C7" w:rsidRDefault="00B224C7" w:rsidP="00B224C7">
      <w:pPr>
        <w:ind w:right="-365"/>
        <w:jc w:val="center"/>
        <w:rPr>
          <w:bCs/>
          <w:sz w:val="28"/>
          <w:szCs w:val="28"/>
        </w:rPr>
      </w:pPr>
    </w:p>
    <w:p w:rsidR="00C32A1F" w:rsidRDefault="00B224C7" w:rsidP="00B224C7">
      <w:pPr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О внесении изменений в </w:t>
      </w:r>
      <w:r w:rsidR="006C720C">
        <w:rPr>
          <w:b/>
          <w:color w:val="212121"/>
          <w:sz w:val="28"/>
          <w:szCs w:val="28"/>
        </w:rPr>
        <w:t xml:space="preserve">решение Совета </w:t>
      </w:r>
      <w:r>
        <w:rPr>
          <w:b/>
          <w:color w:val="212121"/>
          <w:sz w:val="28"/>
          <w:szCs w:val="28"/>
        </w:rPr>
        <w:t xml:space="preserve">муниципального района «Чернышевский район» от </w:t>
      </w:r>
      <w:r w:rsidR="006C720C">
        <w:rPr>
          <w:b/>
          <w:color w:val="212121"/>
          <w:sz w:val="28"/>
          <w:szCs w:val="28"/>
        </w:rPr>
        <w:t>05</w:t>
      </w:r>
      <w:r>
        <w:rPr>
          <w:b/>
          <w:color w:val="212121"/>
          <w:sz w:val="28"/>
          <w:szCs w:val="28"/>
        </w:rPr>
        <w:t>.03.201</w:t>
      </w:r>
      <w:r w:rsidR="006C720C">
        <w:rPr>
          <w:b/>
          <w:color w:val="212121"/>
          <w:sz w:val="28"/>
          <w:szCs w:val="28"/>
        </w:rPr>
        <w:t>4</w:t>
      </w:r>
      <w:r>
        <w:rPr>
          <w:b/>
          <w:color w:val="212121"/>
          <w:sz w:val="28"/>
          <w:szCs w:val="28"/>
        </w:rPr>
        <w:t xml:space="preserve"> г. № </w:t>
      </w:r>
      <w:r w:rsidR="006C720C">
        <w:rPr>
          <w:b/>
          <w:color w:val="212121"/>
          <w:sz w:val="28"/>
          <w:szCs w:val="28"/>
        </w:rPr>
        <w:t>6</w:t>
      </w:r>
      <w:r>
        <w:rPr>
          <w:b/>
          <w:color w:val="212121"/>
          <w:sz w:val="28"/>
          <w:szCs w:val="28"/>
        </w:rPr>
        <w:t xml:space="preserve"> «О</w:t>
      </w:r>
      <w:r w:rsidR="006C720C">
        <w:rPr>
          <w:b/>
          <w:color w:val="212121"/>
          <w:sz w:val="28"/>
          <w:szCs w:val="28"/>
        </w:rPr>
        <w:t>б</w:t>
      </w:r>
      <w:r>
        <w:rPr>
          <w:b/>
          <w:color w:val="212121"/>
          <w:sz w:val="28"/>
          <w:szCs w:val="28"/>
        </w:rPr>
        <w:t xml:space="preserve"> </w:t>
      </w:r>
      <w:r w:rsidR="006C720C">
        <w:rPr>
          <w:b/>
          <w:color w:val="212121"/>
          <w:sz w:val="28"/>
          <w:szCs w:val="28"/>
        </w:rPr>
        <w:t>организации</w:t>
      </w:r>
      <w:r>
        <w:rPr>
          <w:b/>
          <w:color w:val="212121"/>
          <w:sz w:val="28"/>
          <w:szCs w:val="28"/>
        </w:rPr>
        <w:t xml:space="preserve"> закупок для муниципальных нужд</w:t>
      </w:r>
      <w:r w:rsidR="006C720C">
        <w:rPr>
          <w:b/>
          <w:color w:val="212121"/>
          <w:sz w:val="28"/>
          <w:szCs w:val="28"/>
        </w:rPr>
        <w:t xml:space="preserve"> Чернышевского района»</w:t>
      </w:r>
    </w:p>
    <w:p w:rsidR="00B224C7" w:rsidRDefault="00B224C7" w:rsidP="00B224C7">
      <w:pPr>
        <w:jc w:val="center"/>
        <w:rPr>
          <w:b/>
          <w:color w:val="212121"/>
          <w:sz w:val="28"/>
          <w:szCs w:val="28"/>
        </w:rPr>
      </w:pPr>
    </w:p>
    <w:p w:rsidR="00B224C7" w:rsidRDefault="006C720C" w:rsidP="000E5136">
      <w:pPr>
        <w:ind w:firstLine="709"/>
        <w:jc w:val="both"/>
        <w:rPr>
          <w:b/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В целях эффективного использования средств бюджета и внебюджетных источников финансирования, развития добросовестной конкуренции, р</w:t>
      </w:r>
      <w:r w:rsidR="00B224C7">
        <w:rPr>
          <w:color w:val="212121"/>
          <w:sz w:val="28"/>
          <w:szCs w:val="28"/>
        </w:rPr>
        <w:t>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Федеральным законом от 26.07.2006 г. № 135-ФЗ «О защите конкуренции» в соответствии со статьей 2</w:t>
      </w:r>
      <w:r w:rsidR="00754873">
        <w:rPr>
          <w:color w:val="212121"/>
          <w:sz w:val="28"/>
          <w:szCs w:val="28"/>
        </w:rPr>
        <w:t>3</w:t>
      </w:r>
      <w:r w:rsidR="00B224C7">
        <w:rPr>
          <w:color w:val="212121"/>
          <w:sz w:val="28"/>
          <w:szCs w:val="28"/>
        </w:rPr>
        <w:t xml:space="preserve"> Устава муниципального района «Чернышевский район», </w:t>
      </w:r>
      <w:r w:rsidR="000E5136">
        <w:rPr>
          <w:color w:val="212121"/>
          <w:sz w:val="28"/>
          <w:szCs w:val="28"/>
        </w:rPr>
        <w:t>Совет</w:t>
      </w:r>
      <w:r w:rsidR="00B224C7">
        <w:rPr>
          <w:color w:val="212121"/>
          <w:sz w:val="28"/>
          <w:szCs w:val="28"/>
        </w:rPr>
        <w:t xml:space="preserve"> муниципального района</w:t>
      </w:r>
      <w:proofErr w:type="gramEnd"/>
      <w:r w:rsidR="00B224C7">
        <w:rPr>
          <w:color w:val="212121"/>
          <w:sz w:val="28"/>
          <w:szCs w:val="28"/>
        </w:rPr>
        <w:t xml:space="preserve"> «Чернышевский район»</w:t>
      </w:r>
      <w:r w:rsidR="000E5136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="000E5136" w:rsidRPr="001C09C0">
        <w:rPr>
          <w:b/>
          <w:color w:val="212121"/>
          <w:sz w:val="28"/>
          <w:szCs w:val="28"/>
        </w:rPr>
        <w:t>р</w:t>
      </w:r>
      <w:proofErr w:type="spellEnd"/>
      <w:proofErr w:type="gramEnd"/>
      <w:r w:rsidR="000E5136" w:rsidRPr="001C09C0">
        <w:rPr>
          <w:b/>
          <w:color w:val="212121"/>
          <w:sz w:val="28"/>
          <w:szCs w:val="28"/>
        </w:rPr>
        <w:t xml:space="preserve"> е </w:t>
      </w:r>
      <w:proofErr w:type="spellStart"/>
      <w:r w:rsidR="000E5136" w:rsidRPr="001C09C0">
        <w:rPr>
          <w:b/>
          <w:color w:val="212121"/>
          <w:sz w:val="28"/>
          <w:szCs w:val="28"/>
        </w:rPr>
        <w:t>ш</w:t>
      </w:r>
      <w:proofErr w:type="spellEnd"/>
      <w:r w:rsidR="000E5136" w:rsidRPr="001C09C0">
        <w:rPr>
          <w:b/>
          <w:color w:val="212121"/>
          <w:sz w:val="28"/>
          <w:szCs w:val="28"/>
        </w:rPr>
        <w:t xml:space="preserve"> и л</w:t>
      </w:r>
      <w:r w:rsidR="001C09C0">
        <w:rPr>
          <w:b/>
          <w:color w:val="212121"/>
          <w:sz w:val="28"/>
          <w:szCs w:val="28"/>
        </w:rPr>
        <w:t xml:space="preserve"> </w:t>
      </w:r>
      <w:r w:rsidR="00B224C7" w:rsidRPr="001C09C0">
        <w:rPr>
          <w:b/>
          <w:color w:val="212121"/>
          <w:sz w:val="28"/>
          <w:szCs w:val="28"/>
        </w:rPr>
        <w:t>:</w:t>
      </w:r>
    </w:p>
    <w:p w:rsidR="00B224C7" w:rsidRDefault="00B224C7" w:rsidP="00BB624D">
      <w:pPr>
        <w:jc w:val="both"/>
      </w:pPr>
    </w:p>
    <w:p w:rsidR="00BB624D" w:rsidRDefault="00BB624D" w:rsidP="00BB624D">
      <w:pPr>
        <w:pStyle w:val="a3"/>
        <w:numPr>
          <w:ilvl w:val="0"/>
          <w:numId w:val="1"/>
        </w:numPr>
        <w:ind w:left="0" w:firstLine="360"/>
        <w:jc w:val="both"/>
        <w:rPr>
          <w:color w:val="212121"/>
          <w:sz w:val="28"/>
          <w:szCs w:val="28"/>
        </w:rPr>
      </w:pPr>
      <w:r w:rsidRPr="00BB624D">
        <w:rPr>
          <w:sz w:val="28"/>
          <w:szCs w:val="28"/>
        </w:rPr>
        <w:t xml:space="preserve">Внести изменения в </w:t>
      </w:r>
      <w:r w:rsidR="000E5136">
        <w:rPr>
          <w:sz w:val="28"/>
          <w:szCs w:val="28"/>
        </w:rPr>
        <w:t xml:space="preserve">решение Совета </w:t>
      </w:r>
      <w:r w:rsidRPr="00BB624D">
        <w:rPr>
          <w:color w:val="212121"/>
          <w:sz w:val="28"/>
          <w:szCs w:val="28"/>
        </w:rPr>
        <w:t xml:space="preserve">муниципального района «Чернышевский район» от </w:t>
      </w:r>
      <w:r w:rsidR="000E5136">
        <w:rPr>
          <w:color w:val="212121"/>
          <w:sz w:val="28"/>
          <w:szCs w:val="28"/>
        </w:rPr>
        <w:t>05</w:t>
      </w:r>
      <w:r w:rsidRPr="00BB624D">
        <w:rPr>
          <w:color w:val="212121"/>
          <w:sz w:val="28"/>
          <w:szCs w:val="28"/>
        </w:rPr>
        <w:t>.03.201</w:t>
      </w:r>
      <w:r w:rsidR="000E5136">
        <w:rPr>
          <w:color w:val="212121"/>
          <w:sz w:val="28"/>
          <w:szCs w:val="28"/>
        </w:rPr>
        <w:t>4</w:t>
      </w:r>
      <w:r w:rsidRPr="00BB624D">
        <w:rPr>
          <w:color w:val="212121"/>
          <w:sz w:val="28"/>
          <w:szCs w:val="28"/>
        </w:rPr>
        <w:t xml:space="preserve"> г. № </w:t>
      </w:r>
      <w:r w:rsidR="000E5136">
        <w:rPr>
          <w:color w:val="212121"/>
          <w:sz w:val="28"/>
          <w:szCs w:val="28"/>
        </w:rPr>
        <w:t>6</w:t>
      </w:r>
      <w:r w:rsidRPr="00BB624D">
        <w:rPr>
          <w:color w:val="212121"/>
          <w:sz w:val="28"/>
          <w:szCs w:val="28"/>
        </w:rPr>
        <w:t xml:space="preserve"> «О</w:t>
      </w:r>
      <w:r w:rsidR="000E5136">
        <w:rPr>
          <w:color w:val="212121"/>
          <w:sz w:val="28"/>
          <w:szCs w:val="28"/>
        </w:rPr>
        <w:t>б</w:t>
      </w:r>
      <w:r w:rsidRPr="00BB624D">
        <w:rPr>
          <w:color w:val="212121"/>
          <w:sz w:val="28"/>
          <w:szCs w:val="28"/>
        </w:rPr>
        <w:t xml:space="preserve"> </w:t>
      </w:r>
      <w:r w:rsidR="000E5136">
        <w:rPr>
          <w:color w:val="212121"/>
          <w:sz w:val="28"/>
          <w:szCs w:val="28"/>
        </w:rPr>
        <w:t>организации</w:t>
      </w:r>
      <w:r w:rsidRPr="00BB624D">
        <w:rPr>
          <w:color w:val="212121"/>
          <w:sz w:val="28"/>
          <w:szCs w:val="28"/>
        </w:rPr>
        <w:t xml:space="preserve"> закупок для муниципальных нужд</w:t>
      </w:r>
      <w:r w:rsidR="000E5136">
        <w:rPr>
          <w:color w:val="212121"/>
          <w:sz w:val="28"/>
          <w:szCs w:val="28"/>
        </w:rPr>
        <w:t xml:space="preserve"> Чернышевского района</w:t>
      </w:r>
      <w:r w:rsidR="001C09C0">
        <w:rPr>
          <w:color w:val="212121"/>
          <w:sz w:val="28"/>
          <w:szCs w:val="28"/>
        </w:rPr>
        <w:t>»</w:t>
      </w:r>
      <w:r>
        <w:rPr>
          <w:color w:val="212121"/>
          <w:sz w:val="28"/>
          <w:szCs w:val="28"/>
        </w:rPr>
        <w:t xml:space="preserve"> следующие изменения:</w:t>
      </w:r>
    </w:p>
    <w:p w:rsidR="00BB624D" w:rsidRDefault="00BB624D" w:rsidP="00BB624D">
      <w:pPr>
        <w:pStyle w:val="a3"/>
        <w:ind w:left="360"/>
        <w:jc w:val="both"/>
        <w:rPr>
          <w:color w:val="212121"/>
          <w:sz w:val="28"/>
          <w:szCs w:val="28"/>
        </w:rPr>
      </w:pPr>
    </w:p>
    <w:p w:rsidR="00BB624D" w:rsidRDefault="00BB624D" w:rsidP="000E513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5136">
        <w:rPr>
          <w:sz w:val="28"/>
          <w:szCs w:val="28"/>
        </w:rPr>
        <w:t>Приложение к решению Совета муниципального района «Чернышевский район» № 6 от 05.03.2014 г. читать в следующей редакции:</w:t>
      </w:r>
    </w:p>
    <w:p w:rsidR="000E5136" w:rsidRDefault="000E5136" w:rsidP="000E5136">
      <w:pPr>
        <w:pStyle w:val="a3"/>
        <w:ind w:left="360"/>
        <w:jc w:val="both"/>
        <w:rPr>
          <w:sz w:val="28"/>
          <w:szCs w:val="28"/>
        </w:rPr>
      </w:pPr>
    </w:p>
    <w:p w:rsidR="000E5136" w:rsidRDefault="000E5136" w:rsidP="000E5136">
      <w:pPr>
        <w:pStyle w:val="a3"/>
        <w:ind w:left="360"/>
        <w:jc w:val="center"/>
        <w:rPr>
          <w:b/>
          <w:sz w:val="28"/>
          <w:szCs w:val="28"/>
        </w:rPr>
      </w:pPr>
      <w:r w:rsidRPr="000E5136">
        <w:rPr>
          <w:b/>
          <w:sz w:val="28"/>
          <w:szCs w:val="28"/>
        </w:rPr>
        <w:t>Перечень</w:t>
      </w:r>
    </w:p>
    <w:p w:rsidR="000E5136" w:rsidRDefault="000E5136" w:rsidP="000E5136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заказчиков, которые передали полномочия в части определения поставщиков (подрядчиков, исполнителей)</w:t>
      </w:r>
    </w:p>
    <w:p w:rsidR="000E5136" w:rsidRDefault="000E5136" w:rsidP="000E5136">
      <w:pPr>
        <w:pStyle w:val="a3"/>
        <w:ind w:left="360"/>
        <w:jc w:val="center"/>
        <w:rPr>
          <w:sz w:val="28"/>
          <w:szCs w:val="28"/>
        </w:rPr>
      </w:pPr>
    </w:p>
    <w:p w:rsidR="000E5136" w:rsidRPr="004E7A51" w:rsidRDefault="000E5136" w:rsidP="004E7A51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 w:rsidRPr="004E7A51">
        <w:rPr>
          <w:sz w:val="28"/>
          <w:szCs w:val="28"/>
        </w:rPr>
        <w:t>Администрация муниципального района «Чернышевский район».</w:t>
      </w:r>
    </w:p>
    <w:p w:rsidR="000E5136" w:rsidRDefault="000E5136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Комитет по финансам администрации муниципального района «Чернышевский район».</w:t>
      </w:r>
    </w:p>
    <w:p w:rsidR="000E5136" w:rsidRDefault="000E5136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Отдел культуры, спорта и молодежной политики администрации муниципального района «Чернышевский район».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Городское поселение «Аксеново-Зиловское».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Городское поселение «Букачачинское».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Сельское поселение «Алеурское».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Сельское поселение «Утанское».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Сельское поселение «Старооловское».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Сельское поселение «Комсомольское».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Сельское поселение «Новооловское».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«Укурейское».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«Гаурское».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«Икшицкое».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«Мильгидунское».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«Бушулейское».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«Урюмское».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«Новоильинское».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«Байгульское».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Сельское поселение «Курлыченское».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Муниципальное учреждение дополнительного образования детская школа искусств.</w:t>
      </w:r>
    </w:p>
    <w:p w:rsidR="003D79ED" w:rsidRDefault="003D79ED" w:rsidP="000E5136">
      <w:pPr>
        <w:pStyle w:val="a3"/>
        <w:numPr>
          <w:ilvl w:val="0"/>
          <w:numId w:val="3"/>
        </w:num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Муниципальное учреждение культуры Межпоселенческая центральная библиотека муниципального района «Чернышевский район»</w:t>
      </w:r>
      <w:r w:rsidR="00C937EC">
        <w:rPr>
          <w:color w:val="212121"/>
          <w:sz w:val="28"/>
          <w:szCs w:val="28"/>
        </w:rPr>
        <w:t>.</w:t>
      </w:r>
    </w:p>
    <w:p w:rsidR="00C937EC" w:rsidRDefault="00C937EC" w:rsidP="000E51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937EC">
        <w:t xml:space="preserve"> </w:t>
      </w:r>
      <w:hyperlink r:id="rId5" w:history="1">
        <w:r w:rsidRPr="00C937EC">
          <w:rPr>
            <w:rStyle w:val="a4"/>
            <w:color w:val="auto"/>
            <w:sz w:val="28"/>
            <w:szCs w:val="28"/>
            <w:u w:val="none"/>
          </w:rPr>
          <w:t>Муниципальное учреждение культуры Межпоселенческий культурно-досуговый центр "</w:t>
        </w:r>
        <w:r>
          <w:rPr>
            <w:rStyle w:val="a4"/>
            <w:color w:val="auto"/>
            <w:sz w:val="28"/>
            <w:szCs w:val="28"/>
            <w:u w:val="none"/>
          </w:rPr>
          <w:t>О</w:t>
        </w:r>
        <w:r w:rsidRPr="00C937EC">
          <w:rPr>
            <w:rStyle w:val="a4"/>
            <w:color w:val="auto"/>
            <w:sz w:val="28"/>
            <w:szCs w:val="28"/>
            <w:u w:val="none"/>
          </w:rPr>
          <w:t>вация"</w:t>
        </w:r>
      </w:hyperlink>
      <w:r>
        <w:rPr>
          <w:sz w:val="28"/>
          <w:szCs w:val="28"/>
        </w:rPr>
        <w:t>.</w:t>
      </w:r>
    </w:p>
    <w:p w:rsidR="00C937EC" w:rsidRDefault="00C937EC" w:rsidP="000E51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учреждение культуры Районный краеведческий музей.</w:t>
      </w:r>
    </w:p>
    <w:p w:rsidR="00C937EC" w:rsidRDefault="00C937EC" w:rsidP="000E51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учреждение «Физкультурно-оздоровительный комплекс «Багульник».</w:t>
      </w:r>
    </w:p>
    <w:p w:rsidR="00C937EC" w:rsidRDefault="00C937EC" w:rsidP="000E513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AF5">
        <w:rPr>
          <w:sz w:val="28"/>
          <w:szCs w:val="28"/>
        </w:rPr>
        <w:t>Муниципальное учреждение культуры Центр досуга п. Букачача.</w:t>
      </w:r>
    </w:p>
    <w:p w:rsidR="00E77AF5" w:rsidRDefault="003C15BA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77AF5">
        <w:rPr>
          <w:sz w:val="28"/>
          <w:szCs w:val="28"/>
        </w:rPr>
        <w:t>М</w:t>
      </w:r>
      <w:hyperlink r:id="rId6" w:tgtFrame="_blank" w:history="1">
        <w:r w:rsidR="00E77AF5"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="00E77AF5"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учреждение</w:t>
        </w:r>
        <w:r w:rsidR="00E77AF5" w:rsidRPr="00E77AF5">
          <w:rPr>
            <w:rStyle w:val="a4"/>
            <w:color w:val="auto"/>
            <w:sz w:val="28"/>
            <w:szCs w:val="28"/>
            <w:u w:val="none"/>
          </w:rPr>
          <w:t xml:space="preserve"> "Алеурское"</w:t>
        </w:r>
      </w:hyperlink>
      <w:r>
        <w:rPr>
          <w:sz w:val="28"/>
          <w:szCs w:val="28"/>
        </w:rPr>
        <w:t>.</w:t>
      </w:r>
    </w:p>
    <w:p w:rsidR="003C15BA" w:rsidRDefault="003C15BA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7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</w:t>
        </w:r>
        <w:r w:rsidR="00213B0E">
          <w:rPr>
            <w:rStyle w:val="a4"/>
            <w:color w:val="auto"/>
            <w:sz w:val="28"/>
            <w:szCs w:val="28"/>
            <w:u w:val="none"/>
          </w:rPr>
          <w:t>Ц</w:t>
        </w:r>
        <w:r>
          <w:rPr>
            <w:rStyle w:val="a4"/>
            <w:color w:val="auto"/>
            <w:sz w:val="28"/>
            <w:szCs w:val="28"/>
            <w:u w:val="none"/>
          </w:rPr>
          <w:t xml:space="preserve">ентр досуга с. </w:t>
        </w:r>
      </w:hyperlink>
      <w:r>
        <w:rPr>
          <w:sz w:val="28"/>
          <w:szCs w:val="28"/>
        </w:rPr>
        <w:t>Байгул.</w:t>
      </w:r>
    </w:p>
    <w:p w:rsidR="003C15BA" w:rsidRDefault="003C15BA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8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</w:t>
        </w:r>
        <w:r>
          <w:rPr>
            <w:rStyle w:val="a4"/>
            <w:color w:val="auto"/>
            <w:sz w:val="28"/>
            <w:szCs w:val="28"/>
            <w:u w:val="none"/>
          </w:rPr>
          <w:t xml:space="preserve">Дом культуры с. </w:t>
        </w:r>
      </w:hyperlink>
      <w:r>
        <w:rPr>
          <w:sz w:val="28"/>
          <w:szCs w:val="28"/>
        </w:rPr>
        <w:t>Бушулей.</w:t>
      </w:r>
    </w:p>
    <w:p w:rsidR="003C15BA" w:rsidRDefault="003C15BA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9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учреждение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Гаурское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3C15BA" w:rsidRDefault="003C15BA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0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учреждение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Икшицкое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D06AD7" w:rsidRDefault="00D06AD7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1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объединение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Комсомольское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D06AD7" w:rsidRDefault="00D06AD7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2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</w:t>
        </w:r>
        <w:r w:rsidR="00213B0E">
          <w:rPr>
            <w:rStyle w:val="a4"/>
            <w:color w:val="auto"/>
            <w:sz w:val="28"/>
            <w:szCs w:val="28"/>
            <w:u w:val="none"/>
          </w:rPr>
          <w:t>К</w:t>
        </w:r>
        <w:r w:rsidRPr="00E77AF5">
          <w:rPr>
            <w:rStyle w:val="a4"/>
            <w:color w:val="auto"/>
            <w:sz w:val="28"/>
            <w:szCs w:val="28"/>
            <w:u w:val="none"/>
          </w:rPr>
          <w:t>лу</w:t>
        </w:r>
        <w:r>
          <w:rPr>
            <w:rStyle w:val="a4"/>
            <w:color w:val="auto"/>
            <w:sz w:val="28"/>
            <w:szCs w:val="28"/>
            <w:u w:val="none"/>
          </w:rPr>
          <w:t>б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с. Курлыч.</w:t>
      </w:r>
    </w:p>
    <w:p w:rsidR="00D06AD7" w:rsidRDefault="00D06AD7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3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учреждение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Мильгидунское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D06AD7" w:rsidRDefault="00D06AD7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4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</w:t>
        </w:r>
        <w:r>
          <w:rPr>
            <w:rStyle w:val="a4"/>
            <w:color w:val="auto"/>
            <w:sz w:val="28"/>
            <w:szCs w:val="28"/>
            <w:u w:val="none"/>
          </w:rPr>
          <w:t xml:space="preserve">Дом культуры с. </w:t>
        </w:r>
      </w:hyperlink>
      <w:r>
        <w:rPr>
          <w:sz w:val="28"/>
          <w:szCs w:val="28"/>
        </w:rPr>
        <w:t>Новоильинск.</w:t>
      </w:r>
    </w:p>
    <w:p w:rsidR="004E7A51" w:rsidRDefault="004E7A51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5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объединение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Новооловское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4E7A51" w:rsidRDefault="004E7A51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hyperlink r:id="rId16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 xml:space="preserve">униципальное учреждение культуры </w:t>
        </w:r>
        <w:r>
          <w:rPr>
            <w:rStyle w:val="a4"/>
            <w:color w:val="auto"/>
            <w:sz w:val="28"/>
            <w:szCs w:val="28"/>
            <w:u w:val="none"/>
          </w:rPr>
          <w:t xml:space="preserve">Дом культуры </w:t>
        </w:r>
        <w:proofErr w:type="gramStart"/>
        <w:r>
          <w:rPr>
            <w:rStyle w:val="a4"/>
            <w:color w:val="auto"/>
            <w:sz w:val="28"/>
            <w:szCs w:val="28"/>
            <w:u w:val="none"/>
          </w:rPr>
          <w:t>с</w:t>
        </w:r>
        <w:proofErr w:type="gramEnd"/>
        <w:r>
          <w:rPr>
            <w:rStyle w:val="a4"/>
            <w:color w:val="auto"/>
            <w:sz w:val="28"/>
            <w:szCs w:val="28"/>
            <w:u w:val="none"/>
          </w:rPr>
          <w:t xml:space="preserve">. </w:t>
        </w:r>
      </w:hyperlink>
      <w:r>
        <w:rPr>
          <w:sz w:val="28"/>
          <w:szCs w:val="28"/>
        </w:rPr>
        <w:t>Старый Олов.</w:t>
      </w:r>
    </w:p>
    <w:p w:rsidR="004E7A51" w:rsidRDefault="004E7A51" w:rsidP="003C15B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7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</w:t>
        </w:r>
        <w:r>
          <w:rPr>
            <w:rStyle w:val="a4"/>
            <w:color w:val="auto"/>
            <w:sz w:val="28"/>
            <w:szCs w:val="28"/>
            <w:u w:val="none"/>
          </w:rPr>
          <w:t xml:space="preserve">Дом культуры с. </w:t>
        </w:r>
      </w:hyperlink>
      <w:r>
        <w:rPr>
          <w:sz w:val="28"/>
          <w:szCs w:val="28"/>
        </w:rPr>
        <w:t>Укурей.</w:t>
      </w:r>
    </w:p>
    <w:p w:rsidR="004E7A51" w:rsidRDefault="004E7A51" w:rsidP="004E7A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hyperlink r:id="rId18" w:tgtFrame="_blank" w:history="1">
        <w:r w:rsidRPr="00E77AF5">
          <w:rPr>
            <w:rStyle w:val="a4"/>
            <w:color w:val="auto"/>
            <w:sz w:val="28"/>
            <w:szCs w:val="28"/>
            <w:u w:val="none"/>
          </w:rPr>
          <w:t>униципальное</w:t>
        </w:r>
        <w:proofErr w:type="gramEnd"/>
        <w:r w:rsidRPr="00E77AF5">
          <w:rPr>
            <w:rStyle w:val="a4"/>
            <w:color w:val="auto"/>
            <w:sz w:val="28"/>
            <w:szCs w:val="28"/>
            <w:u w:val="none"/>
          </w:rPr>
          <w:t xml:space="preserve"> учреждение культуры культурно-досуговое </w:t>
        </w:r>
        <w:r>
          <w:rPr>
            <w:rStyle w:val="a4"/>
            <w:color w:val="auto"/>
            <w:sz w:val="28"/>
            <w:szCs w:val="28"/>
            <w:u w:val="none"/>
          </w:rPr>
          <w:t>объединение</w:t>
        </w:r>
        <w:r w:rsidRPr="00E77AF5">
          <w:rPr>
            <w:rStyle w:val="a4"/>
            <w:color w:val="auto"/>
            <w:sz w:val="28"/>
            <w:szCs w:val="28"/>
            <w:u w:val="none"/>
          </w:rPr>
          <w:t xml:space="preserve"> "</w:t>
        </w:r>
        <w:r>
          <w:rPr>
            <w:rStyle w:val="a4"/>
            <w:color w:val="auto"/>
            <w:sz w:val="28"/>
            <w:szCs w:val="28"/>
            <w:u w:val="none"/>
          </w:rPr>
          <w:t>Урюмское</w:t>
        </w:r>
        <w:r w:rsidRPr="00E77AF5">
          <w:rPr>
            <w:rStyle w:val="a4"/>
            <w:color w:val="auto"/>
            <w:sz w:val="28"/>
            <w:szCs w:val="28"/>
            <w:u w:val="none"/>
          </w:rPr>
          <w:t>"</w:t>
        </w:r>
      </w:hyperlink>
      <w:r>
        <w:rPr>
          <w:sz w:val="28"/>
          <w:szCs w:val="28"/>
        </w:rPr>
        <w:t>.</w:t>
      </w:r>
    </w:p>
    <w:p w:rsidR="004E7A51" w:rsidRDefault="004E7A51" w:rsidP="004E7A5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Муниципальное учреждение культуры Центр досуга с. Утан.</w:t>
      </w:r>
    </w:p>
    <w:p w:rsidR="004E7A51" w:rsidRPr="00E77AF5" w:rsidRDefault="004E7A51" w:rsidP="004E7A51">
      <w:pPr>
        <w:pStyle w:val="a3"/>
        <w:jc w:val="both"/>
        <w:rPr>
          <w:sz w:val="28"/>
          <w:szCs w:val="28"/>
        </w:rPr>
      </w:pPr>
    </w:p>
    <w:p w:rsidR="00BB624D" w:rsidRDefault="00BB624D" w:rsidP="00BB624D">
      <w:pPr>
        <w:pStyle w:val="a3"/>
        <w:ind w:left="360"/>
        <w:jc w:val="both"/>
        <w:rPr>
          <w:color w:val="212121"/>
          <w:sz w:val="28"/>
          <w:szCs w:val="28"/>
        </w:rPr>
      </w:pPr>
    </w:p>
    <w:p w:rsidR="00BB624D" w:rsidRPr="004E7A51" w:rsidRDefault="00BB624D" w:rsidP="004E7A51">
      <w:pPr>
        <w:pStyle w:val="a3"/>
        <w:numPr>
          <w:ilvl w:val="0"/>
          <w:numId w:val="1"/>
        </w:numPr>
        <w:jc w:val="both"/>
        <w:rPr>
          <w:color w:val="212121"/>
          <w:sz w:val="28"/>
          <w:szCs w:val="28"/>
        </w:rPr>
      </w:pPr>
      <w:r w:rsidRPr="004E7A51">
        <w:rPr>
          <w:color w:val="212121"/>
          <w:sz w:val="28"/>
          <w:szCs w:val="28"/>
        </w:rPr>
        <w:t xml:space="preserve">Настоящее </w:t>
      </w:r>
      <w:r w:rsidR="004E7A51">
        <w:rPr>
          <w:color w:val="212121"/>
          <w:sz w:val="28"/>
          <w:szCs w:val="28"/>
        </w:rPr>
        <w:t xml:space="preserve">решение </w:t>
      </w:r>
      <w:r w:rsidRPr="004E7A51">
        <w:rPr>
          <w:color w:val="212121"/>
          <w:sz w:val="28"/>
          <w:szCs w:val="28"/>
        </w:rPr>
        <w:t xml:space="preserve">вступает в </w:t>
      </w:r>
      <w:r w:rsidR="004E7A51">
        <w:rPr>
          <w:color w:val="212121"/>
          <w:sz w:val="28"/>
          <w:szCs w:val="28"/>
        </w:rPr>
        <w:t xml:space="preserve">законную </w:t>
      </w:r>
      <w:r w:rsidRPr="004E7A51">
        <w:rPr>
          <w:color w:val="212121"/>
          <w:sz w:val="28"/>
          <w:szCs w:val="28"/>
        </w:rPr>
        <w:t>силу после его официального опубликования.</w:t>
      </w:r>
    </w:p>
    <w:p w:rsidR="00BB624D" w:rsidRDefault="00BB624D" w:rsidP="004E7A5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color w:val="212121"/>
          <w:sz w:val="28"/>
          <w:szCs w:val="28"/>
        </w:rPr>
        <w:t xml:space="preserve">Настоящее </w:t>
      </w:r>
      <w:r w:rsidR="004E7A51">
        <w:rPr>
          <w:color w:val="212121"/>
          <w:sz w:val="28"/>
          <w:szCs w:val="28"/>
        </w:rPr>
        <w:t xml:space="preserve">решение </w:t>
      </w:r>
      <w:r>
        <w:rPr>
          <w:color w:val="212121"/>
          <w:sz w:val="28"/>
          <w:szCs w:val="28"/>
        </w:rPr>
        <w:t xml:space="preserve">разместить на официальном сайте </w:t>
      </w:r>
      <w:hyperlink r:id="rId19" w:history="1">
        <w:r w:rsidRPr="007A5412">
          <w:rPr>
            <w:rStyle w:val="a4"/>
            <w:sz w:val="28"/>
            <w:szCs w:val="28"/>
            <w:lang w:val="en-US"/>
          </w:rPr>
          <w:t>www</w:t>
        </w:r>
        <w:r w:rsidRPr="007A5412">
          <w:rPr>
            <w:rStyle w:val="a4"/>
            <w:sz w:val="28"/>
            <w:szCs w:val="28"/>
          </w:rPr>
          <w:t>.забайкальскийкрай.рф</w:t>
        </w:r>
      </w:hyperlink>
      <w:r>
        <w:rPr>
          <w:color w:val="212121"/>
          <w:sz w:val="28"/>
          <w:szCs w:val="28"/>
        </w:rPr>
        <w:t xml:space="preserve"> в разделе местное самоуправление Чернышевский район.</w:t>
      </w:r>
    </w:p>
    <w:p w:rsidR="00BB624D" w:rsidRDefault="00BB624D" w:rsidP="00BB624D">
      <w:pPr>
        <w:pStyle w:val="a3"/>
        <w:jc w:val="both"/>
        <w:rPr>
          <w:color w:val="212121"/>
          <w:sz w:val="28"/>
          <w:szCs w:val="28"/>
        </w:rPr>
      </w:pPr>
    </w:p>
    <w:p w:rsidR="004E7A51" w:rsidRDefault="004E7A51" w:rsidP="00BB624D">
      <w:pPr>
        <w:pStyle w:val="a3"/>
        <w:jc w:val="both"/>
        <w:rPr>
          <w:color w:val="212121"/>
          <w:sz w:val="28"/>
          <w:szCs w:val="28"/>
        </w:rPr>
      </w:pPr>
    </w:p>
    <w:p w:rsidR="00BB624D" w:rsidRDefault="00BB624D" w:rsidP="00BB624D">
      <w:pPr>
        <w:pStyle w:val="a3"/>
        <w:jc w:val="both"/>
        <w:rPr>
          <w:color w:val="212121"/>
          <w:sz w:val="28"/>
          <w:szCs w:val="28"/>
        </w:rPr>
      </w:pPr>
    </w:p>
    <w:p w:rsidR="00BB624D" w:rsidRDefault="004E7A51" w:rsidP="00BB624D">
      <w:pPr>
        <w:ind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BB624D">
        <w:rPr>
          <w:bCs/>
          <w:sz w:val="28"/>
          <w:szCs w:val="28"/>
        </w:rPr>
        <w:t xml:space="preserve">муниципального района </w:t>
      </w:r>
    </w:p>
    <w:p w:rsidR="00BB624D" w:rsidRPr="00BB624D" w:rsidRDefault="00BB624D" w:rsidP="00BB624D">
      <w:pPr>
        <w:jc w:val="both"/>
        <w:rPr>
          <w:color w:val="212121"/>
          <w:sz w:val="28"/>
          <w:szCs w:val="28"/>
        </w:rPr>
      </w:pPr>
      <w:r w:rsidRPr="00BB624D">
        <w:rPr>
          <w:bCs/>
          <w:sz w:val="28"/>
          <w:szCs w:val="28"/>
        </w:rPr>
        <w:t>«Чернышевский район»</w:t>
      </w:r>
      <w:r w:rsidRPr="00BB624D">
        <w:rPr>
          <w:bCs/>
          <w:sz w:val="28"/>
          <w:szCs w:val="28"/>
        </w:rPr>
        <w:tab/>
      </w:r>
      <w:r w:rsidRPr="00BB624D">
        <w:rPr>
          <w:bCs/>
          <w:sz w:val="28"/>
          <w:szCs w:val="28"/>
        </w:rPr>
        <w:tab/>
      </w:r>
      <w:r w:rsidRPr="00BB62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</w:t>
      </w:r>
      <w:r w:rsidRPr="00BB624D">
        <w:rPr>
          <w:bCs/>
          <w:sz w:val="28"/>
          <w:szCs w:val="28"/>
        </w:rPr>
        <w:tab/>
      </w:r>
      <w:r w:rsidR="002E3276">
        <w:rPr>
          <w:bCs/>
          <w:sz w:val="28"/>
          <w:szCs w:val="28"/>
        </w:rPr>
        <w:t xml:space="preserve">           </w:t>
      </w:r>
      <w:r w:rsidR="004E7A51">
        <w:rPr>
          <w:bCs/>
          <w:sz w:val="28"/>
          <w:szCs w:val="28"/>
        </w:rPr>
        <w:t>И</w:t>
      </w:r>
      <w:r w:rsidRPr="00BB624D">
        <w:rPr>
          <w:bCs/>
          <w:sz w:val="28"/>
          <w:szCs w:val="28"/>
        </w:rPr>
        <w:t>.</w:t>
      </w:r>
      <w:r w:rsidR="004E7A51">
        <w:rPr>
          <w:bCs/>
          <w:sz w:val="28"/>
          <w:szCs w:val="28"/>
        </w:rPr>
        <w:t>А</w:t>
      </w:r>
      <w:r w:rsidRPr="00BB624D">
        <w:rPr>
          <w:bCs/>
          <w:sz w:val="28"/>
          <w:szCs w:val="28"/>
        </w:rPr>
        <w:t xml:space="preserve">. </w:t>
      </w:r>
      <w:r w:rsidR="004E7A51">
        <w:rPr>
          <w:bCs/>
          <w:sz w:val="28"/>
          <w:szCs w:val="28"/>
        </w:rPr>
        <w:t>Лесков</w:t>
      </w:r>
    </w:p>
    <w:p w:rsidR="00BB624D" w:rsidRDefault="00BB624D" w:rsidP="00BB624D">
      <w:pPr>
        <w:pStyle w:val="a3"/>
        <w:jc w:val="both"/>
      </w:pPr>
    </w:p>
    <w:sectPr w:rsidR="00BB624D" w:rsidSect="00C3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0D"/>
    <w:multiLevelType w:val="hybridMultilevel"/>
    <w:tmpl w:val="99A4B6E8"/>
    <w:lvl w:ilvl="0" w:tplc="74ECE7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BA0BE06">
      <w:numFmt w:val="none"/>
      <w:lvlText w:val=""/>
      <w:lvlJc w:val="left"/>
      <w:pPr>
        <w:tabs>
          <w:tab w:val="num" w:pos="360"/>
        </w:tabs>
      </w:pPr>
    </w:lvl>
    <w:lvl w:ilvl="2" w:tplc="884E82F4">
      <w:numFmt w:val="none"/>
      <w:lvlText w:val=""/>
      <w:lvlJc w:val="left"/>
      <w:pPr>
        <w:tabs>
          <w:tab w:val="num" w:pos="360"/>
        </w:tabs>
      </w:pPr>
    </w:lvl>
    <w:lvl w:ilvl="3" w:tplc="33443782">
      <w:numFmt w:val="none"/>
      <w:lvlText w:val=""/>
      <w:lvlJc w:val="left"/>
      <w:pPr>
        <w:tabs>
          <w:tab w:val="num" w:pos="360"/>
        </w:tabs>
      </w:pPr>
    </w:lvl>
    <w:lvl w:ilvl="4" w:tplc="E17E5B48">
      <w:numFmt w:val="none"/>
      <w:lvlText w:val=""/>
      <w:lvlJc w:val="left"/>
      <w:pPr>
        <w:tabs>
          <w:tab w:val="num" w:pos="360"/>
        </w:tabs>
      </w:pPr>
    </w:lvl>
    <w:lvl w:ilvl="5" w:tplc="4448DC50">
      <w:numFmt w:val="none"/>
      <w:lvlText w:val=""/>
      <w:lvlJc w:val="left"/>
      <w:pPr>
        <w:tabs>
          <w:tab w:val="num" w:pos="360"/>
        </w:tabs>
      </w:pPr>
    </w:lvl>
    <w:lvl w:ilvl="6" w:tplc="8926E0BC">
      <w:numFmt w:val="none"/>
      <w:lvlText w:val=""/>
      <w:lvlJc w:val="left"/>
      <w:pPr>
        <w:tabs>
          <w:tab w:val="num" w:pos="360"/>
        </w:tabs>
      </w:pPr>
    </w:lvl>
    <w:lvl w:ilvl="7" w:tplc="2990C598">
      <w:numFmt w:val="none"/>
      <w:lvlText w:val=""/>
      <w:lvlJc w:val="left"/>
      <w:pPr>
        <w:tabs>
          <w:tab w:val="num" w:pos="360"/>
        </w:tabs>
      </w:pPr>
    </w:lvl>
    <w:lvl w:ilvl="8" w:tplc="EBF6DE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24585A"/>
    <w:multiLevelType w:val="hybridMultilevel"/>
    <w:tmpl w:val="C102EB92"/>
    <w:lvl w:ilvl="0" w:tplc="DDEEB3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EF7"/>
    <w:multiLevelType w:val="hybridMultilevel"/>
    <w:tmpl w:val="F636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9321A"/>
    <w:multiLevelType w:val="hybridMultilevel"/>
    <w:tmpl w:val="734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C7"/>
    <w:rsid w:val="00002BAF"/>
    <w:rsid w:val="00070418"/>
    <w:rsid w:val="000E5136"/>
    <w:rsid w:val="001C09C0"/>
    <w:rsid w:val="00213B0E"/>
    <w:rsid w:val="002E1D07"/>
    <w:rsid w:val="002E3276"/>
    <w:rsid w:val="00391772"/>
    <w:rsid w:val="003C15BA"/>
    <w:rsid w:val="003C172A"/>
    <w:rsid w:val="003D79ED"/>
    <w:rsid w:val="00422BA7"/>
    <w:rsid w:val="00477AC9"/>
    <w:rsid w:val="004E7A51"/>
    <w:rsid w:val="006C720C"/>
    <w:rsid w:val="00754873"/>
    <w:rsid w:val="007C1BFA"/>
    <w:rsid w:val="008E3089"/>
    <w:rsid w:val="0091438A"/>
    <w:rsid w:val="009726FF"/>
    <w:rsid w:val="00B14B97"/>
    <w:rsid w:val="00B224C7"/>
    <w:rsid w:val="00B6204D"/>
    <w:rsid w:val="00B63CED"/>
    <w:rsid w:val="00B64D19"/>
    <w:rsid w:val="00BB624D"/>
    <w:rsid w:val="00BD24AD"/>
    <w:rsid w:val="00BF1FCB"/>
    <w:rsid w:val="00C32A1F"/>
    <w:rsid w:val="00C937EC"/>
    <w:rsid w:val="00D06AD7"/>
    <w:rsid w:val="00D226EC"/>
    <w:rsid w:val="00E51BC3"/>
    <w:rsid w:val="00E7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4C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224C7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4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224C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BB624D"/>
    <w:pPr>
      <w:ind w:left="720"/>
      <w:contextualSpacing/>
    </w:pPr>
  </w:style>
  <w:style w:type="character" w:styleId="a4">
    <w:name w:val="Hyperlink"/>
    <w:basedOn w:val="a0"/>
    <w:rsid w:val="00BB624D"/>
    <w:rPr>
      <w:color w:val="0000FF"/>
      <w:u w:val="single"/>
    </w:rPr>
  </w:style>
  <w:style w:type="paragraph" w:styleId="a5">
    <w:name w:val="Balloon Text"/>
    <w:basedOn w:val="a"/>
    <w:link w:val="a6"/>
    <w:semiHidden/>
    <w:rsid w:val="00BB62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B6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fo-card/229421" TargetMode="External"/><Relationship Id="rId13" Type="http://schemas.openxmlformats.org/officeDocument/2006/relationships/hyperlink" Target="http://bus.gov.ru/pub/info-card/229421" TargetMode="External"/><Relationship Id="rId18" Type="http://schemas.openxmlformats.org/officeDocument/2006/relationships/hyperlink" Target="http://bus.gov.ru/pub/info-card/2294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us.gov.ru/pub/info-card/229421" TargetMode="External"/><Relationship Id="rId12" Type="http://schemas.openxmlformats.org/officeDocument/2006/relationships/hyperlink" Target="http://bus.gov.ru/pub/info-card/229421" TargetMode="External"/><Relationship Id="rId17" Type="http://schemas.openxmlformats.org/officeDocument/2006/relationships/hyperlink" Target="http://bus.gov.ru/pub/info-card/229421" TargetMode="External"/><Relationship Id="rId2" Type="http://schemas.openxmlformats.org/officeDocument/2006/relationships/styles" Target="styles.xml"/><Relationship Id="rId16" Type="http://schemas.openxmlformats.org/officeDocument/2006/relationships/hyperlink" Target="http://bus.gov.ru/pub/info-card/2294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fo-card/229421" TargetMode="External"/><Relationship Id="rId11" Type="http://schemas.openxmlformats.org/officeDocument/2006/relationships/hyperlink" Target="http://bus.gov.ru/pub/info-card/229421" TargetMode="External"/><Relationship Id="rId5" Type="http://schemas.openxmlformats.org/officeDocument/2006/relationships/hyperlink" Target="http://zakupki.gov.ru/pgz/public/action/organization/view?source=epz&amp;organizationId=1407753" TargetMode="External"/><Relationship Id="rId15" Type="http://schemas.openxmlformats.org/officeDocument/2006/relationships/hyperlink" Target="http://bus.gov.ru/pub/info-card/229421" TargetMode="External"/><Relationship Id="rId10" Type="http://schemas.openxmlformats.org/officeDocument/2006/relationships/hyperlink" Target="http://bus.gov.ru/pub/info-card/229421" TargetMode="External"/><Relationship Id="rId19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.gov.ru/pub/info-card/229421" TargetMode="External"/><Relationship Id="rId14" Type="http://schemas.openxmlformats.org/officeDocument/2006/relationships/hyperlink" Target="http://bus.gov.ru/pub/info-card/229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user</cp:lastModifiedBy>
  <cp:revision>14</cp:revision>
  <cp:lastPrinted>2016-05-13T05:05:00Z</cp:lastPrinted>
  <dcterms:created xsi:type="dcterms:W3CDTF">2015-08-03T06:02:00Z</dcterms:created>
  <dcterms:modified xsi:type="dcterms:W3CDTF">2016-05-23T01:44:00Z</dcterms:modified>
</cp:coreProperties>
</file>