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Default="00887EE0" w:rsidP="00430FFD">
      <w:pPr>
        <w:jc w:val="center"/>
        <w:rPr>
          <w:b/>
          <w:sz w:val="40"/>
          <w:szCs w:val="40"/>
        </w:rPr>
      </w:pPr>
      <w:r>
        <w:rPr>
          <w:b/>
          <w:sz w:val="40"/>
          <w:szCs w:val="40"/>
        </w:rPr>
        <w:t>Совет муниципального района</w:t>
      </w:r>
    </w:p>
    <w:p w:rsidR="00887EE0" w:rsidRDefault="00887EE0" w:rsidP="00430FFD">
      <w:pPr>
        <w:jc w:val="center"/>
        <w:rPr>
          <w:b/>
          <w:sz w:val="40"/>
          <w:szCs w:val="40"/>
        </w:rPr>
      </w:pPr>
      <w:r>
        <w:rPr>
          <w:b/>
          <w:sz w:val="40"/>
          <w:szCs w:val="40"/>
        </w:rPr>
        <w:t>«Чернышевский район»</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85534C" w:rsidP="00430FFD">
      <w:pPr>
        <w:rPr>
          <w:sz w:val="28"/>
          <w:szCs w:val="28"/>
        </w:rPr>
      </w:pPr>
      <w:r>
        <w:rPr>
          <w:sz w:val="28"/>
          <w:szCs w:val="28"/>
        </w:rPr>
        <w:t>31 января 2018</w:t>
      </w:r>
      <w:r w:rsidR="003C154B">
        <w:rPr>
          <w:sz w:val="28"/>
          <w:szCs w:val="28"/>
        </w:rPr>
        <w:t>г.</w:t>
      </w:r>
      <w:r w:rsidR="00430FFD" w:rsidRPr="007A2AAB">
        <w:rPr>
          <w:sz w:val="28"/>
          <w:szCs w:val="28"/>
        </w:rPr>
        <w:t xml:space="preserve">                                                                      </w:t>
      </w:r>
      <w:r w:rsidR="00887EE0">
        <w:rPr>
          <w:sz w:val="28"/>
          <w:szCs w:val="28"/>
        </w:rPr>
        <w:tab/>
      </w:r>
      <w:r w:rsidR="00887EE0">
        <w:rPr>
          <w:sz w:val="28"/>
          <w:szCs w:val="28"/>
        </w:rPr>
        <w:tab/>
      </w:r>
      <w:r w:rsidR="002708C4">
        <w:rPr>
          <w:sz w:val="28"/>
          <w:szCs w:val="28"/>
        </w:rPr>
        <w:t xml:space="preserve">       </w:t>
      </w:r>
      <w:r w:rsidR="00430FFD" w:rsidRPr="007A2AAB">
        <w:rPr>
          <w:sz w:val="28"/>
          <w:szCs w:val="28"/>
        </w:rPr>
        <w:t>№</w:t>
      </w:r>
      <w:r w:rsidR="00712D1B">
        <w:rPr>
          <w:sz w:val="28"/>
          <w:szCs w:val="28"/>
        </w:rPr>
        <w:t xml:space="preserve"> </w:t>
      </w:r>
      <w:r w:rsidR="00AC1578">
        <w:rPr>
          <w:sz w:val="28"/>
          <w:szCs w:val="28"/>
        </w:rPr>
        <w:t>10</w:t>
      </w:r>
      <w:r w:rsidR="00C15A6E">
        <w:rPr>
          <w:sz w:val="28"/>
          <w:szCs w:val="28"/>
        </w:rPr>
        <w:t>1</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C15A6E" w:rsidRDefault="00C15A6E" w:rsidP="00C15A6E">
      <w:pPr>
        <w:jc w:val="center"/>
        <w:rPr>
          <w:b/>
          <w:color w:val="212121"/>
          <w:sz w:val="28"/>
          <w:szCs w:val="28"/>
        </w:rPr>
      </w:pPr>
      <w:r>
        <w:rPr>
          <w:b/>
          <w:color w:val="212121"/>
          <w:sz w:val="28"/>
          <w:szCs w:val="28"/>
        </w:rPr>
        <w:t>О внесении изменений в решение Совета муниципального района «Чернышевский район» от 05.03.2014 г. № 6 «Об организации закупок для муниципальных нужд Чернышевского района»</w:t>
      </w:r>
    </w:p>
    <w:p w:rsidR="00C15A6E" w:rsidRDefault="00C15A6E" w:rsidP="00C15A6E">
      <w:pPr>
        <w:jc w:val="center"/>
        <w:rPr>
          <w:b/>
          <w:color w:val="212121"/>
          <w:sz w:val="28"/>
          <w:szCs w:val="28"/>
        </w:rPr>
      </w:pPr>
    </w:p>
    <w:p w:rsidR="00C15A6E" w:rsidRDefault="00C15A6E" w:rsidP="00C15A6E">
      <w:pPr>
        <w:ind w:firstLine="709"/>
        <w:jc w:val="both"/>
        <w:rPr>
          <w:b/>
          <w:color w:val="212121"/>
          <w:sz w:val="28"/>
          <w:szCs w:val="28"/>
        </w:rPr>
      </w:pPr>
      <w:r>
        <w:rPr>
          <w:color w:val="212121"/>
          <w:sz w:val="28"/>
          <w:szCs w:val="28"/>
        </w:rPr>
        <w:t xml:space="preserve">В целях эффективного использования средств бюджета и внебюджетных источников финансирования, развития добросовестной конкуренции, руководствуясь Федеральным законом от 05.04.2013 г. № 44-ФЗ «О контрактной системе в сфере закупок товаров, работ, услуг для обеспечения государственных и муниципальных нужд», Федеральным законом от 26.07.2006 г. № 135-ФЗ «О защите конкуренции», в соответствии со статьей 23 Устава муниципального района «Чернышевский район», Совет муниципального района «Чернышевский район»  </w:t>
      </w:r>
      <w:proofErr w:type="spellStart"/>
      <w:proofErr w:type="gramStart"/>
      <w:r w:rsidRPr="001C09C0">
        <w:rPr>
          <w:b/>
          <w:color w:val="212121"/>
          <w:sz w:val="28"/>
          <w:szCs w:val="28"/>
        </w:rPr>
        <w:t>р</w:t>
      </w:r>
      <w:proofErr w:type="spellEnd"/>
      <w:proofErr w:type="gramEnd"/>
      <w:r w:rsidRPr="001C09C0">
        <w:rPr>
          <w:b/>
          <w:color w:val="212121"/>
          <w:sz w:val="28"/>
          <w:szCs w:val="28"/>
        </w:rPr>
        <w:t xml:space="preserve"> е </w:t>
      </w:r>
      <w:proofErr w:type="spellStart"/>
      <w:r w:rsidRPr="001C09C0">
        <w:rPr>
          <w:b/>
          <w:color w:val="212121"/>
          <w:sz w:val="28"/>
          <w:szCs w:val="28"/>
        </w:rPr>
        <w:t>ш</w:t>
      </w:r>
      <w:proofErr w:type="spellEnd"/>
      <w:r w:rsidRPr="001C09C0">
        <w:rPr>
          <w:b/>
          <w:color w:val="212121"/>
          <w:sz w:val="28"/>
          <w:szCs w:val="28"/>
        </w:rPr>
        <w:t xml:space="preserve"> и </w:t>
      </w:r>
      <w:proofErr w:type="gramStart"/>
      <w:r w:rsidRPr="001C09C0">
        <w:rPr>
          <w:b/>
          <w:color w:val="212121"/>
          <w:sz w:val="28"/>
          <w:szCs w:val="28"/>
        </w:rPr>
        <w:t>л</w:t>
      </w:r>
      <w:proofErr w:type="gramEnd"/>
      <w:r w:rsidRPr="001C09C0">
        <w:rPr>
          <w:b/>
          <w:color w:val="212121"/>
          <w:sz w:val="28"/>
          <w:szCs w:val="28"/>
        </w:rPr>
        <w:t>:</w:t>
      </w:r>
    </w:p>
    <w:p w:rsidR="00C15A6E" w:rsidRDefault="00C15A6E" w:rsidP="00C15A6E">
      <w:pPr>
        <w:pStyle w:val="a5"/>
        <w:ind w:firstLine="709"/>
        <w:jc w:val="both"/>
      </w:pPr>
    </w:p>
    <w:p w:rsidR="00C15A6E" w:rsidRDefault="00C15A6E" w:rsidP="00C15A6E">
      <w:pPr>
        <w:pStyle w:val="a5"/>
        <w:ind w:firstLine="709"/>
        <w:jc w:val="both"/>
        <w:rPr>
          <w:color w:val="212121"/>
        </w:rPr>
      </w:pPr>
      <w:r>
        <w:t xml:space="preserve">1. </w:t>
      </w:r>
      <w:r w:rsidRPr="00BB624D">
        <w:t xml:space="preserve">Внести в </w:t>
      </w:r>
      <w:r>
        <w:t xml:space="preserve">решение Совета </w:t>
      </w:r>
      <w:r w:rsidRPr="00BB624D">
        <w:rPr>
          <w:color w:val="212121"/>
        </w:rPr>
        <w:t xml:space="preserve">муниципального района «Чернышевский район» от </w:t>
      </w:r>
      <w:r>
        <w:rPr>
          <w:color w:val="212121"/>
        </w:rPr>
        <w:t>05</w:t>
      </w:r>
      <w:r w:rsidRPr="00BB624D">
        <w:rPr>
          <w:color w:val="212121"/>
        </w:rPr>
        <w:t>.03.201</w:t>
      </w:r>
      <w:r>
        <w:rPr>
          <w:color w:val="212121"/>
        </w:rPr>
        <w:t>4</w:t>
      </w:r>
      <w:r w:rsidRPr="00BB624D">
        <w:rPr>
          <w:color w:val="212121"/>
        </w:rPr>
        <w:t xml:space="preserve"> г. № </w:t>
      </w:r>
      <w:r>
        <w:rPr>
          <w:color w:val="212121"/>
        </w:rPr>
        <w:t>6</w:t>
      </w:r>
      <w:r w:rsidRPr="00BB624D">
        <w:rPr>
          <w:color w:val="212121"/>
        </w:rPr>
        <w:t xml:space="preserve"> «О</w:t>
      </w:r>
      <w:r>
        <w:rPr>
          <w:color w:val="212121"/>
        </w:rPr>
        <w:t>б</w:t>
      </w:r>
      <w:r w:rsidRPr="00BB624D">
        <w:rPr>
          <w:color w:val="212121"/>
        </w:rPr>
        <w:t xml:space="preserve"> </w:t>
      </w:r>
      <w:r>
        <w:rPr>
          <w:color w:val="212121"/>
        </w:rPr>
        <w:t>организации</w:t>
      </w:r>
      <w:r w:rsidRPr="00BB624D">
        <w:rPr>
          <w:color w:val="212121"/>
        </w:rPr>
        <w:t xml:space="preserve"> закупок для муниципальных нужд</w:t>
      </w:r>
      <w:r>
        <w:rPr>
          <w:color w:val="212121"/>
        </w:rPr>
        <w:t xml:space="preserve"> Чернышевского района» (далее - Решение) следующие изменения:</w:t>
      </w:r>
    </w:p>
    <w:p w:rsidR="00C15A6E" w:rsidRDefault="00C15A6E" w:rsidP="00C15A6E">
      <w:pPr>
        <w:pStyle w:val="a5"/>
        <w:ind w:firstLine="709"/>
        <w:jc w:val="both"/>
      </w:pPr>
      <w:r>
        <w:t>- Приложение к Решению изложить в новой редакции (прилагается).</w:t>
      </w:r>
    </w:p>
    <w:p w:rsidR="00C15A6E" w:rsidRDefault="00C15A6E" w:rsidP="00C15A6E">
      <w:pPr>
        <w:pStyle w:val="a5"/>
        <w:ind w:firstLine="709"/>
        <w:jc w:val="both"/>
        <w:rPr>
          <w:color w:val="212121"/>
        </w:rPr>
      </w:pPr>
      <w:r>
        <w:rPr>
          <w:color w:val="212121"/>
        </w:rPr>
        <w:t>2. Решение Совета муниципального района «Чернышевский район» от 20.05.2016 г. № 15 «О внесении изменений в решение Совета муниципального района «Чернышевский район» от 05.03.2014 г. № 6 «Об организации закупок для муниципальных нужд Чернышевского района» признать утратившим силу.</w:t>
      </w:r>
    </w:p>
    <w:p w:rsidR="00C15A6E" w:rsidRPr="004E7A51" w:rsidRDefault="00C15A6E" w:rsidP="00C15A6E">
      <w:pPr>
        <w:pStyle w:val="a5"/>
        <w:ind w:firstLine="709"/>
        <w:jc w:val="both"/>
        <w:rPr>
          <w:color w:val="212121"/>
        </w:rPr>
      </w:pPr>
      <w:r>
        <w:rPr>
          <w:color w:val="212121"/>
        </w:rPr>
        <w:t xml:space="preserve">3. </w:t>
      </w:r>
      <w:r w:rsidRPr="004E7A51">
        <w:rPr>
          <w:color w:val="212121"/>
        </w:rPr>
        <w:t xml:space="preserve">Настоящее </w:t>
      </w:r>
      <w:r>
        <w:rPr>
          <w:color w:val="212121"/>
        </w:rPr>
        <w:t xml:space="preserve">решение </w:t>
      </w:r>
      <w:r w:rsidRPr="004E7A51">
        <w:rPr>
          <w:color w:val="212121"/>
        </w:rPr>
        <w:t xml:space="preserve">вступает в </w:t>
      </w:r>
      <w:r>
        <w:rPr>
          <w:color w:val="212121"/>
        </w:rPr>
        <w:t xml:space="preserve">законную </w:t>
      </w:r>
      <w:r w:rsidRPr="004E7A51">
        <w:rPr>
          <w:color w:val="212121"/>
        </w:rPr>
        <w:t>силу после его официального опубликования.</w:t>
      </w:r>
    </w:p>
    <w:p w:rsidR="00C15A6E" w:rsidRDefault="00C15A6E" w:rsidP="00C15A6E">
      <w:pPr>
        <w:pStyle w:val="a5"/>
        <w:ind w:firstLine="709"/>
        <w:jc w:val="both"/>
        <w:rPr>
          <w:bCs/>
        </w:rPr>
      </w:pPr>
      <w:r>
        <w:rPr>
          <w:color w:val="212121"/>
        </w:rPr>
        <w:t xml:space="preserve">4. Настоящее решение опубликовать в газете «Наше время» и разместить на официальном сайте </w:t>
      </w:r>
      <w:r w:rsidRPr="00C15A6E">
        <w:rPr>
          <w:lang w:val="en-US"/>
        </w:rPr>
        <w:t>www</w:t>
      </w:r>
      <w:r w:rsidRPr="00C15A6E">
        <w:t>.забайкальскийкрай</w:t>
      </w:r>
      <w:proofErr w:type="gramStart"/>
      <w:r w:rsidRPr="00C15A6E">
        <w:t>.р</w:t>
      </w:r>
      <w:proofErr w:type="gramEnd"/>
      <w:r w:rsidRPr="00C15A6E">
        <w:t>ф</w:t>
      </w:r>
      <w:r>
        <w:rPr>
          <w:color w:val="212121"/>
        </w:rPr>
        <w:t xml:space="preserve"> в разделе Местное самоуправление, Чернышевский район.</w:t>
      </w:r>
    </w:p>
    <w:p w:rsidR="00712D1B" w:rsidRPr="00712D1B" w:rsidRDefault="00712D1B" w:rsidP="00712D1B">
      <w:pPr>
        <w:pStyle w:val="ConsNormal"/>
        <w:widowControl/>
        <w:suppressAutoHyphens/>
        <w:ind w:right="0" w:firstLine="709"/>
        <w:jc w:val="both"/>
        <w:rPr>
          <w:sz w:val="28"/>
          <w:szCs w:val="28"/>
        </w:rPr>
      </w:pPr>
    </w:p>
    <w:p w:rsidR="00712D1B" w:rsidRPr="00712D1B" w:rsidRDefault="00712D1B" w:rsidP="00712D1B">
      <w:pPr>
        <w:ind w:left="568"/>
        <w:rPr>
          <w:sz w:val="28"/>
          <w:szCs w:val="28"/>
        </w:rPr>
      </w:pPr>
    </w:p>
    <w:p w:rsidR="00712D1B" w:rsidRPr="00712D1B" w:rsidRDefault="00712D1B" w:rsidP="00712D1B">
      <w:pPr>
        <w:ind w:left="568"/>
        <w:rPr>
          <w:sz w:val="28"/>
          <w:szCs w:val="28"/>
        </w:rPr>
      </w:pPr>
      <w:r w:rsidRPr="00712D1B">
        <w:rPr>
          <w:sz w:val="28"/>
          <w:szCs w:val="28"/>
        </w:rPr>
        <w:t xml:space="preserve"> </w:t>
      </w:r>
    </w:p>
    <w:p w:rsidR="00712D1B" w:rsidRPr="00712D1B" w:rsidRDefault="00712D1B" w:rsidP="00712D1B">
      <w:pPr>
        <w:rPr>
          <w:i/>
          <w:sz w:val="28"/>
          <w:szCs w:val="28"/>
        </w:rPr>
      </w:pPr>
      <w:r w:rsidRPr="00712D1B">
        <w:rPr>
          <w:sz w:val="28"/>
          <w:szCs w:val="28"/>
        </w:rPr>
        <w:t>Глава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Наделяев</w:t>
      </w:r>
    </w:p>
    <w:p w:rsidR="00F13473" w:rsidRDefault="00F13473" w:rsidP="00F13473">
      <w:pPr>
        <w:autoSpaceDE w:val="0"/>
        <w:autoSpaceDN w:val="0"/>
        <w:adjustRightInd w:val="0"/>
        <w:rPr>
          <w:rFonts w:eastAsia="TimesNewRomanPSMT"/>
          <w:b/>
        </w:rPr>
      </w:pPr>
      <w:r w:rsidRPr="00385A6B">
        <w:rPr>
          <w:rFonts w:eastAsia="TimesNewRomanPSMT"/>
          <w:b/>
        </w:rPr>
        <w:t xml:space="preserve">      </w:t>
      </w:r>
    </w:p>
    <w:p w:rsidR="00C15A6E" w:rsidRDefault="00C15A6E" w:rsidP="00F13473">
      <w:pPr>
        <w:autoSpaceDE w:val="0"/>
        <w:autoSpaceDN w:val="0"/>
        <w:adjustRightInd w:val="0"/>
        <w:rPr>
          <w:rFonts w:eastAsia="TimesNewRomanPSMT"/>
          <w:b/>
        </w:rPr>
      </w:pPr>
    </w:p>
    <w:p w:rsidR="00C15A6E" w:rsidRDefault="00C15A6E" w:rsidP="00F13473">
      <w:pPr>
        <w:autoSpaceDE w:val="0"/>
        <w:autoSpaceDN w:val="0"/>
        <w:adjustRightInd w:val="0"/>
        <w:rPr>
          <w:rFonts w:eastAsia="TimesNewRomanPSMT"/>
          <w:b/>
        </w:rPr>
      </w:pPr>
    </w:p>
    <w:p w:rsidR="00C15A6E" w:rsidRDefault="00C15A6E" w:rsidP="00F13473">
      <w:pPr>
        <w:autoSpaceDE w:val="0"/>
        <w:autoSpaceDN w:val="0"/>
        <w:adjustRightInd w:val="0"/>
        <w:rPr>
          <w:rFonts w:eastAsia="TimesNewRomanPSMT"/>
          <w:b/>
        </w:rPr>
      </w:pPr>
    </w:p>
    <w:p w:rsidR="00C15A6E" w:rsidRDefault="00C15A6E" w:rsidP="00F13473">
      <w:pPr>
        <w:autoSpaceDE w:val="0"/>
        <w:autoSpaceDN w:val="0"/>
        <w:adjustRightInd w:val="0"/>
        <w:rPr>
          <w:rFonts w:eastAsia="TimesNewRomanPSMT"/>
          <w:b/>
        </w:rPr>
      </w:pPr>
    </w:p>
    <w:p w:rsidR="00C15A6E" w:rsidRPr="00C15A6E" w:rsidRDefault="00C15A6E" w:rsidP="00C15A6E">
      <w:pPr>
        <w:pStyle w:val="a5"/>
        <w:jc w:val="right"/>
        <w:rPr>
          <w:sz w:val="24"/>
          <w:szCs w:val="24"/>
        </w:rPr>
      </w:pPr>
      <w:r w:rsidRPr="00C15A6E">
        <w:rPr>
          <w:sz w:val="24"/>
          <w:szCs w:val="24"/>
        </w:rPr>
        <w:lastRenderedPageBreak/>
        <w:t xml:space="preserve">Приложение </w:t>
      </w:r>
    </w:p>
    <w:p w:rsidR="00C15A6E" w:rsidRDefault="00C15A6E" w:rsidP="00C15A6E">
      <w:pPr>
        <w:pStyle w:val="a5"/>
        <w:jc w:val="right"/>
        <w:rPr>
          <w:sz w:val="24"/>
          <w:szCs w:val="24"/>
        </w:rPr>
      </w:pPr>
      <w:r w:rsidRPr="00C15A6E">
        <w:rPr>
          <w:sz w:val="24"/>
          <w:szCs w:val="24"/>
        </w:rPr>
        <w:t xml:space="preserve">                                                                     к Решению Совета </w:t>
      </w:r>
    </w:p>
    <w:p w:rsidR="00C15A6E" w:rsidRPr="00C15A6E" w:rsidRDefault="00C15A6E" w:rsidP="00C15A6E">
      <w:pPr>
        <w:pStyle w:val="a5"/>
        <w:jc w:val="right"/>
        <w:rPr>
          <w:sz w:val="24"/>
          <w:szCs w:val="24"/>
        </w:rPr>
      </w:pPr>
      <w:r w:rsidRPr="00C15A6E">
        <w:rPr>
          <w:sz w:val="24"/>
          <w:szCs w:val="24"/>
        </w:rPr>
        <w:t>МР «Чернышевский район»</w:t>
      </w:r>
    </w:p>
    <w:p w:rsidR="00C15A6E" w:rsidRPr="00C15A6E" w:rsidRDefault="00C15A6E" w:rsidP="00C15A6E">
      <w:pPr>
        <w:pStyle w:val="a5"/>
        <w:jc w:val="right"/>
        <w:rPr>
          <w:sz w:val="24"/>
          <w:szCs w:val="24"/>
        </w:rPr>
      </w:pPr>
      <w:r w:rsidRPr="00C15A6E">
        <w:rPr>
          <w:sz w:val="24"/>
          <w:szCs w:val="24"/>
        </w:rPr>
        <w:t xml:space="preserve">                                                                                 от 05.03.2014 г. № 6  </w:t>
      </w:r>
    </w:p>
    <w:p w:rsidR="00C15A6E" w:rsidRDefault="00C15A6E" w:rsidP="00C15A6E">
      <w:pPr>
        <w:pStyle w:val="a5"/>
        <w:jc w:val="right"/>
        <w:rPr>
          <w:sz w:val="24"/>
          <w:szCs w:val="24"/>
        </w:rPr>
      </w:pPr>
      <w:r w:rsidRPr="00C15A6E">
        <w:rPr>
          <w:sz w:val="24"/>
          <w:szCs w:val="24"/>
        </w:rPr>
        <w:t xml:space="preserve">                                                  </w:t>
      </w:r>
      <w:proofErr w:type="gramStart"/>
      <w:r w:rsidRPr="00C15A6E">
        <w:rPr>
          <w:sz w:val="24"/>
          <w:szCs w:val="24"/>
        </w:rPr>
        <w:t xml:space="preserve">(в редакции Решения Совета </w:t>
      </w:r>
      <w:proofErr w:type="gramEnd"/>
    </w:p>
    <w:p w:rsidR="00C15A6E" w:rsidRPr="00C15A6E" w:rsidRDefault="00C15A6E" w:rsidP="00C15A6E">
      <w:pPr>
        <w:pStyle w:val="a5"/>
        <w:jc w:val="right"/>
        <w:rPr>
          <w:sz w:val="24"/>
          <w:szCs w:val="24"/>
        </w:rPr>
      </w:pPr>
      <w:r w:rsidRPr="00C15A6E">
        <w:rPr>
          <w:sz w:val="24"/>
          <w:szCs w:val="24"/>
        </w:rPr>
        <w:t>МР «Чернышевский район»</w:t>
      </w:r>
    </w:p>
    <w:p w:rsidR="00C15A6E" w:rsidRPr="00C15A6E" w:rsidRDefault="00C15A6E" w:rsidP="00C15A6E">
      <w:pPr>
        <w:pStyle w:val="a5"/>
        <w:jc w:val="right"/>
        <w:rPr>
          <w:sz w:val="24"/>
          <w:szCs w:val="24"/>
        </w:rPr>
      </w:pPr>
      <w:r w:rsidRPr="00C15A6E">
        <w:rPr>
          <w:sz w:val="24"/>
          <w:szCs w:val="24"/>
        </w:rPr>
        <w:t xml:space="preserve">                                                                    от </w:t>
      </w:r>
      <w:r>
        <w:rPr>
          <w:sz w:val="24"/>
          <w:szCs w:val="24"/>
        </w:rPr>
        <w:t>31 января</w:t>
      </w:r>
      <w:r w:rsidRPr="00C15A6E">
        <w:rPr>
          <w:sz w:val="24"/>
          <w:szCs w:val="24"/>
        </w:rPr>
        <w:t xml:space="preserve"> 2018 г.</w:t>
      </w:r>
      <w:r>
        <w:rPr>
          <w:sz w:val="24"/>
          <w:szCs w:val="24"/>
        </w:rPr>
        <w:t xml:space="preserve"> № 101</w:t>
      </w:r>
      <w:r w:rsidRPr="00C15A6E">
        <w:rPr>
          <w:sz w:val="24"/>
          <w:szCs w:val="24"/>
        </w:rPr>
        <w:t>)</w:t>
      </w:r>
    </w:p>
    <w:p w:rsidR="00C15A6E" w:rsidRPr="00C15A6E" w:rsidRDefault="00C15A6E" w:rsidP="00C15A6E">
      <w:pPr>
        <w:pStyle w:val="a5"/>
        <w:ind w:firstLine="709"/>
      </w:pPr>
    </w:p>
    <w:p w:rsidR="00C15A6E" w:rsidRPr="00C15A6E" w:rsidRDefault="00C15A6E" w:rsidP="00C15A6E">
      <w:pPr>
        <w:pStyle w:val="a5"/>
        <w:ind w:firstLine="709"/>
        <w:jc w:val="center"/>
        <w:rPr>
          <w:b/>
        </w:rPr>
      </w:pPr>
      <w:r w:rsidRPr="00C15A6E">
        <w:rPr>
          <w:b/>
        </w:rPr>
        <w:t>Перечень</w:t>
      </w:r>
    </w:p>
    <w:p w:rsidR="00C15A6E" w:rsidRPr="00C15A6E" w:rsidRDefault="00C15A6E" w:rsidP="00C15A6E">
      <w:pPr>
        <w:pStyle w:val="a5"/>
        <w:ind w:firstLine="709"/>
        <w:jc w:val="center"/>
        <w:rPr>
          <w:b/>
        </w:rPr>
      </w:pPr>
      <w:r w:rsidRPr="00C15A6E">
        <w:rPr>
          <w:b/>
        </w:rPr>
        <w:t>Муниципальных заказчиков, которые передали полномочия в части определения поставщиков (подрядчиков, исполнителей)</w:t>
      </w:r>
    </w:p>
    <w:p w:rsidR="00C15A6E" w:rsidRPr="00C15A6E" w:rsidRDefault="00C15A6E" w:rsidP="00C15A6E">
      <w:pPr>
        <w:pStyle w:val="a5"/>
        <w:ind w:firstLine="709"/>
      </w:pPr>
    </w:p>
    <w:p w:rsidR="00C15A6E" w:rsidRPr="00C15A6E" w:rsidRDefault="00C15A6E" w:rsidP="00C15A6E">
      <w:pPr>
        <w:pStyle w:val="a5"/>
        <w:ind w:firstLine="709"/>
        <w:rPr>
          <w:color w:val="212121"/>
        </w:rPr>
      </w:pPr>
      <w:r>
        <w:t xml:space="preserve">1. </w:t>
      </w:r>
      <w:r w:rsidRPr="00C15A6E">
        <w:t>Администрация муниципального района «Чернышевский район».</w:t>
      </w:r>
    </w:p>
    <w:p w:rsidR="00C15A6E" w:rsidRPr="00C15A6E" w:rsidRDefault="00C15A6E" w:rsidP="00C15A6E">
      <w:pPr>
        <w:pStyle w:val="a5"/>
        <w:ind w:firstLine="709"/>
        <w:rPr>
          <w:color w:val="212121"/>
        </w:rPr>
      </w:pPr>
      <w:r>
        <w:rPr>
          <w:color w:val="212121"/>
        </w:rPr>
        <w:t xml:space="preserve">2. </w:t>
      </w:r>
      <w:r w:rsidRPr="00C15A6E">
        <w:rPr>
          <w:color w:val="212121"/>
        </w:rPr>
        <w:t>Комитет по финансам администрации муниципального района «Чернышевский район».</w:t>
      </w:r>
    </w:p>
    <w:p w:rsidR="00C15A6E" w:rsidRPr="00C15A6E" w:rsidRDefault="00C15A6E" w:rsidP="00C15A6E">
      <w:pPr>
        <w:pStyle w:val="a5"/>
        <w:ind w:firstLine="709"/>
        <w:rPr>
          <w:color w:val="212121"/>
        </w:rPr>
      </w:pPr>
      <w:r>
        <w:rPr>
          <w:color w:val="212121"/>
        </w:rPr>
        <w:t xml:space="preserve">3. </w:t>
      </w:r>
      <w:r w:rsidRPr="00C15A6E">
        <w:rPr>
          <w:color w:val="212121"/>
        </w:rPr>
        <w:t>Комитет культуры и спорта администрации муниципального района «Чернышевский район».</w:t>
      </w:r>
    </w:p>
    <w:p w:rsidR="00C15A6E" w:rsidRPr="00C15A6E" w:rsidRDefault="00C15A6E" w:rsidP="00C15A6E">
      <w:pPr>
        <w:pStyle w:val="a5"/>
        <w:ind w:firstLine="709"/>
        <w:rPr>
          <w:color w:val="212121"/>
        </w:rPr>
      </w:pPr>
      <w:r>
        <w:rPr>
          <w:color w:val="212121"/>
        </w:rPr>
        <w:t xml:space="preserve">4. </w:t>
      </w:r>
      <w:r w:rsidRPr="00C15A6E">
        <w:rPr>
          <w:color w:val="212121"/>
        </w:rPr>
        <w:t>Администрация городского поселения «Аксеново-Зиловское».</w:t>
      </w:r>
    </w:p>
    <w:p w:rsidR="00C15A6E" w:rsidRPr="00C15A6E" w:rsidRDefault="00C15A6E" w:rsidP="00C15A6E">
      <w:pPr>
        <w:pStyle w:val="a5"/>
        <w:ind w:firstLine="709"/>
        <w:rPr>
          <w:color w:val="212121"/>
        </w:rPr>
      </w:pPr>
      <w:r>
        <w:rPr>
          <w:color w:val="212121"/>
        </w:rPr>
        <w:t xml:space="preserve">5. </w:t>
      </w:r>
      <w:r w:rsidRPr="00C15A6E">
        <w:rPr>
          <w:color w:val="212121"/>
        </w:rPr>
        <w:t>Администрация городского поселения «Букачачинское».</w:t>
      </w:r>
    </w:p>
    <w:p w:rsidR="00C15A6E" w:rsidRPr="00C15A6E" w:rsidRDefault="00C15A6E" w:rsidP="00C15A6E">
      <w:pPr>
        <w:pStyle w:val="a5"/>
        <w:ind w:firstLine="709"/>
        <w:rPr>
          <w:color w:val="212121"/>
        </w:rPr>
      </w:pPr>
      <w:r>
        <w:rPr>
          <w:color w:val="212121"/>
        </w:rPr>
        <w:t xml:space="preserve">6. </w:t>
      </w:r>
      <w:r w:rsidRPr="00C15A6E">
        <w:rPr>
          <w:color w:val="212121"/>
        </w:rPr>
        <w:t>Администрация сельского поселения «Алеурское».</w:t>
      </w:r>
    </w:p>
    <w:p w:rsidR="00C15A6E" w:rsidRPr="00C15A6E" w:rsidRDefault="00C15A6E" w:rsidP="00C15A6E">
      <w:pPr>
        <w:pStyle w:val="a5"/>
        <w:ind w:firstLine="709"/>
        <w:rPr>
          <w:color w:val="212121"/>
        </w:rPr>
      </w:pPr>
      <w:r>
        <w:rPr>
          <w:color w:val="212121"/>
        </w:rPr>
        <w:t xml:space="preserve">7. </w:t>
      </w:r>
      <w:r w:rsidRPr="00C15A6E">
        <w:rPr>
          <w:color w:val="212121"/>
        </w:rPr>
        <w:t>Администрация сельского поселения «Утанское».</w:t>
      </w:r>
    </w:p>
    <w:p w:rsidR="00C15A6E" w:rsidRPr="00C15A6E" w:rsidRDefault="00C15A6E" w:rsidP="00C15A6E">
      <w:pPr>
        <w:pStyle w:val="a5"/>
        <w:ind w:firstLine="709"/>
        <w:rPr>
          <w:color w:val="212121"/>
        </w:rPr>
      </w:pPr>
      <w:r>
        <w:rPr>
          <w:color w:val="212121"/>
        </w:rPr>
        <w:t xml:space="preserve">8. </w:t>
      </w:r>
      <w:r w:rsidRPr="00C15A6E">
        <w:rPr>
          <w:color w:val="212121"/>
        </w:rPr>
        <w:t>Администрация сельского поселения «Старооловское».</w:t>
      </w:r>
    </w:p>
    <w:p w:rsidR="00C15A6E" w:rsidRPr="00C15A6E" w:rsidRDefault="00C15A6E" w:rsidP="00C15A6E">
      <w:pPr>
        <w:pStyle w:val="a5"/>
        <w:ind w:firstLine="709"/>
        <w:rPr>
          <w:color w:val="212121"/>
        </w:rPr>
      </w:pPr>
      <w:r>
        <w:rPr>
          <w:color w:val="212121"/>
        </w:rPr>
        <w:t xml:space="preserve">9. </w:t>
      </w:r>
      <w:r w:rsidRPr="00C15A6E">
        <w:rPr>
          <w:color w:val="212121"/>
        </w:rPr>
        <w:t>Администрация сельского поселения «Комсомольское».</w:t>
      </w:r>
    </w:p>
    <w:p w:rsidR="00C15A6E" w:rsidRPr="00C15A6E" w:rsidRDefault="00C15A6E" w:rsidP="00C15A6E">
      <w:pPr>
        <w:pStyle w:val="a5"/>
        <w:ind w:firstLine="709"/>
        <w:rPr>
          <w:color w:val="212121"/>
        </w:rPr>
      </w:pPr>
      <w:r>
        <w:rPr>
          <w:color w:val="212121"/>
        </w:rPr>
        <w:t xml:space="preserve">10. </w:t>
      </w:r>
      <w:r w:rsidRPr="00C15A6E">
        <w:rPr>
          <w:color w:val="212121"/>
        </w:rPr>
        <w:t>Администрация сельского поселения «Новооловское».</w:t>
      </w:r>
    </w:p>
    <w:p w:rsidR="00C15A6E" w:rsidRPr="00C15A6E" w:rsidRDefault="00C15A6E" w:rsidP="00C15A6E">
      <w:pPr>
        <w:pStyle w:val="a5"/>
        <w:ind w:firstLine="709"/>
        <w:rPr>
          <w:color w:val="212121"/>
        </w:rPr>
      </w:pPr>
      <w:r>
        <w:rPr>
          <w:color w:val="212121"/>
        </w:rPr>
        <w:t xml:space="preserve">11. </w:t>
      </w:r>
      <w:r w:rsidRPr="00C15A6E">
        <w:rPr>
          <w:color w:val="212121"/>
        </w:rPr>
        <w:t>Администрация сельского поселения «Укурейское».</w:t>
      </w:r>
    </w:p>
    <w:p w:rsidR="00C15A6E" w:rsidRPr="00C15A6E" w:rsidRDefault="00C15A6E" w:rsidP="00C15A6E">
      <w:pPr>
        <w:pStyle w:val="a5"/>
        <w:ind w:firstLine="709"/>
        <w:rPr>
          <w:color w:val="212121"/>
        </w:rPr>
      </w:pPr>
      <w:r>
        <w:rPr>
          <w:color w:val="212121"/>
        </w:rPr>
        <w:t xml:space="preserve">12. </w:t>
      </w:r>
      <w:r w:rsidRPr="00C15A6E">
        <w:rPr>
          <w:color w:val="212121"/>
        </w:rPr>
        <w:t>Администрация сельского поселения «Гаурское».</w:t>
      </w:r>
    </w:p>
    <w:p w:rsidR="00C15A6E" w:rsidRPr="00C15A6E" w:rsidRDefault="00C15A6E" w:rsidP="00C15A6E">
      <w:pPr>
        <w:pStyle w:val="a5"/>
        <w:ind w:firstLine="709"/>
        <w:rPr>
          <w:color w:val="212121"/>
        </w:rPr>
      </w:pPr>
      <w:r>
        <w:rPr>
          <w:color w:val="212121"/>
        </w:rPr>
        <w:t xml:space="preserve">13. </w:t>
      </w:r>
      <w:r w:rsidRPr="00C15A6E">
        <w:rPr>
          <w:color w:val="212121"/>
        </w:rPr>
        <w:t>Администрация сельского поселения «Икшицкое».</w:t>
      </w:r>
    </w:p>
    <w:p w:rsidR="00C15A6E" w:rsidRPr="00C15A6E" w:rsidRDefault="00C15A6E" w:rsidP="00C15A6E">
      <w:pPr>
        <w:pStyle w:val="a5"/>
        <w:ind w:firstLine="709"/>
        <w:rPr>
          <w:color w:val="212121"/>
        </w:rPr>
      </w:pPr>
      <w:r>
        <w:rPr>
          <w:color w:val="212121"/>
        </w:rPr>
        <w:t xml:space="preserve">14. </w:t>
      </w:r>
      <w:r w:rsidRPr="00C15A6E">
        <w:rPr>
          <w:color w:val="212121"/>
        </w:rPr>
        <w:t>Администрация сельского поселения «Мильгидунское».</w:t>
      </w:r>
    </w:p>
    <w:p w:rsidR="00C15A6E" w:rsidRPr="00C15A6E" w:rsidRDefault="00C15A6E" w:rsidP="00C15A6E">
      <w:pPr>
        <w:pStyle w:val="a5"/>
        <w:ind w:firstLine="709"/>
        <w:rPr>
          <w:color w:val="212121"/>
        </w:rPr>
      </w:pPr>
      <w:r>
        <w:rPr>
          <w:color w:val="212121"/>
        </w:rPr>
        <w:t xml:space="preserve">15. </w:t>
      </w:r>
      <w:r w:rsidRPr="00C15A6E">
        <w:rPr>
          <w:color w:val="212121"/>
        </w:rPr>
        <w:t>Администрация сельского поселения «Бушулейское».</w:t>
      </w:r>
    </w:p>
    <w:p w:rsidR="00C15A6E" w:rsidRPr="00C15A6E" w:rsidRDefault="00C15A6E" w:rsidP="00C15A6E">
      <w:pPr>
        <w:pStyle w:val="a5"/>
        <w:ind w:firstLine="709"/>
        <w:rPr>
          <w:color w:val="212121"/>
        </w:rPr>
      </w:pPr>
      <w:r>
        <w:rPr>
          <w:color w:val="212121"/>
        </w:rPr>
        <w:t xml:space="preserve">16. </w:t>
      </w:r>
      <w:r w:rsidRPr="00C15A6E">
        <w:rPr>
          <w:color w:val="212121"/>
        </w:rPr>
        <w:t>Администрация сельского поселения «Урюмское».</w:t>
      </w:r>
    </w:p>
    <w:p w:rsidR="00C15A6E" w:rsidRPr="00C15A6E" w:rsidRDefault="00C15A6E" w:rsidP="00C15A6E">
      <w:pPr>
        <w:pStyle w:val="a5"/>
        <w:ind w:firstLine="709"/>
        <w:rPr>
          <w:color w:val="212121"/>
        </w:rPr>
      </w:pPr>
      <w:r>
        <w:rPr>
          <w:color w:val="212121"/>
        </w:rPr>
        <w:t xml:space="preserve">17. </w:t>
      </w:r>
      <w:r w:rsidRPr="00C15A6E">
        <w:rPr>
          <w:color w:val="212121"/>
        </w:rPr>
        <w:t>Администрация сельского поселения «Новоильинское».</w:t>
      </w:r>
    </w:p>
    <w:p w:rsidR="00C15A6E" w:rsidRPr="00C15A6E" w:rsidRDefault="00C15A6E" w:rsidP="00C15A6E">
      <w:pPr>
        <w:pStyle w:val="a5"/>
        <w:ind w:firstLine="709"/>
        <w:rPr>
          <w:color w:val="212121"/>
        </w:rPr>
      </w:pPr>
      <w:r>
        <w:rPr>
          <w:color w:val="212121"/>
        </w:rPr>
        <w:t xml:space="preserve">18. </w:t>
      </w:r>
      <w:r w:rsidRPr="00C15A6E">
        <w:rPr>
          <w:color w:val="212121"/>
        </w:rPr>
        <w:t>Администрация сельского поселения «Байгульское».</w:t>
      </w:r>
    </w:p>
    <w:p w:rsidR="00C15A6E" w:rsidRPr="00C15A6E" w:rsidRDefault="00C15A6E" w:rsidP="00C15A6E">
      <w:pPr>
        <w:pStyle w:val="a5"/>
        <w:ind w:firstLine="709"/>
        <w:rPr>
          <w:color w:val="212121"/>
        </w:rPr>
      </w:pPr>
      <w:r>
        <w:rPr>
          <w:color w:val="212121"/>
        </w:rPr>
        <w:t xml:space="preserve">19. </w:t>
      </w:r>
      <w:r w:rsidRPr="00C15A6E">
        <w:rPr>
          <w:color w:val="212121"/>
        </w:rPr>
        <w:t>Администрация сельского поселения «Курлыченское».</w:t>
      </w:r>
    </w:p>
    <w:p w:rsidR="00C15A6E" w:rsidRPr="00C15A6E" w:rsidRDefault="00C15A6E" w:rsidP="00C15A6E">
      <w:pPr>
        <w:pStyle w:val="a5"/>
        <w:ind w:firstLine="709"/>
        <w:jc w:val="both"/>
        <w:rPr>
          <w:color w:val="212121"/>
        </w:rPr>
      </w:pPr>
      <w:r>
        <w:rPr>
          <w:color w:val="212121"/>
        </w:rPr>
        <w:t xml:space="preserve">20. </w:t>
      </w:r>
      <w:r w:rsidRPr="00C15A6E">
        <w:rPr>
          <w:color w:val="212121"/>
        </w:rPr>
        <w:t>Муниципальное учреждение дополнительного образования детская школа искусств.</w:t>
      </w:r>
    </w:p>
    <w:p w:rsidR="00C15A6E" w:rsidRPr="00C15A6E" w:rsidRDefault="00C15A6E" w:rsidP="00C15A6E">
      <w:pPr>
        <w:pStyle w:val="a5"/>
        <w:ind w:firstLine="709"/>
        <w:jc w:val="both"/>
        <w:rPr>
          <w:color w:val="212121"/>
        </w:rPr>
      </w:pPr>
      <w:r>
        <w:rPr>
          <w:color w:val="212121"/>
        </w:rPr>
        <w:t xml:space="preserve">21. </w:t>
      </w:r>
      <w:r w:rsidRPr="00C15A6E">
        <w:rPr>
          <w:color w:val="212121"/>
        </w:rPr>
        <w:t>Муниципальное учреждение культуры Межпоселенческая центральная библиотека муниципального района «Чернышевский район».</w:t>
      </w:r>
    </w:p>
    <w:p w:rsidR="00C15A6E" w:rsidRPr="00C15A6E" w:rsidRDefault="00C15A6E" w:rsidP="00C15A6E">
      <w:pPr>
        <w:pStyle w:val="a5"/>
        <w:ind w:firstLine="709"/>
        <w:jc w:val="both"/>
      </w:pPr>
      <w:r>
        <w:t xml:space="preserve">22. </w:t>
      </w:r>
      <w:r w:rsidRPr="00C15A6E">
        <w:t>Муниципальное учреждение культуры Межпоселенческий культурно-досуговый центр "Овация".</w:t>
      </w:r>
    </w:p>
    <w:p w:rsidR="00C15A6E" w:rsidRPr="00C15A6E" w:rsidRDefault="00C15A6E" w:rsidP="00C15A6E">
      <w:pPr>
        <w:pStyle w:val="a5"/>
        <w:ind w:firstLine="709"/>
        <w:jc w:val="both"/>
      </w:pPr>
      <w:r>
        <w:t xml:space="preserve">23. </w:t>
      </w:r>
      <w:r w:rsidRPr="00C15A6E">
        <w:t>Муниципальное учреждение культуры Районный краеведческий музей.</w:t>
      </w:r>
    </w:p>
    <w:p w:rsidR="00C15A6E" w:rsidRPr="00C15A6E" w:rsidRDefault="00C15A6E" w:rsidP="00C15A6E">
      <w:pPr>
        <w:pStyle w:val="a5"/>
        <w:ind w:firstLine="709"/>
        <w:jc w:val="both"/>
      </w:pPr>
      <w:r>
        <w:t xml:space="preserve">24. </w:t>
      </w:r>
      <w:r w:rsidRPr="00C15A6E">
        <w:t>Муниципальное бюджетное учреждение «Физкультурно-оздоровительный комплекс «Багульник».</w:t>
      </w:r>
    </w:p>
    <w:p w:rsidR="00C15A6E" w:rsidRPr="00C15A6E" w:rsidRDefault="00C15A6E" w:rsidP="00C15A6E">
      <w:pPr>
        <w:pStyle w:val="a5"/>
        <w:ind w:firstLine="709"/>
        <w:jc w:val="both"/>
      </w:pPr>
      <w:r>
        <w:t xml:space="preserve">25. </w:t>
      </w:r>
      <w:r w:rsidRPr="00C15A6E">
        <w:t xml:space="preserve"> Муниципальное учреждение культуры Центр досуга п. Букачача.</w:t>
      </w:r>
    </w:p>
    <w:p w:rsidR="00C15A6E" w:rsidRPr="00C15A6E" w:rsidRDefault="00C15A6E" w:rsidP="00C15A6E">
      <w:pPr>
        <w:pStyle w:val="a5"/>
        <w:ind w:firstLine="709"/>
        <w:jc w:val="both"/>
      </w:pPr>
      <w:r>
        <w:t xml:space="preserve">26. </w:t>
      </w:r>
      <w:r w:rsidRPr="00C15A6E">
        <w:t>Муниципальное учреждение культуры культурно-досуговое учреждение "Алеурское".</w:t>
      </w:r>
    </w:p>
    <w:p w:rsidR="00C15A6E" w:rsidRPr="00C15A6E" w:rsidRDefault="00C15A6E" w:rsidP="00C15A6E">
      <w:pPr>
        <w:pStyle w:val="a5"/>
        <w:ind w:firstLine="709"/>
        <w:jc w:val="both"/>
      </w:pPr>
      <w:r>
        <w:t xml:space="preserve">27. </w:t>
      </w:r>
      <w:r w:rsidRPr="00C15A6E">
        <w:t>Муниципальное учреждение культуры Центр</w:t>
      </w:r>
      <w:proofErr w:type="spellStart"/>
      <w:r w:rsidRPr="00C15A6E">
        <w:t xml:space="preserve"> досуга с. </w:t>
      </w:r>
      <w:proofErr w:type="spellEnd"/>
      <w:r w:rsidRPr="00C15A6E">
        <w:t>Байгул.</w:t>
      </w:r>
    </w:p>
    <w:p w:rsidR="00C15A6E" w:rsidRPr="00C15A6E" w:rsidRDefault="00C15A6E" w:rsidP="00C15A6E">
      <w:pPr>
        <w:pStyle w:val="a5"/>
        <w:ind w:firstLine="709"/>
        <w:jc w:val="both"/>
      </w:pPr>
      <w:r>
        <w:t>28.</w:t>
      </w:r>
      <w:r w:rsidRPr="00C15A6E">
        <w:t xml:space="preserve"> Муниципальное учреждение культуры Дом</w:t>
      </w:r>
      <w:proofErr w:type="spellStart"/>
      <w:r w:rsidRPr="00C15A6E">
        <w:t xml:space="preserve"> культуры с. </w:t>
      </w:r>
      <w:proofErr w:type="spellEnd"/>
      <w:r w:rsidRPr="00C15A6E">
        <w:t>Бушулей.</w:t>
      </w:r>
    </w:p>
    <w:p w:rsidR="00C15A6E" w:rsidRPr="00C15A6E" w:rsidRDefault="00C15A6E" w:rsidP="00C15A6E">
      <w:pPr>
        <w:pStyle w:val="a5"/>
        <w:ind w:firstLine="709"/>
        <w:jc w:val="both"/>
      </w:pPr>
      <w:r>
        <w:lastRenderedPageBreak/>
        <w:t>29.</w:t>
      </w:r>
      <w:r w:rsidRPr="00C15A6E">
        <w:t xml:space="preserve"> Муниципальное учреждение культуры культурно-досуговое учреждение "Гаурское".</w:t>
      </w:r>
    </w:p>
    <w:p w:rsidR="00C15A6E" w:rsidRPr="00C15A6E" w:rsidRDefault="00C15A6E" w:rsidP="00C15A6E">
      <w:pPr>
        <w:pStyle w:val="a5"/>
        <w:ind w:firstLine="709"/>
        <w:jc w:val="both"/>
      </w:pPr>
      <w:r>
        <w:t>30.</w:t>
      </w:r>
      <w:r w:rsidRPr="00C15A6E">
        <w:t xml:space="preserve"> Муниципальное учреждение культуры культурно-досуговое учреждение "Икшицкое".</w:t>
      </w:r>
    </w:p>
    <w:p w:rsidR="00C15A6E" w:rsidRPr="00C15A6E" w:rsidRDefault="00C15A6E" w:rsidP="00C15A6E">
      <w:pPr>
        <w:pStyle w:val="a5"/>
        <w:ind w:firstLine="709"/>
        <w:jc w:val="both"/>
      </w:pPr>
      <w:r>
        <w:t xml:space="preserve">31. </w:t>
      </w:r>
      <w:r w:rsidRPr="00C15A6E">
        <w:t>Муниципальное учреждение культуры культурно-досуговое объединение "Комсомольское".</w:t>
      </w:r>
    </w:p>
    <w:p w:rsidR="00C15A6E" w:rsidRPr="00C15A6E" w:rsidRDefault="00C15A6E" w:rsidP="00C15A6E">
      <w:pPr>
        <w:pStyle w:val="a5"/>
        <w:ind w:firstLine="709"/>
        <w:jc w:val="both"/>
      </w:pPr>
      <w:r>
        <w:t xml:space="preserve">32. </w:t>
      </w:r>
      <w:r w:rsidRPr="00C15A6E">
        <w:t>Муниципальное учреждение культуры Клуб с. Курлыч.</w:t>
      </w:r>
    </w:p>
    <w:p w:rsidR="00C15A6E" w:rsidRPr="00C15A6E" w:rsidRDefault="00C15A6E" w:rsidP="00C15A6E">
      <w:pPr>
        <w:pStyle w:val="a5"/>
        <w:ind w:firstLine="709"/>
        <w:jc w:val="both"/>
      </w:pPr>
      <w:r>
        <w:t xml:space="preserve">33. </w:t>
      </w:r>
      <w:r w:rsidRPr="00C15A6E">
        <w:t>Муниципальное учреждение культуры культурно-досуговое учреждение "Мильгидунское".</w:t>
      </w:r>
    </w:p>
    <w:p w:rsidR="00C15A6E" w:rsidRPr="00C15A6E" w:rsidRDefault="00C15A6E" w:rsidP="00C15A6E">
      <w:pPr>
        <w:pStyle w:val="a5"/>
        <w:ind w:firstLine="709"/>
        <w:jc w:val="both"/>
      </w:pPr>
      <w:r>
        <w:t xml:space="preserve">34. </w:t>
      </w:r>
      <w:r w:rsidRPr="00C15A6E">
        <w:t>Муниципальное учреждение культуры Дом</w:t>
      </w:r>
      <w:proofErr w:type="spellStart"/>
      <w:r w:rsidRPr="00C15A6E">
        <w:t xml:space="preserve"> культуры с. </w:t>
      </w:r>
      <w:proofErr w:type="spellEnd"/>
      <w:r w:rsidRPr="00C15A6E">
        <w:t>Новоильинск.</w:t>
      </w:r>
    </w:p>
    <w:p w:rsidR="00C15A6E" w:rsidRPr="00C15A6E" w:rsidRDefault="00C15A6E" w:rsidP="00C15A6E">
      <w:pPr>
        <w:pStyle w:val="a5"/>
        <w:ind w:firstLine="709"/>
        <w:jc w:val="both"/>
      </w:pPr>
      <w:r>
        <w:t>35.</w:t>
      </w:r>
      <w:r w:rsidRPr="00C15A6E">
        <w:t xml:space="preserve"> Муниципальное учреждение культуры культурно-досуговое объединение "Новооловское".</w:t>
      </w:r>
    </w:p>
    <w:p w:rsidR="00C15A6E" w:rsidRPr="00C15A6E" w:rsidRDefault="00C15A6E" w:rsidP="00C15A6E">
      <w:pPr>
        <w:pStyle w:val="a5"/>
        <w:ind w:firstLine="709"/>
        <w:jc w:val="both"/>
      </w:pPr>
      <w:r>
        <w:t>36.</w:t>
      </w:r>
      <w:r w:rsidRPr="00C15A6E">
        <w:t xml:space="preserve"> Муниципальное учреждение культуры Дом</w:t>
      </w:r>
      <w:proofErr w:type="spellStart"/>
      <w:r w:rsidRPr="00C15A6E">
        <w:t xml:space="preserve"> культуры </w:t>
      </w:r>
      <w:proofErr w:type="gramStart"/>
      <w:r w:rsidRPr="00C15A6E">
        <w:t>с</w:t>
      </w:r>
      <w:proofErr w:type="gramEnd"/>
      <w:r w:rsidRPr="00C15A6E">
        <w:t xml:space="preserve">. </w:t>
      </w:r>
      <w:proofErr w:type="spellEnd"/>
      <w:r w:rsidRPr="00C15A6E">
        <w:t>Старый Олов.</w:t>
      </w:r>
    </w:p>
    <w:p w:rsidR="00C15A6E" w:rsidRPr="00C15A6E" w:rsidRDefault="00C15A6E" w:rsidP="00C15A6E">
      <w:pPr>
        <w:pStyle w:val="a5"/>
        <w:ind w:firstLine="709"/>
        <w:jc w:val="both"/>
      </w:pPr>
      <w:r>
        <w:t>37.</w:t>
      </w:r>
      <w:r w:rsidRPr="00C15A6E">
        <w:t xml:space="preserve"> Муниципальное учреждение культуры Дом</w:t>
      </w:r>
      <w:proofErr w:type="spellStart"/>
      <w:r w:rsidRPr="00C15A6E">
        <w:t xml:space="preserve"> культуры с. </w:t>
      </w:r>
      <w:proofErr w:type="spellEnd"/>
      <w:r w:rsidRPr="00C15A6E">
        <w:t>Укурей.</w:t>
      </w:r>
    </w:p>
    <w:p w:rsidR="00C15A6E" w:rsidRPr="00C15A6E" w:rsidRDefault="00C15A6E" w:rsidP="00C15A6E">
      <w:pPr>
        <w:pStyle w:val="a5"/>
        <w:ind w:firstLine="709"/>
        <w:jc w:val="both"/>
      </w:pPr>
      <w:r>
        <w:t>38.</w:t>
      </w:r>
      <w:r w:rsidRPr="00C15A6E">
        <w:t xml:space="preserve"> Муниципальное учреждение культуры культурно-досуговое объединение "Урюмское".</w:t>
      </w:r>
    </w:p>
    <w:p w:rsidR="00C15A6E" w:rsidRPr="00C15A6E" w:rsidRDefault="00C15A6E" w:rsidP="00C15A6E">
      <w:pPr>
        <w:pStyle w:val="a5"/>
        <w:ind w:firstLine="709"/>
        <w:jc w:val="both"/>
      </w:pPr>
      <w:r>
        <w:t>39.</w:t>
      </w:r>
      <w:r w:rsidRPr="00C15A6E">
        <w:t xml:space="preserve"> Муниципальное учреждение культуры Центр досуга с. Утан.</w:t>
      </w:r>
    </w:p>
    <w:p w:rsidR="00C15A6E" w:rsidRPr="00C15A6E" w:rsidRDefault="00C15A6E" w:rsidP="00C15A6E">
      <w:pPr>
        <w:pStyle w:val="a5"/>
        <w:ind w:firstLine="709"/>
        <w:jc w:val="both"/>
      </w:pPr>
      <w:r>
        <w:t xml:space="preserve">40. </w:t>
      </w:r>
      <w:r w:rsidRPr="00C15A6E">
        <w:t>МКУ «Центр МТО деятельности администрации МР «Чернышевский район».</w:t>
      </w:r>
    </w:p>
    <w:p w:rsidR="00C15A6E" w:rsidRPr="00C15A6E" w:rsidRDefault="00B464D4" w:rsidP="00B464D4">
      <w:pPr>
        <w:pStyle w:val="a5"/>
        <w:ind w:firstLine="709"/>
        <w:jc w:val="center"/>
      </w:pPr>
      <w:r>
        <w:t>_____________________</w:t>
      </w:r>
    </w:p>
    <w:p w:rsidR="00C15A6E" w:rsidRPr="00C15A6E" w:rsidRDefault="00C15A6E" w:rsidP="00C15A6E">
      <w:pPr>
        <w:pStyle w:val="a5"/>
        <w:ind w:firstLine="709"/>
        <w:rPr>
          <w:rFonts w:eastAsia="TimesNewRomanPSMT"/>
          <w:b/>
        </w:rPr>
      </w:pPr>
    </w:p>
    <w:sectPr w:rsidR="00C15A6E" w:rsidRPr="00C15A6E" w:rsidSect="00C15A6E">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724585A"/>
    <w:multiLevelType w:val="hybridMultilevel"/>
    <w:tmpl w:val="C102EB92"/>
    <w:lvl w:ilvl="0" w:tplc="DDEEB382">
      <w:start w:val="1"/>
      <w:numFmt w:val="decimal"/>
      <w:lvlText w:val="%1)"/>
      <w:lvlJc w:val="left"/>
      <w:pPr>
        <w:ind w:left="720" w:hanging="360"/>
      </w:pPr>
      <w:rPr>
        <w:rFonts w:ascii="Times New Roman" w:eastAsia="Times New Roman"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259321A"/>
    <w:multiLevelType w:val="hybridMultilevel"/>
    <w:tmpl w:val="734C9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compat/>
  <w:rsids>
    <w:rsidRoot w:val="00430FFD"/>
    <w:rsid w:val="0001073B"/>
    <w:rsid w:val="00024EE5"/>
    <w:rsid w:val="00073F01"/>
    <w:rsid w:val="000952E3"/>
    <w:rsid w:val="000F3570"/>
    <w:rsid w:val="00167835"/>
    <w:rsid w:val="00212550"/>
    <w:rsid w:val="002364C5"/>
    <w:rsid w:val="002708C4"/>
    <w:rsid w:val="00283DB1"/>
    <w:rsid w:val="002B6DB6"/>
    <w:rsid w:val="002D5068"/>
    <w:rsid w:val="003375BE"/>
    <w:rsid w:val="00353F2C"/>
    <w:rsid w:val="00360904"/>
    <w:rsid w:val="003775C3"/>
    <w:rsid w:val="00393F2D"/>
    <w:rsid w:val="003A4C70"/>
    <w:rsid w:val="003C154B"/>
    <w:rsid w:val="003D3C9C"/>
    <w:rsid w:val="003D6F81"/>
    <w:rsid w:val="0040037C"/>
    <w:rsid w:val="0040792A"/>
    <w:rsid w:val="00430FFD"/>
    <w:rsid w:val="004762B0"/>
    <w:rsid w:val="00484BC9"/>
    <w:rsid w:val="0048663A"/>
    <w:rsid w:val="004B416C"/>
    <w:rsid w:val="004B5286"/>
    <w:rsid w:val="004C0559"/>
    <w:rsid w:val="004C3C47"/>
    <w:rsid w:val="004D24A5"/>
    <w:rsid w:val="0053721B"/>
    <w:rsid w:val="00561ADE"/>
    <w:rsid w:val="00562FB9"/>
    <w:rsid w:val="00566FB6"/>
    <w:rsid w:val="00575A41"/>
    <w:rsid w:val="005945D1"/>
    <w:rsid w:val="005F2E2F"/>
    <w:rsid w:val="00617C36"/>
    <w:rsid w:val="00642A83"/>
    <w:rsid w:val="00643484"/>
    <w:rsid w:val="00655150"/>
    <w:rsid w:val="00661C7F"/>
    <w:rsid w:val="0067204D"/>
    <w:rsid w:val="006A1A69"/>
    <w:rsid w:val="006A54D4"/>
    <w:rsid w:val="0070527B"/>
    <w:rsid w:val="00712D1B"/>
    <w:rsid w:val="007547D6"/>
    <w:rsid w:val="0079027B"/>
    <w:rsid w:val="007942F6"/>
    <w:rsid w:val="007A1526"/>
    <w:rsid w:val="007A2AAB"/>
    <w:rsid w:val="00806078"/>
    <w:rsid w:val="0083266D"/>
    <w:rsid w:val="008365E2"/>
    <w:rsid w:val="008451BE"/>
    <w:rsid w:val="0085534C"/>
    <w:rsid w:val="00862643"/>
    <w:rsid w:val="00864EF5"/>
    <w:rsid w:val="00875E9B"/>
    <w:rsid w:val="00887EE0"/>
    <w:rsid w:val="008972D9"/>
    <w:rsid w:val="008B207B"/>
    <w:rsid w:val="008D48E3"/>
    <w:rsid w:val="008E4721"/>
    <w:rsid w:val="008E6154"/>
    <w:rsid w:val="009015EB"/>
    <w:rsid w:val="0092624D"/>
    <w:rsid w:val="00941B5E"/>
    <w:rsid w:val="00965CF9"/>
    <w:rsid w:val="009859D5"/>
    <w:rsid w:val="009A7E28"/>
    <w:rsid w:val="009E3CE0"/>
    <w:rsid w:val="009F24DA"/>
    <w:rsid w:val="00A01E88"/>
    <w:rsid w:val="00A53744"/>
    <w:rsid w:val="00A57C7F"/>
    <w:rsid w:val="00A94350"/>
    <w:rsid w:val="00AA6549"/>
    <w:rsid w:val="00AC1578"/>
    <w:rsid w:val="00AD228C"/>
    <w:rsid w:val="00AE638E"/>
    <w:rsid w:val="00AE759D"/>
    <w:rsid w:val="00B17E85"/>
    <w:rsid w:val="00B225BC"/>
    <w:rsid w:val="00B35DDA"/>
    <w:rsid w:val="00B40A6E"/>
    <w:rsid w:val="00B464D4"/>
    <w:rsid w:val="00B53C84"/>
    <w:rsid w:val="00B60124"/>
    <w:rsid w:val="00B76867"/>
    <w:rsid w:val="00C042EB"/>
    <w:rsid w:val="00C159D9"/>
    <w:rsid w:val="00C15A6E"/>
    <w:rsid w:val="00C2393B"/>
    <w:rsid w:val="00C659C6"/>
    <w:rsid w:val="00C67648"/>
    <w:rsid w:val="00CB341A"/>
    <w:rsid w:val="00CB50F0"/>
    <w:rsid w:val="00CE2A17"/>
    <w:rsid w:val="00D238CA"/>
    <w:rsid w:val="00D549EC"/>
    <w:rsid w:val="00D921B2"/>
    <w:rsid w:val="00DA50E9"/>
    <w:rsid w:val="00DC3097"/>
    <w:rsid w:val="00DE1703"/>
    <w:rsid w:val="00E26475"/>
    <w:rsid w:val="00E27AE4"/>
    <w:rsid w:val="00E72E60"/>
    <w:rsid w:val="00E82538"/>
    <w:rsid w:val="00EB773E"/>
    <w:rsid w:val="00ED2C0B"/>
    <w:rsid w:val="00F13473"/>
    <w:rsid w:val="00F30BE2"/>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751</Words>
  <Characters>4284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5025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admin</cp:lastModifiedBy>
  <cp:revision>2</cp:revision>
  <cp:lastPrinted>2018-02-01T07:47:00Z</cp:lastPrinted>
  <dcterms:created xsi:type="dcterms:W3CDTF">2018-02-01T07:48:00Z</dcterms:created>
  <dcterms:modified xsi:type="dcterms:W3CDTF">2018-02-01T07:48:00Z</dcterms:modified>
</cp:coreProperties>
</file>