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842069" w:rsidP="00BD7AC6">
      <w:pPr>
        <w:rPr>
          <w:sz w:val="28"/>
        </w:rPr>
      </w:pPr>
      <w:r>
        <w:rPr>
          <w:sz w:val="28"/>
        </w:rPr>
        <w:t xml:space="preserve"> </w:t>
      </w:r>
      <w:r w:rsidR="00011EC4">
        <w:rPr>
          <w:sz w:val="28"/>
        </w:rPr>
        <w:t xml:space="preserve"> </w:t>
      </w:r>
      <w:r w:rsidR="00505F54">
        <w:rPr>
          <w:sz w:val="28"/>
        </w:rPr>
        <w:t xml:space="preserve"> </w:t>
      </w:r>
      <w:r w:rsidR="00E36B13">
        <w:rPr>
          <w:sz w:val="28"/>
        </w:rPr>
        <w:t xml:space="preserve"> </w:t>
      </w:r>
      <w:r w:rsidR="00835939">
        <w:rPr>
          <w:sz w:val="28"/>
        </w:rPr>
        <w:t xml:space="preserve">22 </w:t>
      </w:r>
      <w:r w:rsidR="00391699">
        <w:rPr>
          <w:sz w:val="28"/>
        </w:rPr>
        <w:t>июн</w:t>
      </w:r>
      <w:r w:rsidR="00B61879">
        <w:rPr>
          <w:sz w:val="28"/>
        </w:rPr>
        <w:t>я</w:t>
      </w:r>
      <w:r w:rsidR="00AD5064">
        <w:rPr>
          <w:sz w:val="28"/>
        </w:rPr>
        <w:t xml:space="preserve"> </w:t>
      </w:r>
      <w:r>
        <w:rPr>
          <w:sz w:val="28"/>
        </w:rPr>
        <w:t>201</w:t>
      </w:r>
      <w:r w:rsidR="00A33333">
        <w:rPr>
          <w:sz w:val="28"/>
        </w:rPr>
        <w:t>8</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613407">
        <w:rPr>
          <w:sz w:val="28"/>
        </w:rPr>
        <w:t xml:space="preserve">     </w:t>
      </w:r>
      <w:r w:rsidR="0064030F">
        <w:rPr>
          <w:sz w:val="28"/>
        </w:rPr>
        <w:t xml:space="preserve">  </w:t>
      </w:r>
      <w:r w:rsidR="00891A78">
        <w:rPr>
          <w:sz w:val="28"/>
        </w:rPr>
        <w:t xml:space="preserve">  </w:t>
      </w:r>
      <w:r w:rsidR="00C3268F">
        <w:rPr>
          <w:sz w:val="28"/>
        </w:rPr>
        <w:t xml:space="preserve"> </w:t>
      </w:r>
      <w:r w:rsidR="00723295">
        <w:rPr>
          <w:sz w:val="28"/>
        </w:rPr>
        <w:t>№</w:t>
      </w:r>
      <w:r w:rsidR="005A2647">
        <w:rPr>
          <w:sz w:val="28"/>
        </w:rPr>
        <w:t xml:space="preserve"> </w:t>
      </w:r>
      <w:r w:rsidR="00835939">
        <w:rPr>
          <w:sz w:val="28"/>
        </w:rPr>
        <w:t>301</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4F550A" w:rsidRDefault="004F550A" w:rsidP="00D97989">
      <w:pPr>
        <w:jc w:val="both"/>
        <w:rPr>
          <w:bCs/>
          <w:sz w:val="28"/>
          <w:szCs w:val="28"/>
        </w:rPr>
      </w:pPr>
    </w:p>
    <w:p w:rsidR="00835939" w:rsidRPr="00835939" w:rsidRDefault="00835939" w:rsidP="00835939">
      <w:pPr>
        <w:widowControl w:val="0"/>
        <w:jc w:val="center"/>
        <w:rPr>
          <w:b/>
          <w:bCs/>
          <w:sz w:val="28"/>
          <w:szCs w:val="28"/>
        </w:rPr>
      </w:pPr>
      <w:r w:rsidRPr="00835939">
        <w:rPr>
          <w:b/>
          <w:bCs/>
          <w:sz w:val="28"/>
          <w:szCs w:val="28"/>
        </w:rPr>
        <w:t>О подготовке проекта внесения изменений в Правила  землепользования и застройки в сельских поселениях муниципального  района «Чернышевский район»</w:t>
      </w:r>
    </w:p>
    <w:p w:rsidR="00835939" w:rsidRPr="002751B5" w:rsidRDefault="00835939" w:rsidP="00835939">
      <w:pPr>
        <w:widowControl w:val="0"/>
        <w:rPr>
          <w:sz w:val="28"/>
          <w:szCs w:val="28"/>
        </w:rPr>
      </w:pPr>
    </w:p>
    <w:p w:rsidR="00835939" w:rsidRDefault="00835939" w:rsidP="00835939">
      <w:pPr>
        <w:pStyle w:val="ConsPlusNormal"/>
        <w:ind w:firstLine="709"/>
        <w:jc w:val="both"/>
        <w:rPr>
          <w:b/>
          <w:sz w:val="28"/>
          <w:szCs w:val="28"/>
        </w:rPr>
      </w:pPr>
      <w:r w:rsidRPr="002751B5">
        <w:rPr>
          <w:sz w:val="28"/>
          <w:szCs w:val="28"/>
        </w:rPr>
        <w:t xml:space="preserve">В соответствии со статьями </w:t>
      </w:r>
      <w:r>
        <w:rPr>
          <w:sz w:val="28"/>
          <w:szCs w:val="28"/>
        </w:rPr>
        <w:t xml:space="preserve">30, 31, 32, 33  </w:t>
      </w:r>
      <w:r w:rsidRPr="002751B5">
        <w:rPr>
          <w:sz w:val="28"/>
          <w:szCs w:val="28"/>
        </w:rPr>
        <w:t xml:space="preserve">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w:t>
      </w:r>
      <w:r>
        <w:rPr>
          <w:sz w:val="28"/>
          <w:szCs w:val="28"/>
        </w:rPr>
        <w:t xml:space="preserve">  статьей 23 Устава муниципального района  «Чернышевский район», администрация муниципального района «Чернышевский район»                                           </w:t>
      </w:r>
      <w:r>
        <w:rPr>
          <w:b/>
          <w:sz w:val="28"/>
          <w:szCs w:val="28"/>
        </w:rPr>
        <w:t xml:space="preserve">п </w:t>
      </w:r>
      <w:proofErr w:type="gramStart"/>
      <w:r>
        <w:rPr>
          <w:b/>
          <w:sz w:val="28"/>
          <w:szCs w:val="28"/>
        </w:rPr>
        <w:t>о</w:t>
      </w:r>
      <w:proofErr w:type="gramEnd"/>
      <w:r>
        <w:rPr>
          <w:b/>
          <w:sz w:val="28"/>
          <w:szCs w:val="28"/>
        </w:rPr>
        <w:t xml:space="preserve"> с т а </w:t>
      </w:r>
      <w:proofErr w:type="spellStart"/>
      <w:r>
        <w:rPr>
          <w:b/>
          <w:sz w:val="28"/>
          <w:szCs w:val="28"/>
        </w:rPr>
        <w:t>н</w:t>
      </w:r>
      <w:proofErr w:type="spellEnd"/>
      <w:r>
        <w:rPr>
          <w:b/>
          <w:sz w:val="28"/>
          <w:szCs w:val="28"/>
        </w:rPr>
        <w:t xml:space="preserve"> о в л я е т:</w:t>
      </w:r>
    </w:p>
    <w:p w:rsidR="00835939" w:rsidRDefault="00835939" w:rsidP="00835939">
      <w:pPr>
        <w:pStyle w:val="ConsPlusNormal"/>
        <w:ind w:firstLine="709"/>
        <w:jc w:val="both"/>
        <w:rPr>
          <w:b/>
          <w:sz w:val="28"/>
          <w:szCs w:val="28"/>
        </w:rPr>
      </w:pPr>
    </w:p>
    <w:p w:rsidR="00835939" w:rsidRPr="005932A2" w:rsidRDefault="00835939" w:rsidP="00835939">
      <w:pPr>
        <w:pStyle w:val="ListParagraph"/>
        <w:widowControl w:val="0"/>
        <w:shd w:val="clear" w:color="auto" w:fill="FFFFFF"/>
        <w:tabs>
          <w:tab w:val="left" w:pos="709"/>
        </w:tabs>
        <w:ind w:left="0" w:firstLine="709"/>
        <w:jc w:val="both"/>
        <w:rPr>
          <w:sz w:val="28"/>
          <w:szCs w:val="28"/>
        </w:rPr>
      </w:pPr>
      <w:r>
        <w:rPr>
          <w:sz w:val="28"/>
          <w:szCs w:val="28"/>
        </w:rPr>
        <w:t>1. Разработать проект</w:t>
      </w:r>
      <w:r w:rsidRPr="005932A2">
        <w:rPr>
          <w:sz w:val="28"/>
          <w:szCs w:val="28"/>
        </w:rPr>
        <w:t xml:space="preserve"> </w:t>
      </w:r>
      <w:r>
        <w:rPr>
          <w:sz w:val="28"/>
          <w:szCs w:val="28"/>
        </w:rPr>
        <w:t xml:space="preserve">внесения изменений в </w:t>
      </w:r>
      <w:r w:rsidRPr="005932A2">
        <w:rPr>
          <w:bCs/>
          <w:sz w:val="28"/>
          <w:szCs w:val="28"/>
        </w:rPr>
        <w:t>Правил</w:t>
      </w:r>
      <w:r>
        <w:rPr>
          <w:bCs/>
          <w:sz w:val="28"/>
          <w:szCs w:val="28"/>
        </w:rPr>
        <w:t>а</w:t>
      </w:r>
      <w:r w:rsidRPr="005932A2">
        <w:rPr>
          <w:bCs/>
          <w:sz w:val="28"/>
          <w:szCs w:val="28"/>
        </w:rPr>
        <w:t xml:space="preserve"> землепользования и застройки   сельских поселений муниципального района «Чернышевский район</w:t>
      </w:r>
      <w:r>
        <w:rPr>
          <w:bCs/>
          <w:sz w:val="28"/>
          <w:szCs w:val="28"/>
        </w:rPr>
        <w:t>».</w:t>
      </w:r>
    </w:p>
    <w:p w:rsidR="00835939" w:rsidRDefault="00835939" w:rsidP="00835939">
      <w:pPr>
        <w:widowControl w:val="0"/>
        <w:autoSpaceDE w:val="0"/>
        <w:autoSpaceDN w:val="0"/>
        <w:adjustRightInd w:val="0"/>
        <w:ind w:firstLine="709"/>
        <w:jc w:val="both"/>
        <w:rPr>
          <w:sz w:val="28"/>
          <w:szCs w:val="28"/>
        </w:rPr>
      </w:pPr>
      <w:r w:rsidRPr="002751B5">
        <w:rPr>
          <w:sz w:val="28"/>
          <w:szCs w:val="28"/>
        </w:rPr>
        <w:t xml:space="preserve">2. </w:t>
      </w:r>
      <w:r>
        <w:rPr>
          <w:sz w:val="28"/>
          <w:szCs w:val="28"/>
        </w:rPr>
        <w:t>Утвердить состав комиссии по подготовке проекта внесения изменений в Правила землепользования и застройки  сельских поселений муниципального района «Чернышевский район» (приложение 1).</w:t>
      </w:r>
    </w:p>
    <w:p w:rsidR="00835939" w:rsidRDefault="00835939" w:rsidP="00835939">
      <w:pPr>
        <w:widowControl w:val="0"/>
        <w:autoSpaceDE w:val="0"/>
        <w:autoSpaceDN w:val="0"/>
        <w:adjustRightInd w:val="0"/>
        <w:ind w:firstLine="709"/>
        <w:jc w:val="both"/>
        <w:rPr>
          <w:sz w:val="28"/>
          <w:szCs w:val="28"/>
          <w:lang w:eastAsia="ar-SA"/>
        </w:rPr>
      </w:pPr>
      <w:r>
        <w:rPr>
          <w:sz w:val="28"/>
          <w:szCs w:val="28"/>
        </w:rPr>
        <w:t>3.</w:t>
      </w:r>
      <w:r w:rsidRPr="002751B5">
        <w:rPr>
          <w:sz w:val="28"/>
          <w:szCs w:val="28"/>
          <w:lang w:eastAsia="ar-SA"/>
        </w:rPr>
        <w:t xml:space="preserve"> </w:t>
      </w:r>
      <w:r>
        <w:rPr>
          <w:sz w:val="28"/>
          <w:szCs w:val="28"/>
          <w:lang w:eastAsia="ar-SA"/>
        </w:rPr>
        <w:t>Утвердить Порядок деятельности комиссии по подготовке проекта внесения изменений в Правила землепользования и застройки сельских поселений муниципального района «Чернышевский район» (приложение 2).</w:t>
      </w:r>
    </w:p>
    <w:p w:rsidR="00835939" w:rsidRPr="00DC0853" w:rsidRDefault="00835939" w:rsidP="00835939">
      <w:pPr>
        <w:widowControl w:val="0"/>
        <w:ind w:firstLine="709"/>
        <w:jc w:val="both"/>
        <w:rPr>
          <w:sz w:val="28"/>
          <w:szCs w:val="28"/>
        </w:rPr>
      </w:pPr>
      <w:r>
        <w:rPr>
          <w:sz w:val="28"/>
          <w:szCs w:val="28"/>
          <w:lang w:eastAsia="ar-SA"/>
        </w:rPr>
        <w:t>4. Утвердить порядок и сроки проведения работ по подготовке проекта</w:t>
      </w:r>
      <w:r w:rsidRPr="00B23B66">
        <w:rPr>
          <w:sz w:val="28"/>
          <w:szCs w:val="28"/>
        </w:rPr>
        <w:t xml:space="preserve"> </w:t>
      </w:r>
      <w:r>
        <w:rPr>
          <w:sz w:val="28"/>
          <w:szCs w:val="28"/>
        </w:rPr>
        <w:t xml:space="preserve"> внесения изменений в Правила землепользования и застройки сельских поселений муниципального района «Чернышевский район»</w:t>
      </w:r>
      <w:r w:rsidRPr="00DC0853">
        <w:rPr>
          <w:sz w:val="28"/>
          <w:szCs w:val="28"/>
        </w:rPr>
        <w:t xml:space="preserve"> (</w:t>
      </w:r>
      <w:r>
        <w:rPr>
          <w:sz w:val="28"/>
          <w:szCs w:val="28"/>
        </w:rPr>
        <w:t>приложение 3).</w:t>
      </w:r>
    </w:p>
    <w:p w:rsidR="00835939" w:rsidRPr="00DC0853" w:rsidRDefault="00835939" w:rsidP="00835939">
      <w:pPr>
        <w:widowControl w:val="0"/>
        <w:ind w:firstLine="709"/>
        <w:jc w:val="both"/>
        <w:rPr>
          <w:sz w:val="28"/>
          <w:szCs w:val="28"/>
        </w:rPr>
      </w:pPr>
      <w:r>
        <w:rPr>
          <w:sz w:val="28"/>
          <w:szCs w:val="28"/>
        </w:rPr>
        <w:t>5</w:t>
      </w:r>
      <w:r w:rsidRPr="002751B5">
        <w:rPr>
          <w:sz w:val="28"/>
          <w:szCs w:val="28"/>
        </w:rPr>
        <w:t xml:space="preserve">. Утвердить порядок направления в Комиссию </w:t>
      </w:r>
      <w:r>
        <w:rPr>
          <w:sz w:val="28"/>
          <w:szCs w:val="28"/>
        </w:rPr>
        <w:t>предложений заинтересованных лиц по подготовке проекта внесения изменений в Правила  землепользования и застройки сельских поселений муниципального района «Чернышевский район»</w:t>
      </w:r>
      <w:r w:rsidRPr="00DC0853">
        <w:rPr>
          <w:sz w:val="28"/>
          <w:szCs w:val="28"/>
        </w:rPr>
        <w:t xml:space="preserve"> (</w:t>
      </w:r>
      <w:r>
        <w:rPr>
          <w:sz w:val="28"/>
          <w:szCs w:val="28"/>
        </w:rPr>
        <w:t>приложение 4).</w:t>
      </w:r>
    </w:p>
    <w:p w:rsidR="00835939" w:rsidRDefault="00835939" w:rsidP="00835939">
      <w:pPr>
        <w:spacing w:line="20" w:lineRule="atLeast"/>
        <w:ind w:firstLine="709"/>
        <w:jc w:val="both"/>
        <w:rPr>
          <w:sz w:val="28"/>
          <w:szCs w:val="28"/>
        </w:rPr>
      </w:pPr>
      <w:r>
        <w:rPr>
          <w:sz w:val="28"/>
          <w:szCs w:val="28"/>
        </w:rPr>
        <w:t>6</w:t>
      </w:r>
      <w:r w:rsidRPr="00CC47F9">
        <w:rPr>
          <w:sz w:val="28"/>
          <w:szCs w:val="28"/>
        </w:rPr>
        <w:t>.  Настоящее постановление вступает в силу на следующий день, после дня его официального опубликования (обнародования).</w:t>
      </w:r>
    </w:p>
    <w:p w:rsidR="00835939" w:rsidRPr="00CC47F9" w:rsidRDefault="00835939" w:rsidP="00835939">
      <w:pPr>
        <w:ind w:firstLine="709"/>
        <w:jc w:val="both"/>
        <w:rPr>
          <w:sz w:val="28"/>
          <w:szCs w:val="28"/>
        </w:rPr>
      </w:pPr>
      <w:r>
        <w:rPr>
          <w:sz w:val="28"/>
          <w:szCs w:val="28"/>
        </w:rPr>
        <w:t>7</w:t>
      </w:r>
      <w:r w:rsidRPr="00CC47F9">
        <w:rPr>
          <w:sz w:val="28"/>
          <w:szCs w:val="28"/>
        </w:rPr>
        <w:t xml:space="preserve">. Настоящее постановление опубликовать в газете «Наше время» и разместить на официальном сайте </w:t>
      </w:r>
      <w:r w:rsidRPr="00CC47F9">
        <w:rPr>
          <w:sz w:val="28"/>
          <w:szCs w:val="28"/>
          <w:lang w:val="en-US"/>
        </w:rPr>
        <w:t>www</w:t>
      </w:r>
      <w:r w:rsidRPr="00CC47F9">
        <w:rPr>
          <w:sz w:val="28"/>
          <w:szCs w:val="28"/>
        </w:rPr>
        <w:t>.</w:t>
      </w:r>
      <w:proofErr w:type="spellStart"/>
      <w:r w:rsidRPr="00CC47F9">
        <w:rPr>
          <w:sz w:val="28"/>
          <w:szCs w:val="28"/>
        </w:rPr>
        <w:t>чернышевск</w:t>
      </w:r>
      <w:proofErr w:type="gramStart"/>
      <w:r w:rsidRPr="00CC47F9">
        <w:rPr>
          <w:sz w:val="28"/>
          <w:szCs w:val="28"/>
        </w:rPr>
        <w:t>.з</w:t>
      </w:r>
      <w:proofErr w:type="gramEnd"/>
      <w:r w:rsidRPr="00CC47F9">
        <w:rPr>
          <w:sz w:val="28"/>
          <w:szCs w:val="28"/>
        </w:rPr>
        <w:t>абайкальскийкрай.рф</w:t>
      </w:r>
      <w:proofErr w:type="spellEnd"/>
      <w:r w:rsidRPr="00CC47F9">
        <w:rPr>
          <w:sz w:val="28"/>
          <w:szCs w:val="28"/>
        </w:rPr>
        <w:t>, в разделе Документы.</w:t>
      </w:r>
    </w:p>
    <w:p w:rsidR="00835939" w:rsidRDefault="00835939" w:rsidP="00835939">
      <w:pPr>
        <w:widowControl w:val="0"/>
        <w:tabs>
          <w:tab w:val="left" w:pos="1134"/>
        </w:tabs>
        <w:ind w:firstLine="709"/>
        <w:jc w:val="both"/>
        <w:rPr>
          <w:sz w:val="28"/>
          <w:szCs w:val="28"/>
        </w:rPr>
      </w:pPr>
      <w:r>
        <w:rPr>
          <w:sz w:val="28"/>
          <w:szCs w:val="28"/>
        </w:rPr>
        <w:t>8</w:t>
      </w:r>
      <w:r w:rsidRPr="002751B5">
        <w:rPr>
          <w:sz w:val="28"/>
          <w:szCs w:val="28"/>
        </w:rPr>
        <w:t xml:space="preserve">. </w:t>
      </w:r>
      <w:proofErr w:type="gramStart"/>
      <w:r w:rsidRPr="002751B5">
        <w:rPr>
          <w:sz w:val="28"/>
          <w:szCs w:val="28"/>
        </w:rPr>
        <w:t>Контроль за</w:t>
      </w:r>
      <w:proofErr w:type="gramEnd"/>
      <w:r w:rsidRPr="002751B5">
        <w:rPr>
          <w:sz w:val="28"/>
          <w:szCs w:val="28"/>
        </w:rPr>
        <w:t xml:space="preserve"> исполнением настоящего постановления возлож</w:t>
      </w:r>
      <w:r>
        <w:rPr>
          <w:sz w:val="28"/>
          <w:szCs w:val="28"/>
        </w:rPr>
        <w:t>ить на первого заместителя руководителя  а</w:t>
      </w:r>
      <w:r w:rsidRPr="002751B5">
        <w:rPr>
          <w:sz w:val="28"/>
          <w:szCs w:val="28"/>
        </w:rPr>
        <w:t xml:space="preserve">дминистрации </w:t>
      </w:r>
      <w:r>
        <w:rPr>
          <w:sz w:val="28"/>
          <w:szCs w:val="28"/>
        </w:rPr>
        <w:t>муниципального района «Чернышевский район» по территориальному развитию А.В. Суханова.</w:t>
      </w:r>
    </w:p>
    <w:p w:rsidR="00E36B13" w:rsidRDefault="00E36B13" w:rsidP="00D97989">
      <w:pPr>
        <w:jc w:val="both"/>
        <w:rPr>
          <w:bCs/>
          <w:sz w:val="28"/>
          <w:szCs w:val="28"/>
        </w:rPr>
      </w:pPr>
    </w:p>
    <w:p w:rsidR="00D7679A" w:rsidRDefault="00D7679A" w:rsidP="005351C2">
      <w:pPr>
        <w:rPr>
          <w:spacing w:val="-1"/>
          <w:sz w:val="28"/>
          <w:szCs w:val="28"/>
        </w:rPr>
      </w:pPr>
    </w:p>
    <w:p w:rsidR="00C03530" w:rsidRDefault="00CD7FF5" w:rsidP="005351C2">
      <w:pPr>
        <w:rPr>
          <w:spacing w:val="-1"/>
          <w:sz w:val="28"/>
          <w:szCs w:val="28"/>
        </w:rPr>
      </w:pPr>
      <w:r>
        <w:rPr>
          <w:spacing w:val="-1"/>
          <w:sz w:val="28"/>
          <w:szCs w:val="28"/>
        </w:rPr>
        <w:t>Г</w:t>
      </w:r>
      <w:r w:rsidR="0088553D">
        <w:rPr>
          <w:spacing w:val="-1"/>
          <w:sz w:val="28"/>
          <w:szCs w:val="28"/>
        </w:rPr>
        <w:t>лав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32481A">
        <w:rPr>
          <w:spacing w:val="-1"/>
          <w:sz w:val="28"/>
          <w:szCs w:val="28"/>
        </w:rPr>
        <w:t xml:space="preserve">   </w:t>
      </w:r>
      <w:r w:rsidR="00CD7FF5">
        <w:rPr>
          <w:spacing w:val="-1"/>
          <w:sz w:val="28"/>
          <w:szCs w:val="28"/>
        </w:rPr>
        <w:t xml:space="preserve">    В.В. Наделяев</w:t>
      </w:r>
    </w:p>
    <w:p w:rsidR="00835939" w:rsidRPr="00D6419A" w:rsidRDefault="00835939" w:rsidP="00835939">
      <w:pPr>
        <w:pStyle w:val="ConsPlusNormal"/>
        <w:ind w:left="5060"/>
        <w:jc w:val="right"/>
        <w:outlineLvl w:val="0"/>
        <w:rPr>
          <w:sz w:val="24"/>
          <w:szCs w:val="24"/>
        </w:rPr>
      </w:pPr>
      <w:r w:rsidRPr="00D6419A">
        <w:rPr>
          <w:sz w:val="24"/>
          <w:szCs w:val="24"/>
        </w:rPr>
        <w:lastRenderedPageBreak/>
        <w:t>Приложение № 1</w:t>
      </w:r>
    </w:p>
    <w:p w:rsidR="00835939" w:rsidRPr="00D6419A" w:rsidRDefault="00835939" w:rsidP="00835939">
      <w:pPr>
        <w:widowControl w:val="0"/>
        <w:ind w:left="5060"/>
        <w:jc w:val="right"/>
      </w:pPr>
      <w:r w:rsidRPr="00D6419A">
        <w:t xml:space="preserve">к постановлению </w:t>
      </w:r>
      <w:r>
        <w:t>а</w:t>
      </w:r>
      <w:r w:rsidRPr="00D6419A">
        <w:t>дминистрации</w:t>
      </w:r>
    </w:p>
    <w:p w:rsidR="00835939" w:rsidRDefault="00835939" w:rsidP="00835939">
      <w:pPr>
        <w:widowControl w:val="0"/>
        <w:ind w:left="5060"/>
        <w:jc w:val="right"/>
      </w:pPr>
      <w:r w:rsidRPr="00D6419A">
        <w:t xml:space="preserve">муниципального района </w:t>
      </w:r>
    </w:p>
    <w:p w:rsidR="00835939" w:rsidRPr="00D6419A" w:rsidRDefault="00835939" w:rsidP="00835939">
      <w:pPr>
        <w:widowControl w:val="0"/>
        <w:ind w:left="5060"/>
        <w:jc w:val="right"/>
      </w:pPr>
      <w:r w:rsidRPr="00D6419A">
        <w:t>«Чернышевский район»</w:t>
      </w:r>
    </w:p>
    <w:p w:rsidR="00835939" w:rsidRPr="00D6419A" w:rsidRDefault="00835939" w:rsidP="00835939">
      <w:pPr>
        <w:widowControl w:val="0"/>
        <w:ind w:left="5060"/>
        <w:jc w:val="right"/>
      </w:pPr>
      <w:r w:rsidRPr="00D6419A">
        <w:t>от</w:t>
      </w:r>
      <w:r>
        <w:t xml:space="preserve"> 22 июня</w:t>
      </w:r>
      <w:r w:rsidRPr="00D6419A">
        <w:t xml:space="preserve"> 2018 года №</w:t>
      </w:r>
      <w:r>
        <w:t xml:space="preserve"> 301</w:t>
      </w:r>
      <w:r w:rsidRPr="00D6419A">
        <w:t xml:space="preserve"> </w:t>
      </w:r>
    </w:p>
    <w:p w:rsidR="00835939" w:rsidRPr="002751B5" w:rsidRDefault="00835939" w:rsidP="00835939">
      <w:pPr>
        <w:widowControl w:val="0"/>
        <w:jc w:val="right"/>
        <w:rPr>
          <w:sz w:val="28"/>
          <w:szCs w:val="28"/>
        </w:rPr>
      </w:pPr>
    </w:p>
    <w:p w:rsidR="00835939" w:rsidRDefault="00835939" w:rsidP="00835939">
      <w:pPr>
        <w:pStyle w:val="ConsPlusNormal"/>
        <w:jc w:val="center"/>
        <w:outlineLvl w:val="0"/>
        <w:rPr>
          <w:b/>
          <w:sz w:val="28"/>
          <w:szCs w:val="28"/>
        </w:rPr>
      </w:pPr>
      <w:r w:rsidRPr="00C901AB">
        <w:rPr>
          <w:b/>
          <w:sz w:val="28"/>
          <w:szCs w:val="28"/>
        </w:rPr>
        <w:t>Состав комиссии по подготовке проекта Правил землепользования и застройки сельских поселений муниципального района «Чернышевский район»</w:t>
      </w:r>
    </w:p>
    <w:p w:rsidR="00835939" w:rsidRDefault="00835939" w:rsidP="00835939">
      <w:pPr>
        <w:pStyle w:val="ConsPlusNormal"/>
        <w:jc w:val="center"/>
        <w:outlineLvl w:val="0"/>
        <w:rPr>
          <w:b/>
          <w:sz w:val="28"/>
          <w:szCs w:val="28"/>
        </w:rPr>
      </w:pPr>
    </w:p>
    <w:p w:rsidR="00835939" w:rsidRPr="00C901AB" w:rsidRDefault="00835939" w:rsidP="00835939">
      <w:pPr>
        <w:pStyle w:val="ConsPlusNormal"/>
        <w:outlineLvl w:val="0"/>
        <w:rPr>
          <w:b/>
          <w:sz w:val="28"/>
          <w:szCs w:val="28"/>
        </w:rPr>
      </w:pPr>
      <w:r w:rsidRPr="00C901AB">
        <w:rPr>
          <w:b/>
          <w:sz w:val="28"/>
          <w:szCs w:val="28"/>
        </w:rPr>
        <w:t>Председатель комиссии:</w:t>
      </w:r>
    </w:p>
    <w:p w:rsidR="00835939" w:rsidRDefault="00835939" w:rsidP="00835939">
      <w:pPr>
        <w:pStyle w:val="ConsPlusNormal"/>
        <w:jc w:val="both"/>
        <w:outlineLvl w:val="0"/>
        <w:rPr>
          <w:sz w:val="28"/>
          <w:szCs w:val="28"/>
        </w:rPr>
      </w:pPr>
      <w:r>
        <w:rPr>
          <w:sz w:val="28"/>
          <w:szCs w:val="28"/>
        </w:rPr>
        <w:t>Суханов А.В. – первый заместитель руководителя администрации муниципального района «Чернышевский район»;</w:t>
      </w:r>
    </w:p>
    <w:p w:rsidR="00835939" w:rsidRDefault="00835939" w:rsidP="00835939">
      <w:pPr>
        <w:pStyle w:val="ConsPlusNormal"/>
        <w:outlineLvl w:val="0"/>
        <w:rPr>
          <w:sz w:val="28"/>
          <w:szCs w:val="28"/>
        </w:rPr>
      </w:pPr>
    </w:p>
    <w:p w:rsidR="00835939" w:rsidRDefault="00835939" w:rsidP="00835939">
      <w:pPr>
        <w:pStyle w:val="ConsPlusNormal"/>
        <w:outlineLvl w:val="0"/>
        <w:rPr>
          <w:b/>
          <w:sz w:val="28"/>
          <w:szCs w:val="28"/>
        </w:rPr>
      </w:pPr>
      <w:r w:rsidRPr="00C901AB">
        <w:rPr>
          <w:b/>
          <w:sz w:val="28"/>
          <w:szCs w:val="28"/>
        </w:rPr>
        <w:t>Заместитель председателя комиссии:</w:t>
      </w:r>
    </w:p>
    <w:p w:rsidR="00835939" w:rsidRDefault="00835939" w:rsidP="00835939">
      <w:pPr>
        <w:pStyle w:val="ConsPlusNormal"/>
        <w:jc w:val="both"/>
        <w:outlineLvl w:val="0"/>
        <w:rPr>
          <w:sz w:val="28"/>
          <w:szCs w:val="28"/>
        </w:rPr>
      </w:pPr>
      <w:r w:rsidRPr="004D1046">
        <w:rPr>
          <w:sz w:val="28"/>
          <w:szCs w:val="28"/>
        </w:rPr>
        <w:t>Епи</w:t>
      </w:r>
      <w:r>
        <w:rPr>
          <w:sz w:val="28"/>
          <w:szCs w:val="28"/>
        </w:rPr>
        <w:t>фанцева Т.В. – начальник Отдела  муниципального имущества и земельных отношений администрации МР «Чернышевский район»;</w:t>
      </w:r>
    </w:p>
    <w:p w:rsidR="00835939" w:rsidRDefault="00835939" w:rsidP="00835939">
      <w:pPr>
        <w:pStyle w:val="ConsPlusNormal"/>
        <w:outlineLvl w:val="0"/>
        <w:rPr>
          <w:sz w:val="28"/>
          <w:szCs w:val="28"/>
        </w:rPr>
      </w:pPr>
    </w:p>
    <w:p w:rsidR="00835939" w:rsidRDefault="00835939" w:rsidP="00835939">
      <w:pPr>
        <w:pStyle w:val="ConsPlusNormal"/>
        <w:outlineLvl w:val="0"/>
        <w:rPr>
          <w:b/>
          <w:sz w:val="28"/>
          <w:szCs w:val="28"/>
        </w:rPr>
      </w:pPr>
      <w:r w:rsidRPr="004D1046">
        <w:rPr>
          <w:b/>
          <w:sz w:val="28"/>
          <w:szCs w:val="28"/>
        </w:rPr>
        <w:t>Секретарь комиссии:</w:t>
      </w:r>
    </w:p>
    <w:p w:rsidR="00835939" w:rsidRDefault="00835939" w:rsidP="00835939">
      <w:pPr>
        <w:pStyle w:val="ConsPlusNormal"/>
        <w:outlineLvl w:val="0"/>
        <w:rPr>
          <w:sz w:val="28"/>
          <w:szCs w:val="28"/>
        </w:rPr>
      </w:pPr>
      <w:r>
        <w:rPr>
          <w:sz w:val="28"/>
          <w:szCs w:val="28"/>
        </w:rPr>
        <w:t>Закирова Т.В. – главный специалист Отдела ЖКХ, дорожного хозяйства, транспорта, строительства и архитектуры администрации МР «Чернышевский район»;</w:t>
      </w:r>
    </w:p>
    <w:p w:rsidR="00835939" w:rsidRDefault="00835939" w:rsidP="00835939">
      <w:pPr>
        <w:pStyle w:val="ConsPlusNormal"/>
        <w:outlineLvl w:val="0"/>
        <w:rPr>
          <w:sz w:val="28"/>
          <w:szCs w:val="28"/>
        </w:rPr>
      </w:pPr>
    </w:p>
    <w:p w:rsidR="00835939" w:rsidRDefault="00835939" w:rsidP="00835939">
      <w:pPr>
        <w:pStyle w:val="ConsPlusNormal"/>
        <w:outlineLvl w:val="0"/>
        <w:rPr>
          <w:b/>
          <w:sz w:val="28"/>
          <w:szCs w:val="28"/>
        </w:rPr>
      </w:pPr>
      <w:r w:rsidRPr="004D1046">
        <w:rPr>
          <w:b/>
          <w:sz w:val="28"/>
          <w:szCs w:val="28"/>
        </w:rPr>
        <w:t>Члены комиссии:</w:t>
      </w:r>
    </w:p>
    <w:p w:rsidR="00835939" w:rsidRDefault="00835939" w:rsidP="00835939">
      <w:pPr>
        <w:pStyle w:val="ConsPlusNormal"/>
        <w:jc w:val="both"/>
        <w:outlineLvl w:val="0"/>
        <w:rPr>
          <w:sz w:val="28"/>
          <w:szCs w:val="28"/>
        </w:rPr>
      </w:pPr>
      <w:r>
        <w:rPr>
          <w:sz w:val="28"/>
          <w:szCs w:val="28"/>
        </w:rPr>
        <w:t>Вологдина Л.И. – председатель Совета муниципального района «Чернышевский район»  (по согласованию);</w:t>
      </w:r>
    </w:p>
    <w:p w:rsidR="00835939" w:rsidRDefault="00835939" w:rsidP="00835939">
      <w:pPr>
        <w:pStyle w:val="ConsPlusNormal"/>
        <w:jc w:val="both"/>
        <w:outlineLvl w:val="0"/>
        <w:rPr>
          <w:sz w:val="28"/>
          <w:szCs w:val="28"/>
        </w:rPr>
      </w:pPr>
    </w:p>
    <w:p w:rsidR="00835939" w:rsidRDefault="00835939" w:rsidP="00835939">
      <w:pPr>
        <w:pStyle w:val="ConsPlusNormal"/>
        <w:jc w:val="both"/>
        <w:outlineLvl w:val="0"/>
        <w:rPr>
          <w:sz w:val="28"/>
          <w:szCs w:val="28"/>
        </w:rPr>
      </w:pPr>
      <w:r>
        <w:rPr>
          <w:sz w:val="28"/>
          <w:szCs w:val="28"/>
        </w:rPr>
        <w:t>Ларченко Г.С. – начальник Отдела экономики, труда и инвестиционной политики  администрации МР «Чернышевский район»;</w:t>
      </w:r>
    </w:p>
    <w:p w:rsidR="00835939" w:rsidRDefault="00835939" w:rsidP="00835939">
      <w:pPr>
        <w:pStyle w:val="ConsPlusNormal"/>
        <w:jc w:val="both"/>
        <w:outlineLvl w:val="0"/>
        <w:rPr>
          <w:sz w:val="28"/>
          <w:szCs w:val="28"/>
        </w:rPr>
      </w:pPr>
    </w:p>
    <w:p w:rsidR="00835939" w:rsidRDefault="00835939" w:rsidP="00835939">
      <w:pPr>
        <w:pStyle w:val="ConsPlusNormal"/>
        <w:jc w:val="both"/>
        <w:outlineLvl w:val="0"/>
        <w:rPr>
          <w:sz w:val="28"/>
          <w:szCs w:val="28"/>
        </w:rPr>
      </w:pPr>
      <w:r w:rsidRPr="005C1898">
        <w:rPr>
          <w:sz w:val="28"/>
          <w:szCs w:val="28"/>
        </w:rPr>
        <w:t>Раменская Г.В.</w:t>
      </w:r>
      <w:r>
        <w:rPr>
          <w:sz w:val="28"/>
          <w:szCs w:val="28"/>
        </w:rPr>
        <w:t xml:space="preserve"> – ведущий специалист Отдела  муниципального имущества и земельных отношений администрации МР «Чернышевский район»;</w:t>
      </w:r>
    </w:p>
    <w:p w:rsidR="00835939" w:rsidRDefault="00835939" w:rsidP="00835939">
      <w:pPr>
        <w:pStyle w:val="ConsPlusNormal"/>
        <w:jc w:val="both"/>
        <w:outlineLvl w:val="0"/>
        <w:rPr>
          <w:sz w:val="28"/>
          <w:szCs w:val="28"/>
        </w:rPr>
      </w:pPr>
    </w:p>
    <w:p w:rsidR="00835939" w:rsidRDefault="00835939" w:rsidP="00835939">
      <w:pPr>
        <w:pStyle w:val="ConsPlusNormal"/>
        <w:jc w:val="both"/>
        <w:outlineLvl w:val="0"/>
        <w:rPr>
          <w:sz w:val="28"/>
          <w:szCs w:val="28"/>
        </w:rPr>
      </w:pPr>
      <w:r>
        <w:rPr>
          <w:sz w:val="28"/>
          <w:szCs w:val="28"/>
        </w:rPr>
        <w:t>Чулкова О.Ю. -  главный специалист Отдела  муниципального имущества и земельных отношений администрации МР «Чернышевский район»;</w:t>
      </w:r>
    </w:p>
    <w:p w:rsidR="00835939" w:rsidRDefault="00835939" w:rsidP="00835939">
      <w:pPr>
        <w:pStyle w:val="ConsPlusNormal"/>
        <w:jc w:val="both"/>
        <w:outlineLvl w:val="0"/>
        <w:rPr>
          <w:sz w:val="28"/>
          <w:szCs w:val="28"/>
        </w:rPr>
      </w:pPr>
    </w:p>
    <w:p w:rsidR="00835939" w:rsidRDefault="00835939" w:rsidP="00835939">
      <w:pPr>
        <w:pStyle w:val="ConsPlusNormal"/>
        <w:jc w:val="both"/>
        <w:outlineLvl w:val="0"/>
        <w:rPr>
          <w:sz w:val="28"/>
          <w:szCs w:val="28"/>
        </w:rPr>
      </w:pPr>
      <w:r>
        <w:rPr>
          <w:sz w:val="28"/>
          <w:szCs w:val="28"/>
        </w:rPr>
        <w:t>Кузнецова Т.М. – главный специалист Отдела ЖКХ, дорожного хозяйства, транспорта, строительства и архитектуры администрации МР;</w:t>
      </w:r>
    </w:p>
    <w:p w:rsidR="00835939" w:rsidRDefault="00835939" w:rsidP="00835939">
      <w:pPr>
        <w:pStyle w:val="ConsPlusNormal"/>
        <w:jc w:val="both"/>
        <w:outlineLvl w:val="0"/>
        <w:rPr>
          <w:sz w:val="28"/>
          <w:szCs w:val="28"/>
        </w:rPr>
      </w:pPr>
      <w:r>
        <w:rPr>
          <w:sz w:val="28"/>
          <w:szCs w:val="28"/>
        </w:rPr>
        <w:t xml:space="preserve"> </w:t>
      </w:r>
    </w:p>
    <w:p w:rsidR="00835939" w:rsidRDefault="00835939" w:rsidP="00835939">
      <w:pPr>
        <w:pStyle w:val="ConsPlusNormal"/>
        <w:jc w:val="both"/>
        <w:outlineLvl w:val="0"/>
        <w:rPr>
          <w:sz w:val="28"/>
          <w:szCs w:val="28"/>
        </w:rPr>
      </w:pPr>
      <w:r>
        <w:rPr>
          <w:sz w:val="28"/>
          <w:szCs w:val="28"/>
        </w:rPr>
        <w:t>Глава сельского поселения     -  по согласованию;</w:t>
      </w:r>
    </w:p>
    <w:p w:rsidR="00835939" w:rsidRDefault="00835939" w:rsidP="00835939">
      <w:pPr>
        <w:pStyle w:val="ConsPlusNormal"/>
        <w:jc w:val="both"/>
        <w:outlineLvl w:val="0"/>
        <w:rPr>
          <w:sz w:val="28"/>
          <w:szCs w:val="28"/>
        </w:rPr>
      </w:pPr>
    </w:p>
    <w:p w:rsidR="00835939" w:rsidRDefault="00835939" w:rsidP="00835939">
      <w:pPr>
        <w:pStyle w:val="ConsPlusNormal"/>
        <w:jc w:val="both"/>
        <w:outlineLvl w:val="0"/>
        <w:rPr>
          <w:sz w:val="28"/>
          <w:szCs w:val="28"/>
        </w:rPr>
      </w:pPr>
      <w:r>
        <w:rPr>
          <w:sz w:val="28"/>
          <w:szCs w:val="28"/>
        </w:rPr>
        <w:t>Специалист сельского поселения  - по согласованию;</w:t>
      </w:r>
    </w:p>
    <w:p w:rsidR="00835939" w:rsidRDefault="00835939" w:rsidP="00835939">
      <w:pPr>
        <w:pStyle w:val="ConsPlusNormal"/>
        <w:jc w:val="both"/>
        <w:outlineLvl w:val="0"/>
        <w:rPr>
          <w:sz w:val="28"/>
          <w:szCs w:val="28"/>
        </w:rPr>
      </w:pPr>
    </w:p>
    <w:p w:rsidR="00835939" w:rsidRDefault="00835939" w:rsidP="00835939">
      <w:pPr>
        <w:pStyle w:val="ConsPlusNormal"/>
        <w:jc w:val="both"/>
        <w:outlineLvl w:val="0"/>
        <w:rPr>
          <w:sz w:val="28"/>
          <w:szCs w:val="28"/>
        </w:rPr>
      </w:pPr>
      <w:r>
        <w:rPr>
          <w:sz w:val="28"/>
          <w:szCs w:val="28"/>
        </w:rPr>
        <w:t>Депутат сельского поселения – по согласованию.</w:t>
      </w:r>
    </w:p>
    <w:p w:rsidR="00835939" w:rsidRDefault="00835939" w:rsidP="00835939">
      <w:pPr>
        <w:pStyle w:val="ConsPlusNormal"/>
        <w:outlineLvl w:val="0"/>
        <w:rPr>
          <w:sz w:val="28"/>
          <w:szCs w:val="28"/>
        </w:rPr>
      </w:pPr>
    </w:p>
    <w:p w:rsidR="00835939" w:rsidRPr="005C1898" w:rsidRDefault="00835939" w:rsidP="00835939">
      <w:pPr>
        <w:pStyle w:val="ConsPlusNormal"/>
        <w:outlineLvl w:val="0"/>
        <w:rPr>
          <w:sz w:val="28"/>
          <w:szCs w:val="28"/>
        </w:rPr>
      </w:pPr>
    </w:p>
    <w:p w:rsidR="00835939" w:rsidRPr="00D6419A" w:rsidRDefault="00835939" w:rsidP="00835939">
      <w:pPr>
        <w:pStyle w:val="ConsPlusNormal"/>
        <w:ind w:left="5060"/>
        <w:jc w:val="right"/>
        <w:outlineLvl w:val="0"/>
        <w:rPr>
          <w:sz w:val="24"/>
          <w:szCs w:val="24"/>
        </w:rPr>
      </w:pPr>
      <w:r w:rsidRPr="00D6419A">
        <w:rPr>
          <w:sz w:val="24"/>
          <w:szCs w:val="24"/>
        </w:rPr>
        <w:lastRenderedPageBreak/>
        <w:t>Приложение № 2</w:t>
      </w:r>
    </w:p>
    <w:p w:rsidR="00835939" w:rsidRPr="00D6419A" w:rsidRDefault="00835939" w:rsidP="00835939">
      <w:pPr>
        <w:widowControl w:val="0"/>
        <w:ind w:left="5060"/>
        <w:jc w:val="right"/>
      </w:pPr>
      <w:r w:rsidRPr="00D6419A">
        <w:t>к постановлению администрации</w:t>
      </w:r>
    </w:p>
    <w:p w:rsidR="00835939" w:rsidRPr="00D6419A" w:rsidRDefault="00835939" w:rsidP="00835939">
      <w:pPr>
        <w:widowControl w:val="0"/>
        <w:ind w:left="5060"/>
        <w:jc w:val="right"/>
      </w:pPr>
      <w:r w:rsidRPr="00D6419A">
        <w:t xml:space="preserve">муниципального района </w:t>
      </w:r>
    </w:p>
    <w:p w:rsidR="00835939" w:rsidRPr="00D6419A" w:rsidRDefault="00835939" w:rsidP="00835939">
      <w:pPr>
        <w:widowControl w:val="0"/>
        <w:ind w:left="5060"/>
        <w:jc w:val="right"/>
      </w:pPr>
      <w:r w:rsidRPr="00D6419A">
        <w:t>«Чернышевский район»</w:t>
      </w:r>
    </w:p>
    <w:p w:rsidR="00835939" w:rsidRPr="00D6419A" w:rsidRDefault="00835939" w:rsidP="00835939">
      <w:pPr>
        <w:pStyle w:val="ConsPlusNormal"/>
        <w:jc w:val="right"/>
        <w:outlineLvl w:val="0"/>
        <w:rPr>
          <w:sz w:val="24"/>
          <w:szCs w:val="24"/>
        </w:rPr>
      </w:pPr>
      <w:r w:rsidRPr="00D6419A">
        <w:rPr>
          <w:sz w:val="24"/>
          <w:szCs w:val="24"/>
        </w:rPr>
        <w:t>от 22 июня 2018 года № 30</w:t>
      </w:r>
      <w:r>
        <w:rPr>
          <w:sz w:val="24"/>
          <w:szCs w:val="24"/>
        </w:rPr>
        <w:t>1</w:t>
      </w:r>
    </w:p>
    <w:p w:rsidR="00835939" w:rsidRDefault="00835939" w:rsidP="00835939">
      <w:pPr>
        <w:pStyle w:val="ConsPlusNormal"/>
        <w:jc w:val="right"/>
        <w:outlineLvl w:val="0"/>
        <w:rPr>
          <w:sz w:val="28"/>
          <w:szCs w:val="28"/>
        </w:rPr>
      </w:pPr>
    </w:p>
    <w:p w:rsidR="00835939" w:rsidRPr="00AA249D" w:rsidRDefault="00835939" w:rsidP="00835939">
      <w:pPr>
        <w:pStyle w:val="ConsPlusNormal"/>
        <w:jc w:val="center"/>
        <w:outlineLvl w:val="0"/>
        <w:rPr>
          <w:b/>
          <w:sz w:val="28"/>
          <w:szCs w:val="28"/>
        </w:rPr>
      </w:pPr>
      <w:r w:rsidRPr="00AA249D">
        <w:rPr>
          <w:b/>
          <w:sz w:val="28"/>
          <w:szCs w:val="28"/>
          <w:lang w:eastAsia="ar-SA"/>
        </w:rPr>
        <w:t>Порядок деятельности комиссии по подготовке проекта Правил землепользования и застройки сельских поселений муниципального района «Чернышевский район»</w:t>
      </w:r>
    </w:p>
    <w:p w:rsidR="00835939" w:rsidRDefault="00835939" w:rsidP="00835939">
      <w:pPr>
        <w:pStyle w:val="ConsPlusNormal"/>
        <w:ind w:left="5060"/>
        <w:outlineLvl w:val="0"/>
        <w:rPr>
          <w:sz w:val="28"/>
          <w:szCs w:val="28"/>
        </w:rPr>
      </w:pPr>
    </w:p>
    <w:p w:rsidR="00835939" w:rsidRDefault="00835939" w:rsidP="00835939">
      <w:pPr>
        <w:pStyle w:val="ConsPlusNormal"/>
        <w:ind w:firstLine="709"/>
        <w:jc w:val="both"/>
        <w:outlineLvl w:val="0"/>
        <w:rPr>
          <w:color w:val="2D2D2D"/>
          <w:spacing w:val="2"/>
          <w:sz w:val="24"/>
          <w:szCs w:val="24"/>
          <w:shd w:val="clear" w:color="auto" w:fill="FFFFFF"/>
        </w:rPr>
      </w:pPr>
      <w:r w:rsidRPr="00D6419A">
        <w:rPr>
          <w:color w:val="2D2D2D"/>
          <w:spacing w:val="2"/>
          <w:sz w:val="24"/>
          <w:szCs w:val="24"/>
          <w:shd w:val="clear" w:color="auto" w:fill="FFFFFF"/>
        </w:rPr>
        <w:t>1. Комиссия осуществляет свою деятельность в форме заседаний путем личного участия членов комиссии.</w:t>
      </w:r>
    </w:p>
    <w:p w:rsidR="00835939" w:rsidRDefault="00835939" w:rsidP="00835939">
      <w:pPr>
        <w:pStyle w:val="ConsPlusNormal"/>
        <w:ind w:firstLine="709"/>
        <w:jc w:val="both"/>
        <w:outlineLvl w:val="0"/>
        <w:rPr>
          <w:color w:val="2D2D2D"/>
          <w:spacing w:val="2"/>
          <w:sz w:val="24"/>
          <w:szCs w:val="24"/>
          <w:shd w:val="clear" w:color="auto" w:fill="FFFFFF"/>
        </w:rPr>
      </w:pPr>
      <w:r w:rsidRPr="00D6419A">
        <w:rPr>
          <w:color w:val="2D2D2D"/>
          <w:spacing w:val="2"/>
          <w:sz w:val="24"/>
          <w:szCs w:val="24"/>
          <w:shd w:val="clear" w:color="auto" w:fill="FFFFFF"/>
        </w:rPr>
        <w:t xml:space="preserve">2. Председатель комиссии, а в его отсутствие - заместитель председателя комиссии руководит деятельностью комиссии, председательствует на заседаниях, организует работу комиссии, осуществляет общий </w:t>
      </w:r>
      <w:proofErr w:type="gramStart"/>
      <w:r w:rsidRPr="00D6419A">
        <w:rPr>
          <w:color w:val="2D2D2D"/>
          <w:spacing w:val="2"/>
          <w:sz w:val="24"/>
          <w:szCs w:val="24"/>
          <w:shd w:val="clear" w:color="auto" w:fill="FFFFFF"/>
        </w:rPr>
        <w:t>контроль за</w:t>
      </w:r>
      <w:proofErr w:type="gramEnd"/>
      <w:r w:rsidRPr="00D6419A">
        <w:rPr>
          <w:color w:val="2D2D2D"/>
          <w:spacing w:val="2"/>
          <w:sz w:val="24"/>
          <w:szCs w:val="24"/>
          <w:shd w:val="clear" w:color="auto" w:fill="FFFFFF"/>
        </w:rPr>
        <w:t xml:space="preserve"> реализацией принятых комиссией решений.</w:t>
      </w:r>
    </w:p>
    <w:p w:rsidR="00835939" w:rsidRDefault="00835939" w:rsidP="00835939">
      <w:pPr>
        <w:pStyle w:val="ConsPlusNormal"/>
        <w:ind w:firstLine="709"/>
        <w:jc w:val="both"/>
        <w:outlineLvl w:val="0"/>
        <w:rPr>
          <w:color w:val="2D2D2D"/>
          <w:spacing w:val="2"/>
          <w:sz w:val="24"/>
          <w:szCs w:val="24"/>
          <w:shd w:val="clear" w:color="auto" w:fill="FFFFFF"/>
        </w:rPr>
      </w:pPr>
      <w:r w:rsidRPr="00D6419A">
        <w:rPr>
          <w:color w:val="2D2D2D"/>
          <w:spacing w:val="2"/>
          <w:sz w:val="24"/>
          <w:szCs w:val="24"/>
          <w:shd w:val="clear" w:color="auto" w:fill="FFFFFF"/>
        </w:rPr>
        <w:t>3. Заседания комиссии назначаются председателем комиссии и проводятся по мере необходимости.</w:t>
      </w:r>
    </w:p>
    <w:p w:rsidR="00835939" w:rsidRDefault="00835939" w:rsidP="00835939">
      <w:pPr>
        <w:pStyle w:val="ConsPlusNormal"/>
        <w:ind w:firstLine="709"/>
        <w:jc w:val="both"/>
        <w:outlineLvl w:val="0"/>
        <w:rPr>
          <w:color w:val="2D2D2D"/>
          <w:spacing w:val="2"/>
          <w:sz w:val="24"/>
          <w:szCs w:val="24"/>
          <w:shd w:val="clear" w:color="auto" w:fill="FFFFFF"/>
        </w:rPr>
      </w:pPr>
      <w:r w:rsidRPr="00D6419A">
        <w:rPr>
          <w:color w:val="2D2D2D"/>
          <w:spacing w:val="2"/>
          <w:sz w:val="24"/>
          <w:szCs w:val="24"/>
          <w:shd w:val="clear" w:color="auto" w:fill="FFFFFF"/>
        </w:rPr>
        <w:t>4. Заседание комиссии является правомочным при участии не менее половины членов комиссии от установленного числа ее членов.</w:t>
      </w:r>
    </w:p>
    <w:p w:rsidR="00835939" w:rsidRDefault="00835939" w:rsidP="00835939">
      <w:pPr>
        <w:pStyle w:val="ConsPlusNormal"/>
        <w:ind w:firstLine="709"/>
        <w:jc w:val="both"/>
        <w:outlineLvl w:val="0"/>
        <w:rPr>
          <w:color w:val="2D2D2D"/>
          <w:spacing w:val="2"/>
          <w:sz w:val="24"/>
          <w:szCs w:val="24"/>
          <w:shd w:val="clear" w:color="auto" w:fill="FFFFFF"/>
        </w:rPr>
      </w:pPr>
      <w:r w:rsidRPr="00D6419A">
        <w:rPr>
          <w:color w:val="2D2D2D"/>
          <w:spacing w:val="2"/>
          <w:sz w:val="24"/>
          <w:szCs w:val="24"/>
          <w:shd w:val="clear" w:color="auto" w:fill="FFFFFF"/>
        </w:rPr>
        <w:t>5. Подготовку заседаний комиссии обеспечивает секретарь комиссии.</w:t>
      </w:r>
    </w:p>
    <w:p w:rsidR="00835939" w:rsidRDefault="00835939" w:rsidP="00835939">
      <w:pPr>
        <w:pStyle w:val="ConsPlusNormal"/>
        <w:ind w:firstLine="709"/>
        <w:jc w:val="both"/>
        <w:outlineLvl w:val="0"/>
        <w:rPr>
          <w:color w:val="2D2D2D"/>
          <w:spacing w:val="2"/>
          <w:sz w:val="24"/>
          <w:szCs w:val="24"/>
          <w:shd w:val="clear" w:color="auto" w:fill="FFFFFF"/>
        </w:rPr>
      </w:pPr>
      <w:r w:rsidRPr="00D6419A">
        <w:rPr>
          <w:color w:val="2D2D2D"/>
          <w:spacing w:val="2"/>
          <w:sz w:val="24"/>
          <w:szCs w:val="24"/>
          <w:shd w:val="clear" w:color="auto" w:fill="FFFFFF"/>
        </w:rPr>
        <w:t>6. Место, дата и время заседаний комиссии устанавливаются председателем комиссии.</w:t>
      </w:r>
    </w:p>
    <w:p w:rsidR="00835939" w:rsidRDefault="00835939" w:rsidP="00835939">
      <w:pPr>
        <w:pStyle w:val="ConsPlusNormal"/>
        <w:ind w:firstLine="709"/>
        <w:jc w:val="both"/>
        <w:outlineLvl w:val="0"/>
        <w:rPr>
          <w:color w:val="2D2D2D"/>
          <w:spacing w:val="2"/>
          <w:sz w:val="24"/>
          <w:szCs w:val="24"/>
          <w:shd w:val="clear" w:color="auto" w:fill="FFFFFF"/>
        </w:rPr>
      </w:pPr>
      <w:r w:rsidRPr="00D6419A">
        <w:rPr>
          <w:color w:val="2D2D2D"/>
          <w:spacing w:val="2"/>
          <w:sz w:val="24"/>
          <w:szCs w:val="24"/>
          <w:shd w:val="clear" w:color="auto" w:fill="FFFFFF"/>
        </w:rPr>
        <w:t>7. Секретарь комиссии информирует всех членов комиссии о месте и времени заседания комиссии не позднее, чем за 2 дня до проведения ее заседания с указанием регламента рассматриваемых вопросов и приложением необходимых материалов.</w:t>
      </w:r>
    </w:p>
    <w:p w:rsidR="00835939" w:rsidRDefault="00835939" w:rsidP="00835939">
      <w:pPr>
        <w:pStyle w:val="ConsPlusNormal"/>
        <w:ind w:firstLine="709"/>
        <w:jc w:val="both"/>
        <w:outlineLvl w:val="0"/>
        <w:rPr>
          <w:color w:val="2D2D2D"/>
          <w:spacing w:val="2"/>
          <w:sz w:val="24"/>
          <w:szCs w:val="24"/>
          <w:shd w:val="clear" w:color="auto" w:fill="FFFFFF"/>
        </w:rPr>
      </w:pPr>
      <w:r w:rsidRPr="00D6419A">
        <w:rPr>
          <w:color w:val="2D2D2D"/>
          <w:spacing w:val="2"/>
          <w:sz w:val="24"/>
          <w:szCs w:val="24"/>
          <w:shd w:val="clear" w:color="auto" w:fill="FFFFFF"/>
        </w:rPr>
        <w:t>8. Решения комиссии принимаются простым большинством голосов присутствующих на заседании членов комиссии путем открытого голосования. В случае равенства голосов при принятии решения голос председателя комиссии является решающим.</w:t>
      </w:r>
    </w:p>
    <w:p w:rsidR="00835939" w:rsidRDefault="00835939" w:rsidP="00835939">
      <w:pPr>
        <w:pStyle w:val="ConsPlusNormal"/>
        <w:ind w:firstLine="709"/>
        <w:jc w:val="both"/>
        <w:outlineLvl w:val="0"/>
        <w:rPr>
          <w:color w:val="2D2D2D"/>
          <w:spacing w:val="2"/>
          <w:sz w:val="24"/>
          <w:szCs w:val="24"/>
          <w:shd w:val="clear" w:color="auto" w:fill="FFFFFF"/>
        </w:rPr>
      </w:pPr>
      <w:r w:rsidRPr="00D6419A">
        <w:rPr>
          <w:color w:val="2D2D2D"/>
          <w:spacing w:val="2"/>
          <w:sz w:val="24"/>
          <w:szCs w:val="24"/>
          <w:shd w:val="clear" w:color="auto" w:fill="FFFFFF"/>
        </w:rPr>
        <w:t>9. На заседании комиссии ведется протокол, в котором фиксируются внесенные на рассмотрение комиссии вопросы, а также принятые по ним решения.</w:t>
      </w:r>
    </w:p>
    <w:p w:rsidR="00835939" w:rsidRDefault="00835939" w:rsidP="00835939">
      <w:pPr>
        <w:pStyle w:val="ConsPlusNormal"/>
        <w:ind w:firstLine="709"/>
        <w:jc w:val="both"/>
        <w:outlineLvl w:val="0"/>
        <w:rPr>
          <w:color w:val="2D2D2D"/>
          <w:spacing w:val="2"/>
          <w:sz w:val="24"/>
          <w:szCs w:val="24"/>
          <w:shd w:val="clear" w:color="auto" w:fill="FFFFFF"/>
        </w:rPr>
      </w:pPr>
      <w:r w:rsidRPr="00D6419A">
        <w:rPr>
          <w:color w:val="2D2D2D"/>
          <w:spacing w:val="2"/>
          <w:sz w:val="24"/>
          <w:szCs w:val="24"/>
          <w:shd w:val="clear" w:color="auto" w:fill="FFFFFF"/>
        </w:rPr>
        <w:t>10. Решения комиссии оформляются протоколами, которые утверждаются председателем или его заместителем, председательствующим на заседании, и подписываются секретарем комиссии. В протоколе указывается особое мнение членов комиссии (при его наличии).</w:t>
      </w:r>
    </w:p>
    <w:p w:rsidR="00835939" w:rsidRDefault="00835939" w:rsidP="00835939">
      <w:pPr>
        <w:pStyle w:val="ConsPlusNormal"/>
        <w:ind w:firstLine="709"/>
        <w:jc w:val="both"/>
        <w:outlineLvl w:val="0"/>
        <w:rPr>
          <w:color w:val="2D2D2D"/>
          <w:spacing w:val="2"/>
          <w:sz w:val="24"/>
          <w:szCs w:val="24"/>
          <w:shd w:val="clear" w:color="auto" w:fill="FFFFFF"/>
        </w:rPr>
      </w:pPr>
      <w:r w:rsidRPr="00D6419A">
        <w:rPr>
          <w:color w:val="2D2D2D"/>
          <w:spacing w:val="2"/>
          <w:sz w:val="24"/>
          <w:szCs w:val="24"/>
          <w:shd w:val="clear" w:color="auto" w:fill="FFFFFF"/>
        </w:rPr>
        <w:t>11. Протокол проведения публичных слушаний подписывается секретарем комиссии и утверждается председателем комиссии.</w:t>
      </w:r>
    </w:p>
    <w:p w:rsidR="00835939" w:rsidRDefault="00835939" w:rsidP="00835939">
      <w:pPr>
        <w:pStyle w:val="ConsPlusNormal"/>
        <w:ind w:firstLine="709"/>
        <w:jc w:val="both"/>
        <w:outlineLvl w:val="0"/>
        <w:rPr>
          <w:color w:val="2D2D2D"/>
          <w:spacing w:val="2"/>
          <w:sz w:val="24"/>
          <w:szCs w:val="24"/>
          <w:shd w:val="clear" w:color="auto" w:fill="FFFFFF"/>
        </w:rPr>
      </w:pPr>
      <w:r w:rsidRPr="00D6419A">
        <w:rPr>
          <w:color w:val="2D2D2D"/>
          <w:spacing w:val="2"/>
          <w:sz w:val="24"/>
          <w:szCs w:val="24"/>
          <w:shd w:val="clear" w:color="auto" w:fill="FFFFFF"/>
        </w:rPr>
        <w:t>12. Заключение о результатах публичных слушаний и рекомендации комиссии подписываются всеми членами комиссии.</w:t>
      </w:r>
    </w:p>
    <w:p w:rsidR="00835939" w:rsidRDefault="00835939" w:rsidP="00835939">
      <w:pPr>
        <w:pStyle w:val="ConsPlusNormal"/>
        <w:ind w:firstLine="709"/>
        <w:jc w:val="both"/>
        <w:outlineLvl w:val="0"/>
        <w:rPr>
          <w:color w:val="2D2D2D"/>
          <w:spacing w:val="2"/>
          <w:sz w:val="24"/>
          <w:szCs w:val="24"/>
          <w:shd w:val="clear" w:color="auto" w:fill="FFFFFF"/>
        </w:rPr>
      </w:pPr>
      <w:r w:rsidRPr="00D6419A">
        <w:rPr>
          <w:color w:val="2D2D2D"/>
          <w:spacing w:val="2"/>
          <w:sz w:val="24"/>
          <w:szCs w:val="24"/>
          <w:shd w:val="clear" w:color="auto" w:fill="FFFFFF"/>
        </w:rPr>
        <w:t>Члены комиссии, не согласные с решением комиссии, которое принято большинством голосов участников заседания комиссии, подписывают заключение о результатах публичных слушаний и рекомендации комиссии с приложением своих замечаний и указанием причин несогласия</w:t>
      </w:r>
      <w:r>
        <w:rPr>
          <w:color w:val="2D2D2D"/>
          <w:spacing w:val="2"/>
          <w:sz w:val="24"/>
          <w:szCs w:val="24"/>
          <w:shd w:val="clear" w:color="auto" w:fill="FFFFFF"/>
        </w:rPr>
        <w:t>.</w:t>
      </w:r>
    </w:p>
    <w:p w:rsidR="00835939" w:rsidRDefault="00835939" w:rsidP="00835939">
      <w:pPr>
        <w:pStyle w:val="ConsPlusNormal"/>
        <w:ind w:firstLine="709"/>
        <w:jc w:val="both"/>
        <w:outlineLvl w:val="0"/>
        <w:rPr>
          <w:color w:val="2D2D2D"/>
          <w:spacing w:val="2"/>
          <w:sz w:val="24"/>
          <w:szCs w:val="24"/>
          <w:shd w:val="clear" w:color="auto" w:fill="FFFFFF"/>
        </w:rPr>
      </w:pPr>
      <w:r w:rsidRPr="00D6419A">
        <w:rPr>
          <w:color w:val="2D2D2D"/>
          <w:spacing w:val="2"/>
          <w:sz w:val="24"/>
          <w:szCs w:val="24"/>
          <w:shd w:val="clear" w:color="auto" w:fill="FFFFFF"/>
        </w:rPr>
        <w:t>13. Протоколы заседания комиссии, протоколы проведения публичных слушаний, рекомендации комиссии и иные необходимые документы приобщаются к заключению о результатах публичных слушаний и направляются главе муниципального района «Чернышевский район»</w:t>
      </w:r>
      <w:r>
        <w:rPr>
          <w:color w:val="2D2D2D"/>
          <w:spacing w:val="2"/>
          <w:sz w:val="24"/>
          <w:szCs w:val="24"/>
          <w:shd w:val="clear" w:color="auto" w:fill="FFFFFF"/>
        </w:rPr>
        <w:t>.</w:t>
      </w:r>
    </w:p>
    <w:p w:rsidR="00835939" w:rsidRPr="00D6419A" w:rsidRDefault="00835939" w:rsidP="00835939">
      <w:pPr>
        <w:pStyle w:val="ConsPlusNormal"/>
        <w:ind w:firstLine="0"/>
        <w:jc w:val="center"/>
        <w:outlineLvl w:val="0"/>
        <w:rPr>
          <w:sz w:val="24"/>
          <w:szCs w:val="24"/>
        </w:rPr>
      </w:pPr>
      <w:r>
        <w:rPr>
          <w:color w:val="2D2D2D"/>
          <w:spacing w:val="2"/>
          <w:sz w:val="24"/>
          <w:szCs w:val="24"/>
          <w:shd w:val="clear" w:color="auto" w:fill="FFFFFF"/>
        </w:rPr>
        <w:t>________________________________</w:t>
      </w:r>
    </w:p>
    <w:p w:rsidR="00835939" w:rsidRDefault="00835939" w:rsidP="00835939">
      <w:pPr>
        <w:pStyle w:val="ConsPlusNormal"/>
        <w:ind w:left="5060"/>
        <w:jc w:val="center"/>
        <w:outlineLvl w:val="0"/>
        <w:rPr>
          <w:sz w:val="28"/>
          <w:szCs w:val="28"/>
        </w:rPr>
      </w:pPr>
    </w:p>
    <w:p w:rsidR="00835939" w:rsidRDefault="00835939" w:rsidP="00835939">
      <w:pPr>
        <w:pStyle w:val="ConsPlusNormal"/>
        <w:ind w:left="5060"/>
        <w:outlineLvl w:val="0"/>
        <w:rPr>
          <w:sz w:val="28"/>
          <w:szCs w:val="28"/>
        </w:rPr>
      </w:pPr>
    </w:p>
    <w:p w:rsidR="00835939" w:rsidRDefault="00835939" w:rsidP="00835939">
      <w:pPr>
        <w:widowControl w:val="0"/>
        <w:jc w:val="right"/>
        <w:rPr>
          <w:sz w:val="28"/>
          <w:szCs w:val="28"/>
        </w:rPr>
      </w:pPr>
    </w:p>
    <w:p w:rsidR="00835939" w:rsidRDefault="00835939" w:rsidP="00835939">
      <w:pPr>
        <w:widowControl w:val="0"/>
        <w:jc w:val="right"/>
        <w:rPr>
          <w:sz w:val="28"/>
          <w:szCs w:val="28"/>
        </w:rPr>
      </w:pPr>
    </w:p>
    <w:p w:rsidR="00835939" w:rsidRDefault="00835939" w:rsidP="00835939">
      <w:pPr>
        <w:widowControl w:val="0"/>
        <w:jc w:val="right"/>
        <w:rPr>
          <w:sz w:val="28"/>
          <w:szCs w:val="28"/>
        </w:rPr>
      </w:pPr>
    </w:p>
    <w:p w:rsidR="00835939" w:rsidRDefault="00835939" w:rsidP="00835939">
      <w:pPr>
        <w:widowControl w:val="0"/>
        <w:jc w:val="right"/>
        <w:rPr>
          <w:sz w:val="28"/>
          <w:szCs w:val="28"/>
        </w:rPr>
      </w:pPr>
    </w:p>
    <w:p w:rsidR="00835939" w:rsidRPr="00D6419A" w:rsidRDefault="00835939" w:rsidP="00835939">
      <w:pPr>
        <w:pStyle w:val="ConsPlusNormal"/>
        <w:ind w:left="5060"/>
        <w:jc w:val="right"/>
        <w:outlineLvl w:val="0"/>
        <w:rPr>
          <w:sz w:val="24"/>
          <w:szCs w:val="24"/>
        </w:rPr>
      </w:pPr>
      <w:r w:rsidRPr="00D6419A">
        <w:rPr>
          <w:sz w:val="24"/>
          <w:szCs w:val="24"/>
        </w:rPr>
        <w:lastRenderedPageBreak/>
        <w:t xml:space="preserve">Приложение № </w:t>
      </w:r>
      <w:r>
        <w:rPr>
          <w:sz w:val="24"/>
          <w:szCs w:val="24"/>
        </w:rPr>
        <w:t>3</w:t>
      </w:r>
    </w:p>
    <w:p w:rsidR="00835939" w:rsidRPr="00D6419A" w:rsidRDefault="00835939" w:rsidP="00835939">
      <w:pPr>
        <w:widowControl w:val="0"/>
        <w:ind w:left="5060"/>
        <w:jc w:val="right"/>
      </w:pPr>
      <w:r w:rsidRPr="00D6419A">
        <w:t>к постановлению администрации</w:t>
      </w:r>
    </w:p>
    <w:p w:rsidR="00835939" w:rsidRPr="00D6419A" w:rsidRDefault="00835939" w:rsidP="00835939">
      <w:pPr>
        <w:widowControl w:val="0"/>
        <w:ind w:left="5060"/>
        <w:jc w:val="right"/>
      </w:pPr>
      <w:r w:rsidRPr="00D6419A">
        <w:t xml:space="preserve">муниципального района </w:t>
      </w:r>
    </w:p>
    <w:p w:rsidR="00835939" w:rsidRPr="00D6419A" w:rsidRDefault="00835939" w:rsidP="00835939">
      <w:pPr>
        <w:widowControl w:val="0"/>
        <w:ind w:left="5060"/>
        <w:jc w:val="right"/>
      </w:pPr>
      <w:r w:rsidRPr="00D6419A">
        <w:t>«Чернышевский район»</w:t>
      </w:r>
    </w:p>
    <w:p w:rsidR="00835939" w:rsidRPr="00D6419A" w:rsidRDefault="00835939" w:rsidP="00835939">
      <w:pPr>
        <w:pStyle w:val="ConsPlusNormal"/>
        <w:jc w:val="right"/>
        <w:outlineLvl w:val="0"/>
        <w:rPr>
          <w:sz w:val="24"/>
          <w:szCs w:val="24"/>
        </w:rPr>
      </w:pPr>
      <w:r w:rsidRPr="00D6419A">
        <w:rPr>
          <w:sz w:val="24"/>
          <w:szCs w:val="24"/>
        </w:rPr>
        <w:t>от 22 июня 2018 года № 30</w:t>
      </w:r>
      <w:r>
        <w:rPr>
          <w:sz w:val="24"/>
          <w:szCs w:val="24"/>
        </w:rPr>
        <w:t>1</w:t>
      </w:r>
    </w:p>
    <w:p w:rsidR="00835939" w:rsidRPr="002751B5" w:rsidRDefault="00835939" w:rsidP="00835939">
      <w:pPr>
        <w:widowControl w:val="0"/>
        <w:jc w:val="right"/>
        <w:rPr>
          <w:sz w:val="28"/>
          <w:szCs w:val="28"/>
        </w:rPr>
      </w:pPr>
    </w:p>
    <w:p w:rsidR="00835939" w:rsidRDefault="00835939" w:rsidP="00835939">
      <w:pPr>
        <w:widowControl w:val="0"/>
        <w:jc w:val="center"/>
        <w:rPr>
          <w:b/>
          <w:bCs/>
          <w:sz w:val="28"/>
          <w:szCs w:val="28"/>
        </w:rPr>
      </w:pPr>
      <w:r w:rsidRPr="002751B5">
        <w:rPr>
          <w:b/>
          <w:sz w:val="28"/>
          <w:szCs w:val="28"/>
        </w:rPr>
        <w:t>Порядок и сроки проведения работ по подготовке проекта </w:t>
      </w:r>
      <w:r>
        <w:rPr>
          <w:b/>
          <w:sz w:val="28"/>
          <w:szCs w:val="28"/>
        </w:rPr>
        <w:t xml:space="preserve"> Правил землепользования и застройки </w:t>
      </w:r>
      <w:r>
        <w:rPr>
          <w:b/>
          <w:bCs/>
          <w:sz w:val="28"/>
          <w:szCs w:val="28"/>
        </w:rPr>
        <w:t xml:space="preserve">сельских поселений </w:t>
      </w:r>
      <w:r w:rsidRPr="002751B5">
        <w:rPr>
          <w:b/>
          <w:bCs/>
          <w:sz w:val="28"/>
          <w:szCs w:val="28"/>
        </w:rPr>
        <w:t xml:space="preserve"> муниципального </w:t>
      </w:r>
    </w:p>
    <w:p w:rsidR="00835939" w:rsidRPr="002751B5" w:rsidRDefault="00835939" w:rsidP="00835939">
      <w:pPr>
        <w:widowControl w:val="0"/>
        <w:jc w:val="center"/>
        <w:rPr>
          <w:b/>
          <w:sz w:val="28"/>
          <w:szCs w:val="28"/>
        </w:rPr>
      </w:pPr>
      <w:r>
        <w:rPr>
          <w:b/>
          <w:bCs/>
          <w:sz w:val="28"/>
          <w:szCs w:val="28"/>
        </w:rPr>
        <w:t>района «Чернышевский район»</w:t>
      </w:r>
    </w:p>
    <w:tbl>
      <w:tblPr>
        <w:tblW w:w="9628"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4993"/>
        <w:gridCol w:w="2189"/>
        <w:gridCol w:w="2446"/>
      </w:tblGrid>
      <w:tr w:rsidR="00835939" w:rsidRPr="00D6419A" w:rsidTr="009200BE">
        <w:trPr>
          <w:tblCellSpacing w:w="0" w:type="dxa"/>
          <w:jc w:val="center"/>
        </w:trPr>
        <w:tc>
          <w:tcPr>
            <w:tcW w:w="4993" w:type="dxa"/>
            <w:tcBorders>
              <w:top w:val="single" w:sz="4" w:space="0" w:color="auto"/>
              <w:left w:val="single" w:sz="4" w:space="0" w:color="auto"/>
              <w:bottom w:val="single" w:sz="4" w:space="0" w:color="auto"/>
              <w:right w:val="single" w:sz="4" w:space="0" w:color="auto"/>
            </w:tcBorders>
          </w:tcPr>
          <w:p w:rsidR="00835939" w:rsidRPr="00D6419A" w:rsidRDefault="00835939" w:rsidP="009200BE">
            <w:pPr>
              <w:widowControl w:val="0"/>
              <w:jc w:val="center"/>
            </w:pPr>
            <w:r w:rsidRPr="00D6419A">
              <w:t> Наименование мероприятий</w:t>
            </w:r>
          </w:p>
        </w:tc>
        <w:tc>
          <w:tcPr>
            <w:tcW w:w="2189" w:type="dxa"/>
            <w:tcBorders>
              <w:top w:val="single" w:sz="4" w:space="0" w:color="auto"/>
              <w:left w:val="single" w:sz="4" w:space="0" w:color="auto"/>
              <w:bottom w:val="single" w:sz="4" w:space="0" w:color="auto"/>
              <w:right w:val="single" w:sz="4" w:space="0" w:color="auto"/>
            </w:tcBorders>
          </w:tcPr>
          <w:p w:rsidR="00835939" w:rsidRPr="00D6419A" w:rsidRDefault="00835939" w:rsidP="009200BE">
            <w:pPr>
              <w:widowControl w:val="0"/>
              <w:jc w:val="center"/>
            </w:pPr>
            <w:r w:rsidRPr="00D6419A">
              <w:t>Срок исполнения мероприятий</w:t>
            </w:r>
          </w:p>
        </w:tc>
        <w:tc>
          <w:tcPr>
            <w:tcW w:w="2446" w:type="dxa"/>
            <w:tcBorders>
              <w:top w:val="single" w:sz="4" w:space="0" w:color="auto"/>
              <w:left w:val="single" w:sz="4" w:space="0" w:color="auto"/>
              <w:bottom w:val="single" w:sz="4" w:space="0" w:color="auto"/>
              <w:right w:val="single" w:sz="4" w:space="0" w:color="auto"/>
            </w:tcBorders>
          </w:tcPr>
          <w:p w:rsidR="00835939" w:rsidRPr="00D6419A" w:rsidRDefault="00835939" w:rsidP="009200BE">
            <w:pPr>
              <w:widowControl w:val="0"/>
              <w:jc w:val="center"/>
            </w:pPr>
            <w:r w:rsidRPr="00D6419A">
              <w:t xml:space="preserve">Исполнитель </w:t>
            </w:r>
          </w:p>
        </w:tc>
      </w:tr>
      <w:tr w:rsidR="00835939" w:rsidRPr="00D6419A" w:rsidTr="009200BE">
        <w:trPr>
          <w:tblCellSpacing w:w="0" w:type="dxa"/>
          <w:jc w:val="center"/>
        </w:trPr>
        <w:tc>
          <w:tcPr>
            <w:tcW w:w="4993" w:type="dxa"/>
            <w:tcBorders>
              <w:top w:val="single" w:sz="4" w:space="0" w:color="auto"/>
              <w:left w:val="single" w:sz="4" w:space="0" w:color="auto"/>
              <w:bottom w:val="single" w:sz="4" w:space="0" w:color="auto"/>
              <w:right w:val="single" w:sz="4" w:space="0" w:color="auto"/>
            </w:tcBorders>
          </w:tcPr>
          <w:p w:rsidR="00835939" w:rsidRPr="00D6419A" w:rsidRDefault="00835939" w:rsidP="009200BE">
            <w:pPr>
              <w:widowControl w:val="0"/>
              <w:jc w:val="center"/>
            </w:pPr>
            <w:r w:rsidRPr="00D6419A">
              <w:t>1</w:t>
            </w:r>
          </w:p>
        </w:tc>
        <w:tc>
          <w:tcPr>
            <w:tcW w:w="2189" w:type="dxa"/>
            <w:tcBorders>
              <w:top w:val="single" w:sz="4" w:space="0" w:color="auto"/>
              <w:left w:val="single" w:sz="4" w:space="0" w:color="auto"/>
              <w:bottom w:val="single" w:sz="4" w:space="0" w:color="auto"/>
              <w:right w:val="single" w:sz="4" w:space="0" w:color="auto"/>
            </w:tcBorders>
          </w:tcPr>
          <w:p w:rsidR="00835939" w:rsidRPr="00D6419A" w:rsidRDefault="00835939" w:rsidP="009200BE">
            <w:pPr>
              <w:widowControl w:val="0"/>
              <w:jc w:val="center"/>
            </w:pPr>
            <w:r w:rsidRPr="00D6419A">
              <w:t>2</w:t>
            </w:r>
          </w:p>
        </w:tc>
        <w:tc>
          <w:tcPr>
            <w:tcW w:w="2446" w:type="dxa"/>
            <w:tcBorders>
              <w:top w:val="single" w:sz="4" w:space="0" w:color="auto"/>
              <w:left w:val="single" w:sz="4" w:space="0" w:color="auto"/>
              <w:bottom w:val="single" w:sz="4" w:space="0" w:color="auto"/>
              <w:right w:val="single" w:sz="4" w:space="0" w:color="auto"/>
            </w:tcBorders>
          </w:tcPr>
          <w:p w:rsidR="00835939" w:rsidRPr="00D6419A" w:rsidRDefault="00835939" w:rsidP="009200BE">
            <w:pPr>
              <w:widowControl w:val="0"/>
              <w:jc w:val="center"/>
            </w:pPr>
          </w:p>
        </w:tc>
      </w:tr>
      <w:tr w:rsidR="00835939" w:rsidRPr="00D6419A" w:rsidTr="009200BE">
        <w:trPr>
          <w:tblCellSpacing w:w="0" w:type="dxa"/>
          <w:jc w:val="center"/>
        </w:trPr>
        <w:tc>
          <w:tcPr>
            <w:tcW w:w="4993" w:type="dxa"/>
            <w:tcBorders>
              <w:top w:val="single" w:sz="4" w:space="0" w:color="auto"/>
              <w:left w:val="single" w:sz="4" w:space="0" w:color="auto"/>
              <w:bottom w:val="single" w:sz="4" w:space="0" w:color="auto"/>
              <w:right w:val="single" w:sz="4" w:space="0" w:color="auto"/>
            </w:tcBorders>
          </w:tcPr>
          <w:p w:rsidR="00835939" w:rsidRPr="00D6419A" w:rsidRDefault="00835939" w:rsidP="009200BE">
            <w:pPr>
              <w:widowControl w:val="0"/>
              <w:ind w:right="97"/>
            </w:pPr>
            <w:r w:rsidRPr="00D6419A">
              <w:t>Опубликование и размещение постановления «</w:t>
            </w:r>
            <w:r w:rsidRPr="00D6419A">
              <w:rPr>
                <w:bCs/>
              </w:rPr>
              <w:t xml:space="preserve">О подготовке проекта Правил Землепользования и застройки сельских поселений муниципального  района «Чернышевский район»  </w:t>
            </w:r>
            <w:r w:rsidRPr="00D6419A">
              <w:t xml:space="preserve">на официальном сайте </w:t>
            </w:r>
            <w:r w:rsidRPr="00D6419A">
              <w:rPr>
                <w:lang w:val="en-US"/>
              </w:rPr>
              <w:t>www</w:t>
            </w:r>
            <w:r w:rsidRPr="00D6419A">
              <w:t>.</w:t>
            </w:r>
            <w:proofErr w:type="spellStart"/>
            <w:r w:rsidRPr="00D6419A">
              <w:t>чернышевск</w:t>
            </w:r>
            <w:proofErr w:type="gramStart"/>
            <w:r w:rsidRPr="00D6419A">
              <w:t>.з</w:t>
            </w:r>
            <w:proofErr w:type="gramEnd"/>
            <w:r w:rsidRPr="00D6419A">
              <w:t>абайкальскийкрай.рф</w:t>
            </w:r>
            <w:proofErr w:type="spellEnd"/>
            <w:r w:rsidRPr="00D6419A">
              <w:t>, в разделе Документы.</w:t>
            </w:r>
          </w:p>
          <w:p w:rsidR="00835939" w:rsidRPr="00D6419A" w:rsidRDefault="00835939" w:rsidP="009200BE">
            <w:pPr>
              <w:widowControl w:val="0"/>
            </w:pPr>
          </w:p>
        </w:tc>
        <w:tc>
          <w:tcPr>
            <w:tcW w:w="2189" w:type="dxa"/>
            <w:tcBorders>
              <w:top w:val="single" w:sz="4" w:space="0" w:color="auto"/>
              <w:left w:val="single" w:sz="4" w:space="0" w:color="auto"/>
              <w:bottom w:val="single" w:sz="4" w:space="0" w:color="auto"/>
              <w:right w:val="single" w:sz="4" w:space="0" w:color="auto"/>
            </w:tcBorders>
          </w:tcPr>
          <w:p w:rsidR="00835939" w:rsidRPr="00D6419A" w:rsidRDefault="00835939" w:rsidP="009200BE">
            <w:pPr>
              <w:pStyle w:val="ConsPlusNormal"/>
              <w:ind w:firstLine="0"/>
              <w:outlineLvl w:val="0"/>
              <w:rPr>
                <w:sz w:val="24"/>
                <w:szCs w:val="24"/>
              </w:rPr>
            </w:pPr>
            <w:r w:rsidRPr="00D6419A">
              <w:rPr>
                <w:sz w:val="24"/>
                <w:szCs w:val="24"/>
              </w:rPr>
              <w:t xml:space="preserve">Не </w:t>
            </w:r>
            <w:proofErr w:type="gramStart"/>
            <w:r w:rsidRPr="00D6419A">
              <w:rPr>
                <w:sz w:val="24"/>
                <w:szCs w:val="24"/>
              </w:rPr>
              <w:t>позднее</w:t>
            </w:r>
            <w:proofErr w:type="gramEnd"/>
            <w:r w:rsidRPr="00D6419A">
              <w:rPr>
                <w:sz w:val="24"/>
                <w:szCs w:val="24"/>
              </w:rPr>
              <w:t xml:space="preserve"> чем по истечении десяти дней с даты принятия Решения о подготовке Правил землепользования и застройки сельских поселений муниципального района «Чернышевский район»</w:t>
            </w:r>
          </w:p>
        </w:tc>
        <w:tc>
          <w:tcPr>
            <w:tcW w:w="2446" w:type="dxa"/>
            <w:tcBorders>
              <w:top w:val="single" w:sz="4" w:space="0" w:color="auto"/>
              <w:left w:val="single" w:sz="4" w:space="0" w:color="auto"/>
              <w:bottom w:val="single" w:sz="4" w:space="0" w:color="auto"/>
              <w:right w:val="single" w:sz="4" w:space="0" w:color="auto"/>
            </w:tcBorders>
          </w:tcPr>
          <w:p w:rsidR="00835939" w:rsidRPr="00D6419A" w:rsidRDefault="00835939" w:rsidP="009200BE">
            <w:pPr>
              <w:pStyle w:val="ConsPlusNormal"/>
              <w:ind w:firstLine="0"/>
              <w:outlineLvl w:val="0"/>
              <w:rPr>
                <w:sz w:val="24"/>
                <w:szCs w:val="24"/>
              </w:rPr>
            </w:pPr>
            <w:r w:rsidRPr="00D6419A">
              <w:rPr>
                <w:sz w:val="24"/>
                <w:szCs w:val="24"/>
              </w:rPr>
              <w:t>Комиссия по подготовке проекта Правил землепользования и застройки сельских поселений муниципального района «Чернышевский район»</w:t>
            </w:r>
          </w:p>
          <w:p w:rsidR="00835939" w:rsidRPr="00D6419A" w:rsidRDefault="00835939" w:rsidP="009200BE">
            <w:pPr>
              <w:widowControl w:val="0"/>
              <w:jc w:val="center"/>
            </w:pPr>
          </w:p>
        </w:tc>
      </w:tr>
      <w:tr w:rsidR="00835939" w:rsidRPr="00D6419A" w:rsidTr="009200BE">
        <w:trPr>
          <w:trHeight w:val="1053"/>
          <w:tblCellSpacing w:w="0" w:type="dxa"/>
          <w:jc w:val="center"/>
        </w:trPr>
        <w:tc>
          <w:tcPr>
            <w:tcW w:w="4993" w:type="dxa"/>
            <w:tcBorders>
              <w:top w:val="single" w:sz="4" w:space="0" w:color="auto"/>
              <w:left w:val="single" w:sz="4" w:space="0" w:color="auto"/>
              <w:bottom w:val="single" w:sz="4" w:space="0" w:color="auto"/>
              <w:right w:val="single" w:sz="4" w:space="0" w:color="auto"/>
            </w:tcBorders>
          </w:tcPr>
          <w:p w:rsidR="00835939" w:rsidRPr="00D6419A" w:rsidRDefault="00835939" w:rsidP="009200BE">
            <w:pPr>
              <w:widowControl w:val="0"/>
              <w:shd w:val="clear" w:color="auto" w:fill="FFFFFF"/>
            </w:pPr>
            <w:r w:rsidRPr="00D6419A">
              <w:t>Разработка проекта  Правил землепользования и застройки</w:t>
            </w:r>
          </w:p>
        </w:tc>
        <w:tc>
          <w:tcPr>
            <w:tcW w:w="2189" w:type="dxa"/>
            <w:tcBorders>
              <w:top w:val="single" w:sz="4" w:space="0" w:color="auto"/>
              <w:left w:val="single" w:sz="4" w:space="0" w:color="auto"/>
              <w:bottom w:val="single" w:sz="4" w:space="0" w:color="auto"/>
              <w:right w:val="single" w:sz="4" w:space="0" w:color="auto"/>
            </w:tcBorders>
          </w:tcPr>
          <w:p w:rsidR="00835939" w:rsidRPr="00D6419A" w:rsidRDefault="00835939" w:rsidP="009200BE">
            <w:pPr>
              <w:widowControl w:val="0"/>
              <w:jc w:val="center"/>
            </w:pPr>
            <w:r w:rsidRPr="00D6419A">
              <w:t>В течение срока, установленного муниципальными контрактами</w:t>
            </w:r>
          </w:p>
        </w:tc>
        <w:tc>
          <w:tcPr>
            <w:tcW w:w="2446" w:type="dxa"/>
            <w:tcBorders>
              <w:top w:val="single" w:sz="4" w:space="0" w:color="auto"/>
              <w:left w:val="single" w:sz="4" w:space="0" w:color="auto"/>
              <w:bottom w:val="single" w:sz="4" w:space="0" w:color="auto"/>
              <w:right w:val="single" w:sz="4" w:space="0" w:color="auto"/>
            </w:tcBorders>
          </w:tcPr>
          <w:p w:rsidR="00835939" w:rsidRPr="00D6419A" w:rsidRDefault="00835939" w:rsidP="009200BE">
            <w:pPr>
              <w:widowControl w:val="0"/>
              <w:jc w:val="center"/>
            </w:pPr>
            <w:r w:rsidRPr="00D6419A">
              <w:t>Подрядная организация</w:t>
            </w:r>
          </w:p>
        </w:tc>
      </w:tr>
      <w:tr w:rsidR="00835939" w:rsidRPr="00D6419A" w:rsidTr="009200BE">
        <w:trPr>
          <w:tblCellSpacing w:w="0" w:type="dxa"/>
          <w:jc w:val="center"/>
        </w:trPr>
        <w:tc>
          <w:tcPr>
            <w:tcW w:w="4993" w:type="dxa"/>
            <w:tcBorders>
              <w:top w:val="single" w:sz="4" w:space="0" w:color="auto"/>
              <w:left w:val="single" w:sz="4" w:space="0" w:color="auto"/>
              <w:bottom w:val="single" w:sz="4" w:space="0" w:color="auto"/>
              <w:right w:val="single" w:sz="4" w:space="0" w:color="auto"/>
            </w:tcBorders>
          </w:tcPr>
          <w:p w:rsidR="00835939" w:rsidRPr="00D6419A" w:rsidRDefault="00835939" w:rsidP="009200BE">
            <w:pPr>
              <w:widowControl w:val="0"/>
            </w:pPr>
            <w:r w:rsidRPr="00D6419A">
              <w:t>Осуществление проверки  проекта Правил землепользования и застройки</w:t>
            </w:r>
          </w:p>
        </w:tc>
        <w:tc>
          <w:tcPr>
            <w:tcW w:w="2189" w:type="dxa"/>
            <w:tcBorders>
              <w:top w:val="single" w:sz="4" w:space="0" w:color="auto"/>
              <w:left w:val="single" w:sz="4" w:space="0" w:color="auto"/>
              <w:bottom w:val="single" w:sz="4" w:space="0" w:color="auto"/>
              <w:right w:val="single" w:sz="4" w:space="0" w:color="auto"/>
            </w:tcBorders>
          </w:tcPr>
          <w:p w:rsidR="00835939" w:rsidRPr="00D6419A" w:rsidRDefault="00835939" w:rsidP="009200BE">
            <w:pPr>
              <w:widowControl w:val="0"/>
              <w:jc w:val="center"/>
            </w:pPr>
            <w:r w:rsidRPr="00D6419A">
              <w:t>В течение 14 дней с момента предоставления Проекта</w:t>
            </w:r>
          </w:p>
        </w:tc>
        <w:tc>
          <w:tcPr>
            <w:tcW w:w="2446" w:type="dxa"/>
            <w:tcBorders>
              <w:top w:val="single" w:sz="4" w:space="0" w:color="auto"/>
              <w:left w:val="single" w:sz="4" w:space="0" w:color="auto"/>
              <w:bottom w:val="single" w:sz="4" w:space="0" w:color="auto"/>
              <w:right w:val="single" w:sz="4" w:space="0" w:color="auto"/>
            </w:tcBorders>
          </w:tcPr>
          <w:p w:rsidR="00835939" w:rsidRPr="00D6419A" w:rsidRDefault="00835939" w:rsidP="009200BE">
            <w:pPr>
              <w:widowControl w:val="0"/>
              <w:jc w:val="center"/>
            </w:pPr>
            <w:r w:rsidRPr="00D6419A">
              <w:t>Отдел  ЖКХ, дорожного хозяйства, транспорта, строительства и архитектуры;</w:t>
            </w:r>
          </w:p>
          <w:p w:rsidR="00835939" w:rsidRPr="00D6419A" w:rsidRDefault="00835939" w:rsidP="009200BE">
            <w:pPr>
              <w:widowControl w:val="0"/>
              <w:jc w:val="center"/>
            </w:pPr>
            <w:r w:rsidRPr="00D6419A">
              <w:t>Отдел муниципального имущества и земельных отношений;</w:t>
            </w:r>
          </w:p>
          <w:p w:rsidR="00835939" w:rsidRPr="00D6419A" w:rsidRDefault="00835939" w:rsidP="009200BE">
            <w:pPr>
              <w:widowControl w:val="0"/>
              <w:jc w:val="center"/>
            </w:pPr>
            <w:r w:rsidRPr="00D6419A">
              <w:t>юридический отдел Администрации муниципального  района «Чернышевский район»</w:t>
            </w:r>
          </w:p>
        </w:tc>
      </w:tr>
      <w:tr w:rsidR="00835939" w:rsidRPr="00D6419A" w:rsidTr="009200BE">
        <w:trPr>
          <w:tblCellSpacing w:w="0" w:type="dxa"/>
          <w:jc w:val="center"/>
        </w:trPr>
        <w:tc>
          <w:tcPr>
            <w:tcW w:w="4993" w:type="dxa"/>
            <w:tcBorders>
              <w:top w:val="single" w:sz="4" w:space="0" w:color="auto"/>
              <w:left w:val="single" w:sz="4" w:space="0" w:color="auto"/>
              <w:bottom w:val="single" w:sz="4" w:space="0" w:color="auto"/>
              <w:right w:val="single" w:sz="4" w:space="0" w:color="auto"/>
            </w:tcBorders>
          </w:tcPr>
          <w:p w:rsidR="00835939" w:rsidRPr="00D6419A" w:rsidRDefault="00835939" w:rsidP="009200BE">
            <w:pPr>
              <w:widowControl w:val="0"/>
            </w:pPr>
            <w:r w:rsidRPr="00D6419A">
              <w:t xml:space="preserve">Направление проекта  Правил землепользования и застройки сельского поселения  Главе </w:t>
            </w:r>
            <w:r w:rsidRPr="00D6419A">
              <w:rPr>
                <w:bCs/>
              </w:rPr>
              <w:t>муниципального  района «Чернышевский район»</w:t>
            </w:r>
            <w:r w:rsidRPr="00D6419A">
              <w:t xml:space="preserve"> для принятия решения о проведении публичных слушаний по проекту.</w:t>
            </w:r>
          </w:p>
        </w:tc>
        <w:tc>
          <w:tcPr>
            <w:tcW w:w="2189" w:type="dxa"/>
            <w:tcBorders>
              <w:top w:val="single" w:sz="4" w:space="0" w:color="auto"/>
              <w:left w:val="single" w:sz="4" w:space="0" w:color="auto"/>
              <w:bottom w:val="single" w:sz="4" w:space="0" w:color="auto"/>
              <w:right w:val="single" w:sz="4" w:space="0" w:color="auto"/>
            </w:tcBorders>
          </w:tcPr>
          <w:p w:rsidR="00835939" w:rsidRPr="00D6419A" w:rsidRDefault="00835939" w:rsidP="009200BE">
            <w:pPr>
              <w:widowControl w:val="0"/>
              <w:jc w:val="center"/>
            </w:pPr>
            <w:r w:rsidRPr="00D6419A">
              <w:t>В течение 14 дней с момента окончания проверки</w:t>
            </w:r>
          </w:p>
        </w:tc>
        <w:tc>
          <w:tcPr>
            <w:tcW w:w="2446" w:type="dxa"/>
            <w:tcBorders>
              <w:top w:val="single" w:sz="4" w:space="0" w:color="auto"/>
              <w:left w:val="single" w:sz="4" w:space="0" w:color="auto"/>
              <w:bottom w:val="single" w:sz="4" w:space="0" w:color="auto"/>
              <w:right w:val="single" w:sz="4" w:space="0" w:color="auto"/>
            </w:tcBorders>
          </w:tcPr>
          <w:p w:rsidR="00835939" w:rsidRPr="00D6419A" w:rsidRDefault="00835939" w:rsidP="009200BE">
            <w:pPr>
              <w:widowControl w:val="0"/>
              <w:jc w:val="center"/>
            </w:pPr>
            <w:r w:rsidRPr="00D6419A">
              <w:t>Комиссия по подготовке проектов правил землепользования и застройки  сельских поселений муниципального  района «Чернышевский район»</w:t>
            </w:r>
          </w:p>
        </w:tc>
      </w:tr>
      <w:tr w:rsidR="00835939" w:rsidRPr="00D6419A" w:rsidTr="009200BE">
        <w:trPr>
          <w:tblCellSpacing w:w="0" w:type="dxa"/>
          <w:jc w:val="center"/>
        </w:trPr>
        <w:tc>
          <w:tcPr>
            <w:tcW w:w="4993" w:type="dxa"/>
            <w:tcBorders>
              <w:top w:val="single" w:sz="4" w:space="0" w:color="auto"/>
              <w:left w:val="single" w:sz="4" w:space="0" w:color="auto"/>
              <w:bottom w:val="single" w:sz="4" w:space="0" w:color="auto"/>
              <w:right w:val="single" w:sz="4" w:space="0" w:color="auto"/>
            </w:tcBorders>
          </w:tcPr>
          <w:p w:rsidR="00835939" w:rsidRPr="00D6419A" w:rsidRDefault="00835939" w:rsidP="009200BE">
            <w:pPr>
              <w:widowControl w:val="0"/>
            </w:pPr>
            <w:r w:rsidRPr="00D6419A">
              <w:t xml:space="preserve">Организация и проведение публичных слушаний по проекту Правил землепользования </w:t>
            </w:r>
            <w:r w:rsidRPr="00D6419A">
              <w:lastRenderedPageBreak/>
              <w:t xml:space="preserve">и застройки  сельских поселений </w:t>
            </w:r>
            <w:r w:rsidRPr="00D6419A">
              <w:rPr>
                <w:bCs/>
              </w:rPr>
              <w:t>муниципального  района «Чернышевский район»</w:t>
            </w:r>
          </w:p>
        </w:tc>
        <w:tc>
          <w:tcPr>
            <w:tcW w:w="2189" w:type="dxa"/>
            <w:tcBorders>
              <w:top w:val="single" w:sz="4" w:space="0" w:color="auto"/>
              <w:left w:val="single" w:sz="4" w:space="0" w:color="auto"/>
              <w:bottom w:val="single" w:sz="4" w:space="0" w:color="auto"/>
              <w:right w:val="single" w:sz="4" w:space="0" w:color="auto"/>
            </w:tcBorders>
          </w:tcPr>
          <w:p w:rsidR="00835939" w:rsidRPr="00D6419A" w:rsidRDefault="00835939" w:rsidP="009200BE">
            <w:pPr>
              <w:widowControl w:val="0"/>
              <w:jc w:val="center"/>
              <w:rPr>
                <w:bCs/>
              </w:rPr>
            </w:pPr>
            <w:r w:rsidRPr="00D6419A">
              <w:lastRenderedPageBreak/>
              <w:t xml:space="preserve">Не менее двух и не более четырех </w:t>
            </w:r>
            <w:r w:rsidRPr="00D6419A">
              <w:lastRenderedPageBreak/>
              <w:t>месяцев со дня опубликования проекта правил землепользования и застройки</w:t>
            </w:r>
            <w:r w:rsidRPr="00D6419A">
              <w:rPr>
                <w:bCs/>
              </w:rPr>
              <w:t xml:space="preserve"> </w:t>
            </w:r>
          </w:p>
        </w:tc>
        <w:tc>
          <w:tcPr>
            <w:tcW w:w="2446" w:type="dxa"/>
            <w:tcBorders>
              <w:top w:val="single" w:sz="4" w:space="0" w:color="auto"/>
              <w:left w:val="single" w:sz="4" w:space="0" w:color="auto"/>
              <w:bottom w:val="single" w:sz="4" w:space="0" w:color="auto"/>
              <w:right w:val="single" w:sz="4" w:space="0" w:color="auto"/>
            </w:tcBorders>
          </w:tcPr>
          <w:p w:rsidR="00835939" w:rsidRPr="00D6419A" w:rsidRDefault="00835939" w:rsidP="009200BE">
            <w:pPr>
              <w:widowControl w:val="0"/>
              <w:jc w:val="center"/>
            </w:pPr>
            <w:r w:rsidRPr="00D6419A">
              <w:lastRenderedPageBreak/>
              <w:t xml:space="preserve">Комиссия по подготовке проектов </w:t>
            </w:r>
            <w:r w:rsidRPr="00D6419A">
              <w:lastRenderedPageBreak/>
              <w:t>правил землепользования и застройки сельских поселений муниципального района «Чернышевский район»</w:t>
            </w:r>
          </w:p>
        </w:tc>
      </w:tr>
      <w:tr w:rsidR="00835939" w:rsidRPr="00D6419A" w:rsidTr="009200BE">
        <w:trPr>
          <w:tblCellSpacing w:w="0" w:type="dxa"/>
          <w:jc w:val="center"/>
        </w:trPr>
        <w:tc>
          <w:tcPr>
            <w:tcW w:w="4993" w:type="dxa"/>
            <w:tcBorders>
              <w:top w:val="single" w:sz="4" w:space="0" w:color="auto"/>
              <w:left w:val="single" w:sz="4" w:space="0" w:color="auto"/>
              <w:bottom w:val="single" w:sz="4" w:space="0" w:color="auto"/>
              <w:right w:val="single" w:sz="4" w:space="0" w:color="auto"/>
            </w:tcBorders>
          </w:tcPr>
          <w:p w:rsidR="00835939" w:rsidRPr="00D6419A" w:rsidRDefault="00835939" w:rsidP="009200BE">
            <w:pPr>
              <w:widowControl w:val="0"/>
            </w:pPr>
            <w:r w:rsidRPr="00D6419A">
              <w:lastRenderedPageBreak/>
              <w:t xml:space="preserve">Внесение изменений в Проект с учетом предложений и замечаний, поступивших от участников публичных слушаний по результатам публичных слушаний и представление данного проекта Главе </w:t>
            </w:r>
            <w:r w:rsidRPr="00D6419A">
              <w:rPr>
                <w:bCs/>
              </w:rPr>
              <w:t xml:space="preserve"> муниципального района «Чернышевский район»</w:t>
            </w:r>
          </w:p>
        </w:tc>
        <w:tc>
          <w:tcPr>
            <w:tcW w:w="2189" w:type="dxa"/>
            <w:tcBorders>
              <w:top w:val="single" w:sz="4" w:space="0" w:color="auto"/>
              <w:left w:val="single" w:sz="4" w:space="0" w:color="auto"/>
              <w:bottom w:val="single" w:sz="4" w:space="0" w:color="auto"/>
              <w:right w:val="single" w:sz="4" w:space="0" w:color="auto"/>
            </w:tcBorders>
          </w:tcPr>
          <w:p w:rsidR="00835939" w:rsidRPr="00D6419A" w:rsidRDefault="00835939" w:rsidP="009200BE">
            <w:pPr>
              <w:widowControl w:val="0"/>
              <w:jc w:val="center"/>
            </w:pPr>
            <w:r w:rsidRPr="00D6419A">
              <w:t>В случае необходимости срок устанавливается отдельно</w:t>
            </w:r>
          </w:p>
        </w:tc>
        <w:tc>
          <w:tcPr>
            <w:tcW w:w="2446" w:type="dxa"/>
            <w:tcBorders>
              <w:top w:val="single" w:sz="4" w:space="0" w:color="auto"/>
              <w:left w:val="single" w:sz="4" w:space="0" w:color="auto"/>
              <w:bottom w:val="single" w:sz="4" w:space="0" w:color="auto"/>
              <w:right w:val="single" w:sz="4" w:space="0" w:color="auto"/>
            </w:tcBorders>
          </w:tcPr>
          <w:p w:rsidR="00835939" w:rsidRPr="00D6419A" w:rsidRDefault="00835939" w:rsidP="009200BE">
            <w:pPr>
              <w:widowControl w:val="0"/>
              <w:jc w:val="center"/>
            </w:pPr>
            <w:r w:rsidRPr="00D6419A">
              <w:t xml:space="preserve">Подрядная организация; Отдел  ЖКХ, дородного хозяйства, транспорта, строительства и архитектуры </w:t>
            </w:r>
          </w:p>
        </w:tc>
      </w:tr>
      <w:tr w:rsidR="00835939" w:rsidRPr="00D6419A" w:rsidTr="009200BE">
        <w:trPr>
          <w:tblCellSpacing w:w="0" w:type="dxa"/>
          <w:jc w:val="center"/>
        </w:trPr>
        <w:tc>
          <w:tcPr>
            <w:tcW w:w="4993" w:type="dxa"/>
            <w:tcBorders>
              <w:top w:val="single" w:sz="4" w:space="0" w:color="auto"/>
              <w:left w:val="single" w:sz="4" w:space="0" w:color="auto"/>
              <w:bottom w:val="single" w:sz="4" w:space="0" w:color="auto"/>
              <w:right w:val="single" w:sz="4" w:space="0" w:color="auto"/>
            </w:tcBorders>
          </w:tcPr>
          <w:p w:rsidR="00835939" w:rsidRPr="00D6419A" w:rsidRDefault="00835939" w:rsidP="009200BE">
            <w:pPr>
              <w:widowControl w:val="0"/>
            </w:pPr>
            <w:r w:rsidRPr="00D6419A">
              <w:t xml:space="preserve">Принятие решения об утверждении проекта  Правила землепользования и застройки  сельских поселений </w:t>
            </w:r>
            <w:r w:rsidRPr="00D6419A">
              <w:rPr>
                <w:bCs/>
              </w:rPr>
              <w:t>муниципального района «Чернышевский район»</w:t>
            </w:r>
          </w:p>
        </w:tc>
        <w:tc>
          <w:tcPr>
            <w:tcW w:w="2189" w:type="dxa"/>
            <w:tcBorders>
              <w:top w:val="single" w:sz="4" w:space="0" w:color="auto"/>
              <w:left w:val="single" w:sz="4" w:space="0" w:color="auto"/>
              <w:bottom w:val="single" w:sz="4" w:space="0" w:color="auto"/>
              <w:right w:val="single" w:sz="4" w:space="0" w:color="auto"/>
            </w:tcBorders>
          </w:tcPr>
          <w:p w:rsidR="00835939" w:rsidRPr="00D6419A" w:rsidRDefault="00835939" w:rsidP="009200BE">
            <w:pPr>
              <w:widowControl w:val="0"/>
              <w:jc w:val="center"/>
            </w:pPr>
            <w:r w:rsidRPr="00D6419A">
              <w:t>В течение десяти дней после представления проекта</w:t>
            </w:r>
          </w:p>
        </w:tc>
        <w:tc>
          <w:tcPr>
            <w:tcW w:w="2446" w:type="dxa"/>
            <w:tcBorders>
              <w:top w:val="single" w:sz="4" w:space="0" w:color="auto"/>
              <w:left w:val="single" w:sz="4" w:space="0" w:color="auto"/>
              <w:bottom w:val="single" w:sz="4" w:space="0" w:color="auto"/>
              <w:right w:val="single" w:sz="4" w:space="0" w:color="auto"/>
            </w:tcBorders>
          </w:tcPr>
          <w:p w:rsidR="00835939" w:rsidRPr="00D6419A" w:rsidRDefault="00835939" w:rsidP="009200BE">
            <w:pPr>
              <w:widowControl w:val="0"/>
              <w:jc w:val="center"/>
            </w:pPr>
            <w:r w:rsidRPr="00D6419A">
              <w:t xml:space="preserve">Глава </w:t>
            </w:r>
            <w:r w:rsidRPr="00D6419A">
              <w:rPr>
                <w:bCs/>
              </w:rPr>
              <w:t xml:space="preserve">муниципального района «Чернышевский район» </w:t>
            </w:r>
            <w:r w:rsidRPr="00D6419A">
              <w:t xml:space="preserve">с учетом рекомендаций комиссии по подготовке проектов правил землепользования и застройки </w:t>
            </w:r>
          </w:p>
        </w:tc>
      </w:tr>
      <w:tr w:rsidR="00835939" w:rsidRPr="00D6419A" w:rsidTr="009200BE">
        <w:trPr>
          <w:tblCellSpacing w:w="0" w:type="dxa"/>
          <w:jc w:val="center"/>
        </w:trPr>
        <w:tc>
          <w:tcPr>
            <w:tcW w:w="4993" w:type="dxa"/>
            <w:tcBorders>
              <w:top w:val="single" w:sz="4" w:space="0" w:color="auto"/>
              <w:left w:val="single" w:sz="4" w:space="0" w:color="auto"/>
              <w:bottom w:val="single" w:sz="4" w:space="0" w:color="auto"/>
              <w:right w:val="single" w:sz="4" w:space="0" w:color="auto"/>
            </w:tcBorders>
          </w:tcPr>
          <w:p w:rsidR="00835939" w:rsidRPr="00D6419A" w:rsidRDefault="00835939" w:rsidP="009200BE">
            <w:pPr>
              <w:widowControl w:val="0"/>
            </w:pPr>
            <w:r w:rsidRPr="00D6419A">
              <w:t xml:space="preserve">Утверждение проекта внесения изменений в Правила землепользования и застройки  сельских поселений </w:t>
            </w:r>
            <w:r w:rsidRPr="00D6419A">
              <w:rPr>
                <w:bCs/>
              </w:rPr>
              <w:t>муниципального  района «Чернышевский район»</w:t>
            </w:r>
          </w:p>
        </w:tc>
        <w:tc>
          <w:tcPr>
            <w:tcW w:w="2189" w:type="dxa"/>
            <w:tcBorders>
              <w:top w:val="single" w:sz="4" w:space="0" w:color="auto"/>
              <w:left w:val="single" w:sz="4" w:space="0" w:color="auto"/>
              <w:bottom w:val="single" w:sz="4" w:space="0" w:color="auto"/>
              <w:right w:val="single" w:sz="4" w:space="0" w:color="auto"/>
            </w:tcBorders>
          </w:tcPr>
          <w:p w:rsidR="00835939" w:rsidRPr="00D6419A" w:rsidRDefault="00835939" w:rsidP="009200BE">
            <w:pPr>
              <w:widowControl w:val="0"/>
              <w:jc w:val="center"/>
            </w:pPr>
            <w:r w:rsidRPr="00D6419A">
              <w:t xml:space="preserve">В соответствии с регламентом работы Совета </w:t>
            </w:r>
            <w:r w:rsidRPr="00D6419A">
              <w:rPr>
                <w:bCs/>
              </w:rPr>
              <w:t xml:space="preserve">муниципального района «Чернышевский район» </w:t>
            </w:r>
          </w:p>
        </w:tc>
        <w:tc>
          <w:tcPr>
            <w:tcW w:w="2446" w:type="dxa"/>
            <w:tcBorders>
              <w:top w:val="single" w:sz="4" w:space="0" w:color="auto"/>
              <w:left w:val="single" w:sz="4" w:space="0" w:color="auto"/>
              <w:bottom w:val="single" w:sz="4" w:space="0" w:color="auto"/>
              <w:right w:val="single" w:sz="4" w:space="0" w:color="auto"/>
            </w:tcBorders>
          </w:tcPr>
          <w:p w:rsidR="00835939" w:rsidRPr="00D6419A" w:rsidRDefault="00835939" w:rsidP="009200BE">
            <w:pPr>
              <w:widowControl w:val="0"/>
              <w:jc w:val="center"/>
            </w:pPr>
            <w:r w:rsidRPr="00D6419A">
              <w:t>Совет муниципального района «Чернышевский район»</w:t>
            </w:r>
          </w:p>
        </w:tc>
      </w:tr>
      <w:tr w:rsidR="00835939" w:rsidRPr="00D6419A" w:rsidTr="009200BE">
        <w:trPr>
          <w:tblCellSpacing w:w="0" w:type="dxa"/>
          <w:jc w:val="center"/>
        </w:trPr>
        <w:tc>
          <w:tcPr>
            <w:tcW w:w="4993" w:type="dxa"/>
            <w:tcBorders>
              <w:top w:val="single" w:sz="4" w:space="0" w:color="auto"/>
              <w:left w:val="single" w:sz="4" w:space="0" w:color="auto"/>
              <w:bottom w:val="single" w:sz="4" w:space="0" w:color="auto"/>
              <w:right w:val="single" w:sz="4" w:space="0" w:color="auto"/>
            </w:tcBorders>
          </w:tcPr>
          <w:p w:rsidR="00835939" w:rsidRPr="00D6419A" w:rsidRDefault="00835939" w:rsidP="009200BE">
            <w:pPr>
              <w:widowControl w:val="0"/>
            </w:pPr>
            <w:r w:rsidRPr="00D6419A">
              <w:t xml:space="preserve">Официальное опубликование утвержденных  Правил землепользования и застройки сельских поселений  </w:t>
            </w:r>
            <w:r w:rsidRPr="00D6419A">
              <w:rPr>
                <w:bCs/>
              </w:rPr>
              <w:t>муниципального  района «Чернышевский район»</w:t>
            </w:r>
          </w:p>
        </w:tc>
        <w:tc>
          <w:tcPr>
            <w:tcW w:w="2189" w:type="dxa"/>
            <w:tcBorders>
              <w:top w:val="single" w:sz="4" w:space="0" w:color="auto"/>
              <w:left w:val="single" w:sz="4" w:space="0" w:color="auto"/>
              <w:bottom w:val="single" w:sz="4" w:space="0" w:color="auto"/>
              <w:right w:val="single" w:sz="4" w:space="0" w:color="auto"/>
            </w:tcBorders>
          </w:tcPr>
          <w:p w:rsidR="00835939" w:rsidRPr="00D6419A" w:rsidRDefault="00835939" w:rsidP="009200BE">
            <w:pPr>
              <w:widowControl w:val="0"/>
              <w:jc w:val="center"/>
            </w:pPr>
            <w:r w:rsidRPr="00D6419A">
              <w:t xml:space="preserve">В течение десяти дней после принятия решения об утверждении  Правил землепользования и застройки  сельских поселений </w:t>
            </w:r>
            <w:r w:rsidRPr="00D6419A">
              <w:rPr>
                <w:bCs/>
              </w:rPr>
              <w:t xml:space="preserve">муниципального района «Чернышевский район» </w:t>
            </w:r>
          </w:p>
          <w:p w:rsidR="00835939" w:rsidRPr="00D6419A" w:rsidRDefault="00835939" w:rsidP="009200BE">
            <w:pPr>
              <w:widowControl w:val="0"/>
              <w:jc w:val="center"/>
            </w:pPr>
          </w:p>
        </w:tc>
        <w:tc>
          <w:tcPr>
            <w:tcW w:w="2446" w:type="dxa"/>
            <w:tcBorders>
              <w:top w:val="single" w:sz="4" w:space="0" w:color="auto"/>
              <w:left w:val="single" w:sz="4" w:space="0" w:color="auto"/>
              <w:bottom w:val="single" w:sz="4" w:space="0" w:color="auto"/>
              <w:right w:val="single" w:sz="4" w:space="0" w:color="auto"/>
            </w:tcBorders>
          </w:tcPr>
          <w:p w:rsidR="00835939" w:rsidRPr="00D6419A" w:rsidRDefault="00835939" w:rsidP="009200BE">
            <w:pPr>
              <w:widowControl w:val="0"/>
              <w:jc w:val="center"/>
            </w:pPr>
            <w:r w:rsidRPr="00D6419A">
              <w:t>Отдел муниципального имущества и земельных отношений администрации муниципального района «Чернышевский район»</w:t>
            </w:r>
          </w:p>
          <w:p w:rsidR="00835939" w:rsidRPr="00D6419A" w:rsidRDefault="00835939" w:rsidP="009200BE">
            <w:pPr>
              <w:widowControl w:val="0"/>
              <w:jc w:val="center"/>
            </w:pPr>
          </w:p>
        </w:tc>
      </w:tr>
    </w:tbl>
    <w:p w:rsidR="00835939" w:rsidRPr="00D6419A" w:rsidRDefault="00835939" w:rsidP="00835939">
      <w:pPr>
        <w:pStyle w:val="ConsPlusNormal"/>
        <w:jc w:val="right"/>
        <w:outlineLvl w:val="0"/>
        <w:rPr>
          <w:sz w:val="24"/>
          <w:szCs w:val="24"/>
        </w:rPr>
      </w:pPr>
    </w:p>
    <w:p w:rsidR="00835939" w:rsidRPr="00D6419A" w:rsidRDefault="00835939" w:rsidP="00835939">
      <w:pPr>
        <w:pStyle w:val="ConsPlusNormal"/>
        <w:ind w:firstLine="0"/>
        <w:jc w:val="center"/>
        <w:outlineLvl w:val="0"/>
        <w:rPr>
          <w:sz w:val="24"/>
          <w:szCs w:val="24"/>
        </w:rPr>
      </w:pPr>
      <w:r>
        <w:rPr>
          <w:sz w:val="24"/>
          <w:szCs w:val="24"/>
        </w:rPr>
        <w:t>________________________</w:t>
      </w:r>
    </w:p>
    <w:p w:rsidR="00835939" w:rsidRPr="00D6419A" w:rsidRDefault="00835939" w:rsidP="00835939">
      <w:pPr>
        <w:pStyle w:val="ConsPlusNormal"/>
        <w:jc w:val="right"/>
        <w:outlineLvl w:val="0"/>
        <w:rPr>
          <w:sz w:val="24"/>
          <w:szCs w:val="24"/>
        </w:rPr>
      </w:pPr>
    </w:p>
    <w:p w:rsidR="00835939" w:rsidRPr="00D6419A" w:rsidRDefault="00835939" w:rsidP="00835939">
      <w:pPr>
        <w:pStyle w:val="ConsPlusNormal"/>
        <w:jc w:val="right"/>
        <w:outlineLvl w:val="0"/>
        <w:rPr>
          <w:sz w:val="24"/>
          <w:szCs w:val="24"/>
        </w:rPr>
      </w:pPr>
    </w:p>
    <w:p w:rsidR="00835939" w:rsidRPr="00D6419A" w:rsidRDefault="00835939" w:rsidP="00835939">
      <w:pPr>
        <w:pStyle w:val="ConsPlusNormal"/>
        <w:jc w:val="right"/>
        <w:outlineLvl w:val="0"/>
        <w:rPr>
          <w:sz w:val="24"/>
          <w:szCs w:val="24"/>
        </w:rPr>
      </w:pPr>
    </w:p>
    <w:p w:rsidR="00835939" w:rsidRPr="00D6419A" w:rsidRDefault="00835939" w:rsidP="00835939">
      <w:pPr>
        <w:pStyle w:val="ConsPlusNormal"/>
        <w:jc w:val="right"/>
        <w:outlineLvl w:val="0"/>
        <w:rPr>
          <w:sz w:val="24"/>
          <w:szCs w:val="24"/>
        </w:rPr>
      </w:pPr>
    </w:p>
    <w:p w:rsidR="00835939" w:rsidRPr="00D6419A" w:rsidRDefault="00835939" w:rsidP="00835939">
      <w:pPr>
        <w:pStyle w:val="ConsPlusNormal"/>
        <w:jc w:val="right"/>
        <w:outlineLvl w:val="0"/>
        <w:rPr>
          <w:sz w:val="24"/>
          <w:szCs w:val="24"/>
        </w:rPr>
      </w:pPr>
    </w:p>
    <w:p w:rsidR="00835939" w:rsidRDefault="00835939" w:rsidP="00835939">
      <w:pPr>
        <w:pStyle w:val="ConsPlusNormal"/>
        <w:jc w:val="right"/>
        <w:outlineLvl w:val="0"/>
        <w:rPr>
          <w:sz w:val="28"/>
          <w:szCs w:val="28"/>
        </w:rPr>
      </w:pPr>
    </w:p>
    <w:p w:rsidR="00835939" w:rsidRDefault="00835939" w:rsidP="00835939">
      <w:pPr>
        <w:pStyle w:val="ConsPlusNormal"/>
        <w:jc w:val="right"/>
        <w:outlineLvl w:val="0"/>
        <w:rPr>
          <w:sz w:val="28"/>
          <w:szCs w:val="28"/>
        </w:rPr>
      </w:pPr>
    </w:p>
    <w:p w:rsidR="00835939" w:rsidRPr="00D6419A" w:rsidRDefault="00835939" w:rsidP="00835939">
      <w:pPr>
        <w:pStyle w:val="ConsPlusNormal"/>
        <w:ind w:left="5060"/>
        <w:jc w:val="right"/>
        <w:outlineLvl w:val="0"/>
        <w:rPr>
          <w:sz w:val="24"/>
          <w:szCs w:val="24"/>
        </w:rPr>
      </w:pPr>
      <w:r>
        <w:rPr>
          <w:sz w:val="28"/>
          <w:szCs w:val="28"/>
        </w:rPr>
        <w:lastRenderedPageBreak/>
        <w:t xml:space="preserve">                                                                 </w:t>
      </w:r>
      <w:r w:rsidRPr="00D6419A">
        <w:rPr>
          <w:sz w:val="24"/>
          <w:szCs w:val="24"/>
        </w:rPr>
        <w:t xml:space="preserve">Приложение № </w:t>
      </w:r>
      <w:r>
        <w:rPr>
          <w:sz w:val="24"/>
          <w:szCs w:val="24"/>
        </w:rPr>
        <w:t>4</w:t>
      </w:r>
    </w:p>
    <w:p w:rsidR="00835939" w:rsidRPr="00D6419A" w:rsidRDefault="00835939" w:rsidP="00835939">
      <w:pPr>
        <w:widowControl w:val="0"/>
        <w:ind w:left="5060"/>
        <w:jc w:val="right"/>
      </w:pPr>
      <w:r w:rsidRPr="00D6419A">
        <w:t>к постановлению администрации</w:t>
      </w:r>
    </w:p>
    <w:p w:rsidR="00835939" w:rsidRPr="00D6419A" w:rsidRDefault="00835939" w:rsidP="00835939">
      <w:pPr>
        <w:widowControl w:val="0"/>
        <w:ind w:left="5060"/>
        <w:jc w:val="right"/>
      </w:pPr>
      <w:r w:rsidRPr="00D6419A">
        <w:t xml:space="preserve">муниципального района </w:t>
      </w:r>
    </w:p>
    <w:p w:rsidR="00835939" w:rsidRPr="00D6419A" w:rsidRDefault="00835939" w:rsidP="00835939">
      <w:pPr>
        <w:widowControl w:val="0"/>
        <w:ind w:left="5060"/>
        <w:jc w:val="right"/>
      </w:pPr>
      <w:r w:rsidRPr="00D6419A">
        <w:t>«Чернышевский район»</w:t>
      </w:r>
    </w:p>
    <w:p w:rsidR="00835939" w:rsidRPr="00D6419A" w:rsidRDefault="00835939" w:rsidP="00835939">
      <w:pPr>
        <w:pStyle w:val="ConsPlusNormal"/>
        <w:jc w:val="right"/>
        <w:outlineLvl w:val="0"/>
        <w:rPr>
          <w:sz w:val="24"/>
          <w:szCs w:val="24"/>
        </w:rPr>
      </w:pPr>
      <w:r w:rsidRPr="00D6419A">
        <w:rPr>
          <w:sz w:val="24"/>
          <w:szCs w:val="24"/>
        </w:rPr>
        <w:t>от 22 июня 2018 года № 30</w:t>
      </w:r>
      <w:r>
        <w:rPr>
          <w:sz w:val="24"/>
          <w:szCs w:val="24"/>
        </w:rPr>
        <w:t>1</w:t>
      </w:r>
    </w:p>
    <w:p w:rsidR="00835939" w:rsidRPr="002751B5" w:rsidRDefault="00835939" w:rsidP="00835939">
      <w:pPr>
        <w:pStyle w:val="ConsPlusNormal"/>
        <w:outlineLvl w:val="0"/>
        <w:rPr>
          <w:sz w:val="28"/>
          <w:szCs w:val="28"/>
        </w:rPr>
      </w:pPr>
      <w:r w:rsidRPr="002751B5">
        <w:rPr>
          <w:sz w:val="28"/>
          <w:szCs w:val="28"/>
        </w:rPr>
        <w:t> </w:t>
      </w:r>
    </w:p>
    <w:p w:rsidR="00835939" w:rsidRDefault="00835939" w:rsidP="00835939">
      <w:pPr>
        <w:widowControl w:val="0"/>
        <w:jc w:val="center"/>
        <w:rPr>
          <w:b/>
          <w:bCs/>
          <w:sz w:val="28"/>
          <w:szCs w:val="28"/>
        </w:rPr>
      </w:pPr>
      <w:r w:rsidRPr="002751B5">
        <w:rPr>
          <w:b/>
          <w:sz w:val="28"/>
          <w:szCs w:val="28"/>
        </w:rPr>
        <w:t>Порядок направления в комиссию предложений заинтересованных лиц по подготовке проекта </w:t>
      </w:r>
      <w:r>
        <w:rPr>
          <w:b/>
          <w:bCs/>
          <w:sz w:val="28"/>
          <w:szCs w:val="28"/>
        </w:rPr>
        <w:t xml:space="preserve"> Правил</w:t>
      </w:r>
      <w:r w:rsidRPr="002751B5">
        <w:rPr>
          <w:b/>
          <w:bCs/>
          <w:sz w:val="28"/>
          <w:szCs w:val="28"/>
        </w:rPr>
        <w:t xml:space="preserve"> землепользования и застройки </w:t>
      </w:r>
      <w:r>
        <w:rPr>
          <w:b/>
          <w:bCs/>
          <w:sz w:val="28"/>
          <w:szCs w:val="28"/>
        </w:rPr>
        <w:t xml:space="preserve"> сельских поселений </w:t>
      </w:r>
      <w:r w:rsidRPr="002751B5">
        <w:rPr>
          <w:b/>
          <w:bCs/>
          <w:sz w:val="28"/>
          <w:szCs w:val="28"/>
        </w:rPr>
        <w:t>муниципального</w:t>
      </w:r>
      <w:r>
        <w:rPr>
          <w:b/>
          <w:bCs/>
          <w:sz w:val="28"/>
          <w:szCs w:val="28"/>
        </w:rPr>
        <w:t xml:space="preserve"> района «Чернышевский район» </w:t>
      </w:r>
    </w:p>
    <w:p w:rsidR="00835939" w:rsidRPr="002751B5" w:rsidRDefault="00835939" w:rsidP="00835939">
      <w:pPr>
        <w:widowControl w:val="0"/>
        <w:jc w:val="center"/>
        <w:rPr>
          <w:b/>
          <w:sz w:val="28"/>
          <w:szCs w:val="28"/>
        </w:rPr>
      </w:pPr>
    </w:p>
    <w:p w:rsidR="00835939" w:rsidRPr="002751B5" w:rsidRDefault="00835939" w:rsidP="00835939">
      <w:pPr>
        <w:widowControl w:val="0"/>
        <w:ind w:firstLine="709"/>
        <w:jc w:val="both"/>
        <w:rPr>
          <w:sz w:val="28"/>
          <w:szCs w:val="28"/>
        </w:rPr>
      </w:pPr>
      <w:r w:rsidRPr="002751B5">
        <w:rPr>
          <w:sz w:val="28"/>
          <w:szCs w:val="28"/>
        </w:rPr>
        <w:t xml:space="preserve">1. С момента опубликования постановления Администрации муниципального </w:t>
      </w:r>
      <w:r>
        <w:rPr>
          <w:sz w:val="28"/>
          <w:szCs w:val="28"/>
        </w:rPr>
        <w:t xml:space="preserve">района «Чернышевский район» </w:t>
      </w:r>
      <w:r w:rsidRPr="002751B5">
        <w:rPr>
          <w:sz w:val="28"/>
          <w:szCs w:val="28"/>
        </w:rPr>
        <w:t xml:space="preserve">о подготовке проекта </w:t>
      </w:r>
      <w:r>
        <w:rPr>
          <w:sz w:val="28"/>
          <w:szCs w:val="28"/>
        </w:rPr>
        <w:t>Правил</w:t>
      </w:r>
      <w:r w:rsidRPr="002751B5">
        <w:rPr>
          <w:sz w:val="28"/>
          <w:szCs w:val="28"/>
        </w:rPr>
        <w:t xml:space="preserve"> землепользования и застройки </w:t>
      </w:r>
      <w:r>
        <w:rPr>
          <w:sz w:val="28"/>
          <w:szCs w:val="28"/>
        </w:rPr>
        <w:t xml:space="preserve">сельских поселений </w:t>
      </w:r>
      <w:r w:rsidRPr="002751B5">
        <w:rPr>
          <w:bCs/>
          <w:sz w:val="28"/>
          <w:szCs w:val="28"/>
        </w:rPr>
        <w:t xml:space="preserve">муниципального </w:t>
      </w:r>
      <w:r>
        <w:rPr>
          <w:bCs/>
          <w:sz w:val="28"/>
          <w:szCs w:val="28"/>
        </w:rPr>
        <w:t xml:space="preserve">района «Чернышевский район» </w:t>
      </w:r>
      <w:r w:rsidRPr="002751B5">
        <w:rPr>
          <w:sz w:val="28"/>
          <w:szCs w:val="28"/>
        </w:rPr>
        <w:t xml:space="preserve">(далее – проект Правил), заинтересованные лица вправе направлять свои предложения в Комиссию по подготовке проектов правил землепользования и застройки </w:t>
      </w:r>
      <w:r>
        <w:rPr>
          <w:sz w:val="28"/>
          <w:szCs w:val="28"/>
        </w:rPr>
        <w:t xml:space="preserve">сельских поселений </w:t>
      </w:r>
      <w:r w:rsidRPr="002751B5">
        <w:rPr>
          <w:sz w:val="28"/>
          <w:szCs w:val="28"/>
        </w:rPr>
        <w:t>муници</w:t>
      </w:r>
      <w:r>
        <w:rPr>
          <w:sz w:val="28"/>
          <w:szCs w:val="28"/>
        </w:rPr>
        <w:t xml:space="preserve">пального  района «Чернышевский район» </w:t>
      </w:r>
      <w:r w:rsidRPr="002751B5">
        <w:rPr>
          <w:sz w:val="28"/>
          <w:szCs w:val="28"/>
        </w:rPr>
        <w:t>(далее – в Комиссию).</w:t>
      </w:r>
    </w:p>
    <w:p w:rsidR="00835939" w:rsidRPr="002751B5" w:rsidRDefault="00835939" w:rsidP="00835939">
      <w:pPr>
        <w:widowControl w:val="0"/>
        <w:ind w:firstLine="709"/>
        <w:jc w:val="both"/>
        <w:rPr>
          <w:sz w:val="28"/>
          <w:szCs w:val="28"/>
        </w:rPr>
      </w:pPr>
      <w:r w:rsidRPr="002751B5">
        <w:rPr>
          <w:sz w:val="28"/>
          <w:szCs w:val="28"/>
        </w:rPr>
        <w:t>2. Предложения могут быть направлены:</w:t>
      </w:r>
    </w:p>
    <w:p w:rsidR="00835939" w:rsidRPr="002751B5" w:rsidRDefault="00835939" w:rsidP="00835939">
      <w:pPr>
        <w:widowControl w:val="0"/>
        <w:ind w:firstLine="709"/>
        <w:jc w:val="both"/>
        <w:rPr>
          <w:sz w:val="28"/>
          <w:szCs w:val="28"/>
        </w:rPr>
      </w:pPr>
      <w:r w:rsidRPr="002751B5">
        <w:rPr>
          <w:sz w:val="28"/>
          <w:szCs w:val="28"/>
        </w:rPr>
        <w:t xml:space="preserve">2.1. </w:t>
      </w:r>
      <w:proofErr w:type="gramStart"/>
      <w:r w:rsidRPr="002751B5">
        <w:rPr>
          <w:sz w:val="28"/>
          <w:szCs w:val="28"/>
        </w:rPr>
        <w:t>По почте для передачи предложения непосредственно в Комиссию (с пометкой «В Комиссию по подготовке проектов правил землепользования и застройки</w:t>
      </w:r>
      <w:r>
        <w:rPr>
          <w:sz w:val="28"/>
          <w:szCs w:val="28"/>
        </w:rPr>
        <w:t xml:space="preserve"> сельских поселений</w:t>
      </w:r>
      <w:r w:rsidRPr="002751B5">
        <w:rPr>
          <w:sz w:val="28"/>
          <w:szCs w:val="28"/>
        </w:rPr>
        <w:t xml:space="preserve"> муниципального </w:t>
      </w:r>
      <w:r>
        <w:rPr>
          <w:sz w:val="28"/>
          <w:szCs w:val="28"/>
        </w:rPr>
        <w:t>района «Чернышевский район» по адресу:</w:t>
      </w:r>
      <w:proofErr w:type="gramEnd"/>
      <w:r>
        <w:rPr>
          <w:sz w:val="28"/>
          <w:szCs w:val="28"/>
        </w:rPr>
        <w:t xml:space="preserve"> Забайкальский край</w:t>
      </w:r>
      <w:r w:rsidRPr="002751B5">
        <w:rPr>
          <w:sz w:val="28"/>
          <w:szCs w:val="28"/>
        </w:rPr>
        <w:t xml:space="preserve">, </w:t>
      </w:r>
      <w:r>
        <w:rPr>
          <w:sz w:val="28"/>
          <w:szCs w:val="28"/>
        </w:rPr>
        <w:t>п</w:t>
      </w:r>
      <w:r w:rsidRPr="002751B5">
        <w:rPr>
          <w:sz w:val="28"/>
          <w:szCs w:val="28"/>
        </w:rPr>
        <w:t>г</w:t>
      </w:r>
      <w:r>
        <w:rPr>
          <w:sz w:val="28"/>
          <w:szCs w:val="28"/>
        </w:rPr>
        <w:t>т. Чернышевск, ул. Калинина, 14 б</w:t>
      </w:r>
      <w:r w:rsidRPr="002751B5">
        <w:rPr>
          <w:sz w:val="28"/>
          <w:szCs w:val="28"/>
        </w:rPr>
        <w:t>;</w:t>
      </w:r>
    </w:p>
    <w:p w:rsidR="00835939" w:rsidRDefault="00835939" w:rsidP="00835939">
      <w:pPr>
        <w:widowControl w:val="0"/>
        <w:ind w:firstLine="709"/>
        <w:jc w:val="both"/>
        <w:rPr>
          <w:sz w:val="28"/>
          <w:szCs w:val="28"/>
        </w:rPr>
      </w:pPr>
      <w:r w:rsidRPr="002751B5">
        <w:rPr>
          <w:sz w:val="28"/>
          <w:szCs w:val="28"/>
        </w:rPr>
        <w:t xml:space="preserve">2.2. Непосредственно в Администрацию </w:t>
      </w:r>
      <w:r>
        <w:rPr>
          <w:sz w:val="28"/>
          <w:szCs w:val="28"/>
        </w:rPr>
        <w:t xml:space="preserve">муниципального района «Чернышевский район» </w:t>
      </w:r>
      <w:r w:rsidRPr="002751B5">
        <w:rPr>
          <w:sz w:val="28"/>
          <w:szCs w:val="28"/>
        </w:rPr>
        <w:t>по адресу:</w:t>
      </w:r>
      <w:r>
        <w:rPr>
          <w:sz w:val="28"/>
          <w:szCs w:val="28"/>
        </w:rPr>
        <w:t xml:space="preserve"> Забайкальский край</w:t>
      </w:r>
      <w:r w:rsidRPr="002751B5">
        <w:rPr>
          <w:sz w:val="28"/>
          <w:szCs w:val="28"/>
        </w:rPr>
        <w:t xml:space="preserve">, </w:t>
      </w:r>
      <w:r>
        <w:rPr>
          <w:sz w:val="28"/>
          <w:szCs w:val="28"/>
        </w:rPr>
        <w:t>п</w:t>
      </w:r>
      <w:r w:rsidRPr="002751B5">
        <w:rPr>
          <w:sz w:val="28"/>
          <w:szCs w:val="28"/>
        </w:rPr>
        <w:t>г</w:t>
      </w:r>
      <w:r>
        <w:rPr>
          <w:sz w:val="28"/>
          <w:szCs w:val="28"/>
        </w:rPr>
        <w:t>т. Чернышевск, ул. Калинина, 14 б;</w:t>
      </w:r>
    </w:p>
    <w:p w:rsidR="00835939" w:rsidRPr="002751B5" w:rsidRDefault="00835939" w:rsidP="00835939">
      <w:pPr>
        <w:widowControl w:val="0"/>
        <w:ind w:firstLine="709"/>
        <w:jc w:val="both"/>
        <w:rPr>
          <w:sz w:val="28"/>
          <w:szCs w:val="28"/>
        </w:rPr>
      </w:pPr>
      <w:r w:rsidRPr="002751B5">
        <w:rPr>
          <w:sz w:val="28"/>
          <w:szCs w:val="28"/>
        </w:rPr>
        <w:t>2.3. В форме электронного документа.</w:t>
      </w:r>
    </w:p>
    <w:p w:rsidR="00835939" w:rsidRPr="007F1E89" w:rsidRDefault="00835939" w:rsidP="00835939">
      <w:pPr>
        <w:widowControl w:val="0"/>
        <w:ind w:firstLine="709"/>
        <w:jc w:val="both"/>
        <w:rPr>
          <w:sz w:val="28"/>
          <w:szCs w:val="28"/>
        </w:rPr>
      </w:pPr>
      <w:r w:rsidRPr="002751B5">
        <w:rPr>
          <w:sz w:val="28"/>
          <w:szCs w:val="28"/>
        </w:rPr>
        <w:t xml:space="preserve">Адрес электронной почты: </w:t>
      </w:r>
      <w:proofErr w:type="spellStart"/>
      <w:r w:rsidRPr="00D6419A">
        <w:rPr>
          <w:sz w:val="28"/>
          <w:szCs w:val="28"/>
          <w:lang w:val="en-US"/>
        </w:rPr>
        <w:t>adm</w:t>
      </w:r>
      <w:proofErr w:type="spellEnd"/>
      <w:r w:rsidRPr="00D6419A">
        <w:rPr>
          <w:sz w:val="28"/>
          <w:szCs w:val="28"/>
        </w:rPr>
        <w:t>.</w:t>
      </w:r>
      <w:proofErr w:type="spellStart"/>
      <w:r w:rsidRPr="00D6419A">
        <w:rPr>
          <w:sz w:val="28"/>
          <w:szCs w:val="28"/>
          <w:lang w:val="en-US"/>
        </w:rPr>
        <w:t>chern</w:t>
      </w:r>
      <w:proofErr w:type="spellEnd"/>
      <w:r w:rsidRPr="00D6419A">
        <w:rPr>
          <w:sz w:val="28"/>
          <w:szCs w:val="28"/>
        </w:rPr>
        <w:t>@</w:t>
      </w:r>
      <w:r w:rsidRPr="00D6419A">
        <w:rPr>
          <w:sz w:val="28"/>
          <w:szCs w:val="28"/>
          <w:lang w:val="en-US"/>
        </w:rPr>
        <w:t>mail</w:t>
      </w:r>
      <w:r w:rsidRPr="00D6419A">
        <w:rPr>
          <w:sz w:val="28"/>
          <w:szCs w:val="28"/>
        </w:rPr>
        <w:t>.</w:t>
      </w:r>
      <w:proofErr w:type="spellStart"/>
      <w:r w:rsidRPr="00D6419A">
        <w:rPr>
          <w:sz w:val="28"/>
          <w:szCs w:val="28"/>
          <w:lang w:val="en-US"/>
        </w:rPr>
        <w:t>ru</w:t>
      </w:r>
      <w:proofErr w:type="spellEnd"/>
      <w:r>
        <w:rPr>
          <w:sz w:val="28"/>
          <w:szCs w:val="28"/>
        </w:rPr>
        <w:t>.</w:t>
      </w:r>
    </w:p>
    <w:p w:rsidR="00835939" w:rsidRPr="002751B5" w:rsidRDefault="00835939" w:rsidP="00835939">
      <w:pPr>
        <w:widowControl w:val="0"/>
        <w:ind w:firstLine="709"/>
        <w:jc w:val="both"/>
        <w:rPr>
          <w:sz w:val="28"/>
          <w:szCs w:val="28"/>
        </w:rPr>
      </w:pPr>
      <w:r w:rsidRPr="002751B5">
        <w:rPr>
          <w:sz w:val="28"/>
          <w:szCs w:val="28"/>
        </w:rPr>
        <w:t>3. Предложения должны быть чётко, логично изложены в письменном виде с указанием фамилии, имени, отчества, адреса места регистрации, телефона и даты подготовки предложений. Неразборчиво написанные, неподписанные предложения, а также предложения, не имеющие отношения к подготовке проекта Правил, комиссией не рассматриваются.</w:t>
      </w:r>
    </w:p>
    <w:p w:rsidR="00835939" w:rsidRPr="002751B5" w:rsidRDefault="00835939" w:rsidP="00835939">
      <w:pPr>
        <w:widowControl w:val="0"/>
        <w:ind w:firstLine="709"/>
        <w:jc w:val="both"/>
        <w:rPr>
          <w:sz w:val="28"/>
          <w:szCs w:val="28"/>
        </w:rPr>
      </w:pPr>
      <w:r w:rsidRPr="002751B5">
        <w:rPr>
          <w:sz w:val="28"/>
          <w:szCs w:val="28"/>
        </w:rPr>
        <w:t>4. Предложения могут содержать любые материалы (как на бумажных, так и на электронных носителях). Материалы, направленные в Комиссию, возврату не подлежат.</w:t>
      </w:r>
    </w:p>
    <w:p w:rsidR="00835939" w:rsidRPr="002751B5" w:rsidRDefault="00835939" w:rsidP="00835939">
      <w:pPr>
        <w:widowControl w:val="0"/>
        <w:ind w:firstLine="709"/>
        <w:jc w:val="both"/>
        <w:rPr>
          <w:sz w:val="28"/>
          <w:szCs w:val="28"/>
        </w:rPr>
      </w:pPr>
      <w:r w:rsidRPr="002751B5">
        <w:rPr>
          <w:sz w:val="28"/>
          <w:szCs w:val="28"/>
        </w:rPr>
        <w:t>5. Комиссия не дает ответы на поступившие предложения.</w:t>
      </w:r>
    </w:p>
    <w:p w:rsidR="00835939" w:rsidRDefault="00835939" w:rsidP="00835939">
      <w:pPr>
        <w:ind w:firstLine="709"/>
        <w:jc w:val="both"/>
        <w:rPr>
          <w:sz w:val="28"/>
          <w:szCs w:val="28"/>
        </w:rPr>
      </w:pPr>
      <w:r w:rsidRPr="002751B5">
        <w:rPr>
          <w:sz w:val="28"/>
          <w:szCs w:val="28"/>
        </w:rPr>
        <w:t>6. Предложения, поступившие в Комиссию после завершения работ по подготовке Проекта, неподписанные предложения, а также предложения, не имеющие отношения к подготовке Проекта, Комиссией не рассматриваются.</w:t>
      </w:r>
    </w:p>
    <w:p w:rsidR="00325B54" w:rsidRDefault="00835939" w:rsidP="00835939">
      <w:pPr>
        <w:jc w:val="center"/>
        <w:rPr>
          <w:spacing w:val="-1"/>
          <w:sz w:val="28"/>
          <w:szCs w:val="28"/>
        </w:rPr>
      </w:pPr>
      <w:r>
        <w:rPr>
          <w:sz w:val="28"/>
          <w:szCs w:val="28"/>
        </w:rPr>
        <w:t>_________________</w:t>
      </w:r>
    </w:p>
    <w:sectPr w:rsidR="00325B54" w:rsidSect="006E284A">
      <w:pgSz w:w="11906" w:h="16838"/>
      <w:pgMar w:top="851" w:right="567" w:bottom="568"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19">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1">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5">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27">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9">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5F9E0066"/>
    <w:multiLevelType w:val="hybridMultilevel"/>
    <w:tmpl w:val="C1405618"/>
    <w:lvl w:ilvl="0" w:tplc="DA8E26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3">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4">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4"/>
  </w:num>
  <w:num w:numId="3">
    <w:abstractNumId w:val="28"/>
  </w:num>
  <w:num w:numId="4">
    <w:abstractNumId w:val="33"/>
  </w:num>
  <w:num w:numId="5">
    <w:abstractNumId w:val="30"/>
  </w:num>
  <w:num w:numId="6">
    <w:abstractNumId w:val="15"/>
  </w:num>
  <w:num w:numId="7">
    <w:abstractNumId w:val="24"/>
  </w:num>
  <w:num w:numId="8">
    <w:abstractNumId w:val="23"/>
  </w:num>
  <w:num w:numId="9">
    <w:abstractNumId w:val="11"/>
  </w:num>
  <w:num w:numId="10">
    <w:abstractNumId w:val="20"/>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2"/>
  </w:num>
  <w:num w:numId="22">
    <w:abstractNumId w:val="27"/>
  </w:num>
  <w:num w:numId="23">
    <w:abstractNumId w:val="26"/>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4"/>
  </w:num>
  <w:num w:numId="26">
    <w:abstractNumId w:val="32"/>
  </w:num>
  <w:num w:numId="27">
    <w:abstractNumId w:val="17"/>
  </w:num>
  <w:num w:numId="28">
    <w:abstractNumId w:val="29"/>
  </w:num>
  <w:num w:numId="29">
    <w:abstractNumId w:val="25"/>
  </w:num>
  <w:num w:numId="30">
    <w:abstractNumId w:val="18"/>
  </w:num>
  <w:num w:numId="31">
    <w:abstractNumId w:val="10"/>
  </w:num>
  <w:num w:numId="32">
    <w:abstractNumId w:val="12"/>
  </w:num>
  <w:num w:numId="33">
    <w:abstractNumId w:val="19"/>
  </w:num>
  <w:num w:numId="34">
    <w:abstractNumId w:val="13"/>
  </w:num>
  <w:num w:numId="35">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11EC4"/>
    <w:rsid w:val="00012409"/>
    <w:rsid w:val="00015019"/>
    <w:rsid w:val="00022C2A"/>
    <w:rsid w:val="00030B59"/>
    <w:rsid w:val="000337F8"/>
    <w:rsid w:val="00034B66"/>
    <w:rsid w:val="000440B9"/>
    <w:rsid w:val="00052599"/>
    <w:rsid w:val="00052658"/>
    <w:rsid w:val="00053AD1"/>
    <w:rsid w:val="00064445"/>
    <w:rsid w:val="000656E4"/>
    <w:rsid w:val="00080AA9"/>
    <w:rsid w:val="00084614"/>
    <w:rsid w:val="000849A8"/>
    <w:rsid w:val="0009013A"/>
    <w:rsid w:val="000971A2"/>
    <w:rsid w:val="000B222A"/>
    <w:rsid w:val="000B58F8"/>
    <w:rsid w:val="000B745F"/>
    <w:rsid w:val="000C641B"/>
    <w:rsid w:val="000C7414"/>
    <w:rsid w:val="000E26B4"/>
    <w:rsid w:val="000E5610"/>
    <w:rsid w:val="000E7E99"/>
    <w:rsid w:val="000F0C1F"/>
    <w:rsid w:val="000F62B0"/>
    <w:rsid w:val="00103568"/>
    <w:rsid w:val="00121BDC"/>
    <w:rsid w:val="001555D8"/>
    <w:rsid w:val="00161190"/>
    <w:rsid w:val="0017127B"/>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328DF"/>
    <w:rsid w:val="00236BC7"/>
    <w:rsid w:val="00241CBF"/>
    <w:rsid w:val="002466C1"/>
    <w:rsid w:val="00254C1F"/>
    <w:rsid w:val="002567A9"/>
    <w:rsid w:val="002573E0"/>
    <w:rsid w:val="00264ED4"/>
    <w:rsid w:val="00275C39"/>
    <w:rsid w:val="00281D54"/>
    <w:rsid w:val="002934BF"/>
    <w:rsid w:val="00294EA7"/>
    <w:rsid w:val="002A1AB4"/>
    <w:rsid w:val="002A2876"/>
    <w:rsid w:val="002A5B2A"/>
    <w:rsid w:val="002A789E"/>
    <w:rsid w:val="002C0E7B"/>
    <w:rsid w:val="002C4592"/>
    <w:rsid w:val="002C5E6B"/>
    <w:rsid w:val="002E0EA6"/>
    <w:rsid w:val="002F113E"/>
    <w:rsid w:val="002F5B25"/>
    <w:rsid w:val="00324256"/>
    <w:rsid w:val="0032481A"/>
    <w:rsid w:val="00325B54"/>
    <w:rsid w:val="00327877"/>
    <w:rsid w:val="00330E86"/>
    <w:rsid w:val="0033163B"/>
    <w:rsid w:val="00356A5D"/>
    <w:rsid w:val="00391699"/>
    <w:rsid w:val="00391D23"/>
    <w:rsid w:val="003A673F"/>
    <w:rsid w:val="003B6C30"/>
    <w:rsid w:val="003C785F"/>
    <w:rsid w:val="003D1C4F"/>
    <w:rsid w:val="003E10DF"/>
    <w:rsid w:val="003E11C5"/>
    <w:rsid w:val="003E2CA0"/>
    <w:rsid w:val="003F5D51"/>
    <w:rsid w:val="003F7F5A"/>
    <w:rsid w:val="00401561"/>
    <w:rsid w:val="004160D4"/>
    <w:rsid w:val="00423C02"/>
    <w:rsid w:val="00427947"/>
    <w:rsid w:val="00432FB3"/>
    <w:rsid w:val="00435DE8"/>
    <w:rsid w:val="004364A2"/>
    <w:rsid w:val="004371B1"/>
    <w:rsid w:val="00440F7F"/>
    <w:rsid w:val="00446B79"/>
    <w:rsid w:val="00477E8C"/>
    <w:rsid w:val="00490D6D"/>
    <w:rsid w:val="00493192"/>
    <w:rsid w:val="004949DC"/>
    <w:rsid w:val="0049656B"/>
    <w:rsid w:val="004A1FA0"/>
    <w:rsid w:val="004A51B3"/>
    <w:rsid w:val="004B5C31"/>
    <w:rsid w:val="004B7029"/>
    <w:rsid w:val="004C1771"/>
    <w:rsid w:val="004C19C2"/>
    <w:rsid w:val="004E1B47"/>
    <w:rsid w:val="004E3756"/>
    <w:rsid w:val="004E3F71"/>
    <w:rsid w:val="004E730D"/>
    <w:rsid w:val="004E7E6C"/>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C3C2F"/>
    <w:rsid w:val="005C5D3D"/>
    <w:rsid w:val="005C72FB"/>
    <w:rsid w:val="005D01EE"/>
    <w:rsid w:val="005D764E"/>
    <w:rsid w:val="005E19F7"/>
    <w:rsid w:val="005E66DF"/>
    <w:rsid w:val="005F59AD"/>
    <w:rsid w:val="005F6771"/>
    <w:rsid w:val="005F715E"/>
    <w:rsid w:val="005F7D7B"/>
    <w:rsid w:val="00602AFF"/>
    <w:rsid w:val="00604B3A"/>
    <w:rsid w:val="00612E95"/>
    <w:rsid w:val="00613407"/>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B0F29"/>
    <w:rsid w:val="006B3021"/>
    <w:rsid w:val="006B7C9E"/>
    <w:rsid w:val="006C47BC"/>
    <w:rsid w:val="006C4D1E"/>
    <w:rsid w:val="006C7FA7"/>
    <w:rsid w:val="006D785B"/>
    <w:rsid w:val="006E284A"/>
    <w:rsid w:val="006F1AF9"/>
    <w:rsid w:val="006F39D2"/>
    <w:rsid w:val="006F49AA"/>
    <w:rsid w:val="006F68FF"/>
    <w:rsid w:val="00701CF7"/>
    <w:rsid w:val="00703ADD"/>
    <w:rsid w:val="00703FBC"/>
    <w:rsid w:val="00705948"/>
    <w:rsid w:val="00707222"/>
    <w:rsid w:val="00707898"/>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507C"/>
    <w:rsid w:val="007967E5"/>
    <w:rsid w:val="0079783F"/>
    <w:rsid w:val="00797DEA"/>
    <w:rsid w:val="007A54F4"/>
    <w:rsid w:val="007C4ADE"/>
    <w:rsid w:val="007C639C"/>
    <w:rsid w:val="007D0035"/>
    <w:rsid w:val="007D5AB9"/>
    <w:rsid w:val="007D5D96"/>
    <w:rsid w:val="007D775E"/>
    <w:rsid w:val="007E228E"/>
    <w:rsid w:val="007E29A3"/>
    <w:rsid w:val="007E49E2"/>
    <w:rsid w:val="007F3A68"/>
    <w:rsid w:val="00806C5E"/>
    <w:rsid w:val="00814124"/>
    <w:rsid w:val="00823746"/>
    <w:rsid w:val="00833997"/>
    <w:rsid w:val="00835939"/>
    <w:rsid w:val="00836ADF"/>
    <w:rsid w:val="0084009B"/>
    <w:rsid w:val="00842069"/>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6F39"/>
    <w:rsid w:val="009C75C8"/>
    <w:rsid w:val="009D0CBD"/>
    <w:rsid w:val="009D29EB"/>
    <w:rsid w:val="009D4295"/>
    <w:rsid w:val="009E0994"/>
    <w:rsid w:val="009E64F3"/>
    <w:rsid w:val="009E72C2"/>
    <w:rsid w:val="009F56A4"/>
    <w:rsid w:val="00A0032C"/>
    <w:rsid w:val="00A00D93"/>
    <w:rsid w:val="00A0266B"/>
    <w:rsid w:val="00A03958"/>
    <w:rsid w:val="00A046F5"/>
    <w:rsid w:val="00A04765"/>
    <w:rsid w:val="00A1249D"/>
    <w:rsid w:val="00A228A3"/>
    <w:rsid w:val="00A237C3"/>
    <w:rsid w:val="00A25BDA"/>
    <w:rsid w:val="00A273CF"/>
    <w:rsid w:val="00A33333"/>
    <w:rsid w:val="00A40754"/>
    <w:rsid w:val="00A44585"/>
    <w:rsid w:val="00A47A13"/>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6B1F"/>
    <w:rsid w:val="00B24219"/>
    <w:rsid w:val="00B255E1"/>
    <w:rsid w:val="00B3359C"/>
    <w:rsid w:val="00B36266"/>
    <w:rsid w:val="00B421FB"/>
    <w:rsid w:val="00B435DD"/>
    <w:rsid w:val="00B61879"/>
    <w:rsid w:val="00B65358"/>
    <w:rsid w:val="00B65B51"/>
    <w:rsid w:val="00B669B7"/>
    <w:rsid w:val="00B67D4E"/>
    <w:rsid w:val="00B761CB"/>
    <w:rsid w:val="00B76EB5"/>
    <w:rsid w:val="00B90A9B"/>
    <w:rsid w:val="00B91540"/>
    <w:rsid w:val="00BA6FE1"/>
    <w:rsid w:val="00BB648C"/>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66A8"/>
    <w:rsid w:val="00CD7FF5"/>
    <w:rsid w:val="00CE13F3"/>
    <w:rsid w:val="00CE2F59"/>
    <w:rsid w:val="00CE34AD"/>
    <w:rsid w:val="00CE4BDE"/>
    <w:rsid w:val="00CE7DAC"/>
    <w:rsid w:val="00D0170B"/>
    <w:rsid w:val="00D018A3"/>
    <w:rsid w:val="00D01A0C"/>
    <w:rsid w:val="00D04A3E"/>
    <w:rsid w:val="00D10F0F"/>
    <w:rsid w:val="00D2164B"/>
    <w:rsid w:val="00D23E9D"/>
    <w:rsid w:val="00D2771D"/>
    <w:rsid w:val="00D36D42"/>
    <w:rsid w:val="00D37C5F"/>
    <w:rsid w:val="00D4165B"/>
    <w:rsid w:val="00D4431E"/>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F0AD0"/>
    <w:rsid w:val="00E027A4"/>
    <w:rsid w:val="00E22A16"/>
    <w:rsid w:val="00E23C15"/>
    <w:rsid w:val="00E33CDB"/>
    <w:rsid w:val="00E36B13"/>
    <w:rsid w:val="00E44EF8"/>
    <w:rsid w:val="00E57E2A"/>
    <w:rsid w:val="00E65945"/>
    <w:rsid w:val="00E702C3"/>
    <w:rsid w:val="00E75023"/>
    <w:rsid w:val="00E76314"/>
    <w:rsid w:val="00E8415F"/>
    <w:rsid w:val="00E84352"/>
    <w:rsid w:val="00E86E22"/>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 w:type="paragraph" w:customStyle="1" w:styleId="ListParagraph">
    <w:name w:val="List Paragraph"/>
    <w:basedOn w:val="a"/>
    <w:rsid w:val="00835939"/>
    <w:pPr>
      <w:ind w:left="720"/>
    </w:p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1794</Words>
  <Characters>10231</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2018-06-28T08:25:00Z</cp:lastPrinted>
  <dcterms:created xsi:type="dcterms:W3CDTF">2018-06-28T08:25:00Z</dcterms:created>
  <dcterms:modified xsi:type="dcterms:W3CDTF">2018-06-28T08:25:00Z</dcterms:modified>
</cp:coreProperties>
</file>