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872062">
        <w:rPr>
          <w:sz w:val="28"/>
        </w:rPr>
        <w:t xml:space="preserve">22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872062">
        <w:rPr>
          <w:sz w:val="28"/>
        </w:rPr>
        <w:t>307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872062" w:rsidRPr="00BC35E0" w:rsidRDefault="00872062" w:rsidP="00872062">
      <w:pPr>
        <w:pStyle w:val="ConsPlusTitle"/>
        <w:jc w:val="center"/>
        <w:rPr>
          <w:bCs w:val="0"/>
        </w:rPr>
      </w:pPr>
      <w:r>
        <w:t>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собственности муниципального района «Чернышевский район» и предназначенных для сдачи в аренду</w:t>
      </w:r>
      <w:r>
        <w:rPr>
          <w:bCs w:val="0"/>
        </w:rPr>
        <w:t>»</w:t>
      </w:r>
    </w:p>
    <w:p w:rsidR="00872062" w:rsidRDefault="00872062" w:rsidP="00872062">
      <w:pPr>
        <w:ind w:firstLine="709"/>
        <w:jc w:val="both"/>
        <w:rPr>
          <w:sz w:val="28"/>
          <w:szCs w:val="28"/>
        </w:rPr>
      </w:pPr>
    </w:p>
    <w:p w:rsidR="00872062" w:rsidRDefault="00872062" w:rsidP="00872062">
      <w:pPr>
        <w:ind w:firstLine="709"/>
        <w:jc w:val="both"/>
        <w:outlineLvl w:val="0"/>
        <w:rPr>
          <w:sz w:val="28"/>
          <w:szCs w:val="28"/>
        </w:rPr>
      </w:pPr>
      <w:proofErr w:type="gramStart"/>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F74C8E">
        <w:rPr>
          <w:sz w:val="28"/>
          <w:szCs w:val="28"/>
        </w:rPr>
        <w:t xml:space="preserve">постановлением администрации </w:t>
      </w:r>
      <w:r>
        <w:rPr>
          <w:sz w:val="28"/>
          <w:szCs w:val="28"/>
        </w:rPr>
        <w:t xml:space="preserve">муниципального района «Чернышевский район» </w:t>
      </w:r>
      <w:r w:rsidRPr="00F74C8E">
        <w:rPr>
          <w:sz w:val="28"/>
          <w:szCs w:val="28"/>
        </w:rPr>
        <w:t xml:space="preserve">от </w:t>
      </w:r>
      <w:r>
        <w:rPr>
          <w:sz w:val="28"/>
          <w:szCs w:val="28"/>
        </w:rPr>
        <w:t>08.09.2015 года № 956</w:t>
      </w:r>
      <w:r w:rsidRPr="00F74C8E">
        <w:rPr>
          <w:sz w:val="28"/>
          <w:szCs w:val="28"/>
        </w:rPr>
        <w:t xml:space="preserve"> «О разработке и утверждении административных регламентов предоставления муниципальных услуг»,</w:t>
      </w:r>
      <w:r>
        <w:rPr>
          <w:sz w:val="28"/>
          <w:szCs w:val="28"/>
        </w:rPr>
        <w:t xml:space="preserve"> руководствуясь статьей 25 Устава муниципального района «Чернышевский район», </w:t>
      </w:r>
      <w:r>
        <w:rPr>
          <w:iCs/>
          <w:sz w:val="28"/>
          <w:szCs w:val="28"/>
        </w:rPr>
        <w:t xml:space="preserve">администрация муниципального района «Чернышевский район»         </w:t>
      </w:r>
      <w:r>
        <w:rPr>
          <w:b/>
          <w:sz w:val="28"/>
          <w:szCs w:val="28"/>
        </w:rPr>
        <w:t xml:space="preserve">п о с т а </w:t>
      </w:r>
      <w:proofErr w:type="spellStart"/>
      <w:r>
        <w:rPr>
          <w:b/>
          <w:sz w:val="28"/>
          <w:szCs w:val="28"/>
        </w:rPr>
        <w:t>н</w:t>
      </w:r>
      <w:proofErr w:type="spellEnd"/>
      <w:r>
        <w:rPr>
          <w:b/>
          <w:sz w:val="28"/>
          <w:szCs w:val="28"/>
        </w:rPr>
        <w:t xml:space="preserve"> о в л я</w:t>
      </w:r>
      <w:proofErr w:type="gramEnd"/>
      <w:r>
        <w:rPr>
          <w:b/>
          <w:sz w:val="28"/>
          <w:szCs w:val="28"/>
        </w:rPr>
        <w:t xml:space="preserve"> е т</w:t>
      </w:r>
      <w:proofErr w:type="gramStart"/>
      <w:r>
        <w:rPr>
          <w:b/>
          <w:sz w:val="28"/>
          <w:szCs w:val="28"/>
        </w:rPr>
        <w:t xml:space="preserve"> </w:t>
      </w:r>
      <w:r>
        <w:rPr>
          <w:sz w:val="28"/>
          <w:szCs w:val="28"/>
        </w:rPr>
        <w:t>:</w:t>
      </w:r>
      <w:proofErr w:type="gramEnd"/>
    </w:p>
    <w:p w:rsidR="00872062" w:rsidRDefault="00872062" w:rsidP="00872062">
      <w:pPr>
        <w:ind w:firstLine="709"/>
        <w:jc w:val="both"/>
        <w:rPr>
          <w:sz w:val="28"/>
          <w:szCs w:val="28"/>
        </w:rPr>
      </w:pPr>
    </w:p>
    <w:p w:rsidR="00872062" w:rsidRDefault="00872062" w:rsidP="00872062">
      <w:pPr>
        <w:ind w:firstLine="709"/>
        <w:jc w:val="both"/>
        <w:outlineLvl w:val="0"/>
        <w:rPr>
          <w:bCs/>
          <w:iCs/>
          <w:sz w:val="28"/>
          <w:szCs w:val="28"/>
        </w:rPr>
      </w:pPr>
      <w:r>
        <w:rPr>
          <w:sz w:val="28"/>
          <w:szCs w:val="28"/>
        </w:rPr>
        <w:t>1. Утвердить прилагаемый административный регламент</w:t>
      </w:r>
      <w:r>
        <w:rPr>
          <w:rStyle w:val="affd"/>
          <w:rFonts w:eastAsiaTheme="majorEastAsia"/>
          <w:sz w:val="28"/>
          <w:szCs w:val="28"/>
        </w:rPr>
        <w:t xml:space="preserve"> </w:t>
      </w:r>
      <w:r w:rsidRPr="00872062">
        <w:rPr>
          <w:rStyle w:val="affd"/>
          <w:rFonts w:eastAsiaTheme="majorEastAsia"/>
          <w:b w:val="0"/>
          <w:color w:val="auto"/>
          <w:sz w:val="28"/>
          <w:szCs w:val="28"/>
        </w:rPr>
        <w:t>по предоставлению муниципальной услуги «</w:t>
      </w:r>
      <w:r w:rsidRPr="00872062">
        <w:rPr>
          <w:sz w:val="28"/>
          <w:szCs w:val="28"/>
        </w:rPr>
        <w:t>Предоставление информаци</w:t>
      </w:r>
      <w:r w:rsidRPr="00872062">
        <w:rPr>
          <w:color w:val="000000" w:themeColor="text1"/>
          <w:sz w:val="28"/>
          <w:szCs w:val="28"/>
        </w:rPr>
        <w:t>и</w:t>
      </w:r>
      <w:r w:rsidRPr="00BC35E0">
        <w:rPr>
          <w:color w:val="000000" w:themeColor="text1"/>
          <w:sz w:val="28"/>
          <w:szCs w:val="28"/>
        </w:rPr>
        <w:t xml:space="preserve"> об  объектах недвижимого имущества, находящихся в муниципальной собственности муниципального района «Чернышевский район»  и предназначенных для сдачи в аренду</w:t>
      </w:r>
      <w:r w:rsidRPr="00872062">
        <w:rPr>
          <w:rStyle w:val="affd"/>
          <w:rFonts w:eastAsiaTheme="majorEastAsia"/>
          <w:b w:val="0"/>
          <w:color w:val="auto"/>
          <w:sz w:val="28"/>
          <w:szCs w:val="28"/>
        </w:rPr>
        <w:t>»</w:t>
      </w:r>
      <w:r w:rsidRPr="00BC35E0">
        <w:rPr>
          <w:bCs/>
          <w:iCs/>
          <w:sz w:val="28"/>
          <w:szCs w:val="28"/>
        </w:rPr>
        <w:t>.</w:t>
      </w:r>
    </w:p>
    <w:p w:rsidR="00872062" w:rsidRPr="00F74C8E" w:rsidRDefault="00872062" w:rsidP="00872062">
      <w:pPr>
        <w:widowControl w:val="0"/>
        <w:autoSpaceDE w:val="0"/>
        <w:autoSpaceDN w:val="0"/>
        <w:adjustRightInd w:val="0"/>
        <w:ind w:firstLine="709"/>
        <w:jc w:val="both"/>
        <w:outlineLvl w:val="0"/>
        <w:rPr>
          <w:bCs/>
          <w:sz w:val="28"/>
          <w:szCs w:val="28"/>
        </w:rPr>
      </w:pPr>
      <w:r w:rsidRPr="00F74C8E">
        <w:rPr>
          <w:sz w:val="28"/>
          <w:szCs w:val="28"/>
        </w:rPr>
        <w:t>2. Признать утратившим силу постановление администрации муниципального района «Чернышевский район»</w:t>
      </w:r>
      <w:r>
        <w:rPr>
          <w:sz w:val="28"/>
          <w:szCs w:val="28"/>
        </w:rPr>
        <w:t xml:space="preserve"> от 27 января 2017года № 23 </w:t>
      </w:r>
      <w:r w:rsidRPr="00F74C8E">
        <w:rPr>
          <w:bCs/>
          <w:sz w:val="28"/>
          <w:szCs w:val="28"/>
        </w:rPr>
        <w:t>«</w:t>
      </w:r>
      <w:r>
        <w:rPr>
          <w:bCs/>
          <w:sz w:val="28"/>
          <w:szCs w:val="28"/>
        </w:rPr>
        <w:t>Предоставление информации об объектах недвижимого имущества, находящегося в муниципальной собственности муниципального района «Чернышевский район</w:t>
      </w:r>
      <w:r w:rsidRPr="00F74C8E">
        <w:rPr>
          <w:bCs/>
          <w:sz w:val="28"/>
          <w:szCs w:val="28"/>
        </w:rPr>
        <w:t>»</w:t>
      </w:r>
      <w:r>
        <w:rPr>
          <w:bCs/>
          <w:sz w:val="28"/>
          <w:szCs w:val="28"/>
        </w:rPr>
        <w:t xml:space="preserve"> и предназначенных для сдачи в аренду»</w:t>
      </w:r>
      <w:r w:rsidRPr="00F74C8E">
        <w:rPr>
          <w:bCs/>
          <w:iCs/>
          <w:sz w:val="28"/>
          <w:szCs w:val="28"/>
        </w:rPr>
        <w:t>.</w:t>
      </w:r>
    </w:p>
    <w:p w:rsidR="00872062" w:rsidRDefault="00872062" w:rsidP="00872062">
      <w:pPr>
        <w:widowControl w:val="0"/>
        <w:autoSpaceDE w:val="0"/>
        <w:autoSpaceDN w:val="0"/>
        <w:adjustRightInd w:val="0"/>
        <w:ind w:firstLine="709"/>
        <w:jc w:val="both"/>
        <w:rPr>
          <w:sz w:val="28"/>
          <w:szCs w:val="28"/>
        </w:rPr>
      </w:pPr>
      <w:r w:rsidRPr="00F74C8E">
        <w:rPr>
          <w:sz w:val="28"/>
          <w:szCs w:val="28"/>
        </w:rPr>
        <w:t>3. Настоящее постановление вступает в силу на следующий день, после дня его официального опубликования (обнародования)</w:t>
      </w:r>
      <w:r>
        <w:rPr>
          <w:sz w:val="28"/>
          <w:szCs w:val="28"/>
        </w:rPr>
        <w:t>.</w:t>
      </w:r>
    </w:p>
    <w:p w:rsidR="00872062" w:rsidRPr="0050609C" w:rsidRDefault="00872062" w:rsidP="00872062">
      <w:pPr>
        <w:widowControl w:val="0"/>
        <w:autoSpaceDE w:val="0"/>
        <w:autoSpaceDN w:val="0"/>
        <w:adjustRightInd w:val="0"/>
        <w:ind w:firstLine="709"/>
        <w:jc w:val="both"/>
        <w:rPr>
          <w:sz w:val="28"/>
          <w:szCs w:val="28"/>
        </w:rPr>
      </w:pPr>
      <w:r w:rsidRPr="0050609C">
        <w:rPr>
          <w:sz w:val="28"/>
          <w:szCs w:val="28"/>
        </w:rPr>
        <w:t>4. </w:t>
      </w:r>
      <w:r>
        <w:rPr>
          <w:sz w:val="28"/>
          <w:szCs w:val="28"/>
        </w:rPr>
        <w:t xml:space="preserve">Настоящее постановление опубликовать в газете «Наше время» и разместить на официальном сайте: </w:t>
      </w:r>
      <w:r w:rsidRPr="00872062">
        <w:rPr>
          <w:sz w:val="28"/>
          <w:szCs w:val="28"/>
          <w:lang w:val="en-US"/>
        </w:rPr>
        <w:t>www</w:t>
      </w:r>
      <w:r w:rsidRPr="00872062">
        <w:rPr>
          <w:sz w:val="28"/>
          <w:szCs w:val="28"/>
        </w:rPr>
        <w:t>.</w:t>
      </w:r>
      <w:proofErr w:type="spellStart"/>
      <w:r w:rsidRPr="00872062">
        <w:rPr>
          <w:sz w:val="28"/>
          <w:szCs w:val="28"/>
        </w:rPr>
        <w:t>чернышевск</w:t>
      </w:r>
      <w:proofErr w:type="gramStart"/>
      <w:r w:rsidRPr="00872062">
        <w:rPr>
          <w:sz w:val="28"/>
          <w:szCs w:val="28"/>
        </w:rPr>
        <w:t>.з</w:t>
      </w:r>
      <w:proofErr w:type="gramEnd"/>
      <w:r w:rsidRPr="00872062">
        <w:rPr>
          <w:sz w:val="28"/>
          <w:szCs w:val="28"/>
        </w:rPr>
        <w:t>абайкальскийкрай.рф</w:t>
      </w:r>
      <w:proofErr w:type="spellEnd"/>
      <w:r>
        <w:rPr>
          <w:sz w:val="28"/>
          <w:szCs w:val="28"/>
        </w:rPr>
        <w:t>, в разделе Документы.</w:t>
      </w:r>
    </w:p>
    <w:p w:rsidR="00E36B13" w:rsidRDefault="00E36B13" w:rsidP="00D97989">
      <w:pPr>
        <w:jc w:val="both"/>
        <w:rPr>
          <w:bCs/>
          <w:sz w:val="28"/>
          <w:szCs w:val="28"/>
        </w:rPr>
      </w:pPr>
    </w:p>
    <w:p w:rsidR="00D7679A" w:rsidRDefault="00D7679A" w:rsidP="005351C2">
      <w:pPr>
        <w:rPr>
          <w:spacing w:val="-1"/>
          <w:sz w:val="28"/>
          <w:szCs w:val="28"/>
        </w:rPr>
      </w:pPr>
    </w:p>
    <w:p w:rsidR="00872062" w:rsidRDefault="00872062"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872062" w:rsidRDefault="00872062" w:rsidP="00872062">
      <w:pPr>
        <w:pStyle w:val="a3"/>
        <w:jc w:val="right"/>
        <w:rPr>
          <w:bCs/>
        </w:rPr>
      </w:pPr>
    </w:p>
    <w:p w:rsidR="00872062" w:rsidRDefault="00872062" w:rsidP="00872062">
      <w:pPr>
        <w:pStyle w:val="a3"/>
        <w:jc w:val="right"/>
        <w:rPr>
          <w:bCs/>
        </w:rPr>
      </w:pPr>
    </w:p>
    <w:p w:rsidR="00872062" w:rsidRDefault="00872062" w:rsidP="00872062">
      <w:pPr>
        <w:pStyle w:val="a3"/>
        <w:jc w:val="right"/>
        <w:rPr>
          <w:bCs/>
        </w:rPr>
      </w:pPr>
    </w:p>
    <w:p w:rsidR="00872062" w:rsidRDefault="00872062" w:rsidP="00872062">
      <w:pPr>
        <w:pStyle w:val="a3"/>
        <w:jc w:val="right"/>
        <w:rPr>
          <w:bCs/>
        </w:rPr>
      </w:pPr>
    </w:p>
    <w:p w:rsidR="00872062" w:rsidRDefault="00872062" w:rsidP="00872062">
      <w:pPr>
        <w:pStyle w:val="a3"/>
        <w:jc w:val="right"/>
        <w:rPr>
          <w:bCs/>
        </w:rPr>
      </w:pPr>
    </w:p>
    <w:p w:rsidR="00872062" w:rsidRPr="00872062" w:rsidRDefault="00872062" w:rsidP="00872062">
      <w:pPr>
        <w:pStyle w:val="a3"/>
        <w:jc w:val="right"/>
        <w:rPr>
          <w:sz w:val="24"/>
        </w:rPr>
      </w:pPr>
      <w:r w:rsidRPr="00872062">
        <w:rPr>
          <w:bCs/>
          <w:sz w:val="24"/>
        </w:rPr>
        <w:t>УТВЕРЖДЕН</w:t>
      </w:r>
    </w:p>
    <w:p w:rsidR="00872062" w:rsidRPr="00872062" w:rsidRDefault="00872062" w:rsidP="00872062">
      <w:pPr>
        <w:pStyle w:val="a3"/>
        <w:jc w:val="right"/>
        <w:rPr>
          <w:sz w:val="24"/>
        </w:rPr>
      </w:pPr>
      <w:r w:rsidRPr="00872062">
        <w:rPr>
          <w:sz w:val="24"/>
        </w:rPr>
        <w:t xml:space="preserve">постановлением администрации </w:t>
      </w:r>
    </w:p>
    <w:p w:rsidR="00872062" w:rsidRPr="00872062" w:rsidRDefault="00872062" w:rsidP="00872062">
      <w:pPr>
        <w:pStyle w:val="a3"/>
        <w:jc w:val="right"/>
        <w:rPr>
          <w:sz w:val="24"/>
        </w:rPr>
      </w:pPr>
      <w:r w:rsidRPr="00872062">
        <w:rPr>
          <w:sz w:val="24"/>
        </w:rPr>
        <w:t>муниципального района</w:t>
      </w:r>
    </w:p>
    <w:p w:rsidR="00872062" w:rsidRDefault="00872062" w:rsidP="00872062">
      <w:pPr>
        <w:ind w:left="5670"/>
        <w:jc w:val="right"/>
        <w:outlineLvl w:val="0"/>
      </w:pPr>
      <w:r w:rsidRPr="00872062">
        <w:t xml:space="preserve"> «Чернышевский район»                                                                                                                                                                                                                                                                                                    от  </w:t>
      </w:r>
      <w:r>
        <w:t xml:space="preserve">22 июня </w:t>
      </w:r>
      <w:r w:rsidRPr="00872062">
        <w:t xml:space="preserve"> 2018 года</w:t>
      </w:r>
      <w:r>
        <w:t xml:space="preserve"> № 307</w:t>
      </w:r>
    </w:p>
    <w:p w:rsidR="00872062" w:rsidRDefault="00872062" w:rsidP="00872062">
      <w:pPr>
        <w:jc w:val="center"/>
        <w:outlineLvl w:val="0"/>
        <w:rPr>
          <w:b/>
          <w:color w:val="000000" w:themeColor="text1"/>
        </w:rPr>
      </w:pPr>
    </w:p>
    <w:p w:rsidR="00872062" w:rsidRPr="005144B1" w:rsidRDefault="00872062" w:rsidP="00872062">
      <w:pPr>
        <w:jc w:val="center"/>
        <w:outlineLvl w:val="0"/>
        <w:rPr>
          <w:b/>
          <w:color w:val="000000" w:themeColor="text1"/>
        </w:rPr>
      </w:pPr>
      <w:r w:rsidRPr="005144B1">
        <w:rPr>
          <w:b/>
          <w:color w:val="000000" w:themeColor="text1"/>
        </w:rPr>
        <w:t>Административный регламент по предоставлению муниципальной услуги</w:t>
      </w:r>
      <w:r w:rsidRPr="005144B1">
        <w:rPr>
          <w:b/>
          <w:color w:val="000000" w:themeColor="text1"/>
        </w:rPr>
        <w:br/>
        <w:t>     «Предоставление информации об  объектах недвижимого имущества, находящихс</w:t>
      </w:r>
      <w:r>
        <w:rPr>
          <w:b/>
          <w:color w:val="000000" w:themeColor="text1"/>
        </w:rPr>
        <w:t>я в</w:t>
      </w:r>
      <w:r w:rsidRPr="005144B1">
        <w:rPr>
          <w:b/>
          <w:color w:val="000000" w:themeColor="text1"/>
        </w:rPr>
        <w:t xml:space="preserve"> собственности муниципального района «Чернышевский район»  и предназначенных для сдачи в аренду»</w:t>
      </w:r>
    </w:p>
    <w:p w:rsidR="00872062" w:rsidRPr="005144B1" w:rsidRDefault="00872062" w:rsidP="00872062">
      <w:pPr>
        <w:jc w:val="center"/>
        <w:rPr>
          <w:b/>
          <w:color w:val="000000" w:themeColor="text1"/>
        </w:rPr>
      </w:pPr>
    </w:p>
    <w:p w:rsidR="00872062" w:rsidRPr="005144B1" w:rsidRDefault="00872062" w:rsidP="00872062">
      <w:pPr>
        <w:jc w:val="center"/>
        <w:rPr>
          <w:b/>
          <w:color w:val="000000" w:themeColor="text1"/>
        </w:rPr>
      </w:pPr>
      <w:r w:rsidRPr="005144B1">
        <w:rPr>
          <w:b/>
          <w:color w:val="000000" w:themeColor="text1"/>
        </w:rPr>
        <w:t>1. Общие положения</w:t>
      </w:r>
    </w:p>
    <w:p w:rsidR="00872062" w:rsidRPr="005144B1" w:rsidRDefault="00872062" w:rsidP="00872062">
      <w:pPr>
        <w:widowControl w:val="0"/>
        <w:ind w:firstLine="550"/>
        <w:jc w:val="center"/>
        <w:outlineLvl w:val="0"/>
        <w:rPr>
          <w:color w:val="000000" w:themeColor="text1"/>
          <w:kern w:val="32"/>
        </w:rPr>
      </w:pPr>
    </w:p>
    <w:p w:rsidR="00872062" w:rsidRPr="005144B1" w:rsidRDefault="00872062" w:rsidP="00872062">
      <w:pPr>
        <w:widowControl w:val="0"/>
        <w:autoSpaceDE w:val="0"/>
        <w:autoSpaceDN w:val="0"/>
        <w:adjustRightInd w:val="0"/>
        <w:ind w:firstLine="550"/>
        <w:jc w:val="both"/>
        <w:rPr>
          <w:rFonts w:eastAsia="PMingLiU"/>
          <w:color w:val="000000" w:themeColor="text1"/>
        </w:rPr>
      </w:pPr>
      <w:r w:rsidRPr="005144B1">
        <w:rPr>
          <w:rFonts w:eastAsia="PMingLiU"/>
          <w:color w:val="000000" w:themeColor="text1"/>
        </w:rPr>
        <w:t>1.1.Предмет регулирования административного регламента предоставления муниципальной услуги</w:t>
      </w:r>
    </w:p>
    <w:p w:rsidR="00872062" w:rsidRPr="005144B1" w:rsidRDefault="00872062" w:rsidP="00872062">
      <w:pPr>
        <w:ind w:firstLine="540"/>
        <w:jc w:val="both"/>
        <w:rPr>
          <w:color w:val="000000" w:themeColor="text1"/>
        </w:rPr>
      </w:pPr>
      <w:r w:rsidRPr="005144B1">
        <w:rPr>
          <w:color w:val="000000" w:themeColor="text1"/>
        </w:rPr>
        <w:t>1.1.1. </w:t>
      </w:r>
      <w:proofErr w:type="gramStart"/>
      <w:r w:rsidRPr="005144B1">
        <w:rPr>
          <w:color w:val="000000" w:themeColor="text1"/>
        </w:rPr>
        <w:t>Настоящий административный регламент администрации муниципального района «Чернышевский район» (далее - Администрация) «Предоставление информации об объектах недвижимого имущества, находящихся в собственности</w:t>
      </w:r>
      <w:r>
        <w:rPr>
          <w:color w:val="000000" w:themeColor="text1"/>
        </w:rPr>
        <w:t xml:space="preserve"> </w:t>
      </w:r>
      <w:r w:rsidRPr="005144B1">
        <w:rPr>
          <w:color w:val="000000" w:themeColor="text1"/>
        </w:rPr>
        <w:t>муниципального района «Чернышевский район» и предназначенных для сдачи в аренду» (далее – Административный регламент) разработан в целях повышения качества, доступности и прозрачности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roofErr w:type="gramEnd"/>
      <w:r w:rsidRPr="005144B1">
        <w:rPr>
          <w:color w:val="000000" w:themeColor="text1"/>
        </w:rPr>
        <w:t xml:space="preserve">, </w:t>
      </w:r>
      <w:proofErr w:type="gramStart"/>
      <w:r w:rsidRPr="005144B1">
        <w:rPr>
          <w:color w:val="000000" w:themeColor="text1"/>
        </w:rPr>
        <w:t>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 определяет сроки и последовательность административных процедур при предоставлении муниципальной услуги «Предоставление информации об объектах недвижимого имущества, находящихся в собственности</w:t>
      </w:r>
      <w:r>
        <w:rPr>
          <w:color w:val="000000" w:themeColor="text1"/>
        </w:rPr>
        <w:t xml:space="preserve"> </w:t>
      </w:r>
      <w:r w:rsidRPr="005144B1">
        <w:rPr>
          <w:color w:val="000000" w:themeColor="text1"/>
        </w:rPr>
        <w:t>муниципального района «Чернышевский район» (далее – муниципальная услуга).</w:t>
      </w:r>
      <w:proofErr w:type="gramEnd"/>
    </w:p>
    <w:p w:rsidR="00872062" w:rsidRPr="005144B1" w:rsidRDefault="00872062" w:rsidP="00872062">
      <w:pPr>
        <w:ind w:firstLine="567"/>
        <w:jc w:val="both"/>
        <w:rPr>
          <w:color w:val="000000" w:themeColor="text1"/>
        </w:rPr>
      </w:pPr>
      <w:r w:rsidRPr="005144B1">
        <w:rPr>
          <w:color w:val="000000" w:themeColor="text1"/>
        </w:rPr>
        <w:t>1.2.Круг заявителей</w:t>
      </w:r>
    </w:p>
    <w:p w:rsidR="00872062" w:rsidRPr="005144B1" w:rsidRDefault="00872062" w:rsidP="00872062">
      <w:pPr>
        <w:ind w:firstLine="567"/>
        <w:jc w:val="both"/>
        <w:rPr>
          <w:color w:val="000000" w:themeColor="text1"/>
        </w:rPr>
      </w:pPr>
      <w:r w:rsidRPr="005144B1">
        <w:rPr>
          <w:color w:val="000000" w:themeColor="text1"/>
        </w:rPr>
        <w:t xml:space="preserve">1.2.1.Получателями муниципальной услуги в рамках настоящего Административного регламента  являются физические лица, в том числе индивидуальные предприниматели, юридические лица, а также их уполномоченные представители (далее – заявители). </w:t>
      </w:r>
    </w:p>
    <w:p w:rsidR="00872062" w:rsidRPr="005144B1" w:rsidRDefault="00872062" w:rsidP="00872062">
      <w:pPr>
        <w:ind w:firstLine="567"/>
        <w:jc w:val="both"/>
        <w:rPr>
          <w:color w:val="000000" w:themeColor="text1"/>
        </w:rPr>
      </w:pPr>
      <w:r w:rsidRPr="005144B1">
        <w:rPr>
          <w:color w:val="000000" w:themeColor="text1"/>
        </w:rPr>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872062" w:rsidRDefault="00872062" w:rsidP="00872062">
      <w:pPr>
        <w:ind w:firstLine="567"/>
        <w:jc w:val="both"/>
        <w:rPr>
          <w:color w:val="000000" w:themeColor="text1"/>
        </w:rPr>
      </w:pPr>
      <w:r w:rsidRPr="005144B1">
        <w:rPr>
          <w:color w:val="000000" w:themeColor="text1"/>
        </w:rPr>
        <w:t>1.3. Требования к порядку информирования о предоставлении муниципальной услуги</w:t>
      </w:r>
    </w:p>
    <w:p w:rsidR="00872062" w:rsidRPr="00243957" w:rsidRDefault="00872062" w:rsidP="00872062">
      <w:pPr>
        <w:ind w:firstLine="709"/>
        <w:jc w:val="both"/>
      </w:pPr>
      <w:r w:rsidRPr="00243957">
        <w:t>1.3.2. Местонахождение Администрации: 673460, Забайкальский край, пгт. Чернышевск, ул. Калинина, 14 б, кабинет 37.</w:t>
      </w:r>
    </w:p>
    <w:p w:rsidR="00872062" w:rsidRPr="00243957" w:rsidRDefault="00872062" w:rsidP="00872062">
      <w:pPr>
        <w:ind w:firstLine="709"/>
        <w:jc w:val="both"/>
      </w:pPr>
      <w:r w:rsidRPr="00243957">
        <w:t xml:space="preserve">1.3.2.1.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872062" w:rsidRPr="00243957" w:rsidRDefault="00872062" w:rsidP="00872062">
      <w:pPr>
        <w:ind w:firstLine="709"/>
        <w:jc w:val="both"/>
      </w:pPr>
      <w:r w:rsidRPr="00243957">
        <w:t>Понедельник – четверг: 08:00 -17:15;</w:t>
      </w:r>
    </w:p>
    <w:p w:rsidR="00872062" w:rsidRPr="00243957" w:rsidRDefault="00872062" w:rsidP="00872062">
      <w:pPr>
        <w:ind w:firstLine="709"/>
        <w:jc w:val="both"/>
      </w:pPr>
      <w:r w:rsidRPr="00243957">
        <w:t>Пятница: не приемный день;</w:t>
      </w:r>
    </w:p>
    <w:p w:rsidR="00872062" w:rsidRPr="00243957" w:rsidRDefault="00872062" w:rsidP="00872062">
      <w:pPr>
        <w:ind w:firstLine="709"/>
        <w:jc w:val="both"/>
      </w:pPr>
      <w:r w:rsidRPr="00243957">
        <w:t>Обеденный перерыв: 12:00- 13:00.</w:t>
      </w:r>
    </w:p>
    <w:p w:rsidR="00872062" w:rsidRPr="00243957" w:rsidRDefault="00872062" w:rsidP="00872062">
      <w:pPr>
        <w:ind w:firstLine="709"/>
        <w:jc w:val="both"/>
      </w:pPr>
      <w:proofErr w:type="gramStart"/>
      <w:r w:rsidRPr="00243957">
        <w:rPr>
          <w:lang w:val="en-US"/>
        </w:rPr>
        <w:t>C</w:t>
      </w:r>
      <w:proofErr w:type="spellStart"/>
      <w:r w:rsidRPr="00243957">
        <w:t>уббота</w:t>
      </w:r>
      <w:proofErr w:type="spellEnd"/>
      <w:r w:rsidRPr="00243957">
        <w:t>, воскресенье – выходные дни.</w:t>
      </w:r>
      <w:proofErr w:type="gramEnd"/>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Справочные телефоны:</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 xml:space="preserve">  телефон Главы Администрации: </w:t>
      </w:r>
      <w:r w:rsidRPr="00243957">
        <w:t>8(30265) 2-18-40;</w:t>
      </w:r>
    </w:p>
    <w:p w:rsidR="00872062" w:rsidRPr="00243957" w:rsidRDefault="00872062" w:rsidP="00872062">
      <w:pPr>
        <w:ind w:firstLine="709"/>
        <w:jc w:val="both"/>
      </w:pPr>
      <w:r w:rsidRPr="00243957">
        <w:rPr>
          <w:rFonts w:eastAsia="SimSun" w:cs="Mangal"/>
          <w:kern w:val="1"/>
          <w:lang w:eastAsia="zh-CN" w:bidi="hi-IN"/>
        </w:rPr>
        <w:t xml:space="preserve">телефоны специалистов Администрации: </w:t>
      </w:r>
      <w:r w:rsidRPr="00243957">
        <w:t xml:space="preserve">8(30265) 2-14-72; </w:t>
      </w:r>
    </w:p>
    <w:p w:rsidR="00872062" w:rsidRPr="00243957" w:rsidRDefault="00872062" w:rsidP="00872062">
      <w:pPr>
        <w:ind w:firstLine="709"/>
        <w:jc w:val="both"/>
      </w:pPr>
      <w:r w:rsidRPr="00243957">
        <w:rPr>
          <w:rFonts w:eastAsia="SimSun" w:cs="Mangal"/>
          <w:kern w:val="1"/>
          <w:lang w:eastAsia="zh-CN" w:bidi="hi-IN"/>
        </w:rPr>
        <w:t>Официальный сайт в информационно-телекоммуникационной сети «Интернет» (далее – сеть Интернет):</w:t>
      </w:r>
      <w:hyperlink r:id="rId6" w:history="1">
        <w:r w:rsidRPr="00243957">
          <w:rPr>
            <w:color w:val="0000FF"/>
            <w:u w:val="single"/>
          </w:rPr>
          <w:t>http://www.чернышевск.забайкальскийкрай.рф</w:t>
        </w:r>
      </w:hyperlink>
      <w:r w:rsidRPr="00243957">
        <w:t xml:space="preserve"> в разделе – </w:t>
      </w:r>
      <w:r>
        <w:t>Документы</w:t>
      </w:r>
      <w:r w:rsidRPr="00243957">
        <w:t>;</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 xml:space="preserve">адрес электронной почты Администрации: </w:t>
      </w:r>
      <w:proofErr w:type="spellStart"/>
      <w:r w:rsidRPr="00243957">
        <w:rPr>
          <w:u w:val="single"/>
          <w:lang w:val="en-US"/>
        </w:rPr>
        <w:t>adm</w:t>
      </w:r>
      <w:proofErr w:type="spellEnd"/>
      <w:r w:rsidRPr="00243957">
        <w:rPr>
          <w:u w:val="single"/>
        </w:rPr>
        <w:t>.</w:t>
      </w:r>
      <w:proofErr w:type="spellStart"/>
      <w:r w:rsidRPr="00243957">
        <w:rPr>
          <w:u w:val="single"/>
          <w:lang w:val="en-US"/>
        </w:rPr>
        <w:t>chern</w:t>
      </w:r>
      <w:proofErr w:type="spellEnd"/>
      <w:r w:rsidRPr="00243957">
        <w:rPr>
          <w:u w:val="single"/>
        </w:rPr>
        <w:t>@</w:t>
      </w:r>
      <w:r w:rsidRPr="00243957">
        <w:rPr>
          <w:u w:val="single"/>
          <w:lang w:val="en-US"/>
        </w:rPr>
        <w:t>mail</w:t>
      </w:r>
      <w:r w:rsidRPr="00243957">
        <w:rPr>
          <w:u w:val="single"/>
        </w:rPr>
        <w:t>.</w:t>
      </w:r>
      <w:proofErr w:type="spellStart"/>
      <w:r w:rsidRPr="00243957">
        <w:rPr>
          <w:u w:val="single"/>
          <w:lang w:val="en-US"/>
        </w:rPr>
        <w:t>ru</w:t>
      </w:r>
      <w:proofErr w:type="spellEnd"/>
      <w:r w:rsidRPr="00243957">
        <w:t>;</w:t>
      </w:r>
    </w:p>
    <w:p w:rsidR="00872062" w:rsidRPr="00243957" w:rsidRDefault="00872062" w:rsidP="00872062">
      <w:pPr>
        <w:ind w:firstLine="709"/>
        <w:jc w:val="both"/>
      </w:pPr>
      <w:r w:rsidRPr="00243957">
        <w:rPr>
          <w:rFonts w:eastAsia="SimSun" w:cs="Mangal"/>
          <w:kern w:val="1"/>
          <w:lang w:eastAsia="zh-CN" w:bidi="hi-IN"/>
        </w:rPr>
        <w:lastRenderedPageBreak/>
        <w:t xml:space="preserve">1.3.3. </w:t>
      </w:r>
      <w:r w:rsidRPr="00243957">
        <w:t xml:space="preserve">Муниципальную услугу предоставляет </w:t>
      </w:r>
      <w:r w:rsidRPr="00243957">
        <w:rPr>
          <w:rFonts w:eastAsia="SimSun" w:cs="Mangal"/>
          <w:kern w:val="1"/>
          <w:lang w:eastAsia="zh-CN" w:bidi="hi-IN"/>
        </w:rPr>
        <w:t xml:space="preserve">Краевое государственное учреждение «Многофункциональный центр предоставления государственных и муниципальных услуг Забайкальского края» (далее </w:t>
      </w:r>
      <w:proofErr w:type="gramStart"/>
      <w:r w:rsidRPr="00243957">
        <w:rPr>
          <w:rFonts w:eastAsia="SimSun" w:cs="Mangal"/>
          <w:kern w:val="1"/>
          <w:lang w:eastAsia="zh-CN" w:bidi="hi-IN"/>
        </w:rPr>
        <w:t>-К</w:t>
      </w:r>
      <w:proofErr w:type="gramEnd"/>
      <w:r w:rsidRPr="00243957">
        <w:rPr>
          <w:rFonts w:eastAsia="SimSun" w:cs="Mangal"/>
          <w:kern w:val="1"/>
          <w:lang w:eastAsia="zh-CN" w:bidi="hi-IN"/>
        </w:rPr>
        <w:t>ГАУ «МФЦ») по адресу:</w:t>
      </w:r>
      <w:r w:rsidRPr="00243957">
        <w:t xml:space="preserve"> 673460, Забайкальский край, пгт. Чернышевск</w:t>
      </w:r>
      <w:r>
        <w:t xml:space="preserve">, </w:t>
      </w:r>
      <w:r w:rsidRPr="00243957">
        <w:t>ул. </w:t>
      </w:r>
      <w:proofErr w:type="gramStart"/>
      <w:r w:rsidRPr="00243957">
        <w:t>Первомайская</w:t>
      </w:r>
      <w:proofErr w:type="gramEnd"/>
      <w:r w:rsidRPr="00243957">
        <w:t>, д.58.</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1.3.3.1. График приема (выдачи) документов по предоставлению муниципальной услуги в КГАУ «МФЦ»:</w:t>
      </w:r>
    </w:p>
    <w:p w:rsidR="00872062" w:rsidRPr="00243957" w:rsidRDefault="00872062" w:rsidP="00872062">
      <w:pPr>
        <w:ind w:firstLine="709"/>
        <w:jc w:val="both"/>
      </w:pPr>
      <w:r w:rsidRPr="00243957">
        <w:t>Понедельник – четверг: 08:00 -17:00;</w:t>
      </w:r>
    </w:p>
    <w:p w:rsidR="00872062" w:rsidRPr="00243957" w:rsidRDefault="00872062" w:rsidP="00872062">
      <w:pPr>
        <w:ind w:firstLine="709"/>
        <w:jc w:val="both"/>
      </w:pPr>
      <w:r w:rsidRPr="00243957">
        <w:t>Пятница: 08:00 -14:00;</w:t>
      </w:r>
    </w:p>
    <w:p w:rsidR="00872062" w:rsidRPr="00243957" w:rsidRDefault="00872062" w:rsidP="00872062">
      <w:pPr>
        <w:ind w:firstLine="709"/>
        <w:jc w:val="both"/>
      </w:pPr>
      <w:r w:rsidRPr="00243957">
        <w:t>Без перерыва на обед.</w:t>
      </w:r>
    </w:p>
    <w:p w:rsidR="00872062" w:rsidRPr="00243957" w:rsidRDefault="00872062" w:rsidP="00872062">
      <w:pPr>
        <w:ind w:firstLine="709"/>
        <w:jc w:val="both"/>
      </w:pPr>
      <w:proofErr w:type="gramStart"/>
      <w:r w:rsidRPr="00243957">
        <w:rPr>
          <w:lang w:val="en-US"/>
        </w:rPr>
        <w:t>C</w:t>
      </w:r>
      <w:proofErr w:type="spellStart"/>
      <w:r w:rsidRPr="00243957">
        <w:t>уббота</w:t>
      </w:r>
      <w:proofErr w:type="spellEnd"/>
      <w:r w:rsidRPr="00243957">
        <w:t>, воскресенье – выходные дни.</w:t>
      </w:r>
      <w:proofErr w:type="gramEnd"/>
    </w:p>
    <w:p w:rsidR="00872062" w:rsidRPr="00243957" w:rsidRDefault="00872062" w:rsidP="00872062">
      <w:pPr>
        <w:widowControl w:val="0"/>
        <w:suppressAutoHyphens/>
        <w:autoSpaceDE w:val="0"/>
        <w:ind w:firstLine="539"/>
        <w:jc w:val="both"/>
      </w:pPr>
      <w:r w:rsidRPr="00243957">
        <w:rPr>
          <w:rFonts w:eastAsia="SimSun" w:cs="Mangal"/>
          <w:kern w:val="1"/>
          <w:lang w:eastAsia="zh-CN" w:bidi="hi-IN"/>
        </w:rPr>
        <w:t>Справочные телефоны: с</w:t>
      </w:r>
      <w:r w:rsidRPr="00243957">
        <w:t xml:space="preserve">пециалисты КГАУ «МФЦ»: </w:t>
      </w:r>
      <w:r w:rsidRPr="00243957">
        <w:rPr>
          <w:shd w:val="clear" w:color="auto" w:fill="FFFFFF"/>
        </w:rPr>
        <w:t>8(30265)2-13-28</w:t>
      </w:r>
      <w:r w:rsidRPr="00243957">
        <w:t>; бесплатная линия 8-800-234-0175.</w:t>
      </w:r>
    </w:p>
    <w:p w:rsidR="00872062" w:rsidRPr="00243957" w:rsidRDefault="00872062" w:rsidP="00872062">
      <w:pPr>
        <w:widowControl w:val="0"/>
        <w:suppressAutoHyphens/>
        <w:autoSpaceDE w:val="0"/>
        <w:ind w:firstLine="539"/>
        <w:jc w:val="both"/>
      </w:pPr>
      <w:r w:rsidRPr="00243957">
        <w:t xml:space="preserve">Официальный сайт КГАУ «МФЦ»: </w:t>
      </w:r>
      <w:r w:rsidRPr="00243957">
        <w:rPr>
          <w:lang w:val="en-US"/>
        </w:rPr>
        <w:t>http</w:t>
      </w:r>
      <w:r w:rsidRPr="00243957">
        <w:t>://</w:t>
      </w:r>
      <w:r w:rsidRPr="00243957">
        <w:rPr>
          <w:lang w:val="en-US"/>
        </w:rPr>
        <w:t>www</w:t>
      </w:r>
      <w:r w:rsidRPr="00243957">
        <w:t>.</w:t>
      </w:r>
      <w:proofErr w:type="spellStart"/>
      <w:r w:rsidRPr="00243957">
        <w:rPr>
          <w:lang w:val="en-US"/>
        </w:rPr>
        <w:t>mfc</w:t>
      </w:r>
      <w:proofErr w:type="spellEnd"/>
      <w:r w:rsidRPr="00243957">
        <w:t>-</w:t>
      </w:r>
      <w:proofErr w:type="spellStart"/>
      <w:r w:rsidRPr="00243957">
        <w:rPr>
          <w:lang w:val="en-US"/>
        </w:rPr>
        <w:t>chita</w:t>
      </w:r>
      <w:proofErr w:type="spellEnd"/>
      <w:r w:rsidRPr="00243957">
        <w:t>.</w:t>
      </w:r>
      <w:proofErr w:type="spellStart"/>
      <w:r w:rsidRPr="00243957">
        <w:rPr>
          <w:lang w:val="en-US"/>
        </w:rPr>
        <w:t>ru</w:t>
      </w:r>
      <w:proofErr w:type="spellEnd"/>
    </w:p>
    <w:p w:rsidR="00872062" w:rsidRPr="00243957" w:rsidRDefault="00872062" w:rsidP="00872062">
      <w:pPr>
        <w:ind w:firstLine="709"/>
        <w:jc w:val="both"/>
      </w:pPr>
      <w:r w:rsidRPr="00243957">
        <w:t xml:space="preserve">Адрес электронной почты КГАУ «МФЦ»: </w:t>
      </w:r>
      <w:r w:rsidRPr="00243957">
        <w:rPr>
          <w:lang w:val="en-US"/>
        </w:rPr>
        <w:t>info</w:t>
      </w:r>
      <w:r w:rsidRPr="00243957">
        <w:t>@</w:t>
      </w:r>
      <w:proofErr w:type="spellStart"/>
      <w:r w:rsidRPr="00243957">
        <w:rPr>
          <w:lang w:val="en-US"/>
        </w:rPr>
        <w:t>chernyshevsk</w:t>
      </w:r>
      <w:proofErr w:type="spellEnd"/>
      <w:r w:rsidRPr="00243957">
        <w:t>.</w:t>
      </w:r>
      <w:proofErr w:type="spellStart"/>
      <w:r w:rsidRPr="00243957">
        <w:rPr>
          <w:lang w:val="en-US"/>
        </w:rPr>
        <w:t>mfc</w:t>
      </w:r>
      <w:proofErr w:type="spellEnd"/>
      <w:r w:rsidRPr="00243957">
        <w:t>-</w:t>
      </w:r>
      <w:proofErr w:type="spellStart"/>
      <w:r w:rsidRPr="00243957">
        <w:rPr>
          <w:lang w:val="en-US"/>
        </w:rPr>
        <w:t>chita</w:t>
      </w:r>
      <w:proofErr w:type="spellEnd"/>
      <w:r w:rsidRPr="00243957">
        <w:t>.</w:t>
      </w:r>
      <w:proofErr w:type="spellStart"/>
      <w:r w:rsidRPr="00243957">
        <w:rPr>
          <w:lang w:val="en-US"/>
        </w:rPr>
        <w:t>ru</w:t>
      </w:r>
      <w:proofErr w:type="spellEnd"/>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1.3.4.Информация о порядке предоставления муниципальной услуги представляется:</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непосредственно специалистами Администрации и КГАУ «МФЦ» при личном обращении;</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с использованием средств почтовой, телефонной связи и электронной почты;</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 xml:space="preserve">посредством размещения в сети «Интернет»; </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публикации в средствах массовой информации.</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Основными требованиями к информированию заявителей являются:</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достоверность предоставляемой информации;</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четкость изложения информации;</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полнота информирования;</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наглядность форм предоставляемой информации;</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удобство и доступность получения информации;</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оперативность предоставления информации.</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 или КГАУ «МФЦ»;</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1.3.5.На информационных стендах в помещении, предназначенном для приема документов, размещается следующая информация:</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извлечения из текста настоящего административного регламента с приложениями;</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перечень документов, необходимых для получения муниципальной услуги, а также требования, предъявляемые к этим документам;</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график приема граждан;</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 xml:space="preserve">образцы оформления документов, необходимых для предоставления муниципальной услуги; </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порядок информирования о ходе предоставления муниципальной услуги;</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порядок получения консультаций;</w:t>
      </w:r>
    </w:p>
    <w:p w:rsidR="00872062" w:rsidRPr="00243957" w:rsidRDefault="00872062" w:rsidP="00872062">
      <w:pPr>
        <w:widowControl w:val="0"/>
        <w:suppressAutoHyphens/>
        <w:autoSpaceDE w:val="0"/>
        <w:ind w:firstLine="539"/>
        <w:jc w:val="both"/>
        <w:rPr>
          <w:rFonts w:eastAsia="SimSun" w:cs="Mangal"/>
          <w:kern w:val="1"/>
          <w:lang w:eastAsia="zh-CN" w:bidi="hi-IN"/>
        </w:rPr>
      </w:pPr>
      <w:r w:rsidRPr="00243957">
        <w:rPr>
          <w:rFonts w:eastAsia="SimSun" w:cs="Mangal"/>
          <w:kern w:val="1"/>
          <w:lang w:eastAsia="zh-CN" w:bidi="hi-IN"/>
        </w:rPr>
        <w:t>порядок обжалования решений, действий (бездействия) специалистов, ответственных за предоставление муниципальной услуги.</w:t>
      </w:r>
    </w:p>
    <w:p w:rsidR="00872062" w:rsidRDefault="00872062" w:rsidP="00872062">
      <w:pPr>
        <w:pStyle w:val="1"/>
        <w:ind w:firstLine="567"/>
        <w:rPr>
          <w:color w:val="000000" w:themeColor="text1"/>
          <w:sz w:val="24"/>
        </w:rPr>
      </w:pPr>
    </w:p>
    <w:p w:rsidR="00872062" w:rsidRPr="005144B1" w:rsidRDefault="00872062" w:rsidP="00872062">
      <w:pPr>
        <w:pStyle w:val="1"/>
        <w:ind w:firstLine="567"/>
        <w:rPr>
          <w:color w:val="000000" w:themeColor="text1"/>
          <w:sz w:val="24"/>
        </w:rPr>
      </w:pPr>
      <w:r w:rsidRPr="005144B1">
        <w:rPr>
          <w:color w:val="000000" w:themeColor="text1"/>
          <w:sz w:val="24"/>
        </w:rPr>
        <w:t>2. Стандарт предоставления муниципальной услуги</w:t>
      </w:r>
    </w:p>
    <w:p w:rsidR="00872062" w:rsidRPr="005144B1" w:rsidRDefault="00872062" w:rsidP="00872062">
      <w:pPr>
        <w:ind w:firstLine="567"/>
        <w:rPr>
          <w:color w:val="000000" w:themeColor="text1"/>
        </w:rPr>
      </w:pPr>
      <w:bookmarkStart w:id="0" w:name="sub_1021"/>
      <w:r w:rsidRPr="005144B1">
        <w:rPr>
          <w:color w:val="000000" w:themeColor="text1"/>
        </w:rPr>
        <w:t>2.1. Наименование муниципальной услуги</w:t>
      </w:r>
    </w:p>
    <w:bookmarkEnd w:id="0"/>
    <w:p w:rsidR="00872062" w:rsidRPr="005144B1" w:rsidRDefault="00872062" w:rsidP="00872062">
      <w:pPr>
        <w:ind w:firstLine="567"/>
        <w:jc w:val="both"/>
        <w:rPr>
          <w:color w:val="000000" w:themeColor="text1"/>
        </w:rPr>
      </w:pPr>
      <w:r w:rsidRPr="005144B1">
        <w:rPr>
          <w:color w:val="000000" w:themeColor="text1"/>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72062" w:rsidRPr="005144B1" w:rsidRDefault="00872062" w:rsidP="00872062">
      <w:pPr>
        <w:ind w:firstLine="567"/>
        <w:jc w:val="both"/>
        <w:rPr>
          <w:color w:val="000000" w:themeColor="text1"/>
        </w:rPr>
      </w:pPr>
      <w:r w:rsidRPr="005144B1">
        <w:rPr>
          <w:color w:val="000000" w:themeColor="text1"/>
        </w:rPr>
        <w:t>2.2. Наименование органа, предоставляющего муниципальную услугу Администрация в лице отдела муниципального имущества и земельных отношений администрации муниципального района «Чернышевский район.</w:t>
      </w:r>
    </w:p>
    <w:p w:rsidR="00872062" w:rsidRPr="005144B1" w:rsidRDefault="00872062" w:rsidP="00872062">
      <w:pPr>
        <w:ind w:firstLine="567"/>
        <w:jc w:val="both"/>
        <w:rPr>
          <w:color w:val="000000" w:themeColor="text1"/>
        </w:rPr>
      </w:pPr>
      <w:bookmarkStart w:id="1" w:name="sub_1023"/>
      <w:r w:rsidRPr="005144B1">
        <w:rPr>
          <w:color w:val="000000" w:themeColor="text1"/>
        </w:rPr>
        <w:t xml:space="preserve">В процессе предоставления муниципальной услуги Администрация взаимодействует </w:t>
      </w:r>
      <w:proofErr w:type="gramStart"/>
      <w:r w:rsidRPr="005144B1">
        <w:rPr>
          <w:color w:val="000000" w:themeColor="text1"/>
        </w:rPr>
        <w:t>с</w:t>
      </w:r>
      <w:proofErr w:type="gramEnd"/>
      <w:r w:rsidRPr="005144B1">
        <w:rPr>
          <w:color w:val="000000" w:themeColor="text1"/>
        </w:rPr>
        <w:t>:</w:t>
      </w:r>
    </w:p>
    <w:p w:rsidR="00872062" w:rsidRPr="005144B1" w:rsidRDefault="00872062" w:rsidP="00872062">
      <w:pPr>
        <w:ind w:firstLine="567"/>
        <w:jc w:val="both"/>
        <w:rPr>
          <w:color w:val="000000" w:themeColor="text1"/>
        </w:rPr>
      </w:pPr>
      <w:r w:rsidRPr="005144B1">
        <w:rPr>
          <w:color w:val="000000" w:themeColor="text1"/>
        </w:rPr>
        <w:lastRenderedPageBreak/>
        <w:t>Управлением Федеральной службы государственной регистрации, кадастра и картографии по Забайкальскому краю;</w:t>
      </w:r>
    </w:p>
    <w:p w:rsidR="00872062" w:rsidRPr="005144B1" w:rsidRDefault="00872062" w:rsidP="00872062">
      <w:pPr>
        <w:ind w:firstLine="567"/>
        <w:jc w:val="both"/>
        <w:rPr>
          <w:color w:val="000000" w:themeColor="text1"/>
        </w:rPr>
      </w:pPr>
      <w:r w:rsidRPr="005144B1">
        <w:rPr>
          <w:color w:val="000000" w:themeColor="text1"/>
        </w:rPr>
        <w:t>Управлением Федеральной налоговой службы по Забайкальскому краю;</w:t>
      </w:r>
    </w:p>
    <w:p w:rsidR="00872062" w:rsidRPr="005144B1" w:rsidRDefault="00872062" w:rsidP="00872062">
      <w:pPr>
        <w:ind w:firstLine="567"/>
        <w:jc w:val="both"/>
        <w:rPr>
          <w:color w:val="000000" w:themeColor="text1"/>
        </w:rPr>
      </w:pPr>
      <w:r w:rsidRPr="005144B1">
        <w:rPr>
          <w:color w:val="000000" w:themeColor="text1"/>
        </w:rPr>
        <w:t>КГАУ «МФЦ».</w:t>
      </w:r>
    </w:p>
    <w:p w:rsidR="00872062" w:rsidRPr="005144B1" w:rsidRDefault="00872062" w:rsidP="00872062">
      <w:pPr>
        <w:ind w:firstLine="567"/>
        <w:jc w:val="both"/>
        <w:rPr>
          <w:color w:val="000000" w:themeColor="text1"/>
        </w:rPr>
      </w:pPr>
      <w:r w:rsidRPr="005144B1">
        <w:rPr>
          <w:color w:val="000000" w:themeColor="text1"/>
        </w:rPr>
        <w:t>Взаимодействие заключается в направлении дополнительных запросов по предоставлению документов и материалов, необходимых для рассмотрения заявления о предоставлении муниципальной услуги.</w:t>
      </w:r>
    </w:p>
    <w:p w:rsidR="00872062" w:rsidRPr="005144B1" w:rsidRDefault="00872062" w:rsidP="00872062">
      <w:pPr>
        <w:ind w:firstLine="567"/>
        <w:jc w:val="both"/>
        <w:rPr>
          <w:color w:val="000000" w:themeColor="text1"/>
        </w:rPr>
      </w:pPr>
      <w:r w:rsidRPr="005144B1">
        <w:rPr>
          <w:color w:val="000000" w:themeColor="text1"/>
        </w:rPr>
        <w:t>2.3.</w:t>
      </w:r>
      <w:bookmarkEnd w:id="1"/>
      <w:r w:rsidRPr="005144B1">
        <w:rPr>
          <w:color w:val="000000" w:themeColor="text1"/>
        </w:rPr>
        <w:t>Описание результата предоставления муниципальной услуги</w:t>
      </w:r>
    </w:p>
    <w:p w:rsidR="00872062" w:rsidRPr="005144B1" w:rsidRDefault="00872062" w:rsidP="00872062">
      <w:pPr>
        <w:shd w:val="clear" w:color="auto" w:fill="FFFFFF"/>
        <w:ind w:firstLine="567"/>
        <w:jc w:val="both"/>
        <w:textAlignment w:val="baseline"/>
        <w:outlineLvl w:val="2"/>
        <w:rPr>
          <w:color w:val="000000" w:themeColor="text1"/>
        </w:rPr>
      </w:pPr>
      <w:r w:rsidRPr="005144B1">
        <w:rPr>
          <w:color w:val="000000" w:themeColor="text1"/>
          <w:spacing w:val="1"/>
        </w:rPr>
        <w:t xml:space="preserve">2.3.1. Конечным результатом предоставления </w:t>
      </w:r>
      <w:r w:rsidRPr="005144B1">
        <w:rPr>
          <w:color w:val="000000" w:themeColor="text1"/>
        </w:rPr>
        <w:t>муниципальной</w:t>
      </w:r>
      <w:r w:rsidRPr="005144B1">
        <w:rPr>
          <w:color w:val="000000" w:themeColor="text1"/>
          <w:spacing w:val="1"/>
        </w:rPr>
        <w:t xml:space="preserve"> услуги является</w:t>
      </w:r>
      <w:r w:rsidRPr="005144B1">
        <w:rPr>
          <w:color w:val="000000" w:themeColor="text1"/>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72062" w:rsidRPr="005144B1" w:rsidRDefault="00872062" w:rsidP="00872062">
      <w:pPr>
        <w:shd w:val="clear" w:color="auto" w:fill="FFFFFF"/>
        <w:ind w:firstLine="567"/>
        <w:jc w:val="both"/>
        <w:textAlignment w:val="baseline"/>
        <w:outlineLvl w:val="2"/>
        <w:rPr>
          <w:color w:val="000000" w:themeColor="text1"/>
          <w:spacing w:val="1"/>
        </w:rPr>
      </w:pPr>
      <w:r w:rsidRPr="005144B1">
        <w:rPr>
          <w:color w:val="000000" w:themeColor="text1"/>
          <w:spacing w:val="1"/>
        </w:rPr>
        <w:t xml:space="preserve">2.4. Срок предоставления </w:t>
      </w:r>
      <w:r w:rsidRPr="005144B1">
        <w:rPr>
          <w:color w:val="000000" w:themeColor="text1"/>
        </w:rPr>
        <w:t>муниципальной</w:t>
      </w:r>
      <w:r w:rsidRPr="005144B1">
        <w:rPr>
          <w:color w:val="000000" w:themeColor="text1"/>
          <w:spacing w:val="1"/>
        </w:rPr>
        <w:t xml:space="preserve"> услуги</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 xml:space="preserve">Срок предоставления </w:t>
      </w:r>
      <w:r w:rsidRPr="005144B1">
        <w:rPr>
          <w:color w:val="000000" w:themeColor="text1"/>
        </w:rPr>
        <w:t>муниципальной</w:t>
      </w:r>
      <w:r w:rsidRPr="005144B1">
        <w:rPr>
          <w:color w:val="000000" w:themeColor="text1"/>
          <w:spacing w:val="1"/>
        </w:rPr>
        <w:t xml:space="preserve"> услуги составляет </w:t>
      </w:r>
      <w:r w:rsidRPr="005144B1">
        <w:rPr>
          <w:color w:val="000000" w:themeColor="text1"/>
        </w:rPr>
        <w:t xml:space="preserve">не более 15 рабочих дней </w:t>
      </w:r>
      <w:r w:rsidRPr="005144B1">
        <w:rPr>
          <w:color w:val="000000" w:themeColor="text1"/>
          <w:spacing w:val="1"/>
        </w:rPr>
        <w:t>с момента регистрации заявления в Администрации.</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Датой подачи заявления в Администрацию в форме электронного документа с использованием государственной информационной системы «Портал государственных и муниципальных услуг Забайкальского края» считается день направления заявителю электронного сообщения о приеме заявления.</w:t>
      </w:r>
    </w:p>
    <w:p w:rsidR="00872062" w:rsidRPr="005144B1" w:rsidRDefault="00872062" w:rsidP="00872062">
      <w:pPr>
        <w:shd w:val="clear" w:color="auto" w:fill="FFFFFF"/>
        <w:ind w:firstLine="567"/>
        <w:jc w:val="both"/>
        <w:textAlignment w:val="baseline"/>
        <w:outlineLvl w:val="2"/>
        <w:rPr>
          <w:color w:val="000000" w:themeColor="text1"/>
          <w:spacing w:val="1"/>
        </w:rPr>
      </w:pPr>
      <w:r w:rsidRPr="005144B1">
        <w:rPr>
          <w:color w:val="000000" w:themeColor="text1"/>
          <w:spacing w:val="1"/>
        </w:rPr>
        <w:t xml:space="preserve">2.5. Перечень нормативных правовых актов, регулирующих отношения, возникающие в связи с предоставлением </w:t>
      </w:r>
      <w:r w:rsidRPr="005144B1">
        <w:rPr>
          <w:color w:val="000000" w:themeColor="text1"/>
        </w:rPr>
        <w:t>муниципальной</w:t>
      </w:r>
      <w:r w:rsidRPr="005144B1">
        <w:rPr>
          <w:color w:val="000000" w:themeColor="text1"/>
          <w:spacing w:val="1"/>
        </w:rPr>
        <w:t xml:space="preserve"> услуги</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 xml:space="preserve">Предоставление муниципальной услуги осуществляется в соответствии </w:t>
      </w:r>
      <w:proofErr w:type="gramStart"/>
      <w:r w:rsidRPr="005144B1">
        <w:rPr>
          <w:color w:val="000000" w:themeColor="text1"/>
          <w:spacing w:val="1"/>
        </w:rPr>
        <w:t>с</w:t>
      </w:r>
      <w:proofErr w:type="gramEnd"/>
      <w:r w:rsidRPr="005144B1">
        <w:rPr>
          <w:color w:val="000000" w:themeColor="text1"/>
          <w:spacing w:val="1"/>
        </w:rPr>
        <w:t>:</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Конституцией Российской Федерации («Российская газета», № 237, 25.12.1993);</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Гражданским кодексом Российской Федерации («Российская газета», № 238-239, 08.12.1994);</w:t>
      </w:r>
    </w:p>
    <w:p w:rsidR="00872062" w:rsidRPr="005144B1" w:rsidRDefault="00872062" w:rsidP="00872062">
      <w:pPr>
        <w:shd w:val="clear" w:color="auto" w:fill="FFFFFF"/>
        <w:ind w:firstLine="567"/>
        <w:jc w:val="both"/>
        <w:textAlignment w:val="baseline"/>
        <w:rPr>
          <w:color w:val="000000" w:themeColor="text1"/>
          <w:spacing w:val="1"/>
        </w:rPr>
      </w:pPr>
      <w:r w:rsidRPr="00872062">
        <w:rPr>
          <w:rFonts w:eastAsiaTheme="majorEastAsia"/>
        </w:rPr>
        <w:t>Федеральным законом от 06.10.2003 № 131-ФЗ «Об общих принципах организации местного самоуправления в Российской Федерации»</w:t>
      </w:r>
      <w:r w:rsidRPr="005144B1">
        <w:rPr>
          <w:color w:val="000000" w:themeColor="text1"/>
        </w:rPr>
        <w:t xml:space="preserve"> («Российская газета» от 08.10.2003 года № 202, «Парламентская газета» от 08.10.2003 года № 106, Собрание законодательства Российской Федерации от 6 октября 2003 года N 40 ст. 3822);</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 xml:space="preserve"> «Федеральным законом от 21.07.1997 № 122-ФЗ «О государственной регистрации прав на недвижимое имущество и сделок с ним» («Российская газета», №145, 30.07.1997);</w:t>
      </w:r>
    </w:p>
    <w:p w:rsidR="00872062" w:rsidRPr="005144B1" w:rsidRDefault="00872062" w:rsidP="00872062">
      <w:pPr>
        <w:tabs>
          <w:tab w:val="left" w:pos="1134"/>
        </w:tabs>
        <w:ind w:firstLine="709"/>
        <w:jc w:val="both"/>
        <w:rPr>
          <w:color w:val="000000" w:themeColor="text1"/>
        </w:rPr>
      </w:pPr>
      <w:r w:rsidRPr="005144B1">
        <w:rPr>
          <w:color w:val="000000" w:themeColor="text1"/>
          <w:spacing w:val="1"/>
        </w:rPr>
        <w:t>Федеральным законом от 02.05.2006 № 59-ФЗ «О порядке рассмотрения обращений граждан Российской Федерации» («Российская газета», № 95, 05.05.2006);</w:t>
      </w:r>
    </w:p>
    <w:p w:rsidR="00872062" w:rsidRPr="005144B1" w:rsidRDefault="00872062" w:rsidP="00872062">
      <w:pPr>
        <w:tabs>
          <w:tab w:val="left" w:pos="1134"/>
        </w:tabs>
        <w:ind w:firstLine="709"/>
        <w:jc w:val="both"/>
        <w:rPr>
          <w:color w:val="000000" w:themeColor="text1"/>
        </w:rPr>
      </w:pPr>
      <w:r w:rsidRPr="005144B1">
        <w:rPr>
          <w:color w:val="000000" w:themeColor="text1"/>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872062" w:rsidRPr="005144B1" w:rsidRDefault="00872062" w:rsidP="00872062">
      <w:pPr>
        <w:ind w:firstLine="709"/>
        <w:jc w:val="both"/>
        <w:rPr>
          <w:color w:val="000000" w:themeColor="text1"/>
        </w:rPr>
      </w:pPr>
      <w:r w:rsidRPr="00872062">
        <w:rPr>
          <w:rFonts w:eastAsiaTheme="majorEastAsia"/>
        </w:rPr>
        <w:t xml:space="preserve">Федеральным законом от 27.07.2006 № 149-ФЗ </w:t>
      </w:r>
      <w:r w:rsidRPr="005144B1">
        <w:rPr>
          <w:color w:val="000000" w:themeColor="text1"/>
        </w:rPr>
        <w:t>«</w:t>
      </w:r>
      <w:r w:rsidRPr="00872062">
        <w:rPr>
          <w:rFonts w:eastAsiaTheme="majorEastAsia"/>
        </w:rPr>
        <w:t>Об информации, информационных технологиях и защите информации</w:t>
      </w:r>
      <w:r w:rsidRPr="005144B1">
        <w:rPr>
          <w:color w:val="000000" w:themeColor="text1"/>
          <w:spacing w:val="1"/>
        </w:rPr>
        <w:t>»</w:t>
      </w:r>
      <w:r w:rsidRPr="005144B1">
        <w:rPr>
          <w:color w:val="000000" w:themeColor="text1"/>
        </w:rPr>
        <w:t xml:space="preserve"> («Российская газета</w:t>
      </w:r>
      <w:proofErr w:type="gramStart"/>
      <w:r w:rsidRPr="005144B1">
        <w:rPr>
          <w:color w:val="000000" w:themeColor="text1"/>
          <w:spacing w:val="1"/>
        </w:rPr>
        <w:t>»</w:t>
      </w:r>
      <w:r w:rsidRPr="005144B1">
        <w:rPr>
          <w:color w:val="000000" w:themeColor="text1"/>
        </w:rPr>
        <w:t>о</w:t>
      </w:r>
      <w:proofErr w:type="gramEnd"/>
      <w:r w:rsidRPr="005144B1">
        <w:rPr>
          <w:color w:val="000000" w:themeColor="text1"/>
        </w:rPr>
        <w:t>т 29.07. 2006 года N 165, «Парламентская газета</w:t>
      </w:r>
      <w:r w:rsidRPr="005144B1">
        <w:rPr>
          <w:color w:val="000000" w:themeColor="text1"/>
          <w:spacing w:val="1"/>
        </w:rPr>
        <w:t>»</w:t>
      </w:r>
      <w:r w:rsidRPr="005144B1">
        <w:rPr>
          <w:color w:val="000000" w:themeColor="text1"/>
        </w:rPr>
        <w:t xml:space="preserve"> от 03.08. 2006 года № 126-127, Собрание законодательства Российской Федерации от 31.07. 2006 года № 31 (часть I) ст. 3448);</w:t>
      </w:r>
    </w:p>
    <w:p w:rsidR="00872062" w:rsidRPr="005144B1" w:rsidRDefault="00872062" w:rsidP="00872062">
      <w:pPr>
        <w:ind w:firstLine="709"/>
        <w:jc w:val="both"/>
        <w:rPr>
          <w:color w:val="000000" w:themeColor="text1"/>
        </w:rPr>
      </w:pPr>
      <w:r w:rsidRPr="00872062">
        <w:rPr>
          <w:rFonts w:eastAsiaTheme="majorEastAsia"/>
        </w:rPr>
        <w:t xml:space="preserve">Федеральным законом от 09.02.2009 №8-ФЗ </w:t>
      </w:r>
      <w:r w:rsidRPr="005144B1">
        <w:rPr>
          <w:color w:val="000000" w:themeColor="text1"/>
        </w:rPr>
        <w:t>«</w:t>
      </w:r>
      <w:r w:rsidRPr="00872062">
        <w:rPr>
          <w:rFonts w:eastAsiaTheme="majorEastAsia"/>
        </w:rPr>
        <w:t>Об обеспечении доступа к информации о деятельности государственных органов и органов местного самоуправления</w:t>
      </w:r>
      <w:r w:rsidRPr="005144B1">
        <w:rPr>
          <w:color w:val="000000" w:themeColor="text1"/>
          <w:spacing w:val="1"/>
        </w:rPr>
        <w:t>»</w:t>
      </w:r>
      <w:r w:rsidRPr="005144B1">
        <w:rPr>
          <w:color w:val="000000" w:themeColor="text1"/>
        </w:rPr>
        <w:t xml:space="preserve"> («Парламентская газета</w:t>
      </w:r>
      <w:r w:rsidRPr="005144B1">
        <w:rPr>
          <w:color w:val="000000" w:themeColor="text1"/>
          <w:spacing w:val="1"/>
        </w:rPr>
        <w:t>»</w:t>
      </w:r>
      <w:r w:rsidRPr="005144B1">
        <w:rPr>
          <w:color w:val="000000" w:themeColor="text1"/>
        </w:rPr>
        <w:t xml:space="preserve"> от 13.02.2009 года № 8, «Российская газета» от 13.02.2009 года № 25, Собрание законодательства Российской Федерации от 16.02.2009 № 7 ст. 776);</w:t>
      </w:r>
    </w:p>
    <w:p w:rsidR="00872062" w:rsidRPr="005144B1" w:rsidRDefault="00872062" w:rsidP="00872062">
      <w:pPr>
        <w:ind w:firstLine="709"/>
        <w:jc w:val="both"/>
        <w:rPr>
          <w:color w:val="000000" w:themeColor="text1"/>
        </w:rPr>
      </w:pPr>
      <w:r w:rsidRPr="00872062">
        <w:rPr>
          <w:rFonts w:eastAsiaTheme="majorEastAsia"/>
        </w:rPr>
        <w:t xml:space="preserve">Федеральным законом от 27.07.2010 № 210-ФЗ </w:t>
      </w:r>
      <w:r w:rsidRPr="005144B1">
        <w:rPr>
          <w:color w:val="000000" w:themeColor="text1"/>
        </w:rPr>
        <w:t>«</w:t>
      </w:r>
      <w:r w:rsidRPr="00872062">
        <w:rPr>
          <w:rFonts w:eastAsiaTheme="majorEastAsia"/>
        </w:rPr>
        <w:t>Об организации предоставления государственных и муниципальных услуг</w:t>
      </w:r>
      <w:r w:rsidRPr="005144B1">
        <w:rPr>
          <w:color w:val="000000" w:themeColor="text1"/>
          <w:spacing w:val="1"/>
        </w:rPr>
        <w:t>»</w:t>
      </w:r>
      <w:r w:rsidRPr="005144B1">
        <w:rPr>
          <w:color w:val="000000" w:themeColor="text1"/>
        </w:rPr>
        <w:t xml:space="preserve"> («Российская газета</w:t>
      </w:r>
      <w:r w:rsidRPr="005144B1">
        <w:rPr>
          <w:color w:val="000000" w:themeColor="text1"/>
          <w:spacing w:val="1"/>
        </w:rPr>
        <w:t>»</w:t>
      </w:r>
      <w:r w:rsidRPr="005144B1">
        <w:rPr>
          <w:color w:val="000000" w:themeColor="text1"/>
        </w:rPr>
        <w:t xml:space="preserve"> от 30.07.2010 года № 168, Собрание законодательства Российской Федерации от 02.08.2010 года № 31 ст. 4179);</w:t>
      </w:r>
    </w:p>
    <w:p w:rsidR="00872062" w:rsidRPr="005144B1" w:rsidRDefault="00872062" w:rsidP="00872062">
      <w:pPr>
        <w:ind w:firstLine="709"/>
        <w:jc w:val="both"/>
        <w:rPr>
          <w:color w:val="000000" w:themeColor="text1"/>
        </w:rPr>
      </w:pPr>
      <w:r w:rsidRPr="00872062">
        <w:rPr>
          <w:rFonts w:eastAsiaTheme="majorEastAsia"/>
        </w:rPr>
        <w:t xml:space="preserve">Постановление правительства Российской Федерации от 16 мая 2011 года № 373 </w:t>
      </w:r>
      <w:r w:rsidRPr="005144B1">
        <w:rPr>
          <w:color w:val="000000" w:themeColor="text1"/>
        </w:rPr>
        <w:t>«</w:t>
      </w:r>
      <w:r w:rsidRPr="00872062">
        <w:rPr>
          <w:rFonts w:eastAsiaTheme="majorEastAsia"/>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5144B1">
        <w:rPr>
          <w:color w:val="000000" w:themeColor="text1"/>
          <w:spacing w:val="1"/>
        </w:rPr>
        <w:t>»</w:t>
      </w:r>
      <w:r w:rsidRPr="005144B1">
        <w:rPr>
          <w:color w:val="000000" w:themeColor="text1"/>
        </w:rPr>
        <w:t xml:space="preserve"> (с изменениями от 19.03.2011) (Собрание законодательства Российской Федерации от 30.05.2011 года № 22 ст. 31691);</w:t>
      </w:r>
    </w:p>
    <w:p w:rsidR="00872062" w:rsidRPr="005144B1" w:rsidRDefault="00872062" w:rsidP="00872062">
      <w:pPr>
        <w:ind w:firstLine="709"/>
        <w:jc w:val="both"/>
        <w:rPr>
          <w:color w:val="000000" w:themeColor="text1"/>
        </w:rPr>
      </w:pPr>
      <w:r w:rsidRPr="00872062">
        <w:rPr>
          <w:rFonts w:eastAsiaTheme="majorEastAsia"/>
        </w:rPr>
        <w:t xml:space="preserve">Постановление Правительства Российской Федерации от 25.06.2012 № 634 </w:t>
      </w:r>
      <w:r w:rsidRPr="005144B1">
        <w:rPr>
          <w:color w:val="000000" w:themeColor="text1"/>
        </w:rPr>
        <w:t>«</w:t>
      </w:r>
      <w:r w:rsidRPr="00872062">
        <w:rPr>
          <w:rFonts w:eastAsiaTheme="majorEastAsia"/>
        </w:rPr>
        <w:t>О видах электронной подписи, использование которых допускается при обращении за получением государственных и муниципальных услуг</w:t>
      </w:r>
      <w:r w:rsidRPr="005144B1">
        <w:rPr>
          <w:color w:val="000000" w:themeColor="text1"/>
          <w:spacing w:val="1"/>
        </w:rPr>
        <w:t>»</w:t>
      </w:r>
      <w:r w:rsidRPr="005144B1">
        <w:rPr>
          <w:color w:val="000000" w:themeColor="text1"/>
        </w:rPr>
        <w:t>;</w:t>
      </w:r>
    </w:p>
    <w:p w:rsidR="00872062" w:rsidRPr="005144B1" w:rsidRDefault="00872062" w:rsidP="00872062">
      <w:pPr>
        <w:ind w:firstLine="709"/>
        <w:jc w:val="both"/>
        <w:rPr>
          <w:color w:val="000000" w:themeColor="text1"/>
        </w:rPr>
      </w:pPr>
      <w:r w:rsidRPr="005144B1">
        <w:rPr>
          <w:color w:val="000000" w:themeColor="text1"/>
        </w:rPr>
        <w:t xml:space="preserve">Постановление Правительства Российской Федерации </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rPr>
        <w:lastRenderedPageBreak/>
        <w:t xml:space="preserve">Уставом муниципального района «Чернышевский район», утверждённым решением Совета муниципального района «Чернышевский район» от 23.10.2014 года № 37  на официальном сайте администрации муниципального района «Чернышевский район» в информационно-телекоммуникационной сети «Интернет» </w:t>
      </w:r>
      <w:r>
        <w:rPr>
          <w:color w:val="000000" w:themeColor="text1"/>
          <w:lang w:val="en-US"/>
        </w:rPr>
        <w:t>www</w:t>
      </w:r>
      <w:r w:rsidRPr="00D43614">
        <w:rPr>
          <w:color w:val="000000" w:themeColor="text1"/>
        </w:rPr>
        <w:t>.</w:t>
      </w:r>
      <w:proofErr w:type="spellStart"/>
      <w:r w:rsidRPr="005144B1">
        <w:rPr>
          <w:color w:val="000000" w:themeColor="text1"/>
        </w:rPr>
        <w:t>чернышевск</w:t>
      </w:r>
      <w:proofErr w:type="gramStart"/>
      <w:r w:rsidRPr="005144B1">
        <w:rPr>
          <w:color w:val="000000" w:themeColor="text1"/>
        </w:rPr>
        <w:t>.з</w:t>
      </w:r>
      <w:proofErr w:type="gramEnd"/>
      <w:r w:rsidRPr="005144B1">
        <w:rPr>
          <w:color w:val="000000" w:themeColor="text1"/>
        </w:rPr>
        <w:t>абайкальскийкрай.рф</w:t>
      </w:r>
      <w:proofErr w:type="spellEnd"/>
      <w:r w:rsidRPr="005144B1">
        <w:rPr>
          <w:color w:val="000000" w:themeColor="text1"/>
        </w:rPr>
        <w:t>).</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2062" w:rsidRPr="005144B1" w:rsidRDefault="00872062" w:rsidP="00872062">
      <w:pPr>
        <w:ind w:firstLine="567"/>
        <w:jc w:val="both"/>
        <w:rPr>
          <w:color w:val="000000" w:themeColor="text1"/>
          <w:spacing w:val="1"/>
        </w:rPr>
      </w:pPr>
      <w:r w:rsidRPr="005144B1">
        <w:rPr>
          <w:color w:val="000000" w:themeColor="text1"/>
          <w:spacing w:val="1"/>
        </w:rPr>
        <w:t>заявление по форме согласно приложению № 1 к настоящему Административному регламенту</w:t>
      </w:r>
    </w:p>
    <w:p w:rsidR="00872062" w:rsidRPr="005144B1" w:rsidRDefault="00872062" w:rsidP="00872062">
      <w:pPr>
        <w:ind w:firstLine="567"/>
        <w:jc w:val="both"/>
        <w:rPr>
          <w:color w:val="000000" w:themeColor="text1"/>
          <w:spacing w:val="1"/>
        </w:rPr>
      </w:pPr>
      <w:proofErr w:type="gramStart"/>
      <w:r w:rsidRPr="005144B1">
        <w:rPr>
          <w:color w:val="000000" w:themeColor="text1"/>
          <w:spacing w:val="1"/>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roofErr w:type="gramEnd"/>
    </w:p>
    <w:p w:rsidR="00872062" w:rsidRPr="005144B1" w:rsidRDefault="00872062" w:rsidP="00872062">
      <w:pPr>
        <w:ind w:firstLine="567"/>
        <w:jc w:val="both"/>
        <w:rPr>
          <w:color w:val="000000" w:themeColor="text1"/>
          <w:spacing w:val="1"/>
        </w:rPr>
      </w:pPr>
      <w:r w:rsidRPr="005144B1">
        <w:rPr>
          <w:color w:val="000000" w:themeColor="text1"/>
          <w:spacing w:val="1"/>
        </w:rPr>
        <w:t>копия документа, подтверждающего полномочия (права) представителя физического (юридического) лица или индивидуального предпринимателя, если с заявлением обращается представитель заявителя (заявителей);</w:t>
      </w:r>
    </w:p>
    <w:p w:rsidR="00872062" w:rsidRPr="005144B1" w:rsidRDefault="00872062" w:rsidP="00872062">
      <w:pPr>
        <w:ind w:firstLine="567"/>
        <w:jc w:val="both"/>
        <w:rPr>
          <w:color w:val="000000" w:themeColor="text1"/>
          <w:spacing w:val="1"/>
        </w:rPr>
      </w:pPr>
      <w:r w:rsidRPr="005144B1">
        <w:rPr>
          <w:color w:val="000000" w:themeColor="text1"/>
          <w:spacing w:val="1"/>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приказ о назначении на должность, в соответствии с которым такое лицо обладает правом действовать от имени заявителя без доверенности);</w:t>
      </w:r>
    </w:p>
    <w:p w:rsidR="00872062" w:rsidRPr="005144B1" w:rsidRDefault="00872062" w:rsidP="00872062">
      <w:pPr>
        <w:ind w:firstLine="567"/>
        <w:jc w:val="both"/>
        <w:rPr>
          <w:color w:val="000000" w:themeColor="text1"/>
          <w:spacing w:val="1"/>
        </w:rPr>
      </w:pPr>
      <w:r w:rsidRPr="005144B1">
        <w:rPr>
          <w:color w:val="000000" w:themeColor="text1"/>
          <w:spacing w:val="1"/>
        </w:rPr>
        <w:t>копии учредительных документов, заверенных заявителем.</w:t>
      </w:r>
    </w:p>
    <w:p w:rsidR="00872062" w:rsidRPr="005144B1" w:rsidRDefault="00872062" w:rsidP="00872062">
      <w:pPr>
        <w:ind w:firstLine="567"/>
        <w:jc w:val="both"/>
        <w:rPr>
          <w:color w:val="000000" w:themeColor="text1"/>
        </w:rPr>
      </w:pPr>
      <w:r w:rsidRPr="005144B1">
        <w:rPr>
          <w:color w:val="000000" w:themeColor="text1"/>
          <w:spacing w:val="1"/>
        </w:rPr>
        <w:t>2.6.1. При обращении за получением муниципальной услуги в электронной форме через государственную информационную систему «Портал государственных и муниципальных услуг Забайкальского края» необходимые документы представляются в форме электронных документов (электронных образов документов).</w:t>
      </w:r>
    </w:p>
    <w:p w:rsidR="00872062" w:rsidRPr="005144B1" w:rsidRDefault="00872062" w:rsidP="00872062">
      <w:pPr>
        <w:ind w:firstLine="567"/>
        <w:jc w:val="both"/>
        <w:rPr>
          <w:color w:val="000000" w:themeColor="text1"/>
        </w:rPr>
      </w:pPr>
      <w:r w:rsidRPr="005144B1">
        <w:rPr>
          <w:color w:val="000000" w:themeColor="text1"/>
          <w:spacing w:val="1"/>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872062" w:rsidRPr="005144B1" w:rsidRDefault="00872062" w:rsidP="00872062">
      <w:pPr>
        <w:ind w:firstLine="567"/>
        <w:jc w:val="both"/>
        <w:rPr>
          <w:color w:val="000000" w:themeColor="text1"/>
          <w:spacing w:val="1"/>
        </w:rPr>
      </w:pPr>
      <w:r w:rsidRPr="005144B1">
        <w:rPr>
          <w:color w:val="000000" w:themeColor="text1"/>
          <w:spacing w:val="1"/>
        </w:rPr>
        <w:t>выписка из Единого государственного реестра юридических лиц;</w:t>
      </w:r>
    </w:p>
    <w:p w:rsidR="00872062" w:rsidRPr="005144B1" w:rsidRDefault="00872062" w:rsidP="00872062">
      <w:pPr>
        <w:ind w:firstLine="567"/>
        <w:jc w:val="both"/>
        <w:rPr>
          <w:color w:val="000000" w:themeColor="text1"/>
          <w:spacing w:val="1"/>
        </w:rPr>
      </w:pPr>
      <w:r w:rsidRPr="005144B1">
        <w:rPr>
          <w:color w:val="000000" w:themeColor="text1"/>
          <w:spacing w:val="1"/>
        </w:rPr>
        <w:t>выписка из Единого государственного реестра индивидуальных предпринимателей.</w:t>
      </w:r>
    </w:p>
    <w:p w:rsidR="00872062" w:rsidRPr="005144B1" w:rsidRDefault="00872062" w:rsidP="00872062">
      <w:pPr>
        <w:ind w:firstLine="567"/>
        <w:jc w:val="both"/>
        <w:rPr>
          <w:color w:val="000000" w:themeColor="text1"/>
        </w:rPr>
      </w:pPr>
      <w:r w:rsidRPr="005144B1">
        <w:rPr>
          <w:color w:val="000000" w:themeColor="text1"/>
          <w:spacing w:val="1"/>
        </w:rPr>
        <w:t>Требовать от заявителей представления документов, не предусмотренных настоящим Административным регламентом, не допускается.</w:t>
      </w:r>
    </w:p>
    <w:p w:rsidR="00872062" w:rsidRPr="005144B1" w:rsidRDefault="00872062" w:rsidP="00872062">
      <w:pPr>
        <w:ind w:firstLine="567"/>
        <w:jc w:val="both"/>
        <w:rPr>
          <w:color w:val="000000" w:themeColor="text1"/>
        </w:rPr>
      </w:pPr>
      <w:r w:rsidRPr="005144B1">
        <w:rPr>
          <w:color w:val="000000" w:themeColor="text1"/>
          <w:spacing w:val="1"/>
        </w:rPr>
        <w:t>2.8. Запрет на требование от заявителя избыточных документов и информации или осуществления избыточных действий</w:t>
      </w:r>
    </w:p>
    <w:p w:rsidR="00872062" w:rsidRPr="005144B1" w:rsidRDefault="00872062" w:rsidP="00872062">
      <w:pPr>
        <w:ind w:firstLine="567"/>
        <w:jc w:val="both"/>
        <w:rPr>
          <w:color w:val="000000" w:themeColor="text1"/>
          <w:spacing w:val="1"/>
        </w:rPr>
      </w:pPr>
      <w:r>
        <w:rPr>
          <w:color w:val="000000" w:themeColor="text1"/>
          <w:spacing w:val="1"/>
        </w:rPr>
        <w:t>Администрация</w:t>
      </w:r>
      <w:r w:rsidRPr="005144B1">
        <w:rPr>
          <w:color w:val="000000" w:themeColor="text1"/>
          <w:spacing w:val="1"/>
        </w:rPr>
        <w:t xml:space="preserve"> либо КГУ «МФЦ» не вправе требовать от заявителя:</w:t>
      </w:r>
    </w:p>
    <w:p w:rsidR="00872062" w:rsidRPr="005144B1" w:rsidRDefault="00872062" w:rsidP="00872062">
      <w:pPr>
        <w:ind w:firstLine="567"/>
        <w:jc w:val="both"/>
        <w:rPr>
          <w:color w:val="000000" w:themeColor="text1"/>
          <w:spacing w:val="1"/>
        </w:rPr>
      </w:pPr>
      <w:r w:rsidRPr="005144B1">
        <w:rPr>
          <w:color w:val="000000" w:themeColor="text1"/>
          <w:spacing w:val="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2062" w:rsidRPr="005144B1" w:rsidRDefault="00872062" w:rsidP="00872062">
      <w:pPr>
        <w:ind w:firstLine="567"/>
        <w:jc w:val="both"/>
        <w:rPr>
          <w:color w:val="000000" w:themeColor="text1"/>
          <w:spacing w:val="1"/>
        </w:rPr>
      </w:pPr>
      <w:proofErr w:type="gramStart"/>
      <w:r w:rsidRPr="005144B1">
        <w:rPr>
          <w:color w:val="000000" w:themeColor="text1"/>
          <w:spacing w:val="1"/>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5144B1">
        <w:rPr>
          <w:color w:val="000000" w:themeColor="text1"/>
          <w:spacing w:val="1"/>
        </w:rPr>
        <w:t xml:space="preserve"> статьи 7 «Федерального закона от 27 июля 2010 года № 210-ФЗ «Об организации предоставления государственных и муниципальных услуг».</w:t>
      </w:r>
    </w:p>
    <w:p w:rsidR="00872062" w:rsidRPr="005144B1" w:rsidRDefault="00872062" w:rsidP="00872062">
      <w:pPr>
        <w:ind w:firstLine="567"/>
        <w:jc w:val="both"/>
        <w:rPr>
          <w:color w:val="000000" w:themeColor="text1"/>
        </w:rPr>
      </w:pPr>
      <w:r w:rsidRPr="005144B1">
        <w:rPr>
          <w:color w:val="000000" w:themeColor="text1"/>
          <w:spacing w:val="1"/>
        </w:rPr>
        <w:t>Заявитель имеет право представить документы, которые, по его мнению, имеют значение для рассмотрения заявления.</w:t>
      </w:r>
    </w:p>
    <w:p w:rsidR="00872062" w:rsidRPr="005144B1" w:rsidRDefault="00872062" w:rsidP="00872062">
      <w:pPr>
        <w:shd w:val="clear" w:color="auto" w:fill="FFFFFF"/>
        <w:ind w:firstLine="567"/>
        <w:jc w:val="both"/>
        <w:textAlignment w:val="baseline"/>
        <w:outlineLvl w:val="2"/>
        <w:rPr>
          <w:color w:val="000000" w:themeColor="text1"/>
          <w:spacing w:val="1"/>
        </w:rPr>
      </w:pPr>
      <w:r w:rsidRPr="005144B1">
        <w:rPr>
          <w:color w:val="000000" w:themeColor="text1"/>
          <w:spacing w:val="1"/>
        </w:rPr>
        <w:t>2.9.Исчерпывающий перечень оснований для отказа в приеме документов, необходимых для предоставления муниципальной услуги</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lastRenderedPageBreak/>
        <w:t>Оснований для отказа в приеме документов, необходимых для предоставления муниципальной услуги, не имеется.</w:t>
      </w:r>
    </w:p>
    <w:p w:rsidR="00872062" w:rsidRPr="005144B1" w:rsidRDefault="00872062" w:rsidP="00872062">
      <w:pPr>
        <w:shd w:val="clear" w:color="auto" w:fill="FFFFFF"/>
        <w:ind w:firstLine="567"/>
        <w:jc w:val="both"/>
        <w:textAlignment w:val="baseline"/>
        <w:outlineLvl w:val="2"/>
        <w:rPr>
          <w:color w:val="000000" w:themeColor="text1"/>
          <w:spacing w:val="1"/>
        </w:rPr>
      </w:pPr>
      <w:r w:rsidRPr="005144B1">
        <w:rPr>
          <w:color w:val="000000" w:themeColor="text1"/>
          <w:spacing w:val="1"/>
        </w:rPr>
        <w:t>2.10. Исчерпывающий перечень оснований для приостановления или отказа в предоставлении муниципальной услуги</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2.10.1. Оснований для приостановления муниципальной услуги не имеется.</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2.10.2. Основаниями для отказа в предоставлении муниципальной услуги являются:</w:t>
      </w:r>
    </w:p>
    <w:p w:rsidR="00872062" w:rsidRPr="005144B1" w:rsidRDefault="00872062" w:rsidP="00872062">
      <w:pPr>
        <w:widowControl w:val="0"/>
        <w:ind w:firstLine="567"/>
        <w:jc w:val="both"/>
        <w:rPr>
          <w:color w:val="000000" w:themeColor="text1"/>
        </w:rPr>
      </w:pPr>
      <w:r w:rsidRPr="005144B1">
        <w:rPr>
          <w:color w:val="000000" w:themeColor="text1"/>
        </w:rPr>
        <w:t>обращение за получением муниципальной услуги ненадлежащего лица;</w:t>
      </w:r>
    </w:p>
    <w:p w:rsidR="00872062" w:rsidRPr="005144B1" w:rsidRDefault="00872062" w:rsidP="00872062">
      <w:pPr>
        <w:widowControl w:val="0"/>
        <w:ind w:firstLine="567"/>
        <w:jc w:val="both"/>
        <w:rPr>
          <w:color w:val="000000" w:themeColor="text1"/>
        </w:rPr>
      </w:pPr>
      <w:r w:rsidRPr="005144B1">
        <w:rPr>
          <w:color w:val="000000" w:themeColor="text1"/>
        </w:rPr>
        <w:t>обращение за получением муниципальной услуги в ненадлежащий орган;</w:t>
      </w:r>
    </w:p>
    <w:p w:rsidR="00872062" w:rsidRPr="005144B1" w:rsidRDefault="00872062" w:rsidP="00872062">
      <w:pPr>
        <w:widowControl w:val="0"/>
        <w:ind w:firstLine="567"/>
        <w:jc w:val="both"/>
        <w:rPr>
          <w:color w:val="000000" w:themeColor="text1"/>
        </w:rPr>
      </w:pPr>
      <w:r w:rsidRPr="005144B1">
        <w:rPr>
          <w:color w:val="000000" w:themeColor="text1"/>
        </w:rPr>
        <w:t>заявителем представлены документы, не отвечающие требованиям законодательства, а также содержащие неполные и (или) недостоверные сведения;</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2.11. Перечень услуг, которые являются необходимыми и обязательными для предоставления муниципальной услуги</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Услуги, являющиеся необходимыми и обязательными для предоставления муниципальной услуги, отсутствуют.</w:t>
      </w:r>
    </w:p>
    <w:p w:rsidR="00872062" w:rsidRPr="005144B1" w:rsidRDefault="00872062" w:rsidP="00872062">
      <w:pPr>
        <w:shd w:val="clear" w:color="auto" w:fill="FFFFFF"/>
        <w:ind w:firstLine="567"/>
        <w:jc w:val="both"/>
        <w:textAlignment w:val="baseline"/>
        <w:outlineLvl w:val="2"/>
        <w:rPr>
          <w:color w:val="000000" w:themeColor="text1"/>
          <w:spacing w:val="1"/>
        </w:rPr>
      </w:pPr>
      <w:r w:rsidRPr="005144B1">
        <w:rPr>
          <w:color w:val="000000" w:themeColor="text1"/>
          <w:spacing w:val="1"/>
        </w:rPr>
        <w:t>2.12. Порядок, размер и основания взимания государственной пошлины или иной платы, взимаемой за предоставление муниципальной услуги</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Муниципальная услуга и предоставление информации о ней осуществляются бесплатно.</w:t>
      </w:r>
    </w:p>
    <w:p w:rsidR="00872062" w:rsidRPr="005144B1" w:rsidRDefault="00872062" w:rsidP="00872062">
      <w:pPr>
        <w:shd w:val="clear" w:color="auto" w:fill="FFFFFF"/>
        <w:ind w:firstLine="567"/>
        <w:jc w:val="both"/>
        <w:textAlignment w:val="baseline"/>
        <w:outlineLvl w:val="2"/>
        <w:rPr>
          <w:color w:val="000000" w:themeColor="text1"/>
          <w:spacing w:val="1"/>
        </w:rPr>
      </w:pPr>
      <w:r w:rsidRPr="005144B1">
        <w:rPr>
          <w:color w:val="000000" w:themeColor="text1"/>
          <w:spacing w:val="1"/>
        </w:rPr>
        <w:t>2.13. Максимальный срок ожидания в очереди при подаче заявления и при получении результата предоставления муниципальной услуги</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Максимальное время ожидания в очереди при подаче и получении документов заявителями в Администрации или в КГАУ «МФЦ» не должно превышать 15 минут.</w:t>
      </w:r>
    </w:p>
    <w:p w:rsidR="00872062" w:rsidRPr="005144B1" w:rsidRDefault="00872062" w:rsidP="00872062">
      <w:pPr>
        <w:shd w:val="clear" w:color="auto" w:fill="FFFFFF"/>
        <w:ind w:firstLine="567"/>
        <w:jc w:val="both"/>
        <w:textAlignment w:val="baseline"/>
        <w:outlineLvl w:val="2"/>
        <w:rPr>
          <w:color w:val="000000" w:themeColor="text1"/>
          <w:spacing w:val="1"/>
        </w:rPr>
      </w:pPr>
      <w:r w:rsidRPr="005144B1">
        <w:rPr>
          <w:color w:val="000000" w:themeColor="text1"/>
          <w:spacing w:val="1"/>
        </w:rPr>
        <w:t xml:space="preserve">2.14. Срок и порядок регистрации заявления о предоставлении муниципальной услуги, в том числе </w:t>
      </w:r>
      <w:proofErr w:type="gramStart"/>
      <w:r w:rsidRPr="005144B1">
        <w:rPr>
          <w:color w:val="000000" w:themeColor="text1"/>
          <w:spacing w:val="1"/>
        </w:rPr>
        <w:t>в</w:t>
      </w:r>
      <w:proofErr w:type="gramEnd"/>
      <w:r w:rsidRPr="005144B1">
        <w:rPr>
          <w:color w:val="000000" w:themeColor="text1"/>
          <w:spacing w:val="1"/>
        </w:rPr>
        <w:t xml:space="preserve"> электронной форм</w:t>
      </w:r>
    </w:p>
    <w:p w:rsidR="00872062" w:rsidRPr="005144B1" w:rsidRDefault="00872062" w:rsidP="00872062">
      <w:pPr>
        <w:shd w:val="clear" w:color="auto" w:fill="FFFFFF"/>
        <w:ind w:firstLine="567"/>
        <w:jc w:val="both"/>
        <w:textAlignment w:val="baseline"/>
        <w:outlineLvl w:val="2"/>
        <w:rPr>
          <w:color w:val="000000" w:themeColor="text1"/>
          <w:spacing w:val="1"/>
        </w:rPr>
      </w:pPr>
      <w:r w:rsidRPr="005144B1">
        <w:rPr>
          <w:color w:val="000000" w:themeColor="text1"/>
          <w:spacing w:val="1"/>
        </w:rPr>
        <w:t>Для получения муниципальной услуги заявитель может обратиться лично в отдел муниципального имущества и земельных отношений для написания заявления либо направить заявление и прилагаемые к нему документы по почте, факсимильной связью, в форме электронного документа с использованием государственной информационной системы «Портал государственных и муниципальных услуг Забайкальского края».</w:t>
      </w:r>
    </w:p>
    <w:p w:rsidR="00872062" w:rsidRPr="005144B1" w:rsidRDefault="00872062" w:rsidP="00872062">
      <w:pPr>
        <w:ind w:firstLine="567"/>
        <w:jc w:val="both"/>
        <w:rPr>
          <w:color w:val="000000" w:themeColor="text1"/>
        </w:rPr>
      </w:pPr>
      <w:r w:rsidRPr="005144B1">
        <w:rPr>
          <w:color w:val="000000" w:themeColor="text1"/>
          <w:spacing w:val="1"/>
        </w:rPr>
        <w:t xml:space="preserve">В случае обращения заявителя в отдел муниципального имущества и земельных отношений, специалист отдел муниципального имущества и земельных отношений в день приема заявления и прилагаемых к нему документов передает их на регистрацию специалисту </w:t>
      </w:r>
      <w:r w:rsidRPr="005144B1">
        <w:rPr>
          <w:color w:val="000000" w:themeColor="text1"/>
          <w:lang w:eastAsia="zh-CN"/>
        </w:rPr>
        <w:t>Администрации, ответственному за регистрацию входящей и исходящей документации</w:t>
      </w:r>
      <w:r w:rsidRPr="005144B1">
        <w:rPr>
          <w:color w:val="000000" w:themeColor="text1"/>
        </w:rPr>
        <w:t xml:space="preserve">. </w:t>
      </w:r>
    </w:p>
    <w:p w:rsidR="00872062" w:rsidRPr="005144B1" w:rsidRDefault="00872062" w:rsidP="00872062">
      <w:pPr>
        <w:ind w:firstLine="567"/>
        <w:jc w:val="both"/>
        <w:rPr>
          <w:color w:val="000000" w:themeColor="text1"/>
        </w:rPr>
      </w:pPr>
      <w:r w:rsidRPr="005144B1">
        <w:rPr>
          <w:color w:val="000000" w:themeColor="text1"/>
        </w:rPr>
        <w:t xml:space="preserve">Заявления и прилагаемые к ним документы, принятые сотрудниками КГАУ «МФЦ», доставляются курьерской службой КГАУ «МФЦ» в  Администрацию. </w:t>
      </w:r>
    </w:p>
    <w:p w:rsidR="00872062" w:rsidRPr="005144B1" w:rsidRDefault="00872062" w:rsidP="00872062">
      <w:pPr>
        <w:ind w:firstLine="567"/>
        <w:jc w:val="both"/>
        <w:rPr>
          <w:color w:val="000000" w:themeColor="text1"/>
        </w:rPr>
      </w:pPr>
      <w:r w:rsidRPr="005144B1">
        <w:rPr>
          <w:color w:val="000000" w:themeColor="text1"/>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872062" w:rsidRPr="005144B1" w:rsidRDefault="00872062" w:rsidP="00872062">
      <w:pPr>
        <w:ind w:firstLine="567"/>
        <w:jc w:val="both"/>
        <w:rPr>
          <w:color w:val="000000" w:themeColor="text1"/>
        </w:rPr>
      </w:pPr>
      <w:r w:rsidRPr="005144B1">
        <w:rPr>
          <w:color w:val="000000" w:themeColor="text1"/>
          <w:lang w:eastAsia="zh-CN"/>
        </w:rPr>
        <w:t>Специалист Администрации, ответственный за регистрацию входящей и исходящей документации</w:t>
      </w:r>
      <w:r w:rsidRPr="005144B1">
        <w:rPr>
          <w:color w:val="000000" w:themeColor="text1"/>
        </w:rPr>
        <w:t xml:space="preserve"> принимает от курьера КГАУ «МФЦ» поступившие документы по ведомости, проверяя их количество и комплектность по описи.</w:t>
      </w:r>
    </w:p>
    <w:p w:rsidR="00872062" w:rsidRPr="005144B1" w:rsidRDefault="00872062" w:rsidP="00872062">
      <w:pPr>
        <w:ind w:firstLine="567"/>
        <w:jc w:val="both"/>
        <w:rPr>
          <w:color w:val="000000" w:themeColor="text1"/>
        </w:rPr>
      </w:pPr>
      <w:bookmarkStart w:id="2" w:name="sub_12015"/>
      <w:r w:rsidRPr="005144B1">
        <w:rPr>
          <w:color w:val="000000" w:themeColor="text1"/>
        </w:rPr>
        <w:t xml:space="preserve">В случае поступления заявления и прилагаемые к ним документы через Портал </w:t>
      </w:r>
      <w:r w:rsidRPr="005144B1">
        <w:rPr>
          <w:color w:val="000000" w:themeColor="text1"/>
          <w:lang w:eastAsia="zh-CN"/>
        </w:rPr>
        <w:t>специалист Администрации, ответственный за регистрацию входящей и исходящей документации</w:t>
      </w:r>
      <w:r w:rsidRPr="005144B1">
        <w:rPr>
          <w:color w:val="000000" w:themeColor="text1"/>
        </w:rPr>
        <w:t xml:space="preserve"> в течение одного рабочего дня со дня поступления документов в Администрацию производит их регистрацию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872062" w:rsidRPr="005144B1" w:rsidRDefault="00872062" w:rsidP="00872062">
      <w:pPr>
        <w:ind w:firstLine="567"/>
        <w:jc w:val="both"/>
        <w:rPr>
          <w:color w:val="000000" w:themeColor="text1"/>
        </w:rPr>
      </w:pPr>
      <w:r w:rsidRPr="005144B1">
        <w:rPr>
          <w:color w:val="000000" w:themeColor="text1"/>
        </w:rPr>
        <w:t>2.15. Требования к помещениям, в которых предоставляется муниципальная услуга, местам ожидания и приема заявителей, информационным стендам</w:t>
      </w:r>
    </w:p>
    <w:p w:rsidR="00872062" w:rsidRPr="005144B1" w:rsidRDefault="00872062" w:rsidP="00872062">
      <w:pPr>
        <w:ind w:firstLine="567"/>
        <w:jc w:val="both"/>
        <w:rPr>
          <w:color w:val="000000" w:themeColor="text1"/>
        </w:rPr>
      </w:pPr>
      <w:bookmarkStart w:id="3" w:name="sub_2151"/>
      <w:bookmarkEnd w:id="2"/>
      <w:r w:rsidRPr="005144B1">
        <w:rPr>
          <w:color w:val="000000" w:themeColor="text1"/>
        </w:rPr>
        <w:t>2.15.1. При входе в здание  (помещения) Администрации и КГАУ «МФЦ» установлены вывески с наименованием соответствующего органа (учреждения).</w:t>
      </w:r>
    </w:p>
    <w:p w:rsidR="00872062" w:rsidRPr="005144B1" w:rsidRDefault="00872062" w:rsidP="00872062">
      <w:pPr>
        <w:ind w:firstLine="567"/>
        <w:jc w:val="both"/>
        <w:rPr>
          <w:color w:val="000000" w:themeColor="text1"/>
        </w:rPr>
      </w:pPr>
      <w:r w:rsidRPr="005144B1">
        <w:rPr>
          <w:color w:val="000000" w:themeColor="text1"/>
        </w:rPr>
        <w:t>Вход в здание  (помещения) Администрации и филиал КГАУ «МФЦ» оборудуется пандусами, расширенными проходами, позволяющими обеспечить беспрепятственный доступ инвалидов, включая инвалидов-колясочников.</w:t>
      </w:r>
    </w:p>
    <w:p w:rsidR="00872062" w:rsidRPr="005144B1" w:rsidRDefault="00872062" w:rsidP="00872062">
      <w:pPr>
        <w:ind w:firstLine="567"/>
        <w:jc w:val="both"/>
        <w:rPr>
          <w:color w:val="000000" w:themeColor="text1"/>
        </w:rPr>
      </w:pPr>
      <w:r w:rsidRPr="005144B1">
        <w:rPr>
          <w:color w:val="000000" w:themeColor="text1"/>
        </w:rPr>
        <w:lastRenderedPageBreak/>
        <w:t>При возможности около здания  Администрации и филиала КГАУ «МФЦ» организуются парковочные места для автотранспорта. Доступ заявителей к парковочным местам является бесплатным.</w:t>
      </w:r>
    </w:p>
    <w:p w:rsidR="00872062" w:rsidRPr="005144B1" w:rsidRDefault="00872062" w:rsidP="00872062">
      <w:pPr>
        <w:ind w:firstLine="567"/>
        <w:jc w:val="both"/>
        <w:rPr>
          <w:color w:val="000000" w:themeColor="text1"/>
        </w:rPr>
      </w:pPr>
      <w:r w:rsidRPr="005144B1">
        <w:rPr>
          <w:color w:val="000000" w:themeColor="text1"/>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872062" w:rsidRPr="005144B1" w:rsidRDefault="00872062" w:rsidP="00872062">
      <w:pPr>
        <w:ind w:firstLine="567"/>
        <w:jc w:val="both"/>
        <w:rPr>
          <w:color w:val="000000" w:themeColor="text1"/>
        </w:rPr>
      </w:pPr>
      <w:bookmarkStart w:id="4" w:name="sub_2152"/>
      <w:bookmarkEnd w:id="3"/>
      <w:r w:rsidRPr="005144B1">
        <w:rPr>
          <w:color w:val="000000" w:themeColor="text1"/>
        </w:rPr>
        <w:t xml:space="preserve">2.15.2. Прием (выдача) документов и консультирование заявителей осуществляется в кабинетах </w:t>
      </w:r>
      <w:r w:rsidRPr="005144B1">
        <w:rPr>
          <w:color w:val="000000" w:themeColor="text1"/>
          <w:spacing w:val="1"/>
        </w:rPr>
        <w:t>отдел</w:t>
      </w:r>
      <w:r>
        <w:rPr>
          <w:color w:val="000000" w:themeColor="text1"/>
          <w:spacing w:val="1"/>
        </w:rPr>
        <w:t>а</w:t>
      </w:r>
      <w:r w:rsidRPr="005144B1">
        <w:rPr>
          <w:color w:val="000000" w:themeColor="text1"/>
          <w:spacing w:val="1"/>
        </w:rPr>
        <w:t xml:space="preserve"> муниципального имущества и земельных отношений</w:t>
      </w:r>
      <w:r w:rsidRPr="005144B1">
        <w:rPr>
          <w:color w:val="000000" w:themeColor="text1"/>
        </w:rPr>
        <w:t xml:space="preserve"> либо в помещениях КГАУ «МФЦ».</w:t>
      </w:r>
    </w:p>
    <w:bookmarkEnd w:id="4"/>
    <w:p w:rsidR="00872062" w:rsidRPr="005144B1" w:rsidRDefault="00872062" w:rsidP="00872062">
      <w:pPr>
        <w:ind w:firstLine="567"/>
        <w:jc w:val="both"/>
        <w:rPr>
          <w:color w:val="000000" w:themeColor="text1"/>
        </w:rPr>
      </w:pPr>
      <w:r w:rsidRPr="005144B1">
        <w:rPr>
          <w:color w:val="000000" w:themeColor="text1"/>
        </w:rPr>
        <w:t>Места приема заявителей должны быть оборудованы табличками с указанием фамилии, имени, отчества и должности специалистов Администрации и КГАУ «МФЦ».</w:t>
      </w:r>
    </w:p>
    <w:p w:rsidR="00872062" w:rsidRPr="005144B1" w:rsidRDefault="00872062" w:rsidP="00872062">
      <w:pPr>
        <w:ind w:firstLine="567"/>
        <w:jc w:val="both"/>
        <w:rPr>
          <w:color w:val="000000" w:themeColor="text1"/>
        </w:rPr>
      </w:pPr>
      <w:r w:rsidRPr="005144B1">
        <w:rPr>
          <w:color w:val="000000" w:themeColor="text1"/>
        </w:rPr>
        <w:t>Каждое рабочее место специалиста Администрации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872062" w:rsidRPr="005144B1" w:rsidRDefault="00872062" w:rsidP="00872062">
      <w:pPr>
        <w:ind w:firstLine="567"/>
        <w:jc w:val="both"/>
        <w:rPr>
          <w:color w:val="000000" w:themeColor="text1"/>
        </w:rPr>
      </w:pPr>
      <w:bookmarkStart w:id="5" w:name="sub_2153"/>
      <w:r w:rsidRPr="005144B1">
        <w:rPr>
          <w:color w:val="000000" w:themeColor="text1"/>
        </w:rPr>
        <w:t>2.15.3.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bookmarkEnd w:id="5"/>
    <w:p w:rsidR="00872062" w:rsidRPr="005144B1" w:rsidRDefault="00872062" w:rsidP="00872062">
      <w:pPr>
        <w:ind w:firstLine="567"/>
        <w:jc w:val="both"/>
        <w:rPr>
          <w:color w:val="000000" w:themeColor="text1"/>
        </w:rPr>
      </w:pPr>
      <w:r w:rsidRPr="005144B1">
        <w:rPr>
          <w:color w:val="000000" w:themeColor="text1"/>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872062" w:rsidRPr="005144B1" w:rsidRDefault="00872062" w:rsidP="00872062">
      <w:pPr>
        <w:ind w:firstLine="567"/>
        <w:jc w:val="both"/>
        <w:rPr>
          <w:color w:val="000000" w:themeColor="text1"/>
        </w:rPr>
      </w:pPr>
      <w:r w:rsidRPr="005144B1">
        <w:rPr>
          <w:color w:val="000000" w:themeColor="text1"/>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872062" w:rsidRPr="005144B1" w:rsidRDefault="00872062" w:rsidP="00872062">
      <w:pPr>
        <w:ind w:firstLine="567"/>
        <w:jc w:val="both"/>
        <w:rPr>
          <w:color w:val="000000" w:themeColor="text1"/>
        </w:rPr>
      </w:pPr>
      <w:r w:rsidRPr="005144B1">
        <w:rPr>
          <w:color w:val="000000" w:themeColor="text1"/>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872062" w:rsidRPr="005144B1" w:rsidRDefault="00872062" w:rsidP="00872062">
      <w:pPr>
        <w:ind w:firstLine="567"/>
        <w:jc w:val="both"/>
        <w:rPr>
          <w:color w:val="000000" w:themeColor="text1"/>
        </w:rPr>
      </w:pPr>
      <w:bookmarkStart w:id="6" w:name="sub_2154"/>
      <w:r w:rsidRPr="005144B1">
        <w:rPr>
          <w:color w:val="000000" w:themeColor="text1"/>
        </w:rPr>
        <w:t>2.15.4. Все места предоставления муниципальной услуги оборудуются противопожарной системой и средствами пожаротушения. Вход и выход из помещений оборудуются соответствующими указателями.</w:t>
      </w:r>
    </w:p>
    <w:p w:rsidR="00872062" w:rsidRPr="005144B1" w:rsidRDefault="00872062" w:rsidP="00872062">
      <w:pPr>
        <w:ind w:firstLine="567"/>
        <w:jc w:val="both"/>
        <w:rPr>
          <w:color w:val="000000" w:themeColor="text1"/>
        </w:rPr>
      </w:pPr>
      <w:bookmarkStart w:id="7" w:name="sub_2155"/>
      <w:bookmarkEnd w:id="6"/>
      <w:r w:rsidRPr="005144B1">
        <w:rPr>
          <w:color w:val="000000" w:themeColor="text1"/>
        </w:rPr>
        <w:t xml:space="preserve">2.15.5. Информационный стенд оборудуется возле кабинетов </w:t>
      </w:r>
      <w:r w:rsidRPr="005144B1">
        <w:rPr>
          <w:color w:val="000000" w:themeColor="text1"/>
          <w:spacing w:val="1"/>
        </w:rPr>
        <w:t>отдел муниципального имущества и земельных отношений</w:t>
      </w:r>
      <w:r w:rsidRPr="005144B1">
        <w:rPr>
          <w:color w:val="000000" w:themeColor="text1"/>
        </w:rPr>
        <w:t>. На информационном стенде размещается следующая информация:</w:t>
      </w:r>
    </w:p>
    <w:bookmarkEnd w:id="7"/>
    <w:p w:rsidR="00872062" w:rsidRPr="005144B1" w:rsidRDefault="00872062" w:rsidP="00872062">
      <w:pPr>
        <w:ind w:firstLine="567"/>
        <w:jc w:val="both"/>
        <w:rPr>
          <w:color w:val="000000" w:themeColor="text1"/>
        </w:rPr>
      </w:pPr>
      <w:r w:rsidRPr="005144B1">
        <w:rPr>
          <w:color w:val="000000" w:themeColor="text1"/>
        </w:rPr>
        <w:t>почтовый адрес Администрации;</w:t>
      </w:r>
    </w:p>
    <w:p w:rsidR="00872062" w:rsidRPr="005144B1" w:rsidRDefault="00872062" w:rsidP="00872062">
      <w:pPr>
        <w:ind w:firstLine="567"/>
        <w:jc w:val="both"/>
        <w:rPr>
          <w:color w:val="000000" w:themeColor="text1"/>
        </w:rPr>
      </w:pPr>
      <w:r w:rsidRPr="005144B1">
        <w:rPr>
          <w:color w:val="000000" w:themeColor="text1"/>
        </w:rPr>
        <w:t>адрес официального сайта Администрации в информационно-телекоммуникационной сети «Интернет» и адрес электронной почты Администрации;</w:t>
      </w:r>
    </w:p>
    <w:p w:rsidR="00872062" w:rsidRPr="005144B1" w:rsidRDefault="00872062" w:rsidP="00872062">
      <w:pPr>
        <w:ind w:firstLine="567"/>
        <w:jc w:val="both"/>
        <w:rPr>
          <w:color w:val="000000" w:themeColor="text1"/>
        </w:rPr>
      </w:pPr>
      <w:r w:rsidRPr="005144B1">
        <w:rPr>
          <w:color w:val="000000" w:themeColor="text1"/>
        </w:rPr>
        <w:t>почтовый адрес КГАУ «МФЦ»;</w:t>
      </w:r>
    </w:p>
    <w:p w:rsidR="00872062" w:rsidRPr="005144B1" w:rsidRDefault="00872062" w:rsidP="00872062">
      <w:pPr>
        <w:ind w:firstLine="567"/>
        <w:jc w:val="both"/>
        <w:rPr>
          <w:color w:val="000000" w:themeColor="text1"/>
        </w:rPr>
      </w:pPr>
      <w:r w:rsidRPr="005144B1">
        <w:rPr>
          <w:color w:val="000000" w:themeColor="text1"/>
        </w:rPr>
        <w:t>адрес официального сайта КГАУ «МФЦ» в информационно-телекоммуникационной сети "Интернет";</w:t>
      </w:r>
    </w:p>
    <w:p w:rsidR="00872062" w:rsidRPr="005144B1" w:rsidRDefault="00872062" w:rsidP="00872062">
      <w:pPr>
        <w:ind w:firstLine="567"/>
        <w:jc w:val="both"/>
        <w:rPr>
          <w:color w:val="000000" w:themeColor="text1"/>
        </w:rPr>
      </w:pPr>
      <w:r w:rsidRPr="005144B1">
        <w:rPr>
          <w:color w:val="000000" w:themeColor="text1"/>
        </w:rPr>
        <w:t>адрес сайта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w:t>
      </w:r>
    </w:p>
    <w:p w:rsidR="00872062" w:rsidRPr="005144B1" w:rsidRDefault="00872062" w:rsidP="00872062">
      <w:pPr>
        <w:ind w:firstLine="567"/>
        <w:jc w:val="both"/>
        <w:rPr>
          <w:color w:val="000000" w:themeColor="text1"/>
        </w:rPr>
      </w:pPr>
      <w:r w:rsidRPr="005144B1">
        <w:rPr>
          <w:color w:val="000000" w:themeColor="text1"/>
        </w:rPr>
        <w:t>справочные телефоны Администрации</w:t>
      </w:r>
      <w:proofErr w:type="gramStart"/>
      <w:r w:rsidRPr="005144B1">
        <w:rPr>
          <w:color w:val="000000" w:themeColor="text1"/>
        </w:rPr>
        <w:t xml:space="preserve"> ;</w:t>
      </w:r>
      <w:proofErr w:type="gramEnd"/>
    </w:p>
    <w:p w:rsidR="00872062" w:rsidRPr="005144B1" w:rsidRDefault="00872062" w:rsidP="00872062">
      <w:pPr>
        <w:ind w:firstLine="567"/>
        <w:jc w:val="both"/>
        <w:rPr>
          <w:color w:val="000000" w:themeColor="text1"/>
        </w:rPr>
      </w:pPr>
      <w:r w:rsidRPr="005144B1">
        <w:rPr>
          <w:color w:val="000000" w:themeColor="text1"/>
        </w:rPr>
        <w:t>справочные телефо</w:t>
      </w:r>
      <w:r>
        <w:rPr>
          <w:color w:val="000000" w:themeColor="text1"/>
        </w:rPr>
        <w:t>ны К</w:t>
      </w:r>
      <w:r w:rsidRPr="005144B1">
        <w:rPr>
          <w:color w:val="000000" w:themeColor="text1"/>
        </w:rPr>
        <w:t>Г</w:t>
      </w:r>
      <w:r>
        <w:rPr>
          <w:color w:val="000000" w:themeColor="text1"/>
        </w:rPr>
        <w:t>А</w:t>
      </w:r>
      <w:r w:rsidRPr="005144B1">
        <w:rPr>
          <w:color w:val="000000" w:themeColor="text1"/>
        </w:rPr>
        <w:t>У «МФЦ»;</w:t>
      </w:r>
    </w:p>
    <w:p w:rsidR="00872062" w:rsidRPr="005144B1" w:rsidRDefault="00872062" w:rsidP="00872062">
      <w:pPr>
        <w:ind w:firstLine="567"/>
        <w:jc w:val="both"/>
        <w:rPr>
          <w:color w:val="000000" w:themeColor="text1"/>
        </w:rPr>
      </w:pPr>
      <w:r w:rsidRPr="005144B1">
        <w:rPr>
          <w:color w:val="000000" w:themeColor="text1"/>
        </w:rPr>
        <w:t>график приема (выдачи) документов по предоставлению муниципальной услуги в Администрации;</w:t>
      </w:r>
    </w:p>
    <w:p w:rsidR="00872062" w:rsidRPr="005144B1" w:rsidRDefault="00872062" w:rsidP="00872062">
      <w:pPr>
        <w:ind w:firstLine="567"/>
        <w:jc w:val="both"/>
        <w:rPr>
          <w:color w:val="000000" w:themeColor="text1"/>
        </w:rPr>
      </w:pPr>
      <w:r w:rsidRPr="005144B1">
        <w:rPr>
          <w:color w:val="000000" w:themeColor="text1"/>
        </w:rPr>
        <w:t>номера кабинетов, фамилии, имена, отчества и должности специалистов Администрации, ответственных за предоставление муниципальной услуги;</w:t>
      </w:r>
    </w:p>
    <w:p w:rsidR="00872062" w:rsidRPr="005144B1" w:rsidRDefault="00872062" w:rsidP="00872062">
      <w:pPr>
        <w:ind w:firstLine="567"/>
        <w:jc w:val="both"/>
        <w:rPr>
          <w:color w:val="000000" w:themeColor="text1"/>
        </w:rPr>
      </w:pPr>
      <w:r w:rsidRPr="005144B1">
        <w:rPr>
          <w:color w:val="000000" w:themeColor="text1"/>
        </w:rPr>
        <w:t>график приема (выдачи) документов по предоста</w:t>
      </w:r>
      <w:r>
        <w:rPr>
          <w:color w:val="000000" w:themeColor="text1"/>
        </w:rPr>
        <w:t>влению муниципальной услуги в К</w:t>
      </w:r>
      <w:r w:rsidRPr="005144B1">
        <w:rPr>
          <w:color w:val="000000" w:themeColor="text1"/>
        </w:rPr>
        <w:t>Г</w:t>
      </w:r>
      <w:r>
        <w:rPr>
          <w:color w:val="000000" w:themeColor="text1"/>
        </w:rPr>
        <w:t>А</w:t>
      </w:r>
      <w:r w:rsidRPr="005144B1">
        <w:rPr>
          <w:color w:val="000000" w:themeColor="text1"/>
        </w:rPr>
        <w:t>У «МФЦ»;</w:t>
      </w:r>
    </w:p>
    <w:p w:rsidR="00872062" w:rsidRPr="005144B1" w:rsidRDefault="00872062" w:rsidP="00872062">
      <w:pPr>
        <w:ind w:firstLine="567"/>
        <w:jc w:val="both"/>
        <w:rPr>
          <w:color w:val="000000" w:themeColor="text1"/>
        </w:rPr>
      </w:pPr>
      <w:r w:rsidRPr="005144B1">
        <w:rPr>
          <w:color w:val="000000" w:themeColor="text1"/>
        </w:rPr>
        <w:t>текст настоящего Административного регламента (полная версия размещается на сайте, извлечения из регламента - на стенде);</w:t>
      </w:r>
    </w:p>
    <w:p w:rsidR="00872062" w:rsidRPr="005144B1" w:rsidRDefault="00872062" w:rsidP="00872062">
      <w:pPr>
        <w:ind w:firstLine="567"/>
        <w:jc w:val="both"/>
        <w:rPr>
          <w:color w:val="000000" w:themeColor="text1"/>
        </w:rPr>
      </w:pPr>
      <w:r w:rsidRPr="005144B1">
        <w:rPr>
          <w:color w:val="000000" w:themeColor="text1"/>
        </w:rPr>
        <w:t>выдержки из нормативных правовых актов, содержащих нормы, регулирующие деятельность по предоставлению муниципальной услуги;</w:t>
      </w:r>
    </w:p>
    <w:p w:rsidR="00872062" w:rsidRPr="005144B1" w:rsidRDefault="00872062" w:rsidP="00872062">
      <w:pPr>
        <w:ind w:firstLine="567"/>
        <w:jc w:val="both"/>
        <w:rPr>
          <w:color w:val="000000" w:themeColor="text1"/>
        </w:rPr>
      </w:pPr>
      <w:r w:rsidRPr="005144B1">
        <w:rPr>
          <w:color w:val="000000" w:themeColor="text1"/>
        </w:rPr>
        <w:lastRenderedPageBreak/>
        <w:t>перечень документов, которые необходимо представить заявителям; образец заполнения бланка заявления;</w:t>
      </w:r>
    </w:p>
    <w:p w:rsidR="00872062" w:rsidRPr="005144B1" w:rsidRDefault="00872062" w:rsidP="00872062">
      <w:pPr>
        <w:ind w:firstLine="567"/>
        <w:jc w:val="both"/>
        <w:rPr>
          <w:color w:val="000000" w:themeColor="text1"/>
        </w:rPr>
      </w:pPr>
      <w:r w:rsidRPr="005144B1">
        <w:rPr>
          <w:color w:val="000000" w:themeColor="text1"/>
        </w:rPr>
        <w:t>порядок предоставления муниципальной услуги в виде блок-схемы. Тексты материалов печатаются удобным для чтения шрифтом, без исправлений, наиболее важные места рекомендуется выделять другим шрифтом.</w:t>
      </w:r>
    </w:p>
    <w:p w:rsidR="00872062" w:rsidRPr="005144B1" w:rsidRDefault="00872062" w:rsidP="00872062">
      <w:pPr>
        <w:ind w:firstLine="567"/>
        <w:jc w:val="both"/>
        <w:rPr>
          <w:color w:val="000000" w:themeColor="text1"/>
        </w:rPr>
      </w:pPr>
      <w:bookmarkStart w:id="8" w:name="sub_2156"/>
      <w:r w:rsidRPr="005144B1">
        <w:rPr>
          <w:color w:val="000000" w:themeColor="text1"/>
        </w:rPr>
        <w:t>2.15.6. Администрация должна быть оснащена рабочими местами с доступом к автоматизированным информационным системам, обеспечивающим:</w:t>
      </w:r>
    </w:p>
    <w:p w:rsidR="00872062" w:rsidRPr="005144B1" w:rsidRDefault="00872062" w:rsidP="00872062">
      <w:pPr>
        <w:ind w:firstLine="567"/>
        <w:jc w:val="both"/>
        <w:rPr>
          <w:color w:val="000000" w:themeColor="text1"/>
        </w:rPr>
      </w:pPr>
      <w:bookmarkStart w:id="9" w:name="sub_21561"/>
      <w:bookmarkEnd w:id="8"/>
      <w:r w:rsidRPr="005144B1">
        <w:rPr>
          <w:color w:val="000000" w:themeColor="text1"/>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872062" w:rsidRPr="005144B1" w:rsidRDefault="00872062" w:rsidP="00872062">
      <w:pPr>
        <w:ind w:firstLine="567"/>
        <w:jc w:val="both"/>
        <w:rPr>
          <w:color w:val="000000" w:themeColor="text1"/>
        </w:rPr>
      </w:pPr>
      <w:bookmarkStart w:id="10" w:name="sub_21562"/>
      <w:bookmarkEnd w:id="9"/>
      <w:r w:rsidRPr="005144B1">
        <w:rPr>
          <w:color w:val="000000" w:themeColor="text1"/>
        </w:rPr>
        <w:t>б)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872062" w:rsidRPr="005144B1" w:rsidRDefault="00872062" w:rsidP="00872062">
      <w:pPr>
        <w:ind w:firstLine="567"/>
        <w:jc w:val="both"/>
        <w:rPr>
          <w:color w:val="000000" w:themeColor="text1"/>
        </w:rPr>
      </w:pPr>
      <w:bookmarkStart w:id="11" w:name="sub_21563"/>
      <w:bookmarkEnd w:id="10"/>
      <w:r w:rsidRPr="005144B1">
        <w:rPr>
          <w:color w:val="000000" w:themeColor="text1"/>
        </w:rPr>
        <w:t>в) ведение и хранение дела заявителя в электронной форме;</w:t>
      </w:r>
    </w:p>
    <w:p w:rsidR="00872062" w:rsidRPr="005144B1" w:rsidRDefault="00872062" w:rsidP="00872062">
      <w:pPr>
        <w:ind w:firstLine="567"/>
        <w:jc w:val="both"/>
        <w:rPr>
          <w:color w:val="000000" w:themeColor="text1"/>
        </w:rPr>
      </w:pPr>
      <w:bookmarkStart w:id="12" w:name="sub_21564"/>
      <w:bookmarkEnd w:id="11"/>
      <w:r w:rsidRPr="005144B1">
        <w:rPr>
          <w:color w:val="000000" w:themeColor="text1"/>
        </w:rPr>
        <w:t>г) предоставление по запросу заявителя сведений о ходе предоставления муниципальной услуги;</w:t>
      </w:r>
    </w:p>
    <w:p w:rsidR="00872062" w:rsidRPr="005144B1" w:rsidRDefault="00872062" w:rsidP="00872062">
      <w:pPr>
        <w:ind w:firstLine="567"/>
        <w:jc w:val="both"/>
        <w:rPr>
          <w:color w:val="000000" w:themeColor="text1"/>
        </w:rPr>
      </w:pPr>
      <w:bookmarkStart w:id="13" w:name="sub_21565"/>
      <w:bookmarkEnd w:id="12"/>
      <w:proofErr w:type="spellStart"/>
      <w:r w:rsidRPr="005144B1">
        <w:rPr>
          <w:color w:val="000000" w:themeColor="text1"/>
        </w:rPr>
        <w:t>д</w:t>
      </w:r>
      <w:proofErr w:type="spellEnd"/>
      <w:r w:rsidRPr="005144B1">
        <w:rPr>
          <w:color w:val="000000" w:themeColor="text1"/>
        </w:rPr>
        <w:t>)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872062" w:rsidRPr="005144B1" w:rsidRDefault="00872062" w:rsidP="00872062">
      <w:pPr>
        <w:ind w:firstLine="567"/>
        <w:jc w:val="both"/>
        <w:rPr>
          <w:color w:val="000000" w:themeColor="text1"/>
        </w:rPr>
      </w:pPr>
      <w:bookmarkStart w:id="14" w:name="sub_2157"/>
      <w:bookmarkEnd w:id="13"/>
      <w:r w:rsidRPr="005144B1">
        <w:rPr>
          <w:color w:val="000000" w:themeColor="text1"/>
        </w:rPr>
        <w:t>2.15.7. Помещения КГАУ «МФЦ» должны соответствовать требованиям, установленным для многофункциональных центров предоставления государственных (муниципальных) услуг.</w:t>
      </w:r>
    </w:p>
    <w:p w:rsidR="00872062" w:rsidRPr="005144B1" w:rsidRDefault="00872062" w:rsidP="00872062">
      <w:pPr>
        <w:ind w:firstLine="567"/>
        <w:jc w:val="both"/>
        <w:rPr>
          <w:color w:val="000000" w:themeColor="text1"/>
        </w:rPr>
      </w:pPr>
      <w:bookmarkStart w:id="15" w:name="sub_12016"/>
      <w:bookmarkEnd w:id="14"/>
      <w:r w:rsidRPr="005144B1">
        <w:rPr>
          <w:color w:val="000000" w:themeColor="text1"/>
        </w:rPr>
        <w:t>2.16. Показатели доступности и качества муниципальной услуги</w:t>
      </w:r>
    </w:p>
    <w:p w:rsidR="00872062" w:rsidRPr="005144B1" w:rsidRDefault="00872062" w:rsidP="00872062">
      <w:pPr>
        <w:ind w:firstLine="567"/>
        <w:jc w:val="both"/>
        <w:rPr>
          <w:color w:val="000000" w:themeColor="text1"/>
        </w:rPr>
      </w:pPr>
      <w:bookmarkStart w:id="16" w:name="sub_2161"/>
      <w:bookmarkEnd w:id="15"/>
      <w:r w:rsidRPr="005144B1">
        <w:rPr>
          <w:color w:val="000000" w:themeColor="text1"/>
        </w:rPr>
        <w:t>2.16.1. Показателями доступности муниципальной услуги являются:</w:t>
      </w:r>
    </w:p>
    <w:bookmarkEnd w:id="16"/>
    <w:p w:rsidR="00872062" w:rsidRPr="005144B1" w:rsidRDefault="00872062" w:rsidP="00872062">
      <w:pPr>
        <w:ind w:firstLine="567"/>
        <w:jc w:val="both"/>
        <w:rPr>
          <w:color w:val="000000" w:themeColor="text1"/>
        </w:rPr>
      </w:pPr>
      <w:r w:rsidRPr="005144B1">
        <w:rPr>
          <w:color w:val="000000" w:themeColor="text1"/>
        </w:rPr>
        <w:t xml:space="preserve">- обеспечение информирования граждан о работе </w:t>
      </w:r>
      <w:r w:rsidRPr="005144B1">
        <w:rPr>
          <w:bCs/>
          <w:color w:val="000000" w:themeColor="text1"/>
        </w:rPr>
        <w:t>Администрации</w:t>
      </w:r>
      <w:r w:rsidRPr="005144B1">
        <w:rPr>
          <w:color w:val="000000" w:themeColor="text1"/>
        </w:rPr>
        <w:t xml:space="preserve"> и предоставляемой государственной услуге (размещение информации в информационно-телекоммуникационной сети «Интернет» на официальном сайте Администрации: </w:t>
      </w:r>
      <w:r>
        <w:rPr>
          <w:color w:val="000000" w:themeColor="text1"/>
          <w:lang w:val="en-US"/>
        </w:rPr>
        <w:t>www</w:t>
      </w:r>
      <w:r w:rsidRPr="00D43614">
        <w:rPr>
          <w:color w:val="000000" w:themeColor="text1"/>
        </w:rPr>
        <w:t>.</w:t>
      </w:r>
      <w:proofErr w:type="spellStart"/>
      <w:r w:rsidRPr="005144B1">
        <w:rPr>
          <w:color w:val="000000" w:themeColor="text1"/>
        </w:rPr>
        <w:t>чернышевск</w:t>
      </w:r>
      <w:proofErr w:type="gramStart"/>
      <w:r w:rsidRPr="005144B1">
        <w:rPr>
          <w:color w:val="000000" w:themeColor="text1"/>
        </w:rPr>
        <w:t>.з</w:t>
      </w:r>
      <w:proofErr w:type="gramEnd"/>
      <w:r w:rsidRPr="005144B1">
        <w:rPr>
          <w:color w:val="000000" w:themeColor="text1"/>
        </w:rPr>
        <w:t>абайкальскийкрай.рф</w:t>
      </w:r>
      <w:proofErr w:type="spellEnd"/>
      <w:r w:rsidRPr="005144B1">
        <w:rPr>
          <w:color w:val="000000" w:themeColor="text1"/>
        </w:rPr>
        <w:t>);</w:t>
      </w:r>
    </w:p>
    <w:p w:rsidR="00872062" w:rsidRPr="00872062" w:rsidRDefault="00872062" w:rsidP="00872062">
      <w:pPr>
        <w:ind w:firstLine="567"/>
        <w:jc w:val="both"/>
        <w:rPr>
          <w:b/>
          <w:color w:val="000000" w:themeColor="text1"/>
        </w:rPr>
      </w:pPr>
      <w:r w:rsidRPr="005144B1">
        <w:rPr>
          <w:color w:val="000000" w:themeColor="text1"/>
        </w:rPr>
        <w:t xml:space="preserve">- обеспечение информирования граждан о работе КГАУ «МФЦ» и предоставляемой государственной услуге (размещение информации на официальном сайте: </w:t>
      </w:r>
      <w:r w:rsidRPr="00872062">
        <w:rPr>
          <w:rStyle w:val="affd"/>
          <w:b w:val="0"/>
          <w:color w:val="000000" w:themeColor="text1"/>
        </w:rPr>
        <w:t>http://www.mfc-chita.ru</w:t>
      </w:r>
      <w:r w:rsidRPr="00872062">
        <w:rPr>
          <w:b/>
          <w:color w:val="000000" w:themeColor="text1"/>
        </w:rPr>
        <w:t>);</w:t>
      </w:r>
    </w:p>
    <w:p w:rsidR="00872062" w:rsidRPr="00872062" w:rsidRDefault="00872062" w:rsidP="00872062">
      <w:pPr>
        <w:ind w:firstLine="567"/>
        <w:jc w:val="both"/>
        <w:rPr>
          <w:b/>
          <w:color w:val="000000" w:themeColor="text1"/>
        </w:rPr>
      </w:pPr>
      <w:r w:rsidRPr="005144B1">
        <w:rPr>
          <w:color w:val="000000" w:themeColor="text1"/>
        </w:rPr>
        <w:t>- получение информации о предоставлении муниципальной услуги в государственной информационной системе «Портал государственных и муниципальных услуг Забайкальского края</w:t>
      </w:r>
      <w:r w:rsidRPr="00D43614">
        <w:rPr>
          <w:b/>
          <w:color w:val="000000" w:themeColor="text1"/>
        </w:rPr>
        <w:t xml:space="preserve">»: </w:t>
      </w:r>
      <w:r w:rsidRPr="00872062">
        <w:rPr>
          <w:rStyle w:val="affd"/>
          <w:b w:val="0"/>
          <w:color w:val="000000" w:themeColor="text1"/>
        </w:rPr>
        <w:t>http://www.pgu.e-zab.ru;</w:t>
      </w:r>
    </w:p>
    <w:p w:rsidR="00872062" w:rsidRPr="005144B1" w:rsidRDefault="00872062" w:rsidP="00872062">
      <w:pPr>
        <w:ind w:firstLine="567"/>
        <w:jc w:val="both"/>
        <w:rPr>
          <w:color w:val="000000" w:themeColor="text1"/>
        </w:rPr>
      </w:pPr>
      <w:r w:rsidRPr="005144B1">
        <w:rPr>
          <w:color w:val="000000" w:themeColor="text1"/>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872062" w:rsidRPr="005144B1" w:rsidRDefault="00872062" w:rsidP="00872062">
      <w:pPr>
        <w:ind w:firstLine="567"/>
        <w:jc w:val="both"/>
        <w:rPr>
          <w:color w:val="000000" w:themeColor="text1"/>
        </w:rPr>
      </w:pPr>
      <w:r w:rsidRPr="005144B1">
        <w:rPr>
          <w:color w:val="000000" w:themeColor="text1"/>
        </w:rPr>
        <w:t>- условия доступа к территории, зданию Администрации, КГАУ «МФЦ» (территориальная доступность, транспортная доступность), наличие необходимого количества парковочных мест. На территориях, прилегающих к месту расположения Администрации и КГАУ «МФЦ»,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872062" w:rsidRPr="005144B1" w:rsidRDefault="00872062" w:rsidP="00872062">
      <w:pPr>
        <w:ind w:firstLine="567"/>
        <w:jc w:val="both"/>
        <w:rPr>
          <w:color w:val="000000" w:themeColor="text1"/>
        </w:rPr>
      </w:pPr>
      <w:bookmarkStart w:id="17" w:name="sub_2162"/>
      <w:r w:rsidRPr="005144B1">
        <w:rPr>
          <w:color w:val="000000" w:themeColor="text1"/>
        </w:rPr>
        <w:t>2.16.2. Показателями качества предоставления услуги являются:</w:t>
      </w:r>
    </w:p>
    <w:p w:rsidR="00872062" w:rsidRPr="005144B1" w:rsidRDefault="00872062" w:rsidP="00872062">
      <w:pPr>
        <w:ind w:firstLine="567"/>
        <w:jc w:val="both"/>
        <w:rPr>
          <w:color w:val="000000" w:themeColor="text1"/>
        </w:rPr>
      </w:pPr>
      <w:r w:rsidRPr="005144B1">
        <w:rPr>
          <w:color w:val="000000" w:themeColor="text1"/>
        </w:rPr>
        <w:t xml:space="preserve"> открытость информации о муниципальной услуге; </w:t>
      </w:r>
    </w:p>
    <w:p w:rsidR="00872062" w:rsidRPr="005144B1" w:rsidRDefault="00872062" w:rsidP="00872062">
      <w:pPr>
        <w:ind w:firstLine="567"/>
        <w:jc w:val="both"/>
        <w:rPr>
          <w:color w:val="000000" w:themeColor="text1"/>
        </w:rPr>
      </w:pPr>
      <w:r w:rsidRPr="005144B1">
        <w:rPr>
          <w:color w:val="000000" w:themeColor="text1"/>
        </w:rPr>
        <w:t>своевременность предоставления муниципальной услуги;</w:t>
      </w:r>
    </w:p>
    <w:bookmarkEnd w:id="17"/>
    <w:p w:rsidR="00872062" w:rsidRPr="005144B1" w:rsidRDefault="00872062" w:rsidP="00872062">
      <w:pPr>
        <w:ind w:firstLine="567"/>
        <w:jc w:val="both"/>
        <w:rPr>
          <w:color w:val="000000" w:themeColor="text1"/>
        </w:rPr>
      </w:pPr>
      <w:r w:rsidRPr="005144B1">
        <w:rPr>
          <w:color w:val="000000" w:themeColor="text1"/>
        </w:rPr>
        <w:t>точное соблюдение требований законодательства и настоящего Административного регламента при предоставлении муниципальной услуги;</w:t>
      </w:r>
    </w:p>
    <w:p w:rsidR="00872062" w:rsidRPr="005144B1" w:rsidRDefault="00872062" w:rsidP="00872062">
      <w:pPr>
        <w:ind w:firstLine="567"/>
        <w:jc w:val="both"/>
        <w:rPr>
          <w:color w:val="000000" w:themeColor="text1"/>
        </w:rPr>
      </w:pPr>
      <w:r w:rsidRPr="005144B1">
        <w:rPr>
          <w:color w:val="000000" w:themeColor="text1"/>
        </w:rPr>
        <w:t>компетентность специалистов Администрации и КГАУ «МФЦ» в вопросах предоставления муниципальной услуги;</w:t>
      </w:r>
    </w:p>
    <w:p w:rsidR="00872062" w:rsidRPr="005144B1" w:rsidRDefault="00872062" w:rsidP="00872062">
      <w:pPr>
        <w:ind w:firstLine="567"/>
        <w:jc w:val="both"/>
        <w:rPr>
          <w:color w:val="000000" w:themeColor="text1"/>
        </w:rPr>
      </w:pPr>
      <w:r w:rsidRPr="005144B1">
        <w:rPr>
          <w:color w:val="000000" w:themeColor="text1"/>
        </w:rPr>
        <w:t xml:space="preserve">вежливость и корректность специалистов Администрации и КГАУ «МФЦ»; </w:t>
      </w:r>
    </w:p>
    <w:p w:rsidR="00872062" w:rsidRPr="005144B1" w:rsidRDefault="00872062" w:rsidP="00872062">
      <w:pPr>
        <w:ind w:firstLine="567"/>
        <w:jc w:val="both"/>
        <w:rPr>
          <w:color w:val="000000" w:themeColor="text1"/>
        </w:rPr>
      </w:pPr>
      <w:r w:rsidRPr="005144B1">
        <w:rPr>
          <w:color w:val="000000" w:themeColor="text1"/>
        </w:rPr>
        <w:t xml:space="preserve">комфортность ожидания и получения муниципальной услуги; </w:t>
      </w:r>
    </w:p>
    <w:p w:rsidR="00872062" w:rsidRPr="005144B1" w:rsidRDefault="00872062" w:rsidP="00872062">
      <w:pPr>
        <w:ind w:firstLine="567"/>
        <w:jc w:val="both"/>
        <w:rPr>
          <w:color w:val="000000" w:themeColor="text1"/>
        </w:rPr>
      </w:pPr>
      <w:r w:rsidRPr="005144B1">
        <w:rPr>
          <w:color w:val="000000" w:themeColor="text1"/>
        </w:rPr>
        <w:t>отсутствие жалоб.</w:t>
      </w:r>
    </w:p>
    <w:p w:rsidR="00872062" w:rsidRPr="005144B1" w:rsidRDefault="00872062" w:rsidP="00872062">
      <w:pPr>
        <w:ind w:firstLine="567"/>
        <w:jc w:val="both"/>
        <w:rPr>
          <w:color w:val="000000" w:themeColor="text1"/>
        </w:rPr>
      </w:pPr>
      <w:bookmarkStart w:id="18" w:name="sub_12017"/>
      <w:r w:rsidRPr="005144B1">
        <w:rPr>
          <w:color w:val="000000" w:themeColor="text1"/>
        </w:rPr>
        <w:lastRenderedPageBreak/>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72062" w:rsidRPr="005144B1" w:rsidRDefault="00872062" w:rsidP="00872062">
      <w:pPr>
        <w:ind w:firstLine="567"/>
        <w:jc w:val="both"/>
        <w:rPr>
          <w:color w:val="000000" w:themeColor="text1"/>
        </w:rPr>
      </w:pPr>
      <w:bookmarkStart w:id="19" w:name="sub_2171"/>
      <w:bookmarkEnd w:id="18"/>
      <w:r w:rsidRPr="005144B1">
        <w:rPr>
          <w:color w:val="000000" w:themeColor="text1"/>
        </w:rPr>
        <w:t>2.17.1. В предоставление муниципальной услуги участвует КГАУ «МФЦ» в соответствии с соглашением о взаимодействии между краевым государственным учреждением "Многофункциональный центр предоставления государственных и муниципальных услуг Забайкальского края" и Администрации.</w:t>
      </w:r>
    </w:p>
    <w:bookmarkEnd w:id="19"/>
    <w:p w:rsidR="00872062" w:rsidRPr="005144B1" w:rsidRDefault="00872062" w:rsidP="00872062">
      <w:pPr>
        <w:ind w:firstLine="567"/>
        <w:jc w:val="both"/>
        <w:rPr>
          <w:color w:val="000000" w:themeColor="text1"/>
        </w:rPr>
      </w:pPr>
      <w:r w:rsidRPr="005144B1">
        <w:rPr>
          <w:color w:val="000000" w:themeColor="text1"/>
        </w:rPr>
        <w:t>2.17.2. Заявитель вправе по своему выбору обратиться для подачи заявления о приня</w:t>
      </w:r>
      <w:r>
        <w:rPr>
          <w:color w:val="000000" w:themeColor="text1"/>
        </w:rPr>
        <w:t xml:space="preserve">тии на </w:t>
      </w:r>
      <w:proofErr w:type="gramStart"/>
      <w:r>
        <w:rPr>
          <w:color w:val="000000" w:themeColor="text1"/>
        </w:rPr>
        <w:t>учет</w:t>
      </w:r>
      <w:proofErr w:type="gramEnd"/>
      <w:r>
        <w:rPr>
          <w:color w:val="000000" w:themeColor="text1"/>
        </w:rPr>
        <w:t xml:space="preserve"> как в Администрации</w:t>
      </w:r>
      <w:r w:rsidRPr="005144B1">
        <w:rPr>
          <w:color w:val="000000" w:themeColor="text1"/>
        </w:rPr>
        <w:t>, так и в КГАУ «МФЦ».</w:t>
      </w:r>
    </w:p>
    <w:p w:rsidR="00872062" w:rsidRPr="005144B1" w:rsidRDefault="00872062" w:rsidP="00872062">
      <w:pPr>
        <w:ind w:firstLine="567"/>
        <w:jc w:val="both"/>
        <w:rPr>
          <w:color w:val="000000" w:themeColor="text1"/>
        </w:rPr>
      </w:pPr>
      <w:bookmarkStart w:id="20" w:name="sub_2173"/>
      <w:r w:rsidRPr="005144B1">
        <w:rPr>
          <w:color w:val="000000" w:themeColor="text1"/>
        </w:rPr>
        <w:t xml:space="preserve">2.17.3. </w:t>
      </w:r>
      <w:bookmarkStart w:id="21" w:name="sub_202182"/>
      <w:bookmarkEnd w:id="20"/>
      <w:r w:rsidRPr="005144B1">
        <w:rPr>
          <w:color w:val="000000" w:themeColor="text1"/>
        </w:rPr>
        <w:t>При предоставлении муниципальной услуги в электронной форме осуществляются:</w:t>
      </w:r>
    </w:p>
    <w:bookmarkEnd w:id="21"/>
    <w:p w:rsidR="00872062" w:rsidRPr="005144B1" w:rsidRDefault="00872062" w:rsidP="00872062">
      <w:pPr>
        <w:ind w:firstLine="567"/>
        <w:jc w:val="both"/>
        <w:rPr>
          <w:color w:val="000000" w:themeColor="text1"/>
        </w:rPr>
      </w:pPr>
      <w:r w:rsidRPr="005144B1">
        <w:rPr>
          <w:color w:val="000000" w:themeColor="text1"/>
        </w:rPr>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872062" w:rsidRPr="005144B1" w:rsidRDefault="00872062" w:rsidP="00872062">
      <w:pPr>
        <w:ind w:firstLine="567"/>
        <w:jc w:val="both"/>
        <w:rPr>
          <w:color w:val="000000" w:themeColor="text1"/>
        </w:rPr>
      </w:pPr>
      <w:r w:rsidRPr="005144B1">
        <w:rPr>
          <w:color w:val="000000" w:themeColor="text1"/>
        </w:rPr>
        <w:t xml:space="preserve">размещение </w:t>
      </w:r>
      <w:proofErr w:type="gramStart"/>
      <w:r w:rsidRPr="005144B1">
        <w:rPr>
          <w:color w:val="000000" w:themeColor="text1"/>
        </w:rPr>
        <w:t>Портале</w:t>
      </w:r>
      <w:proofErr w:type="gramEnd"/>
      <w:r w:rsidRPr="005144B1">
        <w:rPr>
          <w:color w:val="000000" w:themeColor="text1"/>
        </w:rPr>
        <w:t xml:space="preserve"> форм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72062" w:rsidRPr="005144B1" w:rsidRDefault="00872062" w:rsidP="00872062">
      <w:pPr>
        <w:ind w:firstLine="567"/>
        <w:jc w:val="both"/>
        <w:rPr>
          <w:color w:val="000000" w:themeColor="text1"/>
        </w:rPr>
      </w:pPr>
      <w:bookmarkStart w:id="22" w:name="sub_202183"/>
      <w:r w:rsidRPr="005144B1">
        <w:rPr>
          <w:color w:val="000000" w:themeColor="text1"/>
        </w:rPr>
        <w:t>2.17.4. Заявитель в целях получения муниципальной услуги представляет документы в электронном виде с использованием Портала.</w:t>
      </w:r>
    </w:p>
    <w:p w:rsidR="00872062" w:rsidRDefault="00872062" w:rsidP="00872062">
      <w:pPr>
        <w:ind w:firstLine="567"/>
        <w:jc w:val="both"/>
        <w:rPr>
          <w:color w:val="000000" w:themeColor="text1"/>
        </w:rPr>
      </w:pPr>
      <w:bookmarkStart w:id="23" w:name="sub_202184"/>
      <w:bookmarkEnd w:id="22"/>
      <w:r w:rsidRPr="005144B1">
        <w:rPr>
          <w:color w:val="000000" w:themeColor="text1"/>
        </w:rPr>
        <w:t>2.17.5. Заявитель осуществляет мониторинг хода предоставления муниципальной услуги с использованием Портала.</w:t>
      </w:r>
      <w:bookmarkEnd w:id="23"/>
    </w:p>
    <w:p w:rsidR="00872062" w:rsidRPr="005144B1" w:rsidRDefault="00872062" w:rsidP="00872062">
      <w:pPr>
        <w:ind w:firstLine="567"/>
        <w:jc w:val="both"/>
        <w:rPr>
          <w:color w:val="000000" w:themeColor="text1"/>
        </w:rPr>
      </w:pPr>
    </w:p>
    <w:p w:rsidR="00872062" w:rsidRPr="005144B1" w:rsidRDefault="00872062" w:rsidP="00872062">
      <w:pPr>
        <w:shd w:val="clear" w:color="auto" w:fill="FFFFFF"/>
        <w:ind w:firstLine="567"/>
        <w:jc w:val="both"/>
        <w:textAlignment w:val="baseline"/>
        <w:outlineLvl w:val="2"/>
        <w:rPr>
          <w:b/>
          <w:color w:val="000000" w:themeColor="text1"/>
          <w:spacing w:val="1"/>
        </w:rPr>
      </w:pPr>
      <w:r w:rsidRPr="005144B1">
        <w:rPr>
          <w:b/>
          <w:color w:val="000000" w:themeColor="text1"/>
          <w:spacing w:val="1"/>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872062" w:rsidRPr="005144B1" w:rsidRDefault="00872062" w:rsidP="00872062">
      <w:pPr>
        <w:shd w:val="clear" w:color="auto" w:fill="FFFFFF"/>
        <w:ind w:firstLine="567"/>
        <w:jc w:val="both"/>
        <w:textAlignment w:val="baseline"/>
        <w:outlineLvl w:val="2"/>
        <w:rPr>
          <w:color w:val="000000" w:themeColor="text1"/>
          <w:spacing w:val="1"/>
        </w:rPr>
      </w:pPr>
      <w:r w:rsidRPr="005144B1">
        <w:rPr>
          <w:color w:val="000000" w:themeColor="text1"/>
          <w:spacing w:val="1"/>
        </w:rPr>
        <w:t>3.1. Последовательность выполнения административных процедур</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 xml:space="preserve">3.1.1. Предоставление </w:t>
      </w:r>
      <w:r w:rsidRPr="005144B1">
        <w:rPr>
          <w:color w:val="000000" w:themeColor="text1"/>
        </w:rPr>
        <w:t>муниципальной</w:t>
      </w:r>
      <w:r w:rsidRPr="005144B1">
        <w:rPr>
          <w:color w:val="000000" w:themeColor="text1"/>
          <w:spacing w:val="1"/>
        </w:rPr>
        <w:t xml:space="preserve"> услуги включает в себя следующие административные процедуры:</w:t>
      </w:r>
    </w:p>
    <w:p w:rsidR="00872062" w:rsidRPr="005144B1" w:rsidRDefault="00872062" w:rsidP="00872062">
      <w:pPr>
        <w:ind w:firstLine="567"/>
        <w:rPr>
          <w:color w:val="000000" w:themeColor="text1"/>
        </w:rPr>
      </w:pPr>
      <w:r w:rsidRPr="005144B1">
        <w:rPr>
          <w:color w:val="000000" w:themeColor="text1"/>
        </w:rPr>
        <w:t>1) прием заявления и документов на получение муниципальной услуги;</w:t>
      </w:r>
    </w:p>
    <w:p w:rsidR="00872062" w:rsidRPr="005144B1" w:rsidRDefault="00872062" w:rsidP="00872062">
      <w:pPr>
        <w:tabs>
          <w:tab w:val="left" w:pos="1515"/>
        </w:tabs>
        <w:ind w:firstLine="567"/>
        <w:rPr>
          <w:color w:val="000000" w:themeColor="text1"/>
        </w:rPr>
      </w:pPr>
      <w:r w:rsidRPr="005144B1">
        <w:rPr>
          <w:color w:val="000000" w:themeColor="text1"/>
        </w:rPr>
        <w:t>2) рассмотрение документов на получение результата муниципальной услуги;</w:t>
      </w:r>
    </w:p>
    <w:p w:rsidR="00872062" w:rsidRPr="005144B1" w:rsidRDefault="00872062" w:rsidP="00872062">
      <w:pPr>
        <w:widowControl w:val="0"/>
        <w:suppressAutoHyphens/>
        <w:autoSpaceDE w:val="0"/>
        <w:ind w:firstLine="540"/>
        <w:jc w:val="both"/>
        <w:rPr>
          <w:rFonts w:eastAsia="SimSun"/>
          <w:color w:val="000000" w:themeColor="text1"/>
          <w:kern w:val="1"/>
          <w:lang w:eastAsia="zh-CN" w:bidi="hi-IN"/>
        </w:rPr>
      </w:pPr>
      <w:r w:rsidRPr="005144B1">
        <w:rPr>
          <w:color w:val="000000" w:themeColor="text1"/>
          <w:kern w:val="1"/>
          <w:lang w:eastAsia="zh-CN" w:bidi="hi-IN"/>
        </w:rPr>
        <w:t>3</w:t>
      </w:r>
      <w:r w:rsidRPr="005144B1">
        <w:rPr>
          <w:rFonts w:eastAsia="SimSun"/>
          <w:color w:val="000000" w:themeColor="text1"/>
          <w:kern w:val="1"/>
          <w:lang w:eastAsia="zh-CN" w:bidi="hi-IN"/>
        </w:rPr>
        <w:t>) осуществление межведомственного взаимодействия по получению документов, необходимых для предоставления муниципальной услуги;</w:t>
      </w:r>
    </w:p>
    <w:p w:rsidR="00872062" w:rsidRPr="005144B1" w:rsidRDefault="00872062" w:rsidP="00872062">
      <w:pPr>
        <w:widowControl w:val="0"/>
        <w:suppressAutoHyphens/>
        <w:autoSpaceDE w:val="0"/>
        <w:ind w:firstLine="540"/>
        <w:jc w:val="both"/>
        <w:rPr>
          <w:color w:val="000000" w:themeColor="text1"/>
          <w:lang w:eastAsia="zh-CN"/>
        </w:rPr>
      </w:pPr>
      <w:r w:rsidRPr="005144B1">
        <w:rPr>
          <w:color w:val="000000" w:themeColor="text1"/>
          <w:lang w:eastAsia="zh-CN"/>
        </w:rPr>
        <w:t>4) принятие решения о предоставлении муниципальной услуги;</w:t>
      </w:r>
    </w:p>
    <w:p w:rsidR="00872062" w:rsidRPr="005144B1" w:rsidRDefault="00872062" w:rsidP="00872062">
      <w:pPr>
        <w:widowControl w:val="0"/>
        <w:suppressAutoHyphens/>
        <w:autoSpaceDE w:val="0"/>
        <w:ind w:firstLine="540"/>
        <w:jc w:val="both"/>
        <w:rPr>
          <w:color w:val="000000" w:themeColor="text1"/>
          <w:lang w:eastAsia="zh-CN"/>
        </w:rPr>
      </w:pPr>
      <w:r w:rsidRPr="005144B1">
        <w:rPr>
          <w:color w:val="000000" w:themeColor="text1"/>
          <w:lang w:eastAsia="zh-CN"/>
        </w:rPr>
        <w:t>5) выдача документов об оказании муниципальной услуги или письма об отказе или приостановлении оказания муниципальной услуги;</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 xml:space="preserve">3.1.2. Блок-схема предоставления </w:t>
      </w:r>
      <w:r w:rsidRPr="005144B1">
        <w:rPr>
          <w:color w:val="000000" w:themeColor="text1"/>
        </w:rPr>
        <w:t>муниципальн</w:t>
      </w:r>
      <w:r w:rsidRPr="005144B1">
        <w:rPr>
          <w:color w:val="000000" w:themeColor="text1"/>
          <w:spacing w:val="1"/>
        </w:rPr>
        <w:t>ой услуги приведена в приложении № 2 к настоящему Административному регламенту.</w:t>
      </w:r>
    </w:p>
    <w:p w:rsidR="00872062" w:rsidRPr="005144B1" w:rsidRDefault="00872062" w:rsidP="00872062">
      <w:pPr>
        <w:shd w:val="clear" w:color="auto" w:fill="FFFFFF"/>
        <w:ind w:firstLine="567"/>
        <w:jc w:val="both"/>
        <w:textAlignment w:val="baseline"/>
        <w:outlineLvl w:val="2"/>
        <w:rPr>
          <w:color w:val="000000" w:themeColor="text1"/>
          <w:spacing w:val="1"/>
        </w:rPr>
      </w:pPr>
      <w:r w:rsidRPr="005144B1">
        <w:rPr>
          <w:color w:val="000000" w:themeColor="text1"/>
          <w:spacing w:val="1"/>
        </w:rPr>
        <w:t>3.2. Прием и регистрация заявления и прилагаемых к нему документов</w:t>
      </w:r>
    </w:p>
    <w:p w:rsidR="00872062" w:rsidRPr="005144B1" w:rsidRDefault="00872062" w:rsidP="00872062">
      <w:pPr>
        <w:ind w:firstLine="567"/>
        <w:jc w:val="both"/>
        <w:rPr>
          <w:color w:val="000000" w:themeColor="text1"/>
          <w:spacing w:val="1"/>
        </w:rPr>
      </w:pPr>
      <w:r w:rsidRPr="005144B1">
        <w:rPr>
          <w:color w:val="000000" w:themeColor="text1"/>
          <w:spacing w:val="1"/>
        </w:rPr>
        <w:t xml:space="preserve">3.2.1. </w:t>
      </w:r>
      <w:proofErr w:type="gramStart"/>
      <w:r w:rsidRPr="005144B1">
        <w:rPr>
          <w:color w:val="000000" w:themeColor="text1"/>
          <w:spacing w:val="1"/>
        </w:rPr>
        <w:t xml:space="preserve">Юридическим фактом, являющимся основанием для начала предоставления </w:t>
      </w:r>
      <w:r w:rsidRPr="005144B1">
        <w:rPr>
          <w:color w:val="000000" w:themeColor="text1"/>
        </w:rPr>
        <w:t>муниципальной</w:t>
      </w:r>
      <w:r w:rsidRPr="005144B1">
        <w:rPr>
          <w:color w:val="000000" w:themeColor="text1"/>
          <w:spacing w:val="1"/>
        </w:rPr>
        <w:t xml:space="preserve"> услуги, является поступление заявления и прилагаемых к нему документов, указанных в пункте 2.6 настоящего Административного регламента, в Администрацию, в КГУ «МФЦ» либо направление документов в электронном виде с использованием государственной информационной системы «Портал государственных и муниципальных услуг Забайкальского края».</w:t>
      </w:r>
      <w:proofErr w:type="gramEnd"/>
    </w:p>
    <w:p w:rsidR="00872062" w:rsidRPr="005144B1" w:rsidRDefault="00872062" w:rsidP="00872062">
      <w:pPr>
        <w:ind w:firstLine="567"/>
        <w:jc w:val="both"/>
        <w:rPr>
          <w:color w:val="000000" w:themeColor="text1"/>
          <w:lang w:eastAsia="zh-CN"/>
        </w:rPr>
      </w:pPr>
      <w:r w:rsidRPr="005144B1">
        <w:rPr>
          <w:color w:val="000000" w:themeColor="text1"/>
          <w:spacing w:val="1"/>
        </w:rPr>
        <w:t xml:space="preserve">3.2.2. Заявления и прилагаемые к ним документы, принятые сотрудниками КГУ «МФЦ», </w:t>
      </w:r>
      <w:r>
        <w:rPr>
          <w:color w:val="000000" w:themeColor="text1"/>
          <w:spacing w:val="1"/>
        </w:rPr>
        <w:t>ежедневно</w:t>
      </w:r>
      <w:r w:rsidRPr="005144B1">
        <w:rPr>
          <w:color w:val="000000" w:themeColor="text1"/>
          <w:spacing w:val="1"/>
        </w:rPr>
        <w:t xml:space="preserve"> дос</w:t>
      </w:r>
      <w:r>
        <w:rPr>
          <w:color w:val="000000" w:themeColor="text1"/>
          <w:spacing w:val="1"/>
        </w:rPr>
        <w:t>тавляются курьерской службой КГА</w:t>
      </w:r>
      <w:r w:rsidRPr="005144B1">
        <w:rPr>
          <w:color w:val="000000" w:themeColor="text1"/>
          <w:spacing w:val="1"/>
        </w:rPr>
        <w:t xml:space="preserve">У «МФЦ» в Администрацию. Организация курьерской доставки документов, а также ответственность за сохранность и комплектность принятых документов, возлагается на КГУ «МФЦ». </w:t>
      </w:r>
    </w:p>
    <w:p w:rsidR="00872062" w:rsidRPr="005144B1" w:rsidRDefault="00872062" w:rsidP="00872062">
      <w:pPr>
        <w:ind w:firstLine="567"/>
        <w:jc w:val="both"/>
        <w:rPr>
          <w:color w:val="000000" w:themeColor="text1"/>
        </w:rPr>
      </w:pPr>
      <w:r w:rsidRPr="005144B1">
        <w:rPr>
          <w:color w:val="000000" w:themeColor="text1"/>
          <w:spacing w:val="1"/>
        </w:rPr>
        <w:t xml:space="preserve">3.2.3. </w:t>
      </w:r>
      <w:bookmarkStart w:id="24" w:name="sub_324"/>
      <w:r w:rsidRPr="005144B1">
        <w:rPr>
          <w:color w:val="000000" w:themeColor="text1"/>
          <w:lang w:eastAsia="zh-CN"/>
        </w:rPr>
        <w:t>Специалист Администрации, ответственный за регистрацию входящей и исходящей документации</w:t>
      </w:r>
      <w:r w:rsidRPr="005144B1">
        <w:rPr>
          <w:color w:val="000000" w:themeColor="text1"/>
        </w:rPr>
        <w:t xml:space="preserve"> принимает от курьера КГАУ «МФЦ» поступившие документы по ведомости, проверяя их количество и комплектность по описи.</w:t>
      </w:r>
    </w:p>
    <w:p w:rsidR="00872062" w:rsidRPr="005144B1" w:rsidRDefault="00872062" w:rsidP="00872062">
      <w:pPr>
        <w:ind w:firstLine="567"/>
        <w:jc w:val="both"/>
        <w:rPr>
          <w:color w:val="000000" w:themeColor="text1"/>
        </w:rPr>
      </w:pPr>
      <w:r w:rsidRPr="005144B1">
        <w:rPr>
          <w:color w:val="000000" w:themeColor="text1"/>
        </w:rPr>
        <w:t xml:space="preserve">В случае поступления заявления и прилагаемые к ним документы через Портал, </w:t>
      </w:r>
      <w:r w:rsidRPr="005144B1">
        <w:rPr>
          <w:color w:val="000000" w:themeColor="text1"/>
          <w:lang w:eastAsia="zh-CN"/>
        </w:rPr>
        <w:t>специалист Администрации, ответственный за регистрацию входящей и исходящей документации</w:t>
      </w:r>
      <w:r w:rsidRPr="005144B1">
        <w:rPr>
          <w:color w:val="000000" w:themeColor="text1"/>
        </w:rPr>
        <w:t xml:space="preserve"> в течение одного рабочего дня со дня поступления документов в </w:t>
      </w:r>
      <w:r w:rsidRPr="005144B1">
        <w:rPr>
          <w:color w:val="000000" w:themeColor="text1"/>
        </w:rPr>
        <w:lastRenderedPageBreak/>
        <w:t>Администрацию производит их регистрацию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872062" w:rsidRPr="005144B1" w:rsidRDefault="00872062" w:rsidP="00872062">
      <w:pPr>
        <w:ind w:firstLine="567"/>
        <w:jc w:val="both"/>
        <w:rPr>
          <w:color w:val="000000" w:themeColor="text1"/>
        </w:rPr>
      </w:pPr>
      <w:r w:rsidRPr="005144B1">
        <w:rPr>
          <w:color w:val="000000" w:themeColor="text1"/>
        </w:rPr>
        <w:t xml:space="preserve">3.2.4. </w:t>
      </w:r>
      <w:r w:rsidRPr="005144B1">
        <w:rPr>
          <w:color w:val="000000" w:themeColor="text1"/>
          <w:lang w:eastAsia="zh-CN"/>
        </w:rPr>
        <w:t>Специалист Администрации, ответственный за регистрацию входящей и исходящей документации</w:t>
      </w:r>
      <w:r w:rsidRPr="005144B1">
        <w:rPr>
          <w:color w:val="000000" w:themeColor="text1"/>
        </w:rPr>
        <w:t xml:space="preserve"> в течение одного рабочего дня со дня поступления заявления и прилагаемых к нему документов производит их регистрацию в системе «СЭД», проставляет входящий штамп и передает главе муниципального района «Чернышевский район».</w:t>
      </w:r>
    </w:p>
    <w:p w:rsidR="00872062" w:rsidRPr="005144B1" w:rsidRDefault="00872062" w:rsidP="00872062">
      <w:pPr>
        <w:ind w:firstLine="567"/>
        <w:jc w:val="both"/>
        <w:rPr>
          <w:color w:val="000000" w:themeColor="text1"/>
        </w:rPr>
      </w:pPr>
      <w:bookmarkStart w:id="25" w:name="sub_325"/>
      <w:bookmarkEnd w:id="24"/>
      <w:r w:rsidRPr="005144B1">
        <w:rPr>
          <w:color w:val="000000" w:themeColor="text1"/>
        </w:rPr>
        <w:t xml:space="preserve">3.2.5. Глава муниципального района «Чернышевский район» в течение одного рабочего дня рассматривает заявление и прилагаемые к нему документы и определяет специалиста </w:t>
      </w:r>
      <w:r w:rsidRPr="005144B1">
        <w:rPr>
          <w:color w:val="000000" w:themeColor="text1"/>
          <w:spacing w:val="1"/>
        </w:rPr>
        <w:t>отдел</w:t>
      </w:r>
      <w:r>
        <w:rPr>
          <w:color w:val="000000" w:themeColor="text1"/>
          <w:spacing w:val="1"/>
        </w:rPr>
        <w:t>а</w:t>
      </w:r>
      <w:r w:rsidRPr="005144B1">
        <w:rPr>
          <w:color w:val="000000" w:themeColor="text1"/>
          <w:spacing w:val="1"/>
        </w:rPr>
        <w:t xml:space="preserve"> муниципального имущества и земельных отношений</w:t>
      </w:r>
      <w:r w:rsidRPr="005144B1">
        <w:rPr>
          <w:color w:val="000000" w:themeColor="text1"/>
        </w:rPr>
        <w:t>, ответственного за обработку документов.</w:t>
      </w:r>
    </w:p>
    <w:bookmarkEnd w:id="25"/>
    <w:p w:rsidR="00872062" w:rsidRPr="005144B1" w:rsidRDefault="00872062" w:rsidP="00872062">
      <w:pPr>
        <w:shd w:val="clear" w:color="auto" w:fill="FFFFFF"/>
        <w:ind w:firstLine="567"/>
        <w:jc w:val="both"/>
        <w:textAlignment w:val="baseline"/>
        <w:outlineLvl w:val="2"/>
        <w:rPr>
          <w:color w:val="000000" w:themeColor="text1"/>
          <w:spacing w:val="1"/>
        </w:rPr>
      </w:pPr>
      <w:r w:rsidRPr="005144B1">
        <w:rPr>
          <w:color w:val="000000" w:themeColor="text1"/>
          <w:spacing w:val="1"/>
        </w:rPr>
        <w:t>3.3. Проверка заявления и прилагаемых к нему документов</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3.3.1. Основанием для начала административного действия является получение заявления и прилагаемых к нему документов специалистом отдел</w:t>
      </w:r>
      <w:r>
        <w:rPr>
          <w:color w:val="000000" w:themeColor="text1"/>
          <w:spacing w:val="1"/>
        </w:rPr>
        <w:t>а</w:t>
      </w:r>
      <w:r w:rsidRPr="005144B1">
        <w:rPr>
          <w:color w:val="000000" w:themeColor="text1"/>
          <w:spacing w:val="1"/>
        </w:rPr>
        <w:t xml:space="preserve"> муниципального имущества и земельных отношений.</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3.3.2. Специалист отдел</w:t>
      </w:r>
      <w:r>
        <w:rPr>
          <w:color w:val="000000" w:themeColor="text1"/>
          <w:spacing w:val="1"/>
        </w:rPr>
        <w:t>а</w:t>
      </w:r>
      <w:r w:rsidRPr="005144B1">
        <w:rPr>
          <w:color w:val="000000" w:themeColor="text1"/>
          <w:spacing w:val="1"/>
        </w:rPr>
        <w:t xml:space="preserve"> муниципального имущества и земельных отношений проверяет поступившее заявление и прилагаемые к нему документы и удостоверяется, что: заявление оформлено по форме предусмотренной настоящим Административным регламентом; документы содержат необходимые реквизиты; в документах нет подчисток, приписок, зачеркнутых слов (цифр) и иных не оговоренных в них исправлений; документы не исполнены карандашом; документы не имеют нечитаемых слов (цифр) и серьезных повреждений, наличие которых не позволяет однозначно истолковать их содержание. </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Если по результатам проверки представленных документов выявлены неточности или несоответствия документов установленным требованиям законодательства, специалист, проводивший проверку документов вправе:</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1) направить заявителю письменное сообщение об имеющихся недостатках, сроках и способах их устранения, которое дублируется по телефону, указанному в заявлении;</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3.3.3. Максимальный срок, затраченный на административную процедуру, не должен превышать 1 рабочий день.</w:t>
      </w:r>
    </w:p>
    <w:p w:rsidR="00872062" w:rsidRPr="005144B1" w:rsidRDefault="00872062" w:rsidP="00872062">
      <w:pPr>
        <w:widowControl w:val="0"/>
        <w:suppressAutoHyphens/>
        <w:autoSpaceDE w:val="0"/>
        <w:ind w:firstLine="540"/>
        <w:jc w:val="both"/>
        <w:rPr>
          <w:rFonts w:eastAsia="SimSun"/>
          <w:color w:val="000000" w:themeColor="text1"/>
          <w:kern w:val="1"/>
          <w:lang w:eastAsia="zh-CN" w:bidi="hi-IN"/>
        </w:rPr>
      </w:pPr>
      <w:r w:rsidRPr="005144B1">
        <w:rPr>
          <w:rFonts w:eastAsia="SimSun"/>
          <w:bCs/>
          <w:color w:val="000000" w:themeColor="text1"/>
          <w:kern w:val="1"/>
          <w:lang w:eastAsia="zh-CN" w:bidi="hi-IN"/>
        </w:rPr>
        <w:t>3.4. Осуществление м</w:t>
      </w:r>
      <w:r w:rsidRPr="005144B1">
        <w:rPr>
          <w:rFonts w:eastAsia="SimSun"/>
          <w:color w:val="000000" w:themeColor="text1"/>
          <w:kern w:val="1"/>
          <w:lang w:eastAsia="zh-CN" w:bidi="hi-IN"/>
        </w:rPr>
        <w:t>ежведомственного взаимодействия по получению документов, необходимых для предоставления муниципальной услуги:</w:t>
      </w:r>
    </w:p>
    <w:p w:rsidR="00872062" w:rsidRPr="005144B1" w:rsidRDefault="00872062" w:rsidP="00872062">
      <w:pPr>
        <w:widowControl w:val="0"/>
        <w:suppressAutoHyphens/>
        <w:autoSpaceDE w:val="0"/>
        <w:ind w:firstLine="540"/>
        <w:jc w:val="both"/>
        <w:rPr>
          <w:rFonts w:eastAsia="SimSun"/>
          <w:color w:val="000000" w:themeColor="text1"/>
          <w:kern w:val="1"/>
          <w:lang w:eastAsia="zh-CN" w:bidi="hi-IN"/>
        </w:rPr>
      </w:pPr>
      <w:r w:rsidRPr="005144B1">
        <w:rPr>
          <w:rFonts w:eastAsia="SimSun"/>
          <w:color w:val="000000" w:themeColor="text1"/>
          <w:kern w:val="1"/>
          <w:lang w:eastAsia="zh-CN" w:bidi="hi-IN"/>
        </w:rPr>
        <w:t>3.4.1. Основанием для начала административной процедуры по межведомственному взаимодействию является обращение заявителя в Администрацию с заявлением и документами, предусмотренными пунктом 2.6. настоящего административного регламента;</w:t>
      </w:r>
    </w:p>
    <w:p w:rsidR="00872062" w:rsidRPr="005144B1" w:rsidRDefault="00872062" w:rsidP="00872062">
      <w:pPr>
        <w:widowControl w:val="0"/>
        <w:suppressAutoHyphens/>
        <w:autoSpaceDE w:val="0"/>
        <w:ind w:firstLine="540"/>
        <w:jc w:val="both"/>
        <w:rPr>
          <w:rFonts w:eastAsia="SimSun"/>
          <w:color w:val="000000" w:themeColor="text1"/>
          <w:kern w:val="1"/>
          <w:lang w:eastAsia="zh-CN" w:bidi="hi-IN"/>
        </w:rPr>
      </w:pPr>
      <w:r w:rsidRPr="005144B1">
        <w:rPr>
          <w:rFonts w:eastAsia="SimSun"/>
          <w:color w:val="000000" w:themeColor="text1"/>
          <w:kern w:val="1"/>
          <w:lang w:eastAsia="zh-CN" w:bidi="hi-IN"/>
        </w:rPr>
        <w:t xml:space="preserve">3.4.2. Межведомственное взаимодействие осуществляется Администрацией </w:t>
      </w:r>
      <w:proofErr w:type="gramStart"/>
      <w:r w:rsidRPr="005144B1">
        <w:rPr>
          <w:rFonts w:eastAsia="SimSun"/>
          <w:color w:val="000000" w:themeColor="text1"/>
          <w:kern w:val="1"/>
          <w:lang w:eastAsia="zh-CN" w:bidi="hi-IN"/>
        </w:rPr>
        <w:t>с</w:t>
      </w:r>
      <w:proofErr w:type="gramEnd"/>
      <w:r w:rsidRPr="005144B1">
        <w:rPr>
          <w:rFonts w:eastAsia="SimSun"/>
          <w:color w:val="000000" w:themeColor="text1"/>
          <w:kern w:val="1"/>
          <w:lang w:eastAsia="zh-CN" w:bidi="hi-IN"/>
        </w:rPr>
        <w:t>:</w:t>
      </w:r>
    </w:p>
    <w:p w:rsidR="00872062" w:rsidRPr="005144B1" w:rsidRDefault="00872062" w:rsidP="00872062">
      <w:pPr>
        <w:widowControl w:val="0"/>
        <w:suppressAutoHyphens/>
        <w:autoSpaceDE w:val="0"/>
        <w:ind w:firstLine="540"/>
        <w:jc w:val="both"/>
        <w:rPr>
          <w:color w:val="000000" w:themeColor="text1"/>
          <w:lang w:eastAsia="zh-CN"/>
        </w:rPr>
      </w:pPr>
      <w:r w:rsidRPr="005144B1">
        <w:rPr>
          <w:color w:val="000000" w:themeColor="text1"/>
          <w:lang w:eastAsia="zh-CN"/>
        </w:rPr>
        <w:t xml:space="preserve">1) Управлением Федеральной службы государственной регистрации, кадастра и картографии по Забайкальскому краю; </w:t>
      </w:r>
    </w:p>
    <w:p w:rsidR="00872062" w:rsidRPr="005144B1" w:rsidRDefault="00872062" w:rsidP="00872062">
      <w:pPr>
        <w:widowControl w:val="0"/>
        <w:suppressAutoHyphens/>
        <w:autoSpaceDE w:val="0"/>
        <w:ind w:firstLine="540"/>
        <w:jc w:val="both"/>
        <w:rPr>
          <w:color w:val="000000" w:themeColor="text1"/>
          <w:lang w:eastAsia="zh-CN"/>
        </w:rPr>
      </w:pPr>
      <w:r w:rsidRPr="005144B1">
        <w:rPr>
          <w:color w:val="000000" w:themeColor="text1"/>
          <w:lang w:eastAsia="zh-CN"/>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872062" w:rsidRPr="005144B1" w:rsidRDefault="00872062" w:rsidP="00872062">
      <w:pPr>
        <w:widowControl w:val="0"/>
        <w:suppressAutoHyphens/>
        <w:autoSpaceDE w:val="0"/>
        <w:ind w:firstLine="540"/>
        <w:jc w:val="both"/>
        <w:rPr>
          <w:rFonts w:eastAsia="SimSun"/>
          <w:color w:val="000000" w:themeColor="text1"/>
          <w:kern w:val="1"/>
          <w:lang w:eastAsia="zh-CN" w:bidi="hi-IN"/>
        </w:rPr>
      </w:pPr>
      <w:r w:rsidRPr="005144B1">
        <w:rPr>
          <w:rFonts w:eastAsia="SimSun"/>
          <w:color w:val="000000" w:themeColor="text1"/>
          <w:kern w:val="1"/>
          <w:lang w:eastAsia="zh-CN" w:bidi="hi-IN"/>
        </w:rPr>
        <w:t>3) МИФНС в части получения сведений о государственной регистрации юридического лица и предпринимателя без образования юридического лица (далее - уполномоченные органы);</w:t>
      </w:r>
    </w:p>
    <w:p w:rsidR="00872062" w:rsidRPr="005144B1" w:rsidRDefault="00872062" w:rsidP="00872062">
      <w:pPr>
        <w:widowControl w:val="0"/>
        <w:suppressAutoHyphens/>
        <w:autoSpaceDE w:val="0"/>
        <w:ind w:firstLine="540"/>
        <w:jc w:val="both"/>
        <w:rPr>
          <w:rFonts w:eastAsia="SimSun"/>
          <w:color w:val="000000" w:themeColor="text1"/>
          <w:kern w:val="1"/>
          <w:lang w:eastAsia="zh-CN" w:bidi="hi-IN"/>
        </w:rPr>
      </w:pPr>
      <w:r w:rsidRPr="005144B1">
        <w:rPr>
          <w:rFonts w:eastAsia="SimSun"/>
          <w:color w:val="000000" w:themeColor="text1"/>
          <w:kern w:val="1"/>
          <w:lang w:eastAsia="zh-CN" w:bidi="hi-IN"/>
        </w:rPr>
        <w:t xml:space="preserve">3.4.3. Межведомственное взаимодействие включает в себя направление специалистом </w:t>
      </w:r>
      <w:r w:rsidRPr="005144B1">
        <w:rPr>
          <w:color w:val="000000" w:themeColor="text1"/>
          <w:spacing w:val="1"/>
        </w:rPr>
        <w:t>отдел муниципального имущества и земельных отношений</w:t>
      </w:r>
      <w:r w:rsidRPr="005144B1">
        <w:rPr>
          <w:rFonts w:eastAsia="SimSun"/>
          <w:color w:val="000000" w:themeColor="text1"/>
          <w:kern w:val="1"/>
          <w:lang w:eastAsia="zh-CN" w:bidi="hi-IN"/>
        </w:rPr>
        <w:t xml:space="preserve"> 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872062" w:rsidRPr="005144B1" w:rsidRDefault="00872062" w:rsidP="00872062">
      <w:pPr>
        <w:widowControl w:val="0"/>
        <w:suppressAutoHyphens/>
        <w:autoSpaceDE w:val="0"/>
        <w:ind w:firstLine="540"/>
        <w:jc w:val="both"/>
        <w:rPr>
          <w:bCs/>
          <w:color w:val="000000" w:themeColor="text1"/>
          <w:lang w:eastAsia="zh-CN"/>
        </w:rPr>
      </w:pPr>
      <w:r w:rsidRPr="005144B1">
        <w:rPr>
          <w:bCs/>
          <w:color w:val="000000" w:themeColor="text1"/>
          <w:lang w:eastAsia="zh-CN"/>
        </w:rPr>
        <w:t>3.4.</w:t>
      </w:r>
      <w:r>
        <w:rPr>
          <w:bCs/>
          <w:color w:val="000000" w:themeColor="text1"/>
          <w:lang w:eastAsia="zh-CN"/>
        </w:rPr>
        <w:t>4</w:t>
      </w:r>
      <w:r w:rsidRPr="005144B1">
        <w:rPr>
          <w:bCs/>
          <w:color w:val="000000" w:themeColor="text1"/>
          <w:lang w:eastAsia="zh-CN"/>
        </w:rPr>
        <w:t xml:space="preserve">. Запросы по </w:t>
      </w:r>
      <w:r w:rsidRPr="005144B1">
        <w:rPr>
          <w:color w:val="000000" w:themeColor="text1"/>
          <w:lang w:eastAsia="zh-CN"/>
        </w:rPr>
        <w:t xml:space="preserve">межведомственному взаимодействию </w:t>
      </w:r>
      <w:r w:rsidRPr="005144B1">
        <w:rPr>
          <w:bCs/>
          <w:color w:val="000000" w:themeColor="text1"/>
          <w:lang w:eastAsia="zh-CN"/>
        </w:rPr>
        <w:t xml:space="preserve">формируются и отправляются специалистом Администрации в течение одного рабочего дня </w:t>
      </w:r>
      <w:proofErr w:type="gramStart"/>
      <w:r w:rsidRPr="005144B1">
        <w:rPr>
          <w:bCs/>
          <w:color w:val="000000" w:themeColor="text1"/>
          <w:lang w:eastAsia="zh-CN"/>
        </w:rPr>
        <w:t>с даты получения</w:t>
      </w:r>
      <w:proofErr w:type="gramEnd"/>
      <w:r w:rsidRPr="005144B1">
        <w:rPr>
          <w:bCs/>
          <w:color w:val="000000" w:themeColor="text1"/>
          <w:lang w:eastAsia="zh-CN"/>
        </w:rPr>
        <w:t xml:space="preserve"> заявления заявителя;</w:t>
      </w:r>
    </w:p>
    <w:p w:rsidR="00872062" w:rsidRPr="005144B1" w:rsidRDefault="00872062" w:rsidP="00872062">
      <w:pPr>
        <w:widowControl w:val="0"/>
        <w:suppressAutoHyphens/>
        <w:autoSpaceDE w:val="0"/>
        <w:ind w:firstLine="540"/>
        <w:jc w:val="both"/>
        <w:rPr>
          <w:bCs/>
          <w:color w:val="000000" w:themeColor="text1"/>
          <w:lang w:eastAsia="zh-CN"/>
        </w:rPr>
      </w:pPr>
      <w:r w:rsidRPr="005144B1">
        <w:rPr>
          <w:bCs/>
          <w:color w:val="000000" w:themeColor="text1"/>
          <w:lang w:eastAsia="zh-CN"/>
        </w:rPr>
        <w:t>3.4.</w:t>
      </w:r>
      <w:r>
        <w:rPr>
          <w:bCs/>
          <w:color w:val="000000" w:themeColor="text1"/>
          <w:lang w:eastAsia="zh-CN"/>
        </w:rPr>
        <w:t>5</w:t>
      </w:r>
      <w:r w:rsidRPr="005144B1">
        <w:rPr>
          <w:bCs/>
          <w:color w:val="000000" w:themeColor="text1"/>
          <w:lang w:eastAsia="zh-CN"/>
        </w:rPr>
        <w:t>. Уполномоченные органы представляют запрашиваемые документы в срок, не превышающий 5 рабочих дней с момента получения запроса;</w:t>
      </w:r>
    </w:p>
    <w:p w:rsidR="00872062" w:rsidRPr="005144B1" w:rsidRDefault="00872062" w:rsidP="00872062">
      <w:pPr>
        <w:widowControl w:val="0"/>
        <w:suppressAutoHyphens/>
        <w:autoSpaceDE w:val="0"/>
        <w:ind w:firstLine="540"/>
        <w:jc w:val="both"/>
        <w:rPr>
          <w:b/>
          <w:bCs/>
          <w:color w:val="000000" w:themeColor="text1"/>
          <w:lang w:eastAsia="zh-CN"/>
        </w:rPr>
      </w:pPr>
      <w:r w:rsidRPr="005144B1">
        <w:rPr>
          <w:bCs/>
          <w:color w:val="000000" w:themeColor="text1"/>
          <w:lang w:eastAsia="zh-CN"/>
        </w:rPr>
        <w:t>3</w:t>
      </w:r>
      <w:r>
        <w:rPr>
          <w:bCs/>
          <w:color w:val="000000" w:themeColor="text1"/>
          <w:lang w:eastAsia="zh-CN"/>
        </w:rPr>
        <w:t>.4.6</w:t>
      </w:r>
      <w:r w:rsidRPr="005144B1">
        <w:rPr>
          <w:bCs/>
          <w:color w:val="000000" w:themeColor="text1"/>
          <w:lang w:eastAsia="zh-CN"/>
        </w:rPr>
        <w:t>. Результатом административной процедуры является получение Администрацией документов, необходимых для предоставления заявителю муниципальной услуги.</w:t>
      </w:r>
    </w:p>
    <w:p w:rsidR="00872062" w:rsidRPr="005144B1" w:rsidRDefault="00872062" w:rsidP="00872062">
      <w:pPr>
        <w:suppressAutoHyphens/>
        <w:ind w:firstLine="540"/>
        <w:jc w:val="both"/>
        <w:rPr>
          <w:rFonts w:eastAsia="SimSun"/>
          <w:bCs/>
          <w:color w:val="000000" w:themeColor="text1"/>
          <w:kern w:val="1"/>
          <w:lang w:eastAsia="zh-CN" w:bidi="hi-IN"/>
        </w:rPr>
      </w:pPr>
      <w:r w:rsidRPr="005144B1">
        <w:rPr>
          <w:rFonts w:eastAsia="SimSun"/>
          <w:bCs/>
          <w:color w:val="000000" w:themeColor="text1"/>
          <w:kern w:val="1"/>
          <w:lang w:eastAsia="zh-CN" w:bidi="hi-IN"/>
        </w:rPr>
        <w:t>3.5. Принятие решения о предоставлении муниципальной услуги</w:t>
      </w:r>
    </w:p>
    <w:p w:rsidR="00872062" w:rsidRPr="005144B1" w:rsidRDefault="00872062" w:rsidP="00872062">
      <w:pPr>
        <w:ind w:firstLine="540"/>
        <w:jc w:val="both"/>
        <w:rPr>
          <w:color w:val="000000" w:themeColor="text1"/>
        </w:rPr>
      </w:pPr>
      <w:r w:rsidRPr="005144B1">
        <w:rPr>
          <w:color w:val="000000" w:themeColor="text1"/>
        </w:rPr>
        <w:lastRenderedPageBreak/>
        <w:t>3.5.1.Основанием для начала проведения административной процедуры служат направление проекта письма, содержащего запрашиваемую заявителем информацию, либо проекта уведомления об отказе в её предоставлении на подпись главе муниципального района «Чернышевский район».</w:t>
      </w:r>
    </w:p>
    <w:p w:rsidR="00872062" w:rsidRPr="005144B1" w:rsidRDefault="00872062" w:rsidP="00872062">
      <w:pPr>
        <w:ind w:firstLine="540"/>
        <w:jc w:val="both"/>
        <w:rPr>
          <w:color w:val="000000" w:themeColor="text1"/>
        </w:rPr>
      </w:pPr>
      <w:r w:rsidRPr="005144B1">
        <w:rPr>
          <w:color w:val="000000" w:themeColor="text1"/>
        </w:rPr>
        <w:t xml:space="preserve">Ответственным за исполнение данной административной процедуры является Специалист </w:t>
      </w:r>
      <w:r w:rsidRPr="005144B1">
        <w:rPr>
          <w:color w:val="000000" w:themeColor="text1"/>
          <w:spacing w:val="1"/>
        </w:rPr>
        <w:t>отдел муниципального имущества и земельных отношений</w:t>
      </w:r>
      <w:r w:rsidRPr="005144B1">
        <w:rPr>
          <w:color w:val="000000" w:themeColor="text1"/>
        </w:rPr>
        <w:t>, ответственный за предоставление муниципальной услуги.</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3.5.2. Специалист отдел</w:t>
      </w:r>
      <w:r>
        <w:rPr>
          <w:color w:val="000000" w:themeColor="text1"/>
          <w:spacing w:val="1"/>
        </w:rPr>
        <w:t>а</w:t>
      </w:r>
      <w:r w:rsidRPr="005144B1">
        <w:rPr>
          <w:color w:val="000000" w:themeColor="text1"/>
          <w:spacing w:val="1"/>
        </w:rPr>
        <w:t xml:space="preserve"> муниципального имущества и земельных отношений осуществляет в течение двух рабочих дней подготовку проекта </w:t>
      </w:r>
      <w:r w:rsidRPr="005144B1">
        <w:rPr>
          <w:color w:val="000000" w:themeColor="text1"/>
        </w:rPr>
        <w:t xml:space="preserve">письма, содержащего запрашиваемую заявителем информацию, либо проект уведомления об отказе в её предоставлении </w:t>
      </w:r>
      <w:r w:rsidRPr="005144B1">
        <w:rPr>
          <w:color w:val="000000" w:themeColor="text1"/>
          <w:spacing w:val="1"/>
        </w:rPr>
        <w:t xml:space="preserve">и передает его на согласование </w:t>
      </w:r>
      <w:r w:rsidRPr="005144B1">
        <w:rPr>
          <w:color w:val="000000" w:themeColor="text1"/>
        </w:rPr>
        <w:t>начальнику</w:t>
      </w:r>
      <w:r w:rsidRPr="005144B1">
        <w:rPr>
          <w:color w:val="000000" w:themeColor="text1"/>
          <w:spacing w:val="1"/>
        </w:rPr>
        <w:t xml:space="preserve"> отдел муниципального имущества и земельных отношений.</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 xml:space="preserve">3.5.3. </w:t>
      </w:r>
      <w:r w:rsidRPr="005144B1">
        <w:rPr>
          <w:color w:val="000000" w:themeColor="text1"/>
        </w:rPr>
        <w:t xml:space="preserve">Начальник </w:t>
      </w:r>
      <w:r w:rsidRPr="005144B1">
        <w:rPr>
          <w:color w:val="000000" w:themeColor="text1"/>
          <w:spacing w:val="1"/>
        </w:rPr>
        <w:t xml:space="preserve">отдел муниципального имущества и земельных отношений рассматривает подготовленный проект </w:t>
      </w:r>
      <w:r w:rsidRPr="005144B1">
        <w:rPr>
          <w:color w:val="000000" w:themeColor="text1"/>
        </w:rPr>
        <w:t>письма, содержащего запрашиваемую заявителем информацию, либо проект уведомления об отказе в её предоставлении</w:t>
      </w:r>
      <w:r w:rsidRPr="005144B1">
        <w:rPr>
          <w:color w:val="000000" w:themeColor="text1"/>
          <w:spacing w:val="1"/>
        </w:rPr>
        <w:t>, согласовывает его, либо при наличии ошибок возвращают исполнителю на доработку.</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 xml:space="preserve">3.5.4. Согласованный проект </w:t>
      </w:r>
      <w:r w:rsidRPr="005144B1">
        <w:rPr>
          <w:color w:val="000000" w:themeColor="text1"/>
        </w:rPr>
        <w:t>письма, содержащего запрашиваемую заявителем информацию, либо проект уведомления об отказе в её предоставлении</w:t>
      </w:r>
      <w:r w:rsidRPr="005144B1">
        <w:rPr>
          <w:color w:val="000000" w:themeColor="text1"/>
          <w:spacing w:val="1"/>
        </w:rPr>
        <w:t xml:space="preserve"> передается </w:t>
      </w:r>
      <w:r w:rsidRPr="005144B1">
        <w:rPr>
          <w:color w:val="000000" w:themeColor="text1"/>
        </w:rPr>
        <w:t>на подпись главе муниципального района «Чернышевский район»</w:t>
      </w:r>
      <w:r w:rsidRPr="005144B1">
        <w:rPr>
          <w:color w:val="000000" w:themeColor="text1"/>
          <w:spacing w:val="1"/>
        </w:rPr>
        <w:t>.</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3.5.5.Г</w:t>
      </w:r>
      <w:r w:rsidRPr="005144B1">
        <w:rPr>
          <w:color w:val="000000" w:themeColor="text1"/>
        </w:rPr>
        <w:t xml:space="preserve">лава муниципального района «Чернышевский район» </w:t>
      </w:r>
      <w:r w:rsidRPr="005144B1">
        <w:rPr>
          <w:color w:val="000000" w:themeColor="text1"/>
          <w:spacing w:val="1"/>
        </w:rPr>
        <w:t>подписывает проект договора либо возвращает его на доработку.</w:t>
      </w:r>
    </w:p>
    <w:p w:rsidR="00872062" w:rsidRPr="005144B1" w:rsidRDefault="00872062" w:rsidP="00872062">
      <w:pPr>
        <w:shd w:val="clear" w:color="auto" w:fill="FFFFFF"/>
        <w:ind w:firstLine="567"/>
        <w:jc w:val="both"/>
        <w:textAlignment w:val="baseline"/>
        <w:rPr>
          <w:color w:val="000000" w:themeColor="text1"/>
          <w:spacing w:val="1"/>
        </w:rPr>
      </w:pPr>
      <w:r w:rsidRPr="005144B1">
        <w:rPr>
          <w:color w:val="000000" w:themeColor="text1"/>
          <w:spacing w:val="1"/>
        </w:rPr>
        <w:t xml:space="preserve">Возвращенные документы находятся на доработке в течение одного рабочего дня. </w:t>
      </w:r>
    </w:p>
    <w:p w:rsidR="00872062" w:rsidRPr="005144B1" w:rsidRDefault="00872062" w:rsidP="00872062">
      <w:pPr>
        <w:shd w:val="clear" w:color="auto" w:fill="FFFFFF"/>
        <w:ind w:firstLine="567"/>
        <w:jc w:val="both"/>
        <w:textAlignment w:val="baseline"/>
        <w:rPr>
          <w:color w:val="000000" w:themeColor="text1"/>
        </w:rPr>
      </w:pPr>
      <w:r w:rsidRPr="005144B1">
        <w:rPr>
          <w:color w:val="000000" w:themeColor="text1"/>
          <w:spacing w:val="1"/>
        </w:rPr>
        <w:t xml:space="preserve">3.5.6. Оформленный проект </w:t>
      </w:r>
      <w:r w:rsidRPr="005144B1">
        <w:rPr>
          <w:color w:val="000000" w:themeColor="text1"/>
        </w:rPr>
        <w:t>письма, содержащего запрашиваемую заявителем информацию, либо проект уведомления об отказе в её предоставлении передаётся</w:t>
      </w:r>
      <w:r>
        <w:rPr>
          <w:color w:val="000000" w:themeColor="text1"/>
        </w:rPr>
        <w:t xml:space="preserve"> </w:t>
      </w:r>
      <w:r w:rsidRPr="005144B1">
        <w:rPr>
          <w:color w:val="000000" w:themeColor="text1"/>
          <w:spacing w:val="1"/>
        </w:rPr>
        <w:t xml:space="preserve">специалистом отдел муниципального имущества и земельных отношений </w:t>
      </w:r>
      <w:r w:rsidRPr="005144B1">
        <w:rPr>
          <w:rFonts w:eastAsia="SimSun"/>
          <w:color w:val="000000" w:themeColor="text1"/>
          <w:kern w:val="1"/>
          <w:lang w:eastAsia="zh-CN" w:bidi="hi-IN"/>
        </w:rPr>
        <w:t xml:space="preserve">специалисту </w:t>
      </w:r>
      <w:r w:rsidRPr="005144B1">
        <w:rPr>
          <w:color w:val="000000" w:themeColor="text1"/>
          <w:lang w:eastAsia="zh-CN"/>
        </w:rPr>
        <w:t>Администрации, ответственному за регистрацию входящей и исходящей документации</w:t>
      </w:r>
      <w:r w:rsidRPr="005144B1">
        <w:rPr>
          <w:rFonts w:eastAsia="SimSun"/>
          <w:color w:val="000000" w:themeColor="text1"/>
          <w:kern w:val="1"/>
          <w:lang w:eastAsia="zh-CN" w:bidi="hi-IN"/>
        </w:rPr>
        <w:t xml:space="preserve">  на регистрацию. </w:t>
      </w:r>
    </w:p>
    <w:p w:rsidR="00872062" w:rsidRPr="005144B1" w:rsidRDefault="00872062" w:rsidP="00872062">
      <w:pPr>
        <w:ind w:firstLine="540"/>
        <w:jc w:val="both"/>
        <w:rPr>
          <w:color w:val="000000" w:themeColor="text1"/>
        </w:rPr>
      </w:pPr>
      <w:r w:rsidRPr="005144B1">
        <w:rPr>
          <w:rFonts w:eastAsia="SimSun"/>
          <w:color w:val="000000" w:themeColor="text1"/>
          <w:kern w:val="1"/>
          <w:lang w:eastAsia="zh-CN" w:bidi="hi-IN"/>
        </w:rPr>
        <w:t xml:space="preserve">3.5.6. Результатом административной процедуры является </w:t>
      </w:r>
      <w:r w:rsidRPr="005144B1">
        <w:rPr>
          <w:color w:val="000000" w:themeColor="text1"/>
        </w:rPr>
        <w:t xml:space="preserve">выдача заявителю информации </w:t>
      </w:r>
      <w:proofErr w:type="gramStart"/>
      <w:r w:rsidRPr="005144B1">
        <w:rPr>
          <w:color w:val="000000" w:themeColor="text1"/>
        </w:rPr>
        <w:t>согласно формы</w:t>
      </w:r>
      <w:proofErr w:type="gramEnd"/>
      <w:r w:rsidRPr="005144B1">
        <w:rPr>
          <w:color w:val="000000" w:themeColor="text1"/>
        </w:rPr>
        <w:t>, отраженной в приложении № 3 к административному регламенту, либо направление ему уведомления об отказе в выдаче информации.</w:t>
      </w:r>
    </w:p>
    <w:p w:rsidR="00872062" w:rsidRPr="005144B1" w:rsidRDefault="00872062" w:rsidP="00872062">
      <w:pPr>
        <w:suppressAutoHyphens/>
        <w:ind w:firstLine="540"/>
        <w:jc w:val="both"/>
        <w:rPr>
          <w:rFonts w:eastAsia="SimSun"/>
          <w:color w:val="000000" w:themeColor="text1"/>
          <w:kern w:val="1"/>
          <w:lang w:eastAsia="zh-CN" w:bidi="hi-IN"/>
        </w:rPr>
      </w:pPr>
      <w:r w:rsidRPr="005144B1">
        <w:rPr>
          <w:rFonts w:eastAsia="SimSun"/>
          <w:color w:val="000000" w:themeColor="text1"/>
          <w:kern w:val="1"/>
          <w:lang w:eastAsia="zh-CN" w:bidi="hi-IN"/>
        </w:rPr>
        <w:t>3.6. Выдача документов об оказании муниципальной услуги или решения об отказе или приостановлении оказания муниципальной услуги:</w:t>
      </w:r>
    </w:p>
    <w:p w:rsidR="00872062" w:rsidRDefault="00872062" w:rsidP="00872062">
      <w:pPr>
        <w:suppressAutoHyphens/>
        <w:ind w:firstLine="540"/>
        <w:jc w:val="both"/>
        <w:rPr>
          <w:rFonts w:eastAsia="SimSun"/>
          <w:color w:val="000000" w:themeColor="text1"/>
          <w:kern w:val="1"/>
          <w:lang w:eastAsia="zh-CN" w:bidi="hi-IN"/>
        </w:rPr>
      </w:pPr>
      <w:r w:rsidRPr="005144B1">
        <w:rPr>
          <w:rFonts w:eastAsia="SimSun"/>
          <w:color w:val="000000" w:themeColor="text1"/>
          <w:kern w:val="1"/>
          <w:lang w:eastAsia="zh-CN" w:bidi="hi-IN"/>
        </w:rPr>
        <w:t>3.6.2. Максимальное время, затраченное на административную процедуру, не должно превышать 3 рабочих дней.</w:t>
      </w:r>
    </w:p>
    <w:p w:rsidR="00872062" w:rsidRPr="00072BDF" w:rsidRDefault="00872062" w:rsidP="00872062">
      <w:pPr>
        <w:ind w:firstLine="567"/>
        <w:jc w:val="both"/>
      </w:pPr>
      <w:r>
        <w:t xml:space="preserve">3.7. </w:t>
      </w:r>
      <w:r w:rsidRPr="00072BDF">
        <w:t>Результат предоставления муниципальной услуги  при информировании по запросу  по почте направляется по почте. При информировании по запросам, поступающим по электронной почте, ответ на запрос направляться  в форме электронного сообщения.</w:t>
      </w:r>
    </w:p>
    <w:p w:rsidR="00872062" w:rsidRPr="00BD4D2E" w:rsidRDefault="00872062" w:rsidP="00872062">
      <w:pPr>
        <w:ind w:firstLine="709"/>
        <w:jc w:val="both"/>
      </w:pPr>
      <w:r w:rsidRPr="00072BDF">
        <w:t>В случае</w:t>
      </w:r>
      <w:proofErr w:type="gramStart"/>
      <w:r w:rsidRPr="00072BDF">
        <w:t>,</w:t>
      </w:r>
      <w:proofErr w:type="gramEnd"/>
      <w:r w:rsidRPr="00072BDF">
        <w:t xml:space="preserve"> если при подаче Заявления и прилагаемых к </w:t>
      </w:r>
      <w:r>
        <w:t>нему документов через КГАУ "МФЦ</w:t>
      </w:r>
      <w:r w:rsidRPr="00072BDF">
        <w:t>", курьер забирает результат предоставления муниципальной услуги и осуществляет доставку его в КГАУ "МФЦ» для передаче заявителю.</w:t>
      </w:r>
    </w:p>
    <w:p w:rsidR="00872062" w:rsidRDefault="00872062" w:rsidP="00872062">
      <w:pPr>
        <w:suppressAutoHyphens/>
        <w:ind w:firstLine="540"/>
        <w:jc w:val="both"/>
        <w:rPr>
          <w:rFonts w:eastAsia="SimSun"/>
          <w:color w:val="000000" w:themeColor="text1"/>
          <w:kern w:val="1"/>
          <w:lang w:eastAsia="zh-CN" w:bidi="hi-IN"/>
        </w:rPr>
      </w:pPr>
    </w:p>
    <w:p w:rsidR="00872062" w:rsidRPr="005144B1" w:rsidRDefault="00872062" w:rsidP="00872062">
      <w:pPr>
        <w:pStyle w:val="a9"/>
        <w:widowControl w:val="0"/>
        <w:spacing w:before="0" w:beforeAutospacing="0" w:after="0" w:afterAutospacing="0"/>
        <w:jc w:val="center"/>
        <w:rPr>
          <w:b/>
          <w:bCs/>
          <w:color w:val="000000" w:themeColor="text1"/>
        </w:rPr>
      </w:pPr>
      <w:r w:rsidRPr="005144B1">
        <w:rPr>
          <w:b/>
          <w:bCs/>
          <w:color w:val="000000" w:themeColor="text1"/>
        </w:rPr>
        <w:t xml:space="preserve">4. Формы </w:t>
      </w:r>
      <w:proofErr w:type="gramStart"/>
      <w:r w:rsidRPr="005144B1">
        <w:rPr>
          <w:b/>
          <w:bCs/>
          <w:color w:val="000000" w:themeColor="text1"/>
        </w:rPr>
        <w:t>контроля за</w:t>
      </w:r>
      <w:proofErr w:type="gramEnd"/>
      <w:r w:rsidRPr="005144B1">
        <w:rPr>
          <w:b/>
          <w:bCs/>
          <w:color w:val="000000" w:themeColor="text1"/>
        </w:rPr>
        <w:t xml:space="preserve"> исполнением административного регламента</w:t>
      </w:r>
    </w:p>
    <w:p w:rsidR="00872062" w:rsidRPr="005144B1" w:rsidRDefault="00872062" w:rsidP="00872062">
      <w:pPr>
        <w:ind w:firstLine="720"/>
        <w:jc w:val="both"/>
        <w:rPr>
          <w:color w:val="000000" w:themeColor="text1"/>
          <w:lang w:eastAsia="en-US"/>
        </w:rPr>
      </w:pPr>
      <w:r w:rsidRPr="005144B1">
        <w:rPr>
          <w:color w:val="000000" w:themeColor="text1"/>
          <w:lang w:eastAsia="en-US"/>
        </w:rPr>
        <w:t xml:space="preserve">4.1. Порядок осуществления текущего </w:t>
      </w:r>
      <w:proofErr w:type="gramStart"/>
      <w:r w:rsidRPr="005144B1">
        <w:rPr>
          <w:color w:val="000000" w:themeColor="text1"/>
          <w:lang w:eastAsia="en-US"/>
        </w:rPr>
        <w:t>контроля за</w:t>
      </w:r>
      <w:proofErr w:type="gramEnd"/>
      <w:r w:rsidRPr="005144B1">
        <w:rPr>
          <w:color w:val="000000" w:themeColor="text1"/>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2062" w:rsidRPr="005144B1" w:rsidRDefault="00872062" w:rsidP="00872062">
      <w:pPr>
        <w:ind w:firstLine="720"/>
        <w:jc w:val="both"/>
        <w:rPr>
          <w:color w:val="000000" w:themeColor="text1"/>
          <w:lang w:eastAsia="en-US"/>
        </w:rPr>
      </w:pPr>
      <w:r w:rsidRPr="005144B1">
        <w:rPr>
          <w:color w:val="000000" w:themeColor="text1"/>
          <w:lang w:eastAsia="en-US"/>
        </w:rPr>
        <w:t xml:space="preserve">Текущий </w:t>
      </w:r>
      <w:proofErr w:type="gramStart"/>
      <w:r w:rsidRPr="005144B1">
        <w:rPr>
          <w:color w:val="000000" w:themeColor="text1"/>
          <w:lang w:eastAsia="en-US"/>
        </w:rPr>
        <w:t>контроль за</w:t>
      </w:r>
      <w:proofErr w:type="gramEnd"/>
      <w:r w:rsidRPr="005144B1">
        <w:rPr>
          <w:color w:val="000000" w:themeColor="text1"/>
          <w:lang w:eastAsia="en-US"/>
        </w:rPr>
        <w:t xml:space="preserve"> соблюдением последовательности действий, определяемых административными процедурами по предоставлению муниципальной услуги, и принятием решений осуществляется начальником</w:t>
      </w:r>
      <w:r w:rsidRPr="005144B1">
        <w:rPr>
          <w:color w:val="000000" w:themeColor="text1"/>
          <w:spacing w:val="1"/>
        </w:rPr>
        <w:t xml:space="preserve"> отдела муниципального имущества и земельных отношений</w:t>
      </w:r>
      <w:r w:rsidRPr="005144B1">
        <w:rPr>
          <w:color w:val="000000" w:themeColor="text1"/>
          <w:lang w:eastAsia="en-US"/>
        </w:rPr>
        <w:t>, ответственным за организацию работы по предоставлению муниципальной услуги.</w:t>
      </w:r>
    </w:p>
    <w:p w:rsidR="00872062" w:rsidRPr="005144B1" w:rsidRDefault="00872062" w:rsidP="00872062">
      <w:pPr>
        <w:ind w:firstLine="720"/>
        <w:jc w:val="both"/>
        <w:rPr>
          <w:color w:val="000000" w:themeColor="text1"/>
          <w:lang w:eastAsia="en-US"/>
        </w:rPr>
      </w:pPr>
      <w:r w:rsidRPr="005144B1">
        <w:rPr>
          <w:color w:val="000000" w:themeColor="text1"/>
          <w:lang w:eastAsia="en-US"/>
        </w:rPr>
        <w:t>Периодичность осуществления текущего контроля  </w:t>
      </w:r>
      <w:r w:rsidRPr="005144B1">
        <w:rPr>
          <w:color w:val="000000" w:themeColor="text1"/>
        </w:rPr>
        <w:t>– </w:t>
      </w:r>
      <w:r w:rsidRPr="005144B1">
        <w:rPr>
          <w:color w:val="000000" w:themeColor="text1"/>
          <w:lang w:eastAsia="en-US"/>
        </w:rPr>
        <w:t> постоянно.</w:t>
      </w:r>
    </w:p>
    <w:p w:rsidR="00872062" w:rsidRPr="005144B1" w:rsidRDefault="00872062" w:rsidP="00872062">
      <w:pPr>
        <w:ind w:firstLine="720"/>
        <w:jc w:val="both"/>
        <w:rPr>
          <w:color w:val="000000" w:themeColor="text1"/>
          <w:lang w:eastAsia="en-US"/>
        </w:rPr>
      </w:pPr>
      <w:r w:rsidRPr="005144B1">
        <w:rPr>
          <w:color w:val="000000" w:themeColor="text1"/>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44B1">
        <w:rPr>
          <w:color w:val="000000" w:themeColor="text1"/>
          <w:lang w:eastAsia="en-US"/>
        </w:rPr>
        <w:t>контроля за</w:t>
      </w:r>
      <w:proofErr w:type="gramEnd"/>
      <w:r w:rsidRPr="005144B1">
        <w:rPr>
          <w:color w:val="000000" w:themeColor="text1"/>
          <w:lang w:eastAsia="en-US"/>
        </w:rPr>
        <w:t xml:space="preserve"> полнотой и качеством предоставления муниципальной услуги.</w:t>
      </w:r>
    </w:p>
    <w:p w:rsidR="00872062" w:rsidRPr="005144B1" w:rsidRDefault="00872062" w:rsidP="00872062">
      <w:pPr>
        <w:ind w:firstLine="720"/>
        <w:jc w:val="both"/>
        <w:rPr>
          <w:color w:val="000000" w:themeColor="text1"/>
          <w:lang w:eastAsia="en-US"/>
        </w:rPr>
      </w:pPr>
      <w:r w:rsidRPr="005144B1">
        <w:rPr>
          <w:color w:val="000000" w:themeColor="text1"/>
          <w:lang w:eastAsia="en-US"/>
        </w:rPr>
        <w:lastRenderedPageBreak/>
        <w:t>Проверки полноты и качества предоставления муниципальной услуги осуществляются на основании правовых актов Администрации.</w:t>
      </w:r>
    </w:p>
    <w:p w:rsidR="00872062" w:rsidRPr="005144B1" w:rsidRDefault="00872062" w:rsidP="00872062">
      <w:pPr>
        <w:ind w:firstLine="720"/>
        <w:jc w:val="both"/>
        <w:rPr>
          <w:color w:val="000000" w:themeColor="text1"/>
          <w:lang w:eastAsia="en-US"/>
        </w:rPr>
      </w:pPr>
      <w:r w:rsidRPr="005144B1">
        <w:rPr>
          <w:color w:val="000000" w:themeColor="text1"/>
          <w:lang w:eastAsia="en-US"/>
        </w:rPr>
        <w:t>Проверки могут быть плановыми (осуществляться на основании годовых планов работы Администрации) и внеплановыми.</w:t>
      </w:r>
    </w:p>
    <w:p w:rsidR="00872062" w:rsidRPr="005144B1" w:rsidRDefault="00872062" w:rsidP="00872062">
      <w:pPr>
        <w:ind w:firstLine="720"/>
        <w:jc w:val="both"/>
        <w:rPr>
          <w:color w:val="000000" w:themeColor="text1"/>
          <w:lang w:eastAsia="en-US"/>
        </w:rPr>
      </w:pPr>
      <w:r w:rsidRPr="005144B1">
        <w:rPr>
          <w:color w:val="000000" w:themeColor="text1"/>
          <w:lang w:eastAsia="en-US"/>
        </w:rPr>
        <w:t>Плановые проверки проводятся в соответствии с планом работы Администрации, но не чаще одного раза в 2 года. Внеплановые проверки проводятся в случае поступления в Администрацию обращений заявителей с жалобами на нарушения их прав и законных интересов.</w:t>
      </w:r>
    </w:p>
    <w:p w:rsidR="00872062" w:rsidRPr="005144B1" w:rsidRDefault="00872062" w:rsidP="00872062">
      <w:pPr>
        <w:ind w:firstLine="720"/>
        <w:jc w:val="both"/>
        <w:rPr>
          <w:color w:val="000000" w:themeColor="text1"/>
          <w:lang w:eastAsia="en-US"/>
        </w:rPr>
      </w:pPr>
      <w:r w:rsidRPr="005144B1">
        <w:rPr>
          <w:color w:val="000000" w:themeColor="text1"/>
          <w:lang w:eastAsia="en-US"/>
        </w:rPr>
        <w:t xml:space="preserve">Для проведения проверки полноты и качества проведения муниципальной услуги, в том числе внеплановой проверки, </w:t>
      </w:r>
      <w:r w:rsidRPr="005144B1">
        <w:rPr>
          <w:color w:val="000000" w:themeColor="text1"/>
        </w:rPr>
        <w:t>руководителем Администрации</w:t>
      </w:r>
      <w:r w:rsidRPr="005144B1">
        <w:rPr>
          <w:color w:val="000000" w:themeColor="text1"/>
          <w:lang w:eastAsia="en-US"/>
        </w:rPr>
        <w:t xml:space="preserve"> формируется комиссия, в состав которой включаются не менее 3 специалистов Администрации. Проверка предоставления муниципальной услуги проводится в течение 3 дней.</w:t>
      </w:r>
    </w:p>
    <w:p w:rsidR="00872062" w:rsidRPr="005144B1" w:rsidRDefault="00872062" w:rsidP="00872062">
      <w:pPr>
        <w:ind w:firstLine="720"/>
        <w:jc w:val="both"/>
        <w:rPr>
          <w:color w:val="000000" w:themeColor="text1"/>
          <w:lang w:eastAsia="en-US"/>
        </w:rPr>
      </w:pPr>
      <w:r w:rsidRPr="005144B1">
        <w:rPr>
          <w:color w:val="000000" w:themeColor="text1"/>
          <w:lang w:eastAsia="en-US"/>
        </w:rPr>
        <w:t>Результаты деятельности комиссии оформляются в виде акта, в котором отмечаются выявленные недостатки и предложения по их устранению.</w:t>
      </w:r>
    </w:p>
    <w:p w:rsidR="00872062" w:rsidRPr="005144B1" w:rsidRDefault="00872062" w:rsidP="00872062">
      <w:pPr>
        <w:ind w:firstLine="720"/>
        <w:jc w:val="both"/>
        <w:rPr>
          <w:color w:val="000000" w:themeColor="text1"/>
          <w:lang w:eastAsia="en-US"/>
        </w:rPr>
      </w:pPr>
      <w:r w:rsidRPr="005144B1">
        <w:rPr>
          <w:color w:val="000000" w:themeColor="text1"/>
          <w:lang w:eastAsia="en-US"/>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72062" w:rsidRPr="005144B1" w:rsidRDefault="00872062" w:rsidP="00872062">
      <w:pPr>
        <w:ind w:firstLine="720"/>
        <w:jc w:val="both"/>
        <w:rPr>
          <w:color w:val="000000" w:themeColor="text1"/>
          <w:lang w:eastAsia="en-US"/>
        </w:rPr>
      </w:pPr>
      <w:r w:rsidRPr="005144B1">
        <w:rPr>
          <w:color w:val="000000" w:themeColor="text1"/>
          <w:lang w:eastAsia="en-US"/>
        </w:rPr>
        <w:t xml:space="preserve">Акт проверки подписывается всеми членами комиссии и утверждается </w:t>
      </w:r>
      <w:r w:rsidRPr="005144B1">
        <w:rPr>
          <w:color w:val="000000" w:themeColor="text1"/>
        </w:rPr>
        <w:t>руководителем Администрации.</w:t>
      </w:r>
    </w:p>
    <w:p w:rsidR="00872062" w:rsidRPr="005144B1" w:rsidRDefault="00872062" w:rsidP="00872062">
      <w:pPr>
        <w:ind w:firstLine="720"/>
        <w:jc w:val="both"/>
        <w:rPr>
          <w:color w:val="000000" w:themeColor="text1"/>
          <w:lang w:eastAsia="en-US"/>
        </w:rPr>
      </w:pPr>
      <w:bookmarkStart w:id="26" w:name="sub_1043"/>
      <w:r w:rsidRPr="005144B1">
        <w:rPr>
          <w:color w:val="000000" w:themeColor="text1"/>
          <w:lang w:eastAsia="en-US"/>
        </w:rPr>
        <w:t>4.3. Ответственность муниципальных гражданских служащих Администрации за решения и действия (бездействие), принимаемые (осуществляемые) ими в ходе предоставления муниципальной услуги.</w:t>
      </w:r>
    </w:p>
    <w:bookmarkEnd w:id="26"/>
    <w:p w:rsidR="00872062" w:rsidRPr="005144B1" w:rsidRDefault="00872062" w:rsidP="00872062">
      <w:pPr>
        <w:ind w:firstLine="720"/>
        <w:jc w:val="both"/>
        <w:rPr>
          <w:color w:val="000000" w:themeColor="text1"/>
          <w:lang w:eastAsia="en-US"/>
        </w:rPr>
      </w:pPr>
      <w:r w:rsidRPr="005144B1">
        <w:rPr>
          <w:color w:val="000000" w:themeColor="text1"/>
          <w:lang w:eastAsia="en-US"/>
        </w:rPr>
        <w:t>Дисциплинарная ответственность специалистов закрепляется в их должностных регламентах в соответствии с требованиями статьи 27 Федерального закона от 02 марта 2007 года № 25-ФЗ «О муниципальной службе в Российской Федерации».</w:t>
      </w:r>
    </w:p>
    <w:p w:rsidR="00872062" w:rsidRPr="005144B1" w:rsidRDefault="00872062" w:rsidP="00872062">
      <w:pPr>
        <w:ind w:firstLine="720"/>
        <w:jc w:val="both"/>
        <w:rPr>
          <w:color w:val="000000" w:themeColor="text1"/>
          <w:lang w:eastAsia="en-US"/>
        </w:rPr>
      </w:pPr>
      <w:r w:rsidRPr="005144B1">
        <w:rPr>
          <w:color w:val="000000" w:themeColor="text1"/>
          <w:lang w:eastAsia="en-US"/>
        </w:rPr>
        <w:t xml:space="preserve">4.4. Требования к порядку и формам </w:t>
      </w:r>
      <w:proofErr w:type="gramStart"/>
      <w:r w:rsidRPr="005144B1">
        <w:rPr>
          <w:color w:val="000000" w:themeColor="text1"/>
          <w:lang w:eastAsia="en-US"/>
        </w:rPr>
        <w:t>контроля за</w:t>
      </w:r>
      <w:proofErr w:type="gramEnd"/>
      <w:r w:rsidRPr="005144B1">
        <w:rPr>
          <w:color w:val="000000" w:themeColor="text1"/>
          <w:lang w:eastAsia="en-US"/>
        </w:rPr>
        <w:t xml:space="preserve"> предоставлением муниципальной услуги, в том числе со стороны граждан, их объединений и организаций.</w:t>
      </w:r>
    </w:p>
    <w:p w:rsidR="00872062" w:rsidRPr="005144B1" w:rsidRDefault="00872062" w:rsidP="00872062">
      <w:pPr>
        <w:ind w:firstLine="720"/>
        <w:jc w:val="both"/>
        <w:rPr>
          <w:color w:val="000000" w:themeColor="text1"/>
          <w:lang w:eastAsia="en-US"/>
        </w:rPr>
      </w:pPr>
      <w:proofErr w:type="gramStart"/>
      <w:r w:rsidRPr="005144B1">
        <w:rPr>
          <w:color w:val="000000" w:themeColor="text1"/>
          <w:lang w:eastAsia="en-US"/>
        </w:rPr>
        <w:t>Контроль за</w:t>
      </w:r>
      <w:proofErr w:type="gramEnd"/>
      <w:r w:rsidRPr="005144B1">
        <w:rPr>
          <w:color w:val="000000" w:themeColor="text1"/>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872062" w:rsidRPr="005144B1" w:rsidRDefault="00872062" w:rsidP="00872062">
      <w:pPr>
        <w:jc w:val="center"/>
        <w:rPr>
          <w:b/>
          <w:bCs/>
          <w:color w:val="000000" w:themeColor="text1"/>
        </w:rPr>
      </w:pPr>
    </w:p>
    <w:p w:rsidR="00872062" w:rsidRPr="005144B1" w:rsidRDefault="00872062" w:rsidP="00872062">
      <w:pPr>
        <w:jc w:val="center"/>
        <w:rPr>
          <w:b/>
          <w:bCs/>
          <w:color w:val="000000" w:themeColor="text1"/>
        </w:rPr>
      </w:pPr>
      <w:r w:rsidRPr="005144B1">
        <w:rPr>
          <w:b/>
          <w:bCs/>
          <w:color w:val="000000" w:themeColor="text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72062" w:rsidRPr="00526204" w:rsidRDefault="00872062" w:rsidP="00872062">
      <w:pPr>
        <w:widowControl w:val="0"/>
        <w:tabs>
          <w:tab w:val="left" w:pos="0"/>
        </w:tabs>
        <w:suppressAutoHyphens/>
        <w:ind w:firstLine="709"/>
        <w:rPr>
          <w:rFonts w:eastAsia="SimSun"/>
          <w:kern w:val="2"/>
          <w:lang w:eastAsia="zh-CN" w:bidi="hi-IN"/>
        </w:rPr>
      </w:pPr>
      <w:r w:rsidRPr="00526204">
        <w:rPr>
          <w:rFonts w:eastAsia="SimSun"/>
          <w:kern w:val="2"/>
          <w:lang w:eastAsia="zh-CN" w:bidi="hi-IN"/>
        </w:rPr>
        <w:t>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872062" w:rsidRPr="00526204" w:rsidRDefault="00872062" w:rsidP="00872062">
      <w:pPr>
        <w:widowControl w:val="0"/>
        <w:suppressAutoHyphens/>
        <w:autoSpaceDE w:val="0"/>
        <w:ind w:firstLine="709"/>
        <w:jc w:val="both"/>
        <w:rPr>
          <w:rFonts w:eastAsia="SimSun"/>
          <w:kern w:val="2"/>
          <w:lang w:eastAsia="zh-CN" w:bidi="hi-IN"/>
        </w:rPr>
      </w:pPr>
      <w:r w:rsidRPr="00526204">
        <w:rPr>
          <w:rFonts w:eastAsia="SimSun"/>
          <w:kern w:val="2"/>
          <w:lang w:eastAsia="zh-CN" w:bidi="hi-IN"/>
        </w:rPr>
        <w:t>5.2.Заявитель может обратиться с жалобой, в том числе в следующих случаях:</w:t>
      </w:r>
    </w:p>
    <w:p w:rsidR="00872062" w:rsidRPr="00526204" w:rsidRDefault="00872062" w:rsidP="00872062">
      <w:pPr>
        <w:widowControl w:val="0"/>
        <w:suppressAutoHyphens/>
        <w:autoSpaceDE w:val="0"/>
        <w:ind w:firstLine="709"/>
        <w:jc w:val="both"/>
        <w:rPr>
          <w:rFonts w:eastAsia="SimSun"/>
          <w:kern w:val="2"/>
          <w:lang w:eastAsia="zh-CN" w:bidi="hi-IN"/>
        </w:rPr>
      </w:pPr>
      <w:r w:rsidRPr="00526204">
        <w:rPr>
          <w:rFonts w:eastAsia="SimSun"/>
          <w:kern w:val="2"/>
          <w:lang w:eastAsia="zh-CN" w:bidi="hi-IN"/>
        </w:rPr>
        <w:t>1)нарушение срока регистрации запроса заявителя о предоставлении муниципальной услуги;</w:t>
      </w:r>
    </w:p>
    <w:p w:rsidR="00872062" w:rsidRPr="00526204" w:rsidRDefault="00872062" w:rsidP="00872062">
      <w:pPr>
        <w:widowControl w:val="0"/>
        <w:suppressAutoHyphens/>
        <w:autoSpaceDE w:val="0"/>
        <w:ind w:firstLine="709"/>
        <w:jc w:val="both"/>
        <w:rPr>
          <w:rFonts w:eastAsia="SimSun"/>
          <w:kern w:val="2"/>
          <w:lang w:eastAsia="zh-CN" w:bidi="hi-IN"/>
        </w:rPr>
      </w:pPr>
      <w:r w:rsidRPr="00526204">
        <w:rPr>
          <w:rFonts w:eastAsia="SimSun"/>
          <w:kern w:val="2"/>
          <w:lang w:eastAsia="zh-CN" w:bidi="hi-IN"/>
        </w:rPr>
        <w:t>2)нарушение срока предоставления муниципальной услуги;</w:t>
      </w:r>
    </w:p>
    <w:p w:rsidR="00872062" w:rsidRPr="00526204" w:rsidRDefault="00872062" w:rsidP="00872062">
      <w:pPr>
        <w:widowControl w:val="0"/>
        <w:suppressAutoHyphens/>
        <w:autoSpaceDE w:val="0"/>
        <w:ind w:firstLine="709"/>
        <w:jc w:val="both"/>
        <w:rPr>
          <w:rFonts w:eastAsia="SimSun"/>
          <w:kern w:val="2"/>
          <w:lang w:eastAsia="zh-CN" w:bidi="hi-IN"/>
        </w:rPr>
      </w:pPr>
      <w:r w:rsidRPr="00526204">
        <w:rPr>
          <w:rFonts w:eastAsia="SimSun"/>
          <w:kern w:val="2"/>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2062" w:rsidRPr="00526204" w:rsidRDefault="00872062" w:rsidP="00872062">
      <w:pPr>
        <w:widowControl w:val="0"/>
        <w:suppressAutoHyphens/>
        <w:autoSpaceDE w:val="0"/>
        <w:ind w:firstLine="709"/>
        <w:jc w:val="both"/>
        <w:rPr>
          <w:rFonts w:eastAsia="SimSun"/>
          <w:kern w:val="2"/>
          <w:lang w:eastAsia="zh-CN" w:bidi="hi-IN"/>
        </w:rPr>
      </w:pPr>
      <w:r w:rsidRPr="00526204">
        <w:rPr>
          <w:rFonts w:eastAsia="SimSun"/>
          <w:kern w:val="2"/>
          <w:lang w:eastAsia="zh-C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72062" w:rsidRPr="00526204" w:rsidRDefault="00872062" w:rsidP="00872062">
      <w:pPr>
        <w:widowControl w:val="0"/>
        <w:suppressAutoHyphens/>
        <w:autoSpaceDE w:val="0"/>
        <w:ind w:firstLine="709"/>
        <w:jc w:val="both"/>
        <w:rPr>
          <w:rFonts w:eastAsia="SimSun"/>
          <w:kern w:val="2"/>
          <w:lang w:eastAsia="zh-CN" w:bidi="hi-IN"/>
        </w:rPr>
      </w:pPr>
      <w:proofErr w:type="gramStart"/>
      <w:r w:rsidRPr="00526204">
        <w:rPr>
          <w:rFonts w:eastAsia="SimSun"/>
          <w:kern w:val="2"/>
          <w:lang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72062" w:rsidRPr="00526204" w:rsidRDefault="00872062" w:rsidP="00872062">
      <w:pPr>
        <w:widowControl w:val="0"/>
        <w:suppressAutoHyphens/>
        <w:autoSpaceDE w:val="0"/>
        <w:ind w:firstLine="709"/>
        <w:jc w:val="both"/>
        <w:rPr>
          <w:rFonts w:eastAsia="SimSun"/>
          <w:kern w:val="2"/>
          <w:lang w:eastAsia="zh-CN" w:bidi="hi-IN"/>
        </w:rPr>
      </w:pPr>
      <w:r w:rsidRPr="00526204">
        <w:rPr>
          <w:rFonts w:eastAsia="SimSun"/>
          <w:kern w:val="2"/>
          <w:lang w:eastAsia="zh-CN" w:bidi="hi-IN"/>
        </w:rPr>
        <w:lastRenderedPageBreak/>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2062" w:rsidRPr="00526204" w:rsidRDefault="00872062" w:rsidP="00872062">
      <w:pPr>
        <w:widowControl w:val="0"/>
        <w:suppressAutoHyphens/>
        <w:autoSpaceDE w:val="0"/>
        <w:ind w:firstLine="709"/>
        <w:jc w:val="both"/>
        <w:rPr>
          <w:rFonts w:eastAsia="SimSun"/>
          <w:kern w:val="2"/>
          <w:lang w:eastAsia="zh-CN" w:bidi="hi-IN"/>
        </w:rPr>
      </w:pPr>
      <w:proofErr w:type="gramStart"/>
      <w:r w:rsidRPr="00526204">
        <w:rPr>
          <w:rFonts w:eastAsia="SimSun"/>
          <w:kern w:val="2"/>
          <w:lang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2062" w:rsidRPr="00B641B9" w:rsidRDefault="00872062" w:rsidP="00872062">
      <w:pPr>
        <w:widowControl w:val="0"/>
        <w:suppressAutoHyphens/>
        <w:autoSpaceDE w:val="0"/>
        <w:ind w:firstLine="709"/>
        <w:jc w:val="both"/>
        <w:rPr>
          <w:kern w:val="2"/>
          <w:lang w:eastAsia="zh-CN" w:bidi="hi-IN"/>
        </w:rPr>
      </w:pPr>
      <w:r w:rsidRPr="00526204">
        <w:rPr>
          <w:rFonts w:eastAsia="SimSun"/>
          <w:kern w:val="2"/>
          <w:lang w:eastAsia="zh-CN" w:bidi="hi-IN"/>
        </w:rPr>
        <w:t>5.3.</w:t>
      </w:r>
      <w:r w:rsidRPr="00B641B9">
        <w:rPr>
          <w:rFonts w:eastAsia="SimSun"/>
          <w:kern w:val="2"/>
          <w:lang w:eastAsia="zh-CN" w:bidi="hi-IN"/>
        </w:rPr>
        <w:t xml:space="preserve">Жалоба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w:t>
      </w:r>
      <w:proofErr w:type="gramStart"/>
      <w:r w:rsidRPr="00B641B9">
        <w:rPr>
          <w:rFonts w:eastAsia="SimSun"/>
          <w:kern w:val="2"/>
          <w:lang w:eastAsia="zh-CN" w:bidi="hi-IN"/>
        </w:rPr>
        <w:t>Жалобы на решения, принятые Главой МР «Чернышевский район», предоставляющего муниципальную услугу в прокуратуру или суд.</w:t>
      </w:r>
      <w:proofErr w:type="gramEnd"/>
    </w:p>
    <w:p w:rsidR="00872062" w:rsidRPr="00B641B9" w:rsidRDefault="00872062" w:rsidP="00872062">
      <w:pPr>
        <w:widowControl w:val="0"/>
        <w:suppressAutoHyphens/>
        <w:ind w:firstLine="539"/>
        <w:jc w:val="both"/>
        <w:rPr>
          <w:rFonts w:eastAsia="SimSun" w:cs="Mangal"/>
          <w:kern w:val="1"/>
          <w:lang w:eastAsia="zh-CN" w:bidi="hi-IN"/>
        </w:rPr>
      </w:pPr>
      <w:r w:rsidRPr="00B641B9">
        <w:rPr>
          <w:rFonts w:eastAsia="SimSun" w:cs="Mangal"/>
          <w:kern w:val="1"/>
          <w:lang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872062" w:rsidRPr="00B641B9" w:rsidRDefault="00872062" w:rsidP="00872062">
      <w:pPr>
        <w:widowControl w:val="0"/>
        <w:suppressAutoHyphens/>
        <w:ind w:firstLine="709"/>
        <w:jc w:val="both"/>
        <w:rPr>
          <w:rFonts w:eastAsia="SimSun"/>
          <w:kern w:val="2"/>
          <w:lang w:eastAsia="zh-CN" w:bidi="hi-IN"/>
        </w:rPr>
      </w:pPr>
      <w:r w:rsidRPr="00B641B9">
        <w:rPr>
          <w:rFonts w:eastAsia="SimSun"/>
          <w:kern w:val="2"/>
          <w:lang w:eastAsia="zh-CN" w:bidi="hi-IN"/>
        </w:rPr>
        <w:t>5.5.Жалоба должна содержать:</w:t>
      </w:r>
    </w:p>
    <w:p w:rsidR="00872062" w:rsidRPr="00B641B9" w:rsidRDefault="00872062" w:rsidP="00872062">
      <w:pPr>
        <w:widowControl w:val="0"/>
        <w:suppressAutoHyphens/>
        <w:autoSpaceDE w:val="0"/>
        <w:ind w:firstLine="709"/>
        <w:jc w:val="both"/>
        <w:rPr>
          <w:rFonts w:eastAsia="SimSun"/>
          <w:kern w:val="2"/>
          <w:lang w:eastAsia="zh-CN" w:bidi="hi-IN"/>
        </w:rPr>
      </w:pPr>
      <w:r w:rsidRPr="00B641B9">
        <w:rPr>
          <w:rFonts w:eastAsia="SimSun"/>
          <w:kern w:val="2"/>
          <w:lang w:eastAsia="zh-C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2062" w:rsidRPr="00526204" w:rsidRDefault="00872062" w:rsidP="00872062">
      <w:pPr>
        <w:widowControl w:val="0"/>
        <w:suppressAutoHyphens/>
        <w:autoSpaceDE w:val="0"/>
        <w:ind w:firstLine="709"/>
        <w:jc w:val="both"/>
        <w:rPr>
          <w:rFonts w:eastAsia="SimSun"/>
          <w:kern w:val="2"/>
          <w:lang w:eastAsia="zh-CN" w:bidi="hi-IN"/>
        </w:rPr>
      </w:pPr>
      <w:proofErr w:type="gramStart"/>
      <w:r w:rsidRPr="00B641B9">
        <w:rPr>
          <w:rFonts w:eastAsia="SimSun"/>
          <w:kern w:val="2"/>
          <w:lang w:eastAsia="zh-CN" w:bidi="hi-IN"/>
        </w:rPr>
        <w:t>2)фамилию, имя, отчество (последнее - при наличии), сведения</w:t>
      </w:r>
      <w:r w:rsidRPr="00526204">
        <w:rPr>
          <w:rFonts w:eastAsia="SimSun"/>
          <w:kern w:val="2"/>
          <w:lang w:eastAsia="zh-CN" w:bidi="hi-IN"/>
        </w:rPr>
        <w:t xml:space="preserve">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2062" w:rsidRPr="00526204" w:rsidRDefault="00872062" w:rsidP="00872062">
      <w:pPr>
        <w:widowControl w:val="0"/>
        <w:suppressAutoHyphens/>
        <w:autoSpaceDE w:val="0"/>
        <w:ind w:firstLine="709"/>
        <w:jc w:val="both"/>
        <w:rPr>
          <w:rFonts w:eastAsia="SimSun"/>
          <w:kern w:val="2"/>
          <w:lang w:eastAsia="zh-CN" w:bidi="hi-IN"/>
        </w:rPr>
      </w:pPr>
      <w:r w:rsidRPr="00526204">
        <w:rPr>
          <w:rFonts w:eastAsia="SimSun"/>
          <w:kern w:val="2"/>
          <w:lang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2062" w:rsidRPr="00526204" w:rsidRDefault="00872062" w:rsidP="00872062">
      <w:pPr>
        <w:widowControl w:val="0"/>
        <w:suppressAutoHyphens/>
        <w:autoSpaceDE w:val="0"/>
        <w:ind w:firstLine="709"/>
        <w:jc w:val="both"/>
        <w:rPr>
          <w:rFonts w:eastAsia="SimSun"/>
          <w:kern w:val="2"/>
          <w:lang w:eastAsia="zh-CN" w:bidi="hi-IN"/>
        </w:rPr>
      </w:pPr>
      <w:r w:rsidRPr="00526204">
        <w:rPr>
          <w:rFonts w:eastAsia="SimSun"/>
          <w:kern w:val="2"/>
          <w:lang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2062" w:rsidRPr="00526204" w:rsidRDefault="00872062" w:rsidP="00872062">
      <w:pPr>
        <w:widowControl w:val="0"/>
        <w:suppressAutoHyphens/>
        <w:autoSpaceDE w:val="0"/>
        <w:ind w:firstLine="709"/>
        <w:jc w:val="both"/>
        <w:rPr>
          <w:rFonts w:eastAsia="SimSun"/>
          <w:kern w:val="2"/>
          <w:lang w:eastAsia="zh-CN" w:bidi="hi-IN"/>
        </w:rPr>
      </w:pPr>
      <w:proofErr w:type="gramStart"/>
      <w:r w:rsidRPr="00526204">
        <w:rPr>
          <w:rFonts w:eastAsia="SimSun"/>
          <w:kern w:val="2"/>
          <w:lang w:eastAsia="zh-CN" w:bidi="hi-IN"/>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526204">
        <w:rPr>
          <w:rFonts w:eastAsia="SimSun"/>
          <w:kern w:val="2"/>
          <w:lang w:eastAsia="zh-CN" w:bidi="hi-IN"/>
        </w:rPr>
        <w:t xml:space="preserve"> таких исправлений - в течение пяти рабочих дней со дня ее регистрации;</w:t>
      </w:r>
    </w:p>
    <w:p w:rsidR="00872062" w:rsidRPr="00526204" w:rsidRDefault="00872062" w:rsidP="00872062">
      <w:pPr>
        <w:widowControl w:val="0"/>
        <w:suppressAutoHyphens/>
        <w:autoSpaceDE w:val="0"/>
        <w:ind w:firstLine="709"/>
        <w:jc w:val="both"/>
        <w:rPr>
          <w:rFonts w:eastAsia="SimSun"/>
          <w:kern w:val="2"/>
          <w:lang w:eastAsia="zh-CN" w:bidi="hi-IN"/>
        </w:rPr>
      </w:pPr>
      <w:r w:rsidRPr="00526204">
        <w:rPr>
          <w:rFonts w:eastAsia="SimSun"/>
          <w:kern w:val="2"/>
          <w:lang w:eastAsia="zh-CN" w:bidi="hi-IN"/>
        </w:rPr>
        <w:t>5.7.По результатам рассмотрения жалобы орган, предоставляющий муниципальную услугу, принимает одно из следующих решений:</w:t>
      </w:r>
    </w:p>
    <w:p w:rsidR="00872062" w:rsidRPr="00526204" w:rsidRDefault="00872062" w:rsidP="00872062">
      <w:pPr>
        <w:widowControl w:val="0"/>
        <w:suppressAutoHyphens/>
        <w:autoSpaceDE w:val="0"/>
        <w:ind w:firstLine="709"/>
        <w:jc w:val="both"/>
        <w:rPr>
          <w:rFonts w:eastAsia="SimSun"/>
          <w:kern w:val="2"/>
          <w:lang w:eastAsia="zh-CN" w:bidi="hi-IN"/>
        </w:rPr>
      </w:pPr>
      <w:proofErr w:type="gramStart"/>
      <w:r w:rsidRPr="00526204">
        <w:rPr>
          <w:rFonts w:eastAsia="SimSun"/>
          <w:kern w:val="2"/>
          <w:lang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72062" w:rsidRPr="00526204" w:rsidRDefault="00872062" w:rsidP="00872062">
      <w:pPr>
        <w:widowControl w:val="0"/>
        <w:suppressAutoHyphens/>
        <w:autoSpaceDE w:val="0"/>
        <w:ind w:firstLine="709"/>
        <w:jc w:val="both"/>
        <w:rPr>
          <w:rFonts w:eastAsia="SimSun"/>
          <w:kern w:val="2"/>
          <w:lang w:eastAsia="zh-CN" w:bidi="hi-IN"/>
        </w:rPr>
      </w:pPr>
      <w:r w:rsidRPr="00526204">
        <w:rPr>
          <w:rFonts w:eastAsia="SimSun"/>
          <w:kern w:val="2"/>
          <w:lang w:eastAsia="zh-CN" w:bidi="hi-IN"/>
        </w:rPr>
        <w:t>2)отказывает в удовлетворении жалобы (приложение № 7 к настоящему административному регламенту);</w:t>
      </w:r>
    </w:p>
    <w:p w:rsidR="00872062" w:rsidRPr="00526204" w:rsidRDefault="00872062" w:rsidP="00872062">
      <w:pPr>
        <w:widowControl w:val="0"/>
        <w:suppressAutoHyphens/>
        <w:autoSpaceDE w:val="0"/>
        <w:ind w:firstLine="709"/>
        <w:jc w:val="both"/>
        <w:rPr>
          <w:rFonts w:eastAsia="SimSun"/>
          <w:kern w:val="2"/>
          <w:lang w:eastAsia="zh-CN" w:bidi="hi-IN"/>
        </w:rPr>
      </w:pPr>
      <w:r w:rsidRPr="00526204">
        <w:rPr>
          <w:rFonts w:eastAsia="SimSun"/>
          <w:kern w:val="2"/>
          <w:lang w:eastAsia="zh-CN" w:bidi="hi-IN"/>
        </w:rPr>
        <w:t xml:space="preserve">5.8.Не позднее дня, следующего за днем принятия решения, указанного в </w:t>
      </w:r>
      <w:r w:rsidRPr="00526204">
        <w:rPr>
          <w:rFonts w:eastAsia="SimSun"/>
          <w:kern w:val="2"/>
        </w:rPr>
        <w:t>пункте</w:t>
      </w:r>
      <w:r w:rsidRPr="00526204">
        <w:rPr>
          <w:rFonts w:eastAsia="SimSun"/>
          <w:kern w:val="2"/>
          <w:lang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2062" w:rsidRPr="00526204" w:rsidRDefault="00872062" w:rsidP="00872062">
      <w:pPr>
        <w:widowControl w:val="0"/>
        <w:suppressAutoHyphens/>
        <w:autoSpaceDE w:val="0"/>
        <w:ind w:firstLine="709"/>
        <w:jc w:val="both"/>
        <w:rPr>
          <w:rFonts w:eastAsia="SimSun"/>
          <w:kern w:val="2"/>
          <w:lang w:eastAsia="zh-CN" w:bidi="hi-IN"/>
        </w:rPr>
      </w:pPr>
      <w:r w:rsidRPr="00526204">
        <w:rPr>
          <w:rFonts w:eastAsia="SimSun"/>
          <w:kern w:val="2"/>
          <w:lang w:eastAsia="zh-CN" w:bidi="hi-IN"/>
        </w:rPr>
        <w:lastRenderedPageBreak/>
        <w:t xml:space="preserve">5.9.В случае установления в ходе или по результатам </w:t>
      </w:r>
      <w:proofErr w:type="gramStart"/>
      <w:r w:rsidRPr="00526204">
        <w:rPr>
          <w:rFonts w:eastAsia="SimSun"/>
          <w:kern w:val="2"/>
          <w:lang w:eastAsia="zh-CN" w:bidi="hi-IN"/>
        </w:rPr>
        <w:t>рассмотрения жалобы признаков состава административного правонарушения</w:t>
      </w:r>
      <w:proofErr w:type="gramEnd"/>
      <w:r w:rsidRPr="00526204">
        <w:rPr>
          <w:rFonts w:eastAsia="SimSun"/>
          <w:kern w:val="2"/>
          <w:lang w:eastAsia="zh-C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2062" w:rsidRPr="0028553A" w:rsidRDefault="00872062" w:rsidP="00872062">
      <w:pPr>
        <w:widowControl w:val="0"/>
        <w:suppressAutoHyphens/>
        <w:autoSpaceDE w:val="0"/>
        <w:ind w:firstLine="709"/>
        <w:jc w:val="both"/>
        <w:rPr>
          <w:rFonts w:eastAsia="SimSun"/>
          <w:color w:val="000000"/>
          <w:kern w:val="2"/>
          <w:lang w:eastAsia="zh-CN" w:bidi="hi-IN"/>
        </w:rPr>
      </w:pPr>
      <w:r w:rsidRPr="0028553A">
        <w:rPr>
          <w:rFonts w:eastAsia="SimSun"/>
          <w:color w:val="000000"/>
          <w:kern w:val="2"/>
          <w:lang w:eastAsia="zh-CN" w:bidi="hi-IN"/>
        </w:rPr>
        <w:t>5.10. Порядок обжалования решения по жалобе</w:t>
      </w:r>
    </w:p>
    <w:p w:rsidR="00872062" w:rsidRPr="0028553A" w:rsidRDefault="00872062" w:rsidP="00872062">
      <w:pPr>
        <w:widowControl w:val="0"/>
        <w:suppressAutoHyphens/>
        <w:autoSpaceDE w:val="0"/>
        <w:ind w:firstLine="709"/>
        <w:jc w:val="both"/>
        <w:rPr>
          <w:rFonts w:eastAsia="SimSun"/>
          <w:color w:val="000000"/>
          <w:kern w:val="2"/>
          <w:lang w:eastAsia="zh-CN" w:bidi="hi-IN"/>
        </w:rPr>
      </w:pPr>
      <w:r w:rsidRPr="0028553A">
        <w:rPr>
          <w:rFonts w:eastAsia="SimSun"/>
          <w:color w:val="000000"/>
          <w:kern w:val="2"/>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872062" w:rsidRPr="0028553A" w:rsidRDefault="00872062" w:rsidP="00872062">
      <w:pPr>
        <w:widowControl w:val="0"/>
        <w:suppressAutoHyphens/>
        <w:autoSpaceDE w:val="0"/>
        <w:ind w:firstLine="709"/>
        <w:jc w:val="both"/>
        <w:rPr>
          <w:rFonts w:eastAsia="SimSun"/>
          <w:color w:val="000000"/>
          <w:kern w:val="2"/>
          <w:lang w:eastAsia="zh-CN" w:bidi="hi-IN"/>
        </w:rPr>
      </w:pPr>
      <w:r w:rsidRPr="0028553A">
        <w:rPr>
          <w:rFonts w:eastAsia="SimSun"/>
          <w:color w:val="000000"/>
          <w:kern w:val="2"/>
          <w:lang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872062" w:rsidRPr="0028553A" w:rsidRDefault="00872062" w:rsidP="00872062">
      <w:pPr>
        <w:widowControl w:val="0"/>
        <w:suppressAutoHyphens/>
        <w:autoSpaceDE w:val="0"/>
        <w:ind w:firstLine="709"/>
        <w:jc w:val="both"/>
        <w:rPr>
          <w:rFonts w:eastAsia="SimSun"/>
          <w:color w:val="000000"/>
          <w:kern w:val="2"/>
          <w:lang w:eastAsia="zh-CN" w:bidi="hi-IN"/>
        </w:rPr>
      </w:pPr>
      <w:r w:rsidRPr="0028553A">
        <w:rPr>
          <w:rFonts w:eastAsia="SimSun"/>
          <w:color w:val="000000"/>
          <w:kern w:val="2"/>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872062" w:rsidRPr="0028553A" w:rsidRDefault="00872062" w:rsidP="00872062">
      <w:pPr>
        <w:widowControl w:val="0"/>
        <w:suppressAutoHyphens/>
        <w:autoSpaceDE w:val="0"/>
        <w:ind w:firstLine="709"/>
        <w:jc w:val="both"/>
        <w:rPr>
          <w:rFonts w:eastAsia="SimSun"/>
          <w:color w:val="000000"/>
          <w:kern w:val="2"/>
          <w:lang w:eastAsia="zh-CN" w:bidi="hi-IN"/>
        </w:rPr>
      </w:pPr>
      <w:r w:rsidRPr="0028553A">
        <w:rPr>
          <w:rFonts w:eastAsia="SimSun"/>
          <w:color w:val="000000"/>
          <w:kern w:val="2"/>
          <w:lang w:eastAsia="zh-CN" w:bidi="hi-IN"/>
        </w:rPr>
        <w:t>Пропущенный по уважительной причине срок подачи жалобы может быть восстановлен судом.</w:t>
      </w:r>
    </w:p>
    <w:p w:rsidR="00872062" w:rsidRPr="00526204" w:rsidRDefault="00872062" w:rsidP="00872062">
      <w:pPr>
        <w:widowControl w:val="0"/>
        <w:suppressAutoHyphens/>
        <w:autoSpaceDE w:val="0"/>
        <w:ind w:firstLine="709"/>
        <w:jc w:val="both"/>
        <w:rPr>
          <w:rFonts w:eastAsia="SimSun"/>
          <w:kern w:val="2"/>
          <w:lang w:eastAsia="zh-CN" w:bidi="hi-IN"/>
        </w:rPr>
      </w:pPr>
      <w:r w:rsidRPr="00526204">
        <w:rPr>
          <w:rFonts w:eastAsia="SimSun"/>
          <w:kern w:val="2"/>
          <w:lang w:eastAsia="zh-CN" w:bidi="hi-IN"/>
        </w:rPr>
        <w:t>5.11. Заявитель имеет право на получение информации и документов, необходимых для обоснования и рассмотрения жалобы:</w:t>
      </w:r>
    </w:p>
    <w:p w:rsidR="00872062" w:rsidRPr="00526204" w:rsidRDefault="00872062" w:rsidP="00872062">
      <w:pPr>
        <w:widowControl w:val="0"/>
        <w:suppressAutoHyphens/>
        <w:autoSpaceDE w:val="0"/>
        <w:ind w:firstLine="709"/>
        <w:jc w:val="both"/>
        <w:rPr>
          <w:rFonts w:eastAsia="SimSun"/>
          <w:kern w:val="2"/>
          <w:lang w:eastAsia="zh-CN" w:bidi="hi-IN"/>
        </w:rPr>
      </w:pPr>
      <w:r w:rsidRPr="00526204">
        <w:rPr>
          <w:rFonts w:eastAsia="SimSun"/>
          <w:kern w:val="2"/>
          <w:lang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872062" w:rsidRPr="00526204" w:rsidRDefault="00872062" w:rsidP="00872062">
      <w:pPr>
        <w:widowControl w:val="0"/>
        <w:suppressAutoHyphens/>
        <w:autoSpaceDE w:val="0"/>
        <w:ind w:firstLine="709"/>
        <w:jc w:val="both"/>
        <w:rPr>
          <w:rFonts w:eastAsia="SimSun"/>
          <w:kern w:val="2"/>
          <w:lang w:eastAsia="zh-CN" w:bidi="hi-IN"/>
        </w:rPr>
      </w:pPr>
      <w:r w:rsidRPr="00526204">
        <w:rPr>
          <w:rFonts w:eastAsia="SimSun"/>
          <w:kern w:val="2"/>
          <w:lang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72062" w:rsidRPr="00B641B9" w:rsidRDefault="00872062" w:rsidP="00872062">
      <w:pPr>
        <w:widowControl w:val="0"/>
        <w:suppressAutoHyphens/>
        <w:autoSpaceDE w:val="0"/>
        <w:ind w:firstLine="709"/>
        <w:jc w:val="both"/>
        <w:rPr>
          <w:rFonts w:eastAsia="SimSun"/>
          <w:kern w:val="2"/>
          <w:lang w:eastAsia="zh-CN" w:bidi="hi-IN"/>
        </w:rPr>
      </w:pPr>
      <w:r w:rsidRPr="00526204">
        <w:rPr>
          <w:rFonts w:eastAsia="SimSun"/>
          <w:kern w:val="2"/>
          <w:lang w:eastAsia="zh-CN" w:bidi="hi-IN"/>
        </w:rPr>
        <w:t xml:space="preserve">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w:t>
      </w:r>
      <w:r w:rsidRPr="00B641B9">
        <w:rPr>
          <w:rFonts w:eastAsia="SimSun"/>
          <w:kern w:val="2"/>
          <w:lang w:eastAsia="zh-CN" w:bidi="hi-IN"/>
        </w:rPr>
        <w:t>поставленных в жалобе вопросов;</w:t>
      </w:r>
    </w:p>
    <w:p w:rsidR="00872062" w:rsidRPr="00B641B9" w:rsidRDefault="00872062" w:rsidP="00872062">
      <w:pPr>
        <w:widowControl w:val="0"/>
        <w:suppressAutoHyphens/>
        <w:autoSpaceDE w:val="0"/>
        <w:ind w:firstLine="709"/>
        <w:jc w:val="both"/>
        <w:rPr>
          <w:rFonts w:eastAsia="SimSun"/>
          <w:kern w:val="2"/>
          <w:lang w:eastAsia="zh-CN" w:bidi="hi-IN"/>
        </w:rPr>
      </w:pPr>
      <w:r w:rsidRPr="00B641B9">
        <w:rPr>
          <w:rFonts w:eastAsia="SimSun"/>
          <w:kern w:val="2"/>
          <w:lang w:eastAsia="zh-CN" w:bidi="hi-IN"/>
        </w:rPr>
        <w:t xml:space="preserve">- обращаться с жалобой на принятое решение или на действия (бездействия) в связи с рассмотрением жалобы в административном и </w:t>
      </w:r>
      <w:proofErr w:type="gramStart"/>
      <w:r w:rsidRPr="00B641B9">
        <w:rPr>
          <w:rFonts w:eastAsia="SimSun"/>
          <w:kern w:val="2"/>
          <w:lang w:eastAsia="zh-CN" w:bidi="hi-IN"/>
        </w:rPr>
        <w:t>)и</w:t>
      </w:r>
      <w:proofErr w:type="gramEnd"/>
      <w:r w:rsidRPr="00B641B9">
        <w:rPr>
          <w:rFonts w:eastAsia="SimSun"/>
          <w:kern w:val="2"/>
          <w:lang w:eastAsia="zh-CN" w:bidi="hi-IN"/>
        </w:rPr>
        <w:t>ли) судебном порядке в соответствии с законодательством Российской Федерации;</w:t>
      </w:r>
    </w:p>
    <w:p w:rsidR="00872062" w:rsidRPr="00B641B9" w:rsidRDefault="00872062" w:rsidP="00872062">
      <w:pPr>
        <w:widowControl w:val="0"/>
        <w:suppressAutoHyphens/>
        <w:autoSpaceDE w:val="0"/>
        <w:ind w:firstLine="709"/>
        <w:jc w:val="both"/>
        <w:rPr>
          <w:rFonts w:eastAsia="SimSun"/>
          <w:kern w:val="2"/>
          <w:lang w:eastAsia="zh-CN" w:bidi="hi-IN"/>
        </w:rPr>
      </w:pPr>
      <w:r w:rsidRPr="00B641B9">
        <w:rPr>
          <w:rFonts w:eastAsia="SimSun"/>
          <w:kern w:val="2"/>
          <w:lang w:eastAsia="zh-CN" w:bidi="hi-IN"/>
        </w:rPr>
        <w:t xml:space="preserve">- обращаться с заявлением о прекращении рассмотрения жалобы. </w:t>
      </w:r>
    </w:p>
    <w:p w:rsidR="00872062" w:rsidRDefault="00872062" w:rsidP="00872062">
      <w:pPr>
        <w:widowControl w:val="0"/>
        <w:suppressAutoHyphens/>
        <w:autoSpaceDE w:val="0"/>
        <w:ind w:firstLine="539"/>
        <w:jc w:val="both"/>
        <w:rPr>
          <w:rFonts w:eastAsia="SimSun" w:cs="Mangal"/>
          <w:kern w:val="1"/>
          <w:lang w:eastAsia="zh-CN" w:bidi="hi-IN"/>
        </w:rPr>
      </w:pPr>
      <w:r w:rsidRPr="00B641B9">
        <w:rPr>
          <w:rFonts w:eastAsia="SimSun"/>
          <w:kern w:val="2"/>
          <w:lang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B641B9">
        <w:rPr>
          <w:rFonts w:eastAsia="SimSun" w:cs="Mangal"/>
          <w:kern w:val="1"/>
          <w:lang w:eastAsia="zh-CN" w:bidi="hi-IN"/>
        </w:rPr>
        <w:t>в том числе через Портал.</w:t>
      </w:r>
    </w:p>
    <w:p w:rsidR="00872062" w:rsidRPr="00B641B9" w:rsidRDefault="00872062" w:rsidP="00872062">
      <w:pPr>
        <w:widowControl w:val="0"/>
        <w:suppressAutoHyphens/>
        <w:autoSpaceDE w:val="0"/>
        <w:ind w:firstLine="539"/>
        <w:jc w:val="center"/>
        <w:rPr>
          <w:rFonts w:eastAsia="SimSun" w:cs="Mangal"/>
          <w:kern w:val="1"/>
          <w:lang w:eastAsia="zh-CN" w:bidi="hi-IN"/>
        </w:rPr>
      </w:pPr>
      <w:r>
        <w:rPr>
          <w:rFonts w:eastAsia="SimSun" w:cs="Mangal"/>
          <w:kern w:val="1"/>
          <w:lang w:eastAsia="zh-CN" w:bidi="hi-IN"/>
        </w:rPr>
        <w:t>____________________________</w:t>
      </w:r>
    </w:p>
    <w:p w:rsidR="00872062" w:rsidRDefault="00872062" w:rsidP="00872062">
      <w:pPr>
        <w:spacing w:after="200" w:line="276" w:lineRule="auto"/>
        <w:rPr>
          <w:color w:val="000000" w:themeColor="text1"/>
        </w:rPr>
      </w:pPr>
      <w:r>
        <w:rPr>
          <w:color w:val="000000" w:themeColor="text1"/>
        </w:rPr>
        <w:br w:type="page"/>
      </w:r>
    </w:p>
    <w:p w:rsidR="00872062" w:rsidRPr="00872062" w:rsidRDefault="00872062" w:rsidP="00872062">
      <w:pPr>
        <w:ind w:firstLine="709"/>
        <w:jc w:val="right"/>
        <w:rPr>
          <w:color w:val="000000" w:themeColor="text1"/>
        </w:rPr>
      </w:pPr>
      <w:r w:rsidRPr="005144B1">
        <w:rPr>
          <w:rStyle w:val="affb"/>
          <w:bCs w:val="0"/>
          <w:color w:val="000000" w:themeColor="text1"/>
        </w:rPr>
        <w:lastRenderedPageBreak/>
        <w:t>«</w:t>
      </w:r>
      <w:r w:rsidRPr="00872062">
        <w:rPr>
          <w:color w:val="000000" w:themeColor="text1"/>
        </w:rPr>
        <w:t>Приложение 1</w:t>
      </w:r>
    </w:p>
    <w:p w:rsidR="00872062" w:rsidRPr="00872062" w:rsidRDefault="00872062" w:rsidP="00872062">
      <w:pPr>
        <w:jc w:val="right"/>
        <w:rPr>
          <w:color w:val="000000" w:themeColor="text1"/>
        </w:rPr>
      </w:pPr>
      <w:r w:rsidRPr="00872062">
        <w:rPr>
          <w:color w:val="000000" w:themeColor="text1"/>
        </w:rPr>
        <w:t>к административному регламенту</w:t>
      </w:r>
    </w:p>
    <w:p w:rsidR="00872062" w:rsidRPr="00872062" w:rsidRDefault="00872062" w:rsidP="00872062">
      <w:pPr>
        <w:jc w:val="right"/>
        <w:rPr>
          <w:color w:val="000000" w:themeColor="text1"/>
        </w:rPr>
      </w:pPr>
      <w:r w:rsidRPr="00872062">
        <w:rPr>
          <w:color w:val="000000" w:themeColor="text1"/>
        </w:rPr>
        <w:t xml:space="preserve">предоставления </w:t>
      </w:r>
      <w:proofErr w:type="gramStart"/>
      <w:r w:rsidRPr="00872062">
        <w:rPr>
          <w:color w:val="000000" w:themeColor="text1"/>
        </w:rPr>
        <w:t>муниципальной</w:t>
      </w:r>
      <w:proofErr w:type="gramEnd"/>
    </w:p>
    <w:p w:rsidR="00872062" w:rsidRPr="00872062" w:rsidRDefault="00872062" w:rsidP="00872062">
      <w:pPr>
        <w:jc w:val="right"/>
        <w:rPr>
          <w:rStyle w:val="affd"/>
          <w:rFonts w:eastAsiaTheme="majorEastAsia"/>
          <w:b w:val="0"/>
          <w:color w:val="000000" w:themeColor="text1"/>
        </w:rPr>
      </w:pPr>
      <w:r w:rsidRPr="00872062">
        <w:rPr>
          <w:color w:val="000000" w:themeColor="text1"/>
        </w:rPr>
        <w:t xml:space="preserve">услуги </w:t>
      </w:r>
      <w:r w:rsidRPr="00872062">
        <w:rPr>
          <w:rStyle w:val="affd"/>
          <w:rFonts w:eastAsiaTheme="majorEastAsia"/>
          <w:b w:val="0"/>
          <w:color w:val="000000" w:themeColor="text1"/>
        </w:rPr>
        <w:t>«Предоставление информации</w:t>
      </w:r>
    </w:p>
    <w:p w:rsidR="00872062" w:rsidRPr="00872062" w:rsidRDefault="00872062" w:rsidP="00872062">
      <w:pPr>
        <w:jc w:val="right"/>
        <w:rPr>
          <w:rStyle w:val="affd"/>
          <w:rFonts w:eastAsiaTheme="majorEastAsia"/>
          <w:b w:val="0"/>
          <w:color w:val="000000" w:themeColor="text1"/>
        </w:rPr>
      </w:pPr>
      <w:r w:rsidRPr="00872062">
        <w:rPr>
          <w:rStyle w:val="affd"/>
          <w:rFonts w:eastAsiaTheme="majorEastAsia"/>
          <w:b w:val="0"/>
          <w:color w:val="000000" w:themeColor="text1"/>
        </w:rPr>
        <w:t>об объектах недвижимого имущества,</w:t>
      </w:r>
    </w:p>
    <w:p w:rsidR="00872062" w:rsidRPr="00872062" w:rsidRDefault="00872062" w:rsidP="00872062">
      <w:pPr>
        <w:jc w:val="right"/>
        <w:rPr>
          <w:rStyle w:val="affd"/>
          <w:rFonts w:eastAsiaTheme="majorEastAsia"/>
          <w:b w:val="0"/>
          <w:color w:val="000000" w:themeColor="text1"/>
        </w:rPr>
      </w:pPr>
      <w:proofErr w:type="gramStart"/>
      <w:r w:rsidRPr="00872062">
        <w:rPr>
          <w:rStyle w:val="affd"/>
          <w:rFonts w:eastAsiaTheme="majorEastAsia"/>
          <w:b w:val="0"/>
          <w:color w:val="000000" w:themeColor="text1"/>
        </w:rPr>
        <w:t>находящихся</w:t>
      </w:r>
      <w:proofErr w:type="gramEnd"/>
      <w:r w:rsidRPr="00872062">
        <w:rPr>
          <w:rStyle w:val="affd"/>
          <w:rFonts w:eastAsiaTheme="majorEastAsia"/>
          <w:b w:val="0"/>
          <w:color w:val="000000" w:themeColor="text1"/>
        </w:rPr>
        <w:t xml:space="preserve"> в собственности муниципального </w:t>
      </w:r>
    </w:p>
    <w:p w:rsidR="00872062" w:rsidRPr="00872062" w:rsidRDefault="00872062" w:rsidP="00872062">
      <w:pPr>
        <w:jc w:val="right"/>
        <w:rPr>
          <w:rStyle w:val="affd"/>
          <w:rFonts w:eastAsiaTheme="majorEastAsia"/>
          <w:b w:val="0"/>
          <w:color w:val="000000" w:themeColor="text1"/>
        </w:rPr>
      </w:pPr>
      <w:r w:rsidRPr="00872062">
        <w:rPr>
          <w:rStyle w:val="affd"/>
          <w:rFonts w:eastAsiaTheme="majorEastAsia"/>
          <w:b w:val="0"/>
          <w:color w:val="000000" w:themeColor="text1"/>
        </w:rPr>
        <w:t>района «Чернышевский район»</w:t>
      </w:r>
    </w:p>
    <w:p w:rsidR="00872062" w:rsidRPr="00872062" w:rsidRDefault="00872062" w:rsidP="00872062">
      <w:pPr>
        <w:jc w:val="right"/>
        <w:rPr>
          <w:color w:val="000000" w:themeColor="text1"/>
        </w:rPr>
      </w:pPr>
      <w:r w:rsidRPr="00872062">
        <w:rPr>
          <w:rStyle w:val="affd"/>
          <w:rFonts w:eastAsiaTheme="majorEastAsia"/>
          <w:b w:val="0"/>
          <w:color w:val="000000" w:themeColor="text1"/>
        </w:rPr>
        <w:t xml:space="preserve">и </w:t>
      </w:r>
      <w:proofErr w:type="gramStart"/>
      <w:r w:rsidRPr="00872062">
        <w:rPr>
          <w:rStyle w:val="affd"/>
          <w:rFonts w:eastAsiaTheme="majorEastAsia"/>
          <w:b w:val="0"/>
          <w:color w:val="000000" w:themeColor="text1"/>
        </w:rPr>
        <w:t>предназначенных</w:t>
      </w:r>
      <w:proofErr w:type="gramEnd"/>
      <w:r w:rsidRPr="00872062">
        <w:rPr>
          <w:rStyle w:val="affd"/>
          <w:rFonts w:eastAsiaTheme="majorEastAsia"/>
          <w:b w:val="0"/>
          <w:color w:val="000000" w:themeColor="text1"/>
        </w:rPr>
        <w:t xml:space="preserve"> для сдачи в аренду»</w:t>
      </w:r>
    </w:p>
    <w:p w:rsidR="00872062" w:rsidRPr="005144B1" w:rsidRDefault="00872062" w:rsidP="00872062">
      <w:pPr>
        <w:ind w:firstLine="540"/>
        <w:jc w:val="right"/>
        <w:rPr>
          <w:color w:val="000000" w:themeColor="text1"/>
        </w:rPr>
      </w:pPr>
    </w:p>
    <w:p w:rsidR="00872062" w:rsidRPr="005144B1" w:rsidRDefault="00872062" w:rsidP="00872062">
      <w:pPr>
        <w:ind w:firstLine="540"/>
        <w:jc w:val="right"/>
        <w:rPr>
          <w:color w:val="000000" w:themeColor="text1"/>
        </w:rPr>
      </w:pPr>
    </w:p>
    <w:p w:rsidR="00872062" w:rsidRPr="005144B1" w:rsidRDefault="00872062" w:rsidP="00872062">
      <w:pPr>
        <w:pStyle w:val="ConsPlusNonformat"/>
        <w:jc w:val="right"/>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Сведения о заявителе:</w:t>
      </w:r>
    </w:p>
    <w:p w:rsidR="00872062" w:rsidRPr="005144B1" w:rsidRDefault="00872062" w:rsidP="00872062">
      <w:pPr>
        <w:pStyle w:val="ConsPlusNonformat"/>
        <w:jc w:val="right"/>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_____________________________________</w:t>
      </w:r>
    </w:p>
    <w:p w:rsidR="00872062" w:rsidRPr="005144B1" w:rsidRDefault="00872062" w:rsidP="00872062">
      <w:pPr>
        <w:pStyle w:val="ConsPlusNonformat"/>
        <w:jc w:val="right"/>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_____________________________________</w:t>
      </w:r>
    </w:p>
    <w:p w:rsidR="00872062" w:rsidRPr="005144B1" w:rsidRDefault="00872062" w:rsidP="00872062">
      <w:pPr>
        <w:pStyle w:val="ConsPlusNonformat"/>
        <w:jc w:val="right"/>
        <w:rPr>
          <w:rFonts w:ascii="Times New Roman" w:hAnsi="Times New Roman" w:cs="Times New Roman"/>
          <w:i/>
          <w:color w:val="000000" w:themeColor="text1"/>
          <w:sz w:val="24"/>
          <w:szCs w:val="24"/>
        </w:rPr>
      </w:pPr>
      <w:proofErr w:type="gramStart"/>
      <w:r w:rsidRPr="005144B1">
        <w:rPr>
          <w:rFonts w:ascii="Times New Roman" w:hAnsi="Times New Roman" w:cs="Times New Roman"/>
          <w:i/>
          <w:color w:val="000000" w:themeColor="text1"/>
          <w:sz w:val="24"/>
          <w:szCs w:val="24"/>
        </w:rPr>
        <w:t>(Ф.И.О., полное наименование организации</w:t>
      </w:r>
      <w:proofErr w:type="gramEnd"/>
    </w:p>
    <w:p w:rsidR="00872062" w:rsidRPr="005144B1" w:rsidRDefault="00872062" w:rsidP="00872062">
      <w:pPr>
        <w:pStyle w:val="ConsPlusNonformat"/>
        <w:jc w:val="right"/>
        <w:rPr>
          <w:rFonts w:ascii="Times New Roman" w:hAnsi="Times New Roman" w:cs="Times New Roman"/>
          <w:i/>
          <w:color w:val="000000" w:themeColor="text1"/>
          <w:sz w:val="24"/>
          <w:szCs w:val="24"/>
        </w:rPr>
      </w:pPr>
      <w:r w:rsidRPr="005144B1">
        <w:rPr>
          <w:rFonts w:ascii="Times New Roman" w:hAnsi="Times New Roman" w:cs="Times New Roman"/>
          <w:i/>
          <w:color w:val="000000" w:themeColor="text1"/>
          <w:sz w:val="24"/>
          <w:szCs w:val="24"/>
        </w:rPr>
        <w:t>и организационно-правовой формы</w:t>
      </w:r>
    </w:p>
    <w:p w:rsidR="00872062" w:rsidRPr="005144B1" w:rsidRDefault="00872062" w:rsidP="00872062">
      <w:pPr>
        <w:pStyle w:val="ConsPlusNonformat"/>
        <w:jc w:val="right"/>
        <w:rPr>
          <w:rFonts w:ascii="Times New Roman" w:hAnsi="Times New Roman" w:cs="Times New Roman"/>
          <w:i/>
          <w:color w:val="000000" w:themeColor="text1"/>
          <w:sz w:val="24"/>
          <w:szCs w:val="24"/>
        </w:rPr>
      </w:pPr>
      <w:r w:rsidRPr="005144B1">
        <w:rPr>
          <w:rFonts w:ascii="Times New Roman" w:hAnsi="Times New Roman" w:cs="Times New Roman"/>
          <w:i/>
          <w:color w:val="000000" w:themeColor="text1"/>
          <w:sz w:val="24"/>
          <w:szCs w:val="24"/>
        </w:rPr>
        <w:t>юридического лица)</w:t>
      </w:r>
    </w:p>
    <w:p w:rsidR="00872062" w:rsidRPr="005144B1" w:rsidRDefault="00872062" w:rsidP="00872062">
      <w:pPr>
        <w:pStyle w:val="ConsPlusNonformat"/>
        <w:jc w:val="right"/>
        <w:rPr>
          <w:rFonts w:ascii="Times New Roman" w:hAnsi="Times New Roman" w:cs="Times New Roman"/>
          <w:i/>
          <w:color w:val="000000" w:themeColor="text1"/>
          <w:sz w:val="24"/>
          <w:szCs w:val="24"/>
        </w:rPr>
      </w:pPr>
      <w:r w:rsidRPr="005144B1">
        <w:rPr>
          <w:rFonts w:ascii="Times New Roman" w:hAnsi="Times New Roman" w:cs="Times New Roman"/>
          <w:color w:val="000000" w:themeColor="text1"/>
          <w:sz w:val="24"/>
          <w:szCs w:val="24"/>
        </w:rPr>
        <w:t xml:space="preserve">в лице </w:t>
      </w:r>
      <w:r w:rsidRPr="005144B1">
        <w:rPr>
          <w:rFonts w:ascii="Times New Roman" w:hAnsi="Times New Roman" w:cs="Times New Roman"/>
          <w:i/>
          <w:color w:val="000000" w:themeColor="text1"/>
          <w:sz w:val="24"/>
          <w:szCs w:val="24"/>
        </w:rPr>
        <w:t>(для юридических лиц)</w:t>
      </w:r>
    </w:p>
    <w:p w:rsidR="00872062" w:rsidRPr="005144B1" w:rsidRDefault="00872062" w:rsidP="00872062">
      <w:pPr>
        <w:pStyle w:val="ConsPlusNonformat"/>
        <w:tabs>
          <w:tab w:val="left" w:pos="4536"/>
        </w:tabs>
        <w:jc w:val="right"/>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_____________________________________</w:t>
      </w:r>
    </w:p>
    <w:p w:rsidR="00872062" w:rsidRPr="005144B1" w:rsidRDefault="00872062" w:rsidP="00872062">
      <w:pPr>
        <w:pStyle w:val="ConsPlusNonformat"/>
        <w:tabs>
          <w:tab w:val="left" w:pos="4536"/>
        </w:tabs>
        <w:jc w:val="right"/>
        <w:rPr>
          <w:rFonts w:ascii="Times New Roman" w:hAnsi="Times New Roman" w:cs="Times New Roman"/>
          <w:i/>
          <w:color w:val="000000" w:themeColor="text1"/>
          <w:sz w:val="24"/>
          <w:szCs w:val="24"/>
        </w:rPr>
      </w:pPr>
      <w:proofErr w:type="gramStart"/>
      <w:r w:rsidRPr="005144B1">
        <w:rPr>
          <w:rFonts w:ascii="Times New Roman" w:hAnsi="Times New Roman" w:cs="Times New Roman"/>
          <w:i/>
          <w:color w:val="000000" w:themeColor="text1"/>
          <w:sz w:val="24"/>
          <w:szCs w:val="24"/>
        </w:rPr>
        <w:t>(Ф.И.О. руководителя или иного</w:t>
      </w:r>
      <w:proofErr w:type="gramEnd"/>
    </w:p>
    <w:p w:rsidR="00872062" w:rsidRPr="005144B1" w:rsidRDefault="00872062" w:rsidP="00872062">
      <w:pPr>
        <w:pStyle w:val="ConsPlusNonformat"/>
        <w:tabs>
          <w:tab w:val="left" w:pos="4536"/>
        </w:tabs>
        <w:jc w:val="right"/>
        <w:rPr>
          <w:rFonts w:ascii="Times New Roman" w:hAnsi="Times New Roman" w:cs="Times New Roman"/>
          <w:i/>
          <w:color w:val="000000" w:themeColor="text1"/>
          <w:sz w:val="24"/>
          <w:szCs w:val="24"/>
        </w:rPr>
      </w:pPr>
      <w:r w:rsidRPr="005144B1">
        <w:rPr>
          <w:rFonts w:ascii="Times New Roman" w:hAnsi="Times New Roman" w:cs="Times New Roman"/>
          <w:i/>
          <w:color w:val="000000" w:themeColor="text1"/>
          <w:sz w:val="24"/>
          <w:szCs w:val="24"/>
        </w:rPr>
        <w:t>уполномоченного лица)</w:t>
      </w:r>
    </w:p>
    <w:p w:rsidR="00872062" w:rsidRPr="005144B1" w:rsidRDefault="00872062" w:rsidP="00872062">
      <w:pPr>
        <w:pStyle w:val="ConsPlusNonformat"/>
        <w:jc w:val="right"/>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Документ, удостоверяющий личность</w:t>
      </w:r>
    </w:p>
    <w:p w:rsidR="00872062" w:rsidRPr="005144B1" w:rsidRDefault="00872062" w:rsidP="00872062">
      <w:pPr>
        <w:pStyle w:val="ConsPlusNonformat"/>
        <w:jc w:val="right"/>
        <w:rPr>
          <w:rFonts w:ascii="Times New Roman" w:hAnsi="Times New Roman" w:cs="Times New Roman"/>
          <w:i/>
          <w:color w:val="000000" w:themeColor="text1"/>
          <w:sz w:val="24"/>
          <w:szCs w:val="24"/>
        </w:rPr>
      </w:pPr>
      <w:r w:rsidRPr="005144B1">
        <w:rPr>
          <w:rFonts w:ascii="Times New Roman" w:hAnsi="Times New Roman" w:cs="Times New Roman"/>
          <w:color w:val="000000" w:themeColor="text1"/>
          <w:sz w:val="24"/>
          <w:szCs w:val="24"/>
        </w:rPr>
        <w:t xml:space="preserve">______________________ </w:t>
      </w:r>
      <w:r w:rsidRPr="005144B1">
        <w:rPr>
          <w:rFonts w:ascii="Times New Roman" w:hAnsi="Times New Roman" w:cs="Times New Roman"/>
          <w:i/>
          <w:color w:val="000000" w:themeColor="text1"/>
          <w:sz w:val="24"/>
          <w:szCs w:val="24"/>
        </w:rPr>
        <w:t>(вид документа)</w:t>
      </w:r>
    </w:p>
    <w:p w:rsidR="00872062" w:rsidRPr="005144B1" w:rsidRDefault="00872062" w:rsidP="00872062">
      <w:pPr>
        <w:pStyle w:val="ConsPlusNonformat"/>
        <w:jc w:val="right"/>
        <w:rPr>
          <w:rFonts w:ascii="Times New Roman" w:hAnsi="Times New Roman" w:cs="Times New Roman"/>
          <w:i/>
          <w:color w:val="000000" w:themeColor="text1"/>
          <w:sz w:val="24"/>
          <w:szCs w:val="24"/>
        </w:rPr>
      </w:pPr>
      <w:r w:rsidRPr="005144B1">
        <w:rPr>
          <w:rFonts w:ascii="Times New Roman" w:hAnsi="Times New Roman" w:cs="Times New Roman"/>
          <w:color w:val="000000" w:themeColor="text1"/>
          <w:sz w:val="24"/>
          <w:szCs w:val="24"/>
        </w:rPr>
        <w:t xml:space="preserve">________________________ </w:t>
      </w:r>
      <w:r w:rsidRPr="005144B1">
        <w:rPr>
          <w:rFonts w:ascii="Times New Roman" w:hAnsi="Times New Roman" w:cs="Times New Roman"/>
          <w:i/>
          <w:color w:val="000000" w:themeColor="text1"/>
          <w:sz w:val="24"/>
          <w:szCs w:val="24"/>
        </w:rPr>
        <w:t>(серия, номер)</w:t>
      </w:r>
    </w:p>
    <w:p w:rsidR="00872062" w:rsidRPr="005144B1" w:rsidRDefault="00872062" w:rsidP="00872062">
      <w:pPr>
        <w:pStyle w:val="ConsPlusNonformat"/>
        <w:tabs>
          <w:tab w:val="left" w:pos="4536"/>
        </w:tabs>
        <w:jc w:val="right"/>
        <w:rPr>
          <w:rFonts w:ascii="Times New Roman" w:hAnsi="Times New Roman" w:cs="Times New Roman"/>
          <w:i/>
          <w:color w:val="000000" w:themeColor="text1"/>
          <w:sz w:val="24"/>
          <w:szCs w:val="24"/>
        </w:rPr>
      </w:pPr>
      <w:r w:rsidRPr="005144B1">
        <w:rPr>
          <w:rFonts w:ascii="Times New Roman" w:hAnsi="Times New Roman" w:cs="Times New Roman"/>
          <w:color w:val="000000" w:themeColor="text1"/>
          <w:sz w:val="24"/>
          <w:szCs w:val="24"/>
        </w:rPr>
        <w:t xml:space="preserve">____________________ </w:t>
      </w:r>
      <w:r w:rsidRPr="005144B1">
        <w:rPr>
          <w:rFonts w:ascii="Times New Roman" w:hAnsi="Times New Roman" w:cs="Times New Roman"/>
          <w:i/>
          <w:color w:val="000000" w:themeColor="text1"/>
          <w:sz w:val="24"/>
          <w:szCs w:val="24"/>
        </w:rPr>
        <w:t xml:space="preserve">(кем, когда </w:t>
      </w:r>
      <w:proofErr w:type="gramStart"/>
      <w:r w:rsidRPr="005144B1">
        <w:rPr>
          <w:rFonts w:ascii="Times New Roman" w:hAnsi="Times New Roman" w:cs="Times New Roman"/>
          <w:i/>
          <w:color w:val="000000" w:themeColor="text1"/>
          <w:sz w:val="24"/>
          <w:szCs w:val="24"/>
        </w:rPr>
        <w:t>выдан</w:t>
      </w:r>
      <w:proofErr w:type="gramEnd"/>
      <w:r w:rsidRPr="005144B1">
        <w:rPr>
          <w:rFonts w:ascii="Times New Roman" w:hAnsi="Times New Roman" w:cs="Times New Roman"/>
          <w:i/>
          <w:color w:val="000000" w:themeColor="text1"/>
          <w:sz w:val="24"/>
          <w:szCs w:val="24"/>
        </w:rPr>
        <w:t>)</w:t>
      </w:r>
    </w:p>
    <w:p w:rsidR="00872062" w:rsidRPr="005144B1" w:rsidRDefault="00872062" w:rsidP="00872062">
      <w:pPr>
        <w:pStyle w:val="ConsPlusNonformat"/>
        <w:jc w:val="right"/>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Адрес фактического проживания</w:t>
      </w:r>
    </w:p>
    <w:p w:rsidR="00872062" w:rsidRPr="005144B1" w:rsidRDefault="00872062" w:rsidP="00872062">
      <w:pPr>
        <w:pStyle w:val="ConsPlusNonformat"/>
        <w:jc w:val="right"/>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(места нахождения)</w:t>
      </w:r>
    </w:p>
    <w:p w:rsidR="00872062" w:rsidRPr="005144B1" w:rsidRDefault="00872062" w:rsidP="00872062">
      <w:pPr>
        <w:pStyle w:val="ConsPlusNonformat"/>
        <w:tabs>
          <w:tab w:val="left" w:pos="4536"/>
        </w:tabs>
        <w:jc w:val="right"/>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_____________________________________</w:t>
      </w:r>
    </w:p>
    <w:p w:rsidR="00872062" w:rsidRPr="005144B1" w:rsidRDefault="00872062" w:rsidP="00872062">
      <w:pPr>
        <w:pStyle w:val="ConsPlusNonformat"/>
        <w:jc w:val="right"/>
        <w:rPr>
          <w:rFonts w:ascii="Times New Roman" w:hAnsi="Times New Roman" w:cs="Times New Roman"/>
          <w:i/>
          <w:color w:val="000000" w:themeColor="text1"/>
          <w:sz w:val="24"/>
          <w:szCs w:val="24"/>
        </w:rPr>
      </w:pPr>
      <w:r w:rsidRPr="005144B1">
        <w:rPr>
          <w:rFonts w:ascii="Times New Roman" w:hAnsi="Times New Roman" w:cs="Times New Roman"/>
          <w:color w:val="000000" w:themeColor="text1"/>
          <w:sz w:val="24"/>
          <w:szCs w:val="24"/>
        </w:rPr>
        <w:t>_____________________________________</w:t>
      </w:r>
    </w:p>
    <w:p w:rsidR="00872062" w:rsidRPr="005144B1" w:rsidRDefault="00872062" w:rsidP="00872062">
      <w:pPr>
        <w:pStyle w:val="ConsPlusNonformat"/>
        <w:jc w:val="right"/>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 xml:space="preserve">ОГРН </w:t>
      </w:r>
      <w:r w:rsidRPr="005144B1">
        <w:rPr>
          <w:rFonts w:ascii="Times New Roman" w:hAnsi="Times New Roman" w:cs="Times New Roman"/>
          <w:i/>
          <w:color w:val="000000" w:themeColor="text1"/>
          <w:sz w:val="24"/>
          <w:szCs w:val="24"/>
        </w:rPr>
        <w:t>(для юридических лиц)</w:t>
      </w:r>
    </w:p>
    <w:p w:rsidR="00872062" w:rsidRPr="005144B1" w:rsidRDefault="00872062" w:rsidP="00872062">
      <w:pPr>
        <w:pStyle w:val="ConsPlusNonformat"/>
        <w:tabs>
          <w:tab w:val="left" w:pos="4536"/>
        </w:tabs>
        <w:jc w:val="right"/>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_____________________________________</w:t>
      </w:r>
    </w:p>
    <w:p w:rsidR="00872062" w:rsidRPr="005144B1" w:rsidRDefault="00872062" w:rsidP="00872062">
      <w:pPr>
        <w:pStyle w:val="ConsPlusNonformat"/>
        <w:jc w:val="right"/>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Контактная информация:</w:t>
      </w:r>
    </w:p>
    <w:p w:rsidR="00872062" w:rsidRPr="005144B1" w:rsidRDefault="00872062" w:rsidP="00872062">
      <w:pPr>
        <w:pStyle w:val="ConsPlusNonformat"/>
        <w:jc w:val="right"/>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тел. _________________________________</w:t>
      </w:r>
    </w:p>
    <w:p w:rsidR="00872062" w:rsidRPr="005144B1" w:rsidRDefault="00872062" w:rsidP="00872062">
      <w:pPr>
        <w:pStyle w:val="ConsPlusNonformat"/>
        <w:jc w:val="right"/>
        <w:rPr>
          <w:rFonts w:ascii="Times New Roman" w:hAnsi="Times New Roman" w:cs="Times New Roman"/>
          <w:color w:val="000000" w:themeColor="text1"/>
          <w:sz w:val="24"/>
          <w:szCs w:val="24"/>
        </w:rPr>
      </w:pPr>
      <w:proofErr w:type="spellStart"/>
      <w:r w:rsidRPr="005144B1">
        <w:rPr>
          <w:rFonts w:ascii="Times New Roman" w:hAnsi="Times New Roman" w:cs="Times New Roman"/>
          <w:color w:val="000000" w:themeColor="text1"/>
          <w:sz w:val="24"/>
          <w:szCs w:val="24"/>
        </w:rPr>
        <w:t>эл</w:t>
      </w:r>
      <w:proofErr w:type="spellEnd"/>
      <w:r w:rsidRPr="005144B1">
        <w:rPr>
          <w:rFonts w:ascii="Times New Roman" w:hAnsi="Times New Roman" w:cs="Times New Roman"/>
          <w:color w:val="000000" w:themeColor="text1"/>
          <w:sz w:val="24"/>
          <w:szCs w:val="24"/>
        </w:rPr>
        <w:t>. почта ____________________________</w:t>
      </w:r>
    </w:p>
    <w:p w:rsidR="00872062" w:rsidRPr="005144B1" w:rsidRDefault="00872062" w:rsidP="00872062">
      <w:pPr>
        <w:pStyle w:val="ConsPlusNonformat"/>
        <w:jc w:val="right"/>
        <w:rPr>
          <w:rFonts w:ascii="Times New Roman" w:hAnsi="Times New Roman" w:cs="Times New Roman"/>
          <w:i/>
          <w:color w:val="000000" w:themeColor="text1"/>
          <w:sz w:val="24"/>
          <w:szCs w:val="24"/>
        </w:rPr>
      </w:pPr>
      <w:proofErr w:type="gramStart"/>
      <w:r w:rsidRPr="005144B1">
        <w:rPr>
          <w:rFonts w:ascii="Times New Roman" w:hAnsi="Times New Roman" w:cs="Times New Roman"/>
          <w:i/>
          <w:color w:val="000000" w:themeColor="text1"/>
          <w:sz w:val="24"/>
          <w:szCs w:val="24"/>
        </w:rPr>
        <w:t>(при предоставлении услуги</w:t>
      </w:r>
      <w:proofErr w:type="gramEnd"/>
    </w:p>
    <w:p w:rsidR="00872062" w:rsidRPr="005144B1" w:rsidRDefault="00872062" w:rsidP="00872062">
      <w:pPr>
        <w:pStyle w:val="ConsPlusNonformat"/>
        <w:jc w:val="right"/>
        <w:rPr>
          <w:rFonts w:ascii="Times New Roman" w:hAnsi="Times New Roman" w:cs="Times New Roman"/>
          <w:i/>
          <w:color w:val="000000" w:themeColor="text1"/>
          <w:sz w:val="24"/>
          <w:szCs w:val="24"/>
        </w:rPr>
      </w:pPr>
      <w:r w:rsidRPr="005144B1">
        <w:rPr>
          <w:rFonts w:ascii="Times New Roman" w:hAnsi="Times New Roman" w:cs="Times New Roman"/>
          <w:i/>
          <w:color w:val="000000" w:themeColor="text1"/>
          <w:sz w:val="24"/>
          <w:szCs w:val="24"/>
        </w:rPr>
        <w:t>в электронном виде)</w:t>
      </w:r>
    </w:p>
    <w:p w:rsidR="00872062" w:rsidRPr="005144B1" w:rsidRDefault="00872062" w:rsidP="00872062">
      <w:pPr>
        <w:pStyle w:val="ConsPlusNonformat"/>
        <w:jc w:val="right"/>
        <w:rPr>
          <w:rFonts w:ascii="Times New Roman" w:hAnsi="Times New Roman" w:cs="Times New Roman"/>
          <w:color w:val="000000" w:themeColor="text1"/>
          <w:sz w:val="24"/>
          <w:szCs w:val="24"/>
        </w:rPr>
      </w:pPr>
    </w:p>
    <w:p w:rsidR="00872062" w:rsidRPr="005144B1" w:rsidRDefault="00872062" w:rsidP="00872062">
      <w:pPr>
        <w:pStyle w:val="ConsPlusNonformat"/>
        <w:jc w:val="right"/>
        <w:rPr>
          <w:rFonts w:ascii="Times New Roman" w:hAnsi="Times New Roman" w:cs="Times New Roman"/>
          <w:color w:val="000000" w:themeColor="text1"/>
          <w:sz w:val="24"/>
          <w:szCs w:val="24"/>
        </w:rPr>
      </w:pPr>
    </w:p>
    <w:p w:rsidR="00872062" w:rsidRPr="005144B1" w:rsidRDefault="00872062" w:rsidP="00872062">
      <w:pPr>
        <w:pStyle w:val="ConsPlusNonformat"/>
        <w:jc w:val="center"/>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ЗАЯВЛЕНИЕ.</w:t>
      </w:r>
    </w:p>
    <w:p w:rsidR="00872062" w:rsidRPr="005144B1" w:rsidRDefault="00872062" w:rsidP="00872062">
      <w:pPr>
        <w:pStyle w:val="ConsPlusNonformat"/>
        <w:ind w:firstLine="709"/>
        <w:jc w:val="both"/>
        <w:rPr>
          <w:rFonts w:ascii="Times New Roman" w:hAnsi="Times New Roman" w:cs="Times New Roman"/>
          <w:color w:val="000000" w:themeColor="text1"/>
          <w:sz w:val="24"/>
          <w:szCs w:val="24"/>
        </w:rPr>
      </w:pPr>
    </w:p>
    <w:p w:rsidR="00872062" w:rsidRPr="005144B1" w:rsidRDefault="00872062" w:rsidP="00872062">
      <w:pPr>
        <w:pStyle w:val="ConsPlusNonformat"/>
        <w:ind w:firstLine="709"/>
        <w:jc w:val="both"/>
        <w:rPr>
          <w:rFonts w:ascii="Times New Roman" w:hAnsi="Times New Roman" w:cs="Times New Roman"/>
          <w:color w:val="000000" w:themeColor="text1"/>
          <w:sz w:val="24"/>
          <w:szCs w:val="24"/>
        </w:rPr>
      </w:pPr>
    </w:p>
    <w:p w:rsidR="00872062" w:rsidRPr="005144B1" w:rsidRDefault="00872062" w:rsidP="00872062">
      <w:pPr>
        <w:pStyle w:val="ConsPlusNonformat"/>
        <w:ind w:firstLine="709"/>
        <w:jc w:val="both"/>
        <w:rPr>
          <w:rFonts w:ascii="Times New Roman" w:hAnsi="Times New Roman" w:cs="Times New Roman"/>
          <w:color w:val="000000" w:themeColor="text1"/>
          <w:sz w:val="24"/>
          <w:szCs w:val="24"/>
        </w:rPr>
      </w:pPr>
      <w:proofErr w:type="gramStart"/>
      <w:r w:rsidRPr="005144B1">
        <w:rPr>
          <w:rFonts w:ascii="Times New Roman" w:hAnsi="Times New Roman" w:cs="Times New Roman"/>
          <w:color w:val="000000" w:themeColor="text1"/>
          <w:sz w:val="24"/>
          <w:szCs w:val="24"/>
        </w:rPr>
        <w:t xml:space="preserve">Прошу предоставить информацию об объектах недвижимого имущества (земельных участках, зданиях, помещениях в зданиях, сооружениях, объектах незавершенного строительства и др. – нужное подчеркнуть), находящихся в муниципальной собственности </w:t>
      </w:r>
      <w:r w:rsidRPr="005144B1">
        <w:rPr>
          <w:rFonts w:ascii="Times New Roman" w:hAnsi="Times New Roman" w:cs="Times New Roman"/>
          <w:i/>
          <w:color w:val="000000" w:themeColor="text1"/>
          <w:sz w:val="24"/>
          <w:szCs w:val="24"/>
        </w:rPr>
        <w:t>(наименование муниципального образования)</w:t>
      </w:r>
      <w:r w:rsidRPr="005144B1">
        <w:rPr>
          <w:rFonts w:ascii="Times New Roman" w:hAnsi="Times New Roman" w:cs="Times New Roman"/>
          <w:color w:val="000000" w:themeColor="text1"/>
          <w:sz w:val="24"/>
          <w:szCs w:val="24"/>
        </w:rPr>
        <w:t xml:space="preserve"> и предназначенных для сдачи в аренду.</w:t>
      </w:r>
      <w:proofErr w:type="gramEnd"/>
    </w:p>
    <w:p w:rsidR="00872062" w:rsidRPr="005144B1" w:rsidRDefault="00872062" w:rsidP="00872062">
      <w:pPr>
        <w:pStyle w:val="ConsPlusNonformat"/>
        <w:ind w:firstLine="709"/>
        <w:jc w:val="both"/>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Местонахождение недвижимого имущества (адрес):__________________________________________________________</w:t>
      </w:r>
    </w:p>
    <w:p w:rsidR="00872062" w:rsidRPr="005144B1" w:rsidRDefault="00872062" w:rsidP="00872062">
      <w:pPr>
        <w:ind w:firstLine="709"/>
        <w:jc w:val="both"/>
        <w:outlineLvl w:val="1"/>
        <w:rPr>
          <w:color w:val="000000" w:themeColor="text1"/>
        </w:rPr>
      </w:pPr>
      <w:r w:rsidRPr="005144B1">
        <w:rPr>
          <w:color w:val="000000" w:themeColor="text1"/>
        </w:rPr>
        <w:t>Разрешенное использовани</w:t>
      </w:r>
      <w:proofErr w:type="gramStart"/>
      <w:r w:rsidRPr="005144B1">
        <w:rPr>
          <w:color w:val="000000" w:themeColor="text1"/>
        </w:rPr>
        <w:t>е(</w:t>
      </w:r>
      <w:proofErr w:type="gramEnd"/>
      <w:r w:rsidRPr="005144B1">
        <w:rPr>
          <w:color w:val="000000" w:themeColor="text1"/>
        </w:rPr>
        <w:t>назначение):__________________________</w:t>
      </w:r>
    </w:p>
    <w:p w:rsidR="00872062" w:rsidRPr="005144B1" w:rsidRDefault="00872062" w:rsidP="00872062">
      <w:pPr>
        <w:pStyle w:val="ConsPlusNonformat"/>
        <w:ind w:firstLine="709"/>
        <w:jc w:val="both"/>
        <w:rPr>
          <w:rFonts w:ascii="Times New Roman" w:hAnsi="Times New Roman" w:cs="Times New Roman"/>
          <w:color w:val="000000" w:themeColor="text1"/>
          <w:sz w:val="24"/>
          <w:szCs w:val="24"/>
        </w:rPr>
      </w:pPr>
    </w:p>
    <w:p w:rsidR="00872062" w:rsidRPr="005144B1" w:rsidRDefault="00872062" w:rsidP="00872062">
      <w:pPr>
        <w:pStyle w:val="ConsPlusNonformat"/>
        <w:ind w:firstLine="709"/>
        <w:jc w:val="both"/>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Документы, необходимые для получения муниципальной услуги, прилагаю на _____ листах.</w:t>
      </w:r>
    </w:p>
    <w:p w:rsidR="00872062" w:rsidRPr="005144B1" w:rsidRDefault="00872062" w:rsidP="00872062">
      <w:pPr>
        <w:pStyle w:val="ConsPlusNonformat"/>
        <w:ind w:firstLine="709"/>
        <w:jc w:val="both"/>
        <w:rPr>
          <w:rFonts w:ascii="Times New Roman" w:hAnsi="Times New Roman" w:cs="Times New Roman"/>
          <w:color w:val="000000" w:themeColor="text1"/>
          <w:sz w:val="24"/>
          <w:szCs w:val="24"/>
        </w:rPr>
      </w:pPr>
    </w:p>
    <w:p w:rsidR="00872062" w:rsidRPr="005144B1" w:rsidRDefault="00872062" w:rsidP="00872062">
      <w:pPr>
        <w:pStyle w:val="ConsPlusNonformat"/>
        <w:ind w:firstLine="709"/>
        <w:jc w:val="both"/>
        <w:rPr>
          <w:rFonts w:ascii="Times New Roman" w:hAnsi="Times New Roman" w:cs="Times New Roman"/>
          <w:color w:val="000000" w:themeColor="text1"/>
          <w:sz w:val="24"/>
          <w:szCs w:val="24"/>
        </w:rPr>
      </w:pPr>
      <w:proofErr w:type="gramStart"/>
      <w:r w:rsidRPr="005144B1">
        <w:rPr>
          <w:rFonts w:ascii="Times New Roman" w:hAnsi="Times New Roman" w:cs="Times New Roman"/>
          <w:color w:val="000000" w:themeColor="text1"/>
          <w:sz w:val="24"/>
          <w:szCs w:val="24"/>
        </w:rPr>
        <w:t>Я согласен (согласна) на обработку моих персональных данных, содержащихся в заявлении.</w:t>
      </w:r>
      <w:proofErr w:type="gramEnd"/>
    </w:p>
    <w:p w:rsidR="00872062" w:rsidRPr="005144B1" w:rsidRDefault="00872062" w:rsidP="00872062">
      <w:pPr>
        <w:pStyle w:val="ConsPlusNonformat"/>
        <w:ind w:firstLine="709"/>
        <w:jc w:val="both"/>
        <w:rPr>
          <w:rFonts w:ascii="Times New Roman" w:hAnsi="Times New Roman" w:cs="Times New Roman"/>
          <w:color w:val="000000" w:themeColor="text1"/>
          <w:sz w:val="24"/>
          <w:szCs w:val="24"/>
        </w:rPr>
      </w:pPr>
    </w:p>
    <w:p w:rsidR="00872062" w:rsidRPr="005144B1" w:rsidRDefault="00872062" w:rsidP="00872062">
      <w:pPr>
        <w:pStyle w:val="ConsPlusNonformat"/>
        <w:ind w:firstLine="709"/>
        <w:jc w:val="both"/>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 xml:space="preserve">Решение об отказе в приеме заявления либо отказе в предоставлении муниципальной </w:t>
      </w:r>
      <w:r w:rsidRPr="005144B1">
        <w:rPr>
          <w:rFonts w:ascii="Times New Roman" w:hAnsi="Times New Roman" w:cs="Times New Roman"/>
          <w:color w:val="000000" w:themeColor="text1"/>
          <w:sz w:val="24"/>
          <w:szCs w:val="24"/>
        </w:rPr>
        <w:lastRenderedPageBreak/>
        <w:t xml:space="preserve">услуги прошу </w:t>
      </w:r>
      <w:r w:rsidRPr="005144B1">
        <w:rPr>
          <w:rFonts w:ascii="Times New Roman" w:hAnsi="Times New Roman" w:cs="Times New Roman"/>
          <w:i/>
          <w:color w:val="000000" w:themeColor="text1"/>
          <w:sz w:val="24"/>
          <w:szCs w:val="24"/>
        </w:rPr>
        <w:t>(нужное подчеркнуть)</w:t>
      </w:r>
      <w:r w:rsidRPr="005144B1">
        <w:rPr>
          <w:rFonts w:ascii="Times New Roman" w:hAnsi="Times New Roman" w:cs="Times New Roman"/>
          <w:color w:val="000000" w:themeColor="text1"/>
          <w:sz w:val="24"/>
          <w:szCs w:val="24"/>
        </w:rPr>
        <w:t>:</w:t>
      </w:r>
    </w:p>
    <w:p w:rsidR="00872062" w:rsidRPr="005144B1" w:rsidRDefault="00872062" w:rsidP="00872062">
      <w:pPr>
        <w:pStyle w:val="ConsPlusNonformat"/>
        <w:ind w:firstLine="709"/>
        <w:jc w:val="both"/>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вручить лично,</w:t>
      </w:r>
    </w:p>
    <w:p w:rsidR="00872062" w:rsidRPr="005144B1" w:rsidRDefault="00872062" w:rsidP="00872062">
      <w:pPr>
        <w:pStyle w:val="ConsPlusNonformat"/>
        <w:ind w:firstLine="709"/>
        <w:jc w:val="both"/>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направить по месту фактического проживания (места нахождения) в форме документа на бумажном носителе,</w:t>
      </w:r>
    </w:p>
    <w:p w:rsidR="00872062" w:rsidRPr="005144B1" w:rsidRDefault="00872062" w:rsidP="00872062">
      <w:pPr>
        <w:pStyle w:val="ConsPlusNonformat"/>
        <w:ind w:firstLine="709"/>
        <w:jc w:val="both"/>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направить на адрес электронной почты в форме электронного документа.</w:t>
      </w:r>
    </w:p>
    <w:p w:rsidR="00872062" w:rsidRPr="005144B1" w:rsidRDefault="00872062" w:rsidP="00872062">
      <w:pPr>
        <w:pStyle w:val="ConsPlusNonformat"/>
        <w:ind w:firstLine="709"/>
        <w:jc w:val="both"/>
        <w:rPr>
          <w:rFonts w:ascii="Times New Roman" w:hAnsi="Times New Roman" w:cs="Times New Roman"/>
          <w:color w:val="000000" w:themeColor="text1"/>
          <w:sz w:val="24"/>
          <w:szCs w:val="24"/>
        </w:rPr>
      </w:pPr>
    </w:p>
    <w:p w:rsidR="00872062" w:rsidRPr="005144B1" w:rsidRDefault="00872062" w:rsidP="00872062">
      <w:pPr>
        <w:pStyle w:val="ConsPlusNonformat"/>
        <w:ind w:firstLine="709"/>
        <w:jc w:val="both"/>
        <w:rPr>
          <w:rFonts w:ascii="Times New Roman" w:hAnsi="Times New Roman" w:cs="Times New Roman"/>
          <w:color w:val="000000" w:themeColor="text1"/>
          <w:sz w:val="24"/>
          <w:szCs w:val="24"/>
        </w:rPr>
      </w:pPr>
    </w:p>
    <w:p w:rsidR="00872062" w:rsidRPr="005144B1" w:rsidRDefault="00872062" w:rsidP="00872062">
      <w:pPr>
        <w:pStyle w:val="ConsPlusNonformat"/>
        <w:jc w:val="both"/>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Подпись</w:t>
      </w:r>
    </w:p>
    <w:p w:rsidR="00872062" w:rsidRPr="005144B1" w:rsidRDefault="00872062" w:rsidP="00872062">
      <w:pPr>
        <w:pStyle w:val="ConsPlusNonformat"/>
        <w:jc w:val="both"/>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______________________                     ____________________________________</w:t>
      </w:r>
    </w:p>
    <w:p w:rsidR="00872062" w:rsidRPr="005144B1" w:rsidRDefault="00872062" w:rsidP="00872062">
      <w:pPr>
        <w:pStyle w:val="ConsPlusNonformat"/>
        <w:ind w:left="4536"/>
        <w:jc w:val="center"/>
        <w:rPr>
          <w:rFonts w:ascii="Times New Roman" w:hAnsi="Times New Roman" w:cs="Times New Roman"/>
          <w:i/>
          <w:color w:val="000000" w:themeColor="text1"/>
          <w:sz w:val="24"/>
          <w:szCs w:val="24"/>
        </w:rPr>
      </w:pPr>
      <w:r w:rsidRPr="005144B1">
        <w:rPr>
          <w:rFonts w:ascii="Times New Roman" w:hAnsi="Times New Roman" w:cs="Times New Roman"/>
          <w:i/>
          <w:color w:val="000000" w:themeColor="text1"/>
          <w:sz w:val="24"/>
          <w:szCs w:val="24"/>
        </w:rPr>
        <w:t>(расшифровка подписи)</w:t>
      </w:r>
    </w:p>
    <w:p w:rsidR="00872062" w:rsidRPr="005144B1" w:rsidRDefault="00872062" w:rsidP="00872062">
      <w:pPr>
        <w:pStyle w:val="ConsPlusNonformat"/>
        <w:jc w:val="both"/>
        <w:rPr>
          <w:rFonts w:ascii="Times New Roman" w:hAnsi="Times New Roman" w:cs="Times New Roman"/>
          <w:color w:val="000000" w:themeColor="text1"/>
          <w:sz w:val="24"/>
          <w:szCs w:val="24"/>
        </w:rPr>
      </w:pPr>
    </w:p>
    <w:p w:rsidR="00872062" w:rsidRPr="005144B1" w:rsidRDefault="00872062" w:rsidP="00872062">
      <w:pPr>
        <w:pStyle w:val="ConsPlusNonformat"/>
        <w:jc w:val="both"/>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Дата «___»__________ 201__ год</w:t>
      </w:r>
    </w:p>
    <w:p w:rsidR="00872062" w:rsidRPr="005144B1" w:rsidRDefault="00872062" w:rsidP="00872062">
      <w:pPr>
        <w:pStyle w:val="ConsPlusNonformat"/>
        <w:jc w:val="both"/>
        <w:rPr>
          <w:rFonts w:ascii="Times New Roman" w:hAnsi="Times New Roman" w:cs="Times New Roman"/>
          <w:color w:val="000000" w:themeColor="text1"/>
          <w:sz w:val="24"/>
          <w:szCs w:val="24"/>
        </w:rPr>
      </w:pPr>
    </w:p>
    <w:p w:rsidR="00872062" w:rsidRPr="005144B1" w:rsidRDefault="00872062" w:rsidP="00872062">
      <w:pPr>
        <w:pStyle w:val="ConsPlusNonformat"/>
        <w:jc w:val="both"/>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Заявление принято:</w:t>
      </w:r>
    </w:p>
    <w:p w:rsidR="00872062" w:rsidRPr="005144B1" w:rsidRDefault="00872062" w:rsidP="00872062">
      <w:pPr>
        <w:pStyle w:val="ConsPlusNonformat"/>
        <w:tabs>
          <w:tab w:val="left" w:pos="6804"/>
        </w:tabs>
        <w:jc w:val="both"/>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____________________________________________________________________</w:t>
      </w:r>
    </w:p>
    <w:p w:rsidR="00872062" w:rsidRPr="005144B1" w:rsidRDefault="00872062" w:rsidP="00872062">
      <w:pPr>
        <w:pStyle w:val="ConsPlusNonformat"/>
        <w:jc w:val="center"/>
        <w:rPr>
          <w:rFonts w:ascii="Times New Roman" w:hAnsi="Times New Roman" w:cs="Times New Roman"/>
          <w:color w:val="000000" w:themeColor="text1"/>
          <w:sz w:val="24"/>
          <w:szCs w:val="24"/>
        </w:rPr>
      </w:pPr>
      <w:r w:rsidRPr="005144B1">
        <w:rPr>
          <w:rFonts w:ascii="Times New Roman" w:hAnsi="Times New Roman" w:cs="Times New Roman"/>
          <w:i/>
          <w:color w:val="000000" w:themeColor="text1"/>
          <w:sz w:val="24"/>
          <w:szCs w:val="24"/>
        </w:rPr>
        <w:t>(Ф.И.О. должностного лица, уполномоченного на прием заявления)</w:t>
      </w:r>
    </w:p>
    <w:p w:rsidR="00872062" w:rsidRPr="005144B1" w:rsidRDefault="00872062" w:rsidP="00872062">
      <w:pPr>
        <w:pStyle w:val="ConsPlusNonformat"/>
        <w:jc w:val="both"/>
        <w:rPr>
          <w:rFonts w:ascii="Times New Roman" w:hAnsi="Times New Roman" w:cs="Times New Roman"/>
          <w:color w:val="000000" w:themeColor="text1"/>
          <w:sz w:val="24"/>
          <w:szCs w:val="24"/>
        </w:rPr>
      </w:pPr>
    </w:p>
    <w:p w:rsidR="00872062" w:rsidRPr="005144B1" w:rsidRDefault="00872062" w:rsidP="00872062">
      <w:pPr>
        <w:pStyle w:val="ConsPlusNonformat"/>
        <w:jc w:val="both"/>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Подпись</w:t>
      </w:r>
    </w:p>
    <w:p w:rsidR="00872062" w:rsidRPr="005144B1" w:rsidRDefault="00872062" w:rsidP="00872062">
      <w:pPr>
        <w:pStyle w:val="ConsPlusNonformat"/>
        <w:jc w:val="both"/>
        <w:rPr>
          <w:rFonts w:ascii="Times New Roman" w:hAnsi="Times New Roman" w:cs="Times New Roman"/>
          <w:color w:val="000000" w:themeColor="text1"/>
          <w:sz w:val="24"/>
          <w:szCs w:val="24"/>
        </w:rPr>
      </w:pPr>
      <w:r w:rsidRPr="005144B1">
        <w:rPr>
          <w:rFonts w:ascii="Times New Roman" w:hAnsi="Times New Roman" w:cs="Times New Roman"/>
          <w:color w:val="000000" w:themeColor="text1"/>
          <w:sz w:val="24"/>
          <w:szCs w:val="24"/>
        </w:rPr>
        <w:t>______________________                     ____________________________________</w:t>
      </w:r>
    </w:p>
    <w:p w:rsidR="00872062" w:rsidRPr="005144B1" w:rsidRDefault="00872062" w:rsidP="00872062">
      <w:pPr>
        <w:pStyle w:val="ConsPlusNonformat"/>
        <w:ind w:left="4536"/>
        <w:jc w:val="center"/>
        <w:rPr>
          <w:rFonts w:ascii="Times New Roman" w:hAnsi="Times New Roman" w:cs="Times New Roman"/>
          <w:color w:val="000000" w:themeColor="text1"/>
          <w:sz w:val="24"/>
          <w:szCs w:val="24"/>
        </w:rPr>
      </w:pPr>
      <w:r w:rsidRPr="005144B1">
        <w:rPr>
          <w:rFonts w:ascii="Times New Roman" w:hAnsi="Times New Roman" w:cs="Times New Roman"/>
          <w:i/>
          <w:color w:val="000000" w:themeColor="text1"/>
          <w:sz w:val="24"/>
          <w:szCs w:val="24"/>
        </w:rPr>
        <w:t xml:space="preserve">(расшифровка подписи) </w:t>
      </w:r>
      <w:r w:rsidRPr="005144B1">
        <w:rPr>
          <w:rFonts w:ascii="Times New Roman" w:hAnsi="Times New Roman" w:cs="Times New Roman"/>
          <w:color w:val="000000" w:themeColor="text1"/>
          <w:sz w:val="24"/>
          <w:szCs w:val="24"/>
        </w:rPr>
        <w:t>».</w:t>
      </w:r>
    </w:p>
    <w:p w:rsidR="00872062" w:rsidRPr="005144B1" w:rsidRDefault="00872062" w:rsidP="00872062">
      <w:pPr>
        <w:ind w:firstLine="709"/>
        <w:jc w:val="right"/>
        <w:rPr>
          <w:color w:val="000000" w:themeColor="text1"/>
        </w:rPr>
      </w:pPr>
    </w:p>
    <w:p w:rsidR="00872062" w:rsidRPr="005144B1" w:rsidRDefault="00872062" w:rsidP="00872062">
      <w:pPr>
        <w:ind w:firstLine="709"/>
        <w:jc w:val="right"/>
        <w:rPr>
          <w:rStyle w:val="affb"/>
          <w:b w:val="0"/>
          <w:bCs w:val="0"/>
          <w:color w:val="000000" w:themeColor="text1"/>
        </w:rPr>
      </w:pPr>
    </w:p>
    <w:p w:rsidR="00872062" w:rsidRPr="005144B1" w:rsidRDefault="00872062" w:rsidP="00872062">
      <w:pPr>
        <w:ind w:firstLine="709"/>
        <w:jc w:val="right"/>
        <w:rPr>
          <w:rStyle w:val="affb"/>
          <w:b w:val="0"/>
          <w:bCs w:val="0"/>
          <w:color w:val="000000" w:themeColor="text1"/>
        </w:rPr>
      </w:pPr>
    </w:p>
    <w:p w:rsidR="00872062" w:rsidRPr="005144B1" w:rsidRDefault="00872062" w:rsidP="00872062">
      <w:pPr>
        <w:ind w:firstLine="709"/>
        <w:jc w:val="right"/>
        <w:rPr>
          <w:rStyle w:val="affb"/>
          <w:b w:val="0"/>
          <w:bCs w:val="0"/>
          <w:color w:val="000000" w:themeColor="text1"/>
        </w:rPr>
      </w:pPr>
    </w:p>
    <w:p w:rsidR="00872062" w:rsidRPr="005144B1" w:rsidRDefault="00872062" w:rsidP="00872062">
      <w:pPr>
        <w:ind w:firstLine="709"/>
        <w:jc w:val="right"/>
        <w:rPr>
          <w:rStyle w:val="affb"/>
          <w:b w:val="0"/>
          <w:bCs w:val="0"/>
          <w:color w:val="000000" w:themeColor="text1"/>
        </w:rPr>
      </w:pPr>
    </w:p>
    <w:p w:rsidR="00872062" w:rsidRPr="005144B1" w:rsidRDefault="00872062" w:rsidP="00872062">
      <w:pPr>
        <w:ind w:firstLine="709"/>
        <w:jc w:val="right"/>
        <w:rPr>
          <w:rStyle w:val="affb"/>
          <w:b w:val="0"/>
          <w:bCs w:val="0"/>
          <w:color w:val="000000" w:themeColor="text1"/>
        </w:rPr>
      </w:pPr>
    </w:p>
    <w:p w:rsidR="00872062" w:rsidRPr="005144B1" w:rsidRDefault="00872062" w:rsidP="00872062">
      <w:pPr>
        <w:ind w:firstLine="709"/>
        <w:jc w:val="right"/>
        <w:rPr>
          <w:rStyle w:val="affb"/>
          <w:b w:val="0"/>
          <w:bCs w:val="0"/>
          <w:color w:val="000000" w:themeColor="text1"/>
        </w:rPr>
      </w:pPr>
    </w:p>
    <w:p w:rsidR="00872062" w:rsidRPr="005144B1" w:rsidRDefault="00872062" w:rsidP="00872062">
      <w:pPr>
        <w:ind w:firstLine="709"/>
        <w:jc w:val="right"/>
        <w:rPr>
          <w:rStyle w:val="affb"/>
          <w:b w:val="0"/>
          <w:bCs w:val="0"/>
          <w:color w:val="000000" w:themeColor="text1"/>
        </w:rPr>
      </w:pPr>
    </w:p>
    <w:p w:rsidR="00872062" w:rsidRPr="005144B1"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Default="00872062" w:rsidP="00872062">
      <w:pPr>
        <w:ind w:firstLine="709"/>
        <w:jc w:val="right"/>
        <w:rPr>
          <w:rStyle w:val="affb"/>
          <w:b w:val="0"/>
          <w:bCs w:val="0"/>
          <w:color w:val="000000" w:themeColor="text1"/>
        </w:rPr>
      </w:pPr>
    </w:p>
    <w:p w:rsidR="00872062" w:rsidRPr="00872062" w:rsidRDefault="00872062" w:rsidP="00872062">
      <w:pPr>
        <w:ind w:firstLine="709"/>
        <w:jc w:val="right"/>
        <w:rPr>
          <w:color w:val="000000" w:themeColor="text1"/>
        </w:rPr>
      </w:pPr>
      <w:r w:rsidRPr="00872062">
        <w:rPr>
          <w:rStyle w:val="affb"/>
          <w:b w:val="0"/>
          <w:bCs w:val="0"/>
          <w:color w:val="000000" w:themeColor="text1"/>
        </w:rPr>
        <w:lastRenderedPageBreak/>
        <w:t>«</w:t>
      </w:r>
      <w:r w:rsidRPr="00872062">
        <w:rPr>
          <w:color w:val="000000" w:themeColor="text1"/>
        </w:rPr>
        <w:t>Приложение 2</w:t>
      </w:r>
    </w:p>
    <w:p w:rsidR="00872062" w:rsidRPr="00872062" w:rsidRDefault="00872062" w:rsidP="00872062">
      <w:pPr>
        <w:jc w:val="right"/>
        <w:rPr>
          <w:color w:val="000000" w:themeColor="text1"/>
        </w:rPr>
      </w:pPr>
      <w:r w:rsidRPr="00872062">
        <w:rPr>
          <w:color w:val="000000" w:themeColor="text1"/>
        </w:rPr>
        <w:t>к административному регламенту</w:t>
      </w:r>
    </w:p>
    <w:p w:rsidR="00872062" w:rsidRPr="00872062" w:rsidRDefault="00872062" w:rsidP="00872062">
      <w:pPr>
        <w:jc w:val="right"/>
        <w:rPr>
          <w:color w:val="000000" w:themeColor="text1"/>
        </w:rPr>
      </w:pPr>
      <w:r w:rsidRPr="00872062">
        <w:rPr>
          <w:color w:val="000000" w:themeColor="text1"/>
        </w:rPr>
        <w:t xml:space="preserve">предоставления </w:t>
      </w:r>
      <w:proofErr w:type="gramStart"/>
      <w:r w:rsidRPr="00872062">
        <w:rPr>
          <w:color w:val="000000" w:themeColor="text1"/>
        </w:rPr>
        <w:t>муниципальной</w:t>
      </w:r>
      <w:proofErr w:type="gramEnd"/>
    </w:p>
    <w:p w:rsidR="00872062" w:rsidRPr="00872062" w:rsidRDefault="00872062" w:rsidP="00872062">
      <w:pPr>
        <w:jc w:val="right"/>
        <w:rPr>
          <w:rStyle w:val="affd"/>
          <w:rFonts w:eastAsiaTheme="majorEastAsia"/>
          <w:b w:val="0"/>
          <w:color w:val="000000" w:themeColor="text1"/>
        </w:rPr>
      </w:pPr>
      <w:r w:rsidRPr="00872062">
        <w:rPr>
          <w:color w:val="000000" w:themeColor="text1"/>
        </w:rPr>
        <w:t xml:space="preserve">услуги </w:t>
      </w:r>
      <w:r w:rsidRPr="00872062">
        <w:rPr>
          <w:rStyle w:val="affd"/>
          <w:rFonts w:eastAsiaTheme="majorEastAsia"/>
          <w:b w:val="0"/>
          <w:color w:val="000000" w:themeColor="text1"/>
        </w:rPr>
        <w:t>«Предоставление информации</w:t>
      </w:r>
    </w:p>
    <w:p w:rsidR="00872062" w:rsidRPr="00872062" w:rsidRDefault="00872062" w:rsidP="00872062">
      <w:pPr>
        <w:jc w:val="right"/>
        <w:rPr>
          <w:rStyle w:val="affd"/>
          <w:rFonts w:eastAsiaTheme="majorEastAsia"/>
          <w:b w:val="0"/>
          <w:color w:val="000000" w:themeColor="text1"/>
        </w:rPr>
      </w:pPr>
      <w:r w:rsidRPr="00872062">
        <w:rPr>
          <w:rStyle w:val="affd"/>
          <w:rFonts w:eastAsiaTheme="majorEastAsia"/>
          <w:b w:val="0"/>
          <w:color w:val="000000" w:themeColor="text1"/>
        </w:rPr>
        <w:t>об объектах недвижимого имущества,</w:t>
      </w:r>
    </w:p>
    <w:p w:rsidR="00872062" w:rsidRPr="00872062" w:rsidRDefault="00872062" w:rsidP="00872062">
      <w:pPr>
        <w:jc w:val="right"/>
        <w:rPr>
          <w:rStyle w:val="affd"/>
          <w:rFonts w:eastAsiaTheme="majorEastAsia"/>
          <w:b w:val="0"/>
          <w:color w:val="000000" w:themeColor="text1"/>
        </w:rPr>
      </w:pPr>
      <w:proofErr w:type="gramStart"/>
      <w:r w:rsidRPr="00872062">
        <w:rPr>
          <w:rStyle w:val="affd"/>
          <w:rFonts w:eastAsiaTheme="majorEastAsia"/>
          <w:b w:val="0"/>
          <w:color w:val="000000" w:themeColor="text1"/>
        </w:rPr>
        <w:t>находящихся</w:t>
      </w:r>
      <w:proofErr w:type="gramEnd"/>
      <w:r w:rsidRPr="00872062">
        <w:rPr>
          <w:rStyle w:val="affd"/>
          <w:rFonts w:eastAsiaTheme="majorEastAsia"/>
          <w:b w:val="0"/>
          <w:color w:val="000000" w:themeColor="text1"/>
        </w:rPr>
        <w:t xml:space="preserve"> в собственности муниципального </w:t>
      </w:r>
    </w:p>
    <w:p w:rsidR="00872062" w:rsidRPr="00872062" w:rsidRDefault="00872062" w:rsidP="00872062">
      <w:pPr>
        <w:jc w:val="right"/>
        <w:rPr>
          <w:rStyle w:val="affd"/>
          <w:rFonts w:eastAsiaTheme="majorEastAsia"/>
          <w:b w:val="0"/>
          <w:color w:val="000000" w:themeColor="text1"/>
        </w:rPr>
      </w:pPr>
      <w:r w:rsidRPr="00872062">
        <w:rPr>
          <w:rStyle w:val="affd"/>
          <w:rFonts w:eastAsiaTheme="majorEastAsia"/>
          <w:b w:val="0"/>
          <w:color w:val="000000" w:themeColor="text1"/>
        </w:rPr>
        <w:t>района «Чернышевский район»</w:t>
      </w:r>
    </w:p>
    <w:p w:rsidR="00872062" w:rsidRPr="00872062" w:rsidRDefault="00872062" w:rsidP="00872062">
      <w:pPr>
        <w:jc w:val="right"/>
        <w:rPr>
          <w:color w:val="000000" w:themeColor="text1"/>
        </w:rPr>
      </w:pPr>
      <w:r w:rsidRPr="00872062">
        <w:rPr>
          <w:rStyle w:val="affd"/>
          <w:rFonts w:eastAsiaTheme="majorEastAsia"/>
          <w:b w:val="0"/>
          <w:color w:val="000000" w:themeColor="text1"/>
        </w:rPr>
        <w:t xml:space="preserve">и </w:t>
      </w:r>
      <w:proofErr w:type="gramStart"/>
      <w:r w:rsidRPr="00872062">
        <w:rPr>
          <w:rStyle w:val="affd"/>
          <w:rFonts w:eastAsiaTheme="majorEastAsia"/>
          <w:b w:val="0"/>
          <w:color w:val="000000" w:themeColor="text1"/>
        </w:rPr>
        <w:t>предназначенных</w:t>
      </w:r>
      <w:proofErr w:type="gramEnd"/>
      <w:r w:rsidRPr="00872062">
        <w:rPr>
          <w:rStyle w:val="affd"/>
          <w:rFonts w:eastAsiaTheme="majorEastAsia"/>
          <w:b w:val="0"/>
          <w:color w:val="000000" w:themeColor="text1"/>
        </w:rPr>
        <w:t xml:space="preserve"> для сдачи в аренду»</w:t>
      </w:r>
    </w:p>
    <w:p w:rsidR="00872062" w:rsidRPr="005144B1" w:rsidRDefault="00872062" w:rsidP="00872062">
      <w:pPr>
        <w:jc w:val="right"/>
        <w:rPr>
          <w:color w:val="000000" w:themeColor="text1"/>
        </w:rPr>
      </w:pPr>
      <w:r w:rsidRPr="005144B1">
        <w:rPr>
          <w:color w:val="000000" w:themeColor="text1"/>
        </w:rPr>
        <w:br/>
        <w:t>                             </w:t>
      </w:r>
    </w:p>
    <w:p w:rsidR="00872062" w:rsidRPr="005144B1" w:rsidRDefault="00872062" w:rsidP="00872062">
      <w:pPr>
        <w:jc w:val="center"/>
        <w:rPr>
          <w:color w:val="000000" w:themeColor="text1"/>
        </w:rPr>
      </w:pPr>
      <w:r w:rsidRPr="005144B1">
        <w:rPr>
          <w:color w:val="000000" w:themeColor="text1"/>
        </w:rPr>
        <w:t xml:space="preserve">Блок-схема предоставление муниципальной услуги </w:t>
      </w:r>
      <w:r w:rsidRPr="005144B1">
        <w:rPr>
          <w:color w:val="000000" w:themeColor="text1"/>
        </w:rPr>
        <w:br/>
        <w:t>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72062" w:rsidRPr="005144B1" w:rsidRDefault="00872062" w:rsidP="00872062"/>
    <w:p w:rsidR="00872062" w:rsidRDefault="00872062" w:rsidP="00872062">
      <w:pPr>
        <w:spacing w:after="200" w:line="276" w:lineRule="auto"/>
      </w:pPr>
      <w:r>
        <w:br w:type="page"/>
      </w:r>
    </w:p>
    <w:p w:rsidR="00872062" w:rsidRPr="009E7314" w:rsidRDefault="00872062" w:rsidP="00872062">
      <w:pPr>
        <w:ind w:firstLine="709"/>
        <w:jc w:val="right"/>
        <w:rPr>
          <w:color w:val="000000" w:themeColor="text1"/>
        </w:rPr>
      </w:pPr>
      <w:r w:rsidRPr="009E7314">
        <w:rPr>
          <w:color w:val="000000" w:themeColor="text1"/>
        </w:rPr>
        <w:lastRenderedPageBreak/>
        <w:t> </w:t>
      </w:r>
      <w:r w:rsidRPr="009E7314">
        <w:rPr>
          <w:rStyle w:val="affb"/>
          <w:b w:val="0"/>
          <w:bCs w:val="0"/>
          <w:color w:val="000000" w:themeColor="text1"/>
        </w:rPr>
        <w:t>«</w:t>
      </w:r>
      <w:r w:rsidRPr="009E7314">
        <w:rPr>
          <w:color w:val="000000" w:themeColor="text1"/>
        </w:rPr>
        <w:t>Приложение 3</w:t>
      </w:r>
    </w:p>
    <w:p w:rsidR="00872062" w:rsidRPr="009E7314" w:rsidRDefault="00872062" w:rsidP="00872062">
      <w:pPr>
        <w:jc w:val="right"/>
        <w:rPr>
          <w:color w:val="000000" w:themeColor="text1"/>
        </w:rPr>
      </w:pPr>
      <w:r w:rsidRPr="009E7314">
        <w:rPr>
          <w:color w:val="000000" w:themeColor="text1"/>
        </w:rPr>
        <w:t>к административному регламенту</w:t>
      </w:r>
    </w:p>
    <w:p w:rsidR="00872062" w:rsidRPr="009E7314" w:rsidRDefault="00872062" w:rsidP="00872062">
      <w:pPr>
        <w:jc w:val="right"/>
        <w:rPr>
          <w:color w:val="000000" w:themeColor="text1"/>
        </w:rPr>
      </w:pPr>
      <w:r w:rsidRPr="009E7314">
        <w:rPr>
          <w:color w:val="000000" w:themeColor="text1"/>
        </w:rPr>
        <w:t xml:space="preserve">предоставления </w:t>
      </w:r>
      <w:proofErr w:type="gramStart"/>
      <w:r w:rsidRPr="009E7314">
        <w:rPr>
          <w:color w:val="000000" w:themeColor="text1"/>
        </w:rPr>
        <w:t>муниципальной</w:t>
      </w:r>
      <w:proofErr w:type="gramEnd"/>
    </w:p>
    <w:p w:rsidR="00872062" w:rsidRPr="009E7314" w:rsidRDefault="00872062" w:rsidP="00872062">
      <w:pPr>
        <w:jc w:val="right"/>
        <w:rPr>
          <w:rStyle w:val="affd"/>
          <w:rFonts w:eastAsiaTheme="majorEastAsia"/>
          <w:b w:val="0"/>
          <w:color w:val="000000" w:themeColor="text1"/>
        </w:rPr>
      </w:pPr>
      <w:r w:rsidRPr="009E7314">
        <w:rPr>
          <w:color w:val="000000" w:themeColor="text1"/>
        </w:rPr>
        <w:t xml:space="preserve">услуги </w:t>
      </w:r>
      <w:r w:rsidRPr="009E7314">
        <w:rPr>
          <w:rStyle w:val="affd"/>
          <w:rFonts w:eastAsiaTheme="majorEastAsia"/>
          <w:b w:val="0"/>
          <w:color w:val="000000" w:themeColor="text1"/>
        </w:rPr>
        <w:t>«Предоставление информации</w:t>
      </w:r>
    </w:p>
    <w:p w:rsidR="00872062" w:rsidRPr="009E7314" w:rsidRDefault="00872062" w:rsidP="00872062">
      <w:pPr>
        <w:jc w:val="right"/>
        <w:rPr>
          <w:rStyle w:val="affd"/>
          <w:rFonts w:eastAsiaTheme="majorEastAsia"/>
          <w:b w:val="0"/>
          <w:color w:val="000000" w:themeColor="text1"/>
        </w:rPr>
      </w:pPr>
      <w:r w:rsidRPr="009E7314">
        <w:rPr>
          <w:rStyle w:val="affd"/>
          <w:rFonts w:eastAsiaTheme="majorEastAsia"/>
          <w:b w:val="0"/>
          <w:color w:val="000000" w:themeColor="text1"/>
        </w:rPr>
        <w:t>об объектах недвижимого имущества,</w:t>
      </w:r>
    </w:p>
    <w:p w:rsidR="00872062" w:rsidRPr="009E7314" w:rsidRDefault="00872062" w:rsidP="00872062">
      <w:pPr>
        <w:jc w:val="right"/>
        <w:rPr>
          <w:rStyle w:val="affd"/>
          <w:rFonts w:eastAsiaTheme="majorEastAsia"/>
          <w:b w:val="0"/>
          <w:color w:val="000000" w:themeColor="text1"/>
        </w:rPr>
      </w:pPr>
      <w:proofErr w:type="gramStart"/>
      <w:r w:rsidRPr="009E7314">
        <w:rPr>
          <w:rStyle w:val="affd"/>
          <w:rFonts w:eastAsiaTheme="majorEastAsia"/>
          <w:b w:val="0"/>
          <w:color w:val="000000" w:themeColor="text1"/>
        </w:rPr>
        <w:t>находящихся</w:t>
      </w:r>
      <w:proofErr w:type="gramEnd"/>
      <w:r w:rsidRPr="009E7314">
        <w:rPr>
          <w:rStyle w:val="affd"/>
          <w:rFonts w:eastAsiaTheme="majorEastAsia"/>
          <w:b w:val="0"/>
          <w:color w:val="000000" w:themeColor="text1"/>
        </w:rPr>
        <w:t xml:space="preserve"> в собственности муниципального </w:t>
      </w:r>
    </w:p>
    <w:p w:rsidR="00872062" w:rsidRPr="009E7314" w:rsidRDefault="00872062" w:rsidP="00872062">
      <w:pPr>
        <w:jc w:val="right"/>
        <w:rPr>
          <w:rStyle w:val="affd"/>
          <w:rFonts w:eastAsiaTheme="majorEastAsia"/>
          <w:b w:val="0"/>
          <w:color w:val="000000" w:themeColor="text1"/>
        </w:rPr>
      </w:pPr>
      <w:r w:rsidRPr="009E7314">
        <w:rPr>
          <w:rStyle w:val="affd"/>
          <w:rFonts w:eastAsiaTheme="majorEastAsia"/>
          <w:b w:val="0"/>
          <w:color w:val="000000" w:themeColor="text1"/>
        </w:rPr>
        <w:t>района «Чернышевский район»</w:t>
      </w:r>
    </w:p>
    <w:p w:rsidR="00872062" w:rsidRPr="009E7314" w:rsidRDefault="00872062" w:rsidP="00872062">
      <w:pPr>
        <w:jc w:val="right"/>
        <w:rPr>
          <w:color w:val="000000" w:themeColor="text1"/>
        </w:rPr>
      </w:pPr>
      <w:r w:rsidRPr="009E7314">
        <w:rPr>
          <w:rStyle w:val="affd"/>
          <w:rFonts w:eastAsiaTheme="majorEastAsia"/>
          <w:b w:val="0"/>
          <w:color w:val="000000" w:themeColor="text1"/>
        </w:rPr>
        <w:t xml:space="preserve">и </w:t>
      </w:r>
      <w:proofErr w:type="gramStart"/>
      <w:r w:rsidRPr="009E7314">
        <w:rPr>
          <w:rStyle w:val="affd"/>
          <w:rFonts w:eastAsiaTheme="majorEastAsia"/>
          <w:b w:val="0"/>
          <w:color w:val="000000" w:themeColor="text1"/>
        </w:rPr>
        <w:t>предназначенных</w:t>
      </w:r>
      <w:proofErr w:type="gramEnd"/>
      <w:r w:rsidRPr="009E7314">
        <w:rPr>
          <w:rStyle w:val="affd"/>
          <w:rFonts w:eastAsiaTheme="majorEastAsia"/>
          <w:b w:val="0"/>
          <w:color w:val="000000" w:themeColor="text1"/>
        </w:rPr>
        <w:t xml:space="preserve"> для сдачи в аренду»</w:t>
      </w:r>
    </w:p>
    <w:p w:rsidR="00872062" w:rsidRPr="005144B1" w:rsidRDefault="00872062" w:rsidP="00872062">
      <w:pPr>
        <w:pStyle w:val="a9"/>
        <w:spacing w:before="0" w:beforeAutospacing="0" w:after="0" w:afterAutospacing="0"/>
        <w:ind w:firstLine="709"/>
        <w:rPr>
          <w:color w:val="000000" w:themeColor="text1"/>
        </w:rPr>
      </w:pPr>
    </w:p>
    <w:p w:rsidR="00872062" w:rsidRPr="005144B1" w:rsidRDefault="00872062" w:rsidP="00872062">
      <w:pPr>
        <w:pStyle w:val="a9"/>
        <w:spacing w:before="0" w:beforeAutospacing="0" w:after="0" w:afterAutospacing="0"/>
        <w:ind w:firstLine="709"/>
        <w:jc w:val="center"/>
        <w:rPr>
          <w:b/>
          <w:color w:val="000000" w:themeColor="text1"/>
        </w:rPr>
      </w:pPr>
      <w:r w:rsidRPr="005144B1">
        <w:rPr>
          <w:b/>
          <w:color w:val="000000" w:themeColor="text1"/>
        </w:rPr>
        <w:t>Форма выписки</w:t>
      </w:r>
    </w:p>
    <w:p w:rsidR="00872062" w:rsidRPr="005144B1" w:rsidRDefault="00872062" w:rsidP="00872062">
      <w:pPr>
        <w:pStyle w:val="a9"/>
        <w:spacing w:before="0" w:beforeAutospacing="0" w:after="0" w:afterAutospacing="0"/>
        <w:ind w:firstLine="709"/>
        <w:jc w:val="center"/>
        <w:rPr>
          <w:b/>
          <w:color w:val="000000" w:themeColor="text1"/>
        </w:rPr>
      </w:pPr>
      <w:r w:rsidRPr="005144B1">
        <w:rPr>
          <w:b/>
          <w:color w:val="000000" w:themeColor="text1"/>
        </w:rPr>
        <w:t>из реестра муниципального имущества</w:t>
      </w:r>
    </w:p>
    <w:p w:rsidR="00872062" w:rsidRPr="005144B1" w:rsidRDefault="00872062" w:rsidP="00872062">
      <w:pPr>
        <w:pStyle w:val="a9"/>
        <w:spacing w:before="0" w:beforeAutospacing="0" w:after="0" w:afterAutospacing="0"/>
        <w:ind w:firstLine="709"/>
        <w:jc w:val="center"/>
        <w:rPr>
          <w:b/>
          <w:color w:val="000000" w:themeColor="text1"/>
        </w:rPr>
      </w:pP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«____»____________20__г.                                                           №__________</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xml:space="preserve">Настоящая выписка содержит сведения </w:t>
      </w:r>
      <w:proofErr w:type="gramStart"/>
      <w:r w:rsidRPr="005144B1">
        <w:rPr>
          <w:color w:val="000000" w:themeColor="text1"/>
        </w:rPr>
        <w:t>о</w:t>
      </w:r>
      <w:proofErr w:type="gramEnd"/>
      <w:r w:rsidRPr="005144B1">
        <w:rPr>
          <w:color w:val="000000" w:themeColor="text1"/>
        </w:rPr>
        <w:t xml:space="preserve"> (об)   </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________________________________________________________________________</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________________________________________________________________________</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(полное наименование объекта учета в предложном падеже)</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582"/>
        <w:gridCol w:w="558"/>
        <w:gridCol w:w="576"/>
        <w:gridCol w:w="567"/>
        <w:gridCol w:w="709"/>
        <w:gridCol w:w="709"/>
        <w:gridCol w:w="709"/>
        <w:gridCol w:w="708"/>
        <w:gridCol w:w="709"/>
        <w:gridCol w:w="709"/>
        <w:gridCol w:w="567"/>
        <w:gridCol w:w="567"/>
      </w:tblGrid>
      <w:tr w:rsidR="00872062" w:rsidRPr="005144B1" w:rsidTr="00872062">
        <w:trPr>
          <w:tblCellSpacing w:w="0" w:type="dxa"/>
        </w:trPr>
        <w:tc>
          <w:tcPr>
            <w:tcW w:w="582" w:type="dxa"/>
            <w:tcBorders>
              <w:top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c>
          <w:tcPr>
            <w:tcW w:w="558"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c>
          <w:tcPr>
            <w:tcW w:w="576"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c>
          <w:tcPr>
            <w:tcW w:w="567"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c>
          <w:tcPr>
            <w:tcW w:w="709"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c>
          <w:tcPr>
            <w:tcW w:w="709"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c>
          <w:tcPr>
            <w:tcW w:w="709"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c>
          <w:tcPr>
            <w:tcW w:w="708"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c>
          <w:tcPr>
            <w:tcW w:w="709"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c>
          <w:tcPr>
            <w:tcW w:w="709"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c>
          <w:tcPr>
            <w:tcW w:w="567"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c>
          <w:tcPr>
            <w:tcW w:w="567" w:type="dxa"/>
            <w:tcBorders>
              <w:top w:val="outset" w:sz="6" w:space="0" w:color="auto"/>
              <w:left w:val="outset" w:sz="6" w:space="0" w:color="auto"/>
              <w:bottom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r>
    </w:tbl>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br w:type="textWrapping" w:clear="all"/>
        <w:t> (реестровый номер муниципального имущества)</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66"/>
        <w:gridCol w:w="776"/>
        <w:gridCol w:w="686"/>
        <w:gridCol w:w="738"/>
        <w:gridCol w:w="851"/>
        <w:gridCol w:w="841"/>
      </w:tblGrid>
      <w:tr w:rsidR="00872062" w:rsidRPr="005144B1" w:rsidTr="00872062">
        <w:trPr>
          <w:tblCellSpacing w:w="0" w:type="dxa"/>
        </w:trPr>
        <w:tc>
          <w:tcPr>
            <w:tcW w:w="866" w:type="dxa"/>
            <w:tcBorders>
              <w:top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c>
          <w:tcPr>
            <w:tcW w:w="776"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c>
          <w:tcPr>
            <w:tcW w:w="686"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c>
          <w:tcPr>
            <w:tcW w:w="738"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c>
          <w:tcPr>
            <w:tcW w:w="851"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c>
          <w:tcPr>
            <w:tcW w:w="841" w:type="dxa"/>
            <w:tcBorders>
              <w:top w:val="outset" w:sz="6" w:space="0" w:color="auto"/>
              <w:left w:val="outset" w:sz="6" w:space="0" w:color="auto"/>
              <w:bottom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r>
    </w:tbl>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(дата присвоения реестрового номера)</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Внесенные в реестр муниципального имущества и имеющие следующие значения: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01"/>
        <w:gridCol w:w="4530"/>
        <w:gridCol w:w="4395"/>
      </w:tblGrid>
      <w:tr w:rsidR="00872062" w:rsidRPr="005144B1" w:rsidTr="00872062">
        <w:trPr>
          <w:tblCellSpacing w:w="0" w:type="dxa"/>
        </w:trPr>
        <w:tc>
          <w:tcPr>
            <w:tcW w:w="0" w:type="auto"/>
            <w:tcBorders>
              <w:top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п/п</w:t>
            </w:r>
          </w:p>
        </w:tc>
        <w:tc>
          <w:tcPr>
            <w:tcW w:w="4530"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Наименование сведений</w:t>
            </w:r>
          </w:p>
        </w:tc>
        <w:tc>
          <w:tcPr>
            <w:tcW w:w="4395" w:type="dxa"/>
            <w:tcBorders>
              <w:top w:val="outset" w:sz="6" w:space="0" w:color="auto"/>
              <w:left w:val="outset" w:sz="6" w:space="0" w:color="auto"/>
              <w:bottom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Значение сведений</w:t>
            </w:r>
          </w:p>
        </w:tc>
      </w:tr>
      <w:tr w:rsidR="00872062" w:rsidRPr="005144B1" w:rsidTr="00872062">
        <w:trPr>
          <w:tblCellSpacing w:w="0" w:type="dxa"/>
        </w:trPr>
        <w:tc>
          <w:tcPr>
            <w:tcW w:w="0" w:type="auto"/>
            <w:tcBorders>
              <w:top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1</w:t>
            </w:r>
          </w:p>
        </w:tc>
        <w:tc>
          <w:tcPr>
            <w:tcW w:w="4530"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Назначение</w:t>
            </w:r>
          </w:p>
        </w:tc>
        <w:tc>
          <w:tcPr>
            <w:tcW w:w="4395" w:type="dxa"/>
            <w:tcBorders>
              <w:top w:val="outset" w:sz="6" w:space="0" w:color="auto"/>
              <w:left w:val="outset" w:sz="6" w:space="0" w:color="auto"/>
              <w:bottom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r>
      <w:tr w:rsidR="00872062" w:rsidRPr="005144B1" w:rsidTr="00872062">
        <w:trPr>
          <w:tblCellSpacing w:w="0" w:type="dxa"/>
        </w:trPr>
        <w:tc>
          <w:tcPr>
            <w:tcW w:w="0" w:type="auto"/>
            <w:tcBorders>
              <w:top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2</w:t>
            </w:r>
          </w:p>
        </w:tc>
        <w:tc>
          <w:tcPr>
            <w:tcW w:w="4530"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Адрес</w:t>
            </w:r>
          </w:p>
        </w:tc>
        <w:tc>
          <w:tcPr>
            <w:tcW w:w="4395" w:type="dxa"/>
            <w:tcBorders>
              <w:top w:val="outset" w:sz="6" w:space="0" w:color="auto"/>
              <w:left w:val="outset" w:sz="6" w:space="0" w:color="auto"/>
              <w:bottom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r>
      <w:tr w:rsidR="00872062" w:rsidRPr="005144B1" w:rsidTr="00872062">
        <w:trPr>
          <w:tblCellSpacing w:w="0" w:type="dxa"/>
        </w:trPr>
        <w:tc>
          <w:tcPr>
            <w:tcW w:w="0" w:type="auto"/>
            <w:tcBorders>
              <w:top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3</w:t>
            </w:r>
          </w:p>
        </w:tc>
        <w:tc>
          <w:tcPr>
            <w:tcW w:w="4530"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Общая площадь</w:t>
            </w:r>
          </w:p>
        </w:tc>
        <w:tc>
          <w:tcPr>
            <w:tcW w:w="4395" w:type="dxa"/>
            <w:tcBorders>
              <w:top w:val="outset" w:sz="6" w:space="0" w:color="auto"/>
              <w:left w:val="outset" w:sz="6" w:space="0" w:color="auto"/>
              <w:bottom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r>
      <w:tr w:rsidR="00872062" w:rsidRPr="005144B1" w:rsidTr="00872062">
        <w:trPr>
          <w:tblCellSpacing w:w="0" w:type="dxa"/>
        </w:trPr>
        <w:tc>
          <w:tcPr>
            <w:tcW w:w="0" w:type="auto"/>
            <w:tcBorders>
              <w:top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4</w:t>
            </w:r>
          </w:p>
        </w:tc>
        <w:tc>
          <w:tcPr>
            <w:tcW w:w="4530"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Правообладатель</w:t>
            </w:r>
          </w:p>
        </w:tc>
        <w:tc>
          <w:tcPr>
            <w:tcW w:w="4395" w:type="dxa"/>
            <w:tcBorders>
              <w:top w:val="outset" w:sz="6" w:space="0" w:color="auto"/>
              <w:left w:val="outset" w:sz="6" w:space="0" w:color="auto"/>
              <w:bottom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r>
      <w:tr w:rsidR="00872062" w:rsidRPr="005144B1" w:rsidTr="00872062">
        <w:trPr>
          <w:tblCellSpacing w:w="0" w:type="dxa"/>
        </w:trPr>
        <w:tc>
          <w:tcPr>
            <w:tcW w:w="0" w:type="auto"/>
            <w:tcBorders>
              <w:top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5</w:t>
            </w:r>
          </w:p>
        </w:tc>
        <w:tc>
          <w:tcPr>
            <w:tcW w:w="4530" w:type="dxa"/>
            <w:tcBorders>
              <w:top w:val="outset" w:sz="6" w:space="0" w:color="auto"/>
              <w:left w:val="outset" w:sz="6" w:space="0" w:color="auto"/>
              <w:bottom w:val="outset" w:sz="6" w:space="0" w:color="auto"/>
              <w:right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Документ-основание внесения в реестр муниципального имущества</w:t>
            </w:r>
          </w:p>
        </w:tc>
        <w:tc>
          <w:tcPr>
            <w:tcW w:w="4395" w:type="dxa"/>
            <w:tcBorders>
              <w:top w:val="outset" w:sz="6" w:space="0" w:color="auto"/>
              <w:left w:val="outset" w:sz="6" w:space="0" w:color="auto"/>
              <w:bottom w:val="outset" w:sz="6" w:space="0" w:color="auto"/>
            </w:tcBorders>
          </w:tcPr>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tc>
      </w:tr>
    </w:tbl>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xml:space="preserve">Глава </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xml:space="preserve">муниципального района                                               </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«Чернышевский  район»                        ________________                             Ф.И.О.</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xml:space="preserve">                                                                             (подпись)</w:t>
      </w:r>
    </w:p>
    <w:p w:rsidR="00872062" w:rsidRPr="005144B1" w:rsidRDefault="00872062" w:rsidP="00872062">
      <w:pPr>
        <w:pStyle w:val="a9"/>
        <w:spacing w:before="0" w:beforeAutospacing="0" w:after="0" w:afterAutospacing="0"/>
        <w:ind w:firstLine="709"/>
        <w:rPr>
          <w:color w:val="000000" w:themeColor="text1"/>
        </w:rPr>
      </w:pPr>
      <w:r w:rsidRPr="005144B1">
        <w:rPr>
          <w:color w:val="000000" w:themeColor="text1"/>
        </w:rPr>
        <w:t> </w:t>
      </w:r>
    </w:p>
    <w:p w:rsidR="00872062" w:rsidRPr="005144B1" w:rsidRDefault="00872062" w:rsidP="00872062">
      <w:pPr>
        <w:rPr>
          <w:color w:val="000000" w:themeColor="text1"/>
        </w:rPr>
      </w:pPr>
    </w:p>
    <w:p w:rsidR="00872062" w:rsidRPr="005144B1" w:rsidRDefault="00872062" w:rsidP="00872062">
      <w:pPr>
        <w:ind w:left="3420"/>
        <w:jc w:val="right"/>
        <w:rPr>
          <w:color w:val="000000" w:themeColor="text1"/>
        </w:rPr>
      </w:pPr>
    </w:p>
    <w:p w:rsidR="00872062" w:rsidRDefault="00872062" w:rsidP="00872062">
      <w:pPr>
        <w:spacing w:after="200" w:line="276" w:lineRule="auto"/>
      </w:pPr>
      <w:r>
        <w:br w:type="page"/>
      </w:r>
    </w:p>
    <w:p w:rsidR="00872062" w:rsidRPr="009E7314" w:rsidRDefault="00872062" w:rsidP="00872062">
      <w:pPr>
        <w:ind w:firstLine="709"/>
        <w:jc w:val="right"/>
        <w:rPr>
          <w:color w:val="000000" w:themeColor="text1"/>
        </w:rPr>
      </w:pPr>
      <w:r w:rsidRPr="009E7314">
        <w:rPr>
          <w:color w:val="000000" w:themeColor="text1"/>
        </w:rPr>
        <w:lastRenderedPageBreak/>
        <w:t> </w:t>
      </w:r>
      <w:r w:rsidRPr="009E7314">
        <w:rPr>
          <w:rStyle w:val="affb"/>
          <w:b w:val="0"/>
          <w:bCs w:val="0"/>
          <w:color w:val="000000" w:themeColor="text1"/>
        </w:rPr>
        <w:t>«</w:t>
      </w:r>
      <w:r w:rsidRPr="009E7314">
        <w:rPr>
          <w:color w:val="000000" w:themeColor="text1"/>
        </w:rPr>
        <w:t>Приложение 4</w:t>
      </w:r>
    </w:p>
    <w:p w:rsidR="00872062" w:rsidRPr="009E7314" w:rsidRDefault="00872062" w:rsidP="00872062">
      <w:pPr>
        <w:jc w:val="right"/>
        <w:rPr>
          <w:color w:val="000000" w:themeColor="text1"/>
        </w:rPr>
      </w:pPr>
      <w:r w:rsidRPr="009E7314">
        <w:rPr>
          <w:color w:val="000000" w:themeColor="text1"/>
        </w:rPr>
        <w:t>к административному регламенту</w:t>
      </w:r>
    </w:p>
    <w:p w:rsidR="00872062" w:rsidRPr="009E7314" w:rsidRDefault="00872062" w:rsidP="00872062">
      <w:pPr>
        <w:jc w:val="right"/>
        <w:rPr>
          <w:color w:val="000000" w:themeColor="text1"/>
        </w:rPr>
      </w:pPr>
      <w:r w:rsidRPr="009E7314">
        <w:rPr>
          <w:color w:val="000000" w:themeColor="text1"/>
        </w:rPr>
        <w:t xml:space="preserve">предоставления </w:t>
      </w:r>
      <w:proofErr w:type="gramStart"/>
      <w:r w:rsidRPr="009E7314">
        <w:rPr>
          <w:color w:val="000000" w:themeColor="text1"/>
        </w:rPr>
        <w:t>муниципальной</w:t>
      </w:r>
      <w:proofErr w:type="gramEnd"/>
    </w:p>
    <w:p w:rsidR="00872062" w:rsidRPr="009E7314" w:rsidRDefault="00872062" w:rsidP="00872062">
      <w:pPr>
        <w:jc w:val="right"/>
        <w:rPr>
          <w:rStyle w:val="affd"/>
          <w:rFonts w:eastAsiaTheme="majorEastAsia"/>
          <w:b w:val="0"/>
          <w:color w:val="000000" w:themeColor="text1"/>
        </w:rPr>
      </w:pPr>
      <w:r w:rsidRPr="009E7314">
        <w:rPr>
          <w:color w:val="000000" w:themeColor="text1"/>
        </w:rPr>
        <w:t xml:space="preserve">услуги </w:t>
      </w:r>
      <w:r w:rsidRPr="009E7314">
        <w:rPr>
          <w:rStyle w:val="affd"/>
          <w:rFonts w:eastAsiaTheme="majorEastAsia"/>
          <w:b w:val="0"/>
          <w:color w:val="000000" w:themeColor="text1"/>
        </w:rPr>
        <w:t>«Предоставление информации</w:t>
      </w:r>
    </w:p>
    <w:p w:rsidR="00872062" w:rsidRPr="009E7314" w:rsidRDefault="00872062" w:rsidP="00872062">
      <w:pPr>
        <w:jc w:val="right"/>
        <w:rPr>
          <w:rStyle w:val="affd"/>
          <w:rFonts w:eastAsiaTheme="majorEastAsia"/>
          <w:b w:val="0"/>
          <w:color w:val="000000" w:themeColor="text1"/>
        </w:rPr>
      </w:pPr>
      <w:r w:rsidRPr="009E7314">
        <w:rPr>
          <w:rStyle w:val="affd"/>
          <w:rFonts w:eastAsiaTheme="majorEastAsia"/>
          <w:b w:val="0"/>
          <w:color w:val="000000" w:themeColor="text1"/>
        </w:rPr>
        <w:t>об объектах недвижимого имущества,</w:t>
      </w:r>
    </w:p>
    <w:p w:rsidR="00872062" w:rsidRPr="009E7314" w:rsidRDefault="00872062" w:rsidP="00872062">
      <w:pPr>
        <w:jc w:val="right"/>
        <w:rPr>
          <w:rStyle w:val="affd"/>
          <w:rFonts w:eastAsiaTheme="majorEastAsia"/>
          <w:b w:val="0"/>
          <w:color w:val="000000" w:themeColor="text1"/>
        </w:rPr>
      </w:pPr>
      <w:proofErr w:type="gramStart"/>
      <w:r w:rsidRPr="009E7314">
        <w:rPr>
          <w:rStyle w:val="affd"/>
          <w:rFonts w:eastAsiaTheme="majorEastAsia"/>
          <w:b w:val="0"/>
          <w:color w:val="000000" w:themeColor="text1"/>
        </w:rPr>
        <w:t>находящихся</w:t>
      </w:r>
      <w:proofErr w:type="gramEnd"/>
      <w:r w:rsidRPr="009E7314">
        <w:rPr>
          <w:rStyle w:val="affd"/>
          <w:rFonts w:eastAsiaTheme="majorEastAsia"/>
          <w:b w:val="0"/>
          <w:color w:val="000000" w:themeColor="text1"/>
        </w:rPr>
        <w:t xml:space="preserve"> в собственности муниципального </w:t>
      </w:r>
    </w:p>
    <w:p w:rsidR="00872062" w:rsidRPr="009E7314" w:rsidRDefault="00872062" w:rsidP="00872062">
      <w:pPr>
        <w:jc w:val="right"/>
        <w:rPr>
          <w:rStyle w:val="affd"/>
          <w:rFonts w:eastAsiaTheme="majorEastAsia"/>
          <w:b w:val="0"/>
          <w:color w:val="000000" w:themeColor="text1"/>
        </w:rPr>
      </w:pPr>
      <w:r w:rsidRPr="009E7314">
        <w:rPr>
          <w:rStyle w:val="affd"/>
          <w:rFonts w:eastAsiaTheme="majorEastAsia"/>
          <w:b w:val="0"/>
          <w:color w:val="000000" w:themeColor="text1"/>
        </w:rPr>
        <w:t>района «Чернышевский район»</w:t>
      </w:r>
    </w:p>
    <w:p w:rsidR="00872062" w:rsidRPr="009E7314" w:rsidRDefault="00872062" w:rsidP="00872062">
      <w:pPr>
        <w:jc w:val="right"/>
        <w:rPr>
          <w:color w:val="000000" w:themeColor="text1"/>
        </w:rPr>
      </w:pPr>
      <w:r w:rsidRPr="009E7314">
        <w:rPr>
          <w:rStyle w:val="affd"/>
          <w:rFonts w:eastAsiaTheme="majorEastAsia"/>
          <w:b w:val="0"/>
          <w:color w:val="000000" w:themeColor="text1"/>
        </w:rPr>
        <w:t xml:space="preserve">и </w:t>
      </w:r>
      <w:proofErr w:type="gramStart"/>
      <w:r w:rsidRPr="009E7314">
        <w:rPr>
          <w:rStyle w:val="affd"/>
          <w:rFonts w:eastAsiaTheme="majorEastAsia"/>
          <w:b w:val="0"/>
          <w:color w:val="000000" w:themeColor="text1"/>
        </w:rPr>
        <w:t>предназначенных</w:t>
      </w:r>
      <w:proofErr w:type="gramEnd"/>
      <w:r w:rsidRPr="009E7314">
        <w:rPr>
          <w:rStyle w:val="affd"/>
          <w:rFonts w:eastAsiaTheme="majorEastAsia"/>
          <w:b w:val="0"/>
          <w:color w:val="000000" w:themeColor="text1"/>
        </w:rPr>
        <w:t xml:space="preserve"> для сдачи в аренду»</w:t>
      </w:r>
    </w:p>
    <w:p w:rsidR="00872062" w:rsidRDefault="00872062" w:rsidP="00872062">
      <w:pPr>
        <w:widowControl w:val="0"/>
        <w:suppressAutoHyphens/>
        <w:jc w:val="center"/>
        <w:rPr>
          <w:rFonts w:eastAsia="SimSun"/>
          <w:b/>
          <w:kern w:val="1"/>
          <w:sz w:val="28"/>
          <w:szCs w:val="28"/>
          <w:lang w:eastAsia="zh-CN" w:bidi="hi-IN"/>
        </w:rPr>
      </w:pPr>
    </w:p>
    <w:p w:rsidR="00872062" w:rsidRPr="00F74C8E" w:rsidRDefault="00872062" w:rsidP="00872062">
      <w:pPr>
        <w:widowControl w:val="0"/>
        <w:suppressAutoHyphens/>
        <w:jc w:val="center"/>
        <w:rPr>
          <w:rFonts w:eastAsia="SimSun"/>
          <w:b/>
          <w:kern w:val="1"/>
          <w:sz w:val="28"/>
          <w:szCs w:val="28"/>
          <w:lang w:eastAsia="zh-CN" w:bidi="hi-IN"/>
        </w:rPr>
      </w:pPr>
      <w:r>
        <w:rPr>
          <w:rFonts w:eastAsia="SimSun"/>
          <w:b/>
          <w:kern w:val="1"/>
          <w:sz w:val="28"/>
          <w:szCs w:val="28"/>
          <w:lang w:eastAsia="zh-CN" w:bidi="hi-IN"/>
        </w:rPr>
        <w:t>СОГЛАСИЕ</w:t>
      </w:r>
    </w:p>
    <w:p w:rsidR="00872062" w:rsidRPr="00F74C8E" w:rsidRDefault="00872062" w:rsidP="00872062">
      <w:pPr>
        <w:widowControl w:val="0"/>
        <w:suppressAutoHyphens/>
        <w:jc w:val="center"/>
        <w:rPr>
          <w:rFonts w:eastAsia="SimSun"/>
          <w:b/>
          <w:kern w:val="1"/>
          <w:sz w:val="28"/>
          <w:szCs w:val="28"/>
          <w:lang w:eastAsia="zh-CN" w:bidi="hi-IN"/>
        </w:rPr>
      </w:pPr>
      <w:r w:rsidRPr="00F74C8E">
        <w:rPr>
          <w:rFonts w:eastAsia="SimSun"/>
          <w:b/>
          <w:kern w:val="1"/>
          <w:sz w:val="28"/>
          <w:szCs w:val="28"/>
          <w:lang w:eastAsia="zh-CN" w:bidi="hi-IN"/>
        </w:rPr>
        <w:t>на обработку персональных данных</w:t>
      </w:r>
    </w:p>
    <w:p w:rsidR="00872062" w:rsidRPr="00F74C8E" w:rsidRDefault="00872062" w:rsidP="00872062">
      <w:pPr>
        <w:widowControl w:val="0"/>
        <w:suppressAutoHyphens/>
        <w:jc w:val="center"/>
        <w:rPr>
          <w:rFonts w:eastAsia="SimSun"/>
          <w:kern w:val="1"/>
          <w:sz w:val="28"/>
          <w:szCs w:val="28"/>
          <w:lang w:eastAsia="zh-CN" w:bidi="hi-IN"/>
        </w:rPr>
      </w:pPr>
      <w:r w:rsidRPr="00F74C8E">
        <w:rPr>
          <w:rFonts w:eastAsia="SimSun"/>
          <w:b/>
          <w:kern w:val="1"/>
          <w:sz w:val="28"/>
          <w:szCs w:val="28"/>
          <w:lang w:eastAsia="zh-CN" w:bidi="hi-IN"/>
        </w:rPr>
        <w:t>(для физических лиц)</w:t>
      </w:r>
    </w:p>
    <w:p w:rsidR="00872062" w:rsidRPr="00F74C8E" w:rsidRDefault="00872062" w:rsidP="00872062">
      <w:pPr>
        <w:widowControl w:val="0"/>
        <w:suppressAutoHyphens/>
        <w:jc w:val="both"/>
        <w:rPr>
          <w:rFonts w:eastAsia="SimSun"/>
          <w:kern w:val="1"/>
          <w:sz w:val="28"/>
          <w:szCs w:val="28"/>
          <w:lang w:eastAsia="zh-CN" w:bidi="hi-IN"/>
        </w:rPr>
      </w:pPr>
      <w:r w:rsidRPr="00F74C8E">
        <w:rPr>
          <w:rFonts w:eastAsia="SimSun"/>
          <w:kern w:val="1"/>
          <w:sz w:val="28"/>
          <w:szCs w:val="28"/>
          <w:lang w:eastAsia="zh-CN" w:bidi="hi-IN"/>
        </w:rPr>
        <w:t xml:space="preserve"> «____»__________20___</w:t>
      </w:r>
    </w:p>
    <w:p w:rsidR="00872062" w:rsidRPr="00F74C8E" w:rsidRDefault="00872062" w:rsidP="00872062">
      <w:pPr>
        <w:widowControl w:val="0"/>
        <w:suppressAutoHyphens/>
        <w:jc w:val="both"/>
        <w:rPr>
          <w:rFonts w:eastAsia="SimSun"/>
          <w:kern w:val="1"/>
          <w:sz w:val="28"/>
          <w:szCs w:val="28"/>
          <w:lang w:eastAsia="zh-CN" w:bidi="hi-IN"/>
        </w:rPr>
      </w:pPr>
    </w:p>
    <w:p w:rsidR="00872062" w:rsidRPr="00D8685D" w:rsidRDefault="00872062" w:rsidP="00872062">
      <w:pPr>
        <w:widowControl w:val="0"/>
        <w:suppressAutoHyphens/>
        <w:jc w:val="both"/>
        <w:rPr>
          <w:kern w:val="1"/>
          <w:lang w:eastAsia="zh-CN" w:bidi="hi-IN"/>
        </w:rPr>
      </w:pPr>
      <w:r w:rsidRPr="00D8685D">
        <w:rPr>
          <w:rFonts w:eastAsia="SimSun"/>
          <w:kern w:val="1"/>
          <w:lang w:eastAsia="zh-CN" w:bidi="hi-IN"/>
        </w:rPr>
        <w:t>Я,______________________________________________________________</w:t>
      </w:r>
    </w:p>
    <w:p w:rsidR="00872062" w:rsidRPr="00D8685D" w:rsidRDefault="00872062" w:rsidP="00872062">
      <w:pPr>
        <w:widowControl w:val="0"/>
        <w:suppressAutoHyphens/>
        <w:jc w:val="center"/>
        <w:rPr>
          <w:rFonts w:eastAsia="SimSun"/>
          <w:kern w:val="1"/>
          <w:lang w:eastAsia="zh-CN" w:bidi="hi-IN"/>
        </w:rPr>
      </w:pPr>
      <w:r w:rsidRPr="00D8685D">
        <w:rPr>
          <w:rFonts w:eastAsia="SimSun"/>
          <w:kern w:val="1"/>
          <w:lang w:eastAsia="zh-CN" w:bidi="hi-IN"/>
        </w:rPr>
        <w:t>(Ф.И.О)</w:t>
      </w:r>
    </w:p>
    <w:p w:rsidR="00872062" w:rsidRPr="00D8685D" w:rsidRDefault="00872062" w:rsidP="00872062">
      <w:pPr>
        <w:widowControl w:val="0"/>
        <w:suppressAutoHyphens/>
        <w:jc w:val="both"/>
        <w:rPr>
          <w:kern w:val="1"/>
          <w:lang w:eastAsia="zh-CN" w:bidi="hi-IN"/>
        </w:rPr>
      </w:pPr>
      <w:proofErr w:type="spellStart"/>
      <w:r w:rsidRPr="00D8685D">
        <w:rPr>
          <w:rFonts w:eastAsia="SimSun"/>
          <w:kern w:val="1"/>
          <w:lang w:eastAsia="zh-CN" w:bidi="hi-IN"/>
        </w:rPr>
        <w:t>________________________серия</w:t>
      </w:r>
      <w:proofErr w:type="spellEnd"/>
      <w:r w:rsidRPr="00D8685D">
        <w:rPr>
          <w:rFonts w:eastAsia="SimSun"/>
          <w:kern w:val="1"/>
          <w:lang w:eastAsia="zh-CN" w:bidi="hi-IN"/>
        </w:rPr>
        <w:t xml:space="preserve"> ____________№ ____________________</w:t>
      </w:r>
    </w:p>
    <w:p w:rsidR="00872062" w:rsidRPr="00D8685D" w:rsidRDefault="00872062" w:rsidP="00872062">
      <w:pPr>
        <w:widowControl w:val="0"/>
        <w:suppressAutoHyphens/>
        <w:jc w:val="center"/>
        <w:rPr>
          <w:rFonts w:eastAsia="SimSun"/>
          <w:kern w:val="1"/>
          <w:lang w:eastAsia="zh-CN" w:bidi="hi-IN"/>
        </w:rPr>
      </w:pPr>
      <w:r w:rsidRPr="00D8685D">
        <w:rPr>
          <w:rFonts w:eastAsia="SimSun"/>
          <w:kern w:val="1"/>
          <w:lang w:eastAsia="zh-CN" w:bidi="hi-IN"/>
        </w:rPr>
        <w:t>(вид документа, удостоверяющего личность)</w:t>
      </w:r>
    </w:p>
    <w:p w:rsidR="00872062" w:rsidRPr="00D8685D" w:rsidRDefault="00872062" w:rsidP="00872062">
      <w:pPr>
        <w:widowControl w:val="0"/>
        <w:suppressAutoHyphens/>
        <w:jc w:val="both"/>
        <w:rPr>
          <w:kern w:val="1"/>
          <w:lang w:eastAsia="zh-CN" w:bidi="hi-IN"/>
        </w:rPr>
      </w:pPr>
      <w:r w:rsidRPr="00D8685D">
        <w:rPr>
          <w:rFonts w:eastAsia="SimSun"/>
          <w:kern w:val="1"/>
          <w:lang w:eastAsia="zh-CN" w:bidi="hi-IN"/>
        </w:rPr>
        <w:t>___________________________________________________________________________________________________</w:t>
      </w:r>
    </w:p>
    <w:p w:rsidR="00872062" w:rsidRPr="00D8685D" w:rsidRDefault="00872062" w:rsidP="00872062">
      <w:pPr>
        <w:widowControl w:val="0"/>
        <w:suppressAutoHyphens/>
        <w:jc w:val="center"/>
        <w:rPr>
          <w:rFonts w:eastAsia="SimSun"/>
          <w:kern w:val="1"/>
          <w:lang w:eastAsia="zh-CN" w:bidi="hi-IN"/>
        </w:rPr>
      </w:pPr>
      <w:r w:rsidRPr="00D8685D">
        <w:rPr>
          <w:rFonts w:eastAsia="SimSun"/>
          <w:kern w:val="1"/>
          <w:lang w:eastAsia="zh-CN" w:bidi="hi-IN"/>
        </w:rPr>
        <w:t>(кем и когда)</w:t>
      </w:r>
    </w:p>
    <w:p w:rsidR="00872062" w:rsidRPr="00D8685D" w:rsidRDefault="00872062" w:rsidP="00872062">
      <w:pPr>
        <w:widowControl w:val="0"/>
        <w:suppressAutoHyphens/>
        <w:jc w:val="both"/>
        <w:rPr>
          <w:rFonts w:eastAsia="SimSun"/>
          <w:kern w:val="1"/>
          <w:lang w:eastAsia="zh-CN" w:bidi="hi-IN"/>
        </w:rPr>
      </w:pPr>
      <w:proofErr w:type="gramStart"/>
      <w:r w:rsidRPr="00D8685D">
        <w:rPr>
          <w:rFonts w:eastAsia="SimSun"/>
          <w:kern w:val="1"/>
          <w:lang w:eastAsia="zh-CN" w:bidi="hi-IN"/>
        </w:rPr>
        <w:t>проживающий</w:t>
      </w:r>
      <w:proofErr w:type="gramEnd"/>
      <w:r w:rsidRPr="00D8685D">
        <w:rPr>
          <w:rFonts w:eastAsia="SimSun"/>
          <w:kern w:val="1"/>
          <w:lang w:eastAsia="zh-CN" w:bidi="hi-IN"/>
        </w:rPr>
        <w:t xml:space="preserve"> (</w:t>
      </w:r>
      <w:proofErr w:type="spellStart"/>
      <w:r w:rsidRPr="00D8685D">
        <w:rPr>
          <w:rFonts w:eastAsia="SimSun"/>
          <w:kern w:val="1"/>
          <w:lang w:eastAsia="zh-CN" w:bidi="hi-IN"/>
        </w:rPr>
        <w:t>ая</w:t>
      </w:r>
      <w:proofErr w:type="spellEnd"/>
      <w:r w:rsidRPr="00D8685D">
        <w:rPr>
          <w:rFonts w:eastAsia="SimSun"/>
          <w:kern w:val="1"/>
          <w:lang w:eastAsia="zh-CN" w:bidi="hi-IN"/>
        </w:rPr>
        <w:t>) по адресу:______________________________________</w:t>
      </w:r>
    </w:p>
    <w:p w:rsidR="00872062" w:rsidRPr="00D8685D" w:rsidRDefault="00872062" w:rsidP="00872062">
      <w:pPr>
        <w:widowControl w:val="0"/>
        <w:suppressAutoHyphens/>
        <w:jc w:val="both"/>
        <w:rPr>
          <w:rFonts w:eastAsia="SimSun"/>
          <w:kern w:val="1"/>
          <w:lang w:eastAsia="zh-CN" w:bidi="hi-IN"/>
        </w:rPr>
      </w:pPr>
      <w:r w:rsidRPr="00D8685D">
        <w:rPr>
          <w:rFonts w:eastAsia="SimSun"/>
          <w:kern w:val="1"/>
          <w:lang w:eastAsia="zh-CN" w:bidi="hi-IN"/>
        </w:rPr>
        <w:t>________________________________________________________________</w:t>
      </w:r>
    </w:p>
    <w:p w:rsidR="00872062" w:rsidRPr="00D8685D" w:rsidRDefault="00872062" w:rsidP="00872062">
      <w:pPr>
        <w:widowControl w:val="0"/>
        <w:suppressAutoHyphens/>
        <w:jc w:val="both"/>
        <w:rPr>
          <w:rFonts w:eastAsia="SimSun"/>
          <w:kern w:val="1"/>
          <w:lang w:eastAsia="zh-CN" w:bidi="hi-IN"/>
        </w:rPr>
      </w:pPr>
      <w:r w:rsidRPr="00D8685D">
        <w:rPr>
          <w:rFonts w:eastAsia="SimSun"/>
          <w:kern w:val="1"/>
          <w:lang w:eastAsia="zh-CN" w:bidi="hi-IN"/>
        </w:rPr>
        <w:t>настоящим даю свое согласие на обработку Администрацией ____________  моих персональных данных и подтверждаю, что давая такое согласие, я действую своей волей и в своих интересах.</w:t>
      </w:r>
    </w:p>
    <w:p w:rsidR="00872062" w:rsidRPr="00D8685D" w:rsidRDefault="00872062" w:rsidP="00872062">
      <w:pPr>
        <w:widowControl w:val="0"/>
        <w:suppressAutoHyphens/>
        <w:jc w:val="both"/>
        <w:rPr>
          <w:rFonts w:eastAsia="SimSun"/>
          <w:kern w:val="1"/>
          <w:lang w:eastAsia="zh-CN" w:bidi="hi-IN"/>
        </w:rPr>
      </w:pPr>
      <w:r w:rsidRPr="00D8685D">
        <w:rPr>
          <w:rFonts w:eastAsia="SimSun"/>
          <w:kern w:val="1"/>
          <w:lang w:eastAsia="zh-CN" w:bidi="hi-IN"/>
        </w:rPr>
        <w:t>Согласие дается мною для целей ____________________________________</w:t>
      </w:r>
    </w:p>
    <w:p w:rsidR="00872062" w:rsidRPr="00D8685D" w:rsidRDefault="00872062" w:rsidP="00872062">
      <w:pPr>
        <w:widowControl w:val="0"/>
        <w:suppressAutoHyphens/>
        <w:jc w:val="both"/>
        <w:rPr>
          <w:kern w:val="1"/>
          <w:lang w:eastAsia="zh-CN" w:bidi="hi-IN"/>
        </w:rPr>
      </w:pPr>
      <w:r w:rsidRPr="00D8685D">
        <w:rPr>
          <w:rFonts w:eastAsia="SimSun"/>
          <w:kern w:val="1"/>
          <w:lang w:eastAsia="zh-CN" w:bidi="hi-IN"/>
        </w:rPr>
        <w:t>_________________________________________________________________</w:t>
      </w:r>
    </w:p>
    <w:p w:rsidR="00872062" w:rsidRPr="00D8685D" w:rsidRDefault="00872062" w:rsidP="00872062">
      <w:pPr>
        <w:widowControl w:val="0"/>
        <w:suppressAutoHyphens/>
        <w:jc w:val="center"/>
        <w:rPr>
          <w:rFonts w:eastAsia="SimSun"/>
          <w:kern w:val="1"/>
          <w:lang w:eastAsia="zh-CN" w:bidi="hi-IN"/>
        </w:rPr>
      </w:pPr>
      <w:r w:rsidRPr="00D8685D">
        <w:rPr>
          <w:rFonts w:eastAsia="SimSun"/>
          <w:kern w:val="1"/>
          <w:lang w:eastAsia="zh-CN" w:bidi="hi-IN"/>
        </w:rPr>
        <w:t>(цель обработки персональных данных)</w:t>
      </w:r>
    </w:p>
    <w:p w:rsidR="00872062" w:rsidRPr="00D8685D" w:rsidRDefault="00872062" w:rsidP="00872062">
      <w:pPr>
        <w:widowControl w:val="0"/>
        <w:suppressAutoHyphens/>
        <w:jc w:val="both"/>
        <w:rPr>
          <w:rFonts w:eastAsia="SimSun"/>
          <w:kern w:val="1"/>
          <w:lang w:eastAsia="zh-CN" w:bidi="hi-IN"/>
        </w:rPr>
      </w:pPr>
      <w:r w:rsidRPr="00D8685D">
        <w:rPr>
          <w:rFonts w:eastAsia="SimSun"/>
          <w:kern w:val="1"/>
          <w:lang w:eastAsia="zh-CN" w:bidi="hi-IN"/>
        </w:rPr>
        <w:t>и распространяется на следующую информацию:</w:t>
      </w:r>
    </w:p>
    <w:p w:rsidR="00872062" w:rsidRPr="00D8685D" w:rsidRDefault="00872062" w:rsidP="00872062">
      <w:pPr>
        <w:widowControl w:val="0"/>
        <w:suppressAutoHyphens/>
        <w:jc w:val="both"/>
        <w:rPr>
          <w:rFonts w:eastAsia="SimSun"/>
          <w:kern w:val="1"/>
          <w:lang w:eastAsia="zh-CN" w:bidi="hi-IN"/>
        </w:rPr>
      </w:pPr>
      <w:r w:rsidRPr="00D8685D">
        <w:rPr>
          <w:rFonts w:eastAsia="SimSun"/>
          <w:kern w:val="1"/>
          <w:lang w:eastAsia="zh-CN" w:bidi="hi-IN"/>
        </w:rPr>
        <w:t xml:space="preserve">фамилия, имя, отчество, дата рождения, адрес регистрации, паспортные данные. </w:t>
      </w:r>
    </w:p>
    <w:p w:rsidR="00872062" w:rsidRPr="00D8685D" w:rsidRDefault="00872062" w:rsidP="00872062">
      <w:pPr>
        <w:widowControl w:val="0"/>
        <w:suppressAutoHyphens/>
        <w:jc w:val="both"/>
        <w:rPr>
          <w:rFonts w:eastAsia="SimSun"/>
          <w:kern w:val="1"/>
          <w:lang w:eastAsia="zh-CN" w:bidi="hi-IN"/>
        </w:rPr>
      </w:pPr>
      <w:r w:rsidRPr="00D8685D">
        <w:rPr>
          <w:rFonts w:eastAsia="SimSun"/>
          <w:kern w:val="1"/>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872062" w:rsidRPr="00D8685D" w:rsidRDefault="00872062" w:rsidP="00872062">
      <w:pPr>
        <w:widowControl w:val="0"/>
        <w:suppressAutoHyphens/>
        <w:jc w:val="both"/>
        <w:rPr>
          <w:rFonts w:eastAsia="SimSun"/>
          <w:kern w:val="1"/>
          <w:lang w:eastAsia="zh-CN" w:bidi="hi-IN"/>
        </w:rPr>
      </w:pPr>
    </w:p>
    <w:p w:rsidR="00872062" w:rsidRPr="00D8685D" w:rsidRDefault="00872062" w:rsidP="00872062">
      <w:pPr>
        <w:widowControl w:val="0"/>
        <w:suppressAutoHyphens/>
        <w:jc w:val="both"/>
        <w:rPr>
          <w:rFonts w:eastAsia="SimSun"/>
          <w:kern w:val="1"/>
          <w:lang w:eastAsia="zh-CN" w:bidi="hi-IN"/>
        </w:rPr>
      </w:pPr>
      <w:r w:rsidRPr="00D8685D">
        <w:rPr>
          <w:rFonts w:eastAsia="SimSun"/>
          <w:kern w:val="1"/>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872062" w:rsidRPr="00D8685D" w:rsidRDefault="00872062" w:rsidP="00872062">
      <w:pPr>
        <w:widowControl w:val="0"/>
        <w:suppressAutoHyphens/>
        <w:jc w:val="both"/>
        <w:rPr>
          <w:rFonts w:eastAsia="SimSun"/>
          <w:kern w:val="1"/>
          <w:lang w:eastAsia="zh-CN" w:bidi="hi-IN"/>
        </w:rPr>
      </w:pPr>
    </w:p>
    <w:p w:rsidR="00872062" w:rsidRPr="00D8685D" w:rsidRDefault="00872062" w:rsidP="00872062">
      <w:pPr>
        <w:widowControl w:val="0"/>
        <w:suppressAutoHyphens/>
        <w:jc w:val="both"/>
        <w:rPr>
          <w:rFonts w:eastAsia="SimSun"/>
          <w:kern w:val="1"/>
          <w:lang w:eastAsia="zh-CN" w:bidi="hi-IN"/>
        </w:rPr>
      </w:pPr>
      <w:r w:rsidRPr="00D8685D">
        <w:rPr>
          <w:rFonts w:eastAsia="SimSun"/>
          <w:kern w:val="1"/>
          <w:lang w:eastAsia="zh-CN" w:bidi="hi-IN"/>
        </w:rPr>
        <w:t>Данное согласие действует с  «_____»_______________20___ г. по окончании оказания муниципальной услуги.</w:t>
      </w:r>
    </w:p>
    <w:p w:rsidR="00872062" w:rsidRPr="00D8685D" w:rsidRDefault="00872062" w:rsidP="00872062">
      <w:pPr>
        <w:widowControl w:val="0"/>
        <w:suppressAutoHyphens/>
        <w:jc w:val="both"/>
        <w:rPr>
          <w:rFonts w:eastAsia="SimSun"/>
          <w:kern w:val="1"/>
          <w:lang w:eastAsia="zh-CN" w:bidi="hi-IN"/>
        </w:rPr>
      </w:pPr>
    </w:p>
    <w:p w:rsidR="00872062" w:rsidRPr="00D8685D" w:rsidRDefault="00872062" w:rsidP="00872062">
      <w:pPr>
        <w:widowControl w:val="0"/>
        <w:suppressAutoHyphens/>
        <w:jc w:val="both"/>
        <w:rPr>
          <w:rFonts w:eastAsia="SimSun"/>
          <w:kern w:val="1"/>
          <w:lang w:eastAsia="zh-CN" w:bidi="hi-IN"/>
        </w:rPr>
      </w:pPr>
    </w:p>
    <w:p w:rsidR="00872062" w:rsidRPr="00D8685D" w:rsidRDefault="00872062" w:rsidP="00872062">
      <w:pPr>
        <w:widowControl w:val="0"/>
        <w:suppressAutoHyphens/>
        <w:jc w:val="both"/>
        <w:rPr>
          <w:rFonts w:eastAsia="SimSun"/>
          <w:kern w:val="1"/>
          <w:lang w:eastAsia="zh-CN" w:bidi="hi-IN"/>
        </w:rPr>
      </w:pPr>
      <w:r w:rsidRPr="00D8685D">
        <w:rPr>
          <w:rFonts w:eastAsia="SimSun"/>
          <w:kern w:val="1"/>
          <w:lang w:eastAsia="zh-CN" w:bidi="hi-IN"/>
        </w:rPr>
        <w:t>___________________________</w:t>
      </w:r>
    </w:p>
    <w:p w:rsidR="00872062" w:rsidRPr="00D8685D" w:rsidRDefault="00872062" w:rsidP="00872062">
      <w:pPr>
        <w:widowControl w:val="0"/>
        <w:suppressAutoHyphens/>
        <w:autoSpaceDE w:val="0"/>
        <w:ind w:firstLine="75"/>
        <w:rPr>
          <w:rFonts w:eastAsia="SimSun"/>
          <w:kern w:val="1"/>
          <w:lang w:eastAsia="zh-CN" w:bidi="hi-IN"/>
        </w:rPr>
      </w:pPr>
      <w:r w:rsidRPr="00D8685D">
        <w:rPr>
          <w:rFonts w:eastAsia="SimSun"/>
          <w:kern w:val="1"/>
          <w:lang w:eastAsia="zh-CN" w:bidi="hi-IN"/>
        </w:rPr>
        <w:t>(Ф.И.О., подпись лица, давшего согласие)</w:t>
      </w:r>
    </w:p>
    <w:p w:rsidR="00872062" w:rsidRDefault="00872062" w:rsidP="00872062">
      <w:pPr>
        <w:spacing w:after="200" w:line="276" w:lineRule="auto"/>
      </w:pPr>
      <w:r>
        <w:br w:type="page"/>
      </w:r>
    </w:p>
    <w:p w:rsidR="00872062" w:rsidRPr="009E7314" w:rsidRDefault="00872062" w:rsidP="00872062">
      <w:pPr>
        <w:ind w:firstLine="709"/>
        <w:jc w:val="right"/>
        <w:rPr>
          <w:color w:val="000000" w:themeColor="text1"/>
        </w:rPr>
      </w:pPr>
      <w:r w:rsidRPr="009E7314">
        <w:rPr>
          <w:rStyle w:val="affb"/>
          <w:b w:val="0"/>
          <w:bCs w:val="0"/>
          <w:color w:val="000000" w:themeColor="text1"/>
        </w:rPr>
        <w:lastRenderedPageBreak/>
        <w:t>«</w:t>
      </w:r>
      <w:r w:rsidRPr="009E7314">
        <w:rPr>
          <w:color w:val="000000" w:themeColor="text1"/>
        </w:rPr>
        <w:t>Приложение 5</w:t>
      </w:r>
    </w:p>
    <w:p w:rsidR="00872062" w:rsidRPr="009E7314" w:rsidRDefault="00872062" w:rsidP="00872062">
      <w:pPr>
        <w:jc w:val="right"/>
        <w:rPr>
          <w:color w:val="000000" w:themeColor="text1"/>
        </w:rPr>
      </w:pPr>
      <w:r w:rsidRPr="009E7314">
        <w:rPr>
          <w:color w:val="000000" w:themeColor="text1"/>
        </w:rPr>
        <w:t>к административному регламенту</w:t>
      </w:r>
    </w:p>
    <w:p w:rsidR="00872062" w:rsidRPr="009E7314" w:rsidRDefault="00872062" w:rsidP="00872062">
      <w:pPr>
        <w:jc w:val="right"/>
        <w:rPr>
          <w:color w:val="000000" w:themeColor="text1"/>
        </w:rPr>
      </w:pPr>
      <w:r w:rsidRPr="009E7314">
        <w:rPr>
          <w:color w:val="000000" w:themeColor="text1"/>
        </w:rPr>
        <w:t xml:space="preserve">предоставления </w:t>
      </w:r>
      <w:proofErr w:type="gramStart"/>
      <w:r w:rsidRPr="009E7314">
        <w:rPr>
          <w:color w:val="000000" w:themeColor="text1"/>
        </w:rPr>
        <w:t>муниципальной</w:t>
      </w:r>
      <w:proofErr w:type="gramEnd"/>
    </w:p>
    <w:p w:rsidR="00872062" w:rsidRPr="009E7314" w:rsidRDefault="00872062" w:rsidP="00872062">
      <w:pPr>
        <w:jc w:val="right"/>
        <w:rPr>
          <w:rStyle w:val="affd"/>
          <w:rFonts w:eastAsiaTheme="majorEastAsia"/>
          <w:b w:val="0"/>
          <w:color w:val="000000" w:themeColor="text1"/>
        </w:rPr>
      </w:pPr>
      <w:r w:rsidRPr="009E7314">
        <w:rPr>
          <w:color w:val="000000" w:themeColor="text1"/>
        </w:rPr>
        <w:t xml:space="preserve">услуги </w:t>
      </w:r>
      <w:r w:rsidRPr="009E7314">
        <w:rPr>
          <w:rStyle w:val="affd"/>
          <w:rFonts w:eastAsiaTheme="majorEastAsia"/>
          <w:b w:val="0"/>
          <w:color w:val="000000" w:themeColor="text1"/>
        </w:rPr>
        <w:t>«Предоставление информации</w:t>
      </w:r>
    </w:p>
    <w:p w:rsidR="00872062" w:rsidRPr="009E7314" w:rsidRDefault="00872062" w:rsidP="00872062">
      <w:pPr>
        <w:jc w:val="right"/>
        <w:rPr>
          <w:rStyle w:val="affd"/>
          <w:rFonts w:eastAsiaTheme="majorEastAsia"/>
          <w:b w:val="0"/>
          <w:color w:val="000000" w:themeColor="text1"/>
        </w:rPr>
      </w:pPr>
      <w:r w:rsidRPr="009E7314">
        <w:rPr>
          <w:rStyle w:val="affd"/>
          <w:rFonts w:eastAsiaTheme="majorEastAsia"/>
          <w:b w:val="0"/>
          <w:color w:val="000000" w:themeColor="text1"/>
        </w:rPr>
        <w:t>об объектах недвижимого имущества,</w:t>
      </w:r>
    </w:p>
    <w:p w:rsidR="00872062" w:rsidRPr="009E7314" w:rsidRDefault="00872062" w:rsidP="00872062">
      <w:pPr>
        <w:jc w:val="right"/>
        <w:rPr>
          <w:rStyle w:val="affd"/>
          <w:rFonts w:eastAsiaTheme="majorEastAsia"/>
          <w:b w:val="0"/>
          <w:color w:val="000000" w:themeColor="text1"/>
        </w:rPr>
      </w:pPr>
      <w:proofErr w:type="gramStart"/>
      <w:r w:rsidRPr="009E7314">
        <w:rPr>
          <w:rStyle w:val="affd"/>
          <w:rFonts w:eastAsiaTheme="majorEastAsia"/>
          <w:b w:val="0"/>
          <w:color w:val="000000" w:themeColor="text1"/>
        </w:rPr>
        <w:t>находящихся</w:t>
      </w:r>
      <w:proofErr w:type="gramEnd"/>
      <w:r w:rsidRPr="009E7314">
        <w:rPr>
          <w:rStyle w:val="affd"/>
          <w:rFonts w:eastAsiaTheme="majorEastAsia"/>
          <w:b w:val="0"/>
          <w:color w:val="000000" w:themeColor="text1"/>
        </w:rPr>
        <w:t xml:space="preserve"> в собственности муниципального </w:t>
      </w:r>
    </w:p>
    <w:p w:rsidR="00872062" w:rsidRPr="009E7314" w:rsidRDefault="00872062" w:rsidP="00872062">
      <w:pPr>
        <w:jc w:val="right"/>
        <w:rPr>
          <w:rStyle w:val="affd"/>
          <w:rFonts w:eastAsiaTheme="majorEastAsia"/>
          <w:b w:val="0"/>
          <w:color w:val="000000" w:themeColor="text1"/>
        </w:rPr>
      </w:pPr>
      <w:r w:rsidRPr="009E7314">
        <w:rPr>
          <w:rStyle w:val="affd"/>
          <w:rFonts w:eastAsiaTheme="majorEastAsia"/>
          <w:b w:val="0"/>
          <w:color w:val="000000" w:themeColor="text1"/>
        </w:rPr>
        <w:t>района «Чернышевский район»</w:t>
      </w:r>
    </w:p>
    <w:p w:rsidR="00872062" w:rsidRPr="009E7314" w:rsidRDefault="00872062" w:rsidP="00872062">
      <w:pPr>
        <w:jc w:val="right"/>
        <w:rPr>
          <w:color w:val="000000" w:themeColor="text1"/>
        </w:rPr>
      </w:pPr>
      <w:r w:rsidRPr="009E7314">
        <w:rPr>
          <w:rStyle w:val="affd"/>
          <w:rFonts w:eastAsiaTheme="majorEastAsia"/>
          <w:b w:val="0"/>
          <w:color w:val="000000" w:themeColor="text1"/>
        </w:rPr>
        <w:t xml:space="preserve">и </w:t>
      </w:r>
      <w:proofErr w:type="gramStart"/>
      <w:r w:rsidRPr="009E7314">
        <w:rPr>
          <w:rStyle w:val="affd"/>
          <w:rFonts w:eastAsiaTheme="majorEastAsia"/>
          <w:b w:val="0"/>
          <w:color w:val="000000" w:themeColor="text1"/>
        </w:rPr>
        <w:t>предназначенных</w:t>
      </w:r>
      <w:proofErr w:type="gramEnd"/>
      <w:r w:rsidRPr="009E7314">
        <w:rPr>
          <w:rStyle w:val="affd"/>
          <w:rFonts w:eastAsiaTheme="majorEastAsia"/>
          <w:b w:val="0"/>
          <w:color w:val="000000" w:themeColor="text1"/>
        </w:rPr>
        <w:t xml:space="preserve"> для сдачи в аренду»</w:t>
      </w:r>
    </w:p>
    <w:p w:rsidR="00872062" w:rsidRDefault="00872062" w:rsidP="00872062">
      <w:pPr>
        <w:suppressAutoHyphens/>
        <w:autoSpaceDE w:val="0"/>
        <w:ind w:firstLine="709"/>
        <w:jc w:val="center"/>
        <w:rPr>
          <w:b/>
          <w:lang w:eastAsia="zh-CN"/>
        </w:rPr>
      </w:pPr>
    </w:p>
    <w:p w:rsidR="00872062" w:rsidRPr="00BE7C26" w:rsidRDefault="00872062" w:rsidP="00872062">
      <w:pPr>
        <w:suppressAutoHyphens/>
        <w:autoSpaceDE w:val="0"/>
        <w:ind w:firstLine="709"/>
        <w:jc w:val="center"/>
        <w:rPr>
          <w:b/>
          <w:lang w:eastAsia="zh-CN"/>
        </w:rPr>
      </w:pPr>
      <w:r w:rsidRPr="00BE7C26">
        <w:rPr>
          <w:b/>
          <w:lang w:eastAsia="zh-CN"/>
        </w:rPr>
        <w:t>ОБРАЗЕЦ</w:t>
      </w:r>
    </w:p>
    <w:p w:rsidR="00872062" w:rsidRPr="00BE7C26" w:rsidRDefault="00872062" w:rsidP="00872062">
      <w:pPr>
        <w:suppressAutoHyphens/>
        <w:autoSpaceDE w:val="0"/>
        <w:ind w:firstLine="709"/>
        <w:jc w:val="center"/>
        <w:rPr>
          <w:b/>
          <w:lang w:eastAsia="zh-CN"/>
        </w:rPr>
      </w:pPr>
      <w:r w:rsidRPr="00BE7C26">
        <w:rPr>
          <w:b/>
          <w:lang w:eastAsia="zh-CN"/>
        </w:rPr>
        <w:t xml:space="preserve">ЖАЛОБЫ НА ДЕЙСТВИЕ (БЕЗДЕЙСТВИЕ) </w:t>
      </w:r>
    </w:p>
    <w:p w:rsidR="00872062" w:rsidRPr="00BE7C26" w:rsidRDefault="00872062" w:rsidP="00872062">
      <w:pPr>
        <w:suppressAutoHyphens/>
        <w:autoSpaceDE w:val="0"/>
        <w:ind w:firstLine="709"/>
        <w:jc w:val="center"/>
        <w:rPr>
          <w:b/>
          <w:lang w:eastAsia="zh-CN"/>
        </w:rPr>
      </w:pPr>
      <w:r w:rsidRPr="00BE7C26">
        <w:rPr>
          <w:b/>
          <w:lang w:eastAsia="zh-CN"/>
        </w:rPr>
        <w:t xml:space="preserve">АДМИНИСТРАЦИИ МР </w:t>
      </w:r>
      <w:r>
        <w:rPr>
          <w:b/>
          <w:lang w:eastAsia="zh-CN"/>
        </w:rPr>
        <w:t>«ЧЕРНЫШЕВСКИЙ РАЙОН»</w:t>
      </w:r>
    </w:p>
    <w:p w:rsidR="00872062" w:rsidRPr="00BE7C26" w:rsidRDefault="00872062" w:rsidP="00872062">
      <w:pPr>
        <w:suppressAutoHyphens/>
        <w:autoSpaceDE w:val="0"/>
        <w:ind w:firstLine="709"/>
        <w:jc w:val="center"/>
        <w:rPr>
          <w:lang w:eastAsia="zh-CN"/>
        </w:rPr>
      </w:pPr>
      <w:r w:rsidRPr="00BE7C26">
        <w:rPr>
          <w:b/>
          <w:lang w:eastAsia="zh-CN"/>
        </w:rPr>
        <w:t>И ЕГО ДОЛЖНОСТНОГО ЛИЦА</w:t>
      </w:r>
    </w:p>
    <w:p w:rsidR="00872062" w:rsidRPr="00BE7C26" w:rsidRDefault="00872062" w:rsidP="00872062">
      <w:pPr>
        <w:suppressAutoHyphens/>
        <w:autoSpaceDE w:val="0"/>
        <w:ind w:firstLine="709"/>
        <w:rPr>
          <w:lang w:eastAsia="zh-CN"/>
        </w:rPr>
      </w:pPr>
    </w:p>
    <w:p w:rsidR="00872062" w:rsidRPr="00BE7C26" w:rsidRDefault="00872062" w:rsidP="00872062">
      <w:pPr>
        <w:suppressAutoHyphens/>
        <w:autoSpaceDE w:val="0"/>
        <w:ind w:firstLine="709"/>
        <w:rPr>
          <w:kern w:val="1"/>
          <w:lang w:eastAsia="zh-CN"/>
        </w:rPr>
      </w:pPr>
      <w:r w:rsidRPr="00BE7C26">
        <w:rPr>
          <w:kern w:val="1"/>
          <w:lang w:eastAsia="zh-CN"/>
        </w:rPr>
        <w:t xml:space="preserve">Исх. от _____________ №____                                     </w:t>
      </w:r>
      <w:r>
        <w:rPr>
          <w:kern w:val="1"/>
          <w:lang w:eastAsia="zh-CN"/>
        </w:rPr>
        <w:t xml:space="preserve">      _______________________</w:t>
      </w:r>
      <w:r w:rsidRPr="00BE7C26">
        <w:rPr>
          <w:kern w:val="1"/>
          <w:lang w:eastAsia="zh-CN"/>
        </w:rPr>
        <w:t>_________________</w:t>
      </w:r>
      <w:r>
        <w:rPr>
          <w:kern w:val="1"/>
          <w:lang w:eastAsia="zh-CN"/>
        </w:rPr>
        <w:t>_____________</w:t>
      </w:r>
      <w:r w:rsidRPr="00BE7C26">
        <w:rPr>
          <w:kern w:val="1"/>
          <w:lang w:eastAsia="zh-CN"/>
        </w:rPr>
        <w:t>____________________________</w:t>
      </w:r>
    </w:p>
    <w:p w:rsidR="00872062" w:rsidRPr="00BE7C26" w:rsidRDefault="00872062" w:rsidP="00872062">
      <w:pPr>
        <w:suppressAutoHyphens/>
        <w:autoSpaceDE w:val="0"/>
        <w:ind w:firstLine="709"/>
        <w:jc w:val="center"/>
        <w:rPr>
          <w:kern w:val="1"/>
          <w:lang w:eastAsia="zh-CN"/>
        </w:rPr>
      </w:pPr>
      <w:r w:rsidRPr="00BE7C26">
        <w:rPr>
          <w:kern w:val="1"/>
          <w:lang w:eastAsia="zh-CN"/>
        </w:rPr>
        <w:t>(наименование подразделения структурного ОМСУ)</w:t>
      </w:r>
    </w:p>
    <w:p w:rsidR="00872062" w:rsidRPr="00BE7C26" w:rsidRDefault="00872062" w:rsidP="00872062">
      <w:pPr>
        <w:suppressAutoHyphens/>
        <w:autoSpaceDE w:val="0"/>
        <w:ind w:firstLine="709"/>
        <w:jc w:val="center"/>
        <w:rPr>
          <w:kern w:val="1"/>
          <w:lang w:eastAsia="zh-CN"/>
        </w:rPr>
      </w:pPr>
      <w:r w:rsidRPr="00BE7C26">
        <w:rPr>
          <w:b/>
          <w:kern w:val="1"/>
          <w:lang w:eastAsia="zh-CN"/>
        </w:rPr>
        <w:t>Жалоба</w:t>
      </w:r>
    </w:p>
    <w:p w:rsidR="00872062" w:rsidRPr="00BE7C26" w:rsidRDefault="00872062" w:rsidP="00872062">
      <w:pPr>
        <w:suppressAutoHyphens/>
        <w:autoSpaceDE w:val="0"/>
        <w:ind w:firstLine="709"/>
        <w:jc w:val="center"/>
        <w:rPr>
          <w:kern w:val="1"/>
          <w:lang w:eastAsia="zh-CN"/>
        </w:rPr>
      </w:pPr>
      <w:r w:rsidRPr="00BE7C26">
        <w:rPr>
          <w:kern w:val="1"/>
          <w:lang w:eastAsia="zh-CN"/>
        </w:rPr>
        <w:t>* Полное  наименование юридического лица, Ф.И.О. физического лица: _________________________________________________________________________________</w:t>
      </w:r>
    </w:p>
    <w:p w:rsidR="00872062" w:rsidRPr="00BE7C26" w:rsidRDefault="00872062" w:rsidP="00872062">
      <w:pPr>
        <w:suppressAutoHyphens/>
        <w:autoSpaceDE w:val="0"/>
        <w:ind w:firstLine="709"/>
        <w:jc w:val="center"/>
        <w:rPr>
          <w:kern w:val="1"/>
          <w:lang w:eastAsia="zh-CN"/>
        </w:rPr>
      </w:pPr>
      <w:r w:rsidRPr="00BE7C26">
        <w:rPr>
          <w:kern w:val="1"/>
          <w:lang w:eastAsia="zh-CN"/>
        </w:rPr>
        <w:t>* Местонахождение  юридического   лица, физического лица: _________________________________________________________________________________                                                           (фактический адрес)</w:t>
      </w:r>
    </w:p>
    <w:p w:rsidR="00872062" w:rsidRDefault="00872062" w:rsidP="00872062">
      <w:pPr>
        <w:suppressAutoHyphens/>
        <w:autoSpaceDE w:val="0"/>
        <w:ind w:firstLine="709"/>
        <w:jc w:val="center"/>
        <w:rPr>
          <w:kern w:val="1"/>
          <w:lang w:eastAsia="zh-CN"/>
        </w:rPr>
      </w:pPr>
      <w:r w:rsidRPr="00BE7C26">
        <w:rPr>
          <w:kern w:val="1"/>
          <w:lang w:eastAsia="zh-CN"/>
        </w:rPr>
        <w:t>Телефон: _________________________________________________________________________________Адрес электронной почты: _________________________________________________________________________________Код учета: ИНН _________________________________________________________________________________* Ф.И.О. руководителя юридического лица:____________________________________________________________________________* на действия (бездействие):</w:t>
      </w:r>
    </w:p>
    <w:p w:rsidR="00872062" w:rsidRPr="00BE7C26" w:rsidRDefault="00872062" w:rsidP="00872062">
      <w:pPr>
        <w:suppressAutoHyphens/>
        <w:autoSpaceDE w:val="0"/>
        <w:jc w:val="center"/>
        <w:rPr>
          <w:kern w:val="1"/>
          <w:lang w:eastAsia="zh-CN"/>
        </w:rPr>
      </w:pPr>
      <w:r w:rsidRPr="00BE7C26">
        <w:rPr>
          <w:kern w:val="1"/>
          <w:lang w:eastAsia="zh-CN"/>
        </w:rPr>
        <w:t>___</w:t>
      </w:r>
      <w:r>
        <w:rPr>
          <w:kern w:val="1"/>
          <w:lang w:eastAsia="zh-CN"/>
        </w:rPr>
        <w:t>___</w:t>
      </w:r>
      <w:r w:rsidRPr="00BE7C26">
        <w:rPr>
          <w:kern w:val="1"/>
          <w:lang w:eastAsia="zh-CN"/>
        </w:rPr>
        <w:t>___________</w:t>
      </w:r>
      <w:r>
        <w:rPr>
          <w:kern w:val="1"/>
          <w:lang w:eastAsia="zh-CN"/>
        </w:rPr>
        <w:t>___</w:t>
      </w:r>
      <w:r w:rsidRPr="00BE7C26">
        <w:rPr>
          <w:kern w:val="1"/>
          <w:lang w:eastAsia="zh-CN"/>
        </w:rPr>
        <w:t>____________________________________________________</w:t>
      </w:r>
      <w:r>
        <w:rPr>
          <w:kern w:val="1"/>
          <w:lang w:eastAsia="zh-CN"/>
        </w:rPr>
        <w:t>___</w:t>
      </w:r>
      <w:r w:rsidRPr="00BE7C26">
        <w:rPr>
          <w:kern w:val="1"/>
          <w:lang w:eastAsia="zh-CN"/>
        </w:rPr>
        <w:t>______ (наименование органа или должность, ФИО должностного лица органа)</w:t>
      </w:r>
    </w:p>
    <w:p w:rsidR="00872062" w:rsidRDefault="00872062" w:rsidP="00872062">
      <w:pPr>
        <w:suppressAutoHyphens/>
        <w:autoSpaceDE w:val="0"/>
        <w:ind w:firstLine="709"/>
        <w:jc w:val="center"/>
        <w:rPr>
          <w:kern w:val="1"/>
          <w:lang w:eastAsia="zh-CN"/>
        </w:rPr>
      </w:pPr>
      <w:r w:rsidRPr="00BE7C26">
        <w:rPr>
          <w:kern w:val="1"/>
          <w:lang w:eastAsia="zh-CN"/>
        </w:rPr>
        <w:t xml:space="preserve">* существо </w:t>
      </w:r>
      <w:r>
        <w:rPr>
          <w:kern w:val="1"/>
          <w:lang w:eastAsia="zh-CN"/>
        </w:rPr>
        <w:t>ж</w:t>
      </w:r>
      <w:r w:rsidRPr="00BE7C26">
        <w:rPr>
          <w:kern w:val="1"/>
          <w:lang w:eastAsia="zh-CN"/>
        </w:rPr>
        <w:t>алобы:</w:t>
      </w:r>
    </w:p>
    <w:p w:rsidR="00872062" w:rsidRDefault="00872062" w:rsidP="00872062">
      <w:pPr>
        <w:suppressAutoHyphens/>
        <w:autoSpaceDE w:val="0"/>
        <w:jc w:val="center"/>
        <w:rPr>
          <w:kern w:val="1"/>
          <w:lang w:eastAsia="zh-CN"/>
        </w:rPr>
      </w:pPr>
      <w:r w:rsidRPr="00BE7C26">
        <w:rPr>
          <w:kern w:val="1"/>
          <w:lang w:eastAsia="zh-CN"/>
        </w:rPr>
        <w:t>_________________________________________________________________________________</w:t>
      </w:r>
      <w:r>
        <w:rPr>
          <w:kern w:val="1"/>
          <w:lang w:eastAsia="zh-CN"/>
        </w:rPr>
        <w:t>_______</w:t>
      </w:r>
      <w:r w:rsidRPr="00BE7C26">
        <w:rPr>
          <w:kern w:val="1"/>
          <w:lang w:eastAsia="zh-CN"/>
        </w:rPr>
        <w:t>__________________________________________________________________________ _________________________________________________________________</w:t>
      </w:r>
      <w:r>
        <w:rPr>
          <w:kern w:val="1"/>
          <w:lang w:eastAsia="zh-CN"/>
        </w:rPr>
        <w:t>________________</w:t>
      </w:r>
    </w:p>
    <w:p w:rsidR="00872062" w:rsidRDefault="00872062" w:rsidP="00872062">
      <w:pPr>
        <w:suppressAutoHyphens/>
        <w:autoSpaceDE w:val="0"/>
        <w:ind w:firstLine="709"/>
        <w:jc w:val="both"/>
        <w:rPr>
          <w:kern w:val="1"/>
          <w:lang w:eastAsia="zh-CN"/>
        </w:rPr>
      </w:pPr>
      <w:r w:rsidRPr="00BE7C26">
        <w:rPr>
          <w:kern w:val="1"/>
          <w:lang w:eastAsia="zh-CN"/>
        </w:rPr>
        <w:t xml:space="preserve">(краткое  изложение  обжалуемых  действий  (бездействия),  указать основания,  по  которым  лицо,  подающее  жалобу,  </w:t>
      </w:r>
      <w:proofErr w:type="gramStart"/>
      <w:r w:rsidRPr="00BE7C26">
        <w:rPr>
          <w:kern w:val="1"/>
          <w:lang w:eastAsia="zh-CN"/>
        </w:rPr>
        <w:t>не  согласно</w:t>
      </w:r>
      <w:proofErr w:type="gramEnd"/>
      <w:r w:rsidRPr="00BE7C26">
        <w:rPr>
          <w:kern w:val="1"/>
          <w:lang w:eastAsia="zh-CN"/>
        </w:rPr>
        <w:t xml:space="preserve">  с действием (бездействием) со ссылками на пункты регламента)</w:t>
      </w:r>
    </w:p>
    <w:p w:rsidR="00872062" w:rsidRPr="00BE7C26" w:rsidRDefault="00872062" w:rsidP="00872062">
      <w:pPr>
        <w:suppressAutoHyphens/>
        <w:autoSpaceDE w:val="0"/>
        <w:ind w:firstLine="709"/>
        <w:jc w:val="both"/>
        <w:rPr>
          <w:kern w:val="1"/>
          <w:lang w:eastAsia="zh-CN"/>
        </w:rPr>
      </w:pPr>
      <w:r w:rsidRPr="00BE7C26">
        <w:rPr>
          <w:kern w:val="1"/>
          <w:lang w:eastAsia="zh-CN"/>
        </w:rPr>
        <w:t>Поля, отмеченные звездочкой</w:t>
      </w:r>
      <w:proofErr w:type="gramStart"/>
      <w:r w:rsidRPr="00BE7C26">
        <w:rPr>
          <w:kern w:val="1"/>
          <w:lang w:eastAsia="zh-CN"/>
        </w:rPr>
        <w:t xml:space="preserve"> (*), </w:t>
      </w:r>
      <w:proofErr w:type="gramEnd"/>
      <w:r>
        <w:rPr>
          <w:kern w:val="1"/>
          <w:lang w:eastAsia="zh-CN"/>
        </w:rPr>
        <w:t>о</w:t>
      </w:r>
      <w:r w:rsidRPr="00BE7C26">
        <w:rPr>
          <w:kern w:val="1"/>
          <w:lang w:eastAsia="zh-CN"/>
        </w:rPr>
        <w:t>бязательны для заполнения.</w:t>
      </w:r>
    </w:p>
    <w:p w:rsidR="00872062" w:rsidRDefault="00872062" w:rsidP="00872062">
      <w:pPr>
        <w:suppressAutoHyphens/>
        <w:autoSpaceDE w:val="0"/>
        <w:ind w:firstLine="709"/>
        <w:jc w:val="both"/>
        <w:rPr>
          <w:kern w:val="1"/>
          <w:lang w:eastAsia="zh-CN"/>
        </w:rPr>
      </w:pPr>
      <w:r w:rsidRPr="00BE7C26">
        <w:rPr>
          <w:kern w:val="1"/>
          <w:lang w:eastAsia="zh-CN"/>
        </w:rPr>
        <w:t>Перечень прилагаемой документации:</w:t>
      </w:r>
    </w:p>
    <w:p w:rsidR="00872062" w:rsidRPr="00BE7C26" w:rsidRDefault="00872062" w:rsidP="00872062">
      <w:pPr>
        <w:suppressAutoHyphens/>
        <w:autoSpaceDE w:val="0"/>
        <w:jc w:val="center"/>
        <w:rPr>
          <w:kern w:val="1"/>
          <w:lang w:eastAsia="zh-CN"/>
        </w:rPr>
      </w:pPr>
      <w:r w:rsidRPr="00BE7C26">
        <w:rPr>
          <w:kern w:val="1"/>
          <w:lang w:eastAsia="zh-CN"/>
        </w:rPr>
        <w:t>__________________________________________________________________________________________________________________________________________________________</w:t>
      </w:r>
    </w:p>
    <w:p w:rsidR="00872062" w:rsidRPr="00BE7C26" w:rsidRDefault="00872062" w:rsidP="00872062">
      <w:pPr>
        <w:suppressAutoHyphens/>
        <w:autoSpaceDE w:val="0"/>
        <w:ind w:firstLine="709"/>
        <w:jc w:val="center"/>
        <w:rPr>
          <w:kern w:val="1"/>
          <w:lang w:eastAsia="zh-CN"/>
        </w:rPr>
      </w:pPr>
      <w:r w:rsidRPr="00BE7C26">
        <w:rPr>
          <w:kern w:val="1"/>
          <w:lang w:eastAsia="zh-CN"/>
        </w:rPr>
        <w:t>МП</w:t>
      </w:r>
    </w:p>
    <w:p w:rsidR="00872062" w:rsidRPr="00BE7C26" w:rsidRDefault="00872062" w:rsidP="00872062">
      <w:pPr>
        <w:suppressAutoHyphens/>
        <w:autoSpaceDE w:val="0"/>
        <w:ind w:firstLine="709"/>
        <w:jc w:val="right"/>
        <w:rPr>
          <w:kern w:val="1"/>
          <w:lang w:eastAsia="zh-CN"/>
        </w:rPr>
      </w:pPr>
      <w:r w:rsidRPr="00BE7C26">
        <w:rPr>
          <w:kern w:val="1"/>
          <w:lang w:eastAsia="zh-CN"/>
        </w:rPr>
        <w:t xml:space="preserve">                                  (Подпись руководителя  юридического лица,  физического лица)</w:t>
      </w:r>
    </w:p>
    <w:p w:rsidR="00872062" w:rsidRPr="00BE7C26" w:rsidRDefault="00872062" w:rsidP="00872062">
      <w:pPr>
        <w:suppressAutoHyphens/>
        <w:autoSpaceDE w:val="0"/>
        <w:ind w:firstLine="709"/>
        <w:jc w:val="right"/>
        <w:rPr>
          <w:rFonts w:ascii="Courier New" w:hAnsi="Courier New" w:cs="Courier New"/>
          <w:kern w:val="1"/>
          <w:lang w:eastAsia="zh-CN"/>
        </w:rPr>
      </w:pPr>
      <w:r w:rsidRPr="00BE7C26">
        <w:rPr>
          <w:kern w:val="1"/>
          <w:lang w:eastAsia="zh-CN"/>
        </w:rPr>
        <w:t>____________________________________</w:t>
      </w:r>
    </w:p>
    <w:p w:rsidR="009E7314" w:rsidRDefault="009E7314" w:rsidP="00872062">
      <w:pPr>
        <w:ind w:firstLine="709"/>
        <w:jc w:val="right"/>
        <w:rPr>
          <w:rStyle w:val="affb"/>
          <w:bCs w:val="0"/>
          <w:color w:val="000000" w:themeColor="text1"/>
        </w:rPr>
      </w:pPr>
    </w:p>
    <w:p w:rsidR="009E7314" w:rsidRDefault="009E7314" w:rsidP="00872062">
      <w:pPr>
        <w:ind w:firstLine="709"/>
        <w:jc w:val="right"/>
        <w:rPr>
          <w:rStyle w:val="affb"/>
          <w:bCs w:val="0"/>
          <w:color w:val="000000" w:themeColor="text1"/>
        </w:rPr>
      </w:pPr>
    </w:p>
    <w:p w:rsidR="009E7314" w:rsidRDefault="009E7314" w:rsidP="00872062">
      <w:pPr>
        <w:ind w:firstLine="709"/>
        <w:jc w:val="right"/>
        <w:rPr>
          <w:rStyle w:val="affb"/>
          <w:bCs w:val="0"/>
          <w:color w:val="000000" w:themeColor="text1"/>
        </w:rPr>
      </w:pPr>
    </w:p>
    <w:p w:rsidR="00872062" w:rsidRPr="009E7314" w:rsidRDefault="00872062" w:rsidP="00872062">
      <w:pPr>
        <w:ind w:firstLine="709"/>
        <w:jc w:val="right"/>
        <w:rPr>
          <w:color w:val="000000" w:themeColor="text1"/>
        </w:rPr>
      </w:pPr>
      <w:r w:rsidRPr="009E7314">
        <w:rPr>
          <w:rStyle w:val="affb"/>
          <w:b w:val="0"/>
          <w:bCs w:val="0"/>
          <w:color w:val="000000" w:themeColor="text1"/>
        </w:rPr>
        <w:lastRenderedPageBreak/>
        <w:t>«</w:t>
      </w:r>
      <w:r w:rsidRPr="009E7314">
        <w:rPr>
          <w:color w:val="000000" w:themeColor="text1"/>
        </w:rPr>
        <w:t>Приложение 6</w:t>
      </w:r>
    </w:p>
    <w:p w:rsidR="00872062" w:rsidRPr="009E7314" w:rsidRDefault="00872062" w:rsidP="00872062">
      <w:pPr>
        <w:jc w:val="right"/>
        <w:rPr>
          <w:color w:val="000000" w:themeColor="text1"/>
        </w:rPr>
      </w:pPr>
      <w:r w:rsidRPr="009E7314">
        <w:rPr>
          <w:color w:val="000000" w:themeColor="text1"/>
        </w:rPr>
        <w:t>к административному регламенту</w:t>
      </w:r>
    </w:p>
    <w:p w:rsidR="00872062" w:rsidRPr="009E7314" w:rsidRDefault="00872062" w:rsidP="00872062">
      <w:pPr>
        <w:jc w:val="right"/>
        <w:rPr>
          <w:color w:val="000000" w:themeColor="text1"/>
        </w:rPr>
      </w:pPr>
      <w:r w:rsidRPr="009E7314">
        <w:rPr>
          <w:color w:val="000000" w:themeColor="text1"/>
        </w:rPr>
        <w:t xml:space="preserve">предоставления </w:t>
      </w:r>
      <w:proofErr w:type="gramStart"/>
      <w:r w:rsidRPr="009E7314">
        <w:rPr>
          <w:color w:val="000000" w:themeColor="text1"/>
        </w:rPr>
        <w:t>муниципальной</w:t>
      </w:r>
      <w:proofErr w:type="gramEnd"/>
    </w:p>
    <w:p w:rsidR="00872062" w:rsidRPr="009E7314" w:rsidRDefault="00872062" w:rsidP="00872062">
      <w:pPr>
        <w:jc w:val="right"/>
        <w:rPr>
          <w:rStyle w:val="affd"/>
          <w:rFonts w:eastAsiaTheme="majorEastAsia"/>
          <w:b w:val="0"/>
          <w:color w:val="000000" w:themeColor="text1"/>
        </w:rPr>
      </w:pPr>
      <w:r w:rsidRPr="009E7314">
        <w:rPr>
          <w:color w:val="000000" w:themeColor="text1"/>
        </w:rPr>
        <w:t xml:space="preserve">услуги </w:t>
      </w:r>
      <w:r w:rsidRPr="009E7314">
        <w:rPr>
          <w:rStyle w:val="affd"/>
          <w:rFonts w:eastAsiaTheme="majorEastAsia"/>
          <w:b w:val="0"/>
          <w:color w:val="000000" w:themeColor="text1"/>
        </w:rPr>
        <w:t>«Предоставление информации</w:t>
      </w:r>
    </w:p>
    <w:p w:rsidR="00872062" w:rsidRPr="009E7314" w:rsidRDefault="00872062" w:rsidP="00872062">
      <w:pPr>
        <w:jc w:val="right"/>
        <w:rPr>
          <w:rStyle w:val="affd"/>
          <w:rFonts w:eastAsiaTheme="majorEastAsia"/>
          <w:b w:val="0"/>
          <w:color w:val="000000" w:themeColor="text1"/>
        </w:rPr>
      </w:pPr>
      <w:r w:rsidRPr="009E7314">
        <w:rPr>
          <w:rStyle w:val="affd"/>
          <w:rFonts w:eastAsiaTheme="majorEastAsia"/>
          <w:b w:val="0"/>
          <w:color w:val="000000" w:themeColor="text1"/>
        </w:rPr>
        <w:t>об объектах недвижимого имущества,</w:t>
      </w:r>
    </w:p>
    <w:p w:rsidR="00872062" w:rsidRPr="009E7314" w:rsidRDefault="00872062" w:rsidP="00872062">
      <w:pPr>
        <w:jc w:val="right"/>
        <w:rPr>
          <w:rStyle w:val="affd"/>
          <w:rFonts w:eastAsiaTheme="majorEastAsia"/>
          <w:b w:val="0"/>
          <w:color w:val="000000" w:themeColor="text1"/>
        </w:rPr>
      </w:pPr>
      <w:proofErr w:type="gramStart"/>
      <w:r w:rsidRPr="009E7314">
        <w:rPr>
          <w:rStyle w:val="affd"/>
          <w:rFonts w:eastAsiaTheme="majorEastAsia"/>
          <w:b w:val="0"/>
          <w:color w:val="000000" w:themeColor="text1"/>
        </w:rPr>
        <w:t>находящихся</w:t>
      </w:r>
      <w:proofErr w:type="gramEnd"/>
      <w:r w:rsidRPr="009E7314">
        <w:rPr>
          <w:rStyle w:val="affd"/>
          <w:rFonts w:eastAsiaTheme="majorEastAsia"/>
          <w:b w:val="0"/>
          <w:color w:val="000000" w:themeColor="text1"/>
        </w:rPr>
        <w:t xml:space="preserve"> в собственности муниципального </w:t>
      </w:r>
    </w:p>
    <w:p w:rsidR="00872062" w:rsidRPr="009E7314" w:rsidRDefault="00872062" w:rsidP="00872062">
      <w:pPr>
        <w:jc w:val="right"/>
        <w:rPr>
          <w:rStyle w:val="affd"/>
          <w:rFonts w:eastAsiaTheme="majorEastAsia"/>
          <w:b w:val="0"/>
          <w:color w:val="000000" w:themeColor="text1"/>
        </w:rPr>
      </w:pPr>
      <w:r w:rsidRPr="009E7314">
        <w:rPr>
          <w:rStyle w:val="affd"/>
          <w:rFonts w:eastAsiaTheme="majorEastAsia"/>
          <w:b w:val="0"/>
          <w:color w:val="000000" w:themeColor="text1"/>
        </w:rPr>
        <w:t>района «Чернышевский район»</w:t>
      </w:r>
    </w:p>
    <w:p w:rsidR="00872062" w:rsidRPr="009E7314" w:rsidRDefault="00872062" w:rsidP="00872062">
      <w:pPr>
        <w:jc w:val="right"/>
        <w:rPr>
          <w:color w:val="000000" w:themeColor="text1"/>
        </w:rPr>
      </w:pPr>
      <w:r w:rsidRPr="009E7314">
        <w:rPr>
          <w:rStyle w:val="affd"/>
          <w:rFonts w:eastAsiaTheme="majorEastAsia"/>
          <w:b w:val="0"/>
          <w:color w:val="000000" w:themeColor="text1"/>
        </w:rPr>
        <w:t xml:space="preserve">и </w:t>
      </w:r>
      <w:proofErr w:type="gramStart"/>
      <w:r w:rsidRPr="009E7314">
        <w:rPr>
          <w:rStyle w:val="affd"/>
          <w:rFonts w:eastAsiaTheme="majorEastAsia"/>
          <w:b w:val="0"/>
          <w:color w:val="000000" w:themeColor="text1"/>
        </w:rPr>
        <w:t>предназначенных</w:t>
      </w:r>
      <w:proofErr w:type="gramEnd"/>
      <w:r w:rsidRPr="009E7314">
        <w:rPr>
          <w:rStyle w:val="affd"/>
          <w:rFonts w:eastAsiaTheme="majorEastAsia"/>
          <w:b w:val="0"/>
          <w:color w:val="000000" w:themeColor="text1"/>
        </w:rPr>
        <w:t xml:space="preserve"> для сдачи в аренду»</w:t>
      </w:r>
    </w:p>
    <w:p w:rsidR="00872062" w:rsidRPr="0002618C" w:rsidRDefault="00872062" w:rsidP="00872062">
      <w:pPr>
        <w:widowControl w:val="0"/>
        <w:autoSpaceDE w:val="0"/>
        <w:autoSpaceDN w:val="0"/>
        <w:adjustRightInd w:val="0"/>
        <w:ind w:firstLine="709"/>
        <w:jc w:val="right"/>
        <w:rPr>
          <w:b/>
        </w:rPr>
      </w:pPr>
    </w:p>
    <w:p w:rsidR="00872062" w:rsidRPr="008A224E" w:rsidRDefault="00872062" w:rsidP="00872062">
      <w:pPr>
        <w:widowControl w:val="0"/>
        <w:autoSpaceDE w:val="0"/>
        <w:autoSpaceDN w:val="0"/>
        <w:adjustRightInd w:val="0"/>
        <w:ind w:firstLine="709"/>
      </w:pPr>
    </w:p>
    <w:p w:rsidR="00872062" w:rsidRPr="00DF4B39" w:rsidRDefault="00872062" w:rsidP="00872062">
      <w:pPr>
        <w:widowControl w:val="0"/>
        <w:tabs>
          <w:tab w:val="left" w:pos="3570"/>
        </w:tabs>
        <w:suppressAutoHyphens/>
        <w:autoSpaceDE w:val="0"/>
        <w:ind w:firstLine="709"/>
        <w:jc w:val="right"/>
        <w:rPr>
          <w:rFonts w:eastAsia="SimSun"/>
          <w:b/>
          <w:kern w:val="1"/>
          <w:lang w:eastAsia="zh-CN" w:bidi="hi-IN"/>
        </w:rPr>
      </w:pPr>
    </w:p>
    <w:p w:rsidR="00872062" w:rsidRPr="00DF4B39" w:rsidRDefault="00872062" w:rsidP="00872062">
      <w:pPr>
        <w:suppressAutoHyphens/>
        <w:autoSpaceDE w:val="0"/>
        <w:ind w:firstLine="709"/>
        <w:jc w:val="center"/>
        <w:rPr>
          <w:b/>
          <w:lang w:eastAsia="zh-CN"/>
        </w:rPr>
      </w:pPr>
      <w:r w:rsidRPr="00DF4B39">
        <w:rPr>
          <w:b/>
          <w:lang w:eastAsia="zh-CN"/>
        </w:rPr>
        <w:t>ОБРАЗЕЦ</w:t>
      </w:r>
    </w:p>
    <w:p w:rsidR="00872062" w:rsidRDefault="00872062" w:rsidP="00872062">
      <w:pPr>
        <w:suppressAutoHyphens/>
        <w:autoSpaceDE w:val="0"/>
        <w:ind w:firstLine="709"/>
        <w:jc w:val="center"/>
        <w:rPr>
          <w:b/>
          <w:lang w:eastAsia="zh-CN"/>
        </w:rPr>
      </w:pPr>
      <w:r w:rsidRPr="00DF4B39">
        <w:rPr>
          <w:b/>
          <w:lang w:eastAsia="zh-CN"/>
        </w:rPr>
        <w:t xml:space="preserve">РЕШЕНИЯ </w:t>
      </w:r>
      <w:r>
        <w:rPr>
          <w:b/>
          <w:lang w:eastAsia="zh-CN"/>
        </w:rPr>
        <w:t>АДМИНИСТРАЦИИ МР «ЧЕРНЫШЕВСКИЙ РАЙОН»</w:t>
      </w:r>
    </w:p>
    <w:p w:rsidR="00872062" w:rsidRPr="00DF4B39" w:rsidRDefault="00872062" w:rsidP="00872062">
      <w:pPr>
        <w:suppressAutoHyphens/>
        <w:autoSpaceDE w:val="0"/>
        <w:ind w:firstLine="709"/>
        <w:jc w:val="center"/>
        <w:rPr>
          <w:b/>
          <w:lang w:eastAsia="zh-CN"/>
        </w:rPr>
      </w:pPr>
      <w:r w:rsidRPr="00DF4B39">
        <w:rPr>
          <w:b/>
          <w:lang w:eastAsia="zh-CN"/>
        </w:rPr>
        <w:t>ПО ЖАЛОБЕ НА ДЕЙСТВИЕ (БЕЗДЕЙСТВИЕ) АДМИНИСТРАЦИ</w:t>
      </w:r>
      <w:r>
        <w:rPr>
          <w:b/>
          <w:lang w:eastAsia="zh-CN"/>
        </w:rPr>
        <w:t>И МР «ЧЕРНЫШЕВСКИЙ РАЙОН»</w:t>
      </w:r>
    </w:p>
    <w:p w:rsidR="00872062" w:rsidRPr="00DF4B39" w:rsidRDefault="00872062" w:rsidP="00872062">
      <w:pPr>
        <w:suppressAutoHyphens/>
        <w:autoSpaceDE w:val="0"/>
        <w:ind w:firstLine="709"/>
        <w:jc w:val="center"/>
        <w:rPr>
          <w:b/>
          <w:lang w:eastAsia="zh-CN"/>
        </w:rPr>
      </w:pPr>
      <w:r w:rsidRPr="00DF4B39">
        <w:rPr>
          <w:b/>
          <w:lang w:eastAsia="zh-CN"/>
        </w:rPr>
        <w:t>ИЛИ ЕГО ДОЛЖНОСТНОГО ЛИЦА</w:t>
      </w:r>
    </w:p>
    <w:p w:rsidR="00872062" w:rsidRPr="00DF4B39" w:rsidRDefault="00872062" w:rsidP="00872062">
      <w:pPr>
        <w:suppressAutoHyphens/>
        <w:autoSpaceDE w:val="0"/>
        <w:ind w:firstLine="709"/>
        <w:jc w:val="both"/>
        <w:rPr>
          <w:b/>
          <w:lang w:eastAsia="zh-CN"/>
        </w:rPr>
      </w:pPr>
    </w:p>
    <w:p w:rsidR="00872062" w:rsidRPr="00DF4B39" w:rsidRDefault="00872062" w:rsidP="00872062">
      <w:pPr>
        <w:suppressAutoHyphens/>
        <w:autoSpaceDE w:val="0"/>
        <w:ind w:firstLine="709"/>
        <w:rPr>
          <w:kern w:val="1"/>
          <w:lang w:eastAsia="zh-CN"/>
        </w:rPr>
      </w:pPr>
      <w:r w:rsidRPr="00DF4B39">
        <w:rPr>
          <w:kern w:val="1"/>
          <w:lang w:eastAsia="zh-CN"/>
        </w:rPr>
        <w:t xml:space="preserve">    Исх. от _______ № _________</w:t>
      </w:r>
    </w:p>
    <w:p w:rsidR="00872062" w:rsidRPr="00DF4B39" w:rsidRDefault="00872062" w:rsidP="00872062">
      <w:pPr>
        <w:suppressAutoHyphens/>
        <w:autoSpaceDE w:val="0"/>
        <w:ind w:firstLine="709"/>
        <w:rPr>
          <w:kern w:val="1"/>
          <w:lang w:eastAsia="zh-CN"/>
        </w:rPr>
      </w:pPr>
    </w:p>
    <w:p w:rsidR="00872062" w:rsidRPr="00C94AB1" w:rsidRDefault="00872062" w:rsidP="00872062">
      <w:pPr>
        <w:suppressAutoHyphens/>
        <w:autoSpaceDE w:val="0"/>
        <w:ind w:firstLine="709"/>
        <w:jc w:val="center"/>
        <w:rPr>
          <w:b/>
          <w:kern w:val="1"/>
          <w:lang w:eastAsia="zh-CN"/>
        </w:rPr>
      </w:pPr>
      <w:r w:rsidRPr="00C94AB1">
        <w:rPr>
          <w:b/>
          <w:kern w:val="1"/>
          <w:lang w:eastAsia="zh-CN"/>
        </w:rPr>
        <w:t>РЕШЕНИЕ</w:t>
      </w:r>
    </w:p>
    <w:p w:rsidR="00872062" w:rsidRPr="00DF4B39" w:rsidRDefault="00872062" w:rsidP="00872062">
      <w:pPr>
        <w:suppressAutoHyphens/>
        <w:autoSpaceDE w:val="0"/>
        <w:ind w:firstLine="709"/>
        <w:jc w:val="center"/>
        <w:rPr>
          <w:kern w:val="1"/>
          <w:lang w:eastAsia="zh-CN"/>
        </w:rPr>
      </w:pPr>
      <w:r w:rsidRPr="00DF4B39">
        <w:rPr>
          <w:kern w:val="1"/>
          <w:lang w:eastAsia="zh-CN"/>
        </w:rPr>
        <w:t>по жалобе на решение, действие (бездействие)</w:t>
      </w:r>
    </w:p>
    <w:p w:rsidR="00872062" w:rsidRPr="00DF4B39" w:rsidRDefault="00872062" w:rsidP="00872062">
      <w:pPr>
        <w:suppressAutoHyphens/>
        <w:autoSpaceDE w:val="0"/>
        <w:ind w:firstLine="709"/>
        <w:jc w:val="center"/>
        <w:rPr>
          <w:kern w:val="1"/>
          <w:lang w:eastAsia="zh-CN"/>
        </w:rPr>
      </w:pPr>
      <w:r w:rsidRPr="00DF4B39">
        <w:rPr>
          <w:kern w:val="1"/>
          <w:lang w:eastAsia="zh-CN"/>
        </w:rPr>
        <w:t>органа или его должностного лица</w:t>
      </w:r>
    </w:p>
    <w:p w:rsidR="00872062" w:rsidRPr="00DF4B39" w:rsidRDefault="00872062" w:rsidP="00872062">
      <w:pPr>
        <w:suppressAutoHyphens/>
        <w:autoSpaceDE w:val="0"/>
        <w:ind w:firstLine="709"/>
        <w:jc w:val="center"/>
        <w:rPr>
          <w:kern w:val="1"/>
          <w:lang w:eastAsia="zh-CN"/>
        </w:rPr>
      </w:pPr>
    </w:p>
    <w:p w:rsidR="00872062" w:rsidRPr="00DF4B39" w:rsidRDefault="00872062" w:rsidP="00872062">
      <w:pPr>
        <w:suppressAutoHyphens/>
        <w:autoSpaceDE w:val="0"/>
        <w:ind w:firstLine="709"/>
        <w:jc w:val="center"/>
        <w:rPr>
          <w:kern w:val="1"/>
          <w:lang w:eastAsia="zh-CN"/>
        </w:rPr>
      </w:pPr>
      <w:r w:rsidRPr="00DF4B39">
        <w:rPr>
          <w:kern w:val="1"/>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w:t>
      </w:r>
      <w:r>
        <w:rPr>
          <w:kern w:val="1"/>
          <w:lang w:eastAsia="zh-CN"/>
        </w:rPr>
        <w:t>__</w:t>
      </w:r>
    </w:p>
    <w:p w:rsidR="00872062" w:rsidRDefault="00872062" w:rsidP="00872062">
      <w:pPr>
        <w:suppressAutoHyphens/>
        <w:autoSpaceDE w:val="0"/>
        <w:jc w:val="center"/>
        <w:rPr>
          <w:kern w:val="1"/>
          <w:lang w:eastAsia="zh-CN"/>
        </w:rPr>
      </w:pPr>
      <w:r w:rsidRPr="00DF4B39">
        <w:rPr>
          <w:kern w:val="1"/>
          <w:lang w:eastAsia="zh-CN"/>
        </w:rPr>
        <w:t>_________________________________________________________________________</w:t>
      </w:r>
      <w:r>
        <w:rPr>
          <w:kern w:val="1"/>
          <w:lang w:eastAsia="zh-CN"/>
        </w:rPr>
        <w:t>____</w:t>
      </w:r>
    </w:p>
    <w:p w:rsidR="00872062" w:rsidRPr="00DF4B39" w:rsidRDefault="00872062" w:rsidP="00872062">
      <w:pPr>
        <w:suppressAutoHyphens/>
        <w:autoSpaceDE w:val="0"/>
        <w:jc w:val="center"/>
        <w:rPr>
          <w:kern w:val="1"/>
          <w:lang w:eastAsia="zh-CN"/>
        </w:rPr>
      </w:pPr>
    </w:p>
    <w:p w:rsidR="00872062" w:rsidRPr="00DF4B39" w:rsidRDefault="00872062" w:rsidP="00872062">
      <w:pPr>
        <w:suppressAutoHyphens/>
        <w:autoSpaceDE w:val="0"/>
        <w:jc w:val="center"/>
        <w:rPr>
          <w:kern w:val="1"/>
          <w:lang w:eastAsia="zh-CN"/>
        </w:rPr>
      </w:pPr>
      <w:r>
        <w:rPr>
          <w:kern w:val="1"/>
          <w:lang w:eastAsia="zh-CN"/>
        </w:rPr>
        <w:t>Наим</w:t>
      </w:r>
      <w:r w:rsidRPr="00DF4B39">
        <w:rPr>
          <w:kern w:val="1"/>
          <w:lang w:eastAsia="zh-CN"/>
        </w:rPr>
        <w:t>енование  юридического   лица   или    Ф.И.О.  физического лица, обратившегося с жалобой:___________________________________________________________________</w:t>
      </w:r>
      <w:r>
        <w:rPr>
          <w:kern w:val="1"/>
          <w:lang w:eastAsia="zh-CN"/>
        </w:rPr>
        <w:t>___</w:t>
      </w:r>
    </w:p>
    <w:p w:rsidR="00872062" w:rsidRDefault="00872062" w:rsidP="00872062">
      <w:pPr>
        <w:suppressAutoHyphens/>
        <w:autoSpaceDE w:val="0"/>
        <w:jc w:val="center"/>
        <w:rPr>
          <w:kern w:val="1"/>
          <w:lang w:eastAsia="zh-CN"/>
        </w:rPr>
      </w:pPr>
      <w:r w:rsidRPr="00DF4B39">
        <w:rPr>
          <w:kern w:val="1"/>
          <w:lang w:eastAsia="zh-CN"/>
        </w:rPr>
        <w:t>_________________________________________________________________________</w:t>
      </w:r>
      <w:r>
        <w:rPr>
          <w:kern w:val="1"/>
          <w:lang w:eastAsia="zh-CN"/>
        </w:rPr>
        <w:t>____</w:t>
      </w:r>
    </w:p>
    <w:p w:rsidR="00872062" w:rsidRPr="00DF4B39" w:rsidRDefault="00872062" w:rsidP="00872062">
      <w:pPr>
        <w:suppressAutoHyphens/>
        <w:autoSpaceDE w:val="0"/>
        <w:jc w:val="center"/>
        <w:rPr>
          <w:kern w:val="1"/>
          <w:lang w:eastAsia="zh-CN"/>
        </w:rPr>
      </w:pPr>
    </w:p>
    <w:p w:rsidR="00872062" w:rsidRPr="00DF4B39" w:rsidRDefault="00872062" w:rsidP="00872062">
      <w:pPr>
        <w:suppressAutoHyphens/>
        <w:autoSpaceDE w:val="0"/>
        <w:jc w:val="center"/>
        <w:rPr>
          <w:kern w:val="1"/>
          <w:lang w:eastAsia="zh-CN"/>
        </w:rPr>
      </w:pPr>
      <w:r w:rsidRPr="00DF4B39">
        <w:rPr>
          <w:kern w:val="1"/>
          <w:lang w:eastAsia="zh-CN"/>
        </w:rPr>
        <w:t>Номер жалобы, дата и место принятия решения: ____________________________________</w:t>
      </w:r>
      <w:r>
        <w:rPr>
          <w:kern w:val="1"/>
          <w:lang w:eastAsia="zh-CN"/>
        </w:rPr>
        <w:t>_________________________________________</w:t>
      </w:r>
    </w:p>
    <w:p w:rsidR="00872062" w:rsidRDefault="00872062" w:rsidP="00872062">
      <w:pPr>
        <w:suppressAutoHyphens/>
        <w:autoSpaceDE w:val="0"/>
        <w:jc w:val="center"/>
        <w:rPr>
          <w:kern w:val="1"/>
          <w:lang w:eastAsia="zh-CN"/>
        </w:rPr>
      </w:pPr>
      <w:r w:rsidRPr="00DF4B39">
        <w:rPr>
          <w:kern w:val="1"/>
          <w:lang w:eastAsia="zh-CN"/>
        </w:rPr>
        <w:t>_____________________________________________________________________________</w:t>
      </w:r>
    </w:p>
    <w:p w:rsidR="00872062" w:rsidRPr="00DF4B39" w:rsidRDefault="00872062" w:rsidP="00872062">
      <w:pPr>
        <w:suppressAutoHyphens/>
        <w:autoSpaceDE w:val="0"/>
        <w:jc w:val="center"/>
        <w:rPr>
          <w:kern w:val="1"/>
          <w:lang w:eastAsia="zh-CN"/>
        </w:rPr>
      </w:pPr>
    </w:p>
    <w:p w:rsidR="00872062" w:rsidRPr="00DF4B39" w:rsidRDefault="00872062" w:rsidP="00872062">
      <w:pPr>
        <w:suppressAutoHyphens/>
        <w:autoSpaceDE w:val="0"/>
        <w:jc w:val="center"/>
        <w:rPr>
          <w:kern w:val="1"/>
          <w:lang w:eastAsia="zh-CN"/>
        </w:rPr>
      </w:pPr>
      <w:r w:rsidRPr="00DF4B39">
        <w:rPr>
          <w:kern w:val="1"/>
          <w:lang w:eastAsia="zh-CN"/>
        </w:rPr>
        <w:t>Изложение жалобы по существу: _________________________________________________</w:t>
      </w:r>
      <w:r>
        <w:rPr>
          <w:kern w:val="1"/>
          <w:lang w:eastAsia="zh-CN"/>
        </w:rPr>
        <w:t>____________________________</w:t>
      </w:r>
    </w:p>
    <w:p w:rsidR="00872062" w:rsidRPr="00DF4B39" w:rsidRDefault="00872062" w:rsidP="00872062">
      <w:pPr>
        <w:suppressAutoHyphens/>
        <w:autoSpaceDE w:val="0"/>
        <w:jc w:val="center"/>
        <w:rPr>
          <w:kern w:val="1"/>
          <w:lang w:eastAsia="zh-CN"/>
        </w:rPr>
      </w:pPr>
      <w:r w:rsidRPr="00DF4B39">
        <w:rPr>
          <w:kern w:val="1"/>
          <w:lang w:eastAsia="zh-CN"/>
        </w:rPr>
        <w:t>_____________________________________________________________________________</w:t>
      </w:r>
    </w:p>
    <w:p w:rsidR="00872062" w:rsidRPr="00DF4B39" w:rsidRDefault="00872062" w:rsidP="00872062">
      <w:pPr>
        <w:suppressAutoHyphens/>
        <w:autoSpaceDE w:val="0"/>
        <w:jc w:val="center"/>
        <w:rPr>
          <w:kern w:val="1"/>
          <w:lang w:eastAsia="zh-CN"/>
        </w:rPr>
      </w:pPr>
      <w:r w:rsidRPr="00DF4B39">
        <w:rPr>
          <w:kern w:val="1"/>
          <w:lang w:eastAsia="zh-CN"/>
        </w:rPr>
        <w:t>_____________________________________________________________________________</w:t>
      </w:r>
    </w:p>
    <w:p w:rsidR="00872062" w:rsidRDefault="00872062" w:rsidP="00872062">
      <w:pPr>
        <w:suppressAutoHyphens/>
        <w:autoSpaceDE w:val="0"/>
        <w:jc w:val="center"/>
        <w:rPr>
          <w:kern w:val="1"/>
          <w:lang w:eastAsia="zh-CN"/>
        </w:rPr>
      </w:pPr>
      <w:r w:rsidRPr="00DF4B39">
        <w:rPr>
          <w:kern w:val="1"/>
          <w:lang w:eastAsia="zh-CN"/>
        </w:rPr>
        <w:t xml:space="preserve">Изложение возражений, объяснений заявителя: </w:t>
      </w:r>
    </w:p>
    <w:p w:rsidR="00872062" w:rsidRPr="00DF4B39" w:rsidRDefault="00872062" w:rsidP="00872062">
      <w:pPr>
        <w:suppressAutoHyphens/>
        <w:autoSpaceDE w:val="0"/>
        <w:jc w:val="center"/>
        <w:rPr>
          <w:kern w:val="1"/>
          <w:lang w:eastAsia="zh-CN"/>
        </w:rPr>
      </w:pPr>
      <w:r w:rsidRPr="00DF4B39">
        <w:rPr>
          <w:kern w:val="1"/>
          <w:lang w:eastAsia="zh-CN"/>
        </w:rPr>
        <w:t>____________________________________</w:t>
      </w:r>
      <w:r>
        <w:rPr>
          <w:kern w:val="1"/>
          <w:lang w:eastAsia="zh-CN"/>
        </w:rPr>
        <w:t>_________________________________________</w:t>
      </w:r>
    </w:p>
    <w:p w:rsidR="00872062" w:rsidRPr="00DF4B39" w:rsidRDefault="00872062" w:rsidP="00872062">
      <w:pPr>
        <w:suppressAutoHyphens/>
        <w:autoSpaceDE w:val="0"/>
        <w:jc w:val="center"/>
        <w:rPr>
          <w:kern w:val="1"/>
          <w:lang w:eastAsia="zh-CN"/>
        </w:rPr>
      </w:pPr>
      <w:r w:rsidRPr="00DF4B39">
        <w:rPr>
          <w:kern w:val="1"/>
          <w:lang w:eastAsia="zh-CN"/>
        </w:rPr>
        <w:t>_____________________________________________________________________________</w:t>
      </w:r>
    </w:p>
    <w:p w:rsidR="00872062" w:rsidRPr="00DF4B39" w:rsidRDefault="00872062" w:rsidP="00872062">
      <w:pPr>
        <w:suppressAutoHyphens/>
        <w:autoSpaceDE w:val="0"/>
        <w:jc w:val="center"/>
        <w:rPr>
          <w:kern w:val="1"/>
          <w:lang w:eastAsia="zh-CN"/>
        </w:rPr>
      </w:pPr>
      <w:r w:rsidRPr="00DF4B39">
        <w:rPr>
          <w:kern w:val="1"/>
          <w:lang w:eastAsia="zh-CN"/>
        </w:rPr>
        <w:t>_____________________________________________________________________________</w:t>
      </w:r>
    </w:p>
    <w:p w:rsidR="00872062" w:rsidRPr="00DF4B39" w:rsidRDefault="00872062" w:rsidP="00872062">
      <w:pPr>
        <w:suppressAutoHyphens/>
        <w:autoSpaceDE w:val="0"/>
        <w:ind w:firstLine="709"/>
        <w:jc w:val="center"/>
        <w:rPr>
          <w:kern w:val="1"/>
          <w:lang w:eastAsia="zh-CN"/>
        </w:rPr>
      </w:pPr>
    </w:p>
    <w:p w:rsidR="00872062" w:rsidRPr="00DF4B39" w:rsidRDefault="00872062" w:rsidP="00872062">
      <w:pPr>
        <w:suppressAutoHyphens/>
        <w:autoSpaceDE w:val="0"/>
        <w:ind w:firstLine="709"/>
        <w:jc w:val="center"/>
        <w:rPr>
          <w:kern w:val="1"/>
          <w:lang w:eastAsia="zh-CN"/>
        </w:rPr>
      </w:pPr>
      <w:r w:rsidRPr="00DF4B39">
        <w:rPr>
          <w:kern w:val="1"/>
          <w:lang w:eastAsia="zh-CN"/>
        </w:rPr>
        <w:t>УСТАНОВЛЕНО:</w:t>
      </w:r>
    </w:p>
    <w:p w:rsidR="00872062" w:rsidRPr="00DF4B39" w:rsidRDefault="00872062" w:rsidP="00872062">
      <w:pPr>
        <w:suppressAutoHyphens/>
        <w:autoSpaceDE w:val="0"/>
        <w:jc w:val="center"/>
        <w:rPr>
          <w:kern w:val="1"/>
          <w:lang w:eastAsia="zh-CN"/>
        </w:rPr>
      </w:pPr>
      <w:r w:rsidRPr="00DF4B39">
        <w:rPr>
          <w:kern w:val="1"/>
          <w:lang w:eastAsia="zh-CN"/>
        </w:rPr>
        <w:t>фактические  и  иные  обстоятельства   дела, установленные органом или должностным лицом, рассматривающим жалобу: _______________________________________________</w:t>
      </w:r>
      <w:r>
        <w:rPr>
          <w:kern w:val="1"/>
          <w:lang w:eastAsia="zh-CN"/>
        </w:rPr>
        <w:t>__________</w:t>
      </w:r>
    </w:p>
    <w:p w:rsidR="00872062" w:rsidRPr="00DF4B39" w:rsidRDefault="00872062" w:rsidP="00872062">
      <w:pPr>
        <w:suppressAutoHyphens/>
        <w:autoSpaceDE w:val="0"/>
        <w:jc w:val="center"/>
        <w:rPr>
          <w:kern w:val="1"/>
          <w:lang w:eastAsia="zh-CN"/>
        </w:rPr>
      </w:pPr>
      <w:r w:rsidRPr="00DF4B39">
        <w:rPr>
          <w:kern w:val="1"/>
          <w:lang w:eastAsia="zh-CN"/>
        </w:rPr>
        <w:t>_____________________________________________________________________________</w:t>
      </w:r>
    </w:p>
    <w:p w:rsidR="00872062" w:rsidRPr="00DF4B39" w:rsidRDefault="00872062" w:rsidP="00872062">
      <w:pPr>
        <w:suppressAutoHyphens/>
        <w:autoSpaceDE w:val="0"/>
        <w:jc w:val="center"/>
        <w:rPr>
          <w:kern w:val="1"/>
          <w:lang w:eastAsia="zh-CN"/>
        </w:rPr>
      </w:pPr>
      <w:r w:rsidRPr="00DF4B39">
        <w:rPr>
          <w:kern w:val="1"/>
          <w:lang w:eastAsia="zh-CN"/>
        </w:rPr>
        <w:t>_____________________________________________________________________________</w:t>
      </w:r>
    </w:p>
    <w:p w:rsidR="00872062" w:rsidRPr="00DF4B39" w:rsidRDefault="00872062" w:rsidP="00872062">
      <w:pPr>
        <w:suppressAutoHyphens/>
        <w:autoSpaceDE w:val="0"/>
        <w:jc w:val="center"/>
        <w:rPr>
          <w:kern w:val="1"/>
          <w:lang w:eastAsia="zh-CN"/>
        </w:rPr>
      </w:pPr>
      <w:r w:rsidRPr="00DF4B39">
        <w:rPr>
          <w:kern w:val="1"/>
          <w:lang w:eastAsia="zh-CN"/>
        </w:rPr>
        <w:t>Доказательства,  на  которых  основаны  выводы  по     результатам рассмотрения жалобы:</w:t>
      </w:r>
    </w:p>
    <w:p w:rsidR="00872062" w:rsidRPr="00DF4B39" w:rsidRDefault="00872062" w:rsidP="00872062">
      <w:pPr>
        <w:suppressAutoHyphens/>
        <w:autoSpaceDE w:val="0"/>
        <w:jc w:val="center"/>
        <w:rPr>
          <w:kern w:val="1"/>
          <w:lang w:eastAsia="zh-CN"/>
        </w:rPr>
      </w:pPr>
      <w:r w:rsidRPr="00DF4B39">
        <w:rPr>
          <w:kern w:val="1"/>
          <w:lang w:eastAsia="zh-CN"/>
        </w:rPr>
        <w:t>_____________________________________________________________________________</w:t>
      </w:r>
    </w:p>
    <w:p w:rsidR="00872062" w:rsidRPr="00DF4B39" w:rsidRDefault="00872062" w:rsidP="00872062">
      <w:pPr>
        <w:suppressAutoHyphens/>
        <w:autoSpaceDE w:val="0"/>
        <w:jc w:val="center"/>
        <w:rPr>
          <w:kern w:val="1"/>
          <w:lang w:eastAsia="zh-CN"/>
        </w:rPr>
      </w:pPr>
      <w:r w:rsidRPr="00DF4B39">
        <w:rPr>
          <w:kern w:val="1"/>
          <w:lang w:eastAsia="zh-CN"/>
        </w:rPr>
        <w:t>_____________________________________________________________________________</w:t>
      </w:r>
    </w:p>
    <w:p w:rsidR="00872062" w:rsidRPr="00DF4B39" w:rsidRDefault="00872062" w:rsidP="00872062">
      <w:pPr>
        <w:suppressAutoHyphens/>
        <w:autoSpaceDE w:val="0"/>
        <w:jc w:val="center"/>
        <w:rPr>
          <w:kern w:val="1"/>
          <w:lang w:eastAsia="zh-CN"/>
        </w:rPr>
      </w:pPr>
      <w:r w:rsidRPr="00DF4B39">
        <w:rPr>
          <w:kern w:val="1"/>
          <w:lang w:eastAsia="zh-CN"/>
        </w:rPr>
        <w:t>_____________________________________________________________________________</w:t>
      </w:r>
    </w:p>
    <w:p w:rsidR="00872062" w:rsidRPr="00DF4B39" w:rsidRDefault="00872062" w:rsidP="00872062">
      <w:pPr>
        <w:suppressAutoHyphens/>
        <w:autoSpaceDE w:val="0"/>
        <w:ind w:firstLine="709"/>
        <w:jc w:val="center"/>
        <w:rPr>
          <w:kern w:val="1"/>
          <w:lang w:eastAsia="zh-CN"/>
        </w:rPr>
      </w:pPr>
      <w:proofErr w:type="gramStart"/>
      <w:r w:rsidRPr="00DF4B39">
        <w:rPr>
          <w:kern w:val="1"/>
          <w:lang w:eastAsia="zh-CN"/>
        </w:rPr>
        <w:lastRenderedPageBreak/>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872062" w:rsidRPr="00DF4B39" w:rsidRDefault="00872062" w:rsidP="00872062">
      <w:pPr>
        <w:suppressAutoHyphens/>
        <w:autoSpaceDE w:val="0"/>
        <w:jc w:val="center"/>
        <w:rPr>
          <w:kern w:val="1"/>
          <w:lang w:eastAsia="zh-CN"/>
        </w:rPr>
      </w:pPr>
      <w:r w:rsidRPr="00DF4B39">
        <w:rPr>
          <w:kern w:val="1"/>
          <w:lang w:eastAsia="zh-CN"/>
        </w:rPr>
        <w:t>_____________________________________________________________________________</w:t>
      </w:r>
    </w:p>
    <w:p w:rsidR="00872062" w:rsidRPr="00DF4B39" w:rsidRDefault="00872062" w:rsidP="00872062">
      <w:pPr>
        <w:suppressAutoHyphens/>
        <w:autoSpaceDE w:val="0"/>
        <w:jc w:val="center"/>
        <w:rPr>
          <w:kern w:val="1"/>
          <w:lang w:eastAsia="zh-CN"/>
        </w:rPr>
      </w:pPr>
      <w:r w:rsidRPr="00DF4B39">
        <w:rPr>
          <w:kern w:val="1"/>
          <w:lang w:eastAsia="zh-CN"/>
        </w:rPr>
        <w:t>_____________________________________________________________________________</w:t>
      </w:r>
    </w:p>
    <w:p w:rsidR="00872062" w:rsidRPr="00DF4B39" w:rsidRDefault="00872062" w:rsidP="00872062">
      <w:pPr>
        <w:suppressAutoHyphens/>
        <w:autoSpaceDE w:val="0"/>
        <w:ind w:firstLine="709"/>
        <w:jc w:val="center"/>
        <w:rPr>
          <w:kern w:val="1"/>
          <w:lang w:eastAsia="zh-CN"/>
        </w:rPr>
      </w:pPr>
      <w:r w:rsidRPr="00DF4B39">
        <w:rPr>
          <w:kern w:val="1"/>
          <w:lang w:eastAsia="zh-CN"/>
        </w:rPr>
        <w:t xml:space="preserve">На основании </w:t>
      </w:r>
      <w:proofErr w:type="gramStart"/>
      <w:r w:rsidRPr="00DF4B39">
        <w:rPr>
          <w:kern w:val="1"/>
          <w:lang w:eastAsia="zh-CN"/>
        </w:rPr>
        <w:t>изложенного</w:t>
      </w:r>
      <w:proofErr w:type="gramEnd"/>
    </w:p>
    <w:p w:rsidR="00872062" w:rsidRDefault="00872062" w:rsidP="00872062">
      <w:pPr>
        <w:suppressAutoHyphens/>
        <w:autoSpaceDE w:val="0"/>
        <w:ind w:firstLine="709"/>
        <w:jc w:val="center"/>
        <w:rPr>
          <w:kern w:val="1"/>
          <w:lang w:eastAsia="zh-CN"/>
        </w:rPr>
      </w:pPr>
    </w:p>
    <w:p w:rsidR="00872062" w:rsidRDefault="00872062" w:rsidP="00872062">
      <w:pPr>
        <w:suppressAutoHyphens/>
        <w:autoSpaceDE w:val="0"/>
        <w:ind w:firstLine="709"/>
        <w:jc w:val="center"/>
        <w:rPr>
          <w:kern w:val="1"/>
          <w:lang w:eastAsia="zh-CN"/>
        </w:rPr>
      </w:pPr>
    </w:p>
    <w:p w:rsidR="00872062" w:rsidRPr="00C94AB1" w:rsidRDefault="00872062" w:rsidP="00872062">
      <w:pPr>
        <w:suppressAutoHyphens/>
        <w:autoSpaceDE w:val="0"/>
        <w:ind w:firstLine="709"/>
        <w:jc w:val="center"/>
        <w:rPr>
          <w:b/>
          <w:kern w:val="1"/>
          <w:lang w:eastAsia="zh-CN"/>
        </w:rPr>
      </w:pPr>
      <w:r w:rsidRPr="00C94AB1">
        <w:rPr>
          <w:b/>
          <w:kern w:val="1"/>
          <w:lang w:eastAsia="zh-CN"/>
        </w:rPr>
        <w:t>РЕШЕНО:</w:t>
      </w:r>
    </w:p>
    <w:p w:rsidR="00872062" w:rsidRPr="00DF4B39" w:rsidRDefault="00872062" w:rsidP="00872062">
      <w:pPr>
        <w:suppressAutoHyphens/>
        <w:autoSpaceDE w:val="0"/>
        <w:rPr>
          <w:kern w:val="1"/>
          <w:lang w:eastAsia="zh-CN"/>
        </w:rPr>
      </w:pPr>
      <w:r w:rsidRPr="00DF4B39">
        <w:rPr>
          <w:kern w:val="1"/>
          <w:lang w:eastAsia="zh-CN"/>
        </w:rPr>
        <w:t>1. ___________________________________________________________________________</w:t>
      </w:r>
      <w:r>
        <w:rPr>
          <w:kern w:val="1"/>
          <w:lang w:eastAsia="zh-CN"/>
        </w:rPr>
        <w:t>______</w:t>
      </w:r>
    </w:p>
    <w:p w:rsidR="00872062" w:rsidRPr="00DF4B39" w:rsidRDefault="00872062" w:rsidP="00872062">
      <w:pPr>
        <w:suppressAutoHyphens/>
        <w:autoSpaceDE w:val="0"/>
        <w:ind w:firstLine="709"/>
        <w:jc w:val="center"/>
        <w:rPr>
          <w:kern w:val="1"/>
          <w:lang w:eastAsia="zh-CN"/>
        </w:rPr>
      </w:pPr>
      <w:proofErr w:type="gramStart"/>
      <w:r w:rsidRPr="00DF4B39">
        <w:rPr>
          <w:kern w:val="1"/>
          <w:lang w:eastAsia="zh-CN"/>
        </w:rPr>
        <w:t>(решение, принятое в отношении обжалованного</w:t>
      </w:r>
      <w:proofErr w:type="gramEnd"/>
    </w:p>
    <w:p w:rsidR="00872062" w:rsidRPr="00DF4B39" w:rsidRDefault="00872062" w:rsidP="00872062">
      <w:pPr>
        <w:suppressAutoHyphens/>
        <w:autoSpaceDE w:val="0"/>
        <w:jc w:val="center"/>
        <w:rPr>
          <w:kern w:val="1"/>
          <w:lang w:eastAsia="zh-CN"/>
        </w:rPr>
      </w:pPr>
      <w:r w:rsidRPr="00DF4B39">
        <w:rPr>
          <w:kern w:val="1"/>
          <w:lang w:eastAsia="zh-CN"/>
        </w:rPr>
        <w:t>_____________________________________________________________________________</w:t>
      </w:r>
    </w:p>
    <w:p w:rsidR="00872062" w:rsidRPr="00DF4B39" w:rsidRDefault="00872062" w:rsidP="00872062">
      <w:pPr>
        <w:suppressAutoHyphens/>
        <w:autoSpaceDE w:val="0"/>
        <w:ind w:firstLine="709"/>
        <w:jc w:val="center"/>
        <w:rPr>
          <w:kern w:val="1"/>
          <w:lang w:eastAsia="zh-CN"/>
        </w:rPr>
      </w:pPr>
      <w:r w:rsidRPr="00DF4B39">
        <w:rPr>
          <w:kern w:val="1"/>
          <w:lang w:eastAsia="zh-CN"/>
        </w:rPr>
        <w:t xml:space="preserve">действия (бездействия), признано </w:t>
      </w:r>
      <w:proofErr w:type="gramStart"/>
      <w:r w:rsidRPr="00DF4B39">
        <w:rPr>
          <w:kern w:val="1"/>
          <w:lang w:eastAsia="zh-CN"/>
        </w:rPr>
        <w:t>правомерным</w:t>
      </w:r>
      <w:proofErr w:type="gramEnd"/>
      <w:r w:rsidRPr="00DF4B39">
        <w:rPr>
          <w:kern w:val="1"/>
          <w:lang w:eastAsia="zh-CN"/>
        </w:rPr>
        <w:t xml:space="preserve"> или неправомерным   полностью</w:t>
      </w:r>
    </w:p>
    <w:p w:rsidR="00872062" w:rsidRPr="00C062CC" w:rsidRDefault="00872062" w:rsidP="00872062">
      <w:pPr>
        <w:suppressAutoHyphens/>
        <w:autoSpaceDE w:val="0"/>
        <w:jc w:val="center"/>
        <w:rPr>
          <w:kern w:val="1"/>
          <w:lang w:eastAsia="zh-CN"/>
        </w:rPr>
      </w:pPr>
      <w:r w:rsidRPr="00DF4B39">
        <w:rPr>
          <w:kern w:val="1"/>
          <w:lang w:eastAsia="zh-CN"/>
        </w:rPr>
        <w:t>_____________________________________________________________________________</w:t>
      </w:r>
      <w:r>
        <w:rPr>
          <w:kern w:val="1"/>
          <w:lang w:eastAsia="zh-CN"/>
        </w:rPr>
        <w:t>____</w:t>
      </w:r>
      <w:r w:rsidRPr="00DF4B39">
        <w:rPr>
          <w:kern w:val="1"/>
          <w:lang w:eastAsia="zh-CN"/>
        </w:rPr>
        <w:t>или частично, или отменено полностью или частично)</w:t>
      </w:r>
    </w:p>
    <w:p w:rsidR="00872062" w:rsidRPr="00DF4B39" w:rsidRDefault="00872062" w:rsidP="00872062">
      <w:pPr>
        <w:widowControl w:val="0"/>
        <w:suppressAutoHyphens/>
        <w:ind w:firstLine="709"/>
        <w:jc w:val="center"/>
        <w:rPr>
          <w:rFonts w:eastAsia="SimSun" w:cs="Mangal"/>
          <w:kern w:val="1"/>
          <w:lang w:eastAsia="zh-CN" w:bidi="hi-IN"/>
        </w:rPr>
      </w:pPr>
    </w:p>
    <w:p w:rsidR="00872062" w:rsidRPr="00DF4B39" w:rsidRDefault="00872062" w:rsidP="00872062">
      <w:pPr>
        <w:widowControl w:val="0"/>
        <w:suppressAutoHyphens/>
        <w:jc w:val="center"/>
        <w:rPr>
          <w:rFonts w:eastAsia="SimSun" w:cs="Mangal"/>
          <w:kern w:val="1"/>
          <w:lang w:eastAsia="zh-CN" w:bidi="hi-IN"/>
        </w:rPr>
      </w:pPr>
      <w:r w:rsidRPr="00DF4B39">
        <w:rPr>
          <w:rFonts w:eastAsia="SimSun" w:cs="Mangal"/>
          <w:kern w:val="1"/>
          <w:lang w:eastAsia="zh-CN" w:bidi="hi-IN"/>
        </w:rPr>
        <w:t>2.____________________________________________________________________________</w:t>
      </w:r>
    </w:p>
    <w:p w:rsidR="00872062" w:rsidRPr="00DF4B39" w:rsidRDefault="00872062" w:rsidP="00872062">
      <w:pPr>
        <w:widowControl w:val="0"/>
        <w:suppressAutoHyphens/>
        <w:ind w:firstLine="709"/>
        <w:jc w:val="center"/>
        <w:rPr>
          <w:rFonts w:eastAsia="SimSun" w:cs="Mangal"/>
          <w:kern w:val="1"/>
          <w:lang w:eastAsia="zh-CN" w:bidi="hi-IN"/>
        </w:rPr>
      </w:pPr>
      <w:proofErr w:type="gramStart"/>
      <w:r w:rsidRPr="00DF4B39">
        <w:rPr>
          <w:rFonts w:eastAsia="SimSun" w:cs="Mangal"/>
          <w:kern w:val="1"/>
          <w:lang w:eastAsia="zh-CN" w:bidi="hi-IN"/>
        </w:rPr>
        <w:t>(решение принято по существу жалобы: удовлетворена</w:t>
      </w:r>
      <w:proofErr w:type="gramEnd"/>
    </w:p>
    <w:p w:rsidR="00872062" w:rsidRPr="00DF4B39" w:rsidRDefault="00872062" w:rsidP="00872062">
      <w:pPr>
        <w:widowControl w:val="0"/>
        <w:suppressAutoHyphens/>
        <w:ind w:firstLine="709"/>
        <w:jc w:val="center"/>
        <w:rPr>
          <w:rFonts w:eastAsia="SimSun" w:cs="Mangal"/>
          <w:kern w:val="1"/>
          <w:lang w:eastAsia="zh-CN" w:bidi="hi-IN"/>
        </w:rPr>
      </w:pPr>
      <w:r w:rsidRPr="00DF4B39">
        <w:rPr>
          <w:rFonts w:eastAsia="SimSun" w:cs="Mangal"/>
          <w:kern w:val="1"/>
          <w:lang w:eastAsia="zh-CN" w:bidi="hi-IN"/>
        </w:rPr>
        <w:t>или не удовлетворена полностью или частично)</w:t>
      </w:r>
    </w:p>
    <w:p w:rsidR="00872062" w:rsidRPr="00DF4B39" w:rsidRDefault="00872062" w:rsidP="00872062">
      <w:pPr>
        <w:widowControl w:val="0"/>
        <w:suppressAutoHyphens/>
        <w:rPr>
          <w:rFonts w:eastAsia="SimSun" w:cs="Mangal"/>
          <w:kern w:val="1"/>
          <w:lang w:eastAsia="zh-CN" w:bidi="hi-IN"/>
        </w:rPr>
      </w:pPr>
      <w:r>
        <w:rPr>
          <w:rFonts w:eastAsia="SimSun" w:cs="Mangal"/>
          <w:kern w:val="1"/>
          <w:lang w:eastAsia="zh-CN" w:bidi="hi-IN"/>
        </w:rPr>
        <w:t>3.</w:t>
      </w:r>
      <w:r w:rsidRPr="00DF4B39">
        <w:rPr>
          <w:rFonts w:eastAsia="SimSun" w:cs="Mangal"/>
          <w:kern w:val="1"/>
          <w:lang w:eastAsia="zh-CN" w:bidi="hi-IN"/>
        </w:rPr>
        <w:t>_________________________________________________________________________</w:t>
      </w:r>
      <w:r>
        <w:rPr>
          <w:rFonts w:eastAsia="SimSun" w:cs="Mangal"/>
          <w:kern w:val="1"/>
          <w:lang w:eastAsia="zh-CN" w:bidi="hi-IN"/>
        </w:rPr>
        <w:t>___</w:t>
      </w:r>
    </w:p>
    <w:p w:rsidR="00872062" w:rsidRPr="00DF4B39" w:rsidRDefault="00872062" w:rsidP="00872062">
      <w:pPr>
        <w:widowControl w:val="0"/>
        <w:suppressAutoHyphens/>
        <w:ind w:firstLine="709"/>
        <w:jc w:val="center"/>
        <w:rPr>
          <w:rFonts w:eastAsia="SimSun" w:cs="Mangal"/>
          <w:kern w:val="1"/>
          <w:lang w:eastAsia="zh-CN" w:bidi="hi-IN"/>
        </w:rPr>
      </w:pPr>
      <w:r w:rsidRPr="00DF4B39">
        <w:rPr>
          <w:rFonts w:eastAsia="SimSun" w:cs="Mangal"/>
          <w:kern w:val="1"/>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872062" w:rsidRPr="00DF4B39" w:rsidRDefault="00872062" w:rsidP="00872062">
      <w:pPr>
        <w:widowControl w:val="0"/>
        <w:suppressAutoHyphens/>
        <w:ind w:firstLine="709"/>
        <w:jc w:val="center"/>
        <w:rPr>
          <w:rFonts w:eastAsia="SimSun" w:cs="Mangal"/>
          <w:kern w:val="1"/>
          <w:lang w:eastAsia="zh-CN" w:bidi="hi-IN"/>
        </w:rPr>
      </w:pPr>
    </w:p>
    <w:p w:rsidR="00872062" w:rsidRPr="00DF4B39" w:rsidRDefault="00872062" w:rsidP="00872062">
      <w:pPr>
        <w:widowControl w:val="0"/>
        <w:suppressAutoHyphens/>
        <w:ind w:firstLine="709"/>
        <w:jc w:val="center"/>
        <w:rPr>
          <w:rFonts w:eastAsia="SimSun" w:cs="Mangal"/>
          <w:kern w:val="1"/>
          <w:lang w:eastAsia="zh-CN" w:bidi="hi-IN"/>
        </w:rPr>
      </w:pPr>
      <w:r w:rsidRPr="00DF4B39">
        <w:rPr>
          <w:rFonts w:eastAsia="SimSun" w:cs="Mangal"/>
          <w:kern w:val="1"/>
          <w:lang w:eastAsia="zh-CN" w:bidi="hi-IN"/>
        </w:rPr>
        <w:t>Настоящее решение может быть обжаловано в суде, арбитражном суде.</w:t>
      </w:r>
    </w:p>
    <w:p w:rsidR="00872062" w:rsidRPr="00DF4B39" w:rsidRDefault="00872062" w:rsidP="00872062">
      <w:pPr>
        <w:widowControl w:val="0"/>
        <w:suppressAutoHyphens/>
        <w:jc w:val="center"/>
        <w:rPr>
          <w:rFonts w:eastAsia="SimSun" w:cs="Mangal"/>
          <w:kern w:val="1"/>
          <w:lang w:eastAsia="zh-CN" w:bidi="hi-IN"/>
        </w:rPr>
      </w:pPr>
      <w:r w:rsidRPr="00DF4B39">
        <w:rPr>
          <w:rFonts w:eastAsia="SimSun" w:cs="Mangal"/>
          <w:kern w:val="1"/>
          <w:lang w:eastAsia="zh-CN" w:bidi="hi-IN"/>
        </w:rPr>
        <w:t>Копия настоящего решения направлена  по адресу:__________________________________</w:t>
      </w:r>
      <w:r>
        <w:rPr>
          <w:rFonts w:eastAsia="SimSun" w:cs="Mangal"/>
          <w:kern w:val="1"/>
          <w:lang w:eastAsia="zh-CN" w:bidi="hi-IN"/>
        </w:rPr>
        <w:t>_____________________________________</w:t>
      </w:r>
    </w:p>
    <w:p w:rsidR="00872062" w:rsidRPr="00DF4B39" w:rsidRDefault="00872062" w:rsidP="00872062">
      <w:pPr>
        <w:widowControl w:val="0"/>
        <w:suppressAutoHyphens/>
        <w:jc w:val="center"/>
        <w:rPr>
          <w:rFonts w:eastAsia="SimSun" w:cs="Mangal"/>
          <w:kern w:val="1"/>
          <w:lang w:eastAsia="zh-CN" w:bidi="hi-IN"/>
        </w:rPr>
      </w:pPr>
      <w:r w:rsidRPr="00DF4B39">
        <w:rPr>
          <w:rFonts w:eastAsia="SimSun" w:cs="Mangal"/>
          <w:kern w:val="1"/>
          <w:lang w:eastAsia="zh-CN" w:bidi="hi-IN"/>
        </w:rPr>
        <w:t>_____________________________________________________________________________</w:t>
      </w:r>
    </w:p>
    <w:p w:rsidR="00872062" w:rsidRPr="00DF4B39" w:rsidRDefault="00872062" w:rsidP="00872062">
      <w:pPr>
        <w:widowControl w:val="0"/>
        <w:suppressAutoHyphens/>
        <w:ind w:firstLine="709"/>
        <w:jc w:val="center"/>
        <w:rPr>
          <w:rFonts w:eastAsia="SimSun" w:cs="Mangal"/>
          <w:kern w:val="1"/>
          <w:lang w:eastAsia="zh-CN" w:bidi="hi-IN"/>
        </w:rPr>
      </w:pPr>
    </w:p>
    <w:p w:rsidR="00872062" w:rsidRDefault="00872062" w:rsidP="00872062">
      <w:pPr>
        <w:widowControl w:val="0"/>
        <w:suppressAutoHyphens/>
        <w:ind w:firstLine="709"/>
        <w:jc w:val="right"/>
        <w:rPr>
          <w:rFonts w:eastAsia="SimSun" w:cs="Mangal"/>
          <w:kern w:val="1"/>
          <w:lang w:eastAsia="zh-CN" w:bidi="hi-IN"/>
        </w:rPr>
      </w:pPr>
    </w:p>
    <w:p w:rsidR="00872062" w:rsidRDefault="00872062" w:rsidP="00872062">
      <w:pPr>
        <w:widowControl w:val="0"/>
        <w:suppressAutoHyphens/>
        <w:ind w:firstLine="709"/>
        <w:jc w:val="right"/>
        <w:rPr>
          <w:rFonts w:eastAsia="SimSun" w:cs="Mangal"/>
          <w:kern w:val="1"/>
          <w:lang w:eastAsia="zh-CN" w:bidi="hi-IN"/>
        </w:rPr>
      </w:pPr>
    </w:p>
    <w:p w:rsidR="00872062" w:rsidRDefault="00872062" w:rsidP="00872062">
      <w:pPr>
        <w:widowControl w:val="0"/>
        <w:suppressAutoHyphens/>
        <w:ind w:firstLine="709"/>
        <w:jc w:val="right"/>
        <w:rPr>
          <w:rFonts w:eastAsia="SimSun" w:cs="Mangal"/>
          <w:kern w:val="1"/>
          <w:lang w:eastAsia="zh-CN" w:bidi="hi-IN"/>
        </w:rPr>
      </w:pPr>
      <w:r>
        <w:rPr>
          <w:rFonts w:eastAsia="SimSun" w:cs="Mangal"/>
          <w:kern w:val="1"/>
          <w:lang w:eastAsia="zh-CN" w:bidi="hi-IN"/>
        </w:rPr>
        <w:t xml:space="preserve">Глава МР «Чернышевский район»                                                 </w:t>
      </w:r>
    </w:p>
    <w:p w:rsidR="00872062" w:rsidRPr="00DF4B39" w:rsidRDefault="00872062" w:rsidP="00872062">
      <w:pPr>
        <w:widowControl w:val="0"/>
        <w:suppressAutoHyphens/>
        <w:ind w:firstLine="709"/>
        <w:jc w:val="right"/>
        <w:rPr>
          <w:rFonts w:eastAsia="SimSun" w:cs="Mangal"/>
          <w:kern w:val="1"/>
          <w:lang w:eastAsia="zh-CN" w:bidi="hi-IN"/>
        </w:rPr>
      </w:pPr>
      <w:r>
        <w:rPr>
          <w:rFonts w:eastAsia="SimSun" w:cs="Mangal"/>
          <w:kern w:val="1"/>
          <w:lang w:eastAsia="zh-CN" w:bidi="hi-IN"/>
        </w:rPr>
        <w:t xml:space="preserve"> ________</w:t>
      </w:r>
      <w:r w:rsidRPr="00DF4B39">
        <w:rPr>
          <w:rFonts w:eastAsia="SimSun" w:cs="Mangal"/>
          <w:kern w:val="1"/>
          <w:lang w:eastAsia="zh-CN" w:bidi="hi-IN"/>
        </w:rPr>
        <w:t>_________________   _____</w:t>
      </w:r>
      <w:r>
        <w:rPr>
          <w:rFonts w:eastAsia="SimSun" w:cs="Mangal"/>
          <w:kern w:val="1"/>
          <w:lang w:eastAsia="zh-CN" w:bidi="hi-IN"/>
        </w:rPr>
        <w:t>_____________</w:t>
      </w:r>
      <w:r w:rsidRPr="00DF4B39">
        <w:rPr>
          <w:rFonts w:eastAsia="SimSun" w:cs="Mangal"/>
          <w:kern w:val="1"/>
          <w:lang w:eastAsia="zh-CN" w:bidi="hi-IN"/>
        </w:rPr>
        <w:t>__________________</w:t>
      </w:r>
      <w:r>
        <w:rPr>
          <w:rFonts w:eastAsia="SimSun" w:cs="Mangal"/>
          <w:kern w:val="1"/>
          <w:lang w:eastAsia="zh-CN" w:bidi="hi-IN"/>
        </w:rPr>
        <w:t>_______</w:t>
      </w:r>
    </w:p>
    <w:p w:rsidR="00872062" w:rsidRPr="00DF4B39" w:rsidRDefault="00872062" w:rsidP="00872062">
      <w:pPr>
        <w:widowControl w:val="0"/>
        <w:suppressAutoHyphens/>
        <w:ind w:firstLine="709"/>
        <w:jc w:val="right"/>
        <w:rPr>
          <w:rFonts w:eastAsia="SimSun" w:cs="Mangal"/>
          <w:kern w:val="1"/>
          <w:lang w:eastAsia="zh-CN" w:bidi="hi-IN"/>
        </w:rPr>
      </w:pPr>
      <w:r w:rsidRPr="00DF4B39">
        <w:rPr>
          <w:rFonts w:eastAsia="SimSun" w:cs="Mangal"/>
          <w:kern w:val="1"/>
          <w:lang w:eastAsia="zh-CN" w:bidi="hi-IN"/>
        </w:rPr>
        <w:t>(подпись)           (инициалы, фамилия)</w:t>
      </w:r>
    </w:p>
    <w:p w:rsidR="00872062" w:rsidRPr="00DF4B39" w:rsidRDefault="00872062" w:rsidP="00872062">
      <w:pPr>
        <w:widowControl w:val="0"/>
        <w:suppressAutoHyphens/>
        <w:ind w:firstLine="709"/>
        <w:jc w:val="both"/>
        <w:rPr>
          <w:rFonts w:eastAsia="SimSun" w:cs="Mangal"/>
          <w:kern w:val="1"/>
          <w:lang w:eastAsia="zh-CN" w:bidi="hi-IN"/>
        </w:rPr>
      </w:pPr>
    </w:p>
    <w:p w:rsidR="00872062" w:rsidRDefault="00872062" w:rsidP="00872062">
      <w:pPr>
        <w:spacing w:after="200" w:line="276" w:lineRule="auto"/>
      </w:pPr>
      <w:r>
        <w:br w:type="page"/>
      </w:r>
    </w:p>
    <w:tbl>
      <w:tblPr>
        <w:tblW w:w="9180" w:type="dxa"/>
        <w:tblInd w:w="93" w:type="dxa"/>
        <w:tblLook w:val="04A0"/>
      </w:tblPr>
      <w:tblGrid>
        <w:gridCol w:w="960"/>
        <w:gridCol w:w="3980"/>
        <w:gridCol w:w="4240"/>
      </w:tblGrid>
      <w:tr w:rsidR="00872062" w:rsidRPr="00C33F26" w:rsidTr="00872062">
        <w:trPr>
          <w:trHeight w:val="3105"/>
        </w:trPr>
        <w:tc>
          <w:tcPr>
            <w:tcW w:w="960" w:type="dxa"/>
            <w:tcBorders>
              <w:top w:val="nil"/>
              <w:left w:val="nil"/>
              <w:bottom w:val="nil"/>
              <w:right w:val="nil"/>
            </w:tcBorders>
            <w:shd w:val="clear" w:color="auto" w:fill="auto"/>
            <w:noWrap/>
            <w:vAlign w:val="bottom"/>
            <w:hideMark/>
          </w:tcPr>
          <w:p w:rsidR="00872062" w:rsidRPr="00C33F26" w:rsidRDefault="00872062" w:rsidP="00872062">
            <w:pPr>
              <w:rPr>
                <w:rFonts w:ascii="Calibri" w:hAnsi="Calibri"/>
                <w:color w:val="000000"/>
              </w:rPr>
            </w:pPr>
          </w:p>
        </w:tc>
        <w:tc>
          <w:tcPr>
            <w:tcW w:w="3980" w:type="dxa"/>
            <w:tcBorders>
              <w:top w:val="nil"/>
              <w:left w:val="nil"/>
              <w:bottom w:val="nil"/>
              <w:right w:val="nil"/>
            </w:tcBorders>
            <w:shd w:val="clear" w:color="auto" w:fill="auto"/>
            <w:noWrap/>
            <w:vAlign w:val="bottom"/>
            <w:hideMark/>
          </w:tcPr>
          <w:p w:rsidR="00872062" w:rsidRPr="00C33F26" w:rsidRDefault="00872062" w:rsidP="00872062">
            <w:pPr>
              <w:rPr>
                <w:rFonts w:ascii="Calibri" w:hAnsi="Calibri"/>
                <w:color w:val="000000"/>
              </w:rPr>
            </w:pPr>
          </w:p>
        </w:tc>
        <w:tc>
          <w:tcPr>
            <w:tcW w:w="4240" w:type="dxa"/>
            <w:tcBorders>
              <w:top w:val="nil"/>
              <w:left w:val="nil"/>
              <w:bottom w:val="nil"/>
              <w:right w:val="nil"/>
            </w:tcBorders>
            <w:shd w:val="clear" w:color="auto" w:fill="auto"/>
            <w:vAlign w:val="center"/>
            <w:hideMark/>
          </w:tcPr>
          <w:p w:rsidR="00872062" w:rsidRPr="00C33F26" w:rsidRDefault="00872062" w:rsidP="00872062">
            <w:pPr>
              <w:jc w:val="right"/>
              <w:rPr>
                <w:color w:val="000000"/>
              </w:rPr>
            </w:pPr>
            <w:r w:rsidRPr="00C33F26">
              <w:rPr>
                <w:color w:val="000000"/>
              </w:rPr>
              <w:t>«Приложение 7</w:t>
            </w:r>
            <w:r w:rsidRPr="00C33F26">
              <w:rPr>
                <w:color w:val="000000"/>
              </w:rPr>
              <w:br/>
              <w:t>к административному регламенту</w:t>
            </w:r>
            <w:r w:rsidRPr="00C33F26">
              <w:rPr>
                <w:color w:val="000000"/>
              </w:rPr>
              <w:br/>
              <w:t>предоставления муниципальной</w:t>
            </w:r>
            <w:r w:rsidRPr="00C33F26">
              <w:rPr>
                <w:color w:val="000000"/>
              </w:rPr>
              <w:br/>
              <w:t>услуги «Предоставление информации</w:t>
            </w:r>
            <w:r w:rsidRPr="00C33F26">
              <w:rPr>
                <w:color w:val="000000"/>
              </w:rPr>
              <w:br/>
              <w:t>об объектах недвижимого имущества,</w:t>
            </w:r>
            <w:r w:rsidRPr="00C33F26">
              <w:rPr>
                <w:color w:val="000000"/>
              </w:rPr>
              <w:br/>
              <w:t>находящихся в собственности муниципального района «Чернышевский район»</w:t>
            </w:r>
            <w:r w:rsidRPr="00C33F26">
              <w:rPr>
                <w:color w:val="000000"/>
              </w:rPr>
              <w:br/>
              <w:t>и предназначенных для сдачи в аренду»</w:t>
            </w:r>
          </w:p>
        </w:tc>
      </w:tr>
      <w:tr w:rsidR="00872062" w:rsidRPr="00C33F26" w:rsidTr="00872062">
        <w:trPr>
          <w:trHeight w:val="375"/>
        </w:trPr>
        <w:tc>
          <w:tcPr>
            <w:tcW w:w="960" w:type="dxa"/>
            <w:tcBorders>
              <w:top w:val="nil"/>
              <w:left w:val="nil"/>
              <w:bottom w:val="nil"/>
              <w:right w:val="nil"/>
            </w:tcBorders>
            <w:shd w:val="clear" w:color="auto" w:fill="auto"/>
            <w:noWrap/>
            <w:vAlign w:val="bottom"/>
            <w:hideMark/>
          </w:tcPr>
          <w:p w:rsidR="00872062" w:rsidRPr="00C33F26" w:rsidRDefault="00872062" w:rsidP="00872062">
            <w:pPr>
              <w:rPr>
                <w:b/>
                <w:bCs/>
                <w:color w:val="000000"/>
                <w:sz w:val="28"/>
                <w:szCs w:val="28"/>
              </w:rPr>
            </w:pPr>
          </w:p>
        </w:tc>
        <w:tc>
          <w:tcPr>
            <w:tcW w:w="3980" w:type="dxa"/>
            <w:tcBorders>
              <w:top w:val="nil"/>
              <w:left w:val="nil"/>
              <w:bottom w:val="nil"/>
              <w:right w:val="nil"/>
            </w:tcBorders>
            <w:shd w:val="clear" w:color="auto" w:fill="auto"/>
            <w:noWrap/>
            <w:vAlign w:val="bottom"/>
            <w:hideMark/>
          </w:tcPr>
          <w:p w:rsidR="00872062" w:rsidRPr="00C33F26" w:rsidRDefault="00872062" w:rsidP="00872062">
            <w:pPr>
              <w:jc w:val="center"/>
              <w:rPr>
                <w:b/>
                <w:bCs/>
                <w:color w:val="000000"/>
                <w:sz w:val="28"/>
                <w:szCs w:val="28"/>
              </w:rPr>
            </w:pPr>
            <w:bookmarkStart w:id="27" w:name="RANGE!B2"/>
            <w:r w:rsidRPr="00C33F26">
              <w:rPr>
                <w:b/>
                <w:bCs/>
                <w:color w:val="000000"/>
                <w:sz w:val="28"/>
                <w:szCs w:val="28"/>
              </w:rPr>
              <w:t>Технологическая схема</w:t>
            </w:r>
            <w:bookmarkEnd w:id="27"/>
          </w:p>
        </w:tc>
        <w:tc>
          <w:tcPr>
            <w:tcW w:w="4240" w:type="dxa"/>
            <w:tcBorders>
              <w:top w:val="nil"/>
              <w:left w:val="nil"/>
              <w:bottom w:val="nil"/>
              <w:right w:val="nil"/>
            </w:tcBorders>
            <w:shd w:val="clear" w:color="auto" w:fill="auto"/>
            <w:noWrap/>
            <w:vAlign w:val="bottom"/>
            <w:hideMark/>
          </w:tcPr>
          <w:p w:rsidR="00872062" w:rsidRPr="00C33F26" w:rsidRDefault="00872062" w:rsidP="00872062">
            <w:pPr>
              <w:jc w:val="center"/>
              <w:rPr>
                <w:b/>
                <w:bCs/>
                <w:color w:val="000000"/>
                <w:sz w:val="28"/>
                <w:szCs w:val="28"/>
              </w:rPr>
            </w:pPr>
          </w:p>
        </w:tc>
      </w:tr>
      <w:tr w:rsidR="00872062" w:rsidRPr="00C33F26" w:rsidTr="00872062">
        <w:trPr>
          <w:trHeight w:val="375"/>
        </w:trPr>
        <w:tc>
          <w:tcPr>
            <w:tcW w:w="960" w:type="dxa"/>
            <w:tcBorders>
              <w:top w:val="nil"/>
              <w:left w:val="nil"/>
              <w:bottom w:val="nil"/>
              <w:right w:val="nil"/>
            </w:tcBorders>
            <w:shd w:val="clear" w:color="auto" w:fill="auto"/>
            <w:noWrap/>
            <w:vAlign w:val="bottom"/>
            <w:hideMark/>
          </w:tcPr>
          <w:p w:rsidR="00872062" w:rsidRPr="00C33F26" w:rsidRDefault="00872062" w:rsidP="00872062">
            <w:pPr>
              <w:rPr>
                <w:rFonts w:ascii="Calibri" w:hAnsi="Calibri"/>
                <w:color w:val="000000"/>
              </w:rPr>
            </w:pPr>
          </w:p>
        </w:tc>
        <w:tc>
          <w:tcPr>
            <w:tcW w:w="3980" w:type="dxa"/>
            <w:tcBorders>
              <w:top w:val="nil"/>
              <w:left w:val="nil"/>
              <w:bottom w:val="nil"/>
              <w:right w:val="nil"/>
            </w:tcBorders>
            <w:shd w:val="clear" w:color="auto" w:fill="auto"/>
            <w:noWrap/>
            <w:vAlign w:val="bottom"/>
            <w:hideMark/>
          </w:tcPr>
          <w:p w:rsidR="00872062" w:rsidRPr="00C33F26" w:rsidRDefault="00872062" w:rsidP="00872062">
            <w:pPr>
              <w:jc w:val="center"/>
              <w:rPr>
                <w:b/>
                <w:bCs/>
                <w:color w:val="000000"/>
                <w:sz w:val="28"/>
                <w:szCs w:val="28"/>
              </w:rPr>
            </w:pPr>
          </w:p>
        </w:tc>
        <w:tc>
          <w:tcPr>
            <w:tcW w:w="4240" w:type="dxa"/>
            <w:tcBorders>
              <w:top w:val="nil"/>
              <w:left w:val="nil"/>
              <w:bottom w:val="nil"/>
              <w:right w:val="nil"/>
            </w:tcBorders>
            <w:shd w:val="clear" w:color="auto" w:fill="auto"/>
            <w:noWrap/>
            <w:vAlign w:val="bottom"/>
            <w:hideMark/>
          </w:tcPr>
          <w:p w:rsidR="00872062" w:rsidRPr="00C33F26" w:rsidRDefault="00872062" w:rsidP="00872062">
            <w:pPr>
              <w:jc w:val="right"/>
              <w:rPr>
                <w:rFonts w:ascii="Calibri" w:hAnsi="Calibri"/>
                <w:color w:val="000000"/>
              </w:rPr>
            </w:pPr>
          </w:p>
        </w:tc>
      </w:tr>
      <w:tr w:rsidR="00872062" w:rsidRPr="00C33F26" w:rsidTr="00872062">
        <w:trPr>
          <w:trHeight w:val="300"/>
        </w:trPr>
        <w:tc>
          <w:tcPr>
            <w:tcW w:w="9180" w:type="dxa"/>
            <w:gridSpan w:val="3"/>
            <w:tcBorders>
              <w:top w:val="nil"/>
              <w:left w:val="nil"/>
              <w:bottom w:val="nil"/>
              <w:right w:val="nil"/>
            </w:tcBorders>
            <w:shd w:val="clear" w:color="auto" w:fill="auto"/>
            <w:noWrap/>
            <w:vAlign w:val="bottom"/>
            <w:hideMark/>
          </w:tcPr>
          <w:p w:rsidR="00872062" w:rsidRPr="00C33F26" w:rsidRDefault="00872062" w:rsidP="00872062">
            <w:pPr>
              <w:rPr>
                <w:rFonts w:ascii="Calibri" w:hAnsi="Calibri"/>
                <w:b/>
                <w:bCs/>
                <w:color w:val="000000"/>
              </w:rPr>
            </w:pPr>
            <w:r w:rsidRPr="00C33F26">
              <w:rPr>
                <w:rFonts w:ascii="Calibri" w:hAnsi="Calibri"/>
                <w:b/>
                <w:bCs/>
                <w:color w:val="000000"/>
                <w:sz w:val="22"/>
                <w:szCs w:val="22"/>
              </w:rPr>
              <w:t>Раздел 1. "Общие сведения о муниципальной услуге"</w:t>
            </w:r>
          </w:p>
        </w:tc>
      </w:tr>
      <w:tr w:rsidR="00872062" w:rsidRPr="00C33F26" w:rsidTr="00872062">
        <w:trPr>
          <w:trHeight w:val="300"/>
        </w:trPr>
        <w:tc>
          <w:tcPr>
            <w:tcW w:w="960" w:type="dxa"/>
            <w:tcBorders>
              <w:top w:val="nil"/>
              <w:left w:val="nil"/>
              <w:bottom w:val="nil"/>
              <w:right w:val="nil"/>
            </w:tcBorders>
            <w:shd w:val="clear" w:color="auto" w:fill="auto"/>
            <w:noWrap/>
            <w:vAlign w:val="bottom"/>
            <w:hideMark/>
          </w:tcPr>
          <w:p w:rsidR="00872062" w:rsidRPr="00C33F26" w:rsidRDefault="00872062" w:rsidP="00872062">
            <w:pPr>
              <w:rPr>
                <w:rFonts w:ascii="Calibri" w:hAnsi="Calibri"/>
                <w:color w:val="000000"/>
              </w:rPr>
            </w:pPr>
          </w:p>
        </w:tc>
        <w:tc>
          <w:tcPr>
            <w:tcW w:w="3980" w:type="dxa"/>
            <w:tcBorders>
              <w:top w:val="nil"/>
              <w:left w:val="nil"/>
              <w:bottom w:val="nil"/>
              <w:right w:val="nil"/>
            </w:tcBorders>
            <w:shd w:val="clear" w:color="auto" w:fill="auto"/>
            <w:noWrap/>
            <w:vAlign w:val="bottom"/>
            <w:hideMark/>
          </w:tcPr>
          <w:p w:rsidR="00872062" w:rsidRPr="00C33F26" w:rsidRDefault="00872062" w:rsidP="00872062">
            <w:pPr>
              <w:rPr>
                <w:rFonts w:ascii="Calibri" w:hAnsi="Calibri"/>
                <w:color w:val="000000"/>
              </w:rPr>
            </w:pPr>
          </w:p>
        </w:tc>
        <w:tc>
          <w:tcPr>
            <w:tcW w:w="4240" w:type="dxa"/>
            <w:tcBorders>
              <w:top w:val="nil"/>
              <w:left w:val="nil"/>
              <w:bottom w:val="nil"/>
              <w:right w:val="nil"/>
            </w:tcBorders>
            <w:shd w:val="clear" w:color="auto" w:fill="auto"/>
            <w:noWrap/>
            <w:vAlign w:val="bottom"/>
            <w:hideMark/>
          </w:tcPr>
          <w:p w:rsidR="00872062" w:rsidRPr="00C33F26" w:rsidRDefault="00872062" w:rsidP="00872062">
            <w:pPr>
              <w:rPr>
                <w:rFonts w:ascii="Calibri" w:hAnsi="Calibri"/>
                <w:color w:val="000000"/>
              </w:rPr>
            </w:pPr>
          </w:p>
        </w:tc>
      </w:tr>
      <w:tr w:rsidR="00872062" w:rsidRPr="00C33F26" w:rsidTr="0087206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062" w:rsidRPr="00C33F26" w:rsidRDefault="00872062" w:rsidP="00872062">
            <w:pPr>
              <w:rPr>
                <w:rFonts w:ascii="Calibri" w:hAnsi="Calibri"/>
                <w:color w:val="000000"/>
              </w:rPr>
            </w:pPr>
            <w:r w:rsidRPr="00C33F26">
              <w:rPr>
                <w:rFonts w:ascii="Calibri" w:hAnsi="Calibri"/>
                <w:color w:val="000000"/>
                <w:sz w:val="22"/>
                <w:szCs w:val="22"/>
              </w:rPr>
              <w:t>№</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rsidR="00872062" w:rsidRPr="00C33F26" w:rsidRDefault="00872062" w:rsidP="00872062">
            <w:pPr>
              <w:rPr>
                <w:rFonts w:ascii="Calibri" w:hAnsi="Calibri"/>
                <w:color w:val="000000"/>
              </w:rPr>
            </w:pPr>
            <w:r w:rsidRPr="00C33F26">
              <w:rPr>
                <w:rFonts w:ascii="Calibri" w:hAnsi="Calibri"/>
                <w:color w:val="000000"/>
                <w:sz w:val="22"/>
                <w:szCs w:val="22"/>
              </w:rPr>
              <w:t>параметр</w:t>
            </w:r>
          </w:p>
        </w:tc>
        <w:tc>
          <w:tcPr>
            <w:tcW w:w="4240" w:type="dxa"/>
            <w:tcBorders>
              <w:top w:val="single" w:sz="4" w:space="0" w:color="auto"/>
              <w:left w:val="nil"/>
              <w:bottom w:val="single" w:sz="4" w:space="0" w:color="auto"/>
              <w:right w:val="single" w:sz="4" w:space="0" w:color="auto"/>
            </w:tcBorders>
            <w:shd w:val="clear" w:color="auto" w:fill="auto"/>
            <w:noWrap/>
            <w:vAlign w:val="bottom"/>
            <w:hideMark/>
          </w:tcPr>
          <w:p w:rsidR="00872062" w:rsidRPr="00C33F26" w:rsidRDefault="00872062" w:rsidP="00872062">
            <w:pPr>
              <w:rPr>
                <w:rFonts w:ascii="Calibri" w:hAnsi="Calibri"/>
                <w:color w:val="000000"/>
              </w:rPr>
            </w:pPr>
            <w:r w:rsidRPr="00C33F26">
              <w:rPr>
                <w:rFonts w:ascii="Calibri" w:hAnsi="Calibri"/>
                <w:color w:val="000000"/>
                <w:sz w:val="22"/>
                <w:szCs w:val="22"/>
              </w:rPr>
              <w:t>значение параметра/состояние</w:t>
            </w:r>
          </w:p>
        </w:tc>
      </w:tr>
      <w:tr w:rsidR="00872062" w:rsidRPr="00C33F26" w:rsidTr="0087206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2062" w:rsidRPr="00C33F26" w:rsidRDefault="00872062" w:rsidP="00872062">
            <w:pPr>
              <w:jc w:val="center"/>
              <w:rPr>
                <w:rFonts w:ascii="Calibri" w:hAnsi="Calibri"/>
                <w:i/>
                <w:iCs/>
                <w:color w:val="000000"/>
                <w:sz w:val="18"/>
                <w:szCs w:val="18"/>
              </w:rPr>
            </w:pPr>
            <w:r w:rsidRPr="00C33F26">
              <w:rPr>
                <w:rFonts w:ascii="Calibri" w:hAnsi="Calibri"/>
                <w:i/>
                <w:iCs/>
                <w:color w:val="000000"/>
                <w:sz w:val="18"/>
                <w:szCs w:val="18"/>
              </w:rPr>
              <w:t>1</w:t>
            </w:r>
          </w:p>
        </w:tc>
        <w:tc>
          <w:tcPr>
            <w:tcW w:w="3980" w:type="dxa"/>
            <w:tcBorders>
              <w:top w:val="nil"/>
              <w:left w:val="nil"/>
              <w:bottom w:val="single" w:sz="4" w:space="0" w:color="auto"/>
              <w:right w:val="single" w:sz="4" w:space="0" w:color="auto"/>
            </w:tcBorders>
            <w:shd w:val="clear" w:color="auto" w:fill="auto"/>
            <w:noWrap/>
            <w:vAlign w:val="bottom"/>
            <w:hideMark/>
          </w:tcPr>
          <w:p w:rsidR="00872062" w:rsidRPr="00C33F26" w:rsidRDefault="00872062" w:rsidP="00872062">
            <w:pPr>
              <w:jc w:val="center"/>
              <w:rPr>
                <w:rFonts w:ascii="Calibri" w:hAnsi="Calibri"/>
                <w:i/>
                <w:iCs/>
                <w:color w:val="000000"/>
                <w:sz w:val="18"/>
                <w:szCs w:val="18"/>
              </w:rPr>
            </w:pPr>
            <w:r w:rsidRPr="00C33F26">
              <w:rPr>
                <w:rFonts w:ascii="Calibri" w:hAnsi="Calibri"/>
                <w:i/>
                <w:iCs/>
                <w:color w:val="000000"/>
                <w:sz w:val="18"/>
                <w:szCs w:val="18"/>
              </w:rPr>
              <w:t>2</w:t>
            </w:r>
          </w:p>
        </w:tc>
        <w:tc>
          <w:tcPr>
            <w:tcW w:w="4240" w:type="dxa"/>
            <w:tcBorders>
              <w:top w:val="nil"/>
              <w:left w:val="nil"/>
              <w:bottom w:val="single" w:sz="4" w:space="0" w:color="auto"/>
              <w:right w:val="single" w:sz="4" w:space="0" w:color="auto"/>
            </w:tcBorders>
            <w:shd w:val="clear" w:color="auto" w:fill="auto"/>
            <w:noWrap/>
            <w:vAlign w:val="bottom"/>
            <w:hideMark/>
          </w:tcPr>
          <w:p w:rsidR="00872062" w:rsidRPr="00C33F26" w:rsidRDefault="00872062" w:rsidP="00872062">
            <w:pPr>
              <w:jc w:val="center"/>
              <w:rPr>
                <w:rFonts w:ascii="Calibri" w:hAnsi="Calibri"/>
                <w:i/>
                <w:iCs/>
                <w:color w:val="000000"/>
                <w:sz w:val="18"/>
                <w:szCs w:val="18"/>
              </w:rPr>
            </w:pPr>
            <w:r w:rsidRPr="00C33F26">
              <w:rPr>
                <w:rFonts w:ascii="Calibri" w:hAnsi="Calibri"/>
                <w:i/>
                <w:iCs/>
                <w:color w:val="000000"/>
                <w:sz w:val="18"/>
                <w:szCs w:val="18"/>
              </w:rPr>
              <w:t>3</w:t>
            </w:r>
          </w:p>
        </w:tc>
      </w:tr>
      <w:tr w:rsidR="00872062" w:rsidRPr="00C33F26" w:rsidTr="00872062">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2062" w:rsidRPr="00C33F26" w:rsidRDefault="00872062" w:rsidP="00872062">
            <w:pPr>
              <w:jc w:val="center"/>
              <w:rPr>
                <w:color w:val="000000"/>
              </w:rPr>
            </w:pPr>
            <w:r w:rsidRPr="00C33F26">
              <w:rPr>
                <w:color w:val="000000"/>
                <w:sz w:val="22"/>
                <w:szCs w:val="22"/>
              </w:rPr>
              <w:t>1.</w:t>
            </w:r>
          </w:p>
        </w:tc>
        <w:tc>
          <w:tcPr>
            <w:tcW w:w="3980" w:type="dxa"/>
            <w:tcBorders>
              <w:top w:val="nil"/>
              <w:left w:val="nil"/>
              <w:bottom w:val="single" w:sz="4" w:space="0" w:color="auto"/>
              <w:right w:val="single" w:sz="4" w:space="0" w:color="auto"/>
            </w:tcBorders>
            <w:shd w:val="clear" w:color="auto" w:fill="auto"/>
            <w:vAlign w:val="center"/>
            <w:hideMark/>
          </w:tcPr>
          <w:p w:rsidR="00872062" w:rsidRPr="00C33F26" w:rsidRDefault="00872062" w:rsidP="00872062">
            <w:pPr>
              <w:rPr>
                <w:color w:val="000000"/>
              </w:rPr>
            </w:pPr>
            <w:r w:rsidRPr="00C33F26">
              <w:rPr>
                <w:color w:val="000000"/>
                <w:sz w:val="22"/>
                <w:szCs w:val="22"/>
              </w:rPr>
              <w:t>Наименование органа, предоставляющего услугу</w:t>
            </w:r>
          </w:p>
        </w:tc>
        <w:tc>
          <w:tcPr>
            <w:tcW w:w="4240" w:type="dxa"/>
            <w:tcBorders>
              <w:top w:val="nil"/>
              <w:left w:val="nil"/>
              <w:bottom w:val="single" w:sz="4" w:space="0" w:color="auto"/>
              <w:right w:val="single" w:sz="4" w:space="0" w:color="auto"/>
            </w:tcBorders>
            <w:shd w:val="clear" w:color="auto" w:fill="auto"/>
            <w:vAlign w:val="center"/>
            <w:hideMark/>
          </w:tcPr>
          <w:p w:rsidR="00872062" w:rsidRPr="00C33F26" w:rsidRDefault="00872062" w:rsidP="00872062">
            <w:pPr>
              <w:rPr>
                <w:color w:val="000000"/>
              </w:rPr>
            </w:pPr>
            <w:r w:rsidRPr="00C33F26">
              <w:rPr>
                <w:color w:val="000000"/>
                <w:sz w:val="22"/>
                <w:szCs w:val="22"/>
              </w:rPr>
              <w:t>Администрация муниципального района "Чернышевский район"</w:t>
            </w:r>
          </w:p>
        </w:tc>
      </w:tr>
      <w:tr w:rsidR="00872062" w:rsidRPr="00C33F26" w:rsidTr="0087206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2062" w:rsidRPr="00C33F26" w:rsidRDefault="00872062" w:rsidP="00872062">
            <w:pPr>
              <w:jc w:val="center"/>
              <w:rPr>
                <w:color w:val="000000"/>
              </w:rPr>
            </w:pPr>
            <w:r w:rsidRPr="00C33F26">
              <w:rPr>
                <w:color w:val="000000"/>
                <w:sz w:val="22"/>
                <w:szCs w:val="22"/>
              </w:rPr>
              <w:t>2.</w:t>
            </w:r>
          </w:p>
        </w:tc>
        <w:tc>
          <w:tcPr>
            <w:tcW w:w="3980" w:type="dxa"/>
            <w:tcBorders>
              <w:top w:val="nil"/>
              <w:left w:val="nil"/>
              <w:bottom w:val="single" w:sz="4" w:space="0" w:color="auto"/>
              <w:right w:val="single" w:sz="4" w:space="0" w:color="auto"/>
            </w:tcBorders>
            <w:shd w:val="clear" w:color="auto" w:fill="auto"/>
            <w:vAlign w:val="bottom"/>
            <w:hideMark/>
          </w:tcPr>
          <w:p w:rsidR="00872062" w:rsidRPr="00C33F26" w:rsidRDefault="00872062" w:rsidP="00872062">
            <w:pPr>
              <w:rPr>
                <w:color w:val="000000"/>
              </w:rPr>
            </w:pPr>
            <w:r w:rsidRPr="00C33F26">
              <w:rPr>
                <w:color w:val="000000"/>
                <w:sz w:val="22"/>
                <w:szCs w:val="22"/>
              </w:rPr>
              <w:t>Номер услуги в федеральном реестре</w:t>
            </w:r>
          </w:p>
        </w:tc>
        <w:tc>
          <w:tcPr>
            <w:tcW w:w="4240" w:type="dxa"/>
            <w:tcBorders>
              <w:top w:val="nil"/>
              <w:left w:val="nil"/>
              <w:bottom w:val="single" w:sz="4" w:space="0" w:color="auto"/>
              <w:right w:val="single" w:sz="4" w:space="0" w:color="auto"/>
            </w:tcBorders>
            <w:shd w:val="clear" w:color="auto" w:fill="auto"/>
            <w:hideMark/>
          </w:tcPr>
          <w:p w:rsidR="00872062" w:rsidRPr="00C33F26" w:rsidRDefault="00872062" w:rsidP="00872062">
            <w:pPr>
              <w:rPr>
                <w:color w:val="000000"/>
              </w:rPr>
            </w:pPr>
            <w:r w:rsidRPr="00C33F26">
              <w:rPr>
                <w:color w:val="000000"/>
                <w:sz w:val="22"/>
                <w:szCs w:val="22"/>
              </w:rPr>
              <w:t>7524800010000001751</w:t>
            </w:r>
          </w:p>
        </w:tc>
      </w:tr>
      <w:tr w:rsidR="00872062" w:rsidRPr="00C33F26" w:rsidTr="00872062">
        <w:trPr>
          <w:trHeight w:val="17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2062" w:rsidRPr="00C33F26" w:rsidRDefault="00872062" w:rsidP="00872062">
            <w:pPr>
              <w:jc w:val="center"/>
              <w:rPr>
                <w:color w:val="000000"/>
              </w:rPr>
            </w:pPr>
            <w:r w:rsidRPr="00C33F26">
              <w:rPr>
                <w:color w:val="000000"/>
                <w:sz w:val="22"/>
                <w:szCs w:val="22"/>
              </w:rPr>
              <w:t>3.</w:t>
            </w:r>
          </w:p>
        </w:tc>
        <w:tc>
          <w:tcPr>
            <w:tcW w:w="3980" w:type="dxa"/>
            <w:tcBorders>
              <w:top w:val="nil"/>
              <w:left w:val="nil"/>
              <w:bottom w:val="single" w:sz="4" w:space="0" w:color="auto"/>
              <w:right w:val="single" w:sz="4" w:space="0" w:color="auto"/>
            </w:tcBorders>
            <w:shd w:val="clear" w:color="auto" w:fill="auto"/>
            <w:vAlign w:val="bottom"/>
            <w:hideMark/>
          </w:tcPr>
          <w:p w:rsidR="00872062" w:rsidRPr="00C33F26" w:rsidRDefault="00872062" w:rsidP="00872062">
            <w:pPr>
              <w:rPr>
                <w:color w:val="000000"/>
              </w:rPr>
            </w:pPr>
            <w:r w:rsidRPr="00C33F26">
              <w:rPr>
                <w:color w:val="000000"/>
                <w:sz w:val="22"/>
                <w:szCs w:val="22"/>
              </w:rPr>
              <w:t>Полное наименование услуги</w:t>
            </w:r>
          </w:p>
        </w:tc>
        <w:tc>
          <w:tcPr>
            <w:tcW w:w="4240" w:type="dxa"/>
            <w:tcBorders>
              <w:top w:val="nil"/>
              <w:left w:val="nil"/>
              <w:bottom w:val="single" w:sz="4" w:space="0" w:color="auto"/>
              <w:right w:val="single" w:sz="4" w:space="0" w:color="auto"/>
            </w:tcBorders>
            <w:shd w:val="clear" w:color="auto" w:fill="auto"/>
            <w:hideMark/>
          </w:tcPr>
          <w:p w:rsidR="00872062" w:rsidRPr="009E7314" w:rsidRDefault="00872062" w:rsidP="00872062">
            <w:pPr>
              <w:rPr>
                <w:bCs/>
                <w:color w:val="000000"/>
              </w:rPr>
            </w:pPr>
            <w:r w:rsidRPr="009E7314">
              <w:rPr>
                <w:bCs/>
                <w:color w:val="000000"/>
                <w:sz w:val="22"/>
                <w:szCs w:val="22"/>
              </w:rPr>
              <w:t>Предоставление информации об объектах недвижимого имущества, находящихся в собственности муниципального района "Чернышевский район" и предназначенных для сдачи в аренду</w:t>
            </w:r>
          </w:p>
        </w:tc>
      </w:tr>
      <w:tr w:rsidR="00872062" w:rsidRPr="00C33F26" w:rsidTr="00872062">
        <w:trPr>
          <w:trHeight w:val="17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2062" w:rsidRPr="00C33F26" w:rsidRDefault="00872062" w:rsidP="00872062">
            <w:pPr>
              <w:jc w:val="center"/>
              <w:rPr>
                <w:color w:val="000000"/>
              </w:rPr>
            </w:pPr>
            <w:r w:rsidRPr="00C33F26">
              <w:rPr>
                <w:color w:val="000000"/>
                <w:sz w:val="22"/>
                <w:szCs w:val="22"/>
              </w:rPr>
              <w:t>4.</w:t>
            </w:r>
          </w:p>
        </w:tc>
        <w:tc>
          <w:tcPr>
            <w:tcW w:w="3980" w:type="dxa"/>
            <w:tcBorders>
              <w:top w:val="nil"/>
              <w:left w:val="nil"/>
              <w:bottom w:val="single" w:sz="4" w:space="0" w:color="auto"/>
              <w:right w:val="single" w:sz="4" w:space="0" w:color="auto"/>
            </w:tcBorders>
            <w:shd w:val="clear" w:color="auto" w:fill="auto"/>
            <w:vAlign w:val="bottom"/>
            <w:hideMark/>
          </w:tcPr>
          <w:p w:rsidR="00872062" w:rsidRPr="00C33F26" w:rsidRDefault="00872062" w:rsidP="00872062">
            <w:pPr>
              <w:rPr>
                <w:color w:val="000000"/>
              </w:rPr>
            </w:pPr>
            <w:r w:rsidRPr="00C33F26">
              <w:rPr>
                <w:color w:val="000000"/>
                <w:sz w:val="22"/>
                <w:szCs w:val="22"/>
              </w:rPr>
              <w:t>Краткое наименование услуги</w:t>
            </w:r>
          </w:p>
        </w:tc>
        <w:tc>
          <w:tcPr>
            <w:tcW w:w="4240" w:type="dxa"/>
            <w:tcBorders>
              <w:top w:val="nil"/>
              <w:left w:val="nil"/>
              <w:bottom w:val="single" w:sz="4" w:space="0" w:color="auto"/>
              <w:right w:val="single" w:sz="4" w:space="0" w:color="auto"/>
            </w:tcBorders>
            <w:shd w:val="clear" w:color="auto" w:fill="auto"/>
            <w:hideMark/>
          </w:tcPr>
          <w:p w:rsidR="00872062" w:rsidRPr="009E7314" w:rsidRDefault="00872062" w:rsidP="00872062">
            <w:pPr>
              <w:rPr>
                <w:bCs/>
                <w:color w:val="000000"/>
              </w:rPr>
            </w:pPr>
            <w:r w:rsidRPr="009E7314">
              <w:rPr>
                <w:bCs/>
                <w:color w:val="000000"/>
                <w:sz w:val="22"/>
                <w:szCs w:val="22"/>
              </w:rPr>
              <w:t>Предоставление информации об объектах недвижимого имущества, находящихся в собственности муниципа</w:t>
            </w:r>
            <w:r w:rsidR="009E7314">
              <w:rPr>
                <w:bCs/>
                <w:color w:val="000000"/>
                <w:sz w:val="22"/>
                <w:szCs w:val="22"/>
              </w:rPr>
              <w:t>л</w:t>
            </w:r>
            <w:r w:rsidRPr="009E7314">
              <w:rPr>
                <w:bCs/>
                <w:color w:val="000000"/>
                <w:sz w:val="22"/>
                <w:szCs w:val="22"/>
              </w:rPr>
              <w:t>ьного района "Чернышевский район" и предназначенных для сдачи в аренду</w:t>
            </w:r>
          </w:p>
        </w:tc>
      </w:tr>
      <w:tr w:rsidR="00872062" w:rsidRPr="00C33F26" w:rsidTr="00872062">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2062" w:rsidRPr="00C33F26" w:rsidRDefault="00872062" w:rsidP="00872062">
            <w:pPr>
              <w:jc w:val="center"/>
              <w:rPr>
                <w:color w:val="000000"/>
              </w:rPr>
            </w:pPr>
            <w:r w:rsidRPr="00C33F26">
              <w:rPr>
                <w:color w:val="000000"/>
                <w:sz w:val="22"/>
                <w:szCs w:val="22"/>
              </w:rPr>
              <w:t>5.</w:t>
            </w:r>
          </w:p>
        </w:tc>
        <w:tc>
          <w:tcPr>
            <w:tcW w:w="3980" w:type="dxa"/>
            <w:tcBorders>
              <w:top w:val="nil"/>
              <w:left w:val="nil"/>
              <w:bottom w:val="single" w:sz="4" w:space="0" w:color="auto"/>
              <w:right w:val="single" w:sz="4" w:space="0" w:color="auto"/>
            </w:tcBorders>
            <w:shd w:val="clear" w:color="auto" w:fill="auto"/>
            <w:vAlign w:val="bottom"/>
            <w:hideMark/>
          </w:tcPr>
          <w:p w:rsidR="00872062" w:rsidRPr="00C33F26" w:rsidRDefault="00872062" w:rsidP="00872062">
            <w:pPr>
              <w:rPr>
                <w:color w:val="000000"/>
              </w:rPr>
            </w:pPr>
            <w:r w:rsidRPr="00C33F26">
              <w:rPr>
                <w:color w:val="000000"/>
                <w:sz w:val="22"/>
                <w:szCs w:val="22"/>
              </w:rPr>
              <w:t>Административный регламент предоставления муниципальной услуги</w:t>
            </w:r>
          </w:p>
        </w:tc>
        <w:tc>
          <w:tcPr>
            <w:tcW w:w="4240" w:type="dxa"/>
            <w:tcBorders>
              <w:top w:val="nil"/>
              <w:left w:val="nil"/>
              <w:bottom w:val="single" w:sz="4" w:space="0" w:color="auto"/>
              <w:right w:val="single" w:sz="4" w:space="0" w:color="auto"/>
            </w:tcBorders>
            <w:shd w:val="clear" w:color="auto" w:fill="auto"/>
            <w:hideMark/>
          </w:tcPr>
          <w:p w:rsidR="00872062" w:rsidRPr="00C33F26" w:rsidRDefault="00872062" w:rsidP="00872062">
            <w:pPr>
              <w:rPr>
                <w:color w:val="000000"/>
              </w:rPr>
            </w:pPr>
            <w:r w:rsidRPr="00C33F26">
              <w:rPr>
                <w:color w:val="000000"/>
                <w:sz w:val="22"/>
                <w:szCs w:val="22"/>
              </w:rPr>
              <w:t xml:space="preserve">Постановление администрации муниципального района «Чернышевский район» </w:t>
            </w:r>
            <w:proofErr w:type="gramStart"/>
            <w:r w:rsidRPr="00C33F26">
              <w:rPr>
                <w:color w:val="000000"/>
                <w:sz w:val="22"/>
                <w:szCs w:val="22"/>
              </w:rPr>
              <w:t>от</w:t>
            </w:r>
            <w:proofErr w:type="gramEnd"/>
            <w:r w:rsidRPr="00C33F26">
              <w:rPr>
                <w:color w:val="000000"/>
                <w:sz w:val="22"/>
                <w:szCs w:val="22"/>
              </w:rPr>
              <w:t xml:space="preserve"> _______ № _____ </w:t>
            </w:r>
          </w:p>
        </w:tc>
      </w:tr>
      <w:tr w:rsidR="00872062" w:rsidRPr="00C33F26" w:rsidTr="0087206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2062" w:rsidRPr="00C33F26" w:rsidRDefault="00872062" w:rsidP="00872062">
            <w:pPr>
              <w:jc w:val="center"/>
              <w:rPr>
                <w:color w:val="000000"/>
              </w:rPr>
            </w:pPr>
            <w:r w:rsidRPr="00C33F26">
              <w:rPr>
                <w:color w:val="000000"/>
                <w:sz w:val="22"/>
                <w:szCs w:val="22"/>
              </w:rPr>
              <w:t>6.</w:t>
            </w:r>
          </w:p>
        </w:tc>
        <w:tc>
          <w:tcPr>
            <w:tcW w:w="3980" w:type="dxa"/>
            <w:tcBorders>
              <w:top w:val="nil"/>
              <w:left w:val="nil"/>
              <w:bottom w:val="single" w:sz="4" w:space="0" w:color="auto"/>
              <w:right w:val="single" w:sz="4" w:space="0" w:color="auto"/>
            </w:tcBorders>
            <w:shd w:val="clear" w:color="auto" w:fill="auto"/>
            <w:vAlign w:val="bottom"/>
            <w:hideMark/>
          </w:tcPr>
          <w:p w:rsidR="00872062" w:rsidRPr="00C33F26" w:rsidRDefault="00872062" w:rsidP="00872062">
            <w:pPr>
              <w:rPr>
                <w:color w:val="000000"/>
              </w:rPr>
            </w:pPr>
            <w:r w:rsidRPr="00C33F26">
              <w:rPr>
                <w:color w:val="000000"/>
                <w:sz w:val="22"/>
                <w:szCs w:val="22"/>
              </w:rPr>
              <w:t>Перечень "</w:t>
            </w:r>
            <w:proofErr w:type="spellStart"/>
            <w:r w:rsidRPr="00C33F26">
              <w:rPr>
                <w:color w:val="000000"/>
                <w:sz w:val="22"/>
                <w:szCs w:val="22"/>
              </w:rPr>
              <w:t>подуслуг</w:t>
            </w:r>
            <w:proofErr w:type="spellEnd"/>
            <w:r w:rsidRPr="00C33F26">
              <w:rPr>
                <w:color w:val="000000"/>
                <w:sz w:val="22"/>
                <w:szCs w:val="22"/>
              </w:rPr>
              <w:t>"</w:t>
            </w:r>
          </w:p>
        </w:tc>
        <w:tc>
          <w:tcPr>
            <w:tcW w:w="4240" w:type="dxa"/>
            <w:tcBorders>
              <w:top w:val="nil"/>
              <w:left w:val="nil"/>
              <w:bottom w:val="single" w:sz="4" w:space="0" w:color="auto"/>
              <w:right w:val="single" w:sz="4" w:space="0" w:color="auto"/>
            </w:tcBorders>
            <w:shd w:val="clear" w:color="auto" w:fill="auto"/>
            <w:hideMark/>
          </w:tcPr>
          <w:p w:rsidR="00872062" w:rsidRPr="00C33F26" w:rsidRDefault="00872062" w:rsidP="00872062">
            <w:pPr>
              <w:jc w:val="center"/>
              <w:rPr>
                <w:b/>
                <w:bCs/>
                <w:color w:val="000000"/>
              </w:rPr>
            </w:pPr>
            <w:r w:rsidRPr="00C33F26">
              <w:rPr>
                <w:b/>
                <w:bCs/>
                <w:color w:val="000000"/>
                <w:sz w:val="22"/>
                <w:szCs w:val="22"/>
              </w:rPr>
              <w:t>нет</w:t>
            </w:r>
          </w:p>
        </w:tc>
      </w:tr>
      <w:tr w:rsidR="00872062" w:rsidRPr="00C33F26" w:rsidTr="00872062">
        <w:trPr>
          <w:trHeight w:val="405"/>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72062" w:rsidRPr="00C33F26" w:rsidRDefault="00872062" w:rsidP="00872062">
            <w:pPr>
              <w:jc w:val="center"/>
              <w:rPr>
                <w:color w:val="000000"/>
              </w:rPr>
            </w:pPr>
            <w:r w:rsidRPr="00C33F26">
              <w:rPr>
                <w:color w:val="000000"/>
                <w:sz w:val="22"/>
                <w:szCs w:val="22"/>
              </w:rPr>
              <w:t>7.</w:t>
            </w:r>
          </w:p>
        </w:tc>
        <w:tc>
          <w:tcPr>
            <w:tcW w:w="3980" w:type="dxa"/>
            <w:vMerge w:val="restart"/>
            <w:tcBorders>
              <w:top w:val="nil"/>
              <w:left w:val="single" w:sz="4" w:space="0" w:color="auto"/>
              <w:bottom w:val="single" w:sz="4" w:space="0" w:color="000000"/>
              <w:right w:val="single" w:sz="4" w:space="0" w:color="auto"/>
            </w:tcBorders>
            <w:shd w:val="clear" w:color="auto" w:fill="auto"/>
            <w:vAlign w:val="center"/>
            <w:hideMark/>
          </w:tcPr>
          <w:p w:rsidR="00872062" w:rsidRPr="00C33F26" w:rsidRDefault="00872062" w:rsidP="00872062">
            <w:pPr>
              <w:rPr>
                <w:color w:val="000000"/>
              </w:rPr>
            </w:pPr>
            <w:r w:rsidRPr="00C33F26">
              <w:rPr>
                <w:color w:val="000000"/>
                <w:sz w:val="22"/>
                <w:szCs w:val="22"/>
              </w:rPr>
              <w:t xml:space="preserve">Способы оценки качества предоставления  муниципальной услуги </w:t>
            </w:r>
          </w:p>
        </w:tc>
        <w:tc>
          <w:tcPr>
            <w:tcW w:w="4240" w:type="dxa"/>
            <w:tcBorders>
              <w:top w:val="nil"/>
              <w:left w:val="nil"/>
              <w:bottom w:val="single" w:sz="4" w:space="0" w:color="auto"/>
              <w:right w:val="single" w:sz="4" w:space="0" w:color="auto"/>
            </w:tcBorders>
            <w:shd w:val="clear" w:color="auto" w:fill="auto"/>
            <w:vAlign w:val="bottom"/>
            <w:hideMark/>
          </w:tcPr>
          <w:p w:rsidR="00872062" w:rsidRPr="00C33F26" w:rsidRDefault="00872062" w:rsidP="00872062">
            <w:pPr>
              <w:rPr>
                <w:color w:val="000000"/>
              </w:rPr>
            </w:pPr>
            <w:r w:rsidRPr="00C33F26">
              <w:rPr>
                <w:color w:val="000000"/>
                <w:sz w:val="22"/>
                <w:szCs w:val="22"/>
              </w:rPr>
              <w:t>радиотелефонная связь: 8 /30265/2-14-72</w:t>
            </w:r>
          </w:p>
        </w:tc>
      </w:tr>
      <w:tr w:rsidR="00872062" w:rsidRPr="00C33F26" w:rsidTr="00872062">
        <w:trPr>
          <w:trHeight w:val="600"/>
        </w:trPr>
        <w:tc>
          <w:tcPr>
            <w:tcW w:w="960" w:type="dxa"/>
            <w:vMerge/>
            <w:tcBorders>
              <w:top w:val="nil"/>
              <w:left w:val="single" w:sz="4" w:space="0" w:color="auto"/>
              <w:bottom w:val="single" w:sz="4" w:space="0" w:color="000000"/>
              <w:right w:val="single" w:sz="4" w:space="0" w:color="auto"/>
            </w:tcBorders>
            <w:vAlign w:val="center"/>
            <w:hideMark/>
          </w:tcPr>
          <w:p w:rsidR="00872062" w:rsidRPr="00C33F26" w:rsidRDefault="00872062" w:rsidP="00872062">
            <w:pPr>
              <w:rPr>
                <w:color w:val="000000"/>
              </w:rPr>
            </w:pPr>
          </w:p>
        </w:tc>
        <w:tc>
          <w:tcPr>
            <w:tcW w:w="3980" w:type="dxa"/>
            <w:vMerge/>
            <w:tcBorders>
              <w:top w:val="nil"/>
              <w:left w:val="single" w:sz="4" w:space="0" w:color="auto"/>
              <w:bottom w:val="single" w:sz="4" w:space="0" w:color="000000"/>
              <w:right w:val="single" w:sz="4" w:space="0" w:color="auto"/>
            </w:tcBorders>
            <w:vAlign w:val="center"/>
            <w:hideMark/>
          </w:tcPr>
          <w:p w:rsidR="00872062" w:rsidRPr="00C33F26" w:rsidRDefault="00872062" w:rsidP="00872062">
            <w:pPr>
              <w:rPr>
                <w:color w:val="000000"/>
              </w:rPr>
            </w:pPr>
          </w:p>
        </w:tc>
        <w:tc>
          <w:tcPr>
            <w:tcW w:w="4240" w:type="dxa"/>
            <w:tcBorders>
              <w:top w:val="nil"/>
              <w:left w:val="nil"/>
              <w:bottom w:val="single" w:sz="4" w:space="0" w:color="auto"/>
              <w:right w:val="single" w:sz="4" w:space="0" w:color="auto"/>
            </w:tcBorders>
            <w:shd w:val="clear" w:color="auto" w:fill="auto"/>
            <w:vAlign w:val="bottom"/>
            <w:hideMark/>
          </w:tcPr>
          <w:p w:rsidR="00872062" w:rsidRPr="00C33F26" w:rsidRDefault="00872062" w:rsidP="00872062">
            <w:pPr>
              <w:rPr>
                <w:color w:val="000000"/>
              </w:rPr>
            </w:pPr>
            <w:r w:rsidRPr="00C33F26">
              <w:rPr>
                <w:color w:val="000000"/>
                <w:sz w:val="22"/>
                <w:szCs w:val="22"/>
              </w:rPr>
              <w:t xml:space="preserve">портал государственных услуг: </w:t>
            </w:r>
            <w:proofErr w:type="spellStart"/>
            <w:r w:rsidRPr="00C33F26">
              <w:rPr>
                <w:color w:val="000000"/>
                <w:sz w:val="22"/>
                <w:szCs w:val="22"/>
              </w:rPr>
              <w:t>www.pgu.e</w:t>
            </w:r>
            <w:proofErr w:type="spellEnd"/>
            <w:r w:rsidRPr="00C33F26">
              <w:rPr>
                <w:color w:val="000000"/>
                <w:sz w:val="22"/>
                <w:szCs w:val="22"/>
              </w:rPr>
              <w:t xml:space="preserve"> </w:t>
            </w:r>
            <w:proofErr w:type="spellStart"/>
            <w:r w:rsidRPr="00C33F26">
              <w:rPr>
                <w:color w:val="000000"/>
                <w:sz w:val="22"/>
                <w:szCs w:val="22"/>
              </w:rPr>
              <w:t>zab.ru</w:t>
            </w:r>
            <w:proofErr w:type="spellEnd"/>
          </w:p>
        </w:tc>
      </w:tr>
      <w:tr w:rsidR="00872062" w:rsidRPr="00C33F26" w:rsidTr="00872062">
        <w:trPr>
          <w:trHeight w:val="900"/>
        </w:trPr>
        <w:tc>
          <w:tcPr>
            <w:tcW w:w="960" w:type="dxa"/>
            <w:vMerge/>
            <w:tcBorders>
              <w:top w:val="nil"/>
              <w:left w:val="single" w:sz="4" w:space="0" w:color="auto"/>
              <w:bottom w:val="single" w:sz="4" w:space="0" w:color="000000"/>
              <w:right w:val="single" w:sz="4" w:space="0" w:color="auto"/>
            </w:tcBorders>
            <w:vAlign w:val="center"/>
            <w:hideMark/>
          </w:tcPr>
          <w:p w:rsidR="00872062" w:rsidRPr="00C33F26" w:rsidRDefault="00872062" w:rsidP="00872062">
            <w:pPr>
              <w:rPr>
                <w:color w:val="000000"/>
              </w:rPr>
            </w:pPr>
          </w:p>
        </w:tc>
        <w:tc>
          <w:tcPr>
            <w:tcW w:w="3980" w:type="dxa"/>
            <w:vMerge/>
            <w:tcBorders>
              <w:top w:val="nil"/>
              <w:left w:val="single" w:sz="4" w:space="0" w:color="auto"/>
              <w:bottom w:val="single" w:sz="4" w:space="0" w:color="000000"/>
              <w:right w:val="single" w:sz="4" w:space="0" w:color="auto"/>
            </w:tcBorders>
            <w:vAlign w:val="center"/>
            <w:hideMark/>
          </w:tcPr>
          <w:p w:rsidR="00872062" w:rsidRPr="00C33F26" w:rsidRDefault="00872062" w:rsidP="00872062">
            <w:pPr>
              <w:rPr>
                <w:color w:val="000000"/>
              </w:rPr>
            </w:pPr>
          </w:p>
        </w:tc>
        <w:tc>
          <w:tcPr>
            <w:tcW w:w="4240" w:type="dxa"/>
            <w:tcBorders>
              <w:top w:val="nil"/>
              <w:left w:val="nil"/>
              <w:bottom w:val="single" w:sz="4" w:space="0" w:color="auto"/>
              <w:right w:val="single" w:sz="4" w:space="0" w:color="auto"/>
            </w:tcBorders>
            <w:shd w:val="clear" w:color="auto" w:fill="auto"/>
            <w:vAlign w:val="bottom"/>
            <w:hideMark/>
          </w:tcPr>
          <w:p w:rsidR="00872062" w:rsidRPr="00C33F26" w:rsidRDefault="00872062" w:rsidP="00872062">
            <w:pPr>
              <w:rPr>
                <w:color w:val="000000"/>
              </w:rPr>
            </w:pPr>
            <w:r w:rsidRPr="00C33F26">
              <w:rPr>
                <w:color w:val="000000"/>
                <w:sz w:val="22"/>
                <w:szCs w:val="22"/>
              </w:rPr>
              <w:t>официальный сайт органа: http://www.забайкальскийкрай</w:t>
            </w:r>
            <w:proofErr w:type="gramStart"/>
            <w:r w:rsidRPr="00C33F26">
              <w:rPr>
                <w:color w:val="000000"/>
                <w:sz w:val="22"/>
                <w:szCs w:val="22"/>
              </w:rPr>
              <w:t>.р</w:t>
            </w:r>
            <w:proofErr w:type="gramEnd"/>
            <w:r w:rsidRPr="00C33F26">
              <w:rPr>
                <w:color w:val="000000"/>
                <w:sz w:val="22"/>
                <w:szCs w:val="22"/>
              </w:rPr>
              <w:t>ф в разделе – Документы</w:t>
            </w:r>
          </w:p>
        </w:tc>
      </w:tr>
      <w:tr w:rsidR="00872062" w:rsidRPr="00C33F26" w:rsidTr="00872062">
        <w:trPr>
          <w:trHeight w:val="300"/>
        </w:trPr>
        <w:tc>
          <w:tcPr>
            <w:tcW w:w="960" w:type="dxa"/>
            <w:vMerge/>
            <w:tcBorders>
              <w:top w:val="nil"/>
              <w:left w:val="single" w:sz="4" w:space="0" w:color="auto"/>
              <w:bottom w:val="single" w:sz="4" w:space="0" w:color="000000"/>
              <w:right w:val="single" w:sz="4" w:space="0" w:color="auto"/>
            </w:tcBorders>
            <w:vAlign w:val="center"/>
            <w:hideMark/>
          </w:tcPr>
          <w:p w:rsidR="00872062" w:rsidRPr="00C33F26" w:rsidRDefault="00872062" w:rsidP="00872062">
            <w:pPr>
              <w:rPr>
                <w:color w:val="000000"/>
              </w:rPr>
            </w:pPr>
          </w:p>
        </w:tc>
        <w:tc>
          <w:tcPr>
            <w:tcW w:w="3980" w:type="dxa"/>
            <w:vMerge/>
            <w:tcBorders>
              <w:top w:val="nil"/>
              <w:left w:val="single" w:sz="4" w:space="0" w:color="auto"/>
              <w:bottom w:val="single" w:sz="4" w:space="0" w:color="000000"/>
              <w:right w:val="single" w:sz="4" w:space="0" w:color="auto"/>
            </w:tcBorders>
            <w:vAlign w:val="center"/>
            <w:hideMark/>
          </w:tcPr>
          <w:p w:rsidR="00872062" w:rsidRPr="00C33F26" w:rsidRDefault="00872062" w:rsidP="00872062">
            <w:pPr>
              <w:rPr>
                <w:color w:val="000000"/>
              </w:rPr>
            </w:pPr>
          </w:p>
        </w:tc>
        <w:tc>
          <w:tcPr>
            <w:tcW w:w="4240" w:type="dxa"/>
            <w:tcBorders>
              <w:top w:val="nil"/>
              <w:left w:val="nil"/>
              <w:bottom w:val="single" w:sz="4" w:space="0" w:color="auto"/>
              <w:right w:val="single" w:sz="4" w:space="0" w:color="auto"/>
            </w:tcBorders>
            <w:shd w:val="clear" w:color="auto" w:fill="auto"/>
            <w:noWrap/>
            <w:vAlign w:val="bottom"/>
            <w:hideMark/>
          </w:tcPr>
          <w:p w:rsidR="00872062" w:rsidRPr="00C33F26" w:rsidRDefault="00872062" w:rsidP="00872062">
            <w:pPr>
              <w:rPr>
                <w:color w:val="000000"/>
              </w:rPr>
            </w:pPr>
            <w:r w:rsidRPr="00C33F26">
              <w:rPr>
                <w:color w:val="000000"/>
                <w:sz w:val="22"/>
                <w:szCs w:val="22"/>
              </w:rPr>
              <w:t>другие способы: нет</w:t>
            </w:r>
          </w:p>
        </w:tc>
      </w:tr>
    </w:tbl>
    <w:p w:rsidR="00872062" w:rsidRDefault="00872062" w:rsidP="00BD7AC6">
      <w:pPr>
        <w:jc w:val="both"/>
        <w:rPr>
          <w:spacing w:val="-1"/>
          <w:sz w:val="28"/>
          <w:szCs w:val="28"/>
        </w:rPr>
        <w:sectPr w:rsidR="00872062" w:rsidSect="006E284A">
          <w:pgSz w:w="11906" w:h="16838"/>
          <w:pgMar w:top="851" w:right="567" w:bottom="568" w:left="1843" w:header="709" w:footer="709" w:gutter="0"/>
          <w:cols w:space="708"/>
          <w:docGrid w:linePitch="360"/>
        </w:sectPr>
      </w:pPr>
    </w:p>
    <w:tbl>
      <w:tblPr>
        <w:tblW w:w="15666" w:type="dxa"/>
        <w:tblInd w:w="-318" w:type="dxa"/>
        <w:tblLayout w:type="fixed"/>
        <w:tblLook w:val="04A0"/>
      </w:tblPr>
      <w:tblGrid>
        <w:gridCol w:w="411"/>
        <w:gridCol w:w="129"/>
        <w:gridCol w:w="471"/>
        <w:gridCol w:w="151"/>
        <w:gridCol w:w="696"/>
        <w:gridCol w:w="1134"/>
        <w:gridCol w:w="356"/>
        <w:gridCol w:w="503"/>
        <w:gridCol w:w="305"/>
        <w:gridCol w:w="1387"/>
        <w:gridCol w:w="308"/>
        <w:gridCol w:w="1460"/>
        <w:gridCol w:w="644"/>
        <w:gridCol w:w="976"/>
        <w:gridCol w:w="284"/>
        <w:gridCol w:w="55"/>
        <w:gridCol w:w="263"/>
        <w:gridCol w:w="457"/>
        <w:gridCol w:w="394"/>
        <w:gridCol w:w="674"/>
        <w:gridCol w:w="35"/>
        <w:gridCol w:w="50"/>
        <w:gridCol w:w="929"/>
        <w:gridCol w:w="155"/>
        <w:gridCol w:w="673"/>
        <w:gridCol w:w="461"/>
        <w:gridCol w:w="573"/>
        <w:gridCol w:w="242"/>
        <w:gridCol w:w="602"/>
        <w:gridCol w:w="816"/>
        <w:gridCol w:w="72"/>
      </w:tblGrid>
      <w:tr w:rsidR="00872062" w:rsidRPr="00C33F26" w:rsidTr="009E7314">
        <w:trPr>
          <w:trHeight w:val="300"/>
        </w:trPr>
        <w:tc>
          <w:tcPr>
            <w:tcW w:w="9533" w:type="dxa"/>
            <w:gridSpan w:val="17"/>
            <w:tcBorders>
              <w:top w:val="nil"/>
              <w:left w:val="nil"/>
              <w:bottom w:val="nil"/>
              <w:right w:val="nil"/>
            </w:tcBorders>
            <w:shd w:val="clear" w:color="auto" w:fill="auto"/>
            <w:noWrap/>
            <w:vAlign w:val="bottom"/>
            <w:hideMark/>
          </w:tcPr>
          <w:p w:rsidR="00872062" w:rsidRPr="00C33F26" w:rsidRDefault="00872062" w:rsidP="00872062">
            <w:pPr>
              <w:rPr>
                <w:rFonts w:ascii="Calibri" w:hAnsi="Calibri"/>
                <w:b/>
                <w:bCs/>
                <w:color w:val="000000"/>
              </w:rPr>
            </w:pPr>
            <w:r w:rsidRPr="00C33F26">
              <w:rPr>
                <w:rFonts w:ascii="Calibri" w:hAnsi="Calibri"/>
                <w:b/>
                <w:bCs/>
                <w:color w:val="000000"/>
                <w:sz w:val="22"/>
                <w:szCs w:val="22"/>
              </w:rPr>
              <w:lastRenderedPageBreak/>
              <w:t>Раздел 2. "Общие сведения об услуге"</w:t>
            </w:r>
          </w:p>
        </w:tc>
        <w:tc>
          <w:tcPr>
            <w:tcW w:w="851" w:type="dxa"/>
            <w:gridSpan w:val="2"/>
            <w:tcBorders>
              <w:top w:val="nil"/>
              <w:left w:val="nil"/>
              <w:bottom w:val="nil"/>
              <w:right w:val="nil"/>
            </w:tcBorders>
            <w:shd w:val="clear" w:color="auto" w:fill="auto"/>
            <w:noWrap/>
            <w:vAlign w:val="bottom"/>
            <w:hideMark/>
          </w:tcPr>
          <w:p w:rsidR="00872062" w:rsidRPr="00C33F26" w:rsidRDefault="00872062" w:rsidP="00872062">
            <w:pPr>
              <w:rPr>
                <w:rFonts w:ascii="Calibri" w:hAnsi="Calibri"/>
                <w:color w:val="000000"/>
              </w:rPr>
            </w:pPr>
          </w:p>
        </w:tc>
        <w:tc>
          <w:tcPr>
            <w:tcW w:w="709" w:type="dxa"/>
            <w:gridSpan w:val="2"/>
            <w:tcBorders>
              <w:top w:val="nil"/>
              <w:left w:val="nil"/>
              <w:bottom w:val="nil"/>
              <w:right w:val="nil"/>
            </w:tcBorders>
            <w:shd w:val="clear" w:color="auto" w:fill="auto"/>
            <w:noWrap/>
            <w:vAlign w:val="bottom"/>
            <w:hideMark/>
          </w:tcPr>
          <w:p w:rsidR="00872062" w:rsidRPr="00C33F26" w:rsidRDefault="00872062" w:rsidP="00872062">
            <w:pPr>
              <w:rPr>
                <w:rFonts w:ascii="Calibri" w:hAnsi="Calibri"/>
                <w:color w:val="000000"/>
              </w:rPr>
            </w:pPr>
          </w:p>
        </w:tc>
        <w:tc>
          <w:tcPr>
            <w:tcW w:w="1134" w:type="dxa"/>
            <w:gridSpan w:val="3"/>
            <w:tcBorders>
              <w:top w:val="nil"/>
              <w:left w:val="nil"/>
              <w:bottom w:val="nil"/>
              <w:right w:val="nil"/>
            </w:tcBorders>
            <w:shd w:val="clear" w:color="auto" w:fill="auto"/>
            <w:noWrap/>
            <w:vAlign w:val="bottom"/>
            <w:hideMark/>
          </w:tcPr>
          <w:p w:rsidR="00872062" w:rsidRPr="00C33F26" w:rsidRDefault="00872062" w:rsidP="00872062">
            <w:pPr>
              <w:rPr>
                <w:rFonts w:ascii="Calibri" w:hAnsi="Calibri"/>
                <w:color w:val="000000"/>
              </w:rPr>
            </w:pPr>
          </w:p>
        </w:tc>
        <w:tc>
          <w:tcPr>
            <w:tcW w:w="1134" w:type="dxa"/>
            <w:gridSpan w:val="2"/>
            <w:tcBorders>
              <w:top w:val="nil"/>
              <w:left w:val="nil"/>
              <w:bottom w:val="nil"/>
              <w:right w:val="nil"/>
            </w:tcBorders>
            <w:shd w:val="clear" w:color="auto" w:fill="auto"/>
            <w:noWrap/>
            <w:vAlign w:val="bottom"/>
            <w:hideMark/>
          </w:tcPr>
          <w:p w:rsidR="00872062" w:rsidRPr="00C33F26" w:rsidRDefault="00872062" w:rsidP="00872062">
            <w:pPr>
              <w:rPr>
                <w:rFonts w:ascii="Calibri" w:hAnsi="Calibri"/>
                <w:color w:val="000000"/>
              </w:rPr>
            </w:pPr>
          </w:p>
        </w:tc>
        <w:tc>
          <w:tcPr>
            <w:tcW w:w="1417" w:type="dxa"/>
            <w:gridSpan w:val="3"/>
            <w:tcBorders>
              <w:top w:val="nil"/>
              <w:left w:val="nil"/>
              <w:bottom w:val="nil"/>
              <w:right w:val="nil"/>
            </w:tcBorders>
            <w:shd w:val="clear" w:color="auto" w:fill="auto"/>
            <w:noWrap/>
            <w:vAlign w:val="bottom"/>
            <w:hideMark/>
          </w:tcPr>
          <w:p w:rsidR="00872062" w:rsidRPr="00C33F26" w:rsidRDefault="00872062" w:rsidP="00872062">
            <w:pPr>
              <w:rPr>
                <w:rFonts w:ascii="Calibri" w:hAnsi="Calibri"/>
                <w:color w:val="000000"/>
              </w:rPr>
            </w:pPr>
          </w:p>
        </w:tc>
        <w:tc>
          <w:tcPr>
            <w:tcW w:w="888" w:type="dxa"/>
            <w:gridSpan w:val="2"/>
            <w:tcBorders>
              <w:top w:val="nil"/>
              <w:left w:val="nil"/>
              <w:bottom w:val="nil"/>
              <w:right w:val="nil"/>
            </w:tcBorders>
            <w:shd w:val="clear" w:color="auto" w:fill="auto"/>
            <w:noWrap/>
            <w:vAlign w:val="bottom"/>
            <w:hideMark/>
          </w:tcPr>
          <w:p w:rsidR="00872062" w:rsidRPr="00C33F26" w:rsidRDefault="00872062" w:rsidP="00872062">
            <w:pPr>
              <w:rPr>
                <w:rFonts w:ascii="Calibri" w:hAnsi="Calibri"/>
                <w:color w:val="000000"/>
              </w:rPr>
            </w:pPr>
          </w:p>
        </w:tc>
      </w:tr>
      <w:tr w:rsidR="00872062" w:rsidRPr="009E7314" w:rsidTr="009E7314">
        <w:trPr>
          <w:trHeight w:val="1440"/>
        </w:trPr>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062" w:rsidRPr="009E7314" w:rsidRDefault="00872062" w:rsidP="00872062">
            <w:pPr>
              <w:jc w:val="center"/>
              <w:rPr>
                <w:color w:val="000000"/>
              </w:rPr>
            </w:pPr>
            <w:r w:rsidRPr="009E7314">
              <w:rPr>
                <w:color w:val="000000"/>
              </w:rPr>
              <w:t>№</w:t>
            </w:r>
          </w:p>
        </w:tc>
        <w:tc>
          <w:tcPr>
            <w:tcW w:w="1318" w:type="dxa"/>
            <w:gridSpan w:val="3"/>
            <w:tcBorders>
              <w:top w:val="single" w:sz="4" w:space="0" w:color="auto"/>
              <w:left w:val="nil"/>
              <w:bottom w:val="single" w:sz="4" w:space="0" w:color="auto"/>
              <w:right w:val="single" w:sz="4" w:space="0" w:color="auto"/>
            </w:tcBorders>
            <w:shd w:val="clear" w:color="auto" w:fill="auto"/>
            <w:vAlign w:val="center"/>
            <w:hideMark/>
          </w:tcPr>
          <w:p w:rsidR="00872062" w:rsidRPr="009E7314" w:rsidRDefault="00872062" w:rsidP="00872062">
            <w:pPr>
              <w:jc w:val="center"/>
              <w:rPr>
                <w:color w:val="000000"/>
              </w:rPr>
            </w:pPr>
            <w:r w:rsidRPr="009E7314">
              <w:rPr>
                <w:color w:val="000000"/>
              </w:rPr>
              <w:t xml:space="preserve">Наименование </w:t>
            </w:r>
            <w:proofErr w:type="spellStart"/>
            <w:r w:rsidRPr="009E7314">
              <w:rPr>
                <w:color w:val="000000"/>
              </w:rPr>
              <w:t>подуслуги</w:t>
            </w:r>
            <w:proofErr w:type="spellEnd"/>
          </w:p>
        </w:tc>
        <w:tc>
          <w:tcPr>
            <w:tcW w:w="2298" w:type="dxa"/>
            <w:gridSpan w:val="4"/>
            <w:tcBorders>
              <w:top w:val="single" w:sz="4" w:space="0" w:color="auto"/>
              <w:left w:val="nil"/>
              <w:bottom w:val="single" w:sz="4" w:space="0" w:color="auto"/>
              <w:right w:val="single" w:sz="4" w:space="0" w:color="auto"/>
            </w:tcBorders>
            <w:shd w:val="clear" w:color="auto" w:fill="auto"/>
            <w:vAlign w:val="center"/>
            <w:hideMark/>
          </w:tcPr>
          <w:p w:rsidR="00872062" w:rsidRPr="009E7314" w:rsidRDefault="00872062" w:rsidP="00872062">
            <w:pPr>
              <w:jc w:val="center"/>
              <w:rPr>
                <w:color w:val="000000"/>
              </w:rPr>
            </w:pPr>
            <w:r w:rsidRPr="009E7314">
              <w:rPr>
                <w:color w:val="000000"/>
              </w:rPr>
              <w:t>Срок предоставления в зависимости от условий</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Основания отказа в приёме документов</w:t>
            </w:r>
          </w:p>
        </w:tc>
        <w:tc>
          <w:tcPr>
            <w:tcW w:w="3388"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Основания отказа в предоставлении услуги</w:t>
            </w:r>
          </w:p>
        </w:tc>
        <w:tc>
          <w:tcPr>
            <w:tcW w:w="60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872062" w:rsidRPr="009E7314" w:rsidRDefault="00872062" w:rsidP="009E7314">
            <w:pPr>
              <w:ind w:left="113" w:right="113"/>
              <w:jc w:val="center"/>
              <w:rPr>
                <w:color w:val="000000"/>
              </w:rPr>
            </w:pPr>
            <w:r w:rsidRPr="009E7314">
              <w:rPr>
                <w:color w:val="000000"/>
              </w:rPr>
              <w:t>Основания приостановления предоставления услуги</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Срок  приостановления предоставления услуги</w:t>
            </w:r>
          </w:p>
        </w:tc>
        <w:tc>
          <w:tcPr>
            <w:tcW w:w="2977" w:type="dxa"/>
            <w:gridSpan w:val="7"/>
            <w:tcBorders>
              <w:top w:val="single" w:sz="4" w:space="0" w:color="auto"/>
              <w:left w:val="nil"/>
              <w:bottom w:val="single" w:sz="4" w:space="0" w:color="auto"/>
              <w:right w:val="single" w:sz="4" w:space="0" w:color="000000"/>
            </w:tcBorders>
            <w:shd w:val="clear" w:color="auto" w:fill="auto"/>
            <w:vAlign w:val="center"/>
            <w:hideMark/>
          </w:tcPr>
          <w:p w:rsidR="00872062" w:rsidRPr="009E7314" w:rsidRDefault="00872062" w:rsidP="00872062">
            <w:pPr>
              <w:jc w:val="center"/>
              <w:rPr>
                <w:color w:val="000000"/>
              </w:rPr>
            </w:pPr>
            <w:r w:rsidRPr="009E7314">
              <w:rPr>
                <w:color w:val="000000"/>
              </w:rPr>
              <w:t>Плата за предоставление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Способы обращения за получением услуги</w:t>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Способы получения  результата    услуги</w:t>
            </w:r>
          </w:p>
        </w:tc>
      </w:tr>
      <w:tr w:rsidR="00872062" w:rsidRPr="009E7314" w:rsidTr="009E7314">
        <w:trPr>
          <w:cantSplit/>
          <w:trHeight w:val="2640"/>
        </w:trPr>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872062" w:rsidRPr="009E7314" w:rsidRDefault="00872062" w:rsidP="00872062">
            <w:pPr>
              <w:rPr>
                <w:color w:val="000000"/>
              </w:rPr>
            </w:pPr>
            <w:r w:rsidRPr="009E7314">
              <w:rPr>
                <w:color w:val="000000"/>
              </w:rPr>
              <w:t> </w:t>
            </w:r>
          </w:p>
        </w:tc>
        <w:tc>
          <w:tcPr>
            <w:tcW w:w="1318" w:type="dxa"/>
            <w:gridSpan w:val="3"/>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rPr>
                <w:color w:val="000000"/>
              </w:rPr>
            </w:pPr>
            <w:r w:rsidRPr="009E7314">
              <w:rPr>
                <w:color w:val="000000"/>
              </w:rPr>
              <w:t> </w:t>
            </w:r>
          </w:p>
        </w:tc>
        <w:tc>
          <w:tcPr>
            <w:tcW w:w="1134" w:type="dxa"/>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При подаче заявления по месту жительства (месту нахождения юр. лица)</w:t>
            </w:r>
          </w:p>
        </w:tc>
        <w:tc>
          <w:tcPr>
            <w:tcW w:w="1164" w:type="dxa"/>
            <w:gridSpan w:val="3"/>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При подаче заявления по месту жительства (по месту обращения)</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872062" w:rsidRPr="009E7314" w:rsidRDefault="00872062" w:rsidP="00872062">
            <w:pPr>
              <w:rPr>
                <w:color w:val="000000"/>
              </w:rPr>
            </w:pPr>
          </w:p>
        </w:tc>
        <w:tc>
          <w:tcPr>
            <w:tcW w:w="3388" w:type="dxa"/>
            <w:gridSpan w:val="4"/>
            <w:vMerge/>
            <w:tcBorders>
              <w:top w:val="single" w:sz="4" w:space="0" w:color="auto"/>
              <w:left w:val="single" w:sz="4" w:space="0" w:color="auto"/>
              <w:bottom w:val="single" w:sz="4" w:space="0" w:color="auto"/>
              <w:right w:val="single" w:sz="4" w:space="0" w:color="auto"/>
            </w:tcBorders>
            <w:vAlign w:val="center"/>
            <w:hideMark/>
          </w:tcPr>
          <w:p w:rsidR="00872062" w:rsidRPr="009E7314" w:rsidRDefault="00872062" w:rsidP="00872062">
            <w:pPr>
              <w:rPr>
                <w:color w:val="000000"/>
              </w:rPr>
            </w:pPr>
          </w:p>
        </w:tc>
        <w:tc>
          <w:tcPr>
            <w:tcW w:w="602" w:type="dxa"/>
            <w:gridSpan w:val="3"/>
            <w:vMerge/>
            <w:tcBorders>
              <w:top w:val="single" w:sz="4" w:space="0" w:color="auto"/>
              <w:left w:val="single" w:sz="4" w:space="0" w:color="auto"/>
              <w:bottom w:val="single" w:sz="4" w:space="0" w:color="auto"/>
              <w:right w:val="single" w:sz="4" w:space="0" w:color="auto"/>
            </w:tcBorders>
            <w:vAlign w:val="center"/>
            <w:hideMark/>
          </w:tcPr>
          <w:p w:rsidR="00872062" w:rsidRPr="009E7314" w:rsidRDefault="00872062" w:rsidP="00872062">
            <w:pPr>
              <w:rPr>
                <w:color w:val="00000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72062" w:rsidRPr="009E7314" w:rsidRDefault="00872062" w:rsidP="00872062">
            <w:pPr>
              <w:rPr>
                <w:color w:val="000000"/>
              </w:rPr>
            </w:pPr>
          </w:p>
        </w:tc>
        <w:tc>
          <w:tcPr>
            <w:tcW w:w="709" w:type="dxa"/>
            <w:gridSpan w:val="2"/>
            <w:tcBorders>
              <w:top w:val="nil"/>
              <w:left w:val="nil"/>
              <w:bottom w:val="single" w:sz="4" w:space="0" w:color="auto"/>
              <w:right w:val="single" w:sz="4" w:space="0" w:color="auto"/>
            </w:tcBorders>
            <w:shd w:val="clear" w:color="auto" w:fill="auto"/>
            <w:textDirection w:val="btLr"/>
            <w:hideMark/>
          </w:tcPr>
          <w:p w:rsidR="00872062" w:rsidRPr="009E7314" w:rsidRDefault="00872062" w:rsidP="009E7314">
            <w:pPr>
              <w:ind w:left="113" w:right="113"/>
              <w:jc w:val="center"/>
              <w:rPr>
                <w:color w:val="000000"/>
              </w:rPr>
            </w:pPr>
            <w:r w:rsidRPr="009E7314">
              <w:rPr>
                <w:color w:val="000000"/>
              </w:rPr>
              <w:t>Наличие платы (государственной пошлины)</w:t>
            </w:r>
          </w:p>
        </w:tc>
        <w:tc>
          <w:tcPr>
            <w:tcW w:w="1134" w:type="dxa"/>
            <w:gridSpan w:val="3"/>
            <w:tcBorders>
              <w:top w:val="nil"/>
              <w:left w:val="nil"/>
              <w:bottom w:val="single" w:sz="4" w:space="0" w:color="auto"/>
              <w:right w:val="single" w:sz="4" w:space="0" w:color="auto"/>
            </w:tcBorders>
            <w:shd w:val="clear" w:color="auto" w:fill="auto"/>
            <w:textDirection w:val="btLr"/>
            <w:hideMark/>
          </w:tcPr>
          <w:p w:rsidR="00872062" w:rsidRPr="009E7314" w:rsidRDefault="00872062" w:rsidP="009E7314">
            <w:pPr>
              <w:ind w:left="113" w:right="113"/>
              <w:jc w:val="center"/>
              <w:rPr>
                <w:color w:val="000000"/>
              </w:rPr>
            </w:pPr>
            <w:r w:rsidRPr="009E7314">
              <w:rPr>
                <w:color w:val="000000"/>
              </w:rPr>
              <w:t>Реквизиты нормативного правового акта, являющегося основанием для взимания платы (государственной пошлины)</w:t>
            </w:r>
          </w:p>
        </w:tc>
        <w:tc>
          <w:tcPr>
            <w:tcW w:w="1134" w:type="dxa"/>
            <w:gridSpan w:val="2"/>
            <w:tcBorders>
              <w:top w:val="nil"/>
              <w:left w:val="nil"/>
              <w:bottom w:val="single" w:sz="4" w:space="0" w:color="auto"/>
              <w:right w:val="single" w:sz="4" w:space="0" w:color="auto"/>
            </w:tcBorders>
            <w:shd w:val="clear" w:color="auto" w:fill="auto"/>
            <w:textDirection w:val="btLr"/>
            <w:vAlign w:val="center"/>
            <w:hideMark/>
          </w:tcPr>
          <w:p w:rsidR="00872062" w:rsidRPr="009E7314" w:rsidRDefault="00872062" w:rsidP="009E7314">
            <w:pPr>
              <w:ind w:left="113" w:right="113"/>
              <w:jc w:val="center"/>
              <w:rPr>
                <w:color w:val="000000"/>
              </w:rPr>
            </w:pPr>
            <w:r w:rsidRPr="009E7314">
              <w:rPr>
                <w:color w:val="000000"/>
              </w:rPr>
              <w:t>КБК для взимания платы (государственной пошлины), в том числе для МФЦ</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872062" w:rsidRPr="009E7314" w:rsidRDefault="00872062" w:rsidP="00872062">
            <w:pPr>
              <w:rPr>
                <w:color w:val="000000"/>
              </w:rPr>
            </w:pPr>
          </w:p>
        </w:tc>
        <w:tc>
          <w:tcPr>
            <w:tcW w:w="888" w:type="dxa"/>
            <w:gridSpan w:val="2"/>
            <w:vMerge/>
            <w:tcBorders>
              <w:top w:val="single" w:sz="4" w:space="0" w:color="auto"/>
              <w:left w:val="single" w:sz="4" w:space="0" w:color="auto"/>
              <w:bottom w:val="single" w:sz="4" w:space="0" w:color="auto"/>
              <w:right w:val="single" w:sz="4" w:space="0" w:color="auto"/>
            </w:tcBorders>
            <w:vAlign w:val="center"/>
            <w:hideMark/>
          </w:tcPr>
          <w:p w:rsidR="00872062" w:rsidRPr="009E7314" w:rsidRDefault="00872062" w:rsidP="00872062">
            <w:pPr>
              <w:rPr>
                <w:color w:val="000000"/>
              </w:rPr>
            </w:pPr>
          </w:p>
        </w:tc>
      </w:tr>
      <w:tr w:rsidR="00872062" w:rsidRPr="009E7314" w:rsidTr="009E7314">
        <w:trPr>
          <w:trHeight w:val="300"/>
        </w:trPr>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1</w:t>
            </w:r>
          </w:p>
        </w:tc>
        <w:tc>
          <w:tcPr>
            <w:tcW w:w="1318" w:type="dxa"/>
            <w:gridSpan w:val="3"/>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3</w:t>
            </w:r>
          </w:p>
        </w:tc>
        <w:tc>
          <w:tcPr>
            <w:tcW w:w="1164" w:type="dxa"/>
            <w:gridSpan w:val="3"/>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4</w:t>
            </w:r>
          </w:p>
        </w:tc>
        <w:tc>
          <w:tcPr>
            <w:tcW w:w="1387" w:type="dxa"/>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5</w:t>
            </w:r>
          </w:p>
        </w:tc>
        <w:tc>
          <w:tcPr>
            <w:tcW w:w="3388" w:type="dxa"/>
            <w:gridSpan w:val="4"/>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6</w:t>
            </w:r>
          </w:p>
        </w:tc>
        <w:tc>
          <w:tcPr>
            <w:tcW w:w="602" w:type="dxa"/>
            <w:gridSpan w:val="3"/>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11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12</w:t>
            </w:r>
          </w:p>
        </w:tc>
        <w:tc>
          <w:tcPr>
            <w:tcW w:w="888" w:type="dxa"/>
            <w:gridSpan w:val="2"/>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13</w:t>
            </w:r>
          </w:p>
        </w:tc>
      </w:tr>
      <w:tr w:rsidR="00872062" w:rsidRPr="009E7314" w:rsidTr="009E7314">
        <w:trPr>
          <w:trHeight w:val="1129"/>
        </w:trPr>
        <w:tc>
          <w:tcPr>
            <w:tcW w:w="540" w:type="dxa"/>
            <w:gridSpan w:val="2"/>
            <w:tcBorders>
              <w:top w:val="nil"/>
              <w:left w:val="single" w:sz="4" w:space="0" w:color="auto"/>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1.</w:t>
            </w:r>
          </w:p>
        </w:tc>
        <w:tc>
          <w:tcPr>
            <w:tcW w:w="1318" w:type="dxa"/>
            <w:gridSpan w:val="3"/>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 xml:space="preserve">Предоставление информации об объектах недвижимого имущества, находящихся в муниципальной собственности и предназначенных для сдачи </w:t>
            </w:r>
            <w:r w:rsidRPr="009E7314">
              <w:rPr>
                <w:color w:val="000000"/>
              </w:rPr>
              <w:lastRenderedPageBreak/>
              <w:t>в аренду</w:t>
            </w:r>
          </w:p>
        </w:tc>
        <w:tc>
          <w:tcPr>
            <w:tcW w:w="1134" w:type="dxa"/>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lastRenderedPageBreak/>
              <w:t xml:space="preserve">Не более 15 рабочих дней </w:t>
            </w:r>
            <w:proofErr w:type="spellStart"/>
            <w:proofErr w:type="gramStart"/>
            <w:r w:rsidRPr="009E7314">
              <w:rPr>
                <w:color w:val="000000"/>
              </w:rPr>
              <w:t>дней</w:t>
            </w:r>
            <w:proofErr w:type="spellEnd"/>
            <w:proofErr w:type="gramEnd"/>
            <w:r w:rsidRPr="009E7314">
              <w:rPr>
                <w:color w:val="000000"/>
              </w:rPr>
              <w:t xml:space="preserve"> со дня регистрации заявления при наличии полного пакета требуемых документов</w:t>
            </w:r>
          </w:p>
        </w:tc>
        <w:tc>
          <w:tcPr>
            <w:tcW w:w="1164" w:type="dxa"/>
            <w:gridSpan w:val="3"/>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 xml:space="preserve">Не более 15 рабочих дней </w:t>
            </w:r>
            <w:proofErr w:type="spellStart"/>
            <w:proofErr w:type="gramStart"/>
            <w:r w:rsidRPr="009E7314">
              <w:rPr>
                <w:color w:val="000000"/>
              </w:rPr>
              <w:t>дней</w:t>
            </w:r>
            <w:proofErr w:type="spellEnd"/>
            <w:proofErr w:type="gramEnd"/>
            <w:r w:rsidRPr="009E7314">
              <w:rPr>
                <w:color w:val="000000"/>
              </w:rPr>
              <w:t xml:space="preserve"> со дня регистрации заявления при наличии полного пакета требуемых документов</w:t>
            </w:r>
          </w:p>
        </w:tc>
        <w:tc>
          <w:tcPr>
            <w:tcW w:w="1387" w:type="dxa"/>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Представление неполного комплекта документов, необходимых для принятия решения о предоставлении муниципальной услуги</w:t>
            </w:r>
          </w:p>
        </w:tc>
        <w:tc>
          <w:tcPr>
            <w:tcW w:w="3388" w:type="dxa"/>
            <w:gridSpan w:val="4"/>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proofErr w:type="gramStart"/>
            <w:r w:rsidRPr="009E7314">
              <w:rPr>
                <w:color w:val="000000"/>
              </w:rPr>
              <w:t>1) обращение с заявлением неуполномоченного лица;</w:t>
            </w:r>
            <w:r w:rsidRPr="009E7314">
              <w:rPr>
                <w:color w:val="000000"/>
              </w:rPr>
              <w:br/>
              <w:t>2) заявление не содержит информацию, предусмотренную Административным регламентом;</w:t>
            </w:r>
            <w:r w:rsidRPr="009E7314">
              <w:rPr>
                <w:color w:val="000000"/>
              </w:rPr>
              <w:br/>
              <w:t>3) представление документов, не соответствующих установленным требованиям;</w:t>
            </w:r>
            <w:r w:rsidRPr="009E7314">
              <w:rPr>
                <w:color w:val="000000"/>
              </w:rPr>
              <w:br/>
              <w:t>4) наличие противоречий в представленных документах;</w:t>
            </w:r>
            <w:r w:rsidRPr="009E7314">
              <w:rPr>
                <w:color w:val="000000"/>
              </w:rPr>
              <w:br/>
              <w:t>5) отсутствие у Исполнителя запрашиваемой заявителем информации;</w:t>
            </w:r>
            <w:r w:rsidRPr="009E7314">
              <w:rPr>
                <w:color w:val="000000"/>
              </w:rPr>
              <w:br/>
              <w:t xml:space="preserve">6) наличие случаев, предусмотренных статьей 11 Федерального закона от 2 мая </w:t>
            </w:r>
            <w:r w:rsidRPr="009E7314">
              <w:rPr>
                <w:color w:val="000000"/>
              </w:rPr>
              <w:lastRenderedPageBreak/>
              <w:t>2006 года № 59-ФЗ «О порядке рассмотрения обращений граждан Российской Федерации.</w:t>
            </w:r>
            <w:proofErr w:type="gramEnd"/>
          </w:p>
        </w:tc>
        <w:tc>
          <w:tcPr>
            <w:tcW w:w="602" w:type="dxa"/>
            <w:gridSpan w:val="3"/>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lastRenderedPageBreak/>
              <w:t>нет</w:t>
            </w:r>
          </w:p>
        </w:tc>
        <w:tc>
          <w:tcPr>
            <w:tcW w:w="851" w:type="dxa"/>
            <w:gridSpan w:val="2"/>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w:t>
            </w:r>
          </w:p>
        </w:tc>
        <w:tc>
          <w:tcPr>
            <w:tcW w:w="709" w:type="dxa"/>
            <w:gridSpan w:val="2"/>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нет</w:t>
            </w:r>
          </w:p>
        </w:tc>
        <w:tc>
          <w:tcPr>
            <w:tcW w:w="1134" w:type="dxa"/>
            <w:gridSpan w:val="3"/>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w:t>
            </w:r>
          </w:p>
        </w:tc>
        <w:tc>
          <w:tcPr>
            <w:tcW w:w="1134" w:type="dxa"/>
            <w:gridSpan w:val="2"/>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w:t>
            </w:r>
          </w:p>
        </w:tc>
        <w:tc>
          <w:tcPr>
            <w:tcW w:w="1417" w:type="dxa"/>
            <w:gridSpan w:val="3"/>
            <w:tcBorders>
              <w:top w:val="nil"/>
              <w:left w:val="nil"/>
              <w:bottom w:val="single" w:sz="4" w:space="0" w:color="auto"/>
              <w:right w:val="single" w:sz="4" w:space="0" w:color="auto"/>
            </w:tcBorders>
            <w:shd w:val="clear" w:color="auto" w:fill="auto"/>
            <w:hideMark/>
          </w:tcPr>
          <w:p w:rsidR="00872062" w:rsidRPr="009E7314" w:rsidRDefault="00872062" w:rsidP="00872062">
            <w:r w:rsidRPr="009E7314">
              <w:t xml:space="preserve">Личное обращение орган (отделение органа), предоставляющего услугу; личное обращение в МФЦ; официальный сайт </w:t>
            </w:r>
            <w:proofErr w:type="spellStart"/>
            <w:r w:rsidRPr="009E7314">
              <w:t>органа</w:t>
            </w:r>
            <w:proofErr w:type="gramStart"/>
            <w:r w:rsidRPr="009E7314">
              <w:t>,п</w:t>
            </w:r>
            <w:proofErr w:type="gramEnd"/>
            <w:r w:rsidRPr="009E7314">
              <w:t>редоставляющего</w:t>
            </w:r>
            <w:proofErr w:type="spellEnd"/>
            <w:r w:rsidRPr="009E7314">
              <w:t xml:space="preserve"> услугу; почтовая </w:t>
            </w:r>
            <w:r w:rsidRPr="009E7314">
              <w:lastRenderedPageBreak/>
              <w:t>связь.</w:t>
            </w:r>
          </w:p>
        </w:tc>
        <w:tc>
          <w:tcPr>
            <w:tcW w:w="888" w:type="dxa"/>
            <w:gridSpan w:val="2"/>
            <w:tcBorders>
              <w:top w:val="nil"/>
              <w:left w:val="nil"/>
              <w:bottom w:val="single" w:sz="4" w:space="0" w:color="auto"/>
              <w:right w:val="single" w:sz="4" w:space="0" w:color="auto"/>
            </w:tcBorders>
            <w:shd w:val="clear" w:color="auto" w:fill="auto"/>
            <w:hideMark/>
          </w:tcPr>
          <w:p w:rsidR="00872062" w:rsidRPr="009E7314" w:rsidRDefault="00872062" w:rsidP="00872062">
            <w:r w:rsidRPr="009E7314">
              <w:lastRenderedPageBreak/>
              <w:t>В органе (отделении органа), предоставляющем услугу, на бумажном носителе; в МФЦ;  почто</w:t>
            </w:r>
            <w:r w:rsidRPr="009E7314">
              <w:lastRenderedPageBreak/>
              <w:t>вая связь</w:t>
            </w:r>
          </w:p>
        </w:tc>
      </w:tr>
      <w:tr w:rsidR="00872062" w:rsidRPr="009E7314" w:rsidTr="009E7314">
        <w:trPr>
          <w:gridBefore w:val="1"/>
          <w:gridAfter w:val="1"/>
          <w:wBefore w:w="411" w:type="dxa"/>
          <w:wAfter w:w="72" w:type="dxa"/>
          <w:trHeight w:val="300"/>
        </w:trPr>
        <w:tc>
          <w:tcPr>
            <w:tcW w:w="15183" w:type="dxa"/>
            <w:gridSpan w:val="29"/>
            <w:tcBorders>
              <w:top w:val="nil"/>
              <w:left w:val="nil"/>
              <w:bottom w:val="nil"/>
              <w:right w:val="nil"/>
            </w:tcBorders>
            <w:shd w:val="clear" w:color="auto" w:fill="auto"/>
            <w:noWrap/>
            <w:vAlign w:val="bottom"/>
            <w:hideMark/>
          </w:tcPr>
          <w:p w:rsidR="00872062" w:rsidRPr="009E7314" w:rsidRDefault="00872062" w:rsidP="00872062">
            <w:pPr>
              <w:rPr>
                <w:b/>
                <w:bCs/>
                <w:color w:val="000000"/>
              </w:rPr>
            </w:pPr>
            <w:r w:rsidRPr="009E7314">
              <w:rPr>
                <w:b/>
                <w:bCs/>
                <w:color w:val="000000"/>
              </w:rPr>
              <w:lastRenderedPageBreak/>
              <w:t>Раздел 3 "Сведения о заявителях услуги"</w:t>
            </w:r>
          </w:p>
        </w:tc>
      </w:tr>
      <w:tr w:rsidR="00872062" w:rsidRPr="009E7314" w:rsidTr="009E7314">
        <w:trPr>
          <w:gridBefore w:val="1"/>
          <w:gridAfter w:val="1"/>
          <w:wBefore w:w="411" w:type="dxa"/>
          <w:wAfter w:w="72" w:type="dxa"/>
          <w:trHeight w:val="3195"/>
        </w:trPr>
        <w:tc>
          <w:tcPr>
            <w:tcW w:w="751"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72062" w:rsidRPr="009E7314" w:rsidRDefault="00872062" w:rsidP="00872062">
            <w:pPr>
              <w:rPr>
                <w:b/>
                <w:bCs/>
                <w:color w:val="000000"/>
              </w:rPr>
            </w:pPr>
            <w:r w:rsidRPr="009E7314">
              <w:rPr>
                <w:b/>
                <w:bCs/>
                <w:color w:val="000000"/>
              </w:rPr>
              <w:t>№ п/п</w:t>
            </w:r>
          </w:p>
        </w:tc>
        <w:tc>
          <w:tcPr>
            <w:tcW w:w="2689" w:type="dxa"/>
            <w:gridSpan w:val="4"/>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b/>
                <w:bCs/>
                <w:color w:val="000000"/>
              </w:rPr>
            </w:pPr>
            <w:r w:rsidRPr="009E7314">
              <w:rPr>
                <w:b/>
                <w:bCs/>
                <w:color w:val="000000"/>
              </w:rPr>
              <w:t>Категории лиц, имеющих право на получение услуги</w:t>
            </w:r>
          </w:p>
        </w:tc>
        <w:tc>
          <w:tcPr>
            <w:tcW w:w="2000" w:type="dxa"/>
            <w:gridSpan w:val="3"/>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b/>
                <w:bCs/>
                <w:color w:val="000000"/>
              </w:rPr>
            </w:pPr>
            <w:r w:rsidRPr="009E7314">
              <w:rPr>
                <w:b/>
                <w:bCs/>
                <w:color w:val="000000"/>
              </w:rPr>
              <w:t>Документ, подтверждающий правомочие заявителя соответствующей категории на получение услуги</w:t>
            </w:r>
          </w:p>
        </w:tc>
        <w:tc>
          <w:tcPr>
            <w:tcW w:w="2104" w:type="dxa"/>
            <w:gridSpan w:val="2"/>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b/>
                <w:bCs/>
                <w:color w:val="000000"/>
              </w:rPr>
            </w:pPr>
            <w:r w:rsidRPr="009E7314">
              <w:rPr>
                <w:b/>
                <w:bCs/>
                <w:color w:val="000000"/>
              </w:rPr>
              <w:t>Установленные требования к документу, подтверждающему правомочие заявителя соответствующей категории на получение услуги</w:t>
            </w:r>
          </w:p>
        </w:tc>
        <w:tc>
          <w:tcPr>
            <w:tcW w:w="2035" w:type="dxa"/>
            <w:gridSpan w:val="5"/>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b/>
                <w:bCs/>
                <w:color w:val="000000"/>
              </w:rPr>
            </w:pPr>
            <w:r w:rsidRPr="009E7314">
              <w:rPr>
                <w:b/>
                <w:bCs/>
                <w:color w:val="000000"/>
              </w:rPr>
              <w:t>Наличие возможности подачи заявления на предоставление услуги представителями заявителя</w:t>
            </w:r>
          </w:p>
        </w:tc>
        <w:tc>
          <w:tcPr>
            <w:tcW w:w="2082" w:type="dxa"/>
            <w:gridSpan w:val="5"/>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b/>
                <w:bCs/>
                <w:color w:val="000000"/>
              </w:rPr>
            </w:pPr>
            <w:r w:rsidRPr="009E7314">
              <w:rPr>
                <w:b/>
                <w:bCs/>
                <w:color w:val="000000"/>
              </w:rPr>
              <w:t>Исчерпывающий перечень лиц, имеющих право на подачу заявления от имени заявителя</w:t>
            </w:r>
          </w:p>
        </w:tc>
        <w:tc>
          <w:tcPr>
            <w:tcW w:w="1862" w:type="dxa"/>
            <w:gridSpan w:val="4"/>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b/>
                <w:bCs/>
                <w:color w:val="000000"/>
              </w:rPr>
            </w:pPr>
            <w:r w:rsidRPr="009E7314">
              <w:rPr>
                <w:b/>
                <w:bCs/>
                <w:color w:val="000000"/>
              </w:rPr>
              <w:t>Наименование документа, подтверждающего  право подачи заявления от имени заявителя</w:t>
            </w:r>
          </w:p>
        </w:tc>
        <w:tc>
          <w:tcPr>
            <w:tcW w:w="1660" w:type="dxa"/>
            <w:gridSpan w:val="3"/>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b/>
                <w:bCs/>
                <w:color w:val="000000"/>
              </w:rPr>
            </w:pPr>
            <w:r w:rsidRPr="009E7314">
              <w:rPr>
                <w:b/>
                <w:bCs/>
                <w:color w:val="000000"/>
              </w:rPr>
              <w:t>Установление требований к документу, подтверждающему право подачи заявления от имени заявителя</w:t>
            </w:r>
          </w:p>
        </w:tc>
      </w:tr>
      <w:tr w:rsidR="00872062" w:rsidRPr="009E7314" w:rsidTr="009E7314">
        <w:trPr>
          <w:gridBefore w:val="1"/>
          <w:gridAfter w:val="1"/>
          <w:wBefore w:w="411" w:type="dxa"/>
          <w:wAfter w:w="72" w:type="dxa"/>
          <w:trHeight w:val="300"/>
        </w:trPr>
        <w:tc>
          <w:tcPr>
            <w:tcW w:w="751" w:type="dxa"/>
            <w:gridSpan w:val="3"/>
            <w:tcBorders>
              <w:top w:val="nil"/>
              <w:left w:val="single" w:sz="4" w:space="0" w:color="auto"/>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1</w:t>
            </w:r>
          </w:p>
        </w:tc>
        <w:tc>
          <w:tcPr>
            <w:tcW w:w="2689" w:type="dxa"/>
            <w:gridSpan w:val="4"/>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2</w:t>
            </w:r>
          </w:p>
        </w:tc>
        <w:tc>
          <w:tcPr>
            <w:tcW w:w="2000" w:type="dxa"/>
            <w:gridSpan w:val="3"/>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3</w:t>
            </w:r>
          </w:p>
        </w:tc>
        <w:tc>
          <w:tcPr>
            <w:tcW w:w="2104" w:type="dxa"/>
            <w:gridSpan w:val="2"/>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4</w:t>
            </w:r>
          </w:p>
        </w:tc>
        <w:tc>
          <w:tcPr>
            <w:tcW w:w="2035" w:type="dxa"/>
            <w:gridSpan w:val="5"/>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5</w:t>
            </w:r>
          </w:p>
        </w:tc>
        <w:tc>
          <w:tcPr>
            <w:tcW w:w="2082" w:type="dxa"/>
            <w:gridSpan w:val="5"/>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6</w:t>
            </w:r>
          </w:p>
        </w:tc>
        <w:tc>
          <w:tcPr>
            <w:tcW w:w="1862" w:type="dxa"/>
            <w:gridSpan w:val="4"/>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7</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8</w:t>
            </w:r>
          </w:p>
        </w:tc>
      </w:tr>
      <w:tr w:rsidR="00872062" w:rsidRPr="009E7314" w:rsidTr="009E7314">
        <w:trPr>
          <w:gridBefore w:val="1"/>
          <w:gridAfter w:val="1"/>
          <w:wBefore w:w="411" w:type="dxa"/>
          <w:wAfter w:w="72" w:type="dxa"/>
          <w:trHeight w:val="585"/>
        </w:trPr>
        <w:tc>
          <w:tcPr>
            <w:tcW w:w="15183" w:type="dxa"/>
            <w:gridSpan w:val="29"/>
            <w:tcBorders>
              <w:top w:val="single" w:sz="4" w:space="0" w:color="auto"/>
              <w:left w:val="single" w:sz="4" w:space="0" w:color="auto"/>
              <w:bottom w:val="single" w:sz="4" w:space="0" w:color="auto"/>
              <w:right w:val="single" w:sz="4" w:space="0" w:color="000000"/>
            </w:tcBorders>
            <w:shd w:val="clear" w:color="auto" w:fill="auto"/>
            <w:vAlign w:val="bottom"/>
            <w:hideMark/>
          </w:tcPr>
          <w:p w:rsidR="00872062" w:rsidRPr="009E7314" w:rsidRDefault="00872062" w:rsidP="00872062">
            <w:pPr>
              <w:jc w:val="center"/>
              <w:rPr>
                <w:b/>
                <w:bCs/>
                <w:color w:val="000000"/>
              </w:rPr>
            </w:pPr>
            <w:r w:rsidRPr="009E7314">
              <w:rPr>
                <w:b/>
                <w:bCs/>
                <w:color w:val="000000"/>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872062" w:rsidRPr="009E7314" w:rsidTr="009E7314">
        <w:trPr>
          <w:gridBefore w:val="1"/>
          <w:gridAfter w:val="1"/>
          <w:wBefore w:w="411" w:type="dxa"/>
          <w:wAfter w:w="72" w:type="dxa"/>
          <w:trHeight w:val="2688"/>
        </w:trPr>
        <w:tc>
          <w:tcPr>
            <w:tcW w:w="751" w:type="dxa"/>
            <w:gridSpan w:val="3"/>
            <w:tcBorders>
              <w:top w:val="nil"/>
              <w:left w:val="single" w:sz="4" w:space="0" w:color="auto"/>
              <w:bottom w:val="single" w:sz="4" w:space="0" w:color="auto"/>
              <w:right w:val="single" w:sz="4" w:space="0" w:color="auto"/>
            </w:tcBorders>
            <w:shd w:val="clear" w:color="auto" w:fill="auto"/>
            <w:hideMark/>
          </w:tcPr>
          <w:p w:rsidR="00872062" w:rsidRPr="009E7314" w:rsidRDefault="00872062" w:rsidP="00872062">
            <w:pPr>
              <w:jc w:val="right"/>
              <w:rPr>
                <w:color w:val="000000"/>
              </w:rPr>
            </w:pPr>
            <w:r w:rsidRPr="009E7314">
              <w:rPr>
                <w:color w:val="000000"/>
              </w:rPr>
              <w:t>1</w:t>
            </w:r>
          </w:p>
        </w:tc>
        <w:tc>
          <w:tcPr>
            <w:tcW w:w="2689" w:type="dxa"/>
            <w:gridSpan w:val="4"/>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Органы государственной власти, органы местного самоуправления, иные юридические лица, индивидуальные предпринимателям, физические лица, заинтересованные в получении муниципальной услуги</w:t>
            </w:r>
          </w:p>
        </w:tc>
        <w:tc>
          <w:tcPr>
            <w:tcW w:w="2000" w:type="dxa"/>
            <w:gridSpan w:val="3"/>
            <w:tcBorders>
              <w:top w:val="nil"/>
              <w:left w:val="nil"/>
              <w:bottom w:val="single" w:sz="4" w:space="0" w:color="auto"/>
              <w:right w:val="single" w:sz="4" w:space="0" w:color="auto"/>
            </w:tcBorders>
            <w:shd w:val="clear" w:color="auto" w:fill="auto"/>
            <w:hideMark/>
          </w:tcPr>
          <w:p w:rsidR="00872062" w:rsidRPr="009E7314" w:rsidRDefault="00872062" w:rsidP="00872062">
            <w:r w:rsidRPr="009E7314">
              <w:t xml:space="preserve"> - для физического лица - документы,  удостоверяющие личность заявителя;       - для индивидуального предпринимателя - документы,  удостоверяющие личность, свидетельство ЕГРИП;       -  документы </w:t>
            </w:r>
            <w:r w:rsidRPr="009E7314">
              <w:lastRenderedPageBreak/>
              <w:t>юридического лица (Устав, свидетельство ЕГРЮЛ, выписка УФНС).</w:t>
            </w:r>
          </w:p>
        </w:tc>
        <w:tc>
          <w:tcPr>
            <w:tcW w:w="2104" w:type="dxa"/>
            <w:gridSpan w:val="2"/>
            <w:tcBorders>
              <w:top w:val="nil"/>
              <w:left w:val="nil"/>
              <w:bottom w:val="single" w:sz="4" w:space="0" w:color="auto"/>
              <w:right w:val="single" w:sz="4" w:space="0" w:color="auto"/>
            </w:tcBorders>
            <w:shd w:val="clear" w:color="auto" w:fill="auto"/>
            <w:hideMark/>
          </w:tcPr>
          <w:p w:rsidR="00872062" w:rsidRPr="009E7314" w:rsidRDefault="00872062" w:rsidP="00872062">
            <w:r w:rsidRPr="009E7314">
              <w:lastRenderedPageBreak/>
              <w:t>Форма документа письменная, данные заявителя указаны полностью, разборчиво. Документ должен иметь  подпись руководителя организации, издавшей документ, дату составления документа, печать организации, выдавшей документ.</w:t>
            </w:r>
          </w:p>
        </w:tc>
        <w:tc>
          <w:tcPr>
            <w:tcW w:w="2035" w:type="dxa"/>
            <w:gridSpan w:val="5"/>
            <w:tcBorders>
              <w:top w:val="nil"/>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Наличие</w:t>
            </w:r>
          </w:p>
        </w:tc>
        <w:tc>
          <w:tcPr>
            <w:tcW w:w="2082" w:type="dxa"/>
            <w:gridSpan w:val="5"/>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proofErr w:type="gramStart"/>
            <w:r w:rsidRPr="009E7314">
              <w:rPr>
                <w:color w:val="000000"/>
              </w:rPr>
              <w:t xml:space="preserve">1) От имени физического лица:      </w:t>
            </w:r>
            <w:r w:rsidRPr="009E7314">
              <w:rPr>
                <w:color w:val="000000"/>
              </w:rPr>
              <w:br/>
              <w:t>- законный представитель (родитель, усыновитель, опекун, попечитель);</w:t>
            </w:r>
            <w:r w:rsidRPr="009E7314">
              <w:rPr>
                <w:color w:val="000000"/>
              </w:rPr>
              <w:br/>
              <w:t>- опекун недееспособного гражданина;</w:t>
            </w:r>
            <w:r w:rsidRPr="009E7314">
              <w:rPr>
                <w:color w:val="000000"/>
              </w:rPr>
              <w:br/>
              <w:t xml:space="preserve">- представителем, действующим в силу полномочий, основанных на нотариально </w:t>
            </w:r>
            <w:r w:rsidRPr="009E7314">
              <w:rPr>
                <w:color w:val="000000"/>
              </w:rPr>
              <w:lastRenderedPageBreak/>
              <w:t>удостоверенной доверенности или нотариально удостоверенном договоре.</w:t>
            </w:r>
            <w:r w:rsidRPr="009E7314">
              <w:rPr>
                <w:color w:val="000000"/>
              </w:rPr>
              <w:br/>
              <w:t xml:space="preserve">2) От имени юридического лица: </w:t>
            </w:r>
            <w:r w:rsidRPr="009E7314">
              <w:rPr>
                <w:color w:val="000000"/>
              </w:rPr>
              <w:br/>
              <w:t xml:space="preserve">- лицо, имеющее право действовать от имени заявителя без доверенности;    </w:t>
            </w:r>
            <w:r w:rsidRPr="009E7314">
              <w:rPr>
                <w:color w:val="000000"/>
              </w:rPr>
              <w:br/>
              <w:t>- представитель, действующий на основании доверенности, оформленной в установленном законом порядке.</w:t>
            </w:r>
            <w:proofErr w:type="gramEnd"/>
          </w:p>
        </w:tc>
        <w:tc>
          <w:tcPr>
            <w:tcW w:w="1862" w:type="dxa"/>
            <w:gridSpan w:val="4"/>
            <w:tcBorders>
              <w:top w:val="nil"/>
              <w:left w:val="nil"/>
              <w:bottom w:val="single" w:sz="4" w:space="0" w:color="auto"/>
              <w:right w:val="single" w:sz="4" w:space="0" w:color="auto"/>
            </w:tcBorders>
            <w:shd w:val="clear" w:color="auto" w:fill="auto"/>
            <w:hideMark/>
          </w:tcPr>
          <w:p w:rsidR="00872062" w:rsidRPr="009E7314" w:rsidRDefault="00872062" w:rsidP="00872062">
            <w:r w:rsidRPr="009E7314">
              <w:lastRenderedPageBreak/>
              <w:t>Доверенность, распорядительный акт юридического лица и т.п.</w:t>
            </w:r>
          </w:p>
        </w:tc>
        <w:tc>
          <w:tcPr>
            <w:tcW w:w="1660" w:type="dxa"/>
            <w:gridSpan w:val="3"/>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1.Тексты документов должны быть</w:t>
            </w:r>
            <w:r w:rsidRPr="009E7314">
              <w:rPr>
                <w:color w:val="000000"/>
              </w:rPr>
              <w:br/>
              <w:t>написаны разборчиво.</w:t>
            </w:r>
            <w:r w:rsidRPr="009E7314">
              <w:rPr>
                <w:color w:val="000000"/>
              </w:rPr>
              <w:br/>
              <w:t>Фамилии, имена и отчества</w:t>
            </w:r>
            <w:r w:rsidRPr="009E7314">
              <w:rPr>
                <w:color w:val="000000"/>
              </w:rPr>
              <w:br/>
              <w:t>(последнее - при наличии)</w:t>
            </w:r>
            <w:r w:rsidRPr="009E7314">
              <w:rPr>
                <w:color w:val="000000"/>
              </w:rPr>
              <w:br/>
              <w:t>физических лиц, адреса их</w:t>
            </w:r>
            <w:r w:rsidRPr="009E7314">
              <w:rPr>
                <w:color w:val="000000"/>
              </w:rPr>
              <w:br/>
              <w:t>мест жительства должны</w:t>
            </w:r>
            <w:r w:rsidRPr="009E7314">
              <w:rPr>
                <w:color w:val="000000"/>
              </w:rPr>
              <w:br/>
              <w:t xml:space="preserve">быть </w:t>
            </w:r>
            <w:r w:rsidRPr="009E7314">
              <w:rPr>
                <w:color w:val="000000"/>
              </w:rPr>
              <w:lastRenderedPageBreak/>
              <w:t>написаны полностью.          2. Доверенность должна быть оформлена в соответствии с действующим законодательством Российской Федерации.         3. Документы должны иметь дату составления, подписи и печати организации, подготовившей документ.</w:t>
            </w:r>
          </w:p>
        </w:tc>
      </w:tr>
      <w:tr w:rsidR="00872062" w:rsidRPr="009E7314" w:rsidTr="009E7314">
        <w:trPr>
          <w:gridBefore w:val="1"/>
          <w:gridAfter w:val="1"/>
          <w:wBefore w:w="411" w:type="dxa"/>
          <w:wAfter w:w="72" w:type="dxa"/>
          <w:trHeight w:val="300"/>
        </w:trPr>
        <w:tc>
          <w:tcPr>
            <w:tcW w:w="8859" w:type="dxa"/>
            <w:gridSpan w:val="15"/>
            <w:tcBorders>
              <w:top w:val="nil"/>
              <w:left w:val="nil"/>
              <w:bottom w:val="nil"/>
              <w:right w:val="nil"/>
            </w:tcBorders>
            <w:shd w:val="clear" w:color="auto" w:fill="auto"/>
            <w:noWrap/>
            <w:vAlign w:val="bottom"/>
            <w:hideMark/>
          </w:tcPr>
          <w:p w:rsidR="00872062" w:rsidRPr="009E7314" w:rsidRDefault="00872062" w:rsidP="00872062">
            <w:pPr>
              <w:rPr>
                <w:b/>
                <w:bCs/>
                <w:color w:val="000000"/>
              </w:rPr>
            </w:pPr>
            <w:r w:rsidRPr="009E7314">
              <w:rPr>
                <w:b/>
                <w:bCs/>
                <w:color w:val="000000"/>
              </w:rPr>
              <w:lastRenderedPageBreak/>
              <w:t>Раздел 4. "Документы, предоставляемые заявителем для получения услуги"</w:t>
            </w:r>
          </w:p>
        </w:tc>
        <w:tc>
          <w:tcPr>
            <w:tcW w:w="1873" w:type="dxa"/>
            <w:gridSpan w:val="6"/>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757" w:type="dxa"/>
            <w:gridSpan w:val="3"/>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276" w:type="dxa"/>
            <w:gridSpan w:val="3"/>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418" w:type="dxa"/>
            <w:gridSpan w:val="2"/>
            <w:tcBorders>
              <w:top w:val="nil"/>
              <w:left w:val="nil"/>
              <w:bottom w:val="nil"/>
              <w:right w:val="nil"/>
            </w:tcBorders>
            <w:shd w:val="clear" w:color="auto" w:fill="auto"/>
            <w:noWrap/>
            <w:vAlign w:val="bottom"/>
            <w:hideMark/>
          </w:tcPr>
          <w:p w:rsidR="00872062" w:rsidRPr="009E7314" w:rsidRDefault="00872062" w:rsidP="00872062">
            <w:pPr>
              <w:rPr>
                <w:color w:val="000000"/>
              </w:rPr>
            </w:pPr>
          </w:p>
        </w:tc>
      </w:tr>
      <w:tr w:rsidR="00872062" w:rsidRPr="009E7314" w:rsidTr="009E7314">
        <w:trPr>
          <w:gridBefore w:val="1"/>
          <w:gridAfter w:val="1"/>
          <w:wBefore w:w="411" w:type="dxa"/>
          <w:wAfter w:w="72" w:type="dxa"/>
          <w:trHeight w:val="300"/>
        </w:trPr>
        <w:tc>
          <w:tcPr>
            <w:tcW w:w="600" w:type="dxa"/>
            <w:gridSpan w:val="2"/>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2337" w:type="dxa"/>
            <w:gridSpan w:val="4"/>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3963" w:type="dxa"/>
            <w:gridSpan w:val="5"/>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959" w:type="dxa"/>
            <w:gridSpan w:val="4"/>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873" w:type="dxa"/>
            <w:gridSpan w:val="6"/>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757" w:type="dxa"/>
            <w:gridSpan w:val="3"/>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276" w:type="dxa"/>
            <w:gridSpan w:val="3"/>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418" w:type="dxa"/>
            <w:gridSpan w:val="2"/>
            <w:tcBorders>
              <w:top w:val="nil"/>
              <w:left w:val="nil"/>
              <w:bottom w:val="nil"/>
              <w:right w:val="nil"/>
            </w:tcBorders>
            <w:shd w:val="clear" w:color="auto" w:fill="auto"/>
            <w:noWrap/>
            <w:vAlign w:val="bottom"/>
            <w:hideMark/>
          </w:tcPr>
          <w:p w:rsidR="00872062" w:rsidRPr="009E7314" w:rsidRDefault="00872062" w:rsidP="00872062">
            <w:pPr>
              <w:rPr>
                <w:color w:val="000000"/>
              </w:rPr>
            </w:pPr>
          </w:p>
        </w:tc>
      </w:tr>
      <w:tr w:rsidR="00872062" w:rsidRPr="009E7314" w:rsidTr="009E7314">
        <w:trPr>
          <w:gridBefore w:val="1"/>
          <w:gridAfter w:val="1"/>
          <w:wBefore w:w="411" w:type="dxa"/>
          <w:wAfter w:w="72" w:type="dxa"/>
          <w:trHeight w:val="300"/>
        </w:trPr>
        <w:tc>
          <w:tcPr>
            <w:tcW w:w="600" w:type="dxa"/>
            <w:gridSpan w:val="2"/>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2337" w:type="dxa"/>
            <w:gridSpan w:val="4"/>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3963" w:type="dxa"/>
            <w:gridSpan w:val="5"/>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959" w:type="dxa"/>
            <w:gridSpan w:val="4"/>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873" w:type="dxa"/>
            <w:gridSpan w:val="6"/>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757" w:type="dxa"/>
            <w:gridSpan w:val="3"/>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276" w:type="dxa"/>
            <w:gridSpan w:val="3"/>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418" w:type="dxa"/>
            <w:gridSpan w:val="2"/>
            <w:tcBorders>
              <w:top w:val="nil"/>
              <w:left w:val="nil"/>
              <w:bottom w:val="nil"/>
              <w:right w:val="nil"/>
            </w:tcBorders>
            <w:shd w:val="clear" w:color="auto" w:fill="auto"/>
            <w:noWrap/>
            <w:vAlign w:val="bottom"/>
            <w:hideMark/>
          </w:tcPr>
          <w:p w:rsidR="00872062" w:rsidRPr="009E7314" w:rsidRDefault="00872062" w:rsidP="00872062">
            <w:pPr>
              <w:rPr>
                <w:color w:val="000000"/>
              </w:rPr>
            </w:pPr>
          </w:p>
        </w:tc>
      </w:tr>
      <w:tr w:rsidR="00872062" w:rsidRPr="009E7314" w:rsidTr="009E7314">
        <w:trPr>
          <w:gridBefore w:val="1"/>
          <w:gridAfter w:val="1"/>
          <w:wBefore w:w="411" w:type="dxa"/>
          <w:wAfter w:w="72" w:type="dxa"/>
          <w:trHeight w:val="2130"/>
        </w:trPr>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72062" w:rsidRPr="009E7314" w:rsidRDefault="00872062" w:rsidP="00872062">
            <w:pPr>
              <w:jc w:val="center"/>
              <w:rPr>
                <w:color w:val="000000"/>
              </w:rPr>
            </w:pPr>
            <w:r w:rsidRPr="009E7314">
              <w:rPr>
                <w:color w:val="000000"/>
              </w:rPr>
              <w:t>№ п/п</w:t>
            </w:r>
          </w:p>
        </w:tc>
        <w:tc>
          <w:tcPr>
            <w:tcW w:w="2337" w:type="dxa"/>
            <w:gridSpan w:val="4"/>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Категория документа</w:t>
            </w:r>
          </w:p>
        </w:tc>
        <w:tc>
          <w:tcPr>
            <w:tcW w:w="3963" w:type="dxa"/>
            <w:gridSpan w:val="5"/>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Наименование документов, которые предоставляет заявитель для получения услуги</w:t>
            </w:r>
          </w:p>
        </w:tc>
        <w:tc>
          <w:tcPr>
            <w:tcW w:w="1959" w:type="dxa"/>
            <w:gridSpan w:val="4"/>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Количество необходимых экземпляров документа с указанием подлинник/копия</w:t>
            </w:r>
          </w:p>
        </w:tc>
        <w:tc>
          <w:tcPr>
            <w:tcW w:w="1873" w:type="dxa"/>
            <w:gridSpan w:val="6"/>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 xml:space="preserve">Документ, предоставляемый по условию </w:t>
            </w:r>
          </w:p>
        </w:tc>
        <w:tc>
          <w:tcPr>
            <w:tcW w:w="1757" w:type="dxa"/>
            <w:gridSpan w:val="3"/>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Установленные требования к документу</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Форма (шаблон) документа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Образец документа/ заполнения документа</w:t>
            </w:r>
          </w:p>
        </w:tc>
      </w:tr>
      <w:tr w:rsidR="00872062" w:rsidRPr="009E7314" w:rsidTr="009E7314">
        <w:trPr>
          <w:gridBefore w:val="1"/>
          <w:gridAfter w:val="1"/>
          <w:wBefore w:w="411" w:type="dxa"/>
          <w:wAfter w:w="72" w:type="dxa"/>
          <w:trHeight w:val="300"/>
        </w:trPr>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1</w:t>
            </w:r>
          </w:p>
        </w:tc>
        <w:tc>
          <w:tcPr>
            <w:tcW w:w="2337" w:type="dxa"/>
            <w:gridSpan w:val="4"/>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2</w:t>
            </w:r>
          </w:p>
        </w:tc>
        <w:tc>
          <w:tcPr>
            <w:tcW w:w="3963" w:type="dxa"/>
            <w:gridSpan w:val="5"/>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3</w:t>
            </w:r>
          </w:p>
        </w:tc>
        <w:tc>
          <w:tcPr>
            <w:tcW w:w="1959" w:type="dxa"/>
            <w:gridSpan w:val="4"/>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4</w:t>
            </w:r>
          </w:p>
        </w:tc>
        <w:tc>
          <w:tcPr>
            <w:tcW w:w="1873" w:type="dxa"/>
            <w:gridSpan w:val="6"/>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5</w:t>
            </w:r>
          </w:p>
        </w:tc>
        <w:tc>
          <w:tcPr>
            <w:tcW w:w="1757" w:type="dxa"/>
            <w:gridSpan w:val="3"/>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6</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8</w:t>
            </w:r>
          </w:p>
        </w:tc>
      </w:tr>
      <w:tr w:rsidR="00872062" w:rsidRPr="009E7314" w:rsidTr="009E7314">
        <w:trPr>
          <w:gridBefore w:val="1"/>
          <w:gridAfter w:val="1"/>
          <w:wBefore w:w="411" w:type="dxa"/>
          <w:wAfter w:w="72" w:type="dxa"/>
          <w:trHeight w:val="300"/>
        </w:trPr>
        <w:tc>
          <w:tcPr>
            <w:tcW w:w="15183" w:type="dxa"/>
            <w:gridSpan w:val="2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2062" w:rsidRPr="009E7314" w:rsidRDefault="00872062" w:rsidP="00872062">
            <w:pPr>
              <w:jc w:val="center"/>
              <w:rPr>
                <w:color w:val="000000"/>
              </w:rPr>
            </w:pPr>
            <w:r w:rsidRPr="009E7314">
              <w:rPr>
                <w:color w:val="000000"/>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872062" w:rsidRPr="009E7314" w:rsidTr="009E7314">
        <w:trPr>
          <w:gridBefore w:val="1"/>
          <w:gridAfter w:val="1"/>
          <w:wBefore w:w="411" w:type="dxa"/>
          <w:wAfter w:w="72" w:type="dxa"/>
          <w:trHeight w:val="2430"/>
        </w:trPr>
        <w:tc>
          <w:tcPr>
            <w:tcW w:w="600" w:type="dxa"/>
            <w:gridSpan w:val="2"/>
            <w:tcBorders>
              <w:top w:val="nil"/>
              <w:left w:val="single" w:sz="4" w:space="0" w:color="auto"/>
              <w:bottom w:val="single" w:sz="4" w:space="0" w:color="auto"/>
              <w:right w:val="single" w:sz="4" w:space="0" w:color="auto"/>
            </w:tcBorders>
            <w:shd w:val="clear" w:color="auto" w:fill="auto"/>
            <w:hideMark/>
          </w:tcPr>
          <w:p w:rsidR="00872062" w:rsidRPr="009E7314" w:rsidRDefault="00872062" w:rsidP="00872062">
            <w:pPr>
              <w:jc w:val="right"/>
              <w:rPr>
                <w:color w:val="000000"/>
              </w:rPr>
            </w:pPr>
            <w:r w:rsidRPr="009E7314">
              <w:rPr>
                <w:color w:val="000000"/>
              </w:rPr>
              <w:lastRenderedPageBreak/>
              <w:t>1</w:t>
            </w:r>
          </w:p>
        </w:tc>
        <w:tc>
          <w:tcPr>
            <w:tcW w:w="2337" w:type="dxa"/>
            <w:gridSpan w:val="4"/>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Заявление</w:t>
            </w:r>
          </w:p>
        </w:tc>
        <w:tc>
          <w:tcPr>
            <w:tcW w:w="3963" w:type="dxa"/>
            <w:gridSpan w:val="5"/>
            <w:tcBorders>
              <w:top w:val="nil"/>
              <w:left w:val="nil"/>
              <w:bottom w:val="single" w:sz="4" w:space="0" w:color="auto"/>
              <w:right w:val="single" w:sz="4" w:space="0" w:color="auto"/>
            </w:tcBorders>
            <w:shd w:val="clear" w:color="auto" w:fill="auto"/>
            <w:hideMark/>
          </w:tcPr>
          <w:p w:rsidR="00872062" w:rsidRPr="009E7314" w:rsidRDefault="00872062" w:rsidP="00872062">
            <w:pPr>
              <w:spacing w:after="240"/>
              <w:rPr>
                <w:color w:val="000000"/>
              </w:rPr>
            </w:pPr>
            <w:r w:rsidRPr="009E7314">
              <w:rPr>
                <w:color w:val="000000"/>
              </w:rPr>
              <w:t>1) Заявление, в письменной форме или форме электронного документа, оформленное по образцу согласно приложению № 1 к Административному регламенту</w:t>
            </w:r>
            <w:r w:rsidRPr="009E7314">
              <w:rPr>
                <w:color w:val="000000"/>
              </w:rPr>
              <w:br/>
            </w:r>
          </w:p>
        </w:tc>
        <w:tc>
          <w:tcPr>
            <w:tcW w:w="1904" w:type="dxa"/>
            <w:gridSpan w:val="3"/>
            <w:tcBorders>
              <w:top w:val="nil"/>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1 экз.</w:t>
            </w:r>
          </w:p>
        </w:tc>
        <w:tc>
          <w:tcPr>
            <w:tcW w:w="1843" w:type="dxa"/>
            <w:gridSpan w:val="5"/>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нет</w:t>
            </w:r>
          </w:p>
        </w:tc>
        <w:tc>
          <w:tcPr>
            <w:tcW w:w="1842" w:type="dxa"/>
            <w:gridSpan w:val="5"/>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 </w:t>
            </w:r>
          </w:p>
        </w:tc>
        <w:tc>
          <w:tcPr>
            <w:tcW w:w="1276" w:type="dxa"/>
            <w:gridSpan w:val="3"/>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Приложение 1</w:t>
            </w:r>
          </w:p>
        </w:tc>
        <w:tc>
          <w:tcPr>
            <w:tcW w:w="1418" w:type="dxa"/>
            <w:gridSpan w:val="2"/>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Приложение 2</w:t>
            </w:r>
          </w:p>
        </w:tc>
      </w:tr>
      <w:tr w:rsidR="00872062" w:rsidRPr="009E7314" w:rsidTr="009E7314">
        <w:trPr>
          <w:gridBefore w:val="1"/>
          <w:gridAfter w:val="1"/>
          <w:wBefore w:w="411" w:type="dxa"/>
          <w:wAfter w:w="72" w:type="dxa"/>
          <w:trHeight w:val="2807"/>
        </w:trPr>
        <w:tc>
          <w:tcPr>
            <w:tcW w:w="600" w:type="dxa"/>
            <w:gridSpan w:val="2"/>
            <w:tcBorders>
              <w:top w:val="nil"/>
              <w:left w:val="single" w:sz="4" w:space="0" w:color="auto"/>
              <w:bottom w:val="single" w:sz="4" w:space="0" w:color="auto"/>
              <w:right w:val="single" w:sz="4" w:space="0" w:color="auto"/>
            </w:tcBorders>
            <w:shd w:val="clear" w:color="auto" w:fill="auto"/>
            <w:hideMark/>
          </w:tcPr>
          <w:p w:rsidR="00872062" w:rsidRPr="009E7314" w:rsidRDefault="00872062" w:rsidP="00872062">
            <w:pPr>
              <w:jc w:val="right"/>
              <w:rPr>
                <w:color w:val="000000"/>
              </w:rPr>
            </w:pPr>
            <w:r w:rsidRPr="009E7314">
              <w:rPr>
                <w:color w:val="000000"/>
              </w:rPr>
              <w:t>2</w:t>
            </w:r>
          </w:p>
        </w:tc>
        <w:tc>
          <w:tcPr>
            <w:tcW w:w="2337" w:type="dxa"/>
            <w:gridSpan w:val="4"/>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3963" w:type="dxa"/>
            <w:gridSpan w:val="5"/>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Паспорт гражданина Российской Федерации</w:t>
            </w:r>
          </w:p>
        </w:tc>
        <w:tc>
          <w:tcPr>
            <w:tcW w:w="1904" w:type="dxa"/>
            <w:gridSpan w:val="3"/>
            <w:tcBorders>
              <w:top w:val="nil"/>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1 экз.</w:t>
            </w:r>
            <w:r w:rsidRPr="009E7314">
              <w:rPr>
                <w:color w:val="000000"/>
              </w:rPr>
              <w:br/>
              <w:t>(копия)</w:t>
            </w:r>
            <w:r w:rsidRPr="009E7314">
              <w:rPr>
                <w:color w:val="000000"/>
              </w:rPr>
              <w:br/>
              <w:t>Установление личности</w:t>
            </w:r>
            <w:r w:rsidRPr="009E7314">
              <w:rPr>
                <w:color w:val="000000"/>
              </w:rPr>
              <w:br/>
              <w:t>заявителя,</w:t>
            </w:r>
            <w:r w:rsidRPr="009E7314">
              <w:rPr>
                <w:color w:val="000000"/>
              </w:rPr>
              <w:br/>
              <w:t>формирование в дело</w:t>
            </w:r>
          </w:p>
        </w:tc>
        <w:tc>
          <w:tcPr>
            <w:tcW w:w="1843" w:type="dxa"/>
            <w:gridSpan w:val="5"/>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нет</w:t>
            </w:r>
          </w:p>
        </w:tc>
        <w:tc>
          <w:tcPr>
            <w:tcW w:w="1842" w:type="dxa"/>
            <w:gridSpan w:val="5"/>
            <w:tcBorders>
              <w:top w:val="nil"/>
              <w:left w:val="nil"/>
              <w:bottom w:val="single" w:sz="4" w:space="0" w:color="auto"/>
              <w:right w:val="single" w:sz="4" w:space="0" w:color="auto"/>
            </w:tcBorders>
            <w:shd w:val="clear" w:color="auto" w:fill="auto"/>
            <w:noWrap/>
            <w:hideMark/>
          </w:tcPr>
          <w:p w:rsidR="00872062" w:rsidRPr="009E7314" w:rsidRDefault="00872062" w:rsidP="00872062">
            <w:pPr>
              <w:rPr>
                <w:color w:val="000000"/>
              </w:rPr>
            </w:pPr>
            <w:r w:rsidRPr="009E7314">
              <w:rPr>
                <w:color w:val="000000"/>
              </w:rPr>
              <w:t>нет</w:t>
            </w:r>
          </w:p>
        </w:tc>
        <w:tc>
          <w:tcPr>
            <w:tcW w:w="1276" w:type="dxa"/>
            <w:gridSpan w:val="3"/>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w:t>
            </w:r>
          </w:p>
        </w:tc>
        <w:tc>
          <w:tcPr>
            <w:tcW w:w="1418" w:type="dxa"/>
            <w:gridSpan w:val="2"/>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w:t>
            </w:r>
          </w:p>
        </w:tc>
      </w:tr>
      <w:tr w:rsidR="00872062" w:rsidRPr="009E7314" w:rsidTr="009E7314">
        <w:trPr>
          <w:gridBefore w:val="1"/>
          <w:gridAfter w:val="1"/>
          <w:wBefore w:w="411" w:type="dxa"/>
          <w:wAfter w:w="72" w:type="dxa"/>
          <w:trHeight w:val="1380"/>
        </w:trPr>
        <w:tc>
          <w:tcPr>
            <w:tcW w:w="600" w:type="dxa"/>
            <w:gridSpan w:val="2"/>
            <w:vMerge w:val="restart"/>
            <w:tcBorders>
              <w:top w:val="nil"/>
              <w:left w:val="single" w:sz="4" w:space="0" w:color="auto"/>
              <w:bottom w:val="single" w:sz="4" w:space="0" w:color="auto"/>
              <w:right w:val="single" w:sz="4" w:space="0" w:color="auto"/>
            </w:tcBorders>
            <w:shd w:val="clear" w:color="auto" w:fill="auto"/>
            <w:hideMark/>
          </w:tcPr>
          <w:p w:rsidR="00872062" w:rsidRPr="009E7314" w:rsidRDefault="00872062" w:rsidP="00872062">
            <w:pPr>
              <w:jc w:val="right"/>
              <w:rPr>
                <w:color w:val="000000"/>
              </w:rPr>
            </w:pPr>
            <w:r w:rsidRPr="009E7314">
              <w:rPr>
                <w:color w:val="000000"/>
              </w:rPr>
              <w:t>3</w:t>
            </w:r>
          </w:p>
        </w:tc>
        <w:tc>
          <w:tcPr>
            <w:tcW w:w="2337" w:type="dxa"/>
            <w:gridSpan w:val="4"/>
            <w:vMerge w:val="restart"/>
            <w:tcBorders>
              <w:top w:val="nil"/>
              <w:left w:val="single" w:sz="4" w:space="0" w:color="auto"/>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3963" w:type="dxa"/>
            <w:gridSpan w:val="5"/>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1. Доверенность, оформленная в соответствии с действующим</w:t>
            </w:r>
            <w:r w:rsidRPr="009E7314">
              <w:rPr>
                <w:color w:val="000000"/>
              </w:rPr>
              <w:br/>
              <w:t>законодательством</w:t>
            </w:r>
            <w:r w:rsidRPr="009E7314">
              <w:rPr>
                <w:color w:val="000000"/>
              </w:rPr>
              <w:br/>
              <w:t xml:space="preserve">Российской Федерации; </w:t>
            </w:r>
            <w:r w:rsidRPr="009E7314">
              <w:rPr>
                <w:color w:val="000000"/>
              </w:rPr>
              <w:br/>
            </w:r>
          </w:p>
        </w:tc>
        <w:tc>
          <w:tcPr>
            <w:tcW w:w="1904" w:type="dxa"/>
            <w:gridSpan w:val="3"/>
            <w:tcBorders>
              <w:top w:val="nil"/>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1 экз.</w:t>
            </w:r>
            <w:r w:rsidRPr="009E7314">
              <w:rPr>
                <w:color w:val="000000"/>
              </w:rPr>
              <w:br/>
              <w:t>(копия)</w:t>
            </w:r>
            <w:r w:rsidRPr="009E7314">
              <w:rPr>
                <w:color w:val="000000"/>
              </w:rPr>
              <w:br/>
              <w:t>формирование в дело</w:t>
            </w:r>
          </w:p>
        </w:tc>
        <w:tc>
          <w:tcPr>
            <w:tcW w:w="1843" w:type="dxa"/>
            <w:gridSpan w:val="5"/>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Для физических лиц</w:t>
            </w:r>
          </w:p>
        </w:tc>
        <w:tc>
          <w:tcPr>
            <w:tcW w:w="1842" w:type="dxa"/>
            <w:gridSpan w:val="5"/>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proofErr w:type="gramStart"/>
            <w:r w:rsidRPr="009E7314">
              <w:rPr>
                <w:color w:val="000000"/>
              </w:rPr>
              <w:t>оформленная</w:t>
            </w:r>
            <w:proofErr w:type="gramEnd"/>
            <w:r w:rsidRPr="009E7314">
              <w:rPr>
                <w:color w:val="000000"/>
              </w:rPr>
              <w:t xml:space="preserve"> в</w:t>
            </w:r>
            <w:r w:rsidRPr="009E7314">
              <w:rPr>
                <w:color w:val="000000"/>
              </w:rPr>
              <w:br/>
              <w:t>соответствии с действующим</w:t>
            </w:r>
            <w:r w:rsidRPr="009E7314">
              <w:rPr>
                <w:color w:val="000000"/>
              </w:rPr>
              <w:br/>
              <w:t>законодательством</w:t>
            </w:r>
            <w:r w:rsidRPr="009E7314">
              <w:rPr>
                <w:color w:val="000000"/>
              </w:rPr>
              <w:br/>
              <w:t>Российской Федерации</w:t>
            </w:r>
          </w:p>
        </w:tc>
        <w:tc>
          <w:tcPr>
            <w:tcW w:w="1276" w:type="dxa"/>
            <w:gridSpan w:val="3"/>
            <w:tcBorders>
              <w:top w:val="nil"/>
              <w:left w:val="nil"/>
              <w:bottom w:val="single" w:sz="4" w:space="0" w:color="auto"/>
              <w:right w:val="single" w:sz="4" w:space="0" w:color="auto"/>
            </w:tcBorders>
            <w:shd w:val="clear" w:color="auto" w:fill="auto"/>
            <w:noWrap/>
            <w:hideMark/>
          </w:tcPr>
          <w:p w:rsidR="00872062" w:rsidRPr="009E7314" w:rsidRDefault="00872062" w:rsidP="00872062">
            <w:pPr>
              <w:rPr>
                <w:color w:val="000000"/>
              </w:rPr>
            </w:pPr>
            <w:r w:rsidRPr="009E7314">
              <w:rPr>
                <w:color w:val="000000"/>
              </w:rPr>
              <w:t>-</w:t>
            </w:r>
          </w:p>
        </w:tc>
        <w:tc>
          <w:tcPr>
            <w:tcW w:w="1418" w:type="dxa"/>
            <w:gridSpan w:val="2"/>
            <w:tcBorders>
              <w:top w:val="nil"/>
              <w:left w:val="nil"/>
              <w:bottom w:val="single" w:sz="4" w:space="0" w:color="auto"/>
              <w:right w:val="single" w:sz="4" w:space="0" w:color="auto"/>
            </w:tcBorders>
            <w:shd w:val="clear" w:color="auto" w:fill="auto"/>
            <w:noWrap/>
            <w:hideMark/>
          </w:tcPr>
          <w:p w:rsidR="00872062" w:rsidRPr="009E7314" w:rsidRDefault="00872062" w:rsidP="00872062">
            <w:pPr>
              <w:rPr>
                <w:color w:val="000000"/>
              </w:rPr>
            </w:pPr>
            <w:r w:rsidRPr="009E7314">
              <w:rPr>
                <w:color w:val="000000"/>
              </w:rPr>
              <w:t>-</w:t>
            </w:r>
          </w:p>
        </w:tc>
      </w:tr>
      <w:tr w:rsidR="00872062" w:rsidRPr="009E7314" w:rsidTr="009E7314">
        <w:trPr>
          <w:gridBefore w:val="1"/>
          <w:gridAfter w:val="1"/>
          <w:wBefore w:w="411" w:type="dxa"/>
          <w:wAfter w:w="72" w:type="dxa"/>
          <w:trHeight w:val="3000"/>
        </w:trPr>
        <w:tc>
          <w:tcPr>
            <w:tcW w:w="600" w:type="dxa"/>
            <w:gridSpan w:val="2"/>
            <w:vMerge/>
            <w:tcBorders>
              <w:top w:val="nil"/>
              <w:left w:val="single" w:sz="4" w:space="0" w:color="auto"/>
              <w:bottom w:val="single" w:sz="4" w:space="0" w:color="auto"/>
              <w:right w:val="single" w:sz="4" w:space="0" w:color="auto"/>
            </w:tcBorders>
            <w:vAlign w:val="center"/>
            <w:hideMark/>
          </w:tcPr>
          <w:p w:rsidR="00872062" w:rsidRPr="009E7314" w:rsidRDefault="00872062" w:rsidP="00872062">
            <w:pPr>
              <w:rPr>
                <w:color w:val="000000"/>
              </w:rPr>
            </w:pPr>
          </w:p>
        </w:tc>
        <w:tc>
          <w:tcPr>
            <w:tcW w:w="2337" w:type="dxa"/>
            <w:gridSpan w:val="4"/>
            <w:vMerge/>
            <w:tcBorders>
              <w:top w:val="nil"/>
              <w:left w:val="single" w:sz="4" w:space="0" w:color="auto"/>
              <w:bottom w:val="single" w:sz="4" w:space="0" w:color="auto"/>
              <w:right w:val="single" w:sz="4" w:space="0" w:color="auto"/>
            </w:tcBorders>
            <w:vAlign w:val="center"/>
            <w:hideMark/>
          </w:tcPr>
          <w:p w:rsidR="00872062" w:rsidRPr="009E7314" w:rsidRDefault="00872062" w:rsidP="00872062">
            <w:pPr>
              <w:rPr>
                <w:color w:val="000000"/>
              </w:rPr>
            </w:pPr>
          </w:p>
        </w:tc>
        <w:tc>
          <w:tcPr>
            <w:tcW w:w="3963" w:type="dxa"/>
            <w:gridSpan w:val="5"/>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2. Доверенность, оформленная в соответствии</w:t>
            </w:r>
            <w:r w:rsidRPr="009E7314">
              <w:rPr>
                <w:color w:val="000000"/>
              </w:rPr>
              <w:br/>
              <w:t>с действующим</w:t>
            </w:r>
            <w:r w:rsidRPr="009E7314">
              <w:rPr>
                <w:color w:val="000000"/>
              </w:rPr>
              <w:br/>
              <w:t>законодательством</w:t>
            </w:r>
            <w:r w:rsidRPr="009E7314">
              <w:rPr>
                <w:color w:val="000000"/>
              </w:rPr>
              <w:br/>
              <w:t>Российской Федерации, заверенная</w:t>
            </w:r>
            <w:r w:rsidRPr="009E7314">
              <w:rPr>
                <w:color w:val="000000"/>
              </w:rPr>
              <w:br/>
              <w:t>печатью заявителя и</w:t>
            </w:r>
            <w:r w:rsidRPr="009E7314">
              <w:rPr>
                <w:color w:val="000000"/>
              </w:rPr>
              <w:br/>
              <w:t>подписанная руководителем</w:t>
            </w:r>
            <w:r w:rsidRPr="009E7314">
              <w:rPr>
                <w:color w:val="000000"/>
              </w:rPr>
              <w:br/>
              <w:t>заявителя или</w:t>
            </w:r>
            <w:r w:rsidRPr="009E7314">
              <w:rPr>
                <w:color w:val="000000"/>
              </w:rPr>
              <w:br/>
              <w:t>уполномоченным этим</w:t>
            </w:r>
            <w:r w:rsidRPr="009E7314">
              <w:rPr>
                <w:color w:val="000000"/>
              </w:rPr>
              <w:br/>
              <w:t xml:space="preserve">руководителем лицом;   </w:t>
            </w:r>
          </w:p>
        </w:tc>
        <w:tc>
          <w:tcPr>
            <w:tcW w:w="1904" w:type="dxa"/>
            <w:gridSpan w:val="3"/>
            <w:tcBorders>
              <w:top w:val="nil"/>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1 экз.</w:t>
            </w:r>
            <w:r w:rsidRPr="009E7314">
              <w:rPr>
                <w:color w:val="000000"/>
              </w:rPr>
              <w:br/>
              <w:t>(копия)</w:t>
            </w:r>
            <w:r w:rsidRPr="009E7314">
              <w:rPr>
                <w:color w:val="000000"/>
              </w:rPr>
              <w:br/>
              <w:t>формирование в дело</w:t>
            </w:r>
          </w:p>
        </w:tc>
        <w:tc>
          <w:tcPr>
            <w:tcW w:w="1843" w:type="dxa"/>
            <w:gridSpan w:val="5"/>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Для</w:t>
            </w:r>
            <w:r w:rsidRPr="009E7314">
              <w:rPr>
                <w:color w:val="000000"/>
              </w:rPr>
              <w:br/>
              <w:t>юридических лиц, если представитель  не обладает правом</w:t>
            </w:r>
            <w:r w:rsidRPr="009E7314">
              <w:rPr>
                <w:color w:val="000000"/>
              </w:rPr>
              <w:br/>
              <w:t>действовать от имени</w:t>
            </w:r>
            <w:r w:rsidRPr="009E7314">
              <w:rPr>
                <w:color w:val="000000"/>
              </w:rPr>
              <w:br/>
              <w:t>заявителя без доверенности</w:t>
            </w:r>
          </w:p>
        </w:tc>
        <w:tc>
          <w:tcPr>
            <w:tcW w:w="1842" w:type="dxa"/>
            <w:gridSpan w:val="5"/>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proofErr w:type="spellStart"/>
            <w:r w:rsidRPr="009E7314">
              <w:rPr>
                <w:color w:val="000000"/>
              </w:rPr>
              <w:t>Заверенна</w:t>
            </w:r>
            <w:proofErr w:type="spellEnd"/>
            <w:r w:rsidRPr="009E7314">
              <w:rPr>
                <w:color w:val="000000"/>
              </w:rPr>
              <w:br/>
              <w:t>печатью заявителя и</w:t>
            </w:r>
            <w:r w:rsidRPr="009E7314">
              <w:rPr>
                <w:color w:val="000000"/>
              </w:rPr>
              <w:br/>
            </w:r>
            <w:proofErr w:type="gramStart"/>
            <w:r w:rsidRPr="009E7314">
              <w:rPr>
                <w:color w:val="000000"/>
              </w:rPr>
              <w:t>подписана</w:t>
            </w:r>
            <w:proofErr w:type="gramEnd"/>
            <w:r w:rsidRPr="009E7314">
              <w:rPr>
                <w:color w:val="000000"/>
              </w:rPr>
              <w:t xml:space="preserve"> руководителем</w:t>
            </w:r>
            <w:r w:rsidRPr="009E7314">
              <w:rPr>
                <w:color w:val="000000"/>
              </w:rPr>
              <w:br/>
              <w:t>заявителя или</w:t>
            </w:r>
            <w:r w:rsidRPr="009E7314">
              <w:rPr>
                <w:color w:val="000000"/>
              </w:rPr>
              <w:br/>
              <w:t>уполномоченным этим</w:t>
            </w:r>
            <w:r w:rsidRPr="009E7314">
              <w:rPr>
                <w:color w:val="000000"/>
              </w:rPr>
              <w:br/>
              <w:t>руководителем лицом</w:t>
            </w:r>
          </w:p>
        </w:tc>
        <w:tc>
          <w:tcPr>
            <w:tcW w:w="1276" w:type="dxa"/>
            <w:gridSpan w:val="3"/>
            <w:tcBorders>
              <w:top w:val="nil"/>
              <w:left w:val="nil"/>
              <w:bottom w:val="single" w:sz="4" w:space="0" w:color="auto"/>
              <w:right w:val="single" w:sz="4" w:space="0" w:color="auto"/>
            </w:tcBorders>
            <w:shd w:val="clear" w:color="auto" w:fill="auto"/>
            <w:noWrap/>
            <w:hideMark/>
          </w:tcPr>
          <w:p w:rsidR="00872062" w:rsidRPr="009E7314" w:rsidRDefault="00872062" w:rsidP="00872062">
            <w:pPr>
              <w:rPr>
                <w:color w:val="000000"/>
              </w:rPr>
            </w:pPr>
            <w:r w:rsidRPr="009E7314">
              <w:rPr>
                <w:color w:val="000000"/>
              </w:rPr>
              <w:t>-</w:t>
            </w:r>
          </w:p>
        </w:tc>
        <w:tc>
          <w:tcPr>
            <w:tcW w:w="1418" w:type="dxa"/>
            <w:gridSpan w:val="2"/>
            <w:tcBorders>
              <w:top w:val="nil"/>
              <w:left w:val="nil"/>
              <w:bottom w:val="single" w:sz="4" w:space="0" w:color="auto"/>
              <w:right w:val="single" w:sz="4" w:space="0" w:color="auto"/>
            </w:tcBorders>
            <w:shd w:val="clear" w:color="auto" w:fill="auto"/>
            <w:noWrap/>
            <w:hideMark/>
          </w:tcPr>
          <w:p w:rsidR="00872062" w:rsidRPr="009E7314" w:rsidRDefault="00872062" w:rsidP="00872062">
            <w:pPr>
              <w:rPr>
                <w:color w:val="000000"/>
              </w:rPr>
            </w:pPr>
            <w:r w:rsidRPr="009E7314">
              <w:rPr>
                <w:color w:val="000000"/>
              </w:rPr>
              <w:t>-</w:t>
            </w:r>
          </w:p>
        </w:tc>
      </w:tr>
      <w:tr w:rsidR="00872062" w:rsidRPr="009E7314" w:rsidTr="009E7314">
        <w:trPr>
          <w:gridBefore w:val="1"/>
          <w:gridAfter w:val="1"/>
          <w:wBefore w:w="411" w:type="dxa"/>
          <w:wAfter w:w="72" w:type="dxa"/>
          <w:trHeight w:val="3000"/>
        </w:trPr>
        <w:tc>
          <w:tcPr>
            <w:tcW w:w="600" w:type="dxa"/>
            <w:gridSpan w:val="2"/>
            <w:vMerge/>
            <w:tcBorders>
              <w:top w:val="nil"/>
              <w:left w:val="single" w:sz="4" w:space="0" w:color="auto"/>
              <w:bottom w:val="single" w:sz="4" w:space="0" w:color="auto"/>
              <w:right w:val="single" w:sz="4" w:space="0" w:color="auto"/>
            </w:tcBorders>
            <w:vAlign w:val="center"/>
            <w:hideMark/>
          </w:tcPr>
          <w:p w:rsidR="00872062" w:rsidRPr="009E7314" w:rsidRDefault="00872062" w:rsidP="00872062">
            <w:pPr>
              <w:rPr>
                <w:color w:val="000000"/>
              </w:rPr>
            </w:pPr>
          </w:p>
        </w:tc>
        <w:tc>
          <w:tcPr>
            <w:tcW w:w="2337" w:type="dxa"/>
            <w:gridSpan w:val="4"/>
            <w:vMerge/>
            <w:tcBorders>
              <w:top w:val="nil"/>
              <w:left w:val="single" w:sz="4" w:space="0" w:color="auto"/>
              <w:bottom w:val="single" w:sz="4" w:space="0" w:color="auto"/>
              <w:right w:val="single" w:sz="4" w:space="0" w:color="auto"/>
            </w:tcBorders>
            <w:vAlign w:val="center"/>
            <w:hideMark/>
          </w:tcPr>
          <w:p w:rsidR="00872062" w:rsidRPr="009E7314" w:rsidRDefault="00872062" w:rsidP="00872062">
            <w:pPr>
              <w:rPr>
                <w:color w:val="000000"/>
              </w:rPr>
            </w:pPr>
          </w:p>
        </w:tc>
        <w:tc>
          <w:tcPr>
            <w:tcW w:w="3963" w:type="dxa"/>
            <w:gridSpan w:val="5"/>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 xml:space="preserve">   3. копия решения о</w:t>
            </w:r>
            <w:r w:rsidRPr="009E7314">
              <w:rPr>
                <w:color w:val="000000"/>
              </w:rPr>
              <w:br/>
              <w:t xml:space="preserve">назначении или об избрании, </w:t>
            </w:r>
            <w:r w:rsidRPr="009E7314">
              <w:rPr>
                <w:color w:val="000000"/>
              </w:rPr>
              <w:br/>
              <w:t>либо приказа о назначении</w:t>
            </w:r>
            <w:r w:rsidRPr="009E7314">
              <w:rPr>
                <w:color w:val="000000"/>
              </w:rPr>
              <w:br/>
              <w:t>физического лица на</w:t>
            </w:r>
            <w:r w:rsidRPr="009E7314">
              <w:rPr>
                <w:color w:val="000000"/>
              </w:rPr>
              <w:br/>
              <w:t>должность, в соответствии с</w:t>
            </w:r>
            <w:r w:rsidRPr="009E7314">
              <w:rPr>
                <w:color w:val="000000"/>
              </w:rPr>
              <w:br/>
              <w:t>которым такое физическое</w:t>
            </w:r>
            <w:r w:rsidRPr="009E7314">
              <w:rPr>
                <w:color w:val="000000"/>
              </w:rPr>
              <w:br/>
              <w:t>лицо обладает правом</w:t>
            </w:r>
            <w:r w:rsidRPr="009E7314">
              <w:rPr>
                <w:color w:val="000000"/>
              </w:rPr>
              <w:br/>
              <w:t>действовать от имени</w:t>
            </w:r>
            <w:r w:rsidRPr="009E7314">
              <w:rPr>
                <w:color w:val="000000"/>
              </w:rPr>
              <w:br/>
              <w:t>заявителя без доверенности.</w:t>
            </w:r>
          </w:p>
        </w:tc>
        <w:tc>
          <w:tcPr>
            <w:tcW w:w="1959" w:type="dxa"/>
            <w:gridSpan w:val="4"/>
            <w:tcBorders>
              <w:top w:val="nil"/>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1 экз.</w:t>
            </w:r>
            <w:r w:rsidRPr="009E7314">
              <w:rPr>
                <w:color w:val="000000"/>
              </w:rPr>
              <w:br/>
              <w:t>(копия)</w:t>
            </w:r>
            <w:r w:rsidRPr="009E7314">
              <w:rPr>
                <w:color w:val="000000"/>
              </w:rPr>
              <w:br/>
              <w:t>формирование в дело</w:t>
            </w:r>
          </w:p>
        </w:tc>
        <w:tc>
          <w:tcPr>
            <w:tcW w:w="1873" w:type="dxa"/>
            <w:gridSpan w:val="6"/>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Для</w:t>
            </w:r>
            <w:r w:rsidRPr="009E7314">
              <w:rPr>
                <w:color w:val="000000"/>
              </w:rPr>
              <w:br/>
              <w:t>юридических лиц, если представитель  обладает правом</w:t>
            </w:r>
            <w:r w:rsidRPr="009E7314">
              <w:rPr>
                <w:color w:val="000000"/>
              </w:rPr>
              <w:br/>
              <w:t>действовать от имени</w:t>
            </w:r>
            <w:r w:rsidRPr="009E7314">
              <w:rPr>
                <w:color w:val="000000"/>
              </w:rPr>
              <w:br/>
              <w:t>заявителя без доверенности</w:t>
            </w:r>
          </w:p>
        </w:tc>
        <w:tc>
          <w:tcPr>
            <w:tcW w:w="1757" w:type="dxa"/>
            <w:gridSpan w:val="3"/>
            <w:tcBorders>
              <w:top w:val="nil"/>
              <w:left w:val="nil"/>
              <w:bottom w:val="single" w:sz="4" w:space="0" w:color="auto"/>
              <w:right w:val="single" w:sz="4" w:space="0" w:color="auto"/>
            </w:tcBorders>
            <w:shd w:val="clear" w:color="auto" w:fill="auto"/>
            <w:noWrap/>
            <w:hideMark/>
          </w:tcPr>
          <w:p w:rsidR="00872062" w:rsidRPr="009E7314" w:rsidRDefault="00872062" w:rsidP="00872062">
            <w:pPr>
              <w:rPr>
                <w:color w:val="000000"/>
              </w:rPr>
            </w:pPr>
            <w:r w:rsidRPr="009E7314">
              <w:rPr>
                <w:color w:val="000000"/>
              </w:rPr>
              <w:t>нет</w:t>
            </w:r>
          </w:p>
        </w:tc>
        <w:tc>
          <w:tcPr>
            <w:tcW w:w="1276" w:type="dxa"/>
            <w:gridSpan w:val="3"/>
            <w:tcBorders>
              <w:top w:val="nil"/>
              <w:left w:val="nil"/>
              <w:bottom w:val="single" w:sz="4" w:space="0" w:color="auto"/>
              <w:right w:val="single" w:sz="4" w:space="0" w:color="auto"/>
            </w:tcBorders>
            <w:shd w:val="clear" w:color="auto" w:fill="auto"/>
            <w:noWrap/>
            <w:hideMark/>
          </w:tcPr>
          <w:p w:rsidR="00872062" w:rsidRPr="009E7314" w:rsidRDefault="00872062" w:rsidP="00872062">
            <w:pPr>
              <w:rPr>
                <w:color w:val="000000"/>
              </w:rPr>
            </w:pPr>
            <w:r w:rsidRPr="009E7314">
              <w:rPr>
                <w:color w:val="000000"/>
              </w:rPr>
              <w:t>-</w:t>
            </w:r>
          </w:p>
        </w:tc>
        <w:tc>
          <w:tcPr>
            <w:tcW w:w="1418" w:type="dxa"/>
            <w:gridSpan w:val="2"/>
            <w:tcBorders>
              <w:top w:val="nil"/>
              <w:left w:val="nil"/>
              <w:bottom w:val="single" w:sz="4" w:space="0" w:color="auto"/>
              <w:right w:val="single" w:sz="4" w:space="0" w:color="auto"/>
            </w:tcBorders>
            <w:shd w:val="clear" w:color="auto" w:fill="auto"/>
            <w:noWrap/>
            <w:hideMark/>
          </w:tcPr>
          <w:p w:rsidR="00872062" w:rsidRPr="009E7314" w:rsidRDefault="00872062" w:rsidP="00872062">
            <w:pPr>
              <w:rPr>
                <w:color w:val="000000"/>
              </w:rPr>
            </w:pPr>
            <w:r w:rsidRPr="009E7314">
              <w:rPr>
                <w:color w:val="000000"/>
              </w:rPr>
              <w:t>-</w:t>
            </w:r>
          </w:p>
        </w:tc>
      </w:tr>
    </w:tbl>
    <w:p w:rsidR="00872062" w:rsidRPr="009E7314" w:rsidRDefault="00872062" w:rsidP="00872062"/>
    <w:tbl>
      <w:tblPr>
        <w:tblW w:w="15260" w:type="dxa"/>
        <w:tblInd w:w="93" w:type="dxa"/>
        <w:tblLayout w:type="fixed"/>
        <w:tblLook w:val="04A0"/>
      </w:tblPr>
      <w:tblGrid>
        <w:gridCol w:w="2109"/>
        <w:gridCol w:w="1308"/>
        <w:gridCol w:w="2109"/>
        <w:gridCol w:w="1860"/>
        <w:gridCol w:w="2064"/>
        <w:gridCol w:w="1132"/>
        <w:gridCol w:w="2109"/>
        <w:gridCol w:w="1364"/>
        <w:gridCol w:w="1205"/>
      </w:tblGrid>
      <w:tr w:rsidR="00872062" w:rsidRPr="009E7314" w:rsidTr="00872062">
        <w:trPr>
          <w:trHeight w:val="300"/>
        </w:trPr>
        <w:tc>
          <w:tcPr>
            <w:tcW w:w="14055" w:type="dxa"/>
            <w:gridSpan w:val="8"/>
            <w:tcBorders>
              <w:top w:val="nil"/>
              <w:left w:val="nil"/>
              <w:bottom w:val="nil"/>
              <w:right w:val="nil"/>
            </w:tcBorders>
            <w:shd w:val="clear" w:color="auto" w:fill="auto"/>
            <w:noWrap/>
            <w:vAlign w:val="bottom"/>
            <w:hideMark/>
          </w:tcPr>
          <w:p w:rsidR="00872062" w:rsidRPr="009E7314" w:rsidRDefault="00872062" w:rsidP="00872062">
            <w:pPr>
              <w:rPr>
                <w:b/>
                <w:bCs/>
                <w:color w:val="000000"/>
              </w:rPr>
            </w:pPr>
            <w:r w:rsidRPr="009E7314">
              <w:rPr>
                <w:b/>
                <w:bCs/>
                <w:color w:val="000000"/>
              </w:rPr>
              <w:t>Раздел 5. "Документы и сведения, получаемые посредством межведомственного информационного взаимодействия"</w:t>
            </w:r>
          </w:p>
        </w:tc>
        <w:tc>
          <w:tcPr>
            <w:tcW w:w="1205" w:type="dxa"/>
            <w:tcBorders>
              <w:top w:val="nil"/>
              <w:left w:val="nil"/>
              <w:bottom w:val="nil"/>
              <w:right w:val="nil"/>
            </w:tcBorders>
            <w:shd w:val="clear" w:color="auto" w:fill="auto"/>
            <w:noWrap/>
            <w:vAlign w:val="bottom"/>
            <w:hideMark/>
          </w:tcPr>
          <w:p w:rsidR="00872062" w:rsidRPr="009E7314" w:rsidRDefault="00872062" w:rsidP="00872062">
            <w:pPr>
              <w:rPr>
                <w:color w:val="000000"/>
              </w:rPr>
            </w:pPr>
          </w:p>
        </w:tc>
      </w:tr>
      <w:tr w:rsidR="00872062" w:rsidRPr="009E7314" w:rsidTr="00872062">
        <w:trPr>
          <w:trHeight w:val="2400"/>
        </w:trPr>
        <w:tc>
          <w:tcPr>
            <w:tcW w:w="2109" w:type="dxa"/>
            <w:tcBorders>
              <w:top w:val="single" w:sz="4" w:space="0" w:color="auto"/>
              <w:left w:val="single" w:sz="4" w:space="0" w:color="auto"/>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Реквизиты актуальной технологической карты межведомственного взаимодействия</w:t>
            </w:r>
          </w:p>
        </w:tc>
        <w:tc>
          <w:tcPr>
            <w:tcW w:w="1308" w:type="dxa"/>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Наименование запрашиваемого документа (сведения)</w:t>
            </w:r>
          </w:p>
        </w:tc>
        <w:tc>
          <w:tcPr>
            <w:tcW w:w="2109" w:type="dxa"/>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Перечень и состав сведений, запрашиваемых в рамках межведомственного информационного взаимодействия</w:t>
            </w:r>
          </w:p>
        </w:tc>
        <w:tc>
          <w:tcPr>
            <w:tcW w:w="1860" w:type="dxa"/>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Наименование органа (организации), направляющег</w:t>
            </w:r>
            <w:proofErr w:type="gramStart"/>
            <w:r w:rsidRPr="009E7314">
              <w:rPr>
                <w:color w:val="000000"/>
              </w:rPr>
              <w:t>о(</w:t>
            </w:r>
            <w:proofErr w:type="gramEnd"/>
            <w:r w:rsidRPr="009E7314">
              <w:rPr>
                <w:color w:val="000000"/>
              </w:rPr>
              <w:t xml:space="preserve">ей) межведомственный запрос </w:t>
            </w:r>
          </w:p>
        </w:tc>
        <w:tc>
          <w:tcPr>
            <w:tcW w:w="2064" w:type="dxa"/>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Наименование органа (организации), в адрес которог</w:t>
            </w:r>
            <w:proofErr w:type="gramStart"/>
            <w:r w:rsidRPr="009E7314">
              <w:rPr>
                <w:color w:val="000000"/>
              </w:rPr>
              <w:t>о(</w:t>
            </w:r>
            <w:proofErr w:type="gramEnd"/>
            <w:r w:rsidRPr="009E7314">
              <w:rPr>
                <w:color w:val="000000"/>
              </w:rPr>
              <w:t>ой) направляется межведомственный запрос</w:t>
            </w:r>
          </w:p>
        </w:tc>
        <w:tc>
          <w:tcPr>
            <w:tcW w:w="1132" w:type="dxa"/>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SID электронного сервиса</w:t>
            </w:r>
          </w:p>
        </w:tc>
        <w:tc>
          <w:tcPr>
            <w:tcW w:w="2109" w:type="dxa"/>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Срок осуществления межведомственного информационного взаимодействия</w:t>
            </w:r>
          </w:p>
        </w:tc>
        <w:tc>
          <w:tcPr>
            <w:tcW w:w="1364" w:type="dxa"/>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 xml:space="preserve">Форма (шаблон) </w:t>
            </w:r>
            <w:proofErr w:type="spellStart"/>
            <w:r w:rsidRPr="009E7314">
              <w:rPr>
                <w:color w:val="000000"/>
              </w:rPr>
              <w:t>межведомственноговзаимодествия</w:t>
            </w:r>
            <w:proofErr w:type="spellEnd"/>
          </w:p>
        </w:tc>
        <w:tc>
          <w:tcPr>
            <w:tcW w:w="1205" w:type="dxa"/>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Образец заполнения формы межведомственного запроса</w:t>
            </w:r>
          </w:p>
        </w:tc>
      </w:tr>
      <w:tr w:rsidR="00872062" w:rsidRPr="009E7314" w:rsidTr="00872062">
        <w:trPr>
          <w:trHeight w:val="300"/>
        </w:trPr>
        <w:tc>
          <w:tcPr>
            <w:tcW w:w="2109" w:type="dxa"/>
            <w:tcBorders>
              <w:top w:val="nil"/>
              <w:left w:val="single" w:sz="4" w:space="0" w:color="auto"/>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1</w:t>
            </w:r>
          </w:p>
        </w:tc>
        <w:tc>
          <w:tcPr>
            <w:tcW w:w="1308" w:type="dxa"/>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2</w:t>
            </w:r>
          </w:p>
        </w:tc>
        <w:tc>
          <w:tcPr>
            <w:tcW w:w="2109" w:type="dxa"/>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3</w:t>
            </w:r>
          </w:p>
        </w:tc>
        <w:tc>
          <w:tcPr>
            <w:tcW w:w="1860" w:type="dxa"/>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4</w:t>
            </w:r>
          </w:p>
        </w:tc>
        <w:tc>
          <w:tcPr>
            <w:tcW w:w="2064" w:type="dxa"/>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5</w:t>
            </w:r>
          </w:p>
        </w:tc>
        <w:tc>
          <w:tcPr>
            <w:tcW w:w="1132" w:type="dxa"/>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6</w:t>
            </w:r>
          </w:p>
        </w:tc>
        <w:tc>
          <w:tcPr>
            <w:tcW w:w="2109" w:type="dxa"/>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7</w:t>
            </w:r>
          </w:p>
        </w:tc>
        <w:tc>
          <w:tcPr>
            <w:tcW w:w="1364" w:type="dxa"/>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8</w:t>
            </w:r>
          </w:p>
        </w:tc>
        <w:tc>
          <w:tcPr>
            <w:tcW w:w="1205" w:type="dxa"/>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9</w:t>
            </w:r>
          </w:p>
        </w:tc>
      </w:tr>
      <w:tr w:rsidR="00872062" w:rsidRPr="009E7314" w:rsidTr="00872062">
        <w:trPr>
          <w:trHeight w:val="675"/>
        </w:trPr>
        <w:tc>
          <w:tcPr>
            <w:tcW w:w="15260" w:type="dxa"/>
            <w:gridSpan w:val="9"/>
            <w:tcBorders>
              <w:top w:val="single" w:sz="4" w:space="0" w:color="auto"/>
              <w:left w:val="single" w:sz="4" w:space="0" w:color="auto"/>
              <w:bottom w:val="nil"/>
              <w:right w:val="single" w:sz="4" w:space="0" w:color="000000"/>
            </w:tcBorders>
            <w:shd w:val="clear" w:color="auto" w:fill="auto"/>
            <w:vAlign w:val="bottom"/>
            <w:hideMark/>
          </w:tcPr>
          <w:p w:rsidR="00872062" w:rsidRPr="009E7314" w:rsidRDefault="00872062" w:rsidP="00872062">
            <w:pPr>
              <w:jc w:val="center"/>
              <w:rPr>
                <w:b/>
                <w:bCs/>
                <w:color w:val="000000"/>
              </w:rPr>
            </w:pPr>
            <w:r w:rsidRPr="009E7314">
              <w:rPr>
                <w:b/>
                <w:bCs/>
                <w:color w:val="000000"/>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872062" w:rsidRPr="009E7314" w:rsidTr="00872062">
        <w:trPr>
          <w:trHeight w:val="300"/>
        </w:trPr>
        <w:tc>
          <w:tcPr>
            <w:tcW w:w="2109" w:type="dxa"/>
            <w:tcBorders>
              <w:top w:val="single" w:sz="4" w:space="0" w:color="auto"/>
              <w:left w:val="single" w:sz="4" w:space="0" w:color="auto"/>
              <w:bottom w:val="single" w:sz="4" w:space="0" w:color="auto"/>
              <w:right w:val="single" w:sz="4" w:space="0" w:color="auto"/>
            </w:tcBorders>
            <w:shd w:val="clear" w:color="auto" w:fill="auto"/>
            <w:hideMark/>
          </w:tcPr>
          <w:p w:rsidR="00872062" w:rsidRPr="009E7314" w:rsidRDefault="00872062" w:rsidP="00872062">
            <w:pPr>
              <w:jc w:val="center"/>
              <w:rPr>
                <w:b/>
                <w:bCs/>
                <w:color w:val="000000"/>
              </w:rPr>
            </w:pPr>
            <w:r w:rsidRPr="009E7314">
              <w:rPr>
                <w:b/>
                <w:bCs/>
                <w:color w:val="000000"/>
              </w:rPr>
              <w:t>нет</w:t>
            </w:r>
          </w:p>
        </w:tc>
        <w:tc>
          <w:tcPr>
            <w:tcW w:w="1308" w:type="dxa"/>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b/>
                <w:bCs/>
                <w:color w:val="000000"/>
              </w:rPr>
            </w:pPr>
            <w:r w:rsidRPr="009E7314">
              <w:rPr>
                <w:b/>
                <w:bCs/>
                <w:color w:val="000000"/>
              </w:rPr>
              <w:t>нет</w:t>
            </w:r>
          </w:p>
        </w:tc>
        <w:tc>
          <w:tcPr>
            <w:tcW w:w="2109" w:type="dxa"/>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b/>
                <w:bCs/>
                <w:color w:val="000000"/>
              </w:rPr>
            </w:pPr>
            <w:r w:rsidRPr="009E7314">
              <w:rPr>
                <w:b/>
                <w:bCs/>
                <w:color w:val="000000"/>
              </w:rPr>
              <w:t>нет</w:t>
            </w:r>
          </w:p>
        </w:tc>
        <w:tc>
          <w:tcPr>
            <w:tcW w:w="1860" w:type="dxa"/>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b/>
                <w:bCs/>
                <w:color w:val="000000"/>
              </w:rPr>
            </w:pPr>
            <w:r w:rsidRPr="009E7314">
              <w:rPr>
                <w:b/>
                <w:bCs/>
                <w:color w:val="000000"/>
              </w:rPr>
              <w:t>нет</w:t>
            </w:r>
          </w:p>
        </w:tc>
        <w:tc>
          <w:tcPr>
            <w:tcW w:w="2064" w:type="dxa"/>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b/>
                <w:bCs/>
                <w:color w:val="000000"/>
              </w:rPr>
            </w:pPr>
            <w:r w:rsidRPr="009E7314">
              <w:rPr>
                <w:b/>
                <w:bCs/>
                <w:color w:val="000000"/>
              </w:rPr>
              <w:t>нет</w:t>
            </w:r>
          </w:p>
        </w:tc>
        <w:tc>
          <w:tcPr>
            <w:tcW w:w="1132" w:type="dxa"/>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b/>
                <w:bCs/>
                <w:color w:val="000000"/>
              </w:rPr>
            </w:pPr>
            <w:r w:rsidRPr="009E7314">
              <w:rPr>
                <w:b/>
                <w:bCs/>
                <w:color w:val="000000"/>
              </w:rPr>
              <w:t>нет</w:t>
            </w:r>
          </w:p>
        </w:tc>
        <w:tc>
          <w:tcPr>
            <w:tcW w:w="2109" w:type="dxa"/>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b/>
                <w:bCs/>
                <w:color w:val="000000"/>
              </w:rPr>
            </w:pPr>
            <w:r w:rsidRPr="009E7314">
              <w:rPr>
                <w:b/>
                <w:bCs/>
                <w:color w:val="000000"/>
              </w:rPr>
              <w:t>нет</w:t>
            </w:r>
          </w:p>
        </w:tc>
        <w:tc>
          <w:tcPr>
            <w:tcW w:w="1364" w:type="dxa"/>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b/>
                <w:bCs/>
                <w:color w:val="000000"/>
              </w:rPr>
            </w:pPr>
            <w:r w:rsidRPr="009E7314">
              <w:rPr>
                <w:b/>
                <w:bCs/>
                <w:color w:val="000000"/>
              </w:rPr>
              <w:t>нет</w:t>
            </w:r>
          </w:p>
        </w:tc>
        <w:tc>
          <w:tcPr>
            <w:tcW w:w="1205" w:type="dxa"/>
            <w:tcBorders>
              <w:top w:val="single" w:sz="4" w:space="0" w:color="auto"/>
              <w:left w:val="nil"/>
              <w:bottom w:val="single" w:sz="4" w:space="0" w:color="auto"/>
              <w:right w:val="single" w:sz="4" w:space="0" w:color="auto"/>
            </w:tcBorders>
            <w:shd w:val="clear" w:color="auto" w:fill="auto"/>
            <w:hideMark/>
          </w:tcPr>
          <w:p w:rsidR="00872062" w:rsidRPr="009E7314" w:rsidRDefault="00872062" w:rsidP="00872062">
            <w:pPr>
              <w:jc w:val="center"/>
              <w:rPr>
                <w:b/>
                <w:bCs/>
                <w:color w:val="000000"/>
              </w:rPr>
            </w:pPr>
            <w:r w:rsidRPr="009E7314">
              <w:rPr>
                <w:b/>
                <w:bCs/>
                <w:color w:val="000000"/>
              </w:rPr>
              <w:t>нет</w:t>
            </w:r>
          </w:p>
        </w:tc>
      </w:tr>
    </w:tbl>
    <w:p w:rsidR="00872062" w:rsidRPr="009E7314" w:rsidRDefault="00872062" w:rsidP="00872062"/>
    <w:tbl>
      <w:tblPr>
        <w:tblW w:w="14812" w:type="dxa"/>
        <w:tblInd w:w="93" w:type="dxa"/>
        <w:tblLayout w:type="fixed"/>
        <w:tblLook w:val="04A0"/>
      </w:tblPr>
      <w:tblGrid>
        <w:gridCol w:w="800"/>
        <w:gridCol w:w="3320"/>
        <w:gridCol w:w="2520"/>
        <w:gridCol w:w="1739"/>
        <w:gridCol w:w="1275"/>
        <w:gridCol w:w="1418"/>
        <w:gridCol w:w="1240"/>
        <w:gridCol w:w="1380"/>
        <w:gridCol w:w="1120"/>
      </w:tblGrid>
      <w:tr w:rsidR="00872062" w:rsidRPr="009E7314" w:rsidTr="00872062">
        <w:trPr>
          <w:trHeight w:val="300"/>
        </w:trPr>
        <w:tc>
          <w:tcPr>
            <w:tcW w:w="4120" w:type="dxa"/>
            <w:gridSpan w:val="2"/>
            <w:tcBorders>
              <w:top w:val="nil"/>
              <w:left w:val="nil"/>
              <w:bottom w:val="nil"/>
              <w:right w:val="nil"/>
            </w:tcBorders>
            <w:shd w:val="clear" w:color="auto" w:fill="auto"/>
            <w:noWrap/>
            <w:vAlign w:val="bottom"/>
            <w:hideMark/>
          </w:tcPr>
          <w:p w:rsidR="00872062" w:rsidRPr="009E7314" w:rsidRDefault="00872062" w:rsidP="00872062">
            <w:pPr>
              <w:rPr>
                <w:b/>
                <w:bCs/>
                <w:color w:val="000000"/>
              </w:rPr>
            </w:pPr>
            <w:r w:rsidRPr="009E7314">
              <w:rPr>
                <w:b/>
                <w:bCs/>
                <w:color w:val="000000"/>
              </w:rPr>
              <w:t>Раздел 6.  Результат услуги</w:t>
            </w:r>
          </w:p>
        </w:tc>
        <w:tc>
          <w:tcPr>
            <w:tcW w:w="2520" w:type="dxa"/>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739" w:type="dxa"/>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275" w:type="dxa"/>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418" w:type="dxa"/>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240" w:type="dxa"/>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380" w:type="dxa"/>
            <w:tcBorders>
              <w:top w:val="nil"/>
              <w:left w:val="nil"/>
              <w:bottom w:val="nil"/>
              <w:right w:val="nil"/>
            </w:tcBorders>
            <w:shd w:val="clear" w:color="auto" w:fill="auto"/>
            <w:noWrap/>
            <w:vAlign w:val="bottom"/>
            <w:hideMark/>
          </w:tcPr>
          <w:p w:rsidR="00872062" w:rsidRPr="009E7314" w:rsidRDefault="00872062" w:rsidP="00872062">
            <w:pPr>
              <w:rPr>
                <w:color w:val="000000"/>
              </w:rPr>
            </w:pPr>
          </w:p>
        </w:tc>
        <w:tc>
          <w:tcPr>
            <w:tcW w:w="1120" w:type="dxa"/>
            <w:tcBorders>
              <w:top w:val="nil"/>
              <w:left w:val="nil"/>
              <w:bottom w:val="nil"/>
              <w:right w:val="nil"/>
            </w:tcBorders>
            <w:shd w:val="clear" w:color="auto" w:fill="auto"/>
            <w:noWrap/>
            <w:vAlign w:val="bottom"/>
            <w:hideMark/>
          </w:tcPr>
          <w:p w:rsidR="00872062" w:rsidRPr="009E7314" w:rsidRDefault="00872062" w:rsidP="00872062">
            <w:pPr>
              <w:rPr>
                <w:color w:val="000000"/>
              </w:rPr>
            </w:pPr>
          </w:p>
        </w:tc>
      </w:tr>
      <w:tr w:rsidR="00872062" w:rsidRPr="009E7314" w:rsidTr="00872062">
        <w:trPr>
          <w:trHeight w:val="1230"/>
        </w:trPr>
        <w:tc>
          <w:tcPr>
            <w:tcW w:w="80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72062" w:rsidRPr="009E7314" w:rsidRDefault="00872062" w:rsidP="00872062">
            <w:pPr>
              <w:jc w:val="center"/>
              <w:rPr>
                <w:color w:val="000000"/>
              </w:rPr>
            </w:pPr>
            <w:r w:rsidRPr="009E7314">
              <w:rPr>
                <w:color w:val="000000"/>
              </w:rPr>
              <w:t>№</w:t>
            </w:r>
          </w:p>
        </w:tc>
        <w:tc>
          <w:tcPr>
            <w:tcW w:w="33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Документ/документы, являющиеся результатом услуги</w:t>
            </w:r>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Требование к документу/документам, являющимся результатом услуги</w:t>
            </w:r>
          </w:p>
        </w:tc>
        <w:tc>
          <w:tcPr>
            <w:tcW w:w="173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Характеристика результата (</w:t>
            </w:r>
            <w:proofErr w:type="gramStart"/>
            <w:r w:rsidRPr="009E7314">
              <w:rPr>
                <w:color w:val="000000"/>
              </w:rPr>
              <w:t>положительный</w:t>
            </w:r>
            <w:proofErr w:type="gramEnd"/>
            <w:r w:rsidRPr="009E7314">
              <w:rPr>
                <w:color w:val="000000"/>
              </w:rPr>
              <w:t>/отрицательный)</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Форма документа/документов, являющимся результатом услуги</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 xml:space="preserve">Образец документа/документов, являющихся </w:t>
            </w:r>
            <w:proofErr w:type="spellStart"/>
            <w:r w:rsidRPr="009E7314">
              <w:rPr>
                <w:color w:val="000000"/>
              </w:rPr>
              <w:t>резльтатом</w:t>
            </w:r>
            <w:proofErr w:type="spellEnd"/>
            <w:r w:rsidRPr="009E7314">
              <w:rPr>
                <w:color w:val="000000"/>
              </w:rPr>
              <w:t xml:space="preserve"> услуги</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Способ получения результата</w:t>
            </w:r>
          </w:p>
        </w:tc>
        <w:tc>
          <w:tcPr>
            <w:tcW w:w="2500" w:type="dxa"/>
            <w:gridSpan w:val="2"/>
            <w:tcBorders>
              <w:top w:val="single" w:sz="4" w:space="0" w:color="auto"/>
              <w:left w:val="nil"/>
              <w:bottom w:val="single" w:sz="4" w:space="0" w:color="auto"/>
              <w:right w:val="single" w:sz="4" w:space="0" w:color="000000"/>
            </w:tcBorders>
            <w:shd w:val="clear" w:color="auto" w:fill="auto"/>
            <w:hideMark/>
          </w:tcPr>
          <w:p w:rsidR="00872062" w:rsidRPr="009E7314" w:rsidRDefault="00872062" w:rsidP="00872062">
            <w:pPr>
              <w:jc w:val="center"/>
              <w:rPr>
                <w:color w:val="000000"/>
              </w:rPr>
            </w:pPr>
            <w:r w:rsidRPr="009E7314">
              <w:rPr>
                <w:color w:val="000000"/>
              </w:rPr>
              <w:t>Срок хранения невостребованных заявителем результатов</w:t>
            </w:r>
          </w:p>
        </w:tc>
      </w:tr>
      <w:tr w:rsidR="00872062" w:rsidRPr="009E7314" w:rsidTr="00872062">
        <w:trPr>
          <w:trHeight w:val="900"/>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872062" w:rsidRPr="009E7314" w:rsidRDefault="00872062" w:rsidP="00872062">
            <w:pPr>
              <w:rPr>
                <w:color w:val="000000"/>
              </w:rPr>
            </w:pPr>
          </w:p>
        </w:tc>
        <w:tc>
          <w:tcPr>
            <w:tcW w:w="3320" w:type="dxa"/>
            <w:vMerge/>
            <w:tcBorders>
              <w:top w:val="single" w:sz="4" w:space="0" w:color="auto"/>
              <w:left w:val="single" w:sz="4" w:space="0" w:color="auto"/>
              <w:bottom w:val="single" w:sz="4" w:space="0" w:color="000000"/>
              <w:right w:val="single" w:sz="4" w:space="0" w:color="auto"/>
            </w:tcBorders>
            <w:vAlign w:val="center"/>
            <w:hideMark/>
          </w:tcPr>
          <w:p w:rsidR="00872062" w:rsidRPr="009E7314" w:rsidRDefault="00872062" w:rsidP="00872062">
            <w:pPr>
              <w:rPr>
                <w:color w:val="00000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872062" w:rsidRPr="009E7314" w:rsidRDefault="00872062" w:rsidP="00872062">
            <w:pPr>
              <w:rPr>
                <w:color w:val="000000"/>
              </w:rPr>
            </w:pPr>
          </w:p>
        </w:tc>
        <w:tc>
          <w:tcPr>
            <w:tcW w:w="1739" w:type="dxa"/>
            <w:vMerge/>
            <w:tcBorders>
              <w:top w:val="single" w:sz="4" w:space="0" w:color="auto"/>
              <w:left w:val="single" w:sz="4" w:space="0" w:color="auto"/>
              <w:bottom w:val="single" w:sz="4" w:space="0" w:color="000000"/>
              <w:right w:val="single" w:sz="4" w:space="0" w:color="auto"/>
            </w:tcBorders>
            <w:vAlign w:val="center"/>
            <w:hideMark/>
          </w:tcPr>
          <w:p w:rsidR="00872062" w:rsidRPr="009E7314" w:rsidRDefault="00872062" w:rsidP="00872062">
            <w:pPr>
              <w:rPr>
                <w:color w:val="00000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872062" w:rsidRPr="009E7314" w:rsidRDefault="00872062" w:rsidP="00872062">
            <w:pPr>
              <w:rPr>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72062" w:rsidRPr="009E7314" w:rsidRDefault="00872062" w:rsidP="00872062">
            <w:pPr>
              <w:rPr>
                <w:color w:val="00000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872062" w:rsidRPr="009E7314" w:rsidRDefault="00872062" w:rsidP="00872062">
            <w:pPr>
              <w:rPr>
                <w:color w:val="000000"/>
              </w:rPr>
            </w:pPr>
          </w:p>
        </w:tc>
        <w:tc>
          <w:tcPr>
            <w:tcW w:w="1380" w:type="dxa"/>
            <w:tcBorders>
              <w:top w:val="nil"/>
              <w:left w:val="nil"/>
              <w:bottom w:val="single" w:sz="4" w:space="0" w:color="auto"/>
              <w:right w:val="single" w:sz="4" w:space="0" w:color="auto"/>
            </w:tcBorders>
            <w:shd w:val="clear" w:color="auto" w:fill="auto"/>
            <w:noWrap/>
            <w:hideMark/>
          </w:tcPr>
          <w:p w:rsidR="00872062" w:rsidRPr="009E7314" w:rsidRDefault="00872062" w:rsidP="00872062">
            <w:pPr>
              <w:jc w:val="center"/>
              <w:rPr>
                <w:color w:val="000000"/>
              </w:rPr>
            </w:pPr>
            <w:r w:rsidRPr="009E7314">
              <w:rPr>
                <w:color w:val="000000"/>
              </w:rPr>
              <w:t xml:space="preserve">в органе </w:t>
            </w:r>
          </w:p>
        </w:tc>
        <w:tc>
          <w:tcPr>
            <w:tcW w:w="1120" w:type="dxa"/>
            <w:tcBorders>
              <w:top w:val="nil"/>
              <w:left w:val="nil"/>
              <w:bottom w:val="single" w:sz="4" w:space="0" w:color="auto"/>
              <w:right w:val="single" w:sz="4" w:space="0" w:color="auto"/>
            </w:tcBorders>
            <w:shd w:val="clear" w:color="auto" w:fill="auto"/>
            <w:noWrap/>
            <w:hideMark/>
          </w:tcPr>
          <w:p w:rsidR="00872062" w:rsidRPr="009E7314" w:rsidRDefault="00872062" w:rsidP="00872062">
            <w:pPr>
              <w:jc w:val="center"/>
              <w:rPr>
                <w:color w:val="000000"/>
              </w:rPr>
            </w:pPr>
            <w:r w:rsidRPr="009E7314">
              <w:rPr>
                <w:color w:val="000000"/>
              </w:rPr>
              <w:t>в МФЦ</w:t>
            </w:r>
          </w:p>
        </w:tc>
      </w:tr>
      <w:tr w:rsidR="00872062" w:rsidRPr="009E7314" w:rsidTr="0087206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lastRenderedPageBreak/>
              <w:t>1</w:t>
            </w:r>
          </w:p>
        </w:tc>
        <w:tc>
          <w:tcPr>
            <w:tcW w:w="3320" w:type="dxa"/>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2</w:t>
            </w:r>
          </w:p>
        </w:tc>
        <w:tc>
          <w:tcPr>
            <w:tcW w:w="2520" w:type="dxa"/>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3</w:t>
            </w:r>
          </w:p>
        </w:tc>
        <w:tc>
          <w:tcPr>
            <w:tcW w:w="1739" w:type="dxa"/>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4</w:t>
            </w:r>
          </w:p>
        </w:tc>
        <w:tc>
          <w:tcPr>
            <w:tcW w:w="1275" w:type="dxa"/>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5</w:t>
            </w:r>
          </w:p>
        </w:tc>
        <w:tc>
          <w:tcPr>
            <w:tcW w:w="1418" w:type="dxa"/>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6</w:t>
            </w:r>
          </w:p>
        </w:tc>
        <w:tc>
          <w:tcPr>
            <w:tcW w:w="1240" w:type="dxa"/>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7</w:t>
            </w:r>
          </w:p>
        </w:tc>
        <w:tc>
          <w:tcPr>
            <w:tcW w:w="1380" w:type="dxa"/>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8</w:t>
            </w:r>
          </w:p>
        </w:tc>
        <w:tc>
          <w:tcPr>
            <w:tcW w:w="1120" w:type="dxa"/>
            <w:tcBorders>
              <w:top w:val="nil"/>
              <w:left w:val="nil"/>
              <w:bottom w:val="single" w:sz="4" w:space="0" w:color="auto"/>
              <w:right w:val="single" w:sz="4" w:space="0" w:color="auto"/>
            </w:tcBorders>
            <w:shd w:val="clear" w:color="auto" w:fill="auto"/>
            <w:noWrap/>
            <w:vAlign w:val="bottom"/>
            <w:hideMark/>
          </w:tcPr>
          <w:p w:rsidR="00872062" w:rsidRPr="009E7314" w:rsidRDefault="00872062" w:rsidP="00872062">
            <w:pPr>
              <w:jc w:val="center"/>
              <w:rPr>
                <w:iCs/>
                <w:color w:val="000000"/>
              </w:rPr>
            </w:pPr>
            <w:r w:rsidRPr="009E7314">
              <w:rPr>
                <w:iCs/>
                <w:color w:val="000000"/>
              </w:rPr>
              <w:t>9</w:t>
            </w:r>
          </w:p>
        </w:tc>
      </w:tr>
      <w:tr w:rsidR="00872062" w:rsidRPr="009E7314" w:rsidTr="00872062">
        <w:trPr>
          <w:trHeight w:val="300"/>
        </w:trPr>
        <w:tc>
          <w:tcPr>
            <w:tcW w:w="14812"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2062" w:rsidRPr="009E7314" w:rsidRDefault="00872062" w:rsidP="00872062">
            <w:pPr>
              <w:jc w:val="center"/>
              <w:rPr>
                <w:b/>
                <w:bCs/>
                <w:color w:val="000000"/>
              </w:rPr>
            </w:pPr>
            <w:r w:rsidRPr="009E7314">
              <w:rPr>
                <w:b/>
                <w:bCs/>
                <w:color w:val="000000"/>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872062" w:rsidRPr="009E7314" w:rsidTr="00872062">
        <w:trPr>
          <w:trHeight w:val="2280"/>
        </w:trPr>
        <w:tc>
          <w:tcPr>
            <w:tcW w:w="800" w:type="dxa"/>
            <w:tcBorders>
              <w:top w:val="nil"/>
              <w:left w:val="single" w:sz="4" w:space="0" w:color="auto"/>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1</w:t>
            </w:r>
          </w:p>
        </w:tc>
        <w:tc>
          <w:tcPr>
            <w:tcW w:w="3320" w:type="dxa"/>
            <w:tcBorders>
              <w:top w:val="nil"/>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Предоставление информации об объектах недвижимого имущества, находящихся в собственности муниципального района "Чернышевский район" и предназначенных для сдачи в аренду</w:t>
            </w:r>
          </w:p>
        </w:tc>
        <w:tc>
          <w:tcPr>
            <w:tcW w:w="2520" w:type="dxa"/>
            <w:tcBorders>
              <w:top w:val="nil"/>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Документ готовится по</w:t>
            </w:r>
            <w:r w:rsidRPr="009E7314">
              <w:rPr>
                <w:color w:val="000000"/>
              </w:rPr>
              <w:br/>
              <w:t>утвержденной форме,</w:t>
            </w:r>
            <w:r w:rsidRPr="009E7314">
              <w:rPr>
                <w:color w:val="000000"/>
              </w:rPr>
              <w:br/>
              <w:t>подписывается</w:t>
            </w:r>
            <w:r w:rsidRPr="009E7314">
              <w:rPr>
                <w:color w:val="000000"/>
              </w:rPr>
              <w:br/>
              <w:t>руководителем или уполномоченным руководителем лицом</w:t>
            </w:r>
          </w:p>
        </w:tc>
        <w:tc>
          <w:tcPr>
            <w:tcW w:w="1739" w:type="dxa"/>
            <w:tcBorders>
              <w:top w:val="nil"/>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Положительный</w:t>
            </w:r>
          </w:p>
        </w:tc>
        <w:tc>
          <w:tcPr>
            <w:tcW w:w="1275" w:type="dxa"/>
            <w:tcBorders>
              <w:top w:val="nil"/>
              <w:left w:val="nil"/>
              <w:bottom w:val="single" w:sz="4" w:space="0" w:color="auto"/>
              <w:right w:val="single" w:sz="4" w:space="0" w:color="auto"/>
            </w:tcBorders>
            <w:shd w:val="clear" w:color="auto" w:fill="auto"/>
            <w:hideMark/>
          </w:tcPr>
          <w:p w:rsidR="00872062" w:rsidRPr="009E7314" w:rsidRDefault="00872062" w:rsidP="00872062">
            <w:pPr>
              <w:jc w:val="center"/>
              <w:rPr>
                <w:iCs/>
                <w:color w:val="000000"/>
              </w:rPr>
            </w:pPr>
            <w:r w:rsidRPr="009E7314">
              <w:rPr>
                <w:iCs/>
                <w:color w:val="000000"/>
              </w:rPr>
              <w:t xml:space="preserve"> -</w:t>
            </w:r>
          </w:p>
        </w:tc>
        <w:tc>
          <w:tcPr>
            <w:tcW w:w="1418" w:type="dxa"/>
            <w:tcBorders>
              <w:top w:val="nil"/>
              <w:left w:val="nil"/>
              <w:bottom w:val="single" w:sz="4" w:space="0" w:color="auto"/>
              <w:right w:val="single" w:sz="4" w:space="0" w:color="auto"/>
            </w:tcBorders>
            <w:shd w:val="clear" w:color="auto" w:fill="auto"/>
            <w:hideMark/>
          </w:tcPr>
          <w:p w:rsidR="00872062" w:rsidRPr="009E7314" w:rsidRDefault="00872062" w:rsidP="00872062">
            <w:pPr>
              <w:jc w:val="center"/>
              <w:rPr>
                <w:iCs/>
                <w:color w:val="000000"/>
              </w:rPr>
            </w:pPr>
            <w:r w:rsidRPr="009E7314">
              <w:rPr>
                <w:iCs/>
                <w:color w:val="000000"/>
              </w:rPr>
              <w:t xml:space="preserve"> -</w:t>
            </w:r>
          </w:p>
        </w:tc>
        <w:tc>
          <w:tcPr>
            <w:tcW w:w="1240" w:type="dxa"/>
            <w:tcBorders>
              <w:top w:val="nil"/>
              <w:left w:val="nil"/>
              <w:bottom w:val="single" w:sz="4" w:space="0" w:color="auto"/>
              <w:right w:val="single" w:sz="4" w:space="0" w:color="auto"/>
            </w:tcBorders>
            <w:shd w:val="clear" w:color="auto" w:fill="auto"/>
            <w:hideMark/>
          </w:tcPr>
          <w:p w:rsidR="00872062" w:rsidRPr="009E7314" w:rsidRDefault="00872062" w:rsidP="00872062">
            <w:pPr>
              <w:jc w:val="center"/>
              <w:rPr>
                <w:iCs/>
                <w:color w:val="000000"/>
              </w:rPr>
            </w:pPr>
            <w:r w:rsidRPr="009E7314">
              <w:rPr>
                <w:iCs/>
                <w:color w:val="000000"/>
              </w:rPr>
              <w:t> </w:t>
            </w:r>
          </w:p>
        </w:tc>
        <w:tc>
          <w:tcPr>
            <w:tcW w:w="1380" w:type="dxa"/>
            <w:vMerge w:val="restart"/>
            <w:tcBorders>
              <w:top w:val="nil"/>
              <w:left w:val="single" w:sz="4" w:space="0" w:color="auto"/>
              <w:bottom w:val="single" w:sz="4" w:space="0" w:color="000000"/>
              <w:right w:val="single" w:sz="4" w:space="0" w:color="auto"/>
            </w:tcBorders>
            <w:shd w:val="clear" w:color="auto" w:fill="auto"/>
            <w:hideMark/>
          </w:tcPr>
          <w:p w:rsidR="00872062" w:rsidRPr="009E7314" w:rsidRDefault="00872062" w:rsidP="00872062">
            <w:pPr>
              <w:jc w:val="center"/>
              <w:rPr>
                <w:iCs/>
                <w:color w:val="000000"/>
              </w:rPr>
            </w:pPr>
            <w:r w:rsidRPr="009E7314">
              <w:rPr>
                <w:iCs/>
                <w:color w:val="000000"/>
              </w:rPr>
              <w:t>5лет</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rsidR="00872062" w:rsidRPr="009E7314" w:rsidRDefault="00872062" w:rsidP="00872062">
            <w:pPr>
              <w:jc w:val="center"/>
              <w:rPr>
                <w:iCs/>
                <w:color w:val="000000"/>
              </w:rPr>
            </w:pPr>
            <w:r w:rsidRPr="009E7314">
              <w:rPr>
                <w:iCs/>
                <w:color w:val="000000"/>
              </w:rPr>
              <w:t>30 дней</w:t>
            </w:r>
          </w:p>
        </w:tc>
      </w:tr>
      <w:tr w:rsidR="00872062" w:rsidRPr="009E7314" w:rsidTr="00872062">
        <w:trPr>
          <w:trHeight w:val="1800"/>
        </w:trPr>
        <w:tc>
          <w:tcPr>
            <w:tcW w:w="800" w:type="dxa"/>
            <w:tcBorders>
              <w:top w:val="nil"/>
              <w:left w:val="single" w:sz="4" w:space="0" w:color="auto"/>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2</w:t>
            </w:r>
          </w:p>
        </w:tc>
        <w:tc>
          <w:tcPr>
            <w:tcW w:w="3320" w:type="dxa"/>
            <w:tcBorders>
              <w:top w:val="nil"/>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Отказ в предоставлении информации</w:t>
            </w:r>
          </w:p>
        </w:tc>
        <w:tc>
          <w:tcPr>
            <w:tcW w:w="2520" w:type="dxa"/>
            <w:tcBorders>
              <w:top w:val="nil"/>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Документ готовится по</w:t>
            </w:r>
            <w:r w:rsidRPr="009E7314">
              <w:rPr>
                <w:color w:val="000000"/>
              </w:rPr>
              <w:br/>
              <w:t>утвержденной форме,</w:t>
            </w:r>
            <w:r w:rsidRPr="009E7314">
              <w:rPr>
                <w:color w:val="000000"/>
              </w:rPr>
              <w:br/>
              <w:t>подписывается</w:t>
            </w:r>
            <w:r w:rsidRPr="009E7314">
              <w:rPr>
                <w:color w:val="000000"/>
              </w:rPr>
              <w:br/>
              <w:t>руководителем или уполномоченным руководителем лицом</w:t>
            </w:r>
          </w:p>
        </w:tc>
        <w:tc>
          <w:tcPr>
            <w:tcW w:w="1739" w:type="dxa"/>
            <w:tcBorders>
              <w:top w:val="nil"/>
              <w:left w:val="nil"/>
              <w:bottom w:val="single" w:sz="4" w:space="0" w:color="auto"/>
              <w:right w:val="single" w:sz="4" w:space="0" w:color="auto"/>
            </w:tcBorders>
            <w:shd w:val="clear" w:color="auto" w:fill="auto"/>
            <w:hideMark/>
          </w:tcPr>
          <w:p w:rsidR="00872062" w:rsidRPr="009E7314" w:rsidRDefault="00872062" w:rsidP="00872062">
            <w:pPr>
              <w:jc w:val="center"/>
              <w:rPr>
                <w:color w:val="000000"/>
              </w:rPr>
            </w:pPr>
            <w:r w:rsidRPr="009E7314">
              <w:rPr>
                <w:color w:val="000000"/>
              </w:rPr>
              <w:t>Отрицательный</w:t>
            </w:r>
          </w:p>
        </w:tc>
        <w:tc>
          <w:tcPr>
            <w:tcW w:w="1275" w:type="dxa"/>
            <w:tcBorders>
              <w:top w:val="nil"/>
              <w:left w:val="nil"/>
              <w:bottom w:val="single" w:sz="4" w:space="0" w:color="auto"/>
              <w:right w:val="single" w:sz="4" w:space="0" w:color="auto"/>
            </w:tcBorders>
            <w:shd w:val="clear" w:color="auto" w:fill="auto"/>
            <w:hideMark/>
          </w:tcPr>
          <w:p w:rsidR="00872062" w:rsidRPr="009E7314" w:rsidRDefault="00872062" w:rsidP="00872062">
            <w:pPr>
              <w:jc w:val="center"/>
              <w:rPr>
                <w:iCs/>
                <w:color w:val="000000"/>
              </w:rPr>
            </w:pPr>
            <w:r w:rsidRPr="009E7314">
              <w:rPr>
                <w:iCs/>
                <w:color w:val="000000"/>
              </w:rPr>
              <w:t xml:space="preserve"> -</w:t>
            </w:r>
          </w:p>
        </w:tc>
        <w:tc>
          <w:tcPr>
            <w:tcW w:w="1418" w:type="dxa"/>
            <w:tcBorders>
              <w:top w:val="nil"/>
              <w:left w:val="nil"/>
              <w:bottom w:val="single" w:sz="4" w:space="0" w:color="auto"/>
              <w:right w:val="single" w:sz="4" w:space="0" w:color="auto"/>
            </w:tcBorders>
            <w:shd w:val="clear" w:color="auto" w:fill="auto"/>
            <w:hideMark/>
          </w:tcPr>
          <w:p w:rsidR="00872062" w:rsidRPr="009E7314" w:rsidRDefault="00872062" w:rsidP="00872062">
            <w:pPr>
              <w:jc w:val="center"/>
              <w:rPr>
                <w:iCs/>
                <w:color w:val="000000"/>
              </w:rPr>
            </w:pPr>
            <w:r w:rsidRPr="009E7314">
              <w:rPr>
                <w:iCs/>
                <w:color w:val="000000"/>
              </w:rPr>
              <w:t xml:space="preserve"> -</w:t>
            </w:r>
          </w:p>
        </w:tc>
        <w:tc>
          <w:tcPr>
            <w:tcW w:w="1240" w:type="dxa"/>
            <w:tcBorders>
              <w:top w:val="nil"/>
              <w:left w:val="nil"/>
              <w:bottom w:val="single" w:sz="4" w:space="0" w:color="auto"/>
              <w:right w:val="single" w:sz="4" w:space="0" w:color="auto"/>
            </w:tcBorders>
            <w:shd w:val="clear" w:color="auto" w:fill="auto"/>
            <w:hideMark/>
          </w:tcPr>
          <w:p w:rsidR="00872062" w:rsidRPr="009E7314" w:rsidRDefault="00872062" w:rsidP="00872062">
            <w:pPr>
              <w:rPr>
                <w:color w:val="000000"/>
              </w:rPr>
            </w:pPr>
            <w:r w:rsidRPr="009E7314">
              <w:rPr>
                <w:color w:val="000000"/>
              </w:rPr>
              <w:t> </w:t>
            </w:r>
          </w:p>
        </w:tc>
        <w:tc>
          <w:tcPr>
            <w:tcW w:w="1380" w:type="dxa"/>
            <w:vMerge/>
            <w:tcBorders>
              <w:top w:val="nil"/>
              <w:left w:val="single" w:sz="4" w:space="0" w:color="auto"/>
              <w:bottom w:val="single" w:sz="4" w:space="0" w:color="000000"/>
              <w:right w:val="single" w:sz="4" w:space="0" w:color="auto"/>
            </w:tcBorders>
            <w:vAlign w:val="center"/>
            <w:hideMark/>
          </w:tcPr>
          <w:p w:rsidR="00872062" w:rsidRPr="009E7314" w:rsidRDefault="00872062" w:rsidP="00872062">
            <w:pPr>
              <w:rPr>
                <w:iCs/>
                <w:color w:val="000000"/>
              </w:rPr>
            </w:pPr>
          </w:p>
        </w:tc>
        <w:tc>
          <w:tcPr>
            <w:tcW w:w="1120" w:type="dxa"/>
            <w:vMerge/>
            <w:tcBorders>
              <w:top w:val="nil"/>
              <w:left w:val="single" w:sz="4" w:space="0" w:color="auto"/>
              <w:bottom w:val="single" w:sz="4" w:space="0" w:color="000000"/>
              <w:right w:val="single" w:sz="4" w:space="0" w:color="auto"/>
            </w:tcBorders>
            <w:vAlign w:val="center"/>
            <w:hideMark/>
          </w:tcPr>
          <w:p w:rsidR="00872062" w:rsidRPr="009E7314" w:rsidRDefault="00872062" w:rsidP="00872062">
            <w:pPr>
              <w:rPr>
                <w:iCs/>
                <w:color w:val="000000"/>
              </w:rPr>
            </w:pPr>
          </w:p>
        </w:tc>
      </w:tr>
    </w:tbl>
    <w:p w:rsidR="00872062" w:rsidRPr="009E7314" w:rsidRDefault="00872062" w:rsidP="00872062"/>
    <w:tbl>
      <w:tblPr>
        <w:tblW w:w="15721" w:type="dxa"/>
        <w:tblInd w:w="-176" w:type="dxa"/>
        <w:tblLayout w:type="fixed"/>
        <w:tblLook w:val="04A0"/>
      </w:tblPr>
      <w:tblGrid>
        <w:gridCol w:w="760"/>
        <w:gridCol w:w="1792"/>
        <w:gridCol w:w="709"/>
        <w:gridCol w:w="2395"/>
        <w:gridCol w:w="2694"/>
        <w:gridCol w:w="865"/>
        <w:gridCol w:w="1544"/>
        <w:gridCol w:w="567"/>
        <w:gridCol w:w="1970"/>
        <w:gridCol w:w="157"/>
        <w:gridCol w:w="283"/>
        <w:gridCol w:w="1985"/>
      </w:tblGrid>
      <w:tr w:rsidR="00C40DCC" w:rsidRPr="009E7314" w:rsidTr="00C1120A">
        <w:trPr>
          <w:gridAfter w:val="3"/>
          <w:wAfter w:w="2425" w:type="dxa"/>
          <w:trHeight w:val="300"/>
        </w:trPr>
        <w:tc>
          <w:tcPr>
            <w:tcW w:w="9215" w:type="dxa"/>
            <w:gridSpan w:val="6"/>
            <w:tcBorders>
              <w:top w:val="nil"/>
              <w:left w:val="nil"/>
              <w:bottom w:val="nil"/>
              <w:right w:val="nil"/>
            </w:tcBorders>
            <w:shd w:val="clear" w:color="auto" w:fill="auto"/>
            <w:noWrap/>
            <w:vAlign w:val="bottom"/>
            <w:hideMark/>
          </w:tcPr>
          <w:p w:rsidR="00C40DCC" w:rsidRPr="009E7314" w:rsidRDefault="00C40DCC" w:rsidP="00872062">
            <w:pPr>
              <w:rPr>
                <w:b/>
                <w:bCs/>
                <w:color w:val="000000"/>
              </w:rPr>
            </w:pPr>
            <w:r w:rsidRPr="009E7314">
              <w:rPr>
                <w:b/>
                <w:bCs/>
                <w:color w:val="000000"/>
              </w:rPr>
              <w:t>Раздел 7. "Технологические процессы предоставления услуги"</w:t>
            </w:r>
          </w:p>
        </w:tc>
        <w:tc>
          <w:tcPr>
            <w:tcW w:w="2111" w:type="dxa"/>
            <w:gridSpan w:val="2"/>
            <w:tcBorders>
              <w:top w:val="nil"/>
              <w:left w:val="nil"/>
              <w:bottom w:val="nil"/>
              <w:right w:val="nil"/>
            </w:tcBorders>
            <w:shd w:val="clear" w:color="auto" w:fill="auto"/>
            <w:noWrap/>
            <w:vAlign w:val="bottom"/>
            <w:hideMark/>
          </w:tcPr>
          <w:p w:rsidR="00C40DCC" w:rsidRPr="009E7314" w:rsidRDefault="00C40DCC" w:rsidP="00872062">
            <w:pPr>
              <w:rPr>
                <w:color w:val="000000"/>
              </w:rPr>
            </w:pPr>
          </w:p>
        </w:tc>
        <w:tc>
          <w:tcPr>
            <w:tcW w:w="1970" w:type="dxa"/>
            <w:tcBorders>
              <w:top w:val="nil"/>
              <w:left w:val="nil"/>
              <w:bottom w:val="nil"/>
              <w:right w:val="nil"/>
            </w:tcBorders>
            <w:shd w:val="clear" w:color="auto" w:fill="auto"/>
            <w:noWrap/>
            <w:vAlign w:val="bottom"/>
            <w:hideMark/>
          </w:tcPr>
          <w:p w:rsidR="00C40DCC" w:rsidRPr="009E7314" w:rsidRDefault="00C40DCC" w:rsidP="00872062">
            <w:pPr>
              <w:rPr>
                <w:color w:val="000000"/>
              </w:rPr>
            </w:pPr>
          </w:p>
        </w:tc>
      </w:tr>
      <w:tr w:rsidR="00C40DCC" w:rsidRPr="009E7314" w:rsidTr="00C1120A">
        <w:trPr>
          <w:gridAfter w:val="3"/>
          <w:wAfter w:w="2425" w:type="dxa"/>
          <w:trHeight w:val="1890"/>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C40DCC" w:rsidRPr="009E7314" w:rsidRDefault="00C40DCC" w:rsidP="00872062">
            <w:pPr>
              <w:jc w:val="center"/>
              <w:rPr>
                <w:color w:val="000000"/>
              </w:rPr>
            </w:pPr>
            <w:r w:rsidRPr="009E7314">
              <w:rPr>
                <w:color w:val="000000"/>
              </w:rPr>
              <w:t xml:space="preserve">№ п/п </w:t>
            </w:r>
          </w:p>
        </w:tc>
        <w:tc>
          <w:tcPr>
            <w:tcW w:w="1792" w:type="dxa"/>
            <w:tcBorders>
              <w:top w:val="single" w:sz="4" w:space="0" w:color="auto"/>
              <w:left w:val="nil"/>
              <w:bottom w:val="single" w:sz="4" w:space="0" w:color="auto"/>
              <w:right w:val="single" w:sz="4" w:space="0" w:color="auto"/>
            </w:tcBorders>
            <w:shd w:val="clear" w:color="auto" w:fill="auto"/>
            <w:hideMark/>
          </w:tcPr>
          <w:p w:rsidR="00C40DCC" w:rsidRPr="009E7314" w:rsidRDefault="00C40DCC" w:rsidP="00872062">
            <w:pPr>
              <w:jc w:val="center"/>
              <w:rPr>
                <w:color w:val="000000"/>
              </w:rPr>
            </w:pPr>
            <w:r w:rsidRPr="009E7314">
              <w:rPr>
                <w:color w:val="000000"/>
              </w:rPr>
              <w:t xml:space="preserve">Наименование процедуры процесса </w:t>
            </w:r>
          </w:p>
        </w:tc>
        <w:tc>
          <w:tcPr>
            <w:tcW w:w="6663" w:type="dxa"/>
            <w:gridSpan w:val="4"/>
            <w:tcBorders>
              <w:top w:val="single" w:sz="4" w:space="0" w:color="auto"/>
              <w:left w:val="nil"/>
              <w:bottom w:val="single" w:sz="4" w:space="0" w:color="auto"/>
              <w:right w:val="single" w:sz="4" w:space="0" w:color="auto"/>
            </w:tcBorders>
            <w:shd w:val="clear" w:color="auto" w:fill="auto"/>
            <w:hideMark/>
          </w:tcPr>
          <w:p w:rsidR="00C40DCC" w:rsidRPr="009E7314" w:rsidRDefault="00C40DCC" w:rsidP="00872062">
            <w:pPr>
              <w:jc w:val="center"/>
              <w:rPr>
                <w:color w:val="000000"/>
              </w:rPr>
            </w:pPr>
            <w:r w:rsidRPr="009E7314">
              <w:rPr>
                <w:color w:val="000000"/>
              </w:rPr>
              <w:t>Особенности исполнения процедуры процесса</w:t>
            </w:r>
          </w:p>
        </w:tc>
        <w:tc>
          <w:tcPr>
            <w:tcW w:w="2111" w:type="dxa"/>
            <w:gridSpan w:val="2"/>
            <w:tcBorders>
              <w:top w:val="single" w:sz="4" w:space="0" w:color="auto"/>
              <w:left w:val="nil"/>
              <w:bottom w:val="single" w:sz="4" w:space="0" w:color="auto"/>
              <w:right w:val="single" w:sz="4" w:space="0" w:color="auto"/>
            </w:tcBorders>
            <w:shd w:val="clear" w:color="000000" w:fill="FFFFFF"/>
            <w:hideMark/>
          </w:tcPr>
          <w:p w:rsidR="00C40DCC" w:rsidRPr="009E7314" w:rsidRDefault="00C40DCC" w:rsidP="00872062">
            <w:pPr>
              <w:jc w:val="center"/>
              <w:rPr>
                <w:color w:val="000000"/>
              </w:rPr>
            </w:pPr>
            <w:r w:rsidRPr="009E7314">
              <w:rPr>
                <w:color w:val="000000"/>
              </w:rPr>
              <w:t>Сроки исполнения процедуры (процесса)</w:t>
            </w:r>
          </w:p>
        </w:tc>
        <w:tc>
          <w:tcPr>
            <w:tcW w:w="1970" w:type="dxa"/>
            <w:tcBorders>
              <w:top w:val="single" w:sz="4" w:space="0" w:color="auto"/>
              <w:left w:val="nil"/>
              <w:bottom w:val="single" w:sz="4" w:space="0" w:color="auto"/>
              <w:right w:val="single" w:sz="4" w:space="0" w:color="auto"/>
            </w:tcBorders>
            <w:shd w:val="clear" w:color="auto" w:fill="auto"/>
            <w:hideMark/>
          </w:tcPr>
          <w:p w:rsidR="00C40DCC" w:rsidRPr="009E7314" w:rsidRDefault="00C40DCC" w:rsidP="00872062">
            <w:pPr>
              <w:jc w:val="center"/>
              <w:rPr>
                <w:color w:val="000000"/>
              </w:rPr>
            </w:pPr>
            <w:r w:rsidRPr="009E7314">
              <w:rPr>
                <w:color w:val="000000"/>
              </w:rPr>
              <w:t xml:space="preserve">Исполнитель процедуры процесса </w:t>
            </w:r>
          </w:p>
        </w:tc>
      </w:tr>
      <w:tr w:rsidR="00C40DCC" w:rsidRPr="009E7314" w:rsidTr="00C1120A">
        <w:trPr>
          <w:gridAfter w:val="3"/>
          <w:wAfter w:w="2425"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40DCC" w:rsidRPr="009E7314" w:rsidRDefault="00C40DCC" w:rsidP="00872062">
            <w:pPr>
              <w:jc w:val="center"/>
              <w:rPr>
                <w:iCs/>
                <w:color w:val="000000"/>
              </w:rPr>
            </w:pPr>
            <w:r w:rsidRPr="009E7314">
              <w:rPr>
                <w:iCs/>
                <w:color w:val="000000"/>
              </w:rPr>
              <w:t>1</w:t>
            </w:r>
          </w:p>
        </w:tc>
        <w:tc>
          <w:tcPr>
            <w:tcW w:w="1792" w:type="dxa"/>
            <w:tcBorders>
              <w:top w:val="nil"/>
              <w:left w:val="nil"/>
              <w:bottom w:val="single" w:sz="4" w:space="0" w:color="auto"/>
              <w:right w:val="single" w:sz="4" w:space="0" w:color="auto"/>
            </w:tcBorders>
            <w:shd w:val="clear" w:color="auto" w:fill="auto"/>
            <w:noWrap/>
            <w:vAlign w:val="bottom"/>
            <w:hideMark/>
          </w:tcPr>
          <w:p w:rsidR="00C40DCC" w:rsidRPr="009E7314" w:rsidRDefault="00C40DCC" w:rsidP="00872062">
            <w:pPr>
              <w:jc w:val="center"/>
              <w:rPr>
                <w:iCs/>
                <w:color w:val="000000"/>
              </w:rPr>
            </w:pPr>
            <w:r w:rsidRPr="009E7314">
              <w:rPr>
                <w:iCs/>
                <w:color w:val="000000"/>
              </w:rPr>
              <w:t>2</w:t>
            </w:r>
          </w:p>
        </w:tc>
        <w:tc>
          <w:tcPr>
            <w:tcW w:w="6663" w:type="dxa"/>
            <w:gridSpan w:val="4"/>
            <w:tcBorders>
              <w:top w:val="nil"/>
              <w:left w:val="nil"/>
              <w:bottom w:val="single" w:sz="4" w:space="0" w:color="auto"/>
              <w:right w:val="single" w:sz="4" w:space="0" w:color="auto"/>
            </w:tcBorders>
            <w:shd w:val="clear" w:color="auto" w:fill="auto"/>
            <w:noWrap/>
            <w:vAlign w:val="bottom"/>
            <w:hideMark/>
          </w:tcPr>
          <w:p w:rsidR="00C40DCC" w:rsidRPr="009E7314" w:rsidRDefault="00C40DCC" w:rsidP="00872062">
            <w:pPr>
              <w:jc w:val="center"/>
              <w:rPr>
                <w:iCs/>
                <w:color w:val="000000"/>
              </w:rPr>
            </w:pPr>
            <w:r w:rsidRPr="009E7314">
              <w:rPr>
                <w:iCs/>
                <w:color w:val="000000"/>
              </w:rPr>
              <w:t>3</w:t>
            </w:r>
          </w:p>
        </w:tc>
        <w:tc>
          <w:tcPr>
            <w:tcW w:w="2111" w:type="dxa"/>
            <w:gridSpan w:val="2"/>
            <w:tcBorders>
              <w:top w:val="nil"/>
              <w:left w:val="nil"/>
              <w:bottom w:val="single" w:sz="4" w:space="0" w:color="auto"/>
              <w:right w:val="single" w:sz="4" w:space="0" w:color="auto"/>
            </w:tcBorders>
            <w:shd w:val="clear" w:color="000000" w:fill="FFFFFF"/>
            <w:noWrap/>
            <w:vAlign w:val="bottom"/>
            <w:hideMark/>
          </w:tcPr>
          <w:p w:rsidR="00C40DCC" w:rsidRPr="009E7314" w:rsidRDefault="00C40DCC" w:rsidP="00872062">
            <w:pPr>
              <w:jc w:val="center"/>
              <w:rPr>
                <w:iCs/>
                <w:color w:val="000000"/>
              </w:rPr>
            </w:pPr>
            <w:r w:rsidRPr="009E7314">
              <w:rPr>
                <w:iCs/>
                <w:color w:val="000000"/>
              </w:rPr>
              <w:t>4</w:t>
            </w:r>
          </w:p>
        </w:tc>
        <w:tc>
          <w:tcPr>
            <w:tcW w:w="1970" w:type="dxa"/>
            <w:tcBorders>
              <w:top w:val="nil"/>
              <w:left w:val="nil"/>
              <w:bottom w:val="single" w:sz="4" w:space="0" w:color="auto"/>
              <w:right w:val="single" w:sz="4" w:space="0" w:color="auto"/>
            </w:tcBorders>
            <w:shd w:val="clear" w:color="auto" w:fill="auto"/>
            <w:noWrap/>
            <w:vAlign w:val="bottom"/>
            <w:hideMark/>
          </w:tcPr>
          <w:p w:rsidR="00C40DCC" w:rsidRPr="009E7314" w:rsidRDefault="00C40DCC" w:rsidP="00872062">
            <w:pPr>
              <w:jc w:val="center"/>
              <w:rPr>
                <w:iCs/>
                <w:color w:val="000000"/>
              </w:rPr>
            </w:pPr>
            <w:r w:rsidRPr="009E7314">
              <w:rPr>
                <w:iCs/>
                <w:color w:val="000000"/>
              </w:rPr>
              <w:t>5</w:t>
            </w:r>
          </w:p>
        </w:tc>
      </w:tr>
      <w:tr w:rsidR="00C40DCC" w:rsidRPr="009E7314" w:rsidTr="00C1120A">
        <w:trPr>
          <w:gridAfter w:val="3"/>
          <w:wAfter w:w="2425" w:type="dxa"/>
          <w:trHeight w:val="1968"/>
        </w:trPr>
        <w:tc>
          <w:tcPr>
            <w:tcW w:w="760" w:type="dxa"/>
            <w:tcBorders>
              <w:top w:val="nil"/>
              <w:left w:val="single" w:sz="4" w:space="0" w:color="auto"/>
              <w:bottom w:val="single" w:sz="4" w:space="0" w:color="auto"/>
              <w:right w:val="single" w:sz="4" w:space="0" w:color="auto"/>
            </w:tcBorders>
            <w:shd w:val="clear" w:color="auto" w:fill="auto"/>
            <w:hideMark/>
          </w:tcPr>
          <w:p w:rsidR="00C40DCC" w:rsidRPr="009E7314" w:rsidRDefault="00C40DCC" w:rsidP="00872062">
            <w:pPr>
              <w:jc w:val="center"/>
              <w:rPr>
                <w:color w:val="000000"/>
              </w:rPr>
            </w:pPr>
            <w:r w:rsidRPr="009E7314">
              <w:rPr>
                <w:color w:val="000000"/>
              </w:rPr>
              <w:t>1.1.</w:t>
            </w:r>
          </w:p>
        </w:tc>
        <w:tc>
          <w:tcPr>
            <w:tcW w:w="1792" w:type="dxa"/>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Прием и регистрация заявления</w:t>
            </w:r>
          </w:p>
        </w:tc>
        <w:tc>
          <w:tcPr>
            <w:tcW w:w="6663" w:type="dxa"/>
            <w:gridSpan w:val="4"/>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При поступлении документов, необходимых для выполнения административной процедуры, от заявителя ответственный исполнитель осуществляет их прием и регистрацию в книге учета входящей корреспонденции (в системе автоматизации делопроизводства и электронного документооборота) в порядке делопроизводства. Каждому заявлению присваивается регистрационный номер и дата регистрации.</w:t>
            </w:r>
          </w:p>
        </w:tc>
        <w:tc>
          <w:tcPr>
            <w:tcW w:w="2111" w:type="dxa"/>
            <w:gridSpan w:val="2"/>
            <w:tcBorders>
              <w:top w:val="nil"/>
              <w:left w:val="nil"/>
              <w:bottom w:val="single" w:sz="4" w:space="0" w:color="auto"/>
              <w:right w:val="single" w:sz="4" w:space="0" w:color="auto"/>
            </w:tcBorders>
            <w:shd w:val="clear" w:color="000000" w:fill="FFFFFF"/>
            <w:hideMark/>
          </w:tcPr>
          <w:p w:rsidR="00C40DCC" w:rsidRPr="009E7314" w:rsidRDefault="00C40DCC" w:rsidP="00872062">
            <w:pPr>
              <w:rPr>
                <w:color w:val="000000"/>
              </w:rPr>
            </w:pPr>
            <w:r w:rsidRPr="009E7314">
              <w:rPr>
                <w:color w:val="000000"/>
              </w:rPr>
              <w:t>1 день</w:t>
            </w:r>
          </w:p>
        </w:tc>
        <w:tc>
          <w:tcPr>
            <w:tcW w:w="1970" w:type="dxa"/>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Администрация муниципального района "Чернышевский район",  МФЦ</w:t>
            </w:r>
          </w:p>
        </w:tc>
      </w:tr>
      <w:tr w:rsidR="00C40DCC" w:rsidRPr="009E7314" w:rsidTr="00C1120A">
        <w:trPr>
          <w:gridAfter w:val="3"/>
          <w:wAfter w:w="2425" w:type="dxa"/>
          <w:trHeight w:val="2111"/>
        </w:trPr>
        <w:tc>
          <w:tcPr>
            <w:tcW w:w="760" w:type="dxa"/>
            <w:tcBorders>
              <w:top w:val="nil"/>
              <w:left w:val="single" w:sz="4" w:space="0" w:color="auto"/>
              <w:bottom w:val="single" w:sz="4" w:space="0" w:color="auto"/>
              <w:right w:val="single" w:sz="4" w:space="0" w:color="auto"/>
            </w:tcBorders>
            <w:shd w:val="clear" w:color="auto" w:fill="auto"/>
            <w:hideMark/>
          </w:tcPr>
          <w:p w:rsidR="00C40DCC" w:rsidRPr="009E7314" w:rsidRDefault="00C40DCC" w:rsidP="00872062">
            <w:pPr>
              <w:jc w:val="center"/>
              <w:rPr>
                <w:color w:val="000000"/>
              </w:rPr>
            </w:pPr>
            <w:r w:rsidRPr="009E7314">
              <w:rPr>
                <w:color w:val="000000"/>
              </w:rPr>
              <w:lastRenderedPageBreak/>
              <w:t>1.2.</w:t>
            </w:r>
          </w:p>
        </w:tc>
        <w:tc>
          <w:tcPr>
            <w:tcW w:w="1792" w:type="dxa"/>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Передача заявления для распределения в работу исполнителям</w:t>
            </w:r>
          </w:p>
        </w:tc>
        <w:tc>
          <w:tcPr>
            <w:tcW w:w="6663" w:type="dxa"/>
            <w:gridSpan w:val="4"/>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Передача письменного заявления, в том числе заявления, поступившего в форме электронного документа, для наложения резолюции уполномоченным лицом, которое осуществляет распределение заявлений для их исполнения. Заявление с резолюцией  немедленно передается указанным в резолюции должностным лицам (ответственным исполнителям) для исполнения.</w:t>
            </w:r>
          </w:p>
        </w:tc>
        <w:tc>
          <w:tcPr>
            <w:tcW w:w="2111" w:type="dxa"/>
            <w:gridSpan w:val="2"/>
            <w:tcBorders>
              <w:top w:val="nil"/>
              <w:left w:val="nil"/>
              <w:bottom w:val="single" w:sz="4" w:space="0" w:color="auto"/>
              <w:right w:val="single" w:sz="4" w:space="0" w:color="auto"/>
            </w:tcBorders>
            <w:shd w:val="clear" w:color="000000" w:fill="FFFFFF"/>
            <w:hideMark/>
          </w:tcPr>
          <w:p w:rsidR="00C40DCC" w:rsidRPr="009E7314" w:rsidRDefault="00C40DCC" w:rsidP="00872062">
            <w:pPr>
              <w:rPr>
                <w:color w:val="000000"/>
              </w:rPr>
            </w:pPr>
            <w:r w:rsidRPr="009E7314">
              <w:rPr>
                <w:color w:val="000000"/>
              </w:rPr>
              <w:t>1 день</w:t>
            </w:r>
          </w:p>
        </w:tc>
        <w:tc>
          <w:tcPr>
            <w:tcW w:w="1970" w:type="dxa"/>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Администрация муниципального района "Чернышевский район",  МФЦ</w:t>
            </w:r>
          </w:p>
        </w:tc>
      </w:tr>
      <w:tr w:rsidR="00C40DCC" w:rsidRPr="009E7314" w:rsidTr="00C1120A">
        <w:trPr>
          <w:gridAfter w:val="3"/>
          <w:wAfter w:w="2425" w:type="dxa"/>
          <w:trHeight w:val="1696"/>
        </w:trPr>
        <w:tc>
          <w:tcPr>
            <w:tcW w:w="760" w:type="dxa"/>
            <w:tcBorders>
              <w:top w:val="nil"/>
              <w:left w:val="single" w:sz="4" w:space="0" w:color="auto"/>
              <w:bottom w:val="single" w:sz="4" w:space="0" w:color="auto"/>
              <w:right w:val="single" w:sz="4" w:space="0" w:color="auto"/>
            </w:tcBorders>
            <w:shd w:val="clear" w:color="auto" w:fill="auto"/>
            <w:hideMark/>
          </w:tcPr>
          <w:p w:rsidR="00C40DCC" w:rsidRPr="009E7314" w:rsidRDefault="00C40DCC" w:rsidP="00872062">
            <w:pPr>
              <w:jc w:val="center"/>
              <w:rPr>
                <w:color w:val="000000"/>
              </w:rPr>
            </w:pPr>
            <w:r w:rsidRPr="009E7314">
              <w:rPr>
                <w:color w:val="000000"/>
              </w:rPr>
              <w:t>2.1.</w:t>
            </w:r>
          </w:p>
        </w:tc>
        <w:tc>
          <w:tcPr>
            <w:tcW w:w="1792" w:type="dxa"/>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Рассмотрение заявления на предмет отсутствия оснований для отказа</w:t>
            </w:r>
          </w:p>
        </w:tc>
        <w:tc>
          <w:tcPr>
            <w:tcW w:w="6663" w:type="dxa"/>
            <w:gridSpan w:val="4"/>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Ответственный исполнитель после наложения резолюции уполномоченного лица рассматривает заявление на предмет наличия (отсутствия) оснований для отказа в приеме заявления</w:t>
            </w:r>
          </w:p>
        </w:tc>
        <w:tc>
          <w:tcPr>
            <w:tcW w:w="2111" w:type="dxa"/>
            <w:gridSpan w:val="2"/>
            <w:tcBorders>
              <w:top w:val="nil"/>
              <w:left w:val="nil"/>
              <w:bottom w:val="single" w:sz="4" w:space="0" w:color="auto"/>
              <w:right w:val="single" w:sz="4" w:space="0" w:color="auto"/>
            </w:tcBorders>
            <w:shd w:val="clear" w:color="000000" w:fill="FFFFFF"/>
            <w:hideMark/>
          </w:tcPr>
          <w:p w:rsidR="00C40DCC" w:rsidRPr="009E7314" w:rsidRDefault="00C40DCC" w:rsidP="00872062">
            <w:pPr>
              <w:rPr>
                <w:color w:val="000000"/>
              </w:rPr>
            </w:pPr>
            <w:r w:rsidRPr="009E7314">
              <w:rPr>
                <w:color w:val="000000"/>
              </w:rPr>
              <w:t>5 дня</w:t>
            </w:r>
          </w:p>
        </w:tc>
        <w:tc>
          <w:tcPr>
            <w:tcW w:w="1970" w:type="dxa"/>
            <w:tcBorders>
              <w:top w:val="nil"/>
              <w:left w:val="nil"/>
              <w:bottom w:val="single" w:sz="4" w:space="0" w:color="auto"/>
              <w:right w:val="single" w:sz="4" w:space="0" w:color="auto"/>
            </w:tcBorders>
            <w:shd w:val="clear" w:color="auto" w:fill="auto"/>
            <w:hideMark/>
          </w:tcPr>
          <w:p w:rsidR="00C40DCC" w:rsidRPr="009E7314" w:rsidRDefault="00C40DCC" w:rsidP="009E7314">
            <w:pPr>
              <w:rPr>
                <w:color w:val="000000"/>
              </w:rPr>
            </w:pPr>
            <w:r w:rsidRPr="009E7314">
              <w:rPr>
                <w:color w:val="000000"/>
              </w:rPr>
              <w:t>Администрация муниципального района "</w:t>
            </w:r>
            <w:r>
              <w:rPr>
                <w:color w:val="000000"/>
              </w:rPr>
              <w:t>Чернышевский</w:t>
            </w:r>
            <w:r w:rsidRPr="009E7314">
              <w:rPr>
                <w:color w:val="000000"/>
              </w:rPr>
              <w:t xml:space="preserve"> район"</w:t>
            </w:r>
          </w:p>
        </w:tc>
      </w:tr>
      <w:tr w:rsidR="00C40DCC" w:rsidRPr="009E7314" w:rsidTr="00C1120A">
        <w:trPr>
          <w:gridAfter w:val="3"/>
          <w:wAfter w:w="2425" w:type="dxa"/>
          <w:trHeight w:val="2556"/>
        </w:trPr>
        <w:tc>
          <w:tcPr>
            <w:tcW w:w="760" w:type="dxa"/>
            <w:tcBorders>
              <w:top w:val="nil"/>
              <w:left w:val="single" w:sz="4" w:space="0" w:color="auto"/>
              <w:bottom w:val="single" w:sz="4" w:space="0" w:color="auto"/>
              <w:right w:val="single" w:sz="4" w:space="0" w:color="auto"/>
            </w:tcBorders>
            <w:shd w:val="clear" w:color="auto" w:fill="auto"/>
            <w:hideMark/>
          </w:tcPr>
          <w:p w:rsidR="00C40DCC" w:rsidRPr="009E7314" w:rsidRDefault="00C40DCC" w:rsidP="00872062">
            <w:pPr>
              <w:jc w:val="center"/>
              <w:rPr>
                <w:color w:val="000000"/>
              </w:rPr>
            </w:pPr>
            <w:r w:rsidRPr="009E7314">
              <w:rPr>
                <w:color w:val="000000"/>
              </w:rPr>
              <w:t>2.2.</w:t>
            </w:r>
          </w:p>
        </w:tc>
        <w:tc>
          <w:tcPr>
            <w:tcW w:w="1792" w:type="dxa"/>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Подготовка, направление отказа заявителю, в случае наличия оснований для отказа в приеме заявления</w:t>
            </w:r>
          </w:p>
        </w:tc>
        <w:tc>
          <w:tcPr>
            <w:tcW w:w="6663" w:type="dxa"/>
            <w:gridSpan w:val="4"/>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proofErr w:type="gramStart"/>
            <w:r w:rsidRPr="009E7314">
              <w:rPr>
                <w:color w:val="000000"/>
              </w:rPr>
              <w:t xml:space="preserve">В случае наличия оснований для отказа в приеме заявления осуществляется подготовка, согласование с уполномоченным лицом, подписание и направление в адрес заявителя посредством почтового отправления заказным письмом с уведомлением, на электронную почту в форме электронного документа либо выдача лично под роспись соответствующего письма об отказе в приеме заявления с информированием о возможности повторно представить заявление с приложением необходимого комплекта документов. </w:t>
            </w:r>
            <w:proofErr w:type="gramEnd"/>
          </w:p>
        </w:tc>
        <w:tc>
          <w:tcPr>
            <w:tcW w:w="2111" w:type="dxa"/>
            <w:gridSpan w:val="2"/>
            <w:tcBorders>
              <w:top w:val="nil"/>
              <w:left w:val="nil"/>
              <w:bottom w:val="single" w:sz="4" w:space="0" w:color="auto"/>
              <w:right w:val="single" w:sz="4" w:space="0" w:color="auto"/>
            </w:tcBorders>
            <w:shd w:val="clear" w:color="000000" w:fill="FFFFFF"/>
            <w:hideMark/>
          </w:tcPr>
          <w:p w:rsidR="00C40DCC" w:rsidRPr="009E7314" w:rsidRDefault="00C40DCC" w:rsidP="00872062">
            <w:pPr>
              <w:rPr>
                <w:color w:val="000000"/>
              </w:rPr>
            </w:pPr>
            <w:r w:rsidRPr="009E7314">
              <w:rPr>
                <w:color w:val="000000"/>
              </w:rPr>
              <w:t>3 дней</w:t>
            </w:r>
          </w:p>
        </w:tc>
        <w:tc>
          <w:tcPr>
            <w:tcW w:w="1970" w:type="dxa"/>
            <w:tcBorders>
              <w:top w:val="nil"/>
              <w:left w:val="nil"/>
              <w:bottom w:val="single" w:sz="4" w:space="0" w:color="auto"/>
              <w:right w:val="single" w:sz="4" w:space="0" w:color="auto"/>
            </w:tcBorders>
            <w:shd w:val="clear" w:color="auto" w:fill="auto"/>
            <w:hideMark/>
          </w:tcPr>
          <w:p w:rsidR="00C40DCC" w:rsidRPr="009E7314" w:rsidRDefault="00C40DCC" w:rsidP="009E7314">
            <w:pPr>
              <w:rPr>
                <w:color w:val="000000"/>
              </w:rPr>
            </w:pPr>
            <w:r w:rsidRPr="009E7314">
              <w:rPr>
                <w:color w:val="000000"/>
              </w:rPr>
              <w:t>Администрация муниципального района "</w:t>
            </w:r>
            <w:r>
              <w:rPr>
                <w:color w:val="000000"/>
              </w:rPr>
              <w:t>Чернышевский</w:t>
            </w:r>
            <w:r w:rsidRPr="009E7314">
              <w:rPr>
                <w:color w:val="000000"/>
              </w:rPr>
              <w:t xml:space="preserve"> район"</w:t>
            </w:r>
          </w:p>
        </w:tc>
      </w:tr>
      <w:tr w:rsidR="00C40DCC" w:rsidRPr="009E7314" w:rsidTr="00C1120A">
        <w:trPr>
          <w:gridAfter w:val="3"/>
          <w:wAfter w:w="2425" w:type="dxa"/>
          <w:trHeight w:val="2700"/>
        </w:trPr>
        <w:tc>
          <w:tcPr>
            <w:tcW w:w="760" w:type="dxa"/>
            <w:tcBorders>
              <w:top w:val="nil"/>
              <w:left w:val="single" w:sz="4" w:space="0" w:color="auto"/>
              <w:bottom w:val="single" w:sz="4" w:space="0" w:color="auto"/>
              <w:right w:val="single" w:sz="4" w:space="0" w:color="auto"/>
            </w:tcBorders>
            <w:shd w:val="clear" w:color="auto" w:fill="auto"/>
            <w:hideMark/>
          </w:tcPr>
          <w:p w:rsidR="00C40DCC" w:rsidRPr="009E7314" w:rsidRDefault="00C40DCC" w:rsidP="00872062">
            <w:pPr>
              <w:jc w:val="center"/>
              <w:rPr>
                <w:color w:val="000000"/>
              </w:rPr>
            </w:pPr>
            <w:r w:rsidRPr="009E7314">
              <w:rPr>
                <w:color w:val="000000"/>
              </w:rPr>
              <w:t>3.1.</w:t>
            </w:r>
          </w:p>
        </w:tc>
        <w:tc>
          <w:tcPr>
            <w:tcW w:w="1792" w:type="dxa"/>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 xml:space="preserve">Рассмотрение заявления, определение возможности предоставления информации об объектах недвижимого имущества </w:t>
            </w:r>
          </w:p>
        </w:tc>
        <w:tc>
          <w:tcPr>
            <w:tcW w:w="6663" w:type="dxa"/>
            <w:gridSpan w:val="4"/>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Ответственный исполнитель осуществляет рассмотрение заявления, определяет возможность предоставления информации об объектах недвижимого имущества, находящихся в муниципальной собственности и предназначенных для сдачи в аренду, или отказа в предоставлении информации об объектах недвижимого имущества, находящихся в муниципальной собственности и предназначенных для сдачи в аренду, при наличии оснований для отказа, в форме уведомления.</w:t>
            </w:r>
          </w:p>
        </w:tc>
        <w:tc>
          <w:tcPr>
            <w:tcW w:w="2111" w:type="dxa"/>
            <w:gridSpan w:val="2"/>
            <w:tcBorders>
              <w:top w:val="nil"/>
              <w:left w:val="nil"/>
              <w:bottom w:val="single" w:sz="4" w:space="0" w:color="auto"/>
              <w:right w:val="single" w:sz="4" w:space="0" w:color="auto"/>
            </w:tcBorders>
            <w:shd w:val="clear" w:color="000000" w:fill="FFFFFF"/>
            <w:hideMark/>
          </w:tcPr>
          <w:p w:rsidR="00C40DCC" w:rsidRPr="009E7314" w:rsidRDefault="00C40DCC" w:rsidP="00872062">
            <w:pPr>
              <w:rPr>
                <w:color w:val="000000"/>
              </w:rPr>
            </w:pPr>
            <w:r w:rsidRPr="009E7314">
              <w:rPr>
                <w:color w:val="000000"/>
              </w:rPr>
              <w:t>3 дня</w:t>
            </w:r>
          </w:p>
        </w:tc>
        <w:tc>
          <w:tcPr>
            <w:tcW w:w="1970" w:type="dxa"/>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Администрация муниципального района "Чернышевский район",  МФЦ</w:t>
            </w:r>
          </w:p>
        </w:tc>
      </w:tr>
      <w:tr w:rsidR="00C40DCC" w:rsidRPr="009E7314" w:rsidTr="00C1120A">
        <w:trPr>
          <w:gridAfter w:val="3"/>
          <w:wAfter w:w="2425" w:type="dxa"/>
          <w:trHeight w:val="2700"/>
        </w:trPr>
        <w:tc>
          <w:tcPr>
            <w:tcW w:w="760" w:type="dxa"/>
            <w:tcBorders>
              <w:top w:val="nil"/>
              <w:left w:val="single" w:sz="4" w:space="0" w:color="auto"/>
              <w:bottom w:val="single" w:sz="4" w:space="0" w:color="auto"/>
              <w:right w:val="single" w:sz="4" w:space="0" w:color="auto"/>
            </w:tcBorders>
            <w:shd w:val="clear" w:color="auto" w:fill="auto"/>
            <w:hideMark/>
          </w:tcPr>
          <w:p w:rsidR="00C40DCC" w:rsidRPr="009E7314" w:rsidRDefault="00C40DCC" w:rsidP="00872062">
            <w:pPr>
              <w:jc w:val="center"/>
              <w:rPr>
                <w:color w:val="000000"/>
              </w:rPr>
            </w:pPr>
            <w:r w:rsidRPr="009E7314">
              <w:rPr>
                <w:color w:val="000000"/>
              </w:rPr>
              <w:lastRenderedPageBreak/>
              <w:t>3.2.</w:t>
            </w:r>
          </w:p>
        </w:tc>
        <w:tc>
          <w:tcPr>
            <w:tcW w:w="1792" w:type="dxa"/>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 xml:space="preserve">Подготовка, согласование, подписание соответствующей информации об объектах недвижимого имущества </w:t>
            </w:r>
          </w:p>
        </w:tc>
        <w:tc>
          <w:tcPr>
            <w:tcW w:w="6663" w:type="dxa"/>
            <w:gridSpan w:val="4"/>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proofErr w:type="gramStart"/>
            <w:r w:rsidRPr="009E7314">
              <w:rPr>
                <w:color w:val="000000"/>
              </w:rPr>
              <w:t xml:space="preserve">В случае отсутствия оснований для отказа в предоставлении муниципальной услуги, ответственный исполнитель обеспечивает подготовку, согласование, подписание соответствующей информации об объектах недвижимого имущества, находящихся в муниципальной собственности и предназначенных для сдачи в аренду посредством почтового отправления заказным письмом с уведомлением, на электронную почту в форме электронного документа либо выдачу лично под роспись. </w:t>
            </w:r>
            <w:proofErr w:type="gramEnd"/>
          </w:p>
        </w:tc>
        <w:tc>
          <w:tcPr>
            <w:tcW w:w="2111" w:type="dxa"/>
            <w:gridSpan w:val="2"/>
            <w:tcBorders>
              <w:top w:val="nil"/>
              <w:left w:val="nil"/>
              <w:bottom w:val="single" w:sz="4" w:space="0" w:color="auto"/>
              <w:right w:val="single" w:sz="4" w:space="0" w:color="auto"/>
            </w:tcBorders>
            <w:shd w:val="clear" w:color="000000" w:fill="FFFFFF"/>
            <w:hideMark/>
          </w:tcPr>
          <w:p w:rsidR="00C40DCC" w:rsidRPr="009E7314" w:rsidRDefault="00C40DCC" w:rsidP="00872062">
            <w:pPr>
              <w:rPr>
                <w:color w:val="000000"/>
              </w:rPr>
            </w:pPr>
            <w:r w:rsidRPr="009E7314">
              <w:rPr>
                <w:color w:val="000000"/>
              </w:rPr>
              <w:t>10 дней</w:t>
            </w:r>
          </w:p>
        </w:tc>
        <w:tc>
          <w:tcPr>
            <w:tcW w:w="1970" w:type="dxa"/>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Администрация муниципального района "Чернышевский район",  МФЦ</w:t>
            </w:r>
          </w:p>
        </w:tc>
      </w:tr>
      <w:tr w:rsidR="00C40DCC" w:rsidRPr="009E7314" w:rsidTr="00C1120A">
        <w:trPr>
          <w:gridAfter w:val="3"/>
          <w:wAfter w:w="2425" w:type="dxa"/>
          <w:trHeight w:val="278"/>
        </w:trPr>
        <w:tc>
          <w:tcPr>
            <w:tcW w:w="760" w:type="dxa"/>
            <w:tcBorders>
              <w:top w:val="nil"/>
              <w:left w:val="single" w:sz="4" w:space="0" w:color="auto"/>
              <w:bottom w:val="single" w:sz="4" w:space="0" w:color="auto"/>
              <w:right w:val="single" w:sz="4" w:space="0" w:color="auto"/>
            </w:tcBorders>
            <w:shd w:val="clear" w:color="auto" w:fill="auto"/>
            <w:hideMark/>
          </w:tcPr>
          <w:p w:rsidR="00C40DCC" w:rsidRPr="009E7314" w:rsidRDefault="00C40DCC" w:rsidP="00872062">
            <w:pPr>
              <w:jc w:val="center"/>
              <w:rPr>
                <w:color w:val="000000"/>
              </w:rPr>
            </w:pPr>
            <w:r w:rsidRPr="009E7314">
              <w:rPr>
                <w:color w:val="000000"/>
              </w:rPr>
              <w:t>3.3.</w:t>
            </w:r>
          </w:p>
        </w:tc>
        <w:tc>
          <w:tcPr>
            <w:tcW w:w="1792" w:type="dxa"/>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 xml:space="preserve">Подготовка, согласование, подписание соответствующего уведомления об отказе в предоставлении муниципальной услуги </w:t>
            </w:r>
          </w:p>
        </w:tc>
        <w:tc>
          <w:tcPr>
            <w:tcW w:w="6663" w:type="dxa"/>
            <w:gridSpan w:val="4"/>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proofErr w:type="gramStart"/>
            <w:r w:rsidRPr="009E7314">
              <w:rPr>
                <w:color w:val="000000"/>
              </w:rPr>
              <w:t>В случае наличия оснований для отказа в предоставлении муниципальной услуги, ответственный исполнитель обеспечивает подготовку, согласование, подписание соответствующего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посредством почтового отправления заказным письмом с уведомлением, на электронную почту в форме электронного документа либо выдачу лично под роспись.</w:t>
            </w:r>
            <w:proofErr w:type="gramEnd"/>
          </w:p>
        </w:tc>
        <w:tc>
          <w:tcPr>
            <w:tcW w:w="2111" w:type="dxa"/>
            <w:gridSpan w:val="2"/>
            <w:tcBorders>
              <w:top w:val="nil"/>
              <w:left w:val="nil"/>
              <w:bottom w:val="single" w:sz="4" w:space="0" w:color="auto"/>
              <w:right w:val="single" w:sz="4" w:space="0" w:color="auto"/>
            </w:tcBorders>
            <w:shd w:val="clear" w:color="000000" w:fill="FFFFFF"/>
            <w:hideMark/>
          </w:tcPr>
          <w:p w:rsidR="00C40DCC" w:rsidRPr="009E7314" w:rsidRDefault="00C40DCC" w:rsidP="00872062">
            <w:pPr>
              <w:rPr>
                <w:color w:val="000000"/>
              </w:rPr>
            </w:pPr>
            <w:r w:rsidRPr="009E7314">
              <w:rPr>
                <w:color w:val="000000"/>
              </w:rPr>
              <w:t>10 дней</w:t>
            </w:r>
          </w:p>
        </w:tc>
        <w:tc>
          <w:tcPr>
            <w:tcW w:w="1970" w:type="dxa"/>
            <w:tcBorders>
              <w:top w:val="nil"/>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Администрация муниципального района "</w:t>
            </w:r>
            <w:proofErr w:type="spellStart"/>
            <w:r w:rsidRPr="009E7314">
              <w:rPr>
                <w:color w:val="000000"/>
              </w:rPr>
              <w:t>Шелопугиинский</w:t>
            </w:r>
            <w:proofErr w:type="spellEnd"/>
            <w:r w:rsidRPr="009E7314">
              <w:rPr>
                <w:color w:val="000000"/>
              </w:rPr>
              <w:t xml:space="preserve"> район"</w:t>
            </w:r>
          </w:p>
        </w:tc>
      </w:tr>
      <w:tr w:rsidR="00C40DCC" w:rsidRPr="009E7314" w:rsidTr="00C1120A">
        <w:trPr>
          <w:gridAfter w:val="3"/>
          <w:wAfter w:w="2425" w:type="dxa"/>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C40DCC" w:rsidRPr="009E7314" w:rsidRDefault="00C40DCC" w:rsidP="00872062">
            <w:pPr>
              <w:jc w:val="center"/>
              <w:rPr>
                <w:color w:val="000000"/>
              </w:rPr>
            </w:pPr>
            <w:r w:rsidRPr="009E7314">
              <w:rPr>
                <w:color w:val="000000"/>
              </w:rPr>
              <w:t>4.1.</w:t>
            </w:r>
          </w:p>
        </w:tc>
        <w:tc>
          <w:tcPr>
            <w:tcW w:w="1792" w:type="dxa"/>
            <w:tcBorders>
              <w:top w:val="single" w:sz="4" w:space="0" w:color="auto"/>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 xml:space="preserve">Уведомление заявителя о принятом решении </w:t>
            </w:r>
          </w:p>
        </w:tc>
        <w:tc>
          <w:tcPr>
            <w:tcW w:w="6663" w:type="dxa"/>
            <w:gridSpan w:val="4"/>
            <w:tcBorders>
              <w:top w:val="single" w:sz="4" w:space="0" w:color="auto"/>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После регистрации документов ответственный исполнитель обеспечивает уведомление заявителя о решении, принятом Исполнителем во исполнение поступившего заявления и осуществляет его отправку заявителю посредством почтового отправления заказным письмом с уведомлением, на электронную почту в форме электронного документа либо его передачу заявителю лично</w:t>
            </w:r>
            <w:proofErr w:type="gramStart"/>
            <w:r w:rsidRPr="009E7314">
              <w:rPr>
                <w:color w:val="000000"/>
              </w:rPr>
              <w:t xml:space="preserve"> .</w:t>
            </w:r>
            <w:proofErr w:type="gramEnd"/>
          </w:p>
        </w:tc>
        <w:tc>
          <w:tcPr>
            <w:tcW w:w="2111" w:type="dxa"/>
            <w:gridSpan w:val="2"/>
            <w:tcBorders>
              <w:top w:val="single" w:sz="4" w:space="0" w:color="auto"/>
              <w:left w:val="nil"/>
              <w:bottom w:val="single" w:sz="4" w:space="0" w:color="auto"/>
              <w:right w:val="single" w:sz="4" w:space="0" w:color="auto"/>
            </w:tcBorders>
            <w:shd w:val="clear" w:color="000000" w:fill="FFFFFF"/>
            <w:hideMark/>
          </w:tcPr>
          <w:p w:rsidR="00C40DCC" w:rsidRPr="009E7314" w:rsidRDefault="00C40DCC" w:rsidP="00872062">
            <w:pPr>
              <w:rPr>
                <w:color w:val="000000"/>
              </w:rPr>
            </w:pPr>
            <w:r w:rsidRPr="009E7314">
              <w:rPr>
                <w:color w:val="000000"/>
              </w:rPr>
              <w:t>3 дня</w:t>
            </w:r>
          </w:p>
        </w:tc>
        <w:tc>
          <w:tcPr>
            <w:tcW w:w="1970" w:type="dxa"/>
            <w:tcBorders>
              <w:top w:val="single" w:sz="4" w:space="0" w:color="auto"/>
              <w:left w:val="nil"/>
              <w:bottom w:val="single" w:sz="4" w:space="0" w:color="auto"/>
              <w:right w:val="single" w:sz="4" w:space="0" w:color="auto"/>
            </w:tcBorders>
            <w:shd w:val="clear" w:color="auto" w:fill="auto"/>
            <w:hideMark/>
          </w:tcPr>
          <w:p w:rsidR="00C40DCC" w:rsidRPr="009E7314" w:rsidRDefault="00C40DCC" w:rsidP="00872062">
            <w:pPr>
              <w:rPr>
                <w:color w:val="000000"/>
              </w:rPr>
            </w:pPr>
            <w:r w:rsidRPr="009E7314">
              <w:rPr>
                <w:color w:val="000000"/>
              </w:rPr>
              <w:t>Администрация муниципального района "Чернышевский район",  МФЦ</w:t>
            </w:r>
          </w:p>
        </w:tc>
      </w:tr>
      <w:tr w:rsidR="00C40DCC" w:rsidRPr="009E7314" w:rsidTr="00C1120A">
        <w:trPr>
          <w:trHeight w:val="300"/>
        </w:trPr>
        <w:tc>
          <w:tcPr>
            <w:tcW w:w="13736" w:type="dxa"/>
            <w:gridSpan w:val="11"/>
            <w:tcBorders>
              <w:top w:val="nil"/>
              <w:left w:val="nil"/>
              <w:bottom w:val="nil"/>
              <w:right w:val="nil"/>
            </w:tcBorders>
            <w:shd w:val="clear" w:color="auto" w:fill="auto"/>
            <w:noWrap/>
            <w:vAlign w:val="bottom"/>
            <w:hideMark/>
          </w:tcPr>
          <w:p w:rsidR="00C40DCC" w:rsidRPr="009E7314" w:rsidRDefault="00C40DCC" w:rsidP="00872062">
            <w:pPr>
              <w:rPr>
                <w:b/>
                <w:bCs/>
                <w:color w:val="000000"/>
              </w:rPr>
            </w:pPr>
          </w:p>
          <w:p w:rsidR="00C40DCC" w:rsidRPr="009E7314" w:rsidRDefault="00C40DCC" w:rsidP="00872062">
            <w:pPr>
              <w:rPr>
                <w:b/>
                <w:bCs/>
                <w:color w:val="000000"/>
              </w:rPr>
            </w:pPr>
            <w:r w:rsidRPr="009E7314">
              <w:rPr>
                <w:b/>
                <w:bCs/>
                <w:color w:val="000000"/>
              </w:rPr>
              <w:t xml:space="preserve">Раздел 8. "Особенности предоставления услуги в электронной форме" </w:t>
            </w:r>
          </w:p>
        </w:tc>
        <w:tc>
          <w:tcPr>
            <w:tcW w:w="1985" w:type="dxa"/>
            <w:tcBorders>
              <w:top w:val="nil"/>
              <w:left w:val="nil"/>
              <w:bottom w:val="nil"/>
              <w:right w:val="nil"/>
            </w:tcBorders>
            <w:shd w:val="clear" w:color="auto" w:fill="auto"/>
            <w:noWrap/>
            <w:vAlign w:val="bottom"/>
            <w:hideMark/>
          </w:tcPr>
          <w:p w:rsidR="00C40DCC" w:rsidRPr="009E7314" w:rsidRDefault="00C40DCC" w:rsidP="00872062">
            <w:pPr>
              <w:rPr>
                <w:color w:val="000000"/>
              </w:rPr>
            </w:pPr>
          </w:p>
        </w:tc>
      </w:tr>
      <w:tr w:rsidR="00C40DCC" w:rsidRPr="009E7314" w:rsidTr="00C1120A">
        <w:trPr>
          <w:cantSplit/>
          <w:trHeight w:val="2240"/>
        </w:trPr>
        <w:tc>
          <w:tcPr>
            <w:tcW w:w="3261" w:type="dxa"/>
            <w:gridSpan w:val="3"/>
            <w:tcBorders>
              <w:top w:val="single" w:sz="4" w:space="0" w:color="auto"/>
              <w:left w:val="single" w:sz="4" w:space="0" w:color="auto"/>
              <w:bottom w:val="single" w:sz="4" w:space="0" w:color="auto"/>
              <w:right w:val="single" w:sz="4" w:space="0" w:color="auto"/>
            </w:tcBorders>
            <w:shd w:val="clear" w:color="auto" w:fill="auto"/>
            <w:textDirection w:val="btLr"/>
            <w:hideMark/>
          </w:tcPr>
          <w:p w:rsidR="00C40DCC" w:rsidRPr="009E7314" w:rsidRDefault="00C40DCC" w:rsidP="00C1120A">
            <w:pPr>
              <w:ind w:left="113" w:right="113"/>
              <w:jc w:val="center"/>
              <w:rPr>
                <w:color w:val="000000"/>
              </w:rPr>
            </w:pPr>
            <w:r w:rsidRPr="009E7314">
              <w:rPr>
                <w:color w:val="000000"/>
              </w:rPr>
              <w:lastRenderedPageBreak/>
              <w:t>Способ получения заявителем информации о сроках и порядке предоставления услуги</w:t>
            </w:r>
          </w:p>
        </w:tc>
        <w:tc>
          <w:tcPr>
            <w:tcW w:w="2395" w:type="dxa"/>
            <w:tcBorders>
              <w:top w:val="single" w:sz="4" w:space="0" w:color="auto"/>
              <w:left w:val="nil"/>
              <w:bottom w:val="single" w:sz="4" w:space="0" w:color="auto"/>
              <w:right w:val="single" w:sz="4" w:space="0" w:color="auto"/>
            </w:tcBorders>
            <w:shd w:val="clear" w:color="auto" w:fill="auto"/>
            <w:textDirection w:val="btLr"/>
            <w:hideMark/>
          </w:tcPr>
          <w:p w:rsidR="00C40DCC" w:rsidRPr="009E7314" w:rsidRDefault="00C40DCC" w:rsidP="00C1120A">
            <w:pPr>
              <w:ind w:left="113" w:right="113"/>
              <w:jc w:val="center"/>
              <w:rPr>
                <w:color w:val="000000"/>
              </w:rPr>
            </w:pPr>
            <w:r w:rsidRPr="009E7314">
              <w:rPr>
                <w:color w:val="000000"/>
              </w:rPr>
              <w:t>Способ записи на прием в орган</w:t>
            </w:r>
          </w:p>
        </w:tc>
        <w:tc>
          <w:tcPr>
            <w:tcW w:w="2694" w:type="dxa"/>
            <w:tcBorders>
              <w:top w:val="single" w:sz="4" w:space="0" w:color="auto"/>
              <w:left w:val="nil"/>
              <w:bottom w:val="single" w:sz="4" w:space="0" w:color="auto"/>
              <w:right w:val="single" w:sz="4" w:space="0" w:color="auto"/>
            </w:tcBorders>
            <w:shd w:val="clear" w:color="auto" w:fill="auto"/>
            <w:textDirection w:val="btLr"/>
            <w:hideMark/>
          </w:tcPr>
          <w:p w:rsidR="00C40DCC" w:rsidRPr="009E7314" w:rsidRDefault="00C40DCC" w:rsidP="00C1120A">
            <w:pPr>
              <w:ind w:left="113" w:right="113"/>
              <w:jc w:val="center"/>
              <w:rPr>
                <w:color w:val="000000"/>
              </w:rPr>
            </w:pPr>
            <w:r w:rsidRPr="009E7314">
              <w:rPr>
                <w:color w:val="000000"/>
              </w:rPr>
              <w:t>Способ приема и регистрации органом, предоставляющим услугу, запроса и иных документов, необходимых для предоставления услуги</w:t>
            </w:r>
          </w:p>
        </w:tc>
        <w:tc>
          <w:tcPr>
            <w:tcW w:w="2409" w:type="dxa"/>
            <w:gridSpan w:val="2"/>
            <w:tcBorders>
              <w:top w:val="single" w:sz="4" w:space="0" w:color="auto"/>
              <w:left w:val="nil"/>
              <w:bottom w:val="single" w:sz="4" w:space="0" w:color="auto"/>
              <w:right w:val="single" w:sz="4" w:space="0" w:color="auto"/>
            </w:tcBorders>
            <w:shd w:val="clear" w:color="auto" w:fill="auto"/>
            <w:textDirection w:val="btLr"/>
          </w:tcPr>
          <w:p w:rsidR="00C40DCC" w:rsidRPr="009E7314" w:rsidRDefault="00C40DCC" w:rsidP="00C1120A">
            <w:pPr>
              <w:ind w:left="113" w:right="113"/>
              <w:jc w:val="center"/>
              <w:rPr>
                <w:color w:val="000000"/>
              </w:rPr>
            </w:pPr>
            <w:r w:rsidRPr="009E7314">
              <w:rPr>
                <w:color w:val="000000"/>
              </w:rPr>
              <w:t xml:space="preserve">Способ оплаты заявителем, государственной госпошлины или иной платы, </w:t>
            </w:r>
            <w:proofErr w:type="spellStart"/>
            <w:r w:rsidRPr="009E7314">
              <w:rPr>
                <w:color w:val="000000"/>
              </w:rPr>
              <w:t>взымаемой</w:t>
            </w:r>
            <w:proofErr w:type="spellEnd"/>
            <w:r w:rsidRPr="009E7314">
              <w:rPr>
                <w:color w:val="000000"/>
              </w:rPr>
              <w:t xml:space="preserve"> за предоставления услуги</w:t>
            </w:r>
          </w:p>
        </w:tc>
        <w:tc>
          <w:tcPr>
            <w:tcW w:w="2694" w:type="dxa"/>
            <w:gridSpan w:val="3"/>
            <w:tcBorders>
              <w:top w:val="single" w:sz="4" w:space="0" w:color="auto"/>
              <w:left w:val="nil"/>
              <w:bottom w:val="single" w:sz="4" w:space="0" w:color="auto"/>
              <w:right w:val="single" w:sz="4" w:space="0" w:color="auto"/>
            </w:tcBorders>
            <w:shd w:val="clear" w:color="auto" w:fill="auto"/>
            <w:textDirection w:val="btLr"/>
            <w:hideMark/>
          </w:tcPr>
          <w:p w:rsidR="00C40DCC" w:rsidRPr="009E7314" w:rsidRDefault="00C40DCC" w:rsidP="00C1120A">
            <w:pPr>
              <w:ind w:left="113" w:right="113"/>
              <w:jc w:val="center"/>
              <w:rPr>
                <w:color w:val="000000"/>
              </w:rPr>
            </w:pPr>
            <w:r w:rsidRPr="009E7314">
              <w:rPr>
                <w:color w:val="000000"/>
              </w:rPr>
              <w:t>Способ получения сведений о ходе выполнения запроса о предоставлении услуги</w:t>
            </w:r>
          </w:p>
        </w:tc>
        <w:tc>
          <w:tcPr>
            <w:tcW w:w="283" w:type="dxa"/>
            <w:tcBorders>
              <w:top w:val="single" w:sz="4" w:space="0" w:color="auto"/>
              <w:left w:val="nil"/>
              <w:bottom w:val="single" w:sz="4" w:space="0" w:color="auto"/>
              <w:right w:val="single" w:sz="4" w:space="0" w:color="auto"/>
            </w:tcBorders>
            <w:shd w:val="clear" w:color="auto" w:fill="auto"/>
          </w:tcPr>
          <w:p w:rsidR="00C40DCC" w:rsidRPr="009E7314" w:rsidRDefault="00C40DCC" w:rsidP="00872062">
            <w:pPr>
              <w:jc w:val="center"/>
              <w:rPr>
                <w:color w:val="000000"/>
              </w:rPr>
            </w:pPr>
          </w:p>
        </w:tc>
        <w:tc>
          <w:tcPr>
            <w:tcW w:w="1985" w:type="dxa"/>
            <w:tcBorders>
              <w:top w:val="single" w:sz="4" w:space="0" w:color="auto"/>
              <w:left w:val="nil"/>
              <w:bottom w:val="single" w:sz="4" w:space="0" w:color="auto"/>
              <w:right w:val="single" w:sz="4" w:space="0" w:color="auto"/>
            </w:tcBorders>
            <w:shd w:val="clear" w:color="auto" w:fill="auto"/>
            <w:textDirection w:val="btLr"/>
            <w:hideMark/>
          </w:tcPr>
          <w:p w:rsidR="00C40DCC" w:rsidRPr="009E7314" w:rsidRDefault="00C40DCC" w:rsidP="00C1120A">
            <w:pPr>
              <w:ind w:left="113" w:right="113"/>
              <w:jc w:val="center"/>
              <w:rPr>
                <w:color w:val="000000"/>
              </w:rPr>
            </w:pPr>
            <w:r w:rsidRPr="009E7314">
              <w:rPr>
                <w:color w:val="000000"/>
              </w:rPr>
              <w:t>Способ подачи жалобы на нарушение порядка предоставления</w:t>
            </w:r>
            <w:r>
              <w:rPr>
                <w:color w:val="000000"/>
              </w:rPr>
              <w:t xml:space="preserve"> </w:t>
            </w:r>
            <w:r w:rsidRPr="009E7314">
              <w:rPr>
                <w:color w:val="000000"/>
              </w:rPr>
              <w:t>услуги и досудебного (внесудебного) обжалования решений и действий  (бездействия) органа в процессе получения услуги</w:t>
            </w:r>
          </w:p>
        </w:tc>
      </w:tr>
      <w:tr w:rsidR="00C40DCC" w:rsidRPr="009E7314" w:rsidTr="00C1120A">
        <w:trPr>
          <w:trHeight w:val="300"/>
        </w:trPr>
        <w:tc>
          <w:tcPr>
            <w:tcW w:w="3261" w:type="dxa"/>
            <w:gridSpan w:val="3"/>
            <w:tcBorders>
              <w:top w:val="nil"/>
              <w:left w:val="single" w:sz="4" w:space="0" w:color="auto"/>
              <w:bottom w:val="single" w:sz="4" w:space="0" w:color="auto"/>
              <w:right w:val="single" w:sz="4" w:space="0" w:color="auto"/>
            </w:tcBorders>
            <w:shd w:val="clear" w:color="auto" w:fill="auto"/>
            <w:noWrap/>
            <w:vAlign w:val="bottom"/>
            <w:hideMark/>
          </w:tcPr>
          <w:p w:rsidR="00C40DCC" w:rsidRPr="009E7314" w:rsidRDefault="00C40DCC" w:rsidP="00872062">
            <w:pPr>
              <w:jc w:val="center"/>
              <w:rPr>
                <w:iCs/>
                <w:color w:val="000000"/>
              </w:rPr>
            </w:pPr>
            <w:r w:rsidRPr="009E7314">
              <w:rPr>
                <w:iCs/>
                <w:color w:val="000000"/>
              </w:rPr>
              <w:t>1</w:t>
            </w:r>
          </w:p>
        </w:tc>
        <w:tc>
          <w:tcPr>
            <w:tcW w:w="2395" w:type="dxa"/>
            <w:tcBorders>
              <w:top w:val="nil"/>
              <w:left w:val="nil"/>
              <w:bottom w:val="single" w:sz="4" w:space="0" w:color="auto"/>
              <w:right w:val="single" w:sz="4" w:space="0" w:color="auto"/>
            </w:tcBorders>
            <w:shd w:val="clear" w:color="auto" w:fill="auto"/>
            <w:noWrap/>
            <w:vAlign w:val="bottom"/>
            <w:hideMark/>
          </w:tcPr>
          <w:p w:rsidR="00C40DCC" w:rsidRPr="009E7314" w:rsidRDefault="00C40DCC" w:rsidP="00872062">
            <w:pPr>
              <w:jc w:val="center"/>
              <w:rPr>
                <w:iCs/>
                <w:color w:val="000000"/>
              </w:rPr>
            </w:pPr>
            <w:r w:rsidRPr="009E7314">
              <w:rPr>
                <w:iCs/>
                <w:color w:val="000000"/>
              </w:rPr>
              <w:t>2</w:t>
            </w:r>
          </w:p>
        </w:tc>
        <w:tc>
          <w:tcPr>
            <w:tcW w:w="2694" w:type="dxa"/>
            <w:tcBorders>
              <w:top w:val="nil"/>
              <w:left w:val="nil"/>
              <w:bottom w:val="single" w:sz="4" w:space="0" w:color="auto"/>
              <w:right w:val="single" w:sz="4" w:space="0" w:color="auto"/>
            </w:tcBorders>
            <w:shd w:val="clear" w:color="auto" w:fill="auto"/>
            <w:noWrap/>
            <w:vAlign w:val="bottom"/>
            <w:hideMark/>
          </w:tcPr>
          <w:p w:rsidR="00C40DCC" w:rsidRPr="009E7314" w:rsidRDefault="00C40DCC" w:rsidP="00C40DCC">
            <w:pPr>
              <w:jc w:val="center"/>
              <w:rPr>
                <w:iCs/>
                <w:color w:val="000000"/>
              </w:rPr>
            </w:pPr>
            <w:r w:rsidRPr="009E7314">
              <w:rPr>
                <w:iCs/>
                <w:color w:val="000000"/>
              </w:rPr>
              <w:t>3</w:t>
            </w:r>
          </w:p>
        </w:tc>
        <w:tc>
          <w:tcPr>
            <w:tcW w:w="2409" w:type="dxa"/>
            <w:gridSpan w:val="2"/>
            <w:tcBorders>
              <w:top w:val="nil"/>
              <w:left w:val="nil"/>
              <w:bottom w:val="single" w:sz="4" w:space="0" w:color="auto"/>
              <w:right w:val="single" w:sz="4" w:space="0" w:color="auto"/>
            </w:tcBorders>
            <w:shd w:val="clear" w:color="auto" w:fill="auto"/>
            <w:vAlign w:val="bottom"/>
          </w:tcPr>
          <w:p w:rsidR="00C40DCC" w:rsidRPr="009E7314" w:rsidRDefault="00C40DCC" w:rsidP="00C40DCC">
            <w:pPr>
              <w:ind w:left="-2078" w:firstLine="2078"/>
              <w:jc w:val="center"/>
              <w:rPr>
                <w:iCs/>
                <w:color w:val="000000"/>
              </w:rPr>
            </w:pPr>
            <w:r w:rsidRPr="009E7314">
              <w:rPr>
                <w:iCs/>
                <w:color w:val="000000"/>
              </w:rPr>
              <w:t>4</w:t>
            </w:r>
          </w:p>
        </w:tc>
        <w:tc>
          <w:tcPr>
            <w:tcW w:w="2694" w:type="dxa"/>
            <w:gridSpan w:val="3"/>
            <w:tcBorders>
              <w:top w:val="nil"/>
              <w:left w:val="nil"/>
              <w:bottom w:val="single" w:sz="4" w:space="0" w:color="auto"/>
              <w:right w:val="single" w:sz="4" w:space="0" w:color="auto"/>
            </w:tcBorders>
            <w:shd w:val="clear" w:color="auto" w:fill="auto"/>
            <w:noWrap/>
            <w:vAlign w:val="bottom"/>
            <w:hideMark/>
          </w:tcPr>
          <w:p w:rsidR="00C40DCC" w:rsidRPr="009E7314" w:rsidRDefault="00C40DCC" w:rsidP="00872062">
            <w:pPr>
              <w:jc w:val="center"/>
              <w:rPr>
                <w:iCs/>
                <w:color w:val="000000"/>
              </w:rPr>
            </w:pPr>
            <w:r w:rsidRPr="009E7314">
              <w:rPr>
                <w:iCs/>
                <w:color w:val="000000"/>
              </w:rPr>
              <w:t>5</w:t>
            </w:r>
          </w:p>
        </w:tc>
        <w:tc>
          <w:tcPr>
            <w:tcW w:w="283" w:type="dxa"/>
            <w:tcBorders>
              <w:top w:val="nil"/>
              <w:left w:val="nil"/>
              <w:bottom w:val="single" w:sz="4" w:space="0" w:color="auto"/>
              <w:right w:val="single" w:sz="4" w:space="0" w:color="auto"/>
            </w:tcBorders>
            <w:shd w:val="clear" w:color="auto" w:fill="auto"/>
            <w:vAlign w:val="bottom"/>
          </w:tcPr>
          <w:p w:rsidR="00C40DCC" w:rsidRPr="009E7314" w:rsidRDefault="00C40DCC" w:rsidP="00C40DCC">
            <w:pPr>
              <w:jc w:val="center"/>
              <w:rPr>
                <w:iCs/>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C40DCC" w:rsidRPr="009E7314" w:rsidRDefault="00C40DCC" w:rsidP="00872062">
            <w:pPr>
              <w:jc w:val="center"/>
              <w:rPr>
                <w:iCs/>
                <w:color w:val="000000"/>
              </w:rPr>
            </w:pPr>
            <w:r w:rsidRPr="009E7314">
              <w:rPr>
                <w:iCs/>
                <w:color w:val="000000"/>
              </w:rPr>
              <w:t>6</w:t>
            </w:r>
          </w:p>
        </w:tc>
      </w:tr>
      <w:tr w:rsidR="00C40DCC" w:rsidRPr="009E7314" w:rsidTr="00C1120A">
        <w:trPr>
          <w:trHeight w:val="570"/>
        </w:trPr>
        <w:tc>
          <w:tcPr>
            <w:tcW w:w="3261" w:type="dxa"/>
            <w:gridSpan w:val="3"/>
            <w:vMerge w:val="restart"/>
            <w:tcBorders>
              <w:top w:val="nil"/>
              <w:left w:val="single" w:sz="4" w:space="0" w:color="000000"/>
              <w:bottom w:val="single" w:sz="4" w:space="0" w:color="000000"/>
              <w:right w:val="single" w:sz="4" w:space="0" w:color="000000"/>
            </w:tcBorders>
            <w:shd w:val="clear" w:color="auto" w:fill="auto"/>
            <w:hideMark/>
          </w:tcPr>
          <w:p w:rsidR="00C40DCC" w:rsidRPr="00C1120A" w:rsidRDefault="00C40DCC" w:rsidP="00872062">
            <w:pPr>
              <w:rPr>
                <w:color w:val="000000"/>
                <w:sz w:val="22"/>
                <w:szCs w:val="22"/>
              </w:rPr>
            </w:pPr>
            <w:r w:rsidRPr="00C1120A">
              <w:rPr>
                <w:color w:val="000000"/>
                <w:sz w:val="22"/>
                <w:szCs w:val="22"/>
              </w:rPr>
              <w:t xml:space="preserve">посредством обращения по электронной почте: </w:t>
            </w:r>
            <w:r w:rsidRPr="00C1120A">
              <w:rPr>
                <w:color w:val="000000"/>
                <w:sz w:val="22"/>
                <w:szCs w:val="22"/>
              </w:rPr>
              <w:br/>
            </w:r>
            <w:proofErr w:type="spellStart"/>
            <w:r w:rsidRPr="00C1120A">
              <w:rPr>
                <w:color w:val="000000"/>
                <w:sz w:val="22"/>
                <w:szCs w:val="22"/>
              </w:rPr>
              <w:t>adm.chern@mail.ru</w:t>
            </w:r>
            <w:proofErr w:type="spellEnd"/>
            <w:r w:rsidRPr="00C1120A">
              <w:rPr>
                <w:color w:val="000000"/>
                <w:sz w:val="22"/>
                <w:szCs w:val="22"/>
              </w:rPr>
              <w:t>;</w:t>
            </w:r>
            <w:r w:rsidRPr="00C1120A">
              <w:rPr>
                <w:color w:val="000000"/>
                <w:sz w:val="22"/>
                <w:szCs w:val="22"/>
              </w:rPr>
              <w:br/>
              <w:t xml:space="preserve">- в </w:t>
            </w:r>
            <w:proofErr w:type="spellStart"/>
            <w:r w:rsidRPr="00C1120A">
              <w:rPr>
                <w:color w:val="000000"/>
                <w:sz w:val="22"/>
                <w:szCs w:val="22"/>
              </w:rPr>
              <w:t>информационно-телекоммуникацион-ной</w:t>
            </w:r>
            <w:proofErr w:type="spellEnd"/>
            <w:r w:rsidRPr="00C1120A">
              <w:rPr>
                <w:color w:val="000000"/>
                <w:sz w:val="22"/>
                <w:szCs w:val="22"/>
              </w:rPr>
              <w:t xml:space="preserve"> сети «Интернет» на официальном сайте: </w:t>
            </w:r>
            <w:proofErr w:type="spellStart"/>
            <w:r w:rsidRPr="00C1120A">
              <w:rPr>
                <w:color w:val="000000"/>
                <w:sz w:val="22"/>
                <w:szCs w:val="22"/>
              </w:rPr>
              <w:t>www.чернышевск</w:t>
            </w:r>
            <w:proofErr w:type="gramStart"/>
            <w:r w:rsidRPr="00C1120A">
              <w:rPr>
                <w:color w:val="000000"/>
                <w:sz w:val="22"/>
                <w:szCs w:val="22"/>
              </w:rPr>
              <w:t>.з</w:t>
            </w:r>
            <w:proofErr w:type="gramEnd"/>
            <w:r w:rsidRPr="00C1120A">
              <w:rPr>
                <w:color w:val="000000"/>
                <w:sz w:val="22"/>
                <w:szCs w:val="22"/>
              </w:rPr>
              <w:t>абайкальскийкрай.рф</w:t>
            </w:r>
            <w:proofErr w:type="spellEnd"/>
            <w:r w:rsidRPr="00C1120A">
              <w:rPr>
                <w:color w:val="000000"/>
                <w:sz w:val="22"/>
                <w:szCs w:val="22"/>
              </w:rPr>
              <w:t>;</w:t>
            </w:r>
            <w:r w:rsidRPr="00C1120A">
              <w:rPr>
                <w:color w:val="000000"/>
                <w:sz w:val="22"/>
                <w:szCs w:val="22"/>
              </w:rPr>
              <w:br/>
              <w:t xml:space="preserve">- в государственных </w:t>
            </w:r>
            <w:proofErr w:type="spellStart"/>
            <w:r w:rsidRPr="00C1120A">
              <w:rPr>
                <w:color w:val="000000"/>
                <w:sz w:val="22"/>
                <w:szCs w:val="22"/>
              </w:rPr>
              <w:t>ин-формационных</w:t>
            </w:r>
            <w:proofErr w:type="spellEnd"/>
            <w:r w:rsidRPr="00C1120A">
              <w:rPr>
                <w:color w:val="000000"/>
                <w:sz w:val="22"/>
                <w:szCs w:val="22"/>
              </w:rPr>
              <w:t xml:space="preserve"> системах: Единый портал государственных и муниципальных услуг </w:t>
            </w:r>
            <w:proofErr w:type="spellStart"/>
            <w:r w:rsidRPr="00C1120A">
              <w:rPr>
                <w:color w:val="000000"/>
                <w:sz w:val="22"/>
                <w:szCs w:val="22"/>
              </w:rPr>
              <w:t>www.gosuslugi.ru</w:t>
            </w:r>
            <w:proofErr w:type="spellEnd"/>
            <w:r w:rsidRPr="00C1120A">
              <w:rPr>
                <w:color w:val="000000"/>
                <w:sz w:val="22"/>
                <w:szCs w:val="22"/>
              </w:rPr>
              <w:t>, региональный портал государственных и муниципальных услуг http: //</w:t>
            </w:r>
            <w:proofErr w:type="spellStart"/>
            <w:r w:rsidRPr="00C1120A">
              <w:rPr>
                <w:color w:val="000000"/>
                <w:sz w:val="22"/>
                <w:szCs w:val="22"/>
              </w:rPr>
              <w:t>www.pgu.e-zab.ru</w:t>
            </w:r>
            <w:proofErr w:type="spellEnd"/>
            <w:r w:rsidRPr="00C1120A">
              <w:rPr>
                <w:color w:val="000000"/>
                <w:sz w:val="22"/>
                <w:szCs w:val="22"/>
              </w:rPr>
              <w:t>;</w:t>
            </w:r>
            <w:r w:rsidRPr="00C1120A">
              <w:rPr>
                <w:color w:val="000000"/>
                <w:sz w:val="22"/>
                <w:szCs w:val="22"/>
              </w:rPr>
              <w:br/>
              <w:t>информационный стенд</w:t>
            </w:r>
          </w:p>
        </w:tc>
        <w:tc>
          <w:tcPr>
            <w:tcW w:w="2395" w:type="dxa"/>
            <w:vMerge w:val="restart"/>
            <w:tcBorders>
              <w:top w:val="nil"/>
              <w:left w:val="nil"/>
              <w:bottom w:val="single" w:sz="4" w:space="0" w:color="000000"/>
              <w:right w:val="single" w:sz="4" w:space="0" w:color="auto"/>
            </w:tcBorders>
            <w:shd w:val="clear" w:color="auto" w:fill="auto"/>
            <w:hideMark/>
          </w:tcPr>
          <w:p w:rsidR="00C40DCC" w:rsidRPr="00C1120A" w:rsidRDefault="00C40DCC" w:rsidP="00872062">
            <w:pPr>
              <w:rPr>
                <w:color w:val="000000"/>
                <w:sz w:val="22"/>
                <w:szCs w:val="22"/>
              </w:rPr>
            </w:pPr>
            <w:r w:rsidRPr="00C1120A">
              <w:rPr>
                <w:color w:val="000000"/>
                <w:sz w:val="22"/>
                <w:szCs w:val="22"/>
              </w:rPr>
              <w:t xml:space="preserve">Официальный сайт </w:t>
            </w:r>
            <w:proofErr w:type="spellStart"/>
            <w:r w:rsidRPr="00C1120A">
              <w:rPr>
                <w:color w:val="000000"/>
                <w:sz w:val="22"/>
                <w:szCs w:val="22"/>
              </w:rPr>
              <w:t>муници-пальногообразования</w:t>
            </w:r>
            <w:proofErr w:type="spellEnd"/>
            <w:r w:rsidRPr="00C1120A">
              <w:rPr>
                <w:color w:val="000000"/>
                <w:sz w:val="22"/>
                <w:szCs w:val="22"/>
              </w:rPr>
              <w:t>,</w:t>
            </w:r>
            <w:r w:rsidRPr="00C1120A">
              <w:rPr>
                <w:color w:val="000000"/>
                <w:sz w:val="22"/>
                <w:szCs w:val="22"/>
              </w:rPr>
              <w:br/>
            </w:r>
            <w:proofErr w:type="spellStart"/>
            <w:r w:rsidRPr="00C1120A">
              <w:rPr>
                <w:color w:val="000000"/>
                <w:sz w:val="22"/>
                <w:szCs w:val="22"/>
              </w:rPr>
              <w:t>www.чернышевск</w:t>
            </w:r>
            <w:proofErr w:type="gramStart"/>
            <w:r w:rsidRPr="00C1120A">
              <w:rPr>
                <w:color w:val="000000"/>
                <w:sz w:val="22"/>
                <w:szCs w:val="22"/>
              </w:rPr>
              <w:t>.з</w:t>
            </w:r>
            <w:proofErr w:type="gramEnd"/>
            <w:r w:rsidRPr="00C1120A">
              <w:rPr>
                <w:color w:val="000000"/>
                <w:sz w:val="22"/>
                <w:szCs w:val="22"/>
              </w:rPr>
              <w:t>абайкальскийкрай.рф</w:t>
            </w:r>
            <w:proofErr w:type="spellEnd"/>
            <w:r w:rsidRPr="00C1120A">
              <w:rPr>
                <w:color w:val="000000"/>
                <w:sz w:val="22"/>
                <w:szCs w:val="22"/>
              </w:rPr>
              <w:br/>
              <w:t xml:space="preserve">официальный сайт МФЦ, </w:t>
            </w:r>
            <w:proofErr w:type="spellStart"/>
            <w:r w:rsidRPr="00C1120A">
              <w:rPr>
                <w:color w:val="000000"/>
                <w:sz w:val="22"/>
                <w:szCs w:val="22"/>
              </w:rPr>
              <w:t>Еди-ный</w:t>
            </w:r>
            <w:proofErr w:type="spellEnd"/>
            <w:r w:rsidRPr="00C1120A">
              <w:rPr>
                <w:color w:val="000000"/>
                <w:sz w:val="22"/>
                <w:szCs w:val="22"/>
              </w:rPr>
              <w:t xml:space="preserve"> портал </w:t>
            </w:r>
            <w:proofErr w:type="spellStart"/>
            <w:r w:rsidRPr="00C1120A">
              <w:rPr>
                <w:color w:val="000000"/>
                <w:sz w:val="22"/>
                <w:szCs w:val="22"/>
              </w:rPr>
              <w:t>госу-дарственных</w:t>
            </w:r>
            <w:proofErr w:type="spellEnd"/>
            <w:r w:rsidRPr="00C1120A">
              <w:rPr>
                <w:color w:val="000000"/>
                <w:sz w:val="22"/>
                <w:szCs w:val="22"/>
              </w:rPr>
              <w:t xml:space="preserve"> и муниципальных услуг,</w:t>
            </w:r>
            <w:r w:rsidRPr="00C1120A">
              <w:rPr>
                <w:color w:val="000000"/>
                <w:sz w:val="22"/>
                <w:szCs w:val="22"/>
              </w:rPr>
              <w:br/>
            </w:r>
            <w:proofErr w:type="spellStart"/>
            <w:r w:rsidRPr="00C1120A">
              <w:rPr>
                <w:color w:val="000000"/>
                <w:sz w:val="22"/>
                <w:szCs w:val="22"/>
              </w:rPr>
              <w:t>www.gosuslugi.ru</w:t>
            </w:r>
            <w:proofErr w:type="spellEnd"/>
            <w:r w:rsidRPr="00C1120A">
              <w:rPr>
                <w:color w:val="000000"/>
                <w:sz w:val="22"/>
                <w:szCs w:val="22"/>
              </w:rPr>
              <w:br/>
              <w:t xml:space="preserve"> региональный портал  </w:t>
            </w:r>
            <w:proofErr w:type="spellStart"/>
            <w:r w:rsidRPr="00C1120A">
              <w:rPr>
                <w:color w:val="000000"/>
                <w:sz w:val="22"/>
                <w:szCs w:val="22"/>
              </w:rPr>
              <w:t>государ-ственных</w:t>
            </w:r>
            <w:proofErr w:type="spellEnd"/>
            <w:r w:rsidRPr="00C1120A">
              <w:rPr>
                <w:color w:val="000000"/>
                <w:sz w:val="22"/>
                <w:szCs w:val="22"/>
              </w:rPr>
              <w:t xml:space="preserve"> услуг.</w:t>
            </w:r>
            <w:r w:rsidRPr="00C1120A">
              <w:rPr>
                <w:color w:val="000000"/>
                <w:sz w:val="22"/>
                <w:szCs w:val="22"/>
              </w:rPr>
              <w:br/>
              <w:t>http: //</w:t>
            </w:r>
            <w:proofErr w:type="spellStart"/>
            <w:r w:rsidRPr="00C1120A">
              <w:rPr>
                <w:color w:val="000000"/>
                <w:sz w:val="22"/>
                <w:szCs w:val="22"/>
              </w:rPr>
              <w:t>www.pgu.e-zab.ru</w:t>
            </w:r>
            <w:proofErr w:type="spellEnd"/>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C40DCC" w:rsidRPr="00C1120A" w:rsidRDefault="00C40DCC" w:rsidP="00872062">
            <w:pPr>
              <w:jc w:val="center"/>
              <w:rPr>
                <w:color w:val="000000"/>
                <w:sz w:val="22"/>
                <w:szCs w:val="22"/>
              </w:rPr>
            </w:pPr>
            <w:r w:rsidRPr="00C1120A">
              <w:rPr>
                <w:color w:val="000000"/>
                <w:sz w:val="22"/>
                <w:szCs w:val="22"/>
              </w:rPr>
              <w:t>Официальный сайт муниципального образования,</w:t>
            </w:r>
            <w:r w:rsidRPr="00C1120A">
              <w:rPr>
                <w:color w:val="000000"/>
                <w:sz w:val="22"/>
                <w:szCs w:val="22"/>
              </w:rPr>
              <w:br/>
            </w:r>
            <w:proofErr w:type="spellStart"/>
            <w:r w:rsidRPr="00C1120A">
              <w:rPr>
                <w:color w:val="000000"/>
                <w:sz w:val="22"/>
                <w:szCs w:val="22"/>
              </w:rPr>
              <w:t>www.чернышевск</w:t>
            </w:r>
            <w:proofErr w:type="gramStart"/>
            <w:r w:rsidRPr="00C1120A">
              <w:rPr>
                <w:color w:val="000000"/>
                <w:sz w:val="22"/>
                <w:szCs w:val="22"/>
              </w:rPr>
              <w:t>.з</w:t>
            </w:r>
            <w:proofErr w:type="gramEnd"/>
            <w:r w:rsidRPr="00C1120A">
              <w:rPr>
                <w:color w:val="000000"/>
                <w:sz w:val="22"/>
                <w:szCs w:val="22"/>
              </w:rPr>
              <w:t>абайкальскийкрай.рф</w:t>
            </w:r>
            <w:proofErr w:type="spellEnd"/>
            <w:r w:rsidRPr="00C1120A">
              <w:rPr>
                <w:color w:val="000000"/>
                <w:sz w:val="22"/>
                <w:szCs w:val="22"/>
              </w:rPr>
              <w:br/>
              <w:t>официальный сайт МФЦ,</w:t>
            </w:r>
            <w:r w:rsidRPr="00C1120A">
              <w:rPr>
                <w:color w:val="000000"/>
                <w:sz w:val="22"/>
                <w:szCs w:val="22"/>
              </w:rPr>
              <w:br/>
              <w:t>Единый портал государственных и муниципальных услуг,</w:t>
            </w:r>
            <w:r w:rsidRPr="00C1120A">
              <w:rPr>
                <w:color w:val="000000"/>
                <w:sz w:val="22"/>
                <w:szCs w:val="22"/>
              </w:rPr>
              <w:br/>
            </w:r>
            <w:proofErr w:type="spellStart"/>
            <w:r w:rsidRPr="00C1120A">
              <w:rPr>
                <w:color w:val="000000"/>
                <w:sz w:val="22"/>
                <w:szCs w:val="22"/>
              </w:rPr>
              <w:t>www.gosuslugi.ru</w:t>
            </w:r>
            <w:proofErr w:type="spellEnd"/>
            <w:r w:rsidRPr="00C1120A">
              <w:rPr>
                <w:color w:val="000000"/>
                <w:sz w:val="22"/>
                <w:szCs w:val="22"/>
              </w:rPr>
              <w:br/>
              <w:t xml:space="preserve"> региональный портал  </w:t>
            </w:r>
            <w:proofErr w:type="spellStart"/>
            <w:r w:rsidRPr="00C1120A">
              <w:rPr>
                <w:color w:val="000000"/>
                <w:sz w:val="22"/>
                <w:szCs w:val="22"/>
              </w:rPr>
              <w:t>государст-венных</w:t>
            </w:r>
            <w:proofErr w:type="spellEnd"/>
            <w:r w:rsidRPr="00C1120A">
              <w:rPr>
                <w:color w:val="000000"/>
                <w:sz w:val="22"/>
                <w:szCs w:val="22"/>
              </w:rPr>
              <w:t xml:space="preserve"> услуг,</w:t>
            </w:r>
            <w:r w:rsidRPr="00C1120A">
              <w:rPr>
                <w:color w:val="000000"/>
                <w:sz w:val="22"/>
                <w:szCs w:val="22"/>
              </w:rPr>
              <w:br/>
              <w:t>http: //</w:t>
            </w:r>
            <w:proofErr w:type="spellStart"/>
            <w:r w:rsidRPr="00C1120A">
              <w:rPr>
                <w:color w:val="000000"/>
                <w:sz w:val="22"/>
                <w:szCs w:val="22"/>
              </w:rPr>
              <w:t>www.pgu.e-zab.ru</w:t>
            </w:r>
            <w:proofErr w:type="spellEnd"/>
            <w:r w:rsidRPr="00C1120A">
              <w:rPr>
                <w:color w:val="000000"/>
                <w:sz w:val="22"/>
                <w:szCs w:val="22"/>
              </w:rPr>
              <w:br/>
              <w:t>электронная почта,</w:t>
            </w:r>
            <w:r w:rsidRPr="00C1120A">
              <w:rPr>
                <w:color w:val="000000"/>
                <w:sz w:val="22"/>
                <w:szCs w:val="22"/>
              </w:rPr>
              <w:br/>
            </w:r>
            <w:proofErr w:type="spellStart"/>
            <w:r w:rsidRPr="00C1120A">
              <w:rPr>
                <w:color w:val="000000"/>
                <w:sz w:val="22"/>
                <w:szCs w:val="22"/>
              </w:rPr>
              <w:t>adm.chern@mail.ru</w:t>
            </w:r>
            <w:proofErr w:type="spellEnd"/>
            <w:r w:rsidRPr="00C1120A">
              <w:rPr>
                <w:color w:val="000000"/>
                <w:sz w:val="22"/>
                <w:szCs w:val="22"/>
              </w:rPr>
              <w:t>;</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tcPr>
          <w:p w:rsidR="00C40DCC" w:rsidRPr="00C1120A" w:rsidRDefault="00C40DCC" w:rsidP="00872062">
            <w:pPr>
              <w:jc w:val="center"/>
              <w:rPr>
                <w:color w:val="000000"/>
                <w:sz w:val="22"/>
                <w:szCs w:val="22"/>
              </w:rPr>
            </w:pPr>
            <w:r w:rsidRPr="00C1120A">
              <w:rPr>
                <w:color w:val="000000"/>
                <w:sz w:val="22"/>
                <w:szCs w:val="22"/>
              </w:rPr>
              <w:t>нет</w:t>
            </w:r>
          </w:p>
        </w:tc>
        <w:tc>
          <w:tcPr>
            <w:tcW w:w="2694" w:type="dxa"/>
            <w:gridSpan w:val="3"/>
            <w:vMerge w:val="restart"/>
            <w:tcBorders>
              <w:top w:val="nil"/>
              <w:left w:val="single" w:sz="4" w:space="0" w:color="auto"/>
              <w:bottom w:val="single" w:sz="4" w:space="0" w:color="000000"/>
              <w:right w:val="single" w:sz="4" w:space="0" w:color="auto"/>
            </w:tcBorders>
            <w:shd w:val="clear" w:color="auto" w:fill="auto"/>
            <w:hideMark/>
          </w:tcPr>
          <w:p w:rsidR="00C40DCC" w:rsidRPr="00C1120A" w:rsidRDefault="00C40DCC" w:rsidP="00872062">
            <w:pPr>
              <w:jc w:val="center"/>
              <w:rPr>
                <w:color w:val="000000"/>
                <w:sz w:val="22"/>
                <w:szCs w:val="22"/>
              </w:rPr>
            </w:pPr>
            <w:r w:rsidRPr="00C1120A">
              <w:rPr>
                <w:color w:val="000000"/>
                <w:sz w:val="22"/>
                <w:szCs w:val="22"/>
              </w:rPr>
              <w:t xml:space="preserve">Официальный сайт органа, </w:t>
            </w:r>
            <w:proofErr w:type="spellStart"/>
            <w:r w:rsidRPr="00C1120A">
              <w:rPr>
                <w:color w:val="000000"/>
                <w:sz w:val="22"/>
                <w:szCs w:val="22"/>
              </w:rPr>
              <w:t>предостав-ляющего</w:t>
            </w:r>
            <w:proofErr w:type="spellEnd"/>
            <w:r w:rsidRPr="00C1120A">
              <w:rPr>
                <w:color w:val="000000"/>
                <w:sz w:val="22"/>
                <w:szCs w:val="22"/>
              </w:rPr>
              <w:t xml:space="preserve"> услугу (или официальный сайт муниципального образования), </w:t>
            </w:r>
            <w:r w:rsidRPr="00C1120A">
              <w:rPr>
                <w:color w:val="000000"/>
                <w:sz w:val="22"/>
                <w:szCs w:val="22"/>
              </w:rPr>
              <w:br/>
            </w:r>
            <w:proofErr w:type="spellStart"/>
            <w:r w:rsidRPr="00C1120A">
              <w:rPr>
                <w:color w:val="000000"/>
                <w:sz w:val="22"/>
                <w:szCs w:val="22"/>
              </w:rPr>
              <w:t>www.чернышевск</w:t>
            </w:r>
            <w:proofErr w:type="gramStart"/>
            <w:r w:rsidRPr="00C1120A">
              <w:rPr>
                <w:color w:val="000000"/>
                <w:sz w:val="22"/>
                <w:szCs w:val="22"/>
              </w:rPr>
              <w:t>.з</w:t>
            </w:r>
            <w:proofErr w:type="gramEnd"/>
            <w:r w:rsidRPr="00C1120A">
              <w:rPr>
                <w:color w:val="000000"/>
                <w:sz w:val="22"/>
                <w:szCs w:val="22"/>
              </w:rPr>
              <w:t>абайкальскийкрай.рф</w:t>
            </w:r>
            <w:proofErr w:type="spellEnd"/>
            <w:r w:rsidRPr="00C1120A">
              <w:rPr>
                <w:color w:val="000000"/>
                <w:sz w:val="22"/>
                <w:szCs w:val="22"/>
              </w:rPr>
              <w:br/>
              <w:t xml:space="preserve">официальный сайт МФЦ, </w:t>
            </w:r>
            <w:r w:rsidRPr="00C1120A">
              <w:rPr>
                <w:color w:val="000000"/>
                <w:sz w:val="22"/>
                <w:szCs w:val="22"/>
              </w:rPr>
              <w:br/>
              <w:t>Портал государственных и муниципальных услуг Забайкальского края,</w:t>
            </w:r>
            <w:r w:rsidRPr="00C1120A">
              <w:rPr>
                <w:color w:val="000000"/>
                <w:sz w:val="22"/>
                <w:szCs w:val="22"/>
              </w:rPr>
              <w:br/>
            </w:r>
            <w:proofErr w:type="spellStart"/>
            <w:r w:rsidRPr="00C1120A">
              <w:rPr>
                <w:color w:val="000000"/>
                <w:sz w:val="22"/>
                <w:szCs w:val="22"/>
              </w:rPr>
              <w:t>www.gosuslugi.ru</w:t>
            </w:r>
            <w:proofErr w:type="spellEnd"/>
            <w:r w:rsidRPr="00C1120A">
              <w:rPr>
                <w:color w:val="000000"/>
                <w:sz w:val="22"/>
                <w:szCs w:val="22"/>
              </w:rPr>
              <w:br/>
              <w:t xml:space="preserve"> электронная почта,</w:t>
            </w:r>
            <w:r w:rsidRPr="00C1120A">
              <w:rPr>
                <w:color w:val="000000"/>
                <w:sz w:val="22"/>
                <w:szCs w:val="22"/>
              </w:rPr>
              <w:br/>
              <w:t>adm.chern@mail.ru</w:t>
            </w:r>
          </w:p>
        </w:tc>
        <w:tc>
          <w:tcPr>
            <w:tcW w:w="283" w:type="dxa"/>
            <w:vMerge w:val="restart"/>
            <w:tcBorders>
              <w:top w:val="nil"/>
              <w:left w:val="single" w:sz="4" w:space="0" w:color="auto"/>
              <w:bottom w:val="single" w:sz="4" w:space="0" w:color="000000"/>
              <w:right w:val="single" w:sz="4" w:space="0" w:color="auto"/>
            </w:tcBorders>
            <w:shd w:val="clear" w:color="auto" w:fill="auto"/>
          </w:tcPr>
          <w:p w:rsidR="00C40DCC" w:rsidRPr="00C1120A" w:rsidRDefault="00C40DCC" w:rsidP="00872062">
            <w:pPr>
              <w:jc w:val="center"/>
              <w:rPr>
                <w:color w:val="000000"/>
                <w:sz w:val="22"/>
                <w:szCs w:val="22"/>
              </w:rPr>
            </w:pP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C40DCC" w:rsidRPr="00C1120A" w:rsidRDefault="00C40DCC" w:rsidP="00872062">
            <w:pPr>
              <w:jc w:val="center"/>
              <w:rPr>
                <w:color w:val="000000"/>
                <w:sz w:val="22"/>
                <w:szCs w:val="22"/>
              </w:rPr>
            </w:pPr>
            <w:r w:rsidRPr="00C1120A">
              <w:rPr>
                <w:color w:val="000000"/>
                <w:sz w:val="22"/>
                <w:szCs w:val="22"/>
              </w:rPr>
              <w:t>Официальный сайт муниципального образования,</w:t>
            </w:r>
            <w:r w:rsidRPr="00C1120A">
              <w:rPr>
                <w:color w:val="000000"/>
                <w:sz w:val="22"/>
                <w:szCs w:val="22"/>
              </w:rPr>
              <w:br/>
            </w:r>
            <w:proofErr w:type="spellStart"/>
            <w:r w:rsidRPr="00C1120A">
              <w:rPr>
                <w:color w:val="000000"/>
                <w:sz w:val="22"/>
                <w:szCs w:val="22"/>
              </w:rPr>
              <w:t>www.чернышевск</w:t>
            </w:r>
            <w:proofErr w:type="gramStart"/>
            <w:r w:rsidRPr="00C1120A">
              <w:rPr>
                <w:color w:val="000000"/>
                <w:sz w:val="22"/>
                <w:szCs w:val="22"/>
              </w:rPr>
              <w:t>.з</w:t>
            </w:r>
            <w:proofErr w:type="gramEnd"/>
            <w:r w:rsidRPr="00C1120A">
              <w:rPr>
                <w:color w:val="000000"/>
                <w:sz w:val="22"/>
                <w:szCs w:val="22"/>
              </w:rPr>
              <w:t>абайкальскийкрай.рф</w:t>
            </w:r>
            <w:proofErr w:type="spellEnd"/>
            <w:r w:rsidRPr="00C1120A">
              <w:rPr>
                <w:color w:val="000000"/>
                <w:sz w:val="22"/>
                <w:szCs w:val="22"/>
              </w:rPr>
              <w:br/>
              <w:t xml:space="preserve"> Единый портал </w:t>
            </w:r>
            <w:proofErr w:type="spellStart"/>
            <w:r w:rsidRPr="00C1120A">
              <w:rPr>
                <w:color w:val="000000"/>
                <w:sz w:val="22"/>
                <w:szCs w:val="22"/>
              </w:rPr>
              <w:t>го-сударственных</w:t>
            </w:r>
            <w:proofErr w:type="spellEnd"/>
            <w:r w:rsidRPr="00C1120A">
              <w:rPr>
                <w:color w:val="000000"/>
                <w:sz w:val="22"/>
                <w:szCs w:val="22"/>
              </w:rPr>
              <w:t>,</w:t>
            </w:r>
            <w:r w:rsidRPr="00C1120A">
              <w:rPr>
                <w:color w:val="000000"/>
                <w:sz w:val="22"/>
                <w:szCs w:val="22"/>
              </w:rPr>
              <w:br/>
            </w:r>
            <w:proofErr w:type="spellStart"/>
            <w:r w:rsidRPr="00C1120A">
              <w:rPr>
                <w:color w:val="000000"/>
                <w:sz w:val="22"/>
                <w:szCs w:val="22"/>
              </w:rPr>
              <w:t>www.gosuslugi.ru</w:t>
            </w:r>
            <w:proofErr w:type="spellEnd"/>
            <w:r w:rsidRPr="00C1120A">
              <w:rPr>
                <w:color w:val="000000"/>
                <w:sz w:val="22"/>
                <w:szCs w:val="22"/>
              </w:rPr>
              <w:br/>
              <w:t xml:space="preserve"> региональный </w:t>
            </w:r>
            <w:proofErr w:type="spellStart"/>
            <w:r w:rsidRPr="00C1120A">
              <w:rPr>
                <w:color w:val="000000"/>
                <w:sz w:val="22"/>
                <w:szCs w:val="22"/>
              </w:rPr>
              <w:t>пор-тал</w:t>
            </w:r>
            <w:proofErr w:type="spellEnd"/>
            <w:r w:rsidRPr="00C1120A">
              <w:rPr>
                <w:color w:val="000000"/>
                <w:sz w:val="22"/>
                <w:szCs w:val="22"/>
              </w:rPr>
              <w:t xml:space="preserve">  </w:t>
            </w:r>
            <w:proofErr w:type="spellStart"/>
            <w:r w:rsidRPr="00C1120A">
              <w:rPr>
                <w:color w:val="000000"/>
                <w:sz w:val="22"/>
                <w:szCs w:val="22"/>
              </w:rPr>
              <w:t>государствен-ных</w:t>
            </w:r>
            <w:proofErr w:type="spellEnd"/>
            <w:r w:rsidRPr="00C1120A">
              <w:rPr>
                <w:color w:val="000000"/>
                <w:sz w:val="22"/>
                <w:szCs w:val="22"/>
              </w:rPr>
              <w:t xml:space="preserve"> услуг,</w:t>
            </w:r>
            <w:r w:rsidRPr="00C1120A">
              <w:rPr>
                <w:color w:val="000000"/>
                <w:sz w:val="22"/>
                <w:szCs w:val="22"/>
              </w:rPr>
              <w:br/>
              <w:t>http: //</w:t>
            </w:r>
            <w:proofErr w:type="spellStart"/>
            <w:r w:rsidRPr="00C1120A">
              <w:rPr>
                <w:color w:val="000000"/>
                <w:sz w:val="22"/>
                <w:szCs w:val="22"/>
              </w:rPr>
              <w:t>www.pgu.e-zab.ru</w:t>
            </w:r>
            <w:proofErr w:type="spellEnd"/>
            <w:r w:rsidRPr="00C1120A">
              <w:rPr>
                <w:color w:val="000000"/>
                <w:sz w:val="22"/>
                <w:szCs w:val="22"/>
              </w:rPr>
              <w:br/>
              <w:t xml:space="preserve"> официальный сайт МФЦ,  электронная почта органа, </w:t>
            </w:r>
            <w:proofErr w:type="spellStart"/>
            <w:r w:rsidRPr="00C1120A">
              <w:rPr>
                <w:color w:val="000000"/>
                <w:sz w:val="22"/>
                <w:szCs w:val="22"/>
              </w:rPr>
              <w:t>пре-доставляющего</w:t>
            </w:r>
            <w:proofErr w:type="spellEnd"/>
            <w:r w:rsidRPr="00C1120A">
              <w:rPr>
                <w:color w:val="000000"/>
                <w:sz w:val="22"/>
                <w:szCs w:val="22"/>
              </w:rPr>
              <w:t xml:space="preserve"> </w:t>
            </w:r>
            <w:proofErr w:type="spellStart"/>
            <w:r w:rsidRPr="00C1120A">
              <w:rPr>
                <w:color w:val="000000"/>
                <w:sz w:val="22"/>
                <w:szCs w:val="22"/>
              </w:rPr>
              <w:t>му-ниципальную</w:t>
            </w:r>
            <w:proofErr w:type="spellEnd"/>
            <w:r w:rsidRPr="00C1120A">
              <w:rPr>
                <w:color w:val="000000"/>
                <w:sz w:val="22"/>
                <w:szCs w:val="22"/>
              </w:rPr>
              <w:t xml:space="preserve"> услугу</w:t>
            </w:r>
            <w:r w:rsidRPr="00C1120A">
              <w:rPr>
                <w:color w:val="000000"/>
                <w:sz w:val="22"/>
                <w:szCs w:val="22"/>
              </w:rPr>
              <w:br/>
            </w:r>
            <w:proofErr w:type="spellStart"/>
            <w:r w:rsidRPr="00C1120A">
              <w:rPr>
                <w:color w:val="000000"/>
                <w:sz w:val="22"/>
                <w:szCs w:val="22"/>
              </w:rPr>
              <w:t>adm.chern@</w:t>
            </w:r>
            <w:proofErr w:type="spellEnd"/>
            <w:r w:rsidRPr="00C1120A">
              <w:rPr>
                <w:color w:val="000000"/>
                <w:sz w:val="22"/>
                <w:szCs w:val="22"/>
              </w:rPr>
              <w:t xml:space="preserve"> </w:t>
            </w:r>
            <w:proofErr w:type="spellStart"/>
            <w:r w:rsidRPr="00C1120A">
              <w:rPr>
                <w:color w:val="000000"/>
                <w:sz w:val="22"/>
                <w:szCs w:val="22"/>
              </w:rPr>
              <w:t>mail.ru</w:t>
            </w:r>
            <w:proofErr w:type="spellEnd"/>
          </w:p>
        </w:tc>
      </w:tr>
      <w:tr w:rsidR="00C40DCC" w:rsidRPr="009E7314" w:rsidTr="00C1120A">
        <w:trPr>
          <w:trHeight w:val="6870"/>
        </w:trPr>
        <w:tc>
          <w:tcPr>
            <w:tcW w:w="3261" w:type="dxa"/>
            <w:gridSpan w:val="3"/>
            <w:vMerge/>
            <w:tcBorders>
              <w:top w:val="nil"/>
              <w:left w:val="single" w:sz="4" w:space="0" w:color="000000"/>
              <w:bottom w:val="single" w:sz="4" w:space="0" w:color="000000"/>
              <w:right w:val="single" w:sz="4" w:space="0" w:color="000000"/>
            </w:tcBorders>
            <w:vAlign w:val="center"/>
            <w:hideMark/>
          </w:tcPr>
          <w:p w:rsidR="00C40DCC" w:rsidRPr="009E7314" w:rsidRDefault="00C40DCC" w:rsidP="00872062">
            <w:pPr>
              <w:rPr>
                <w:color w:val="000000"/>
              </w:rPr>
            </w:pPr>
          </w:p>
        </w:tc>
        <w:tc>
          <w:tcPr>
            <w:tcW w:w="2395" w:type="dxa"/>
            <w:vMerge/>
            <w:tcBorders>
              <w:top w:val="nil"/>
              <w:left w:val="nil"/>
              <w:bottom w:val="single" w:sz="4" w:space="0" w:color="000000"/>
              <w:right w:val="single" w:sz="4" w:space="0" w:color="auto"/>
            </w:tcBorders>
            <w:vAlign w:val="center"/>
            <w:hideMark/>
          </w:tcPr>
          <w:p w:rsidR="00C40DCC" w:rsidRPr="009E7314" w:rsidRDefault="00C40DCC" w:rsidP="00872062">
            <w:pPr>
              <w:rPr>
                <w:color w:val="000000"/>
              </w:rPr>
            </w:pPr>
          </w:p>
        </w:tc>
        <w:tc>
          <w:tcPr>
            <w:tcW w:w="2694" w:type="dxa"/>
            <w:vMerge/>
            <w:tcBorders>
              <w:top w:val="nil"/>
              <w:left w:val="single" w:sz="4" w:space="0" w:color="auto"/>
              <w:bottom w:val="single" w:sz="4" w:space="0" w:color="000000"/>
              <w:right w:val="single" w:sz="4" w:space="0" w:color="auto"/>
            </w:tcBorders>
            <w:vAlign w:val="center"/>
            <w:hideMark/>
          </w:tcPr>
          <w:p w:rsidR="00C40DCC" w:rsidRPr="009E7314" w:rsidRDefault="00C40DCC" w:rsidP="00872062">
            <w:pPr>
              <w:rPr>
                <w:color w:val="000000"/>
              </w:rPr>
            </w:pPr>
          </w:p>
        </w:tc>
        <w:tc>
          <w:tcPr>
            <w:tcW w:w="2409" w:type="dxa"/>
            <w:gridSpan w:val="2"/>
            <w:vMerge/>
            <w:tcBorders>
              <w:top w:val="nil"/>
              <w:left w:val="single" w:sz="4" w:space="0" w:color="auto"/>
              <w:bottom w:val="single" w:sz="4" w:space="0" w:color="000000"/>
              <w:right w:val="single" w:sz="4" w:space="0" w:color="auto"/>
            </w:tcBorders>
            <w:vAlign w:val="center"/>
          </w:tcPr>
          <w:p w:rsidR="00C40DCC" w:rsidRPr="009E7314" w:rsidRDefault="00C40DCC" w:rsidP="00872062">
            <w:pPr>
              <w:rPr>
                <w:color w:val="000000"/>
              </w:rPr>
            </w:pPr>
          </w:p>
        </w:tc>
        <w:tc>
          <w:tcPr>
            <w:tcW w:w="2694" w:type="dxa"/>
            <w:gridSpan w:val="3"/>
            <w:vMerge/>
            <w:tcBorders>
              <w:top w:val="nil"/>
              <w:left w:val="single" w:sz="4" w:space="0" w:color="auto"/>
              <w:bottom w:val="single" w:sz="4" w:space="0" w:color="000000"/>
              <w:right w:val="single" w:sz="4" w:space="0" w:color="auto"/>
            </w:tcBorders>
            <w:vAlign w:val="center"/>
            <w:hideMark/>
          </w:tcPr>
          <w:p w:rsidR="00C40DCC" w:rsidRPr="009E7314" w:rsidRDefault="00C40DCC" w:rsidP="00872062">
            <w:pPr>
              <w:rPr>
                <w:color w:val="000000"/>
              </w:rPr>
            </w:pPr>
          </w:p>
        </w:tc>
        <w:tc>
          <w:tcPr>
            <w:tcW w:w="283" w:type="dxa"/>
            <w:vMerge/>
            <w:tcBorders>
              <w:top w:val="nil"/>
              <w:left w:val="single" w:sz="4" w:space="0" w:color="auto"/>
              <w:bottom w:val="single" w:sz="4" w:space="0" w:color="000000"/>
              <w:right w:val="single" w:sz="4" w:space="0" w:color="auto"/>
            </w:tcBorders>
            <w:vAlign w:val="center"/>
          </w:tcPr>
          <w:p w:rsidR="00C40DCC" w:rsidRPr="009E7314" w:rsidRDefault="00C40DCC" w:rsidP="00872062">
            <w:pPr>
              <w:rPr>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C40DCC" w:rsidRPr="009E7314" w:rsidRDefault="00C40DCC" w:rsidP="00872062">
            <w:pPr>
              <w:rPr>
                <w:color w:val="000000"/>
              </w:rPr>
            </w:pPr>
          </w:p>
        </w:tc>
      </w:tr>
    </w:tbl>
    <w:p w:rsidR="00872062" w:rsidRPr="009E7314" w:rsidRDefault="00C1120A" w:rsidP="00C1120A">
      <w:pPr>
        <w:jc w:val="center"/>
        <w:rPr>
          <w:spacing w:val="-1"/>
        </w:rPr>
      </w:pPr>
      <w:r>
        <w:rPr>
          <w:spacing w:val="-1"/>
        </w:rPr>
        <w:t>________________________________</w:t>
      </w:r>
    </w:p>
    <w:sectPr w:rsidR="00872062" w:rsidRPr="009E7314" w:rsidSect="009E7314">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062"/>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E7314"/>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20A"/>
    <w:rsid w:val="00C11BE8"/>
    <w:rsid w:val="00C13073"/>
    <w:rsid w:val="00C136AE"/>
    <w:rsid w:val="00C20B0F"/>
    <w:rsid w:val="00C22590"/>
    <w:rsid w:val="00C25D94"/>
    <w:rsid w:val="00C31159"/>
    <w:rsid w:val="00C3268F"/>
    <w:rsid w:val="00C326AB"/>
    <w:rsid w:val="00C33FCC"/>
    <w:rsid w:val="00C355D3"/>
    <w:rsid w:val="00C36173"/>
    <w:rsid w:val="00C400C3"/>
    <w:rsid w:val="00C40DCC"/>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0CB5"/>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styleId="a3">
    <w:name w:val="Body Text"/>
    <w:aliases w:val=" Знак"/>
    <w:basedOn w:val="a"/>
    <w:link w:val="a4"/>
    <w:uiPriority w:val="99"/>
    <w:rsid w:val="0075716F"/>
    <w:pPr>
      <w:jc w:val="both"/>
    </w:pPr>
    <w:rPr>
      <w:sz w:val="28"/>
    </w:rPr>
  </w:style>
  <w:style w:type="character" w:customStyle="1" w:styleId="a4">
    <w:name w:val="Основной текст Знак"/>
    <w:basedOn w:val="a0"/>
    <w:link w:val="a3"/>
    <w:uiPriority w:val="99"/>
    <w:rsid w:val="00872062"/>
    <w:rPr>
      <w:sz w:val="28"/>
      <w:szCs w:val="24"/>
    </w:rPr>
  </w:style>
  <w:style w:type="table" w:styleId="a5">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8">
    <w:name w:val="Hyperlink"/>
    <w:basedOn w:val="a0"/>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uiPriority w:val="99"/>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5;&#1077;&#1088;&#1085;&#1099;&#1096;&#1077;&#1074;&#1089;&#1082;.&#1079;&#1072;&#1073;&#1072;&#1081;&#1082;&#1072;&#1083;&#1100;&#1089;&#1082;&#1080;&#1081;&#1082;&#1088;&#1072;&#1081;.&#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94788-1BAD-4860-9D12-7C6B938B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11342</Words>
  <Characters>64656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2018-06-29T03:16:00Z</cp:lastPrinted>
  <dcterms:created xsi:type="dcterms:W3CDTF">2018-06-29T03:17:00Z</dcterms:created>
  <dcterms:modified xsi:type="dcterms:W3CDTF">2018-06-29T03:17:00Z</dcterms:modified>
</cp:coreProperties>
</file>