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952066">
        <w:rPr>
          <w:sz w:val="28"/>
        </w:rPr>
        <w:t xml:space="preserve">27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952066">
        <w:rPr>
          <w:sz w:val="28"/>
        </w:rPr>
        <w:t>324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952066" w:rsidRDefault="00952066" w:rsidP="00952066">
      <w:pPr>
        <w:spacing w:after="200"/>
        <w:ind w:firstLine="709"/>
        <w:contextualSpacing/>
        <w:jc w:val="center"/>
        <w:rPr>
          <w:rFonts w:eastAsia="Calibri"/>
          <w:b/>
          <w:sz w:val="28"/>
          <w:szCs w:val="28"/>
          <w:lang w:eastAsia="en-US"/>
        </w:rPr>
      </w:pPr>
      <w:r w:rsidRPr="006F55ED">
        <w:rPr>
          <w:b/>
          <w:bCs/>
          <w:sz w:val="28"/>
          <w:szCs w:val="28"/>
        </w:rPr>
        <w:t xml:space="preserve">Об утверждении  </w:t>
      </w:r>
      <w:r>
        <w:rPr>
          <w:b/>
          <w:bCs/>
          <w:sz w:val="28"/>
          <w:szCs w:val="28"/>
        </w:rPr>
        <w:t>а</w:t>
      </w:r>
      <w:r w:rsidRPr="006F55ED">
        <w:rPr>
          <w:b/>
          <w:sz w:val="28"/>
          <w:szCs w:val="28"/>
        </w:rPr>
        <w:t xml:space="preserve">дминистративного </w:t>
      </w:r>
      <w:r w:rsidRPr="006F55ED">
        <w:rPr>
          <w:b/>
          <w:color w:val="000000"/>
          <w:sz w:val="28"/>
          <w:szCs w:val="28"/>
        </w:rPr>
        <w:t>регламента  предоставл</w:t>
      </w:r>
      <w:r w:rsidRPr="006F55ED">
        <w:rPr>
          <w:b/>
          <w:color w:val="000000"/>
          <w:sz w:val="28"/>
          <w:szCs w:val="28"/>
        </w:rPr>
        <w:t>е</w:t>
      </w:r>
      <w:r w:rsidRPr="006F55ED">
        <w:rPr>
          <w:b/>
          <w:color w:val="000000"/>
          <w:sz w:val="28"/>
          <w:szCs w:val="28"/>
        </w:rPr>
        <w:t>ни</w:t>
      </w:r>
      <w:r>
        <w:rPr>
          <w:b/>
          <w:color w:val="000000"/>
          <w:sz w:val="28"/>
          <w:szCs w:val="28"/>
        </w:rPr>
        <w:t>я</w:t>
      </w:r>
      <w:r w:rsidRPr="006F55ED">
        <w:rPr>
          <w:b/>
          <w:color w:val="000000"/>
          <w:sz w:val="28"/>
          <w:szCs w:val="28"/>
        </w:rPr>
        <w:t xml:space="preserve"> </w:t>
      </w:r>
      <w:r w:rsidRPr="006F55ED">
        <w:rPr>
          <w:b/>
          <w:sz w:val="28"/>
          <w:szCs w:val="28"/>
        </w:rPr>
        <w:t xml:space="preserve"> муниципальной услуги «</w:t>
      </w:r>
      <w:r w:rsidRPr="006F55ED">
        <w:rPr>
          <w:rFonts w:eastAsia="Calibri"/>
          <w:b/>
          <w:sz w:val="28"/>
          <w:szCs w:val="28"/>
          <w:lang w:eastAsia="en-US"/>
        </w:rPr>
        <w:t>Выдача разрешени</w:t>
      </w:r>
      <w:r>
        <w:rPr>
          <w:rFonts w:eastAsia="Calibri"/>
          <w:b/>
          <w:sz w:val="28"/>
          <w:szCs w:val="28"/>
          <w:lang w:eastAsia="en-US"/>
        </w:rPr>
        <w:t>й</w:t>
      </w:r>
      <w:r w:rsidRPr="006F55ED">
        <w:rPr>
          <w:rFonts w:eastAsia="Calibri"/>
          <w:b/>
          <w:sz w:val="28"/>
          <w:szCs w:val="28"/>
          <w:lang w:eastAsia="en-US"/>
        </w:rPr>
        <w:t xml:space="preserve"> на строительство, реконст</w:t>
      </w:r>
      <w:r>
        <w:rPr>
          <w:rFonts w:eastAsia="Calibri"/>
          <w:b/>
          <w:sz w:val="28"/>
          <w:szCs w:val="28"/>
          <w:lang w:eastAsia="en-US"/>
        </w:rPr>
        <w:t xml:space="preserve">рукцию </w:t>
      </w:r>
      <w:r w:rsidRPr="006F55ED">
        <w:rPr>
          <w:rFonts w:eastAsia="Calibri"/>
          <w:b/>
          <w:sz w:val="28"/>
          <w:szCs w:val="28"/>
          <w:lang w:eastAsia="en-US"/>
        </w:rPr>
        <w:t xml:space="preserve"> пересечения ав</w:t>
      </w:r>
      <w:r>
        <w:rPr>
          <w:rFonts w:eastAsia="Calibri"/>
          <w:b/>
          <w:sz w:val="28"/>
          <w:szCs w:val="28"/>
          <w:lang w:eastAsia="en-US"/>
        </w:rPr>
        <w:t xml:space="preserve">томобильной дороги </w:t>
      </w:r>
      <w:r w:rsidRPr="006F55ED">
        <w:rPr>
          <w:rFonts w:eastAsia="Calibri"/>
          <w:b/>
          <w:sz w:val="28"/>
          <w:szCs w:val="28"/>
          <w:lang w:eastAsia="en-US"/>
        </w:rPr>
        <w:t xml:space="preserve"> с другими автом</w:t>
      </w:r>
      <w:r w:rsidRPr="006F55ED">
        <w:rPr>
          <w:rFonts w:eastAsia="Calibri"/>
          <w:b/>
          <w:sz w:val="28"/>
          <w:szCs w:val="28"/>
          <w:lang w:eastAsia="en-US"/>
        </w:rPr>
        <w:t>о</w:t>
      </w:r>
      <w:r w:rsidRPr="006F55ED">
        <w:rPr>
          <w:rFonts w:eastAsia="Calibri"/>
          <w:b/>
          <w:sz w:val="28"/>
          <w:szCs w:val="28"/>
          <w:lang w:eastAsia="en-US"/>
        </w:rPr>
        <w:t>бильными дорогами и примыкания автомобильной до</w:t>
      </w:r>
      <w:r>
        <w:rPr>
          <w:rFonts w:eastAsia="Calibri"/>
          <w:b/>
          <w:sz w:val="28"/>
          <w:szCs w:val="28"/>
          <w:lang w:eastAsia="en-US"/>
        </w:rPr>
        <w:t xml:space="preserve">роги </w:t>
      </w:r>
      <w:r w:rsidRPr="006F55ED">
        <w:rPr>
          <w:rFonts w:eastAsia="Calibri"/>
          <w:b/>
          <w:sz w:val="28"/>
          <w:szCs w:val="28"/>
          <w:lang w:eastAsia="en-US"/>
        </w:rPr>
        <w:t xml:space="preserve"> к другой автомобильной дор</w:t>
      </w:r>
      <w:r w:rsidRPr="006F55ED">
        <w:rPr>
          <w:rFonts w:eastAsia="Calibri"/>
          <w:b/>
          <w:sz w:val="28"/>
          <w:szCs w:val="28"/>
          <w:lang w:eastAsia="en-US"/>
        </w:rPr>
        <w:t>о</w:t>
      </w:r>
      <w:r w:rsidRPr="006F55ED">
        <w:rPr>
          <w:rFonts w:eastAsia="Calibri"/>
          <w:b/>
          <w:sz w:val="28"/>
          <w:szCs w:val="28"/>
          <w:lang w:eastAsia="en-US"/>
        </w:rPr>
        <w:t>ге»</w:t>
      </w:r>
    </w:p>
    <w:p w:rsidR="00952066" w:rsidRPr="006F55ED" w:rsidRDefault="00952066" w:rsidP="00952066">
      <w:pPr>
        <w:spacing w:after="200"/>
        <w:ind w:firstLine="709"/>
        <w:contextualSpacing/>
        <w:jc w:val="center"/>
        <w:rPr>
          <w:rFonts w:eastAsia="Calibri"/>
          <w:b/>
          <w:sz w:val="28"/>
          <w:szCs w:val="28"/>
          <w:lang w:eastAsia="en-US"/>
        </w:rPr>
      </w:pPr>
    </w:p>
    <w:p w:rsidR="00952066" w:rsidRDefault="00952066" w:rsidP="00952066">
      <w:pPr>
        <w:autoSpaceDE w:val="0"/>
        <w:autoSpaceDN w:val="0"/>
        <w:adjustRightInd w:val="0"/>
        <w:ind w:firstLine="567"/>
        <w:jc w:val="both"/>
        <w:rPr>
          <w:b/>
          <w:sz w:val="28"/>
          <w:szCs w:val="28"/>
        </w:rPr>
      </w:pPr>
      <w:proofErr w:type="gramStart"/>
      <w:r w:rsidRPr="00E862E8">
        <w:rPr>
          <w:sz w:val="28"/>
          <w:szCs w:val="28"/>
        </w:rPr>
        <w:t xml:space="preserve">В соответствии с Федеральным </w:t>
      </w:r>
      <w:r w:rsidRPr="00E862E8">
        <w:rPr>
          <w:color w:val="000000"/>
          <w:sz w:val="28"/>
          <w:szCs w:val="28"/>
        </w:rPr>
        <w:t>законом</w:t>
      </w:r>
      <w:r w:rsidRPr="00E862E8">
        <w:rPr>
          <w:sz w:val="28"/>
          <w:szCs w:val="28"/>
        </w:rPr>
        <w:t xml:space="preserve"> от 27 июля 2010 года № 210-ФЗ «Об организации </w:t>
      </w:r>
      <w:r>
        <w:rPr>
          <w:sz w:val="28"/>
          <w:szCs w:val="28"/>
        </w:rPr>
        <w:t xml:space="preserve"> и предоставлении</w:t>
      </w:r>
      <w:r w:rsidRPr="00E862E8">
        <w:rPr>
          <w:sz w:val="28"/>
          <w:szCs w:val="28"/>
        </w:rPr>
        <w:t xml:space="preserve"> государственных и муниципальных услуг», </w:t>
      </w:r>
      <w:r w:rsidRPr="00DF6C4E">
        <w:rPr>
          <w:color w:val="000000"/>
          <w:sz w:val="28"/>
          <w:szCs w:val="28"/>
        </w:rPr>
        <w:t>постановлением</w:t>
      </w:r>
      <w:r w:rsidRPr="00DF6C4E">
        <w:rPr>
          <w:sz w:val="28"/>
          <w:szCs w:val="28"/>
        </w:rPr>
        <w:t xml:space="preserve"> администрации  МР «Чернышевский район»  </w:t>
      </w:r>
      <w:r w:rsidRPr="004D6102">
        <w:rPr>
          <w:sz w:val="28"/>
          <w:szCs w:val="28"/>
        </w:rPr>
        <w:t xml:space="preserve">от  08  сентября 2015 г. № </w:t>
      </w:r>
      <w:r>
        <w:rPr>
          <w:sz w:val="28"/>
          <w:szCs w:val="28"/>
        </w:rPr>
        <w:t>956</w:t>
      </w:r>
      <w:r w:rsidRPr="004D6102">
        <w:rPr>
          <w:sz w:val="28"/>
          <w:szCs w:val="28"/>
        </w:rPr>
        <w:t xml:space="preserve"> «</w:t>
      </w:r>
      <w:r>
        <w:rPr>
          <w:sz w:val="28"/>
          <w:szCs w:val="28"/>
        </w:rPr>
        <w:t>О разработке и</w:t>
      </w:r>
      <w:r w:rsidRPr="00DF6C4E">
        <w:rPr>
          <w:sz w:val="28"/>
          <w:szCs w:val="28"/>
        </w:rPr>
        <w:t xml:space="preserve"> утверждении административных регламентов предоставления муниципальных услуг»,</w:t>
      </w:r>
      <w:r>
        <w:rPr>
          <w:sz w:val="28"/>
          <w:szCs w:val="28"/>
        </w:rPr>
        <w:t xml:space="preserve"> частью 1 статьи 51 Градостроительного кодекса Российской Федерации, </w:t>
      </w:r>
      <w:r w:rsidRPr="009A3724">
        <w:rPr>
          <w:sz w:val="28"/>
          <w:szCs w:val="28"/>
        </w:rPr>
        <w:t>постановлением Правительства Российской Федерации от 30.04.2014 г. № 403 «Об исчерпывающем перечне процедур в</w:t>
      </w:r>
      <w:proofErr w:type="gramEnd"/>
      <w:r w:rsidRPr="009A3724">
        <w:rPr>
          <w:sz w:val="28"/>
          <w:szCs w:val="28"/>
        </w:rPr>
        <w:t xml:space="preserve"> сфере жилищного строительства»,</w:t>
      </w:r>
      <w:r>
        <w:rPr>
          <w:sz w:val="28"/>
          <w:szCs w:val="28"/>
        </w:rPr>
        <w:t xml:space="preserve"> руководствуясь статьей  25 Устава муниципального района «Чернышевский район», администрация муниципального района «Чернышевский район» </w:t>
      </w:r>
      <w:r w:rsidRPr="00E862E8">
        <w:rPr>
          <w:sz w:val="28"/>
          <w:szCs w:val="28"/>
        </w:rPr>
        <w:t xml:space="preserve"> </w:t>
      </w:r>
      <w:r>
        <w:rPr>
          <w:sz w:val="28"/>
          <w:szCs w:val="28"/>
        </w:rPr>
        <w:t xml:space="preserve">          </w:t>
      </w:r>
      <w:r w:rsidRPr="0092285F">
        <w:rPr>
          <w:b/>
          <w:sz w:val="28"/>
          <w:szCs w:val="28"/>
        </w:rPr>
        <w:t>п</w:t>
      </w:r>
      <w:r>
        <w:rPr>
          <w:b/>
          <w:sz w:val="28"/>
          <w:szCs w:val="28"/>
        </w:rPr>
        <w:t xml:space="preserve"> </w:t>
      </w:r>
      <w:proofErr w:type="gramStart"/>
      <w:r w:rsidRPr="0092285F">
        <w:rPr>
          <w:b/>
          <w:sz w:val="28"/>
          <w:szCs w:val="28"/>
        </w:rPr>
        <w:t>о</w:t>
      </w:r>
      <w:proofErr w:type="gramEnd"/>
      <w:r>
        <w:rPr>
          <w:b/>
          <w:sz w:val="28"/>
          <w:szCs w:val="28"/>
        </w:rPr>
        <w:t xml:space="preserve"> </w:t>
      </w:r>
      <w:r w:rsidRPr="0092285F">
        <w:rPr>
          <w:b/>
          <w:sz w:val="28"/>
          <w:szCs w:val="28"/>
        </w:rPr>
        <w:t>с</w:t>
      </w:r>
      <w:r>
        <w:rPr>
          <w:b/>
          <w:sz w:val="28"/>
          <w:szCs w:val="28"/>
        </w:rPr>
        <w:t xml:space="preserve"> </w:t>
      </w:r>
      <w:r w:rsidRPr="0092285F">
        <w:rPr>
          <w:b/>
          <w:sz w:val="28"/>
          <w:szCs w:val="28"/>
        </w:rPr>
        <w:t>т</w:t>
      </w:r>
      <w:r>
        <w:rPr>
          <w:b/>
          <w:sz w:val="28"/>
          <w:szCs w:val="28"/>
        </w:rPr>
        <w:t xml:space="preserve"> </w:t>
      </w:r>
      <w:r w:rsidRPr="0092285F">
        <w:rPr>
          <w:b/>
          <w:sz w:val="28"/>
          <w:szCs w:val="28"/>
        </w:rPr>
        <w:t>а</w:t>
      </w:r>
      <w:r>
        <w:rPr>
          <w:b/>
          <w:sz w:val="28"/>
          <w:szCs w:val="28"/>
        </w:rPr>
        <w:t xml:space="preserve"> </w:t>
      </w:r>
      <w:proofErr w:type="spellStart"/>
      <w:r w:rsidRPr="0092285F">
        <w:rPr>
          <w:b/>
          <w:sz w:val="28"/>
          <w:szCs w:val="28"/>
        </w:rPr>
        <w:t>н</w:t>
      </w:r>
      <w:proofErr w:type="spellEnd"/>
      <w:r>
        <w:rPr>
          <w:b/>
          <w:sz w:val="28"/>
          <w:szCs w:val="28"/>
        </w:rPr>
        <w:t xml:space="preserve"> </w:t>
      </w:r>
      <w:r w:rsidRPr="0092285F">
        <w:rPr>
          <w:b/>
          <w:sz w:val="28"/>
          <w:szCs w:val="28"/>
        </w:rPr>
        <w:t>о</w:t>
      </w:r>
      <w:r>
        <w:rPr>
          <w:b/>
          <w:sz w:val="28"/>
          <w:szCs w:val="28"/>
        </w:rPr>
        <w:t xml:space="preserve"> </w:t>
      </w:r>
      <w:r w:rsidRPr="0092285F">
        <w:rPr>
          <w:b/>
          <w:sz w:val="28"/>
          <w:szCs w:val="28"/>
        </w:rPr>
        <w:t>в</w:t>
      </w:r>
      <w:r>
        <w:rPr>
          <w:b/>
          <w:sz w:val="28"/>
          <w:szCs w:val="28"/>
        </w:rPr>
        <w:t xml:space="preserve"> </w:t>
      </w:r>
      <w:r w:rsidRPr="0092285F">
        <w:rPr>
          <w:b/>
          <w:sz w:val="28"/>
          <w:szCs w:val="28"/>
        </w:rPr>
        <w:t>л</w:t>
      </w:r>
      <w:r>
        <w:rPr>
          <w:b/>
          <w:sz w:val="28"/>
          <w:szCs w:val="28"/>
        </w:rPr>
        <w:t xml:space="preserve"> </w:t>
      </w:r>
      <w:r w:rsidRPr="0092285F">
        <w:rPr>
          <w:b/>
          <w:sz w:val="28"/>
          <w:szCs w:val="28"/>
        </w:rPr>
        <w:t>я</w:t>
      </w:r>
      <w:r>
        <w:rPr>
          <w:b/>
          <w:sz w:val="28"/>
          <w:szCs w:val="28"/>
        </w:rPr>
        <w:t xml:space="preserve"> </w:t>
      </w:r>
      <w:r w:rsidRPr="0092285F">
        <w:rPr>
          <w:b/>
          <w:sz w:val="28"/>
          <w:szCs w:val="28"/>
        </w:rPr>
        <w:t>е</w:t>
      </w:r>
      <w:r>
        <w:rPr>
          <w:b/>
          <w:sz w:val="28"/>
          <w:szCs w:val="28"/>
        </w:rPr>
        <w:t xml:space="preserve"> </w:t>
      </w:r>
      <w:r w:rsidRPr="0092285F">
        <w:rPr>
          <w:b/>
          <w:sz w:val="28"/>
          <w:szCs w:val="28"/>
        </w:rPr>
        <w:t>т:</w:t>
      </w:r>
    </w:p>
    <w:p w:rsidR="00952066" w:rsidRPr="004D6102" w:rsidRDefault="00952066" w:rsidP="00952066">
      <w:pPr>
        <w:autoSpaceDE w:val="0"/>
        <w:autoSpaceDN w:val="0"/>
        <w:adjustRightInd w:val="0"/>
        <w:ind w:firstLine="567"/>
        <w:jc w:val="both"/>
        <w:rPr>
          <w:sz w:val="28"/>
          <w:szCs w:val="28"/>
          <w:highlight w:val="red"/>
        </w:rPr>
      </w:pPr>
    </w:p>
    <w:p w:rsidR="00952066" w:rsidRPr="00952066" w:rsidRDefault="00952066" w:rsidP="00952066">
      <w:pPr>
        <w:pStyle w:val="ad"/>
        <w:ind w:firstLine="709"/>
        <w:jc w:val="both"/>
        <w:rPr>
          <w:sz w:val="28"/>
          <w:szCs w:val="28"/>
        </w:rPr>
      </w:pPr>
      <w:r>
        <w:rPr>
          <w:sz w:val="28"/>
          <w:szCs w:val="28"/>
        </w:rPr>
        <w:t xml:space="preserve">1. </w:t>
      </w:r>
      <w:r w:rsidRPr="00952066">
        <w:rPr>
          <w:sz w:val="28"/>
          <w:szCs w:val="28"/>
        </w:rPr>
        <w:t xml:space="preserve">Утвердить  административный </w:t>
      </w:r>
      <w:r w:rsidRPr="00952066">
        <w:rPr>
          <w:color w:val="000000"/>
          <w:sz w:val="28"/>
          <w:szCs w:val="28"/>
        </w:rPr>
        <w:t>регламент</w:t>
      </w:r>
      <w:r w:rsidRPr="00952066">
        <w:rPr>
          <w:sz w:val="28"/>
          <w:szCs w:val="28"/>
        </w:rPr>
        <w:t xml:space="preserve"> предоставления муниципальной услуги  «</w:t>
      </w:r>
      <w:r w:rsidRPr="00952066">
        <w:rPr>
          <w:rFonts w:eastAsia="Calibri"/>
          <w:sz w:val="28"/>
          <w:szCs w:val="28"/>
          <w:lang w:eastAsia="en-US"/>
        </w:rPr>
        <w:t>Выдача разрешений на строительство, реконстру</w:t>
      </w:r>
      <w:r w:rsidRPr="00952066">
        <w:rPr>
          <w:rFonts w:eastAsia="Calibri"/>
          <w:sz w:val="28"/>
          <w:szCs w:val="28"/>
          <w:lang w:eastAsia="en-US"/>
        </w:rPr>
        <w:t>к</w:t>
      </w:r>
      <w:r w:rsidRPr="00952066">
        <w:rPr>
          <w:rFonts w:eastAsia="Calibri"/>
          <w:sz w:val="28"/>
          <w:szCs w:val="28"/>
          <w:lang w:eastAsia="en-US"/>
        </w:rPr>
        <w:t>цию пересечения автомобильной дороги  с другими автомобильными дор</w:t>
      </w:r>
      <w:r w:rsidRPr="00952066">
        <w:rPr>
          <w:rFonts w:eastAsia="Calibri"/>
          <w:sz w:val="28"/>
          <w:szCs w:val="28"/>
          <w:lang w:eastAsia="en-US"/>
        </w:rPr>
        <w:t>о</w:t>
      </w:r>
      <w:r w:rsidRPr="00952066">
        <w:rPr>
          <w:rFonts w:eastAsia="Calibri"/>
          <w:sz w:val="28"/>
          <w:szCs w:val="28"/>
          <w:lang w:eastAsia="en-US"/>
        </w:rPr>
        <w:t>гами и примыкания автомобильной дороги к другой автомобильной дор</w:t>
      </w:r>
      <w:r w:rsidRPr="00952066">
        <w:rPr>
          <w:rFonts w:eastAsia="Calibri"/>
          <w:sz w:val="28"/>
          <w:szCs w:val="28"/>
          <w:lang w:eastAsia="en-US"/>
        </w:rPr>
        <w:t>о</w:t>
      </w:r>
      <w:r w:rsidRPr="00952066">
        <w:rPr>
          <w:rFonts w:eastAsia="Calibri"/>
          <w:sz w:val="28"/>
          <w:szCs w:val="28"/>
          <w:lang w:eastAsia="en-US"/>
        </w:rPr>
        <w:t>ге</w:t>
      </w:r>
      <w:r w:rsidRPr="00952066">
        <w:rPr>
          <w:i/>
          <w:sz w:val="28"/>
          <w:szCs w:val="28"/>
        </w:rPr>
        <w:t xml:space="preserve">» </w:t>
      </w:r>
      <w:r w:rsidRPr="00952066">
        <w:rPr>
          <w:sz w:val="28"/>
          <w:szCs w:val="28"/>
        </w:rPr>
        <w:t>(прилагается).</w:t>
      </w:r>
    </w:p>
    <w:p w:rsidR="00952066" w:rsidRPr="00952066" w:rsidRDefault="00952066" w:rsidP="00952066">
      <w:pPr>
        <w:pStyle w:val="ad"/>
        <w:ind w:firstLine="709"/>
        <w:jc w:val="both"/>
        <w:rPr>
          <w:bCs/>
          <w:sz w:val="28"/>
          <w:szCs w:val="28"/>
        </w:rPr>
      </w:pPr>
      <w:r>
        <w:rPr>
          <w:bCs/>
          <w:sz w:val="28"/>
          <w:szCs w:val="28"/>
        </w:rPr>
        <w:t xml:space="preserve">2. </w:t>
      </w:r>
      <w:r w:rsidRPr="00952066">
        <w:rPr>
          <w:bCs/>
          <w:sz w:val="28"/>
          <w:szCs w:val="28"/>
        </w:rPr>
        <w:t>Настоящее постановление вступает в силу на следующий день после дня его официального опубликования (обн</w:t>
      </w:r>
      <w:r w:rsidRPr="00952066">
        <w:rPr>
          <w:bCs/>
          <w:sz w:val="28"/>
          <w:szCs w:val="28"/>
        </w:rPr>
        <w:t>а</w:t>
      </w:r>
      <w:r w:rsidRPr="00952066">
        <w:rPr>
          <w:bCs/>
          <w:sz w:val="28"/>
          <w:szCs w:val="28"/>
        </w:rPr>
        <w:t>родования).</w:t>
      </w:r>
    </w:p>
    <w:p w:rsidR="00952066" w:rsidRPr="00952066" w:rsidRDefault="00952066" w:rsidP="00952066">
      <w:pPr>
        <w:pStyle w:val="ad"/>
        <w:ind w:firstLine="709"/>
        <w:jc w:val="both"/>
        <w:rPr>
          <w:bCs/>
          <w:sz w:val="28"/>
          <w:szCs w:val="28"/>
        </w:rPr>
      </w:pPr>
      <w:r>
        <w:rPr>
          <w:bCs/>
          <w:sz w:val="28"/>
          <w:szCs w:val="28"/>
        </w:rPr>
        <w:t xml:space="preserve">3. </w:t>
      </w:r>
      <w:r w:rsidRPr="00952066">
        <w:rPr>
          <w:bCs/>
          <w:sz w:val="28"/>
          <w:szCs w:val="28"/>
        </w:rPr>
        <w:t>Постановление администрации МР «Чернышевский район»  от 23.12.2013 г.  № 1930  «Об утверждении административного регламента по предоставлению муниципальной услуги «</w:t>
      </w:r>
      <w:r w:rsidRPr="00952066">
        <w:rPr>
          <w:rFonts w:eastAsia="Calibri"/>
          <w:sz w:val="28"/>
          <w:szCs w:val="28"/>
          <w:lang w:eastAsia="en-US"/>
        </w:rPr>
        <w:t>Выдача разрешений на строител</w:t>
      </w:r>
      <w:r w:rsidRPr="00952066">
        <w:rPr>
          <w:rFonts w:eastAsia="Calibri"/>
          <w:sz w:val="28"/>
          <w:szCs w:val="28"/>
          <w:lang w:eastAsia="en-US"/>
        </w:rPr>
        <w:t>ь</w:t>
      </w:r>
      <w:r w:rsidRPr="00952066">
        <w:rPr>
          <w:rFonts w:eastAsia="Calibri"/>
          <w:sz w:val="28"/>
          <w:szCs w:val="28"/>
          <w:lang w:eastAsia="en-US"/>
        </w:rPr>
        <w:t>ство, реконструкцию, капитальный ремонт пересечения автомобильной дороги м</w:t>
      </w:r>
      <w:r w:rsidRPr="00952066">
        <w:rPr>
          <w:rFonts w:eastAsia="Calibri"/>
          <w:sz w:val="28"/>
          <w:szCs w:val="28"/>
          <w:lang w:eastAsia="en-US"/>
        </w:rPr>
        <w:t>е</w:t>
      </w:r>
      <w:r w:rsidRPr="00952066">
        <w:rPr>
          <w:rFonts w:eastAsia="Calibri"/>
          <w:sz w:val="28"/>
          <w:szCs w:val="28"/>
          <w:lang w:eastAsia="en-US"/>
        </w:rPr>
        <w:t>стного значения с другими автомобильными дорогами и примыкания авт</w:t>
      </w:r>
      <w:r w:rsidRPr="00952066">
        <w:rPr>
          <w:rFonts w:eastAsia="Calibri"/>
          <w:sz w:val="28"/>
          <w:szCs w:val="28"/>
          <w:lang w:eastAsia="en-US"/>
        </w:rPr>
        <w:t>о</w:t>
      </w:r>
      <w:r w:rsidRPr="00952066">
        <w:rPr>
          <w:rFonts w:eastAsia="Calibri"/>
          <w:sz w:val="28"/>
          <w:szCs w:val="28"/>
          <w:lang w:eastAsia="en-US"/>
        </w:rPr>
        <w:t>мобильной дороги местного значения к другой автомобильной дороге</w:t>
      </w:r>
      <w:r w:rsidRPr="00952066">
        <w:rPr>
          <w:sz w:val="28"/>
          <w:szCs w:val="28"/>
        </w:rPr>
        <w:t xml:space="preserve">» </w:t>
      </w:r>
      <w:r w:rsidRPr="00952066">
        <w:rPr>
          <w:bCs/>
          <w:sz w:val="28"/>
          <w:szCs w:val="28"/>
        </w:rPr>
        <w:t xml:space="preserve"> признать утрати</w:t>
      </w:r>
      <w:r w:rsidRPr="00952066">
        <w:rPr>
          <w:bCs/>
          <w:sz w:val="28"/>
          <w:szCs w:val="28"/>
        </w:rPr>
        <w:t>в</w:t>
      </w:r>
      <w:r w:rsidRPr="00952066">
        <w:rPr>
          <w:bCs/>
          <w:sz w:val="28"/>
          <w:szCs w:val="28"/>
        </w:rPr>
        <w:t>шим силу.</w:t>
      </w:r>
    </w:p>
    <w:p w:rsidR="00952066" w:rsidRPr="00952066" w:rsidRDefault="00952066" w:rsidP="00952066">
      <w:pPr>
        <w:pStyle w:val="ad"/>
        <w:ind w:firstLine="709"/>
        <w:jc w:val="both"/>
        <w:rPr>
          <w:bCs/>
          <w:sz w:val="28"/>
          <w:szCs w:val="28"/>
        </w:rPr>
      </w:pPr>
      <w:r>
        <w:rPr>
          <w:bCs/>
          <w:sz w:val="28"/>
          <w:szCs w:val="28"/>
        </w:rPr>
        <w:t xml:space="preserve">4. </w:t>
      </w:r>
      <w:r w:rsidRPr="00952066">
        <w:rPr>
          <w:bCs/>
          <w:sz w:val="28"/>
          <w:szCs w:val="28"/>
        </w:rPr>
        <w:t xml:space="preserve">Настоящее постановление опубликовать в газете «Наше время» и разместить на официальном сайте </w:t>
      </w:r>
      <w:r w:rsidRPr="00952066">
        <w:rPr>
          <w:bCs/>
          <w:sz w:val="28"/>
          <w:szCs w:val="28"/>
          <w:lang w:val="en-US"/>
        </w:rPr>
        <w:t>www</w:t>
      </w:r>
      <w:r w:rsidRPr="00952066">
        <w:rPr>
          <w:bCs/>
          <w:sz w:val="28"/>
          <w:szCs w:val="28"/>
        </w:rPr>
        <w:t>.</w:t>
      </w:r>
      <w:proofErr w:type="spellStart"/>
      <w:r w:rsidRPr="00952066">
        <w:rPr>
          <w:bCs/>
          <w:sz w:val="28"/>
          <w:szCs w:val="28"/>
        </w:rPr>
        <w:t>чернышевск</w:t>
      </w:r>
      <w:proofErr w:type="gramStart"/>
      <w:r w:rsidRPr="00952066">
        <w:rPr>
          <w:bCs/>
          <w:sz w:val="28"/>
          <w:szCs w:val="28"/>
        </w:rPr>
        <w:t>.з</w:t>
      </w:r>
      <w:proofErr w:type="gramEnd"/>
      <w:r w:rsidRPr="00952066">
        <w:rPr>
          <w:bCs/>
          <w:sz w:val="28"/>
          <w:szCs w:val="28"/>
        </w:rPr>
        <w:t>абайкальскийкрай.рф</w:t>
      </w:r>
      <w:proofErr w:type="spellEnd"/>
      <w:r>
        <w:rPr>
          <w:bCs/>
          <w:sz w:val="28"/>
          <w:szCs w:val="28"/>
        </w:rPr>
        <w:t>,</w:t>
      </w:r>
      <w:r w:rsidRPr="00952066">
        <w:rPr>
          <w:bCs/>
          <w:sz w:val="28"/>
          <w:szCs w:val="28"/>
        </w:rPr>
        <w:t xml:space="preserve">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952066" w:rsidRPr="00B43C27" w:rsidRDefault="00952066" w:rsidP="00952066">
      <w:pPr>
        <w:pStyle w:val="ConsPlusNormal"/>
        <w:widowControl/>
        <w:ind w:firstLine="709"/>
        <w:jc w:val="right"/>
        <w:outlineLvl w:val="0"/>
        <w:rPr>
          <w:sz w:val="28"/>
          <w:szCs w:val="28"/>
        </w:rPr>
      </w:pPr>
      <w:r>
        <w:rPr>
          <w:sz w:val="28"/>
          <w:szCs w:val="28"/>
        </w:rPr>
        <w:lastRenderedPageBreak/>
        <w:t>УТВЕРЖДЕН</w:t>
      </w:r>
    </w:p>
    <w:p w:rsidR="00952066" w:rsidRDefault="00952066" w:rsidP="00952066">
      <w:pPr>
        <w:pStyle w:val="ConsPlusNormal"/>
        <w:widowControl/>
        <w:ind w:left="4536" w:firstLine="0"/>
        <w:jc w:val="right"/>
        <w:rPr>
          <w:sz w:val="24"/>
          <w:szCs w:val="24"/>
        </w:rPr>
      </w:pPr>
      <w:r>
        <w:rPr>
          <w:sz w:val="24"/>
          <w:szCs w:val="24"/>
        </w:rPr>
        <w:t>п</w:t>
      </w:r>
      <w:r w:rsidRPr="00B12345">
        <w:rPr>
          <w:sz w:val="24"/>
          <w:szCs w:val="24"/>
        </w:rPr>
        <w:t>остановлением</w:t>
      </w:r>
      <w:r>
        <w:rPr>
          <w:sz w:val="24"/>
          <w:szCs w:val="24"/>
        </w:rPr>
        <w:t xml:space="preserve"> </w:t>
      </w:r>
      <w:r w:rsidRPr="00B12345">
        <w:rPr>
          <w:sz w:val="24"/>
          <w:szCs w:val="24"/>
        </w:rPr>
        <w:t>администрации</w:t>
      </w:r>
    </w:p>
    <w:p w:rsidR="00952066" w:rsidRDefault="00952066" w:rsidP="00952066">
      <w:pPr>
        <w:pStyle w:val="ConsPlusNormal"/>
        <w:widowControl/>
        <w:ind w:left="4536" w:firstLine="0"/>
        <w:jc w:val="right"/>
        <w:rPr>
          <w:sz w:val="24"/>
          <w:szCs w:val="24"/>
        </w:rPr>
      </w:pPr>
      <w:r>
        <w:rPr>
          <w:sz w:val="24"/>
          <w:szCs w:val="24"/>
        </w:rPr>
        <w:t>муниципального района</w:t>
      </w:r>
    </w:p>
    <w:p w:rsidR="00952066" w:rsidRPr="00B12345" w:rsidRDefault="00952066" w:rsidP="00952066">
      <w:pPr>
        <w:pStyle w:val="ConsPlusNormal"/>
        <w:widowControl/>
        <w:ind w:left="4536" w:firstLine="0"/>
        <w:jc w:val="right"/>
        <w:rPr>
          <w:sz w:val="24"/>
          <w:szCs w:val="24"/>
        </w:rPr>
      </w:pPr>
      <w:r w:rsidRPr="00B12345">
        <w:rPr>
          <w:sz w:val="24"/>
          <w:szCs w:val="24"/>
        </w:rPr>
        <w:t xml:space="preserve"> «Чернышевский район»</w:t>
      </w:r>
    </w:p>
    <w:p w:rsidR="00952066" w:rsidRPr="00B12345" w:rsidRDefault="00952066" w:rsidP="00952066">
      <w:pPr>
        <w:pStyle w:val="ConsPlusNormal"/>
        <w:widowControl/>
        <w:ind w:left="4536" w:firstLine="0"/>
        <w:jc w:val="right"/>
        <w:rPr>
          <w:sz w:val="24"/>
          <w:szCs w:val="24"/>
        </w:rPr>
      </w:pPr>
      <w:r w:rsidRPr="00B12345">
        <w:rPr>
          <w:sz w:val="24"/>
          <w:szCs w:val="24"/>
        </w:rPr>
        <w:t>от</w:t>
      </w:r>
      <w:r>
        <w:rPr>
          <w:sz w:val="24"/>
          <w:szCs w:val="24"/>
        </w:rPr>
        <w:t xml:space="preserve"> 27 июня </w:t>
      </w:r>
      <w:r w:rsidRPr="00B12345">
        <w:rPr>
          <w:sz w:val="24"/>
          <w:szCs w:val="24"/>
        </w:rPr>
        <w:t xml:space="preserve"> 2018 года № </w:t>
      </w:r>
      <w:r>
        <w:rPr>
          <w:sz w:val="24"/>
          <w:szCs w:val="24"/>
        </w:rPr>
        <w:t>324</w:t>
      </w:r>
    </w:p>
    <w:p w:rsidR="00952066" w:rsidRPr="00B12345" w:rsidRDefault="00952066" w:rsidP="00952066">
      <w:pPr>
        <w:pStyle w:val="2"/>
        <w:ind w:left="4536"/>
      </w:pPr>
    </w:p>
    <w:p w:rsidR="00952066" w:rsidRDefault="00952066" w:rsidP="00952066">
      <w:pPr>
        <w:spacing w:after="200"/>
        <w:ind w:firstLine="709"/>
        <w:contextualSpacing/>
        <w:jc w:val="center"/>
        <w:rPr>
          <w:rFonts w:eastAsia="Calibri"/>
          <w:lang w:eastAsia="en-US"/>
        </w:rPr>
      </w:pPr>
    </w:p>
    <w:p w:rsidR="00952066" w:rsidRPr="003312FF" w:rsidRDefault="00952066" w:rsidP="00952066">
      <w:pPr>
        <w:spacing w:after="200"/>
        <w:ind w:firstLine="709"/>
        <w:contextualSpacing/>
        <w:jc w:val="center"/>
        <w:rPr>
          <w:rFonts w:eastAsia="Calibri"/>
          <w:lang w:eastAsia="en-US"/>
        </w:rPr>
      </w:pPr>
    </w:p>
    <w:p w:rsidR="00952066" w:rsidRPr="00952066" w:rsidRDefault="00952066" w:rsidP="00952066">
      <w:pPr>
        <w:spacing w:after="200"/>
        <w:ind w:firstLine="709"/>
        <w:contextualSpacing/>
        <w:jc w:val="center"/>
        <w:rPr>
          <w:rFonts w:eastAsia="Calibri"/>
          <w:b/>
          <w:lang w:eastAsia="en-US"/>
        </w:rPr>
      </w:pPr>
      <w:r w:rsidRPr="00952066">
        <w:rPr>
          <w:rFonts w:eastAsia="Calibri"/>
          <w:b/>
          <w:lang w:eastAsia="en-US"/>
        </w:rPr>
        <w:t>АДМИНИСТРАТИВНЫЙ РЕГЛАМЕНТ</w:t>
      </w:r>
    </w:p>
    <w:p w:rsidR="00952066" w:rsidRPr="00952066" w:rsidRDefault="00952066" w:rsidP="00952066">
      <w:pPr>
        <w:spacing w:after="200"/>
        <w:ind w:firstLine="709"/>
        <w:contextualSpacing/>
        <w:jc w:val="center"/>
        <w:rPr>
          <w:rFonts w:eastAsia="Calibri"/>
          <w:b/>
          <w:lang w:eastAsia="en-US"/>
        </w:rPr>
      </w:pPr>
      <w:r w:rsidRPr="00952066">
        <w:rPr>
          <w:rFonts w:eastAsia="Calibri"/>
          <w:b/>
          <w:lang w:eastAsia="en-US"/>
        </w:rPr>
        <w:t>по предоставлению муниципальной услуги «Выдача разрешений на стро</w:t>
      </w:r>
      <w:r w:rsidRPr="00952066">
        <w:rPr>
          <w:rFonts w:eastAsia="Calibri"/>
          <w:b/>
          <w:lang w:eastAsia="en-US"/>
        </w:rPr>
        <w:t>и</w:t>
      </w:r>
      <w:r w:rsidRPr="00952066">
        <w:rPr>
          <w:rFonts w:eastAsia="Calibri"/>
          <w:b/>
          <w:lang w:eastAsia="en-US"/>
        </w:rPr>
        <w:t>тельство, реконструкцию  пересечения автомобильной дороги  с другими автомобильными дорогами и примыкания автомобильной дороги  к другой автомобильной дор</w:t>
      </w:r>
      <w:r w:rsidRPr="00952066">
        <w:rPr>
          <w:rFonts w:eastAsia="Calibri"/>
          <w:b/>
          <w:lang w:eastAsia="en-US"/>
        </w:rPr>
        <w:t>о</w:t>
      </w:r>
      <w:r w:rsidRPr="00952066">
        <w:rPr>
          <w:rFonts w:eastAsia="Calibri"/>
          <w:b/>
          <w:lang w:eastAsia="en-US"/>
        </w:rPr>
        <w:t>ге»</w:t>
      </w:r>
    </w:p>
    <w:p w:rsidR="00952066" w:rsidRPr="00952066" w:rsidRDefault="00952066" w:rsidP="00952066">
      <w:pPr>
        <w:spacing w:after="200"/>
        <w:ind w:firstLine="709"/>
        <w:contextualSpacing/>
        <w:jc w:val="center"/>
        <w:rPr>
          <w:rFonts w:eastAsia="Calibri"/>
          <w:b/>
          <w:lang w:eastAsia="en-US"/>
        </w:rPr>
      </w:pPr>
    </w:p>
    <w:p w:rsidR="00952066" w:rsidRPr="00952066" w:rsidRDefault="00952066" w:rsidP="00952066">
      <w:pPr>
        <w:spacing w:after="200"/>
        <w:ind w:firstLine="709"/>
        <w:contextualSpacing/>
        <w:jc w:val="both"/>
        <w:rPr>
          <w:rFonts w:eastAsia="Calibri"/>
          <w:b/>
          <w:lang w:eastAsia="en-US"/>
        </w:rPr>
      </w:pPr>
      <w:r w:rsidRPr="00952066">
        <w:rPr>
          <w:rFonts w:eastAsia="Calibri"/>
          <w:b/>
          <w:lang w:eastAsia="en-US"/>
        </w:rPr>
        <w:t>1.Общие положения</w:t>
      </w:r>
    </w:p>
    <w:p w:rsidR="00952066" w:rsidRPr="00952066" w:rsidRDefault="00952066" w:rsidP="00952066">
      <w:pPr>
        <w:autoSpaceDE w:val="0"/>
        <w:autoSpaceDN w:val="0"/>
        <w:adjustRightInd w:val="0"/>
        <w:jc w:val="both"/>
      </w:pPr>
      <w:r w:rsidRPr="00952066">
        <w:t>1.1. Административный регламент предоставления муниципальной услуги</w:t>
      </w:r>
    </w:p>
    <w:p w:rsidR="00952066" w:rsidRPr="00952066" w:rsidRDefault="00952066" w:rsidP="00952066">
      <w:pPr>
        <w:spacing w:after="200"/>
        <w:contextualSpacing/>
        <w:jc w:val="both"/>
        <w:rPr>
          <w:rFonts w:eastAsia="Calibri"/>
          <w:b/>
          <w:lang w:eastAsia="en-US"/>
        </w:rPr>
      </w:pPr>
      <w:r w:rsidRPr="00952066">
        <w:t xml:space="preserve"> </w:t>
      </w:r>
      <w:proofErr w:type="gramStart"/>
      <w:r w:rsidRPr="00952066">
        <w:t>«Выдача разрешений на строительство, реконструкцию пересечения авт</w:t>
      </w:r>
      <w:r w:rsidRPr="00952066">
        <w:t>о</w:t>
      </w:r>
      <w:r w:rsidRPr="00952066">
        <w:t>мобильной дороги  с другими автомобильными дорогами и примыкания а</w:t>
      </w:r>
      <w:r w:rsidRPr="00952066">
        <w:t>в</w:t>
      </w:r>
      <w:r w:rsidRPr="00952066">
        <w:t>томобильной дороги к другой автомобильной дороге» (Административный регламент), определяет сроки и последовательность действий (администр</w:t>
      </w:r>
      <w:r w:rsidRPr="00952066">
        <w:t>а</w:t>
      </w:r>
      <w:r w:rsidRPr="00952066">
        <w:t>тивных процедур), связанных с реализацией полномочий по осуществлению  строительства, реконструкции   пересечения автомобильной дороги  с друг</w:t>
      </w:r>
      <w:r w:rsidRPr="00952066">
        <w:t>и</w:t>
      </w:r>
      <w:r w:rsidRPr="00952066">
        <w:t>ми автомобильными дорогами и примыкания автомобильной дороги  к другой автомобильной д</w:t>
      </w:r>
      <w:r w:rsidRPr="00952066">
        <w:t>о</w:t>
      </w:r>
      <w:r w:rsidRPr="00952066">
        <w:t>роге.</w:t>
      </w:r>
      <w:proofErr w:type="gramEnd"/>
    </w:p>
    <w:p w:rsidR="00952066" w:rsidRPr="00952066" w:rsidRDefault="00952066" w:rsidP="00952066">
      <w:pPr>
        <w:spacing w:after="200"/>
        <w:ind w:firstLine="709"/>
        <w:contextualSpacing/>
        <w:jc w:val="both"/>
        <w:rPr>
          <w:rFonts w:eastAsia="Calibri"/>
          <w:lang w:eastAsia="en-US"/>
        </w:rPr>
      </w:pPr>
      <w:r w:rsidRPr="00952066">
        <w:rPr>
          <w:rFonts w:eastAsia="Calibri"/>
          <w:b/>
          <w:bCs/>
          <w:lang w:eastAsia="en-US"/>
        </w:rPr>
        <w:t> </w:t>
      </w:r>
    </w:p>
    <w:p w:rsidR="00952066" w:rsidRPr="00952066" w:rsidRDefault="00952066" w:rsidP="00952066">
      <w:pPr>
        <w:spacing w:after="200"/>
        <w:ind w:left="1069"/>
        <w:contextualSpacing/>
        <w:jc w:val="both"/>
        <w:rPr>
          <w:rFonts w:eastAsia="Calibri"/>
          <w:b/>
          <w:lang w:eastAsia="en-US"/>
        </w:rPr>
      </w:pPr>
      <w:r w:rsidRPr="00952066">
        <w:rPr>
          <w:rFonts w:eastAsia="Calibri"/>
          <w:b/>
          <w:lang w:eastAsia="en-US"/>
        </w:rPr>
        <w:t>Предмет регулирования регламента</w:t>
      </w:r>
    </w:p>
    <w:p w:rsidR="00952066" w:rsidRPr="00952066" w:rsidRDefault="00952066" w:rsidP="00952066">
      <w:pPr>
        <w:autoSpaceDE w:val="0"/>
        <w:autoSpaceDN w:val="0"/>
        <w:adjustRightInd w:val="0"/>
        <w:ind w:firstLine="709"/>
        <w:jc w:val="both"/>
      </w:pPr>
      <w:r w:rsidRPr="00952066">
        <w:t>1.2.  Административный регламент регулирует отношения, возника</w:t>
      </w:r>
      <w:r w:rsidRPr="00952066">
        <w:t>ю</w:t>
      </w:r>
      <w:r w:rsidRPr="00952066">
        <w:t>щие в связи с  выдачей разрешений на строительство, реконструкцию пер</w:t>
      </w:r>
      <w:r w:rsidRPr="00952066">
        <w:t>е</w:t>
      </w:r>
      <w:r w:rsidRPr="00952066">
        <w:t>сечения автомобильной дороги  с другими автомобильными дорогами и пр</w:t>
      </w:r>
      <w:r w:rsidRPr="00952066">
        <w:t>и</w:t>
      </w:r>
      <w:r w:rsidRPr="00952066">
        <w:t>мыкания автомобильной дороги  к другой автомобильной дороге (далее - м</w:t>
      </w:r>
      <w:r w:rsidRPr="00952066">
        <w:t>у</w:t>
      </w:r>
      <w:r w:rsidRPr="00952066">
        <w:t>ниципальная услуга)</w:t>
      </w:r>
    </w:p>
    <w:p w:rsidR="00952066" w:rsidRPr="00952066" w:rsidRDefault="00952066" w:rsidP="00952066">
      <w:pPr>
        <w:spacing w:after="200"/>
        <w:ind w:firstLine="709"/>
        <w:contextualSpacing/>
        <w:jc w:val="both"/>
        <w:rPr>
          <w:rFonts w:eastAsia="Calibri"/>
          <w:lang w:eastAsia="en-US"/>
        </w:rPr>
      </w:pPr>
    </w:p>
    <w:p w:rsidR="00952066" w:rsidRPr="00952066" w:rsidRDefault="00952066" w:rsidP="00952066">
      <w:pPr>
        <w:spacing w:after="200"/>
        <w:ind w:left="1069"/>
        <w:contextualSpacing/>
        <w:jc w:val="both"/>
        <w:rPr>
          <w:rFonts w:eastAsia="Calibri"/>
          <w:b/>
          <w:lang w:eastAsia="en-US"/>
        </w:rPr>
      </w:pPr>
      <w:r w:rsidRPr="00952066">
        <w:rPr>
          <w:rFonts w:eastAsia="Calibri"/>
          <w:b/>
          <w:lang w:eastAsia="en-US"/>
        </w:rPr>
        <w:t xml:space="preserve">Круг заявителей </w:t>
      </w:r>
    </w:p>
    <w:p w:rsidR="00952066" w:rsidRPr="00952066" w:rsidRDefault="00952066" w:rsidP="00952066">
      <w:pPr>
        <w:ind w:left="420"/>
      </w:pPr>
      <w:r w:rsidRPr="00952066">
        <w:t xml:space="preserve">    1.3. Заявителями на получение муниципальной услуги могут быть:</w:t>
      </w:r>
    </w:p>
    <w:p w:rsidR="00952066" w:rsidRPr="00952066" w:rsidRDefault="00952066" w:rsidP="00952066">
      <w:pPr>
        <w:ind w:firstLine="420"/>
        <w:jc w:val="both"/>
      </w:pPr>
      <w:r w:rsidRPr="00952066">
        <w:t>- юридические лица и их законные представители, имеющие надлежащим образом оформленную доверенность, подтверждающую полномочия пре</w:t>
      </w:r>
      <w:r w:rsidRPr="00952066">
        <w:t>д</w:t>
      </w:r>
      <w:r w:rsidRPr="00952066">
        <w:t>ставителя действовать от имени заявителя при получении муниципальной услуги  (представитель);</w:t>
      </w:r>
    </w:p>
    <w:p w:rsidR="00952066" w:rsidRPr="00952066" w:rsidRDefault="00952066" w:rsidP="00952066">
      <w:pPr>
        <w:ind w:firstLine="420"/>
        <w:jc w:val="both"/>
      </w:pPr>
      <w:r w:rsidRPr="00952066">
        <w:t>- индивидуальные предприниматели и лица, действующие по доверенн</w:t>
      </w:r>
      <w:r w:rsidRPr="00952066">
        <w:t>о</w:t>
      </w:r>
      <w:r w:rsidRPr="00952066">
        <w:t>сти от имени индивидуального предпринимателя;</w:t>
      </w:r>
    </w:p>
    <w:p w:rsidR="00952066" w:rsidRPr="00952066" w:rsidRDefault="00952066" w:rsidP="00952066">
      <w:pPr>
        <w:ind w:firstLine="420"/>
        <w:jc w:val="both"/>
      </w:pPr>
      <w:r w:rsidRPr="00952066">
        <w:t xml:space="preserve">- физические лица и лица, действующие по доверенности от их имени. </w:t>
      </w:r>
    </w:p>
    <w:p w:rsidR="00952066" w:rsidRDefault="00952066" w:rsidP="00952066">
      <w:pPr>
        <w:autoSpaceDE w:val="0"/>
        <w:autoSpaceDN w:val="0"/>
        <w:adjustRightInd w:val="0"/>
        <w:ind w:firstLine="709"/>
        <w:jc w:val="both"/>
      </w:pPr>
      <w:r w:rsidRPr="00952066">
        <w:t>1.4. За предоставлением муниципальной услуги от имени юридич</w:t>
      </w:r>
      <w:r w:rsidRPr="00952066">
        <w:t>е</w:t>
      </w:r>
      <w:r w:rsidRPr="00952066">
        <w:t>ского лица могут обратиться его филиалы, наделенные в соответствии с законодательством Российской Федерации необходимыми полномочиями (д</w:t>
      </w:r>
      <w:r w:rsidRPr="00952066">
        <w:t>а</w:t>
      </w:r>
      <w:r w:rsidRPr="00952066">
        <w:t>лее – филиалы).</w:t>
      </w:r>
    </w:p>
    <w:p w:rsidR="00952066" w:rsidRPr="00952066" w:rsidRDefault="00952066" w:rsidP="00952066">
      <w:pPr>
        <w:autoSpaceDE w:val="0"/>
        <w:autoSpaceDN w:val="0"/>
        <w:adjustRightInd w:val="0"/>
        <w:ind w:firstLine="709"/>
        <w:jc w:val="both"/>
      </w:pPr>
    </w:p>
    <w:p w:rsidR="00952066" w:rsidRPr="00952066" w:rsidRDefault="00952066" w:rsidP="00952066">
      <w:pPr>
        <w:autoSpaceDE w:val="0"/>
        <w:autoSpaceDN w:val="0"/>
        <w:adjustRightInd w:val="0"/>
        <w:jc w:val="center"/>
        <w:outlineLvl w:val="2"/>
        <w:rPr>
          <w:rFonts w:eastAsia="Calibri"/>
          <w:b/>
          <w:lang w:eastAsia="en-US"/>
        </w:rPr>
      </w:pPr>
      <w:r w:rsidRPr="00952066">
        <w:rPr>
          <w:rFonts w:eastAsia="Calibri"/>
          <w:b/>
          <w:lang w:eastAsia="en-US"/>
        </w:rPr>
        <w:t>Требования к порядку информирования о правилах предоставления муниц</w:t>
      </w:r>
      <w:r w:rsidRPr="00952066">
        <w:rPr>
          <w:rFonts w:eastAsia="Calibri"/>
          <w:b/>
          <w:lang w:eastAsia="en-US"/>
        </w:rPr>
        <w:t>и</w:t>
      </w:r>
      <w:r w:rsidRPr="00952066">
        <w:rPr>
          <w:rFonts w:eastAsia="Calibri"/>
          <w:b/>
          <w:lang w:eastAsia="en-US"/>
        </w:rPr>
        <w:t>пальной услуги</w:t>
      </w:r>
    </w:p>
    <w:p w:rsidR="00952066" w:rsidRPr="00952066" w:rsidRDefault="00952066" w:rsidP="00952066">
      <w:pPr>
        <w:ind w:firstLine="709"/>
        <w:jc w:val="both"/>
      </w:pPr>
      <w:r w:rsidRPr="00952066">
        <w:t>1.5.Местонахождение администрации: 673460, Забайкальский край, пгт. Чернышевск, ул. Калинина, 14 б, кабинет 25.</w:t>
      </w:r>
    </w:p>
    <w:p w:rsidR="00952066" w:rsidRPr="00952066" w:rsidRDefault="00952066" w:rsidP="00952066">
      <w:pPr>
        <w:ind w:firstLine="709"/>
        <w:jc w:val="both"/>
      </w:pPr>
      <w:r w:rsidRPr="00952066">
        <w:t>Почтовый адрес: 673460, Забайкальский край, пгт. Чернышевск, ул. Калинина, 14 б.</w:t>
      </w:r>
    </w:p>
    <w:p w:rsidR="00952066" w:rsidRPr="00952066" w:rsidRDefault="00952066" w:rsidP="00952066">
      <w:pPr>
        <w:ind w:firstLine="709"/>
        <w:jc w:val="both"/>
        <w:rPr>
          <w:iCs/>
        </w:rPr>
      </w:pPr>
      <w:r w:rsidRPr="00952066">
        <w:t>Муниципальную услугу предоставляет администрация -</w:t>
      </w:r>
      <w:r w:rsidRPr="00952066">
        <w:rPr>
          <w:color w:val="00B0F0"/>
        </w:rPr>
        <w:t xml:space="preserve"> </w:t>
      </w:r>
      <w:r w:rsidRPr="00952066">
        <w:t xml:space="preserve">Отдел жилищно-коммунального хозяйства, дорожного хозяйства, транспорта, строительства и архитектуры администрации </w:t>
      </w:r>
      <w:r w:rsidRPr="00952066">
        <w:rPr>
          <w:iCs/>
        </w:rPr>
        <w:t>муниципального района «Чернышевский район»</w:t>
      </w:r>
      <w:r w:rsidRPr="00952066">
        <w:t xml:space="preserve"> </w:t>
      </w:r>
      <w:r w:rsidRPr="00952066">
        <w:rPr>
          <w:iCs/>
        </w:rPr>
        <w:t>(Отдел ЖКХ).</w:t>
      </w:r>
    </w:p>
    <w:p w:rsidR="00952066" w:rsidRPr="00952066" w:rsidRDefault="00952066" w:rsidP="00952066">
      <w:pPr>
        <w:ind w:firstLine="709"/>
        <w:jc w:val="both"/>
      </w:pPr>
      <w:r w:rsidRPr="00952066">
        <w:rPr>
          <w:iCs/>
        </w:rPr>
        <w:t>1.5.1.</w:t>
      </w:r>
      <w:r w:rsidRPr="00952066">
        <w:t xml:space="preserve"> График (режим) приема заинтересованных лиц по вопросам предоставления муниципальной услуги специалистов администрации МР «Чернышевский район»: </w:t>
      </w:r>
    </w:p>
    <w:p w:rsidR="00952066" w:rsidRPr="00952066" w:rsidRDefault="00952066" w:rsidP="00952066">
      <w:pPr>
        <w:ind w:firstLine="709"/>
        <w:jc w:val="both"/>
      </w:pPr>
      <w:r w:rsidRPr="00952066">
        <w:t>Понедельник – четверг: 08:00 -17:15;</w:t>
      </w:r>
    </w:p>
    <w:p w:rsidR="00952066" w:rsidRPr="00952066" w:rsidRDefault="00952066" w:rsidP="00952066">
      <w:pPr>
        <w:ind w:firstLine="709"/>
        <w:jc w:val="both"/>
      </w:pPr>
      <w:r w:rsidRPr="00952066">
        <w:lastRenderedPageBreak/>
        <w:t>Пятница: не приемный день;</w:t>
      </w:r>
    </w:p>
    <w:p w:rsidR="00952066" w:rsidRPr="00952066" w:rsidRDefault="00952066" w:rsidP="00952066">
      <w:pPr>
        <w:ind w:firstLine="709"/>
        <w:jc w:val="both"/>
      </w:pPr>
      <w:r w:rsidRPr="00952066">
        <w:t>Обеденный перерыв: 12:00- 13:00.</w:t>
      </w:r>
    </w:p>
    <w:p w:rsidR="00952066" w:rsidRPr="00952066" w:rsidRDefault="00952066" w:rsidP="00952066">
      <w:pPr>
        <w:ind w:firstLine="709"/>
        <w:jc w:val="both"/>
      </w:pPr>
      <w:proofErr w:type="gramStart"/>
      <w:r w:rsidRPr="00952066">
        <w:rPr>
          <w:lang w:val="en-US"/>
        </w:rPr>
        <w:t>C</w:t>
      </w:r>
      <w:proofErr w:type="spellStart"/>
      <w:r w:rsidRPr="00952066">
        <w:t>уббота</w:t>
      </w:r>
      <w:proofErr w:type="spellEnd"/>
      <w:r w:rsidRPr="00952066">
        <w:t>, воскресенье – выходные дни.</w:t>
      </w:r>
      <w:proofErr w:type="gramEnd"/>
    </w:p>
    <w:p w:rsidR="00952066" w:rsidRPr="00952066" w:rsidRDefault="00952066" w:rsidP="00952066">
      <w:pPr>
        <w:widowControl w:val="0"/>
        <w:suppressAutoHyphens/>
        <w:autoSpaceDE w:val="0"/>
        <w:ind w:firstLine="539"/>
        <w:jc w:val="both"/>
        <w:rPr>
          <w:rFonts w:eastAsia="SimSun" w:cs="Mangal"/>
          <w:kern w:val="1"/>
          <w:lang w:eastAsia="zh-CN" w:bidi="hi-IN"/>
        </w:rPr>
      </w:pPr>
      <w:r w:rsidRPr="00952066">
        <w:rPr>
          <w:rFonts w:eastAsia="SimSun" w:cs="Mangal"/>
          <w:kern w:val="1"/>
          <w:lang w:eastAsia="zh-CN" w:bidi="hi-IN"/>
        </w:rPr>
        <w:t xml:space="preserve">  1.5.2.Справочные телефоны:</w:t>
      </w:r>
    </w:p>
    <w:p w:rsidR="00952066" w:rsidRPr="00952066" w:rsidRDefault="00952066" w:rsidP="00952066">
      <w:pPr>
        <w:widowControl w:val="0"/>
        <w:suppressAutoHyphens/>
        <w:autoSpaceDE w:val="0"/>
        <w:ind w:firstLine="539"/>
        <w:jc w:val="both"/>
        <w:rPr>
          <w:rFonts w:eastAsia="SimSun" w:cs="Mangal"/>
          <w:kern w:val="1"/>
          <w:lang w:eastAsia="zh-CN" w:bidi="hi-IN"/>
        </w:rPr>
      </w:pPr>
      <w:r w:rsidRPr="00952066">
        <w:rPr>
          <w:rFonts w:eastAsia="SimSun" w:cs="Mangal"/>
          <w:kern w:val="1"/>
          <w:lang w:eastAsia="zh-CN" w:bidi="hi-IN"/>
        </w:rPr>
        <w:t xml:space="preserve">  телефон Главы администрации: </w:t>
      </w:r>
      <w:r w:rsidRPr="00952066">
        <w:t>8(30265) 2-18-40;</w:t>
      </w:r>
    </w:p>
    <w:p w:rsidR="00952066" w:rsidRPr="00952066" w:rsidRDefault="00952066" w:rsidP="00952066">
      <w:pPr>
        <w:ind w:firstLine="709"/>
        <w:jc w:val="both"/>
      </w:pPr>
      <w:r w:rsidRPr="00952066">
        <w:rPr>
          <w:rFonts w:eastAsia="SimSun" w:cs="Mangal"/>
          <w:kern w:val="1"/>
          <w:lang w:eastAsia="zh-CN" w:bidi="hi-IN"/>
        </w:rPr>
        <w:t xml:space="preserve">телефоны специалистов администрации: </w:t>
      </w:r>
      <w:r w:rsidRPr="00952066">
        <w:t xml:space="preserve">8(30265) 2-11-60; </w:t>
      </w:r>
    </w:p>
    <w:p w:rsidR="00952066" w:rsidRPr="00952066" w:rsidRDefault="00952066" w:rsidP="00952066">
      <w:pPr>
        <w:widowControl w:val="0"/>
        <w:suppressAutoHyphens/>
        <w:autoSpaceDE w:val="0"/>
        <w:ind w:firstLine="539"/>
        <w:jc w:val="both"/>
      </w:pPr>
      <w:r w:rsidRPr="00952066">
        <w:rPr>
          <w:rFonts w:eastAsia="SimSun" w:cs="Mangal"/>
          <w:kern w:val="1"/>
          <w:lang w:eastAsia="zh-CN" w:bidi="hi-IN"/>
        </w:rPr>
        <w:t xml:space="preserve">  телефоны филиала Краевого государственного учреждения «Многофункциональный центр предоставления государственных и муниципальных услуг Забайкальского края» (далее - КГАУ «МФЦ»)</w:t>
      </w:r>
      <w:r w:rsidRPr="00952066">
        <w:t xml:space="preserve">: </w:t>
      </w:r>
    </w:p>
    <w:p w:rsidR="00952066" w:rsidRPr="00952066" w:rsidRDefault="00952066" w:rsidP="00952066">
      <w:pPr>
        <w:widowControl w:val="0"/>
        <w:suppressAutoHyphens/>
        <w:autoSpaceDE w:val="0"/>
        <w:ind w:firstLine="539"/>
        <w:jc w:val="both"/>
      </w:pPr>
      <w:r w:rsidRPr="00952066">
        <w:rPr>
          <w:shd w:val="clear" w:color="auto" w:fill="FFFFFF"/>
        </w:rPr>
        <w:t>8(30265)2-13-28</w:t>
      </w:r>
      <w:r w:rsidRPr="00952066">
        <w:t>; бесплатная линия 8-800-234-0175.</w:t>
      </w:r>
    </w:p>
    <w:p w:rsidR="00952066" w:rsidRPr="00952066" w:rsidRDefault="00952066" w:rsidP="00952066">
      <w:pPr>
        <w:widowControl w:val="0"/>
        <w:suppressAutoHyphens/>
        <w:autoSpaceDE w:val="0"/>
        <w:ind w:firstLine="539"/>
        <w:jc w:val="both"/>
      </w:pPr>
      <w:r w:rsidRPr="00952066">
        <w:t xml:space="preserve">  1.5.3. Официальный сайт в информационно-телекоммуникационной сети «Интернет» (далее - сети Интернет) на официальном сайте администрации </w:t>
      </w:r>
      <w:r w:rsidRPr="00952066">
        <w:rPr>
          <w:color w:val="0070C0"/>
          <w:u w:val="single"/>
          <w:lang w:val="en-US"/>
        </w:rPr>
        <w:t>www</w:t>
      </w:r>
      <w:r w:rsidRPr="00952066">
        <w:rPr>
          <w:color w:val="0070C0"/>
          <w:u w:val="single"/>
        </w:rPr>
        <w:t>.</w:t>
      </w:r>
      <w:proofErr w:type="spellStart"/>
      <w:r w:rsidRPr="00952066">
        <w:rPr>
          <w:color w:val="0070C0"/>
          <w:u w:val="single"/>
        </w:rPr>
        <w:t>чернышевск</w:t>
      </w:r>
      <w:proofErr w:type="gramStart"/>
      <w:r w:rsidRPr="00952066">
        <w:rPr>
          <w:color w:val="0070C0"/>
          <w:u w:val="single"/>
        </w:rPr>
        <w:t>.з</w:t>
      </w:r>
      <w:proofErr w:type="gramEnd"/>
      <w:r w:rsidRPr="00952066">
        <w:rPr>
          <w:color w:val="0070C0"/>
          <w:u w:val="single"/>
        </w:rPr>
        <w:t>абайкальскийкрай</w:t>
      </w:r>
      <w:proofErr w:type="spellEnd"/>
      <w:r w:rsidRPr="00952066">
        <w:rPr>
          <w:color w:val="0070C0"/>
          <w:u w:val="single"/>
        </w:rPr>
        <w:t xml:space="preserve"> .</w:t>
      </w:r>
      <w:proofErr w:type="spellStart"/>
      <w:r w:rsidRPr="00952066">
        <w:rPr>
          <w:color w:val="0070C0"/>
          <w:u w:val="single"/>
        </w:rPr>
        <w:t>рф</w:t>
      </w:r>
      <w:proofErr w:type="spellEnd"/>
      <w:r w:rsidRPr="00952066">
        <w:t>,</w:t>
      </w:r>
    </w:p>
    <w:p w:rsidR="00952066" w:rsidRPr="00952066" w:rsidRDefault="00952066" w:rsidP="00952066">
      <w:pPr>
        <w:ind w:firstLine="709"/>
        <w:jc w:val="both"/>
      </w:pPr>
      <w:r w:rsidRPr="00952066">
        <w:t xml:space="preserve">официальный сайт КГАУ «МФЦ»: </w:t>
      </w:r>
      <w:r w:rsidRPr="00952066">
        <w:rPr>
          <w:lang w:val="en-US"/>
        </w:rPr>
        <w:t>http</w:t>
      </w:r>
      <w:r w:rsidRPr="00952066">
        <w:t xml:space="preserve">:// </w:t>
      </w:r>
      <w:r w:rsidRPr="00952066">
        <w:rPr>
          <w:lang w:val="en-US"/>
        </w:rPr>
        <w:t>www</w:t>
      </w:r>
      <w:r w:rsidRPr="00952066">
        <w:t>.</w:t>
      </w:r>
      <w:proofErr w:type="spellStart"/>
      <w:r w:rsidRPr="00952066">
        <w:rPr>
          <w:lang w:val="en-US"/>
        </w:rPr>
        <w:t>mfc</w:t>
      </w:r>
      <w:proofErr w:type="spellEnd"/>
      <w:r w:rsidRPr="00952066">
        <w:t>-</w:t>
      </w:r>
      <w:proofErr w:type="spellStart"/>
      <w:r w:rsidRPr="00952066">
        <w:rPr>
          <w:lang w:val="en-US"/>
        </w:rPr>
        <w:t>chita</w:t>
      </w:r>
      <w:proofErr w:type="spellEnd"/>
      <w:r w:rsidRPr="00952066">
        <w:t>.</w:t>
      </w:r>
      <w:proofErr w:type="spellStart"/>
      <w:r w:rsidRPr="00952066">
        <w:rPr>
          <w:lang w:val="en-US"/>
        </w:rPr>
        <w:t>ru</w:t>
      </w:r>
      <w:proofErr w:type="spellEnd"/>
      <w:r w:rsidRPr="00952066">
        <w:t>; единого портала государственных и муниц</w:t>
      </w:r>
      <w:r w:rsidRPr="00952066">
        <w:t>и</w:t>
      </w:r>
      <w:r w:rsidRPr="00952066">
        <w:t xml:space="preserve">пальных услуг </w:t>
      </w:r>
      <w:hyperlink r:id="rId5" w:history="1">
        <w:r w:rsidRPr="00952066">
          <w:rPr>
            <w:rStyle w:val="a9"/>
          </w:rPr>
          <w:t>www.gosuslugi.ru</w:t>
        </w:r>
      </w:hyperlink>
      <w:r w:rsidRPr="00952066">
        <w:t>., либо регионального портала государственных и муниц</w:t>
      </w:r>
      <w:r w:rsidRPr="00952066">
        <w:t>и</w:t>
      </w:r>
      <w:r w:rsidRPr="00952066">
        <w:t xml:space="preserve">пальных услуг- </w:t>
      </w:r>
      <w:r w:rsidRPr="00952066">
        <w:rPr>
          <w:lang w:val="en-US"/>
        </w:rPr>
        <w:t>http</w:t>
      </w:r>
      <w:r w:rsidRPr="00952066">
        <w:t>: //</w:t>
      </w:r>
      <w:r w:rsidRPr="00952066">
        <w:rPr>
          <w:lang w:val="en-US"/>
        </w:rPr>
        <w:t>www</w:t>
      </w:r>
      <w:r w:rsidRPr="00952066">
        <w:t>.</w:t>
      </w:r>
      <w:proofErr w:type="spellStart"/>
      <w:r w:rsidRPr="00952066">
        <w:rPr>
          <w:lang w:val="en-US"/>
        </w:rPr>
        <w:t>pgu</w:t>
      </w:r>
      <w:proofErr w:type="spellEnd"/>
      <w:r w:rsidRPr="00952066">
        <w:t>.</w:t>
      </w:r>
      <w:r w:rsidRPr="00952066">
        <w:rPr>
          <w:lang w:val="en-US"/>
        </w:rPr>
        <w:t>e</w:t>
      </w:r>
      <w:r w:rsidRPr="00952066">
        <w:t>-</w:t>
      </w:r>
      <w:proofErr w:type="spellStart"/>
      <w:r w:rsidRPr="00952066">
        <w:rPr>
          <w:lang w:val="en-US"/>
        </w:rPr>
        <w:t>zab</w:t>
      </w:r>
      <w:proofErr w:type="spellEnd"/>
      <w:r w:rsidRPr="00952066">
        <w:t>.</w:t>
      </w:r>
      <w:proofErr w:type="spellStart"/>
      <w:r w:rsidRPr="00952066">
        <w:rPr>
          <w:lang w:val="en-US"/>
        </w:rPr>
        <w:t>ru</w:t>
      </w:r>
      <w:proofErr w:type="spellEnd"/>
      <w:r w:rsidRPr="00952066">
        <w:t xml:space="preserve">, на официальном сайте КГАУ «МФЦ»: </w:t>
      </w:r>
      <w:r w:rsidRPr="00952066">
        <w:rPr>
          <w:lang w:val="en-US"/>
        </w:rPr>
        <w:t>http</w:t>
      </w:r>
      <w:r w:rsidRPr="00952066">
        <w:t xml:space="preserve">:// </w:t>
      </w:r>
      <w:r w:rsidRPr="00952066">
        <w:rPr>
          <w:lang w:val="en-US"/>
        </w:rPr>
        <w:t>www</w:t>
      </w:r>
      <w:r w:rsidRPr="00952066">
        <w:t>.</w:t>
      </w:r>
      <w:proofErr w:type="spellStart"/>
      <w:r w:rsidRPr="00952066">
        <w:rPr>
          <w:lang w:val="en-US"/>
        </w:rPr>
        <w:t>mfc</w:t>
      </w:r>
      <w:proofErr w:type="spellEnd"/>
      <w:r w:rsidRPr="00952066">
        <w:t>-</w:t>
      </w:r>
      <w:proofErr w:type="spellStart"/>
      <w:r w:rsidRPr="00952066">
        <w:rPr>
          <w:lang w:val="en-US"/>
        </w:rPr>
        <w:t>chita</w:t>
      </w:r>
      <w:proofErr w:type="spellEnd"/>
      <w:r w:rsidRPr="00952066">
        <w:t>.</w:t>
      </w:r>
      <w:proofErr w:type="spellStart"/>
      <w:r w:rsidRPr="00952066">
        <w:rPr>
          <w:lang w:val="en-US"/>
        </w:rPr>
        <w:t>ru</w:t>
      </w:r>
      <w:proofErr w:type="spellEnd"/>
      <w:r w:rsidRPr="00952066">
        <w:t xml:space="preserve">; </w:t>
      </w:r>
    </w:p>
    <w:p w:rsidR="00952066" w:rsidRPr="00952066" w:rsidRDefault="00952066" w:rsidP="00952066">
      <w:pPr>
        <w:ind w:firstLine="709"/>
        <w:jc w:val="both"/>
      </w:pPr>
      <w:r w:rsidRPr="00952066">
        <w:t xml:space="preserve"> </w:t>
      </w:r>
      <w:r w:rsidRPr="00952066">
        <w:rPr>
          <w:rFonts w:eastAsia="SimSun" w:cs="Mangal"/>
          <w:kern w:val="1"/>
          <w:lang w:eastAsia="zh-CN" w:bidi="hi-IN"/>
        </w:rPr>
        <w:t xml:space="preserve">адрес электронной почты администрации: </w:t>
      </w:r>
      <w:proofErr w:type="spellStart"/>
      <w:r w:rsidRPr="00952066">
        <w:rPr>
          <w:lang w:val="en-US"/>
        </w:rPr>
        <w:t>adm</w:t>
      </w:r>
      <w:proofErr w:type="spellEnd"/>
      <w:r w:rsidRPr="00952066">
        <w:t>.</w:t>
      </w:r>
      <w:proofErr w:type="spellStart"/>
      <w:r w:rsidRPr="00952066">
        <w:rPr>
          <w:lang w:val="en-US"/>
        </w:rPr>
        <w:t>chern</w:t>
      </w:r>
      <w:proofErr w:type="spellEnd"/>
      <w:r w:rsidRPr="00952066">
        <w:t>@</w:t>
      </w:r>
      <w:r w:rsidRPr="00952066">
        <w:rPr>
          <w:lang w:val="en-US"/>
        </w:rPr>
        <w:t>mail</w:t>
      </w:r>
      <w:r w:rsidRPr="00952066">
        <w:t>.</w:t>
      </w:r>
      <w:proofErr w:type="spellStart"/>
      <w:r w:rsidRPr="00952066">
        <w:rPr>
          <w:lang w:val="en-US"/>
        </w:rPr>
        <w:t>ru</w:t>
      </w:r>
      <w:proofErr w:type="spellEnd"/>
    </w:p>
    <w:p w:rsidR="00952066" w:rsidRPr="00952066" w:rsidRDefault="00952066" w:rsidP="00952066">
      <w:pPr>
        <w:autoSpaceDE w:val="0"/>
        <w:autoSpaceDN w:val="0"/>
        <w:adjustRightInd w:val="0"/>
        <w:ind w:firstLine="709"/>
        <w:jc w:val="both"/>
      </w:pPr>
      <w:r w:rsidRPr="00952066">
        <w:rPr>
          <w:iCs/>
        </w:rPr>
        <w:t>1.6.</w:t>
      </w:r>
      <w:r w:rsidRPr="00952066">
        <w:t xml:space="preserve"> Информация о порядке предоставления муниципальной услуги представляется:</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непосредственно специалистами администрации при личном обращении;</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с использованием средств почтовой, телефонной связи и электронной почты;</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 xml:space="preserve">посредством размещения в сети «Интернет»; </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при помощи публикации в средствах массовой информации;</w:t>
      </w:r>
    </w:p>
    <w:p w:rsidR="00952066" w:rsidRPr="00952066" w:rsidRDefault="00952066" w:rsidP="00952066">
      <w:pPr>
        <w:suppressAutoHyphens/>
        <w:ind w:firstLine="540"/>
        <w:jc w:val="both"/>
      </w:pPr>
      <w:r w:rsidRPr="00952066">
        <w:rPr>
          <w:rFonts w:eastAsia="SimSun"/>
          <w:kern w:val="2"/>
          <w:lang w:eastAsia="zh-CN"/>
        </w:rPr>
        <w:t xml:space="preserve">специалистами филиала КГАУ "МФЦ" по месту нахождения филиала КГАУ "МФЦ": </w:t>
      </w:r>
      <w:r w:rsidRPr="00952066">
        <w:t>673460, Забайкальский край, пгт. Чернышевск, ул. </w:t>
      </w:r>
      <w:proofErr w:type="gramStart"/>
      <w:r w:rsidRPr="00952066">
        <w:t>Первомайская</w:t>
      </w:r>
      <w:proofErr w:type="gramEnd"/>
      <w:r w:rsidRPr="00952066">
        <w:t>, д.58.</w:t>
      </w:r>
    </w:p>
    <w:p w:rsidR="00952066" w:rsidRPr="00952066" w:rsidRDefault="00952066" w:rsidP="00952066">
      <w:pPr>
        <w:widowControl w:val="0"/>
        <w:suppressAutoHyphens/>
        <w:autoSpaceDE w:val="0"/>
        <w:ind w:firstLine="539"/>
        <w:jc w:val="both"/>
        <w:rPr>
          <w:rFonts w:eastAsia="SimSun" w:cs="Mangal"/>
          <w:kern w:val="1"/>
          <w:lang w:eastAsia="zh-CN" w:bidi="hi-IN"/>
        </w:rPr>
      </w:pPr>
      <w:r w:rsidRPr="00952066">
        <w:rPr>
          <w:rFonts w:eastAsia="SimSun" w:cs="Mangal"/>
          <w:kern w:val="1"/>
          <w:lang w:eastAsia="zh-CN" w:bidi="hi-IN"/>
        </w:rPr>
        <w:t xml:space="preserve"> График приема (выдачи) документов по предоставлению муниципальной услуги в КГАУ «МФЦ»:</w:t>
      </w:r>
    </w:p>
    <w:p w:rsidR="00952066" w:rsidRPr="00952066" w:rsidRDefault="00952066" w:rsidP="00952066">
      <w:pPr>
        <w:ind w:firstLine="709"/>
        <w:jc w:val="both"/>
      </w:pPr>
      <w:r w:rsidRPr="00952066">
        <w:t>Понедельник – четверг: 08:00 -17:00;</w:t>
      </w:r>
    </w:p>
    <w:p w:rsidR="00952066" w:rsidRPr="00952066" w:rsidRDefault="00952066" w:rsidP="00952066">
      <w:pPr>
        <w:ind w:firstLine="709"/>
        <w:jc w:val="both"/>
      </w:pPr>
      <w:r w:rsidRPr="00952066">
        <w:t>Пятница: 08:00 -14:00;</w:t>
      </w:r>
    </w:p>
    <w:p w:rsidR="00952066" w:rsidRPr="00952066" w:rsidRDefault="00952066" w:rsidP="00952066">
      <w:pPr>
        <w:ind w:firstLine="709"/>
        <w:jc w:val="both"/>
      </w:pPr>
      <w:r w:rsidRPr="00952066">
        <w:t>Без перерыва на обед.</w:t>
      </w:r>
    </w:p>
    <w:p w:rsidR="00952066" w:rsidRPr="00952066" w:rsidRDefault="00952066" w:rsidP="00952066">
      <w:pPr>
        <w:ind w:firstLine="709"/>
        <w:jc w:val="both"/>
      </w:pPr>
      <w:proofErr w:type="gramStart"/>
      <w:r w:rsidRPr="00952066">
        <w:rPr>
          <w:lang w:val="en-US"/>
        </w:rPr>
        <w:t>C</w:t>
      </w:r>
      <w:proofErr w:type="spellStart"/>
      <w:r w:rsidRPr="00952066">
        <w:t>уббота</w:t>
      </w:r>
      <w:proofErr w:type="spellEnd"/>
      <w:r w:rsidRPr="00952066">
        <w:t>, воскресенье – выходные дни.</w:t>
      </w:r>
      <w:proofErr w:type="gramEnd"/>
    </w:p>
    <w:p w:rsidR="00952066" w:rsidRPr="00952066" w:rsidRDefault="00952066" w:rsidP="00952066">
      <w:pPr>
        <w:suppressAutoHyphens/>
        <w:ind w:firstLine="540"/>
        <w:rPr>
          <w:rFonts w:eastAsia="SimSun"/>
          <w:kern w:val="2"/>
          <w:lang w:eastAsia="zh-CN"/>
        </w:rPr>
      </w:pPr>
      <w:r w:rsidRPr="00952066">
        <w:rPr>
          <w:rFonts w:eastAsia="SimSun"/>
          <w:kern w:val="2"/>
          <w:lang w:eastAsia="zh-CN"/>
        </w:rPr>
        <w:t>Основными требованиями к информированию заявителей являются:</w:t>
      </w:r>
    </w:p>
    <w:p w:rsidR="00952066" w:rsidRPr="00952066" w:rsidRDefault="00952066" w:rsidP="00952066">
      <w:pPr>
        <w:suppressAutoHyphens/>
        <w:ind w:firstLine="540"/>
        <w:rPr>
          <w:rFonts w:eastAsia="SimSun"/>
          <w:kern w:val="2"/>
          <w:lang w:eastAsia="zh-CN"/>
        </w:rPr>
      </w:pPr>
      <w:r w:rsidRPr="00952066">
        <w:rPr>
          <w:rFonts w:eastAsia="SimSun"/>
          <w:kern w:val="2"/>
          <w:lang w:eastAsia="zh-CN"/>
        </w:rPr>
        <w:t>достоверность предоставляемой информации;</w:t>
      </w:r>
    </w:p>
    <w:p w:rsidR="00952066" w:rsidRPr="00952066" w:rsidRDefault="00952066" w:rsidP="00952066">
      <w:pPr>
        <w:suppressAutoHyphens/>
        <w:ind w:firstLine="540"/>
        <w:rPr>
          <w:rFonts w:eastAsia="SimSun"/>
          <w:kern w:val="2"/>
          <w:lang w:eastAsia="zh-CN"/>
        </w:rPr>
      </w:pPr>
      <w:r w:rsidRPr="00952066">
        <w:rPr>
          <w:rFonts w:eastAsia="SimSun"/>
          <w:kern w:val="2"/>
          <w:lang w:eastAsia="zh-CN"/>
        </w:rPr>
        <w:t>четкость изложения информации;</w:t>
      </w:r>
    </w:p>
    <w:p w:rsidR="00952066" w:rsidRPr="00952066" w:rsidRDefault="00952066" w:rsidP="00952066">
      <w:pPr>
        <w:suppressAutoHyphens/>
        <w:ind w:firstLine="540"/>
        <w:rPr>
          <w:rFonts w:eastAsia="SimSun"/>
          <w:kern w:val="2"/>
          <w:lang w:eastAsia="zh-CN"/>
        </w:rPr>
      </w:pPr>
      <w:r w:rsidRPr="00952066">
        <w:rPr>
          <w:rFonts w:eastAsia="SimSun"/>
          <w:kern w:val="2"/>
          <w:lang w:eastAsia="zh-CN"/>
        </w:rPr>
        <w:t>полнота информирования;</w:t>
      </w:r>
    </w:p>
    <w:p w:rsidR="00952066" w:rsidRPr="00952066" w:rsidRDefault="00952066" w:rsidP="00952066">
      <w:pPr>
        <w:suppressAutoHyphens/>
        <w:ind w:firstLine="540"/>
        <w:rPr>
          <w:rFonts w:eastAsia="SimSun"/>
          <w:kern w:val="2"/>
          <w:lang w:eastAsia="zh-CN"/>
        </w:rPr>
      </w:pPr>
      <w:r w:rsidRPr="00952066">
        <w:rPr>
          <w:rFonts w:eastAsia="SimSun"/>
          <w:kern w:val="2"/>
          <w:lang w:eastAsia="zh-CN"/>
        </w:rPr>
        <w:t>наглядность форм предоставляемой информации;</w:t>
      </w:r>
    </w:p>
    <w:p w:rsidR="00952066" w:rsidRPr="00952066" w:rsidRDefault="00952066" w:rsidP="00952066">
      <w:pPr>
        <w:suppressAutoHyphens/>
        <w:ind w:firstLine="540"/>
        <w:rPr>
          <w:rFonts w:eastAsia="SimSun"/>
          <w:kern w:val="2"/>
          <w:lang w:eastAsia="zh-CN"/>
        </w:rPr>
      </w:pPr>
      <w:r w:rsidRPr="00952066">
        <w:rPr>
          <w:rFonts w:eastAsia="SimSun"/>
          <w:kern w:val="2"/>
          <w:lang w:eastAsia="zh-CN"/>
        </w:rPr>
        <w:t>удобство и доступность получения информации;</w:t>
      </w:r>
    </w:p>
    <w:p w:rsidR="00952066" w:rsidRPr="00952066" w:rsidRDefault="00952066" w:rsidP="00952066">
      <w:pPr>
        <w:suppressAutoHyphens/>
        <w:ind w:firstLine="540"/>
        <w:rPr>
          <w:rFonts w:eastAsia="SimSun"/>
          <w:kern w:val="2"/>
          <w:lang w:eastAsia="zh-CN"/>
        </w:rPr>
      </w:pPr>
      <w:r w:rsidRPr="00952066">
        <w:rPr>
          <w:rFonts w:eastAsia="SimSun"/>
          <w:kern w:val="2"/>
          <w:lang w:eastAsia="zh-CN"/>
        </w:rPr>
        <w:t>оперативность предоставления информации.</w:t>
      </w:r>
    </w:p>
    <w:p w:rsidR="00952066" w:rsidRPr="00952066" w:rsidRDefault="00952066" w:rsidP="00952066">
      <w:pPr>
        <w:suppressAutoHyphens/>
        <w:ind w:firstLine="540"/>
        <w:rPr>
          <w:rFonts w:eastAsia="SimSun"/>
          <w:kern w:val="2"/>
          <w:lang w:eastAsia="zh-CN"/>
        </w:rPr>
      </w:pPr>
      <w:r w:rsidRPr="00952066">
        <w:rPr>
          <w:rFonts w:eastAsia="SimSun"/>
          <w:kern w:val="2"/>
          <w:lang w:eastAsia="zh-C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1.7. На информационных стендах в помещении, предназначенном для приема документов, размещается следующая информация:</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извлечения из текста настоящего административного регламента с приложениями;</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перечень документов, необходимых для получения муниципальной услуги, а также требования, предъявляемые к этим документам;</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график приема граждан;</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 xml:space="preserve">образцы оформления документов, необходимых для предоставления муниципальной услуги; </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порядок информирования о ходе предоставления муниципальной услуги;</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t>порядок получения консультаций;</w:t>
      </w:r>
    </w:p>
    <w:p w:rsidR="00952066" w:rsidRPr="00952066" w:rsidRDefault="00952066" w:rsidP="00952066">
      <w:pPr>
        <w:suppressAutoHyphens/>
        <w:ind w:firstLine="540"/>
        <w:jc w:val="both"/>
        <w:rPr>
          <w:rFonts w:eastAsia="SimSun"/>
          <w:kern w:val="2"/>
          <w:lang w:eastAsia="zh-CN"/>
        </w:rPr>
      </w:pPr>
      <w:r w:rsidRPr="00952066">
        <w:rPr>
          <w:rFonts w:eastAsia="SimSun"/>
          <w:kern w:val="2"/>
          <w:lang w:eastAsia="zh-CN"/>
        </w:rPr>
        <w:lastRenderedPageBreak/>
        <w:t>порядок обжалования решений, действий (бездействия) специалистов, ответственных за предоставление муниципальной услуги.</w:t>
      </w:r>
    </w:p>
    <w:p w:rsidR="00952066" w:rsidRPr="00952066" w:rsidRDefault="00952066" w:rsidP="00952066">
      <w:pPr>
        <w:spacing w:after="200"/>
        <w:ind w:firstLine="709"/>
        <w:contextualSpacing/>
        <w:jc w:val="both"/>
        <w:rPr>
          <w:lang w:eastAsia="en-US"/>
        </w:rPr>
      </w:pPr>
      <w:r w:rsidRPr="00952066">
        <w:rPr>
          <w:lang w:eastAsia="en-US"/>
        </w:rPr>
        <w:t xml:space="preserve">1.8.Требования к размещению и оформлению визуальной, текстовой и </w:t>
      </w:r>
      <w:proofErr w:type="spellStart"/>
      <w:r w:rsidRPr="00952066">
        <w:rPr>
          <w:lang w:eastAsia="en-US"/>
        </w:rPr>
        <w:t>мультим</w:t>
      </w:r>
      <w:r w:rsidRPr="00952066">
        <w:rPr>
          <w:lang w:eastAsia="en-US"/>
        </w:rPr>
        <w:t>е</w:t>
      </w:r>
      <w:r w:rsidRPr="00952066">
        <w:rPr>
          <w:lang w:eastAsia="en-US"/>
        </w:rPr>
        <w:t>дийной</w:t>
      </w:r>
      <w:proofErr w:type="spellEnd"/>
      <w:r w:rsidRPr="00952066">
        <w:rPr>
          <w:lang w:eastAsia="en-US"/>
        </w:rPr>
        <w:t xml:space="preserve"> информации.</w:t>
      </w:r>
    </w:p>
    <w:p w:rsidR="00952066" w:rsidRPr="00952066" w:rsidRDefault="00952066" w:rsidP="00952066">
      <w:pPr>
        <w:spacing w:after="200"/>
        <w:ind w:firstLine="709"/>
        <w:contextualSpacing/>
        <w:jc w:val="both"/>
        <w:rPr>
          <w:lang w:eastAsia="en-US"/>
        </w:rPr>
      </w:pPr>
      <w:r w:rsidRPr="00952066">
        <w:rPr>
          <w:lang w:eastAsia="en-US"/>
        </w:rPr>
        <w:t>Тексты информационных материалов печатаются удобным для чтения шрифтом, без исправлений, наиболее важные места подчерк</w:t>
      </w:r>
      <w:r w:rsidRPr="00952066">
        <w:rPr>
          <w:lang w:eastAsia="en-US"/>
        </w:rPr>
        <w:t>и</w:t>
      </w:r>
      <w:r w:rsidRPr="00952066">
        <w:rPr>
          <w:lang w:eastAsia="en-US"/>
        </w:rPr>
        <w:t>ваются.</w:t>
      </w:r>
    </w:p>
    <w:p w:rsidR="00952066" w:rsidRDefault="00952066" w:rsidP="00952066">
      <w:pPr>
        <w:spacing w:after="200"/>
        <w:ind w:firstLine="709"/>
        <w:contextualSpacing/>
        <w:jc w:val="both"/>
        <w:rPr>
          <w:rFonts w:eastAsia="Calibri"/>
          <w:b/>
          <w:sz w:val="28"/>
          <w:szCs w:val="28"/>
          <w:lang w:eastAsia="en-US"/>
        </w:rPr>
      </w:pPr>
    </w:p>
    <w:p w:rsidR="00952066" w:rsidRPr="00952066" w:rsidRDefault="00952066" w:rsidP="00952066">
      <w:pPr>
        <w:spacing w:after="200"/>
        <w:ind w:firstLine="709"/>
        <w:contextualSpacing/>
        <w:jc w:val="both"/>
        <w:rPr>
          <w:rFonts w:eastAsia="Calibri"/>
          <w:b/>
          <w:lang w:eastAsia="en-US"/>
        </w:rPr>
      </w:pPr>
      <w:r w:rsidRPr="00952066">
        <w:rPr>
          <w:rFonts w:eastAsia="Calibri"/>
          <w:b/>
          <w:lang w:eastAsia="en-US"/>
        </w:rPr>
        <w:t xml:space="preserve">2.Стандарт предоставления муниципальной услуги </w:t>
      </w:r>
    </w:p>
    <w:p w:rsidR="00952066" w:rsidRPr="00952066" w:rsidRDefault="00952066" w:rsidP="00952066">
      <w:pPr>
        <w:spacing w:after="200"/>
        <w:ind w:firstLine="709"/>
        <w:contextualSpacing/>
        <w:jc w:val="both"/>
        <w:rPr>
          <w:rFonts w:eastAsia="Calibri"/>
          <w:lang w:eastAsia="en-US"/>
        </w:rPr>
      </w:pP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2.1. Наименование муниципальной услуги – выдача разрешений на строительство, реконструкцию пересечения автомобильной дороги  с друг</w:t>
      </w:r>
      <w:r w:rsidRPr="00952066">
        <w:rPr>
          <w:rFonts w:eastAsia="Calibri"/>
          <w:lang w:eastAsia="en-US"/>
        </w:rPr>
        <w:t>и</w:t>
      </w:r>
      <w:r w:rsidRPr="00952066">
        <w:rPr>
          <w:rFonts w:eastAsia="Calibri"/>
          <w:lang w:eastAsia="en-US"/>
        </w:rPr>
        <w:t>ми автомобильными дорогами и примыкания автомобильной дороги  к другой автомобильной дор</w:t>
      </w:r>
      <w:r w:rsidRPr="00952066">
        <w:rPr>
          <w:rFonts w:eastAsia="Calibri"/>
          <w:lang w:eastAsia="en-US"/>
        </w:rPr>
        <w:t>о</w:t>
      </w:r>
      <w:r w:rsidRPr="00952066">
        <w:rPr>
          <w:rFonts w:eastAsia="Calibri"/>
          <w:lang w:eastAsia="en-US"/>
        </w:rPr>
        <w:t xml:space="preserve">ге. </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2.2. Наименование органа и учреждения, предоставляющего муниципальную усл</w:t>
      </w:r>
      <w:r w:rsidRPr="00952066">
        <w:rPr>
          <w:rFonts w:eastAsia="Calibri"/>
          <w:lang w:eastAsia="en-US"/>
        </w:rPr>
        <w:t>у</w:t>
      </w:r>
      <w:r w:rsidRPr="00952066">
        <w:rPr>
          <w:rFonts w:eastAsia="Calibri"/>
          <w:lang w:eastAsia="en-US"/>
        </w:rPr>
        <w:t>гу:</w:t>
      </w:r>
    </w:p>
    <w:p w:rsidR="00952066" w:rsidRPr="00952066" w:rsidRDefault="00952066" w:rsidP="00952066">
      <w:pPr>
        <w:ind w:firstLine="709"/>
        <w:jc w:val="both"/>
        <w:rPr>
          <w:rFonts w:eastAsia="Calibri"/>
          <w:lang w:eastAsia="en-US"/>
        </w:rPr>
      </w:pPr>
      <w:r w:rsidRPr="00952066">
        <w:t xml:space="preserve">Отдел жилищно-коммунального хозяйства, дорожного хозяйства, транспорта, строительства и архитектуры администрации </w:t>
      </w:r>
      <w:r w:rsidRPr="00952066">
        <w:rPr>
          <w:iCs/>
        </w:rPr>
        <w:t>муниципального района «Чернышевский район» (Отдел ЖКХ)</w:t>
      </w:r>
      <w:r w:rsidRPr="00952066">
        <w:rPr>
          <w:rFonts w:eastAsia="Calibri"/>
          <w:lang w:eastAsia="en-US"/>
        </w:rPr>
        <w:t>;</w:t>
      </w:r>
    </w:p>
    <w:p w:rsidR="00952066" w:rsidRPr="00952066" w:rsidRDefault="00952066" w:rsidP="00952066">
      <w:pPr>
        <w:ind w:firstLine="709"/>
        <w:jc w:val="both"/>
        <w:rPr>
          <w:rFonts w:eastAsia="Calibri"/>
          <w:lang w:eastAsia="en-US"/>
        </w:rPr>
      </w:pPr>
      <w:r w:rsidRPr="00952066">
        <w:t xml:space="preserve"> КГАУ «МФЦ Забайкальского края».</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2.3. Результатом предоставления муниципальной услуги является выдача  разрешения на строительство, реконструкцию пересечения автом</w:t>
      </w:r>
      <w:r w:rsidRPr="00952066">
        <w:rPr>
          <w:rFonts w:eastAsia="Calibri"/>
          <w:lang w:eastAsia="en-US"/>
        </w:rPr>
        <w:t>о</w:t>
      </w:r>
      <w:r w:rsidRPr="00952066">
        <w:rPr>
          <w:rFonts w:eastAsia="Calibri"/>
          <w:lang w:eastAsia="en-US"/>
        </w:rPr>
        <w:t>бильной дороги  с другими автомобильными дорогами и примыкания автомобильной дороги  к другой автомобильной дор</w:t>
      </w:r>
      <w:r w:rsidRPr="00952066">
        <w:rPr>
          <w:rFonts w:eastAsia="Calibri"/>
          <w:lang w:eastAsia="en-US"/>
        </w:rPr>
        <w:t>о</w:t>
      </w:r>
      <w:r w:rsidRPr="00952066">
        <w:rPr>
          <w:rFonts w:eastAsia="Calibri"/>
          <w:lang w:eastAsia="en-US"/>
        </w:rPr>
        <w:t>ге.</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2.4. Срок предоставления муниципальной услуги  не должен прев</w:t>
      </w:r>
      <w:r w:rsidRPr="00952066">
        <w:rPr>
          <w:rFonts w:eastAsia="Calibri"/>
          <w:lang w:eastAsia="en-US"/>
        </w:rPr>
        <w:t>ы</w:t>
      </w:r>
      <w:r w:rsidRPr="00952066">
        <w:rPr>
          <w:rFonts w:eastAsia="Calibri"/>
          <w:lang w:eastAsia="en-US"/>
        </w:rPr>
        <w:t xml:space="preserve">шать 7 рабочих  дней и начинает исчисляться </w:t>
      </w:r>
      <w:proofErr w:type="gramStart"/>
      <w:r w:rsidRPr="00952066">
        <w:rPr>
          <w:rFonts w:eastAsia="Calibri"/>
          <w:lang w:eastAsia="en-US"/>
        </w:rPr>
        <w:t>с даты получения</w:t>
      </w:r>
      <w:proofErr w:type="gramEnd"/>
      <w:r w:rsidRPr="00952066">
        <w:rPr>
          <w:rFonts w:eastAsia="Calibri"/>
          <w:lang w:eastAsia="en-US"/>
        </w:rPr>
        <w:t xml:space="preserve"> от заявителей заявления о выдаче разрешения на строительство, реконструкцию  пересеч</w:t>
      </w:r>
      <w:r w:rsidRPr="00952066">
        <w:rPr>
          <w:rFonts w:eastAsia="Calibri"/>
          <w:lang w:eastAsia="en-US"/>
        </w:rPr>
        <w:t>е</w:t>
      </w:r>
      <w:r w:rsidRPr="00952066">
        <w:rPr>
          <w:rFonts w:eastAsia="Calibri"/>
          <w:lang w:eastAsia="en-US"/>
        </w:rPr>
        <w:t>ния автомобильной дороги  с другими автомобильными дорогами и примыкания автомобильной дороги  к другой автомобильной дор</w:t>
      </w:r>
      <w:r w:rsidRPr="00952066">
        <w:rPr>
          <w:rFonts w:eastAsia="Calibri"/>
          <w:lang w:eastAsia="en-US"/>
        </w:rPr>
        <w:t>о</w:t>
      </w:r>
      <w:r w:rsidRPr="00952066">
        <w:rPr>
          <w:rFonts w:eastAsia="Calibri"/>
          <w:lang w:eastAsia="en-US"/>
        </w:rPr>
        <w:t>ге.</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2.5. Предоставление муниципальной услуги осуществляется в соотве</w:t>
      </w:r>
      <w:r w:rsidRPr="00952066">
        <w:rPr>
          <w:rFonts w:eastAsia="Calibri"/>
          <w:lang w:eastAsia="en-US"/>
        </w:rPr>
        <w:t>т</w:t>
      </w:r>
      <w:r w:rsidRPr="00952066">
        <w:rPr>
          <w:rFonts w:eastAsia="Calibri"/>
          <w:lang w:eastAsia="en-US"/>
        </w:rPr>
        <w:t xml:space="preserve">ствии </w:t>
      </w:r>
      <w:proofErr w:type="gramStart"/>
      <w:r w:rsidRPr="00952066">
        <w:rPr>
          <w:rFonts w:eastAsia="Calibri"/>
          <w:lang w:eastAsia="en-US"/>
        </w:rPr>
        <w:t>с</w:t>
      </w:r>
      <w:proofErr w:type="gramEnd"/>
      <w:r w:rsidRPr="00952066">
        <w:rPr>
          <w:rFonts w:eastAsia="Calibri"/>
          <w:lang w:eastAsia="en-US"/>
        </w:rPr>
        <w:t>:</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 Федеральным Законом от 06.10.2003 г. № 131-ФЗ «Об общих принц</w:t>
      </w:r>
      <w:r w:rsidRPr="00952066">
        <w:rPr>
          <w:rFonts w:eastAsia="Calibri"/>
          <w:lang w:eastAsia="en-US"/>
        </w:rPr>
        <w:t>и</w:t>
      </w:r>
      <w:r w:rsidRPr="00952066">
        <w:rPr>
          <w:rFonts w:eastAsia="Calibri"/>
          <w:lang w:eastAsia="en-US"/>
        </w:rPr>
        <w:t>пах организации местного самоуправления в Российской Федерации»  («Собрание законодател</w:t>
      </w:r>
      <w:r w:rsidRPr="00952066">
        <w:rPr>
          <w:rFonts w:eastAsia="Calibri"/>
          <w:lang w:eastAsia="en-US"/>
        </w:rPr>
        <w:t>ь</w:t>
      </w:r>
      <w:r w:rsidRPr="00952066">
        <w:rPr>
          <w:rFonts w:eastAsia="Calibri"/>
          <w:lang w:eastAsia="en-US"/>
        </w:rPr>
        <w:t>ства РФ», 06.10.2003, № 40 ст.3822, «Российская газета», № 202, 08.10.2003);</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 Федеральным Законом  от 08.11.2007 г. № 257-ФЗ «Об автомобил</w:t>
      </w:r>
      <w:r w:rsidRPr="00952066">
        <w:rPr>
          <w:rFonts w:eastAsia="Calibri"/>
          <w:lang w:eastAsia="en-US"/>
        </w:rPr>
        <w:t>ь</w:t>
      </w:r>
      <w:r w:rsidRPr="00952066">
        <w:rPr>
          <w:rFonts w:eastAsia="Calibri"/>
          <w:lang w:eastAsia="en-US"/>
        </w:rPr>
        <w:t>ных дорогах и дорожной деятельности в Российской Федерации» («Собрание законодательства РФ», 12.11.2007, № 46, ст.5553, «Российская газета № 254, 14.11.2007);</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 Градостроительным кодексом Российской Федерации  («Российская газета», № 290, 30.12.2004 г.)</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 Федеральный закон от 2.05.2006 г. № 59-ФЗ «О порядке рассмотрения обращений граждан Российской Федерации» («Собрание законодательства Российской Федер</w:t>
      </w:r>
      <w:r w:rsidRPr="00952066">
        <w:rPr>
          <w:rFonts w:eastAsia="Calibri"/>
          <w:lang w:eastAsia="en-US"/>
        </w:rPr>
        <w:t>а</w:t>
      </w:r>
      <w:r w:rsidRPr="00952066">
        <w:rPr>
          <w:rFonts w:eastAsia="Calibri"/>
          <w:lang w:eastAsia="en-US"/>
        </w:rPr>
        <w:t>ции», 2006, № 19, ст.2060);</w:t>
      </w:r>
    </w:p>
    <w:p w:rsidR="00952066" w:rsidRPr="00952066" w:rsidRDefault="00952066" w:rsidP="00952066">
      <w:pPr>
        <w:suppressAutoHyphens/>
        <w:autoSpaceDE w:val="0"/>
        <w:autoSpaceDN w:val="0"/>
        <w:adjustRightInd w:val="0"/>
        <w:ind w:firstLine="709"/>
        <w:jc w:val="both"/>
        <w:rPr>
          <w:rStyle w:val="apple-style-span"/>
        </w:rPr>
      </w:pPr>
      <w:r w:rsidRPr="00952066">
        <w:rPr>
          <w:rFonts w:eastAsia="Calibri"/>
          <w:lang w:eastAsia="en-US"/>
        </w:rPr>
        <w:t>-Федеральный закон от 27.07.2010 г. № 210-ФЗ «Об организации предоставления государственных и муниципальных услуг» («Собрание законодательства Российской Федерации», 2010, № 31, ст.4179;  «Российская газета», 2010г. № 168);</w:t>
      </w:r>
      <w:r w:rsidRPr="00952066">
        <w:rPr>
          <w:rStyle w:val="ConsPlusNormal"/>
        </w:rPr>
        <w:t xml:space="preserve"> </w:t>
      </w:r>
      <w:r w:rsidRPr="00952066">
        <w:rPr>
          <w:rStyle w:val="apple-style-span"/>
        </w:rPr>
        <w:t xml:space="preserve">-   Постановление Правительства РФ от 24.10.2011 №860 «Об утверждении Правил взимания платы за предоставление </w:t>
      </w:r>
    </w:p>
    <w:p w:rsidR="00952066" w:rsidRPr="00952066" w:rsidRDefault="00952066" w:rsidP="00952066">
      <w:pPr>
        <w:suppressAutoHyphens/>
        <w:autoSpaceDE w:val="0"/>
        <w:autoSpaceDN w:val="0"/>
        <w:adjustRightInd w:val="0"/>
        <w:ind w:firstLine="709"/>
        <w:jc w:val="both"/>
        <w:rPr>
          <w:rStyle w:val="apple-style-span"/>
        </w:rPr>
      </w:pPr>
      <w:r w:rsidRPr="00952066">
        <w:rPr>
          <w:rStyle w:val="apple-style-span"/>
        </w:rPr>
        <w:t>информации о деятельности государственных органов и органов местного самоуправления»</w:t>
      </w:r>
    </w:p>
    <w:p w:rsidR="00952066" w:rsidRPr="00952066" w:rsidRDefault="00952066" w:rsidP="00952066">
      <w:pPr>
        <w:suppressAutoHyphens/>
        <w:autoSpaceDE w:val="0"/>
        <w:autoSpaceDN w:val="0"/>
        <w:adjustRightInd w:val="0"/>
        <w:ind w:firstLine="709"/>
        <w:jc w:val="both"/>
        <w:rPr>
          <w:rStyle w:val="apple-style-span"/>
        </w:rPr>
      </w:pPr>
      <w:r w:rsidRPr="00952066">
        <w:rPr>
          <w:rStyle w:val="apple-style-span"/>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52066" w:rsidRPr="00952066" w:rsidRDefault="00952066" w:rsidP="00952066">
      <w:pPr>
        <w:suppressAutoHyphens/>
        <w:autoSpaceDE w:val="0"/>
        <w:autoSpaceDN w:val="0"/>
        <w:adjustRightInd w:val="0"/>
        <w:ind w:firstLine="709"/>
        <w:jc w:val="both"/>
        <w:rPr>
          <w:rStyle w:val="apple-style-span"/>
        </w:rPr>
      </w:pPr>
      <w:r w:rsidRPr="00952066">
        <w:rPr>
          <w:rStyle w:val="apple-style-span"/>
        </w:rPr>
        <w:t>- Постановление Правительства РФ от 25.08.2012 № 852 «Об утверждении Правил использования усиленной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2066" w:rsidRPr="00952066" w:rsidRDefault="00952066" w:rsidP="00952066">
      <w:pPr>
        <w:suppressAutoHyphens/>
        <w:autoSpaceDE w:val="0"/>
        <w:autoSpaceDN w:val="0"/>
        <w:adjustRightInd w:val="0"/>
        <w:ind w:firstLine="709"/>
        <w:jc w:val="both"/>
        <w:rPr>
          <w:rStyle w:val="apple-style-span"/>
        </w:rPr>
      </w:pPr>
      <w:r w:rsidRPr="00952066">
        <w:rPr>
          <w:rStyle w:val="apple-style-span"/>
        </w:rPr>
        <w:lastRenderedPageBreak/>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2066" w:rsidRPr="00952066" w:rsidRDefault="00952066" w:rsidP="00952066">
      <w:pPr>
        <w:spacing w:after="200"/>
        <w:ind w:firstLine="709"/>
        <w:contextualSpacing/>
        <w:jc w:val="both"/>
      </w:pPr>
      <w:r w:rsidRPr="00952066">
        <w:rPr>
          <w:rStyle w:val="apple-style-span"/>
        </w:rPr>
        <w:t>-    Постановление  Правительства РФ от 07.07.2011 № 553 «О поря</w:t>
      </w:r>
      <w:r w:rsidRPr="00952066">
        <w:rPr>
          <w:rStyle w:val="apple-style-span"/>
        </w:rPr>
        <w:t>д</w:t>
      </w:r>
      <w:r w:rsidRPr="00952066">
        <w:rPr>
          <w:rStyle w:val="apple-style-span"/>
        </w:rPr>
        <w:t>ке оформления и предоставления заявлений и иных документов, необход</w:t>
      </w:r>
      <w:r w:rsidRPr="00952066">
        <w:rPr>
          <w:rStyle w:val="apple-style-span"/>
        </w:rPr>
        <w:t>и</w:t>
      </w:r>
      <w:r w:rsidRPr="00952066">
        <w:rPr>
          <w:rStyle w:val="apple-style-span"/>
        </w:rPr>
        <w:t>мых для предоставления  государственных и (или) муниципальных услуг, в форме электронных документов»;</w:t>
      </w:r>
      <w:r w:rsidRPr="00952066">
        <w:t xml:space="preserve"> </w:t>
      </w:r>
    </w:p>
    <w:p w:rsidR="00952066" w:rsidRPr="00952066" w:rsidRDefault="00952066" w:rsidP="00952066">
      <w:pPr>
        <w:spacing w:after="200"/>
        <w:ind w:firstLine="709"/>
        <w:contextualSpacing/>
        <w:jc w:val="both"/>
      </w:pPr>
      <w:r w:rsidRPr="00952066">
        <w:t>- иными нормативными правовыми актами Российской Федерации, Забайкальского края и муниципальными правовыми актами муниципального района «Чернышевский район»;</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 Уставом  Администрации МР «Чернышевский район.</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 xml:space="preserve"> 2.6. Исчерпывающий перечень документов, необходимых в соответствии с закон</w:t>
      </w:r>
      <w:r w:rsidRPr="00952066">
        <w:rPr>
          <w:rFonts w:eastAsia="Calibri"/>
          <w:lang w:eastAsia="en-US"/>
        </w:rPr>
        <w:t>о</w:t>
      </w:r>
      <w:r w:rsidRPr="00952066">
        <w:rPr>
          <w:rFonts w:eastAsia="Calibri"/>
          <w:lang w:eastAsia="en-US"/>
        </w:rPr>
        <w:t>дательными или иными нормативными правовыми актами для предоставления муниц</w:t>
      </w:r>
      <w:r w:rsidRPr="00952066">
        <w:rPr>
          <w:rFonts w:eastAsia="Calibri"/>
          <w:lang w:eastAsia="en-US"/>
        </w:rPr>
        <w:t>и</w:t>
      </w:r>
      <w:r w:rsidRPr="00952066">
        <w:rPr>
          <w:rFonts w:eastAsia="Calibri"/>
          <w:lang w:eastAsia="en-US"/>
        </w:rPr>
        <w:t>пальной услуги:</w:t>
      </w:r>
    </w:p>
    <w:p w:rsidR="00952066" w:rsidRPr="00952066" w:rsidRDefault="00952066" w:rsidP="00952066">
      <w:pPr>
        <w:tabs>
          <w:tab w:val="center" w:pos="4677"/>
          <w:tab w:val="right" w:pos="9355"/>
        </w:tabs>
        <w:ind w:firstLine="709"/>
        <w:contextualSpacing/>
        <w:jc w:val="both"/>
      </w:pPr>
      <w:r w:rsidRPr="00952066">
        <w:rPr>
          <w:rFonts w:eastAsia="Calibri"/>
        </w:rPr>
        <w:t>1) заявление (</w:t>
      </w:r>
      <w:r w:rsidRPr="00952066">
        <w:rPr>
          <w:rFonts w:eastAsia="Calibri"/>
          <w:lang w:eastAsia="en-US"/>
        </w:rPr>
        <w:t>рекомендованная форма заявления представлена в прил</w:t>
      </w:r>
      <w:r w:rsidRPr="00952066">
        <w:rPr>
          <w:rFonts w:eastAsia="Calibri"/>
          <w:lang w:eastAsia="en-US"/>
        </w:rPr>
        <w:t>о</w:t>
      </w:r>
      <w:r w:rsidRPr="00952066">
        <w:rPr>
          <w:rFonts w:eastAsia="Calibri"/>
          <w:lang w:eastAsia="en-US"/>
        </w:rPr>
        <w:t>жении №1)</w:t>
      </w:r>
      <w:r w:rsidRPr="00952066">
        <w:rPr>
          <w:rFonts w:eastAsia="Calibri"/>
        </w:rPr>
        <w:t xml:space="preserve">; </w:t>
      </w:r>
    </w:p>
    <w:p w:rsidR="00952066" w:rsidRPr="00952066" w:rsidRDefault="00952066" w:rsidP="00952066">
      <w:pPr>
        <w:tabs>
          <w:tab w:val="left" w:pos="720"/>
          <w:tab w:val="center" w:pos="4677"/>
          <w:tab w:val="right" w:pos="9355"/>
        </w:tabs>
        <w:ind w:firstLine="709"/>
        <w:jc w:val="both"/>
        <w:rPr>
          <w:b/>
        </w:rPr>
      </w:pPr>
      <w:r w:rsidRPr="00952066">
        <w:t>2) документ, удостоверяющий личность заявителя, являющегося физ</w:t>
      </w:r>
      <w:r w:rsidRPr="00952066">
        <w:t>и</w:t>
      </w:r>
      <w:r w:rsidRPr="00952066">
        <w:t>ческим лицом, либо личность представителя физического или юридического л</w:t>
      </w:r>
      <w:r w:rsidRPr="00952066">
        <w:t>и</w:t>
      </w:r>
      <w:r w:rsidRPr="00952066">
        <w:t>ца;</w:t>
      </w:r>
    </w:p>
    <w:p w:rsidR="00952066" w:rsidRPr="00952066" w:rsidRDefault="00952066" w:rsidP="00952066">
      <w:pPr>
        <w:tabs>
          <w:tab w:val="center" w:pos="4677"/>
          <w:tab w:val="right" w:pos="9355"/>
        </w:tabs>
        <w:ind w:firstLine="709"/>
        <w:contextualSpacing/>
        <w:jc w:val="both"/>
        <w:rPr>
          <w:rFonts w:eastAsia="Calibri"/>
        </w:rPr>
      </w:pPr>
      <w:r w:rsidRPr="00952066">
        <w:rPr>
          <w:rFonts w:eastAsia="Calibri"/>
        </w:rPr>
        <w:t>3) правоустанавливающие документы на з</w:t>
      </w:r>
      <w:r w:rsidRPr="00952066">
        <w:rPr>
          <w:rFonts w:eastAsia="Calibri"/>
        </w:rPr>
        <w:t>е</w:t>
      </w:r>
      <w:r w:rsidRPr="00952066">
        <w:rPr>
          <w:rFonts w:eastAsia="Calibri"/>
        </w:rPr>
        <w:t>мельный участок;</w:t>
      </w:r>
    </w:p>
    <w:p w:rsidR="00952066" w:rsidRPr="00952066" w:rsidRDefault="00952066" w:rsidP="00952066">
      <w:pPr>
        <w:pStyle w:val="ConsPlusNormal"/>
        <w:ind w:firstLine="540"/>
        <w:jc w:val="both"/>
        <w:rPr>
          <w:sz w:val="24"/>
          <w:szCs w:val="24"/>
        </w:rPr>
      </w:pPr>
      <w:r w:rsidRPr="00952066">
        <w:rPr>
          <w:rFonts w:eastAsia="Calibri"/>
          <w:sz w:val="24"/>
          <w:szCs w:val="24"/>
        </w:rPr>
        <w:t xml:space="preserve">  4) </w:t>
      </w:r>
      <w:r w:rsidRPr="00952066">
        <w:rPr>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w:t>
      </w:r>
      <w:r w:rsidRPr="00952066">
        <w:rPr>
          <w:sz w:val="24"/>
          <w:szCs w:val="24"/>
        </w:rPr>
        <w:t>и</w:t>
      </w:r>
      <w:r w:rsidRPr="00952066">
        <w:rPr>
          <w:sz w:val="24"/>
          <w:szCs w:val="24"/>
        </w:rPr>
        <w:t>тории;</w:t>
      </w:r>
    </w:p>
    <w:p w:rsidR="00952066" w:rsidRPr="00952066" w:rsidRDefault="00952066" w:rsidP="00952066">
      <w:pPr>
        <w:tabs>
          <w:tab w:val="center" w:pos="4677"/>
          <w:tab w:val="right" w:pos="9355"/>
        </w:tabs>
        <w:ind w:firstLine="709"/>
        <w:contextualSpacing/>
        <w:jc w:val="both"/>
        <w:rPr>
          <w:rFonts w:eastAsia="Calibri"/>
        </w:rPr>
      </w:pPr>
      <w:r w:rsidRPr="00952066">
        <w:rPr>
          <w:rFonts w:eastAsia="Calibri"/>
        </w:rPr>
        <w:t>5) материалы, содержащие в проектной док</w:t>
      </w:r>
      <w:r w:rsidRPr="00952066">
        <w:rPr>
          <w:rFonts w:eastAsia="Calibri"/>
        </w:rPr>
        <w:t>у</w:t>
      </w:r>
      <w:r w:rsidRPr="00952066">
        <w:rPr>
          <w:rFonts w:eastAsia="Calibri"/>
        </w:rPr>
        <w:t>ментации:</w:t>
      </w:r>
    </w:p>
    <w:p w:rsidR="00952066" w:rsidRPr="00952066" w:rsidRDefault="00952066" w:rsidP="00952066">
      <w:pPr>
        <w:tabs>
          <w:tab w:val="center" w:pos="4677"/>
          <w:tab w:val="right" w:pos="9355"/>
        </w:tabs>
        <w:ind w:firstLine="709"/>
        <w:contextualSpacing/>
        <w:jc w:val="both"/>
        <w:rPr>
          <w:rFonts w:eastAsia="Calibri"/>
        </w:rPr>
      </w:pPr>
      <w:r w:rsidRPr="00952066">
        <w:rPr>
          <w:rFonts w:eastAsia="Calibri"/>
        </w:rPr>
        <w:t>а) пояснительная з</w:t>
      </w:r>
      <w:r w:rsidRPr="00952066">
        <w:rPr>
          <w:rFonts w:eastAsia="Calibri"/>
        </w:rPr>
        <w:t>а</w:t>
      </w:r>
      <w:r w:rsidRPr="00952066">
        <w:rPr>
          <w:rFonts w:eastAsia="Calibri"/>
        </w:rPr>
        <w:t>писка;</w:t>
      </w:r>
    </w:p>
    <w:p w:rsidR="00952066" w:rsidRPr="00952066" w:rsidRDefault="00952066" w:rsidP="00952066">
      <w:pPr>
        <w:tabs>
          <w:tab w:val="center" w:pos="4677"/>
          <w:tab w:val="right" w:pos="9355"/>
        </w:tabs>
        <w:ind w:firstLine="709"/>
        <w:contextualSpacing/>
        <w:jc w:val="both"/>
        <w:rPr>
          <w:rFonts w:eastAsia="Calibri"/>
        </w:rPr>
      </w:pPr>
      <w:r w:rsidRPr="00952066">
        <w:rPr>
          <w:rFonts w:eastAsia="Calibri"/>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w:t>
      </w:r>
      <w:r w:rsidRPr="00952066">
        <w:rPr>
          <w:rFonts w:eastAsia="Calibri"/>
        </w:rPr>
        <w:t>е</w:t>
      </w:r>
      <w:r w:rsidRPr="00952066">
        <w:rPr>
          <w:rFonts w:eastAsia="Calibri"/>
        </w:rPr>
        <w:t>ния объекта капитального строительства и проходов к нему, границ зон действия публичных сервитутов, объектов археологическ</w:t>
      </w:r>
      <w:r w:rsidRPr="00952066">
        <w:rPr>
          <w:rFonts w:eastAsia="Calibri"/>
        </w:rPr>
        <w:t>о</w:t>
      </w:r>
      <w:r w:rsidRPr="00952066">
        <w:rPr>
          <w:rFonts w:eastAsia="Calibri"/>
        </w:rPr>
        <w:t xml:space="preserve">го наследия; </w:t>
      </w:r>
    </w:p>
    <w:p w:rsidR="00952066" w:rsidRPr="00952066" w:rsidRDefault="00952066" w:rsidP="00952066">
      <w:pPr>
        <w:tabs>
          <w:tab w:val="center" w:pos="4677"/>
          <w:tab w:val="right" w:pos="9355"/>
        </w:tabs>
        <w:ind w:firstLine="709"/>
        <w:contextualSpacing/>
        <w:jc w:val="both"/>
        <w:rPr>
          <w:rFonts w:eastAsia="Calibri"/>
        </w:rPr>
      </w:pPr>
      <w:r w:rsidRPr="00952066">
        <w:rPr>
          <w:rFonts w:eastAsia="Calibri"/>
        </w:rPr>
        <w:t>в) схема планировочной организации земельного участка, подтвержд</w:t>
      </w:r>
      <w:r w:rsidRPr="00952066">
        <w:rPr>
          <w:rFonts w:eastAsia="Calibri"/>
        </w:rPr>
        <w:t>а</w:t>
      </w:r>
      <w:r w:rsidRPr="00952066">
        <w:rPr>
          <w:rFonts w:eastAsia="Calibri"/>
        </w:rPr>
        <w:t>ющая расположение линейного объекта в пределах красных линий, утве</w:t>
      </w:r>
      <w:r w:rsidRPr="00952066">
        <w:rPr>
          <w:rFonts w:eastAsia="Calibri"/>
        </w:rPr>
        <w:t>р</w:t>
      </w:r>
      <w:r w:rsidRPr="00952066">
        <w:rPr>
          <w:rFonts w:eastAsia="Calibri"/>
        </w:rPr>
        <w:t>жденных в составе документации по планировке территории применительно к лине</w:t>
      </w:r>
      <w:r w:rsidRPr="00952066">
        <w:rPr>
          <w:rFonts w:eastAsia="Calibri"/>
        </w:rPr>
        <w:t>й</w:t>
      </w:r>
      <w:r w:rsidRPr="00952066">
        <w:rPr>
          <w:rFonts w:eastAsia="Calibri"/>
        </w:rPr>
        <w:t>ным объектам;</w:t>
      </w:r>
    </w:p>
    <w:p w:rsidR="00952066" w:rsidRPr="00952066" w:rsidRDefault="00952066" w:rsidP="00952066">
      <w:pPr>
        <w:tabs>
          <w:tab w:val="center" w:pos="4677"/>
          <w:tab w:val="right" w:pos="9355"/>
        </w:tabs>
        <w:ind w:firstLine="709"/>
        <w:contextualSpacing/>
        <w:jc w:val="both"/>
        <w:rPr>
          <w:rFonts w:eastAsia="Calibri"/>
        </w:rPr>
      </w:pPr>
      <w:r w:rsidRPr="00952066">
        <w:rPr>
          <w:rFonts w:eastAsia="Calibri"/>
        </w:rPr>
        <w:t>г) архитектурные решения;</w:t>
      </w:r>
    </w:p>
    <w:p w:rsidR="00952066" w:rsidRPr="00952066" w:rsidRDefault="00952066" w:rsidP="00952066">
      <w:pPr>
        <w:tabs>
          <w:tab w:val="center" w:pos="4677"/>
          <w:tab w:val="right" w:pos="9355"/>
        </w:tabs>
        <w:ind w:firstLine="709"/>
        <w:contextualSpacing/>
        <w:jc w:val="both"/>
        <w:rPr>
          <w:rFonts w:eastAsia="Calibri"/>
        </w:rPr>
      </w:pPr>
      <w:proofErr w:type="spellStart"/>
      <w:r w:rsidRPr="00952066">
        <w:rPr>
          <w:rFonts w:eastAsia="Calibri"/>
        </w:rPr>
        <w:t>д</w:t>
      </w:r>
      <w:proofErr w:type="spellEnd"/>
      <w:r w:rsidRPr="00952066">
        <w:rPr>
          <w:rFonts w:eastAsia="Calibri"/>
        </w:rPr>
        <w:t>) сведения об инженерном оборудовании, сводный план сетей инж</w:t>
      </w:r>
      <w:r w:rsidRPr="00952066">
        <w:rPr>
          <w:rFonts w:eastAsia="Calibri"/>
        </w:rPr>
        <w:t>е</w:t>
      </w:r>
      <w:r w:rsidRPr="00952066">
        <w:rPr>
          <w:rFonts w:eastAsia="Calibri"/>
        </w:rPr>
        <w:t>нерно-технического обеспечения с обозначением мест подключения проектируемого объекта капитального строительства к сетям инженерно-технического обе</w:t>
      </w:r>
      <w:r w:rsidRPr="00952066">
        <w:rPr>
          <w:rFonts w:eastAsia="Calibri"/>
        </w:rPr>
        <w:t>с</w:t>
      </w:r>
      <w:r w:rsidRPr="00952066">
        <w:rPr>
          <w:rFonts w:eastAsia="Calibri"/>
        </w:rPr>
        <w:t>печения;</w:t>
      </w:r>
    </w:p>
    <w:p w:rsidR="00952066" w:rsidRPr="00952066" w:rsidRDefault="00952066" w:rsidP="00952066">
      <w:pPr>
        <w:tabs>
          <w:tab w:val="center" w:pos="4677"/>
          <w:tab w:val="right" w:pos="9355"/>
        </w:tabs>
        <w:ind w:firstLine="709"/>
        <w:contextualSpacing/>
        <w:jc w:val="both"/>
        <w:rPr>
          <w:rFonts w:eastAsia="Calibri"/>
        </w:rPr>
      </w:pPr>
      <w:r w:rsidRPr="00952066">
        <w:rPr>
          <w:rFonts w:eastAsia="Calibri"/>
        </w:rPr>
        <w:t>е) проект организации строительства объекта капитального строител</w:t>
      </w:r>
      <w:r w:rsidRPr="00952066">
        <w:rPr>
          <w:rFonts w:eastAsia="Calibri"/>
        </w:rPr>
        <w:t>ь</w:t>
      </w:r>
      <w:r w:rsidRPr="00952066">
        <w:rPr>
          <w:rFonts w:eastAsia="Calibri"/>
        </w:rPr>
        <w:t>ства;</w:t>
      </w:r>
    </w:p>
    <w:p w:rsidR="00952066" w:rsidRPr="00952066" w:rsidRDefault="00952066" w:rsidP="00952066">
      <w:pPr>
        <w:tabs>
          <w:tab w:val="center" w:pos="4677"/>
          <w:tab w:val="right" w:pos="9355"/>
        </w:tabs>
        <w:ind w:firstLine="709"/>
        <w:contextualSpacing/>
        <w:jc w:val="both"/>
        <w:rPr>
          <w:rFonts w:eastAsia="Calibri"/>
        </w:rPr>
      </w:pPr>
      <w:r w:rsidRPr="00952066">
        <w:rPr>
          <w:rFonts w:eastAsia="Calibri"/>
        </w:rPr>
        <w:t>ж) проект организации работ по сносу или демонтажу объектов капитального строител</w:t>
      </w:r>
      <w:r w:rsidRPr="00952066">
        <w:rPr>
          <w:rFonts w:eastAsia="Calibri"/>
        </w:rPr>
        <w:t>ь</w:t>
      </w:r>
      <w:r w:rsidRPr="00952066">
        <w:rPr>
          <w:rFonts w:eastAsia="Calibri"/>
        </w:rPr>
        <w:t>ства, их частей;</w:t>
      </w:r>
    </w:p>
    <w:p w:rsidR="00952066" w:rsidRPr="00952066" w:rsidRDefault="00952066" w:rsidP="00952066">
      <w:pPr>
        <w:tabs>
          <w:tab w:val="center" w:pos="4677"/>
          <w:tab w:val="right" w:pos="9355"/>
        </w:tabs>
        <w:ind w:firstLine="709"/>
        <w:contextualSpacing/>
        <w:jc w:val="both"/>
        <w:rPr>
          <w:rFonts w:eastAsia="Calibri"/>
        </w:rPr>
      </w:pPr>
      <w:proofErr w:type="spellStart"/>
      <w:proofErr w:type="gramStart"/>
      <w:r w:rsidRPr="00952066">
        <w:rPr>
          <w:rFonts w:eastAsia="Calibri"/>
        </w:rPr>
        <w:t>з</w:t>
      </w:r>
      <w:proofErr w:type="spellEnd"/>
      <w:r w:rsidRPr="00952066">
        <w:rPr>
          <w:rFonts w:eastAsia="Calibri"/>
        </w:rPr>
        <w:t>) перечень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ст.49 Градостроительного кодекса</w:t>
      </w:r>
      <w:proofErr w:type="gramEnd"/>
    </w:p>
    <w:p w:rsidR="00952066" w:rsidRPr="00952066" w:rsidRDefault="00952066" w:rsidP="00952066">
      <w:pPr>
        <w:tabs>
          <w:tab w:val="center" w:pos="4677"/>
          <w:tab w:val="right" w:pos="9355"/>
        </w:tabs>
        <w:autoSpaceDE w:val="0"/>
        <w:autoSpaceDN w:val="0"/>
        <w:adjustRightInd w:val="0"/>
        <w:ind w:firstLine="709"/>
        <w:jc w:val="both"/>
        <w:outlineLvl w:val="1"/>
        <w:rPr>
          <w:rFonts w:eastAsia="Calibri"/>
        </w:rPr>
      </w:pPr>
      <w:r w:rsidRPr="00952066">
        <w:t>6) положительное заключение экспертизы проектной документ</w:t>
      </w:r>
      <w:r w:rsidRPr="00952066">
        <w:t>а</w:t>
      </w:r>
      <w:r w:rsidRPr="00952066">
        <w:t>ции объекта капитального строительства;</w:t>
      </w:r>
    </w:p>
    <w:p w:rsidR="00952066" w:rsidRPr="00952066" w:rsidRDefault="00952066" w:rsidP="00952066">
      <w:pPr>
        <w:tabs>
          <w:tab w:val="center" w:pos="4677"/>
          <w:tab w:val="right" w:pos="9355"/>
        </w:tabs>
        <w:ind w:firstLine="709"/>
        <w:contextualSpacing/>
        <w:jc w:val="both"/>
        <w:rPr>
          <w:rFonts w:eastAsia="Calibri"/>
        </w:rPr>
      </w:pPr>
      <w:r w:rsidRPr="00952066">
        <w:t>7) разрешение на отклонение от предельных параметров разрешенного строительства, реконструкции (в случае, если застройщику было предоста</w:t>
      </w:r>
      <w:r w:rsidRPr="00952066">
        <w:t>в</w:t>
      </w:r>
      <w:r w:rsidRPr="00952066">
        <w:t>лено такое разрешение</w:t>
      </w:r>
    </w:p>
    <w:p w:rsidR="00952066" w:rsidRPr="00952066" w:rsidRDefault="00952066" w:rsidP="00952066">
      <w:pPr>
        <w:tabs>
          <w:tab w:val="center" w:pos="4677"/>
          <w:tab w:val="right" w:pos="9355"/>
        </w:tabs>
        <w:autoSpaceDE w:val="0"/>
        <w:autoSpaceDN w:val="0"/>
        <w:adjustRightInd w:val="0"/>
        <w:ind w:firstLine="709"/>
        <w:jc w:val="both"/>
        <w:outlineLvl w:val="1"/>
        <w:rPr>
          <w:rFonts w:eastAsia="Calibri"/>
        </w:rPr>
      </w:pPr>
      <w:r w:rsidRPr="00952066">
        <w:rPr>
          <w:rFonts w:eastAsia="Calibri"/>
        </w:rPr>
        <w:t xml:space="preserve">8) письменное согласие </w:t>
      </w:r>
      <w:r w:rsidRPr="00952066">
        <w:t>собственников автомобильных дорог</w:t>
      </w:r>
      <w:r w:rsidRPr="00952066">
        <w:rPr>
          <w:rFonts w:eastAsia="Calibri"/>
        </w:rPr>
        <w:t>, в отнош</w:t>
      </w:r>
      <w:r w:rsidRPr="00952066">
        <w:rPr>
          <w:rFonts w:eastAsia="Calibri"/>
        </w:rPr>
        <w:t>е</w:t>
      </w:r>
      <w:r w:rsidRPr="00952066">
        <w:rPr>
          <w:rFonts w:eastAsia="Calibri"/>
        </w:rPr>
        <w:t>нии которых предлагается провести реконструкцию, пересечение и прим</w:t>
      </w:r>
      <w:r w:rsidRPr="00952066">
        <w:rPr>
          <w:rFonts w:eastAsia="Calibri"/>
        </w:rPr>
        <w:t>ы</w:t>
      </w:r>
      <w:r w:rsidRPr="00952066">
        <w:rPr>
          <w:rFonts w:eastAsia="Calibri"/>
        </w:rPr>
        <w:t xml:space="preserve">кание; </w:t>
      </w:r>
    </w:p>
    <w:p w:rsidR="00952066" w:rsidRPr="00952066" w:rsidRDefault="00952066" w:rsidP="00952066">
      <w:pPr>
        <w:tabs>
          <w:tab w:val="center" w:pos="4677"/>
          <w:tab w:val="right" w:pos="9355"/>
        </w:tabs>
        <w:autoSpaceDE w:val="0"/>
        <w:autoSpaceDN w:val="0"/>
        <w:adjustRightInd w:val="0"/>
        <w:ind w:firstLine="709"/>
        <w:jc w:val="both"/>
        <w:outlineLvl w:val="1"/>
      </w:pPr>
      <w:r w:rsidRPr="00952066">
        <w:rPr>
          <w:rFonts w:eastAsia="Calibri"/>
        </w:rPr>
        <w:t xml:space="preserve">9) письменное согласование с </w:t>
      </w:r>
      <w:r w:rsidRPr="00952066">
        <w:t>собственниками автомобильных дорог п</w:t>
      </w:r>
      <w:r w:rsidRPr="00952066">
        <w:t>о</w:t>
      </w:r>
      <w:r w:rsidRPr="00952066">
        <w:t>рядка осуществления работ по ремонту пересечений и примыканий к автом</w:t>
      </w:r>
      <w:r w:rsidRPr="00952066">
        <w:t>о</w:t>
      </w:r>
      <w:r w:rsidRPr="00952066">
        <w:t>бильным дорогам и объема таких работ.</w:t>
      </w:r>
    </w:p>
    <w:p w:rsidR="00952066" w:rsidRPr="00952066" w:rsidRDefault="00952066" w:rsidP="00952066">
      <w:pPr>
        <w:shd w:val="clear" w:color="auto" w:fill="FFFFFF"/>
        <w:spacing w:line="290" w:lineRule="atLeast"/>
        <w:ind w:firstLine="708"/>
        <w:jc w:val="both"/>
        <w:rPr>
          <w:rStyle w:val="blk"/>
        </w:rPr>
      </w:pPr>
      <w:r w:rsidRPr="00952066">
        <w:rPr>
          <w:rStyle w:val="blk"/>
        </w:rPr>
        <w:lastRenderedPageBreak/>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52066" w:rsidRPr="00952066" w:rsidRDefault="00952066" w:rsidP="00952066">
      <w:pPr>
        <w:shd w:val="clear" w:color="auto" w:fill="FFFFFF"/>
        <w:spacing w:line="290" w:lineRule="atLeast"/>
        <w:ind w:firstLine="540"/>
        <w:jc w:val="both"/>
        <w:rPr>
          <w:rStyle w:val="blk"/>
        </w:rPr>
      </w:pPr>
      <w:r w:rsidRPr="00952066">
        <w:rPr>
          <w:rStyle w:val="blk"/>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52066" w:rsidRPr="00952066" w:rsidRDefault="00952066" w:rsidP="00952066">
      <w:pPr>
        <w:shd w:val="clear" w:color="auto" w:fill="FFFFFF"/>
        <w:spacing w:line="275" w:lineRule="atLeast"/>
        <w:ind w:firstLine="540"/>
        <w:jc w:val="both"/>
      </w:pPr>
      <w:bookmarkStart w:id="0" w:name="dst1294"/>
      <w:bookmarkEnd w:id="0"/>
      <w:proofErr w:type="gramStart"/>
      <w:r w:rsidRPr="00952066">
        <w:rPr>
          <w:rStyle w:val="blk"/>
        </w:rPr>
        <w:t>Документы (их копии или сведения, содержащиеся в них), указанные в подпунктах 3, 4 и 7 пункта 2.6.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w:t>
      </w:r>
      <w:proofErr w:type="gramEnd"/>
      <w:r w:rsidRPr="00952066">
        <w:rPr>
          <w:rStyle w:val="blk"/>
        </w:rPr>
        <w:t xml:space="preserve"> </w:t>
      </w:r>
      <w:proofErr w:type="gramStart"/>
      <w:r w:rsidRPr="00952066">
        <w:rPr>
          <w:rStyle w:val="blk"/>
        </w:rPr>
        <w:t>документы</w:t>
      </w:r>
      <w:proofErr w:type="gramEnd"/>
      <w:r w:rsidRPr="00952066">
        <w:rPr>
          <w:rStyle w:val="blk"/>
        </w:rPr>
        <w:t xml:space="preserve"> </w:t>
      </w:r>
      <w:proofErr w:type="gramStart"/>
      <w:r w:rsidRPr="00952066">
        <w:rPr>
          <w:rStyle w:val="blk"/>
        </w:rPr>
        <w:t>самостоятельно.</w:t>
      </w:r>
      <w:proofErr w:type="gramEnd"/>
    </w:p>
    <w:p w:rsidR="00952066" w:rsidRPr="00952066" w:rsidRDefault="00952066" w:rsidP="00952066">
      <w:pPr>
        <w:autoSpaceDE w:val="0"/>
        <w:autoSpaceDN w:val="0"/>
        <w:adjustRightInd w:val="0"/>
        <w:jc w:val="both"/>
        <w:outlineLvl w:val="1"/>
        <w:rPr>
          <w:color w:val="333333"/>
          <w:shd w:val="clear" w:color="auto" w:fill="FFFFFF"/>
        </w:rPr>
      </w:pPr>
      <w:bookmarkStart w:id="1" w:name="dst616"/>
      <w:bookmarkEnd w:id="1"/>
      <w:r w:rsidRPr="00952066">
        <w:rPr>
          <w:shd w:val="clear" w:color="auto" w:fill="FFFFFF"/>
        </w:rPr>
        <w:tab/>
        <w:t xml:space="preserve"> Документы, указанные в подпункте 1 </w:t>
      </w:r>
      <w:r w:rsidRPr="00952066">
        <w:t>пункта 2.6.</w:t>
      </w:r>
      <w:r w:rsidRPr="00952066">
        <w:rPr>
          <w:shd w:val="clear" w:color="auto" w:fill="FFFFFF"/>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952066">
        <w:rPr>
          <w:color w:val="333333"/>
          <w:shd w:val="clear" w:color="auto" w:fill="FFFFFF"/>
        </w:rPr>
        <w:t>.</w:t>
      </w:r>
    </w:p>
    <w:p w:rsidR="00952066" w:rsidRPr="00952066" w:rsidRDefault="00952066" w:rsidP="00952066">
      <w:pPr>
        <w:pStyle w:val="ac"/>
        <w:ind w:left="0" w:firstLine="708"/>
        <w:jc w:val="both"/>
      </w:pPr>
      <w:r w:rsidRPr="00952066">
        <w:t>2.7. Исчерпывающий перечень документов, необходимых для пред</w:t>
      </w:r>
      <w:r w:rsidRPr="00952066">
        <w:t>о</w:t>
      </w:r>
      <w:r w:rsidRPr="00952066">
        <w:t>ставления муниципальной услуги, полученных посредством межведомственного вза</w:t>
      </w:r>
      <w:r w:rsidRPr="00952066">
        <w:t>и</w:t>
      </w:r>
      <w:r w:rsidRPr="00952066">
        <w:t>модействия.</w:t>
      </w:r>
    </w:p>
    <w:p w:rsidR="00952066" w:rsidRPr="00952066" w:rsidRDefault="00952066" w:rsidP="00952066">
      <w:pPr>
        <w:shd w:val="clear" w:color="auto" w:fill="FFFFFF"/>
        <w:spacing w:line="275" w:lineRule="atLeast"/>
        <w:ind w:firstLine="540"/>
        <w:jc w:val="both"/>
        <w:rPr>
          <w:rStyle w:val="afa"/>
          <w:rFonts w:ascii="Arial" w:hAnsi="Arial" w:cs="Arial"/>
          <w:color w:val="333333"/>
        </w:rPr>
      </w:pPr>
      <w:r w:rsidRPr="00952066">
        <w:t>При предоставлении муниципальной услуги данным документом явл</w:t>
      </w:r>
      <w:r w:rsidRPr="00952066">
        <w:t>я</w:t>
      </w:r>
      <w:r w:rsidRPr="00952066">
        <w:t>ется:</w:t>
      </w:r>
      <w:r w:rsidRPr="00952066">
        <w:rPr>
          <w:rStyle w:val="afa"/>
          <w:rFonts w:ascii="Arial" w:hAnsi="Arial" w:cs="Arial"/>
          <w:color w:val="333333"/>
        </w:rPr>
        <w:t xml:space="preserve"> </w:t>
      </w:r>
    </w:p>
    <w:p w:rsidR="00952066" w:rsidRPr="00952066" w:rsidRDefault="00952066" w:rsidP="00952066">
      <w:pPr>
        <w:shd w:val="clear" w:color="auto" w:fill="FFFFFF"/>
        <w:spacing w:line="275" w:lineRule="atLeast"/>
        <w:ind w:firstLine="540"/>
        <w:jc w:val="both"/>
      </w:pPr>
      <w:r w:rsidRPr="00952066">
        <w:rPr>
          <w:rStyle w:val="blk"/>
        </w:rPr>
        <w:t>1) правоустанавливающие документы на земельный участок;</w:t>
      </w:r>
    </w:p>
    <w:p w:rsidR="00952066" w:rsidRPr="00952066" w:rsidRDefault="00952066" w:rsidP="00952066">
      <w:pPr>
        <w:shd w:val="clear" w:color="auto" w:fill="FFFFFF"/>
        <w:spacing w:line="275" w:lineRule="atLeast"/>
        <w:ind w:firstLine="540"/>
        <w:jc w:val="both"/>
      </w:pPr>
      <w:bookmarkStart w:id="2" w:name="dst1240"/>
      <w:bookmarkStart w:id="3" w:name="dst1593"/>
      <w:bookmarkEnd w:id="2"/>
      <w:bookmarkEnd w:id="3"/>
      <w:r w:rsidRPr="00952066">
        <w:rPr>
          <w:rStyle w:val="blk"/>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952066" w:rsidRPr="00952066" w:rsidRDefault="00952066" w:rsidP="00952066">
      <w:pPr>
        <w:shd w:val="clear" w:color="auto" w:fill="FFFFFF"/>
        <w:spacing w:line="275" w:lineRule="atLeast"/>
        <w:ind w:firstLine="540"/>
        <w:jc w:val="both"/>
      </w:pPr>
      <w:bookmarkStart w:id="4" w:name="dst255"/>
      <w:bookmarkStart w:id="5" w:name="dst264"/>
      <w:bookmarkEnd w:id="4"/>
      <w:bookmarkEnd w:id="5"/>
      <w:r w:rsidRPr="00952066">
        <w:rPr>
          <w:rStyle w:val="blk"/>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952066" w:rsidRPr="00952066" w:rsidRDefault="00952066" w:rsidP="00952066">
      <w:pPr>
        <w:spacing w:after="200"/>
        <w:ind w:firstLine="709"/>
        <w:contextualSpacing/>
        <w:jc w:val="both"/>
        <w:rPr>
          <w:rFonts w:eastAsia="Calibri"/>
          <w:lang w:eastAsia="en-US"/>
        </w:rPr>
      </w:pPr>
      <w:bookmarkStart w:id="6" w:name="dst101811"/>
      <w:bookmarkEnd w:id="6"/>
      <w:r w:rsidRPr="00952066">
        <w:rPr>
          <w:rFonts w:eastAsia="Calibri"/>
          <w:lang w:eastAsia="en-US"/>
        </w:rPr>
        <w:t>2.8. Исчерпывающий перечень оснований для отказа в приёме документов, необх</w:t>
      </w:r>
      <w:r w:rsidRPr="00952066">
        <w:rPr>
          <w:rFonts w:eastAsia="Calibri"/>
          <w:lang w:eastAsia="en-US"/>
        </w:rPr>
        <w:t>о</w:t>
      </w:r>
      <w:r w:rsidRPr="00952066">
        <w:rPr>
          <w:rFonts w:eastAsia="Calibri"/>
          <w:lang w:eastAsia="en-US"/>
        </w:rPr>
        <w:t>димых для предоставления муниципальной услуги.</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В соответствии с законодательством Российской Федерации оснований для отказа в приёме документов, необходимых для предоставления муниц</w:t>
      </w:r>
      <w:r w:rsidRPr="00952066">
        <w:rPr>
          <w:rFonts w:eastAsia="Calibri"/>
          <w:lang w:eastAsia="en-US"/>
        </w:rPr>
        <w:t>и</w:t>
      </w:r>
      <w:r w:rsidRPr="00952066">
        <w:rPr>
          <w:rFonts w:eastAsia="Calibri"/>
          <w:lang w:eastAsia="en-US"/>
        </w:rPr>
        <w:t>пальной услуги не имеется.</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2.9. Перечень оснований для отказа в предоставлении муниципальной услуги:</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2.9.1. представление неполного комплекта документов, необходимых для предо</w:t>
      </w:r>
      <w:r w:rsidRPr="00952066">
        <w:rPr>
          <w:rFonts w:eastAsia="Calibri"/>
          <w:lang w:eastAsia="en-US"/>
        </w:rPr>
        <w:t>с</w:t>
      </w:r>
      <w:r w:rsidRPr="00952066">
        <w:rPr>
          <w:rFonts w:eastAsia="Calibri"/>
          <w:lang w:eastAsia="en-US"/>
        </w:rPr>
        <w:t>тавления муниципальной услуги, указанных в п. 2.6.  настоящего Административного ре</w:t>
      </w:r>
      <w:r w:rsidRPr="00952066">
        <w:rPr>
          <w:rFonts w:eastAsia="Calibri"/>
          <w:lang w:eastAsia="en-US"/>
        </w:rPr>
        <w:t>г</w:t>
      </w:r>
      <w:r w:rsidRPr="00952066">
        <w:rPr>
          <w:rFonts w:eastAsia="Calibri"/>
          <w:lang w:eastAsia="en-US"/>
        </w:rPr>
        <w:t>ламента;</w:t>
      </w:r>
    </w:p>
    <w:p w:rsidR="00952066" w:rsidRPr="00952066" w:rsidRDefault="00952066" w:rsidP="00952066">
      <w:pPr>
        <w:spacing w:after="200"/>
        <w:ind w:firstLine="709"/>
        <w:contextualSpacing/>
        <w:jc w:val="both"/>
        <w:rPr>
          <w:shd w:val="clear" w:color="auto" w:fill="FFFFFF"/>
        </w:rPr>
      </w:pPr>
      <w:proofErr w:type="gramStart"/>
      <w:r w:rsidRPr="00952066">
        <w:rPr>
          <w:rFonts w:eastAsia="Calibri"/>
          <w:lang w:eastAsia="en-US"/>
        </w:rPr>
        <w:t>2.9.2.</w:t>
      </w:r>
      <w:r w:rsidRPr="00952066">
        <w:rPr>
          <w:rFonts w:ascii="Arial" w:hAnsi="Arial" w:cs="Arial"/>
          <w:color w:val="333333"/>
          <w:shd w:val="clear" w:color="auto" w:fill="FFFFFF"/>
        </w:rPr>
        <w:t xml:space="preserve"> </w:t>
      </w:r>
      <w:r w:rsidRPr="00952066">
        <w:rPr>
          <w:shd w:val="clear" w:color="auto" w:fill="FFFFFF"/>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roofErr w:type="gramEnd"/>
    </w:p>
    <w:p w:rsidR="00952066" w:rsidRPr="00952066" w:rsidRDefault="00952066" w:rsidP="00952066">
      <w:pPr>
        <w:spacing w:after="200"/>
        <w:ind w:firstLine="709"/>
        <w:contextualSpacing/>
        <w:jc w:val="both"/>
        <w:rPr>
          <w:shd w:val="clear" w:color="auto" w:fill="FFFFFF"/>
        </w:rPr>
      </w:pPr>
      <w:r w:rsidRPr="00952066">
        <w:rPr>
          <w:shd w:val="clear" w:color="auto" w:fill="FFFFFF"/>
        </w:rPr>
        <w:t xml:space="preserve">2.9.3. не 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p>
    <w:p w:rsidR="00952066" w:rsidRPr="00952066" w:rsidRDefault="00952066" w:rsidP="00952066">
      <w:pPr>
        <w:spacing w:after="200"/>
        <w:ind w:firstLine="709"/>
        <w:contextualSpacing/>
        <w:jc w:val="both"/>
        <w:rPr>
          <w:shd w:val="clear" w:color="auto" w:fill="FFFFFF"/>
        </w:rPr>
      </w:pPr>
      <w:r w:rsidRPr="00952066">
        <w:rPr>
          <w:shd w:val="clear" w:color="auto" w:fill="FFFFFF"/>
        </w:rPr>
        <w:t xml:space="preserve">2.9.4. несоответствие требованиям, установленным в разрешении на отклонение от предельных параметров разрешенного строительства, реконструкции. </w:t>
      </w:r>
    </w:p>
    <w:p w:rsidR="00952066" w:rsidRPr="00952066" w:rsidRDefault="00952066" w:rsidP="00952066">
      <w:pPr>
        <w:spacing w:after="200"/>
        <w:ind w:firstLine="709"/>
        <w:contextualSpacing/>
        <w:jc w:val="both"/>
        <w:rPr>
          <w:rFonts w:eastAsia="Calibri"/>
          <w:lang w:eastAsia="en-US"/>
        </w:rPr>
      </w:pPr>
      <w:proofErr w:type="gramStart"/>
      <w:r w:rsidRPr="00952066">
        <w:rPr>
          <w:shd w:val="clear" w:color="auto" w:fill="FFFFFF"/>
        </w:rPr>
        <w:t>2.9.5.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952066">
        <w:rPr>
          <w:rFonts w:eastAsia="Calibri"/>
          <w:lang w:eastAsia="en-US"/>
        </w:rPr>
        <w:t xml:space="preserve"> </w:t>
      </w:r>
      <w:proofErr w:type="gramEnd"/>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lastRenderedPageBreak/>
        <w:t>2.10. Предоставление муниципальной услуги осуществляется на бесплатной осн</w:t>
      </w:r>
      <w:r w:rsidRPr="00952066">
        <w:rPr>
          <w:rFonts w:eastAsia="Calibri"/>
          <w:lang w:eastAsia="en-US"/>
        </w:rPr>
        <w:t>о</w:t>
      </w:r>
      <w:r w:rsidRPr="00952066">
        <w:rPr>
          <w:rFonts w:eastAsia="Calibri"/>
          <w:lang w:eastAsia="en-US"/>
        </w:rPr>
        <w:t>ве.</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2.11.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w:t>
      </w:r>
      <w:r w:rsidRPr="00952066">
        <w:rPr>
          <w:rFonts w:eastAsia="Calibri"/>
          <w:lang w:eastAsia="en-US"/>
        </w:rPr>
        <w:t>е</w:t>
      </w:r>
      <w:r w:rsidRPr="00952066">
        <w:rPr>
          <w:rFonts w:eastAsia="Calibri"/>
          <w:lang w:eastAsia="en-US"/>
        </w:rPr>
        <w:t>вышать 15 минут.</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2.12. Срок регистрации заявления заявителя на  предоставлении мун</w:t>
      </w:r>
      <w:r w:rsidRPr="00952066">
        <w:rPr>
          <w:rFonts w:eastAsia="Calibri"/>
          <w:lang w:eastAsia="en-US"/>
        </w:rPr>
        <w:t>и</w:t>
      </w:r>
      <w:r w:rsidRPr="00952066">
        <w:rPr>
          <w:rFonts w:eastAsia="Calibri"/>
          <w:lang w:eastAsia="en-US"/>
        </w:rPr>
        <w:t xml:space="preserve">ципальной услуги: </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 xml:space="preserve">- поступившее заявление заявителя регистрируется в день поступления управляющим делами. </w:t>
      </w:r>
    </w:p>
    <w:p w:rsidR="00952066" w:rsidRPr="00952066" w:rsidRDefault="00952066" w:rsidP="00952066">
      <w:pPr>
        <w:autoSpaceDE w:val="0"/>
        <w:autoSpaceDN w:val="0"/>
        <w:adjustRightInd w:val="0"/>
        <w:jc w:val="both"/>
        <w:outlineLvl w:val="1"/>
      </w:pPr>
      <w:r w:rsidRPr="00952066">
        <w:rPr>
          <w:rFonts w:eastAsia="Calibri"/>
          <w:lang w:eastAsia="en-US"/>
        </w:rPr>
        <w:tab/>
        <w:t xml:space="preserve">2.13. </w:t>
      </w:r>
      <w:r w:rsidRPr="00952066">
        <w:t>Требования к помещениям, в которых предоставляются муниципальные усл</w:t>
      </w:r>
      <w:r w:rsidRPr="00952066">
        <w:t>у</w:t>
      </w:r>
      <w:r w:rsidRPr="00952066">
        <w:t xml:space="preserve">ги, к месту ожидания и приема заявителей, размещению и оформлению визуальной, текстовой и </w:t>
      </w:r>
      <w:proofErr w:type="spellStart"/>
      <w:r w:rsidRPr="00952066">
        <w:t>мультимедийной</w:t>
      </w:r>
      <w:proofErr w:type="spellEnd"/>
      <w:r w:rsidRPr="00952066">
        <w:t xml:space="preserve"> информации о порядке предоставления таких у</w:t>
      </w:r>
      <w:r w:rsidRPr="00952066">
        <w:t>с</w:t>
      </w:r>
      <w:r w:rsidRPr="00952066">
        <w:t>луг</w:t>
      </w:r>
      <w:r w:rsidRPr="00952066">
        <w:rPr>
          <w:rFonts w:eastAsia="Calibri"/>
          <w:lang w:eastAsia="en-US"/>
        </w:rPr>
        <w:t>:</w:t>
      </w:r>
    </w:p>
    <w:p w:rsidR="00952066" w:rsidRPr="00952066" w:rsidRDefault="00952066" w:rsidP="00952066">
      <w:pPr>
        <w:ind w:firstLine="709"/>
        <w:jc w:val="both"/>
      </w:pPr>
      <w:r w:rsidRPr="00952066">
        <w:t xml:space="preserve">  Прием граждан осуществляется в специально выделенных для пред</w:t>
      </w:r>
      <w:r w:rsidRPr="00952066">
        <w:t>о</w:t>
      </w:r>
      <w:r w:rsidRPr="00952066">
        <w:t>ставления муниципальных услуг помещениях.</w:t>
      </w:r>
    </w:p>
    <w:p w:rsidR="00952066" w:rsidRPr="00952066" w:rsidRDefault="00952066" w:rsidP="00952066">
      <w:pPr>
        <w:ind w:firstLine="709"/>
        <w:jc w:val="both"/>
      </w:pPr>
      <w:r w:rsidRPr="00952066">
        <w:t xml:space="preserve">  Помещения содержат места для ожидания, приема и информиров</w:t>
      </w:r>
      <w:r w:rsidRPr="00952066">
        <w:t>а</w:t>
      </w:r>
      <w:r w:rsidRPr="00952066">
        <w:t>ния граждан, оборудуются в соответствии с санитарными правилами и но</w:t>
      </w:r>
      <w:r w:rsidRPr="00952066">
        <w:t>р</w:t>
      </w:r>
      <w:r w:rsidRPr="00952066">
        <w:t>мами, с соблюдением необходимых мер пожарной безопасности. У входа в каждое помещение размещается табличка с наименованием помещения (зал ожид</w:t>
      </w:r>
      <w:r w:rsidRPr="00952066">
        <w:t>а</w:t>
      </w:r>
      <w:r w:rsidRPr="00952066">
        <w:t>ния, приема/выдачи документов и т.д.).</w:t>
      </w:r>
    </w:p>
    <w:p w:rsidR="00952066" w:rsidRPr="00952066" w:rsidRDefault="00952066" w:rsidP="00952066">
      <w:pPr>
        <w:ind w:firstLine="709"/>
        <w:jc w:val="both"/>
      </w:pPr>
      <w:r w:rsidRPr="00952066">
        <w:t>Входы в помещения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w:t>
      </w:r>
      <w:r w:rsidRPr="00952066">
        <w:t>а</w:t>
      </w:r>
      <w:r w:rsidRPr="00952066">
        <w:t>лидов-колясочников</w:t>
      </w:r>
    </w:p>
    <w:p w:rsidR="00952066" w:rsidRPr="00952066" w:rsidRDefault="00952066" w:rsidP="00952066">
      <w:pPr>
        <w:tabs>
          <w:tab w:val="left" w:pos="1134"/>
        </w:tabs>
        <w:jc w:val="both"/>
      </w:pPr>
      <w:r w:rsidRPr="00952066">
        <w:t>- обеспечивается  возможность самостоятельного передвижения по террит</w:t>
      </w:r>
      <w:r w:rsidRPr="00952066">
        <w:t>о</w:t>
      </w:r>
      <w:r w:rsidRPr="00952066">
        <w:t>рии, на которой расположены помещения для предоставления муниципал</w:t>
      </w:r>
      <w:r w:rsidRPr="00952066">
        <w:t>ь</w:t>
      </w:r>
      <w:r w:rsidRPr="00952066">
        <w:t>ной услуги, а также входа в такие объекты и выхода из них, посадка в транспортное средство и высадка из него, в том числе с использ</w:t>
      </w:r>
      <w:r w:rsidRPr="00952066">
        <w:t>о</w:t>
      </w:r>
      <w:r w:rsidRPr="00952066">
        <w:t>ванием кресла-коляски;</w:t>
      </w:r>
    </w:p>
    <w:p w:rsidR="00952066" w:rsidRPr="00952066" w:rsidRDefault="00952066" w:rsidP="00952066">
      <w:pPr>
        <w:tabs>
          <w:tab w:val="left" w:pos="1134"/>
        </w:tabs>
        <w:jc w:val="both"/>
      </w:pPr>
      <w:r w:rsidRPr="00952066">
        <w:t>- обеспечивается сопровождение инвалидов, имеющих стойкие расстройства функции зрения и самостоятельного передвижения;</w:t>
      </w:r>
    </w:p>
    <w:p w:rsidR="00952066" w:rsidRPr="00952066" w:rsidRDefault="00952066" w:rsidP="00952066">
      <w:pPr>
        <w:tabs>
          <w:tab w:val="left" w:pos="1134"/>
        </w:tabs>
        <w:jc w:val="both"/>
      </w:pPr>
      <w:r w:rsidRPr="00952066">
        <w:t>- обеспечивается надлежащее размещение оборудования и носителей инфо</w:t>
      </w:r>
      <w:r w:rsidRPr="00952066">
        <w:t>р</w:t>
      </w:r>
      <w:r w:rsidRPr="00952066">
        <w:t>мации, необходимых для обеспечения доступа инвалидов к объектам, в кот</w:t>
      </w:r>
      <w:r w:rsidRPr="00952066">
        <w:t>о</w:t>
      </w:r>
      <w:r w:rsidRPr="00952066">
        <w:t>рых предоставляется услуга, и к услугам с учетом ограничений их жизнедеятел</w:t>
      </w:r>
      <w:r w:rsidRPr="00952066">
        <w:t>ь</w:t>
      </w:r>
      <w:r w:rsidRPr="00952066">
        <w:t>ности;</w:t>
      </w:r>
    </w:p>
    <w:p w:rsidR="00952066" w:rsidRPr="00952066" w:rsidRDefault="00952066" w:rsidP="00952066">
      <w:pPr>
        <w:tabs>
          <w:tab w:val="left" w:pos="1134"/>
        </w:tabs>
        <w:jc w:val="both"/>
      </w:pPr>
      <w:r w:rsidRPr="00952066">
        <w:t>- обеспечивается дублирование необходимой для инвалидов звуковой и зр</w:t>
      </w:r>
      <w:r w:rsidRPr="00952066">
        <w:t>и</w:t>
      </w:r>
      <w:r w:rsidRPr="00952066">
        <w:t>тельной информации, а также надписей, знаков и иной текстовой и графич</w:t>
      </w:r>
      <w:r w:rsidRPr="00952066">
        <w:t>е</w:t>
      </w:r>
      <w:r w:rsidRPr="00952066">
        <w:t>ской информации знаками, выполненными рельефно-точечным шрифтом Брайля;</w:t>
      </w:r>
    </w:p>
    <w:p w:rsidR="00952066" w:rsidRPr="00952066" w:rsidRDefault="00952066" w:rsidP="00952066">
      <w:pPr>
        <w:tabs>
          <w:tab w:val="left" w:pos="1134"/>
        </w:tabs>
        <w:jc w:val="both"/>
      </w:pPr>
      <w:r w:rsidRPr="00952066">
        <w:t xml:space="preserve">- обеспечивается допуск </w:t>
      </w:r>
      <w:proofErr w:type="spellStart"/>
      <w:r w:rsidRPr="00952066">
        <w:t>сурдопереводчика</w:t>
      </w:r>
      <w:proofErr w:type="spellEnd"/>
      <w:r w:rsidRPr="00952066">
        <w:t xml:space="preserve"> и </w:t>
      </w:r>
      <w:proofErr w:type="spellStart"/>
      <w:r w:rsidRPr="00952066">
        <w:t>тифлосурдопереводчика</w:t>
      </w:r>
      <w:proofErr w:type="spellEnd"/>
      <w:r w:rsidRPr="00952066">
        <w:t>;</w:t>
      </w:r>
    </w:p>
    <w:p w:rsidR="00952066" w:rsidRPr="00952066" w:rsidRDefault="00952066" w:rsidP="00952066">
      <w:pPr>
        <w:tabs>
          <w:tab w:val="left" w:pos="709"/>
        </w:tabs>
        <w:jc w:val="both"/>
      </w:pPr>
      <w:r w:rsidRPr="00952066">
        <w:t>-обеспечивается  допуск собаки-проводника в здание, в котором предоста</w:t>
      </w:r>
      <w:r w:rsidRPr="00952066">
        <w:t>в</w:t>
      </w:r>
      <w:r w:rsidRPr="00952066">
        <w:t>ляется услуга;</w:t>
      </w:r>
    </w:p>
    <w:p w:rsidR="00952066" w:rsidRPr="00952066" w:rsidRDefault="00952066" w:rsidP="00952066">
      <w:pPr>
        <w:tabs>
          <w:tab w:val="left" w:pos="709"/>
          <w:tab w:val="left" w:pos="1134"/>
        </w:tabs>
        <w:jc w:val="both"/>
      </w:pPr>
      <w:r w:rsidRPr="00952066">
        <w:t>- обеспечивается  оказание инвалидам помощи в преодолении барьеров, м</w:t>
      </w:r>
      <w:r w:rsidRPr="00952066">
        <w:t>е</w:t>
      </w:r>
      <w:r w:rsidRPr="00952066">
        <w:t xml:space="preserve">шающих получению ими услуг наравне с другими лицами. </w:t>
      </w:r>
    </w:p>
    <w:p w:rsidR="00952066" w:rsidRPr="00952066" w:rsidRDefault="00952066" w:rsidP="00952066">
      <w:pPr>
        <w:ind w:firstLine="709"/>
        <w:jc w:val="both"/>
      </w:pPr>
      <w:r w:rsidRPr="00952066">
        <w:t xml:space="preserve"> Места ожидания и приема заявителей должны быть оборудованы стульями или кресельными секциями, соответствовать комфортным услов</w:t>
      </w:r>
      <w:r w:rsidRPr="00952066">
        <w:t>и</w:t>
      </w:r>
      <w:r w:rsidRPr="00952066">
        <w:t>ям для ожидания заявителей, в том числе необходимым наличием доступных мест общего пользования  и оптимальным условиям работы специалистов Исполнителя. Количество мест ожидания определяется исходя из фактич</w:t>
      </w:r>
      <w:r w:rsidRPr="00952066">
        <w:t>е</w:t>
      </w:r>
      <w:r w:rsidRPr="00952066">
        <w:t>ской нагрузки и возможности для их размещения в здании, но не может с</w:t>
      </w:r>
      <w:r w:rsidRPr="00952066">
        <w:t>о</w:t>
      </w:r>
      <w:r w:rsidRPr="00952066">
        <w:t xml:space="preserve">ставлять менее 5 мест. </w:t>
      </w:r>
    </w:p>
    <w:p w:rsidR="00952066" w:rsidRPr="00952066" w:rsidRDefault="00952066" w:rsidP="00952066">
      <w:pPr>
        <w:ind w:firstLine="709"/>
        <w:jc w:val="both"/>
      </w:pPr>
      <w:r w:rsidRPr="00952066">
        <w:t>В местах ожидания имеются средства для оказания первой помощи и до</w:t>
      </w:r>
      <w:r w:rsidRPr="00952066">
        <w:t>с</w:t>
      </w:r>
      <w:r w:rsidRPr="00952066">
        <w:t>тупные места общего пользования.</w:t>
      </w:r>
    </w:p>
    <w:p w:rsidR="00952066" w:rsidRPr="00952066" w:rsidRDefault="00952066" w:rsidP="00952066">
      <w:pPr>
        <w:ind w:firstLine="709"/>
        <w:jc w:val="both"/>
      </w:pPr>
      <w:bookmarkStart w:id="7" w:name="sub_243"/>
      <w:r w:rsidRPr="00952066">
        <w:t xml:space="preserve">  Все места предоставления муниципальной услуги оборудуются противопожарной системой и средствами пожаротушения. Вход и выход из помещ</w:t>
      </w:r>
      <w:r w:rsidRPr="00952066">
        <w:t>е</w:t>
      </w:r>
      <w:r w:rsidRPr="00952066">
        <w:t>ния оборудуются соответствующими указателями.</w:t>
      </w:r>
    </w:p>
    <w:p w:rsidR="00952066" w:rsidRPr="00952066" w:rsidRDefault="00952066" w:rsidP="00952066">
      <w:pPr>
        <w:ind w:firstLine="709"/>
        <w:jc w:val="both"/>
      </w:pPr>
      <w:r w:rsidRPr="00952066">
        <w:t>На стоянке (остановке) автотранспортных средств выделяется не менее 10 процентов мест (но не менее одного места) для парковки специальных а</w:t>
      </w:r>
      <w:r w:rsidRPr="00952066">
        <w:t>в</w:t>
      </w:r>
      <w:r w:rsidRPr="00952066">
        <w:t>тотранспортных средств инвалидов, которые не должны занимать иные транспортные средства. Инвалиды пользуются местами для парковки специальных авт</w:t>
      </w:r>
      <w:r w:rsidRPr="00952066">
        <w:t>о</w:t>
      </w:r>
      <w:r w:rsidRPr="00952066">
        <w:t>транспортных средств бесплатно.</w:t>
      </w:r>
    </w:p>
    <w:p w:rsidR="00952066" w:rsidRPr="00952066" w:rsidRDefault="00952066" w:rsidP="00952066">
      <w:pPr>
        <w:ind w:firstLine="709"/>
        <w:jc w:val="both"/>
      </w:pPr>
      <w:r w:rsidRPr="00952066">
        <w:t xml:space="preserve">  Рабочие места должностных лиц, ответственных за предоставление муниципальной услуги, должны быть оборудованы персональными компь</w:t>
      </w:r>
      <w:r w:rsidRPr="00952066">
        <w:t>ю</w:t>
      </w:r>
      <w:r w:rsidRPr="00952066">
        <w:t xml:space="preserve">терами с </w:t>
      </w:r>
      <w:r w:rsidRPr="00952066">
        <w:lastRenderedPageBreak/>
        <w:t>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w:t>
      </w:r>
      <w:r w:rsidRPr="00952066">
        <w:t>т</w:t>
      </w:r>
      <w:r w:rsidRPr="00952066">
        <w:t>вами телефонной связи.</w:t>
      </w:r>
    </w:p>
    <w:bookmarkEnd w:id="7"/>
    <w:p w:rsidR="00952066" w:rsidRPr="00952066" w:rsidRDefault="00952066" w:rsidP="00952066">
      <w:pPr>
        <w:ind w:firstLine="709"/>
        <w:jc w:val="both"/>
      </w:pPr>
      <w:proofErr w:type="gramStart"/>
      <w:r w:rsidRPr="00952066">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952066">
        <w:t>бейджи</w:t>
      </w:r>
      <w:proofErr w:type="spellEnd"/>
      <w:r w:rsidRPr="00952066">
        <w:t>) с указанием фамилии, имени, отчества и должности либо таблички аналогичн</w:t>
      </w:r>
      <w:r w:rsidRPr="00952066">
        <w:t>о</w:t>
      </w:r>
      <w:r w:rsidRPr="00952066">
        <w:t>го содержания на рабочих местах.</w:t>
      </w:r>
      <w:proofErr w:type="gramEnd"/>
      <w:r w:rsidRPr="00952066">
        <w:t xml:space="preserve"> Место для приема заявителей оборудуется стульями, столом для написания и размещения заявлений, др</w:t>
      </w:r>
      <w:r w:rsidRPr="00952066">
        <w:t>у</w:t>
      </w:r>
      <w:r w:rsidRPr="00952066">
        <w:t>гих документов.</w:t>
      </w:r>
    </w:p>
    <w:p w:rsidR="00952066" w:rsidRPr="00952066" w:rsidRDefault="00952066" w:rsidP="00952066">
      <w:pPr>
        <w:ind w:firstLine="709"/>
        <w:jc w:val="both"/>
      </w:pPr>
      <w:r w:rsidRPr="00952066">
        <w:t> Места информирования, предназначенные для ознакомления заявит</w:t>
      </w:r>
      <w:r w:rsidRPr="00952066">
        <w:t>е</w:t>
      </w:r>
      <w:r w:rsidRPr="00952066">
        <w:t>лей с информационными материалами, оборудуются:</w:t>
      </w:r>
    </w:p>
    <w:p w:rsidR="00952066" w:rsidRPr="00952066" w:rsidRDefault="00952066" w:rsidP="00952066">
      <w:pPr>
        <w:ind w:firstLine="709"/>
        <w:jc w:val="both"/>
      </w:pPr>
      <w:r w:rsidRPr="00952066">
        <w:t>- информационными стендами, на которых размещается текстовая инфо</w:t>
      </w:r>
      <w:r w:rsidRPr="00952066">
        <w:t>р</w:t>
      </w:r>
      <w:r w:rsidRPr="00952066">
        <w:t>мация, в том числе с образцами заполнения документов и канцелярскими пр</w:t>
      </w:r>
      <w:r w:rsidRPr="00952066">
        <w:t>и</w:t>
      </w:r>
      <w:r w:rsidRPr="00952066">
        <w:t>надлежностями;</w:t>
      </w:r>
    </w:p>
    <w:p w:rsidR="00952066" w:rsidRPr="00952066" w:rsidRDefault="00952066" w:rsidP="00952066">
      <w:pPr>
        <w:ind w:firstLine="709"/>
        <w:jc w:val="both"/>
      </w:pPr>
      <w:r w:rsidRPr="00952066">
        <w:t>- стульями и столами для оформления документов.</w:t>
      </w:r>
    </w:p>
    <w:p w:rsidR="00952066" w:rsidRPr="00952066" w:rsidRDefault="00952066" w:rsidP="00952066">
      <w:pPr>
        <w:ind w:firstLine="709"/>
        <w:jc w:val="both"/>
      </w:pPr>
      <w:r w:rsidRPr="00952066">
        <w:t xml:space="preserve"> К информационным стендам должна быть обеспечена возможность свободного доступа граждан.</w:t>
      </w:r>
    </w:p>
    <w:p w:rsidR="00952066" w:rsidRPr="00952066" w:rsidRDefault="00952066" w:rsidP="00952066">
      <w:pPr>
        <w:ind w:firstLine="709"/>
        <w:jc w:val="both"/>
      </w:pPr>
      <w:r w:rsidRPr="00952066">
        <w:t> При возможности около здания, где располагается Исполнитель, орг</w:t>
      </w:r>
      <w:r w:rsidRPr="00952066">
        <w:t>а</w:t>
      </w:r>
      <w:r w:rsidRPr="00952066">
        <w:t>низуются парковочные места для автотранспорта. Доступ заявителей к па</w:t>
      </w:r>
      <w:r w:rsidRPr="00952066">
        <w:t>р</w:t>
      </w:r>
      <w:r w:rsidRPr="00952066">
        <w:t>ковочным местам является бесплатным.</w:t>
      </w:r>
    </w:p>
    <w:p w:rsidR="00952066" w:rsidRPr="00952066" w:rsidRDefault="00952066" w:rsidP="00952066">
      <w:pPr>
        <w:ind w:firstLine="709"/>
        <w:jc w:val="both"/>
      </w:pPr>
      <w:r w:rsidRPr="00952066">
        <w:t xml:space="preserve"> Исполнитель должен быть оснащен рабочими местами с доступом к автоматизированным информационным системам обеспечива</w:t>
      </w:r>
      <w:r w:rsidRPr="00952066">
        <w:t>ю</w:t>
      </w:r>
      <w:r w:rsidRPr="00952066">
        <w:t>щим:</w:t>
      </w:r>
    </w:p>
    <w:p w:rsidR="00952066" w:rsidRPr="00952066" w:rsidRDefault="00952066" w:rsidP="00952066">
      <w:pPr>
        <w:ind w:firstLine="709"/>
        <w:jc w:val="both"/>
      </w:pPr>
      <w:r w:rsidRPr="00952066">
        <w:t>-  регистрацию и обработку запроса, направленного посредством гос</w:t>
      </w:r>
      <w:r w:rsidRPr="00952066">
        <w:t>у</w:t>
      </w:r>
      <w:r w:rsidRPr="00952066">
        <w:t>дарственной информационной системы «Портал государственных и муниц</w:t>
      </w:r>
      <w:r w:rsidRPr="00952066">
        <w:t>и</w:t>
      </w:r>
      <w:r w:rsidRPr="00952066">
        <w:t>пальных услуг Забайкальского края»;</w:t>
      </w:r>
    </w:p>
    <w:p w:rsidR="00952066" w:rsidRPr="00952066" w:rsidRDefault="00952066" w:rsidP="00952066">
      <w:pPr>
        <w:ind w:firstLine="709"/>
        <w:jc w:val="both"/>
      </w:pPr>
      <w:r w:rsidRPr="00952066">
        <w:t>-  формирование межведомственных запросов в государственные органы, органы местного самоуправления и (или) подведомственные госуда</w:t>
      </w:r>
      <w:r w:rsidRPr="00952066">
        <w:t>р</w:t>
      </w:r>
      <w:r w:rsidRPr="00952066">
        <w:t>ственным органам и органам местного самоуправления организации, учас</w:t>
      </w:r>
      <w:r w:rsidRPr="00952066">
        <w:t>т</w:t>
      </w:r>
      <w:r w:rsidRPr="00952066">
        <w:t>вующие в предоставлении муниципальной услуги;</w:t>
      </w:r>
    </w:p>
    <w:p w:rsidR="00952066" w:rsidRPr="00952066" w:rsidRDefault="00952066" w:rsidP="00952066">
      <w:pPr>
        <w:ind w:firstLine="709"/>
        <w:jc w:val="both"/>
      </w:pPr>
      <w:r w:rsidRPr="00952066">
        <w:t>-  ведение и хранение дела заявителя в электронной форме;</w:t>
      </w:r>
    </w:p>
    <w:p w:rsidR="00952066" w:rsidRPr="00952066" w:rsidRDefault="00952066" w:rsidP="00952066">
      <w:pPr>
        <w:ind w:firstLine="709"/>
        <w:jc w:val="both"/>
      </w:pPr>
      <w:r w:rsidRPr="00952066">
        <w:t>-  предоставление по запросу заявителя сведений о ходе предоставл</w:t>
      </w:r>
      <w:r w:rsidRPr="00952066">
        <w:t>е</w:t>
      </w:r>
      <w:r w:rsidRPr="00952066">
        <w:t>ния муниципальной услуги;</w:t>
      </w:r>
    </w:p>
    <w:p w:rsidR="00952066" w:rsidRPr="00952066" w:rsidRDefault="00952066" w:rsidP="00952066">
      <w:pPr>
        <w:ind w:firstLine="709"/>
        <w:jc w:val="both"/>
      </w:pPr>
      <w:r w:rsidRPr="00952066">
        <w:t>-  предоставление сведений по межведомственному запросу госуда</w:t>
      </w:r>
      <w:r w:rsidRPr="00952066">
        <w:t>р</w:t>
      </w:r>
      <w:r w:rsidRPr="00952066">
        <w:t>ственных органов, органов местного самоуправления и (или) подведомстве</w:t>
      </w:r>
      <w:r w:rsidRPr="00952066">
        <w:t>н</w:t>
      </w:r>
      <w:r w:rsidRPr="00952066">
        <w:t>ных государственным органам и органам местного самоуправления орган</w:t>
      </w:r>
      <w:r w:rsidRPr="00952066">
        <w:t>и</w:t>
      </w:r>
      <w:r w:rsidRPr="00952066">
        <w:t>заций, участвующие в предоставлении государственных или муниципальных у</w:t>
      </w:r>
      <w:r w:rsidRPr="00952066">
        <w:t>с</w:t>
      </w:r>
      <w:r w:rsidRPr="00952066">
        <w:t>луг.</w:t>
      </w:r>
    </w:p>
    <w:p w:rsidR="00952066" w:rsidRPr="00952066" w:rsidRDefault="00952066" w:rsidP="00952066">
      <w:pPr>
        <w:ind w:firstLine="709"/>
        <w:jc w:val="both"/>
      </w:pPr>
      <w:r w:rsidRPr="00952066">
        <w:rPr>
          <w:rFonts w:eastAsia="Calibri"/>
          <w:lang w:eastAsia="en-US"/>
        </w:rPr>
        <w:t xml:space="preserve"> 2.14</w:t>
      </w:r>
      <w:bookmarkStart w:id="8" w:name="sub_213"/>
      <w:r w:rsidRPr="00952066">
        <w:rPr>
          <w:rFonts w:eastAsia="Calibri"/>
          <w:lang w:eastAsia="en-US"/>
        </w:rPr>
        <w:t>.</w:t>
      </w:r>
      <w:r w:rsidRPr="00952066">
        <w:t> Показатели доступности и качества муниципальной у</w:t>
      </w:r>
      <w:r w:rsidRPr="00952066">
        <w:t>с</w:t>
      </w:r>
      <w:r w:rsidRPr="00952066">
        <w:t>луги</w:t>
      </w:r>
    </w:p>
    <w:bookmarkEnd w:id="8"/>
    <w:p w:rsidR="00952066" w:rsidRPr="00952066" w:rsidRDefault="00952066" w:rsidP="00952066">
      <w:pPr>
        <w:ind w:firstLine="709"/>
        <w:jc w:val="both"/>
      </w:pPr>
      <w:r w:rsidRPr="00952066">
        <w:t>Показателями доступности и качества муниципальной услуги являю</w:t>
      </w:r>
      <w:r w:rsidRPr="00952066">
        <w:t>т</w:t>
      </w:r>
      <w:r w:rsidRPr="00952066">
        <w:t>ся:</w:t>
      </w:r>
    </w:p>
    <w:p w:rsidR="00952066" w:rsidRPr="00952066" w:rsidRDefault="00952066" w:rsidP="00952066">
      <w:pPr>
        <w:ind w:firstLine="709"/>
        <w:jc w:val="both"/>
      </w:pPr>
      <w:r w:rsidRPr="00952066">
        <w:t>открытость информации о муниципальной услуге;</w:t>
      </w:r>
    </w:p>
    <w:p w:rsidR="00952066" w:rsidRPr="00952066" w:rsidRDefault="00952066" w:rsidP="00952066">
      <w:pPr>
        <w:ind w:firstLine="709"/>
        <w:jc w:val="both"/>
      </w:pPr>
      <w:r w:rsidRPr="00952066">
        <w:t>своевременность предоставления муниципальной услуги;</w:t>
      </w:r>
    </w:p>
    <w:p w:rsidR="00952066" w:rsidRPr="00952066" w:rsidRDefault="00952066" w:rsidP="00952066">
      <w:pPr>
        <w:ind w:firstLine="709"/>
        <w:jc w:val="both"/>
      </w:pPr>
      <w:r w:rsidRPr="00952066">
        <w:t>точное соблюдение требований законодательства и административн</w:t>
      </w:r>
      <w:r w:rsidRPr="00952066">
        <w:t>о</w:t>
      </w:r>
      <w:r w:rsidRPr="00952066">
        <w:t>го регламента при предоставлении муниципальной услуги;</w:t>
      </w:r>
    </w:p>
    <w:p w:rsidR="00952066" w:rsidRPr="00952066" w:rsidRDefault="00952066" w:rsidP="00952066">
      <w:pPr>
        <w:ind w:firstLine="709"/>
        <w:jc w:val="both"/>
      </w:pPr>
      <w:r w:rsidRPr="00952066">
        <w:t>компетентность специалистов Исполнителя в вопросах предоставления муниципальной услуги;</w:t>
      </w:r>
    </w:p>
    <w:p w:rsidR="00952066" w:rsidRPr="00952066" w:rsidRDefault="00952066" w:rsidP="00952066">
      <w:pPr>
        <w:ind w:firstLine="709"/>
        <w:jc w:val="both"/>
      </w:pPr>
      <w:r w:rsidRPr="00952066">
        <w:t>вежливость и корректность специалистов Исполнителя;</w:t>
      </w:r>
    </w:p>
    <w:p w:rsidR="00952066" w:rsidRPr="00952066" w:rsidRDefault="00952066" w:rsidP="00952066">
      <w:pPr>
        <w:ind w:firstLine="709"/>
        <w:jc w:val="both"/>
      </w:pPr>
      <w:r w:rsidRPr="00952066">
        <w:t>комфортность ожидания и получения муниципальной услуги;</w:t>
      </w:r>
    </w:p>
    <w:p w:rsidR="00952066" w:rsidRPr="00952066" w:rsidRDefault="00952066" w:rsidP="00952066">
      <w:pPr>
        <w:ind w:firstLine="709"/>
        <w:jc w:val="both"/>
      </w:pPr>
      <w:r w:rsidRPr="00952066">
        <w:t>отсутствие жалоб со стороны заявителей на нарушение требований стандарта предоставления муниципальной услуги.</w:t>
      </w:r>
    </w:p>
    <w:p w:rsidR="00952066" w:rsidRPr="00952066" w:rsidRDefault="00952066" w:rsidP="00952066">
      <w:pPr>
        <w:pStyle w:val="ConsPlusNormal"/>
        <w:widowControl/>
        <w:ind w:firstLine="709"/>
        <w:jc w:val="both"/>
        <w:rPr>
          <w:sz w:val="24"/>
          <w:szCs w:val="24"/>
        </w:rPr>
      </w:pPr>
      <w:r w:rsidRPr="00952066">
        <w:rPr>
          <w:rFonts w:eastAsia="Calibri"/>
          <w:sz w:val="24"/>
          <w:szCs w:val="24"/>
          <w:lang w:eastAsia="en-US"/>
        </w:rPr>
        <w:t xml:space="preserve">2.15. </w:t>
      </w:r>
      <w:r w:rsidRPr="00952066">
        <w:rPr>
          <w:sz w:val="24"/>
          <w:szCs w:val="24"/>
        </w:rPr>
        <w:t>Иные требования, в том числе учитывающие особенности пред</w:t>
      </w:r>
      <w:r w:rsidRPr="00952066">
        <w:rPr>
          <w:sz w:val="24"/>
          <w:szCs w:val="24"/>
        </w:rPr>
        <w:t>о</w:t>
      </w:r>
      <w:r w:rsidRPr="00952066">
        <w:rPr>
          <w:sz w:val="24"/>
          <w:szCs w:val="24"/>
        </w:rPr>
        <w:t>ставления муниципальной услуги в электронной форме:</w:t>
      </w:r>
    </w:p>
    <w:p w:rsidR="00952066" w:rsidRPr="00952066" w:rsidRDefault="00952066" w:rsidP="00952066">
      <w:pPr>
        <w:pStyle w:val="ConsPlusNormal"/>
        <w:widowControl/>
        <w:ind w:firstLine="709"/>
        <w:jc w:val="both"/>
        <w:rPr>
          <w:sz w:val="24"/>
          <w:szCs w:val="24"/>
        </w:rPr>
      </w:pPr>
      <w:r w:rsidRPr="00952066">
        <w:rPr>
          <w:sz w:val="24"/>
          <w:szCs w:val="24"/>
        </w:rPr>
        <w:t>- доступность информации о перечне документов, необходимых для получения муниципальной услуги, о режиме работы Исполнителя, контактных тел</w:t>
      </w:r>
      <w:r w:rsidRPr="00952066">
        <w:rPr>
          <w:sz w:val="24"/>
          <w:szCs w:val="24"/>
        </w:rPr>
        <w:t>е</w:t>
      </w:r>
      <w:r w:rsidRPr="00952066">
        <w:rPr>
          <w:sz w:val="24"/>
          <w:szCs w:val="24"/>
        </w:rPr>
        <w:t>фонах и другой контактной информации для заявителей;</w:t>
      </w:r>
    </w:p>
    <w:p w:rsidR="00952066" w:rsidRPr="00952066" w:rsidRDefault="00952066" w:rsidP="00952066">
      <w:pPr>
        <w:pStyle w:val="ConsPlusNormal"/>
        <w:widowControl/>
        <w:ind w:firstLine="709"/>
        <w:jc w:val="both"/>
        <w:rPr>
          <w:sz w:val="24"/>
          <w:szCs w:val="24"/>
        </w:rPr>
      </w:pPr>
      <w:r w:rsidRPr="00952066">
        <w:rPr>
          <w:sz w:val="24"/>
          <w:szCs w:val="24"/>
        </w:rPr>
        <w:t>- возможность заполнения заявителями запроса и иных документов, н</w:t>
      </w:r>
      <w:r w:rsidRPr="00952066">
        <w:rPr>
          <w:sz w:val="24"/>
          <w:szCs w:val="24"/>
        </w:rPr>
        <w:t>е</w:t>
      </w:r>
      <w:r w:rsidRPr="00952066">
        <w:rPr>
          <w:sz w:val="24"/>
          <w:szCs w:val="24"/>
        </w:rPr>
        <w:t>обходимых для получения муниципальной услуги, в электронной форме;</w:t>
      </w:r>
    </w:p>
    <w:p w:rsidR="00952066" w:rsidRPr="00952066" w:rsidRDefault="00952066" w:rsidP="00952066">
      <w:pPr>
        <w:pStyle w:val="ConsPlusNormal"/>
        <w:widowControl/>
        <w:ind w:firstLine="709"/>
        <w:jc w:val="both"/>
        <w:rPr>
          <w:sz w:val="24"/>
          <w:szCs w:val="24"/>
        </w:rPr>
      </w:pPr>
      <w:r w:rsidRPr="00952066">
        <w:rPr>
          <w:sz w:val="24"/>
          <w:szCs w:val="24"/>
        </w:rPr>
        <w:lastRenderedPageBreak/>
        <w:t>- возможность подачи заявителем с использованием информационно-телекоммуникационных технологий запроса о предоставлении муниципал</w:t>
      </w:r>
      <w:r w:rsidRPr="00952066">
        <w:rPr>
          <w:sz w:val="24"/>
          <w:szCs w:val="24"/>
        </w:rPr>
        <w:t>ь</w:t>
      </w:r>
      <w:r w:rsidRPr="00952066">
        <w:rPr>
          <w:sz w:val="24"/>
          <w:szCs w:val="24"/>
        </w:rPr>
        <w:t>ной услуги;</w:t>
      </w:r>
    </w:p>
    <w:p w:rsidR="00952066" w:rsidRPr="00952066" w:rsidRDefault="00952066" w:rsidP="00952066">
      <w:pPr>
        <w:pStyle w:val="ConsPlusNormal"/>
        <w:widowControl/>
        <w:ind w:firstLine="709"/>
        <w:jc w:val="both"/>
        <w:rPr>
          <w:sz w:val="24"/>
          <w:szCs w:val="24"/>
        </w:rPr>
      </w:pPr>
      <w:r w:rsidRPr="00952066">
        <w:rPr>
          <w:sz w:val="24"/>
          <w:szCs w:val="24"/>
        </w:rPr>
        <w:t>- возможность получения заявителем сведений о ходе выполнения з</w:t>
      </w:r>
      <w:r w:rsidRPr="00952066">
        <w:rPr>
          <w:sz w:val="24"/>
          <w:szCs w:val="24"/>
        </w:rPr>
        <w:t>а</w:t>
      </w:r>
      <w:r w:rsidRPr="00952066">
        <w:rPr>
          <w:sz w:val="24"/>
          <w:szCs w:val="24"/>
        </w:rPr>
        <w:t>проса о предоставлении муниципальной услуги в электронной форме;</w:t>
      </w:r>
    </w:p>
    <w:p w:rsidR="00952066" w:rsidRPr="00952066" w:rsidRDefault="00952066" w:rsidP="00952066">
      <w:pPr>
        <w:pStyle w:val="ConsPlusNormal"/>
        <w:widowControl/>
        <w:ind w:firstLine="709"/>
        <w:jc w:val="both"/>
        <w:rPr>
          <w:sz w:val="24"/>
          <w:szCs w:val="24"/>
        </w:rPr>
      </w:pPr>
      <w:r w:rsidRPr="00952066">
        <w:rPr>
          <w:sz w:val="24"/>
          <w:szCs w:val="24"/>
        </w:rPr>
        <w:t>- взаимодействие Исполнителя с органами государственной власти, органами местного самоуправления и (или) подведомственными государстве</w:t>
      </w:r>
      <w:r w:rsidRPr="00952066">
        <w:rPr>
          <w:sz w:val="24"/>
          <w:szCs w:val="24"/>
        </w:rPr>
        <w:t>н</w:t>
      </w:r>
      <w:r w:rsidRPr="00952066">
        <w:rPr>
          <w:sz w:val="24"/>
          <w:szCs w:val="24"/>
        </w:rPr>
        <w:t>ным органам и органам местного самоуправления организациями, участв</w:t>
      </w:r>
      <w:r w:rsidRPr="00952066">
        <w:rPr>
          <w:sz w:val="24"/>
          <w:szCs w:val="24"/>
        </w:rPr>
        <w:t>у</w:t>
      </w:r>
      <w:r w:rsidRPr="00952066">
        <w:rPr>
          <w:sz w:val="24"/>
          <w:szCs w:val="24"/>
        </w:rPr>
        <w:t>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w:t>
      </w:r>
      <w:r w:rsidRPr="00952066">
        <w:rPr>
          <w:sz w:val="24"/>
          <w:szCs w:val="24"/>
        </w:rPr>
        <w:t>и</w:t>
      </w:r>
      <w:r w:rsidRPr="00952066">
        <w:rPr>
          <w:sz w:val="24"/>
          <w:szCs w:val="24"/>
        </w:rPr>
        <w:t>теля в соответствии с нормативными правовыми актами и соглашением о вза</w:t>
      </w:r>
      <w:r w:rsidRPr="00952066">
        <w:rPr>
          <w:sz w:val="24"/>
          <w:szCs w:val="24"/>
        </w:rPr>
        <w:t>и</w:t>
      </w:r>
      <w:r w:rsidRPr="00952066">
        <w:rPr>
          <w:sz w:val="24"/>
          <w:szCs w:val="24"/>
        </w:rPr>
        <w:t>модействии.</w:t>
      </w:r>
    </w:p>
    <w:p w:rsidR="00952066" w:rsidRPr="00952066" w:rsidRDefault="00952066" w:rsidP="00952066">
      <w:pPr>
        <w:ind w:firstLine="709"/>
        <w:jc w:val="both"/>
      </w:pPr>
      <w:r w:rsidRPr="00952066">
        <w:t>2.15.1.  Особенности предоставления муниципальной услуги в эле</w:t>
      </w:r>
      <w:r w:rsidRPr="00952066">
        <w:t>к</w:t>
      </w:r>
      <w:r w:rsidRPr="00952066">
        <w:t>тронной форме.</w:t>
      </w:r>
    </w:p>
    <w:p w:rsidR="00952066" w:rsidRPr="00952066" w:rsidRDefault="00952066" w:rsidP="00952066">
      <w:pPr>
        <w:ind w:firstLine="709"/>
        <w:jc w:val="both"/>
      </w:pPr>
      <w:r w:rsidRPr="00952066">
        <w:t>Предоставление муниципальной услуги в электронной форме осуществляется путем использования средств электро</w:t>
      </w:r>
      <w:r w:rsidRPr="00952066">
        <w:t>н</w:t>
      </w:r>
      <w:r w:rsidRPr="00952066">
        <w:t>ной связи.</w:t>
      </w:r>
    </w:p>
    <w:p w:rsidR="00952066" w:rsidRPr="00952066" w:rsidRDefault="00952066" w:rsidP="00952066">
      <w:pPr>
        <w:ind w:firstLine="720"/>
        <w:jc w:val="both"/>
      </w:pPr>
      <w:r w:rsidRPr="00952066">
        <w:t>Формы и виды обращений заявителя:</w:t>
      </w:r>
    </w:p>
    <w:p w:rsidR="00952066" w:rsidRPr="004C606C" w:rsidRDefault="00952066" w:rsidP="00952066">
      <w:pPr>
        <w:ind w:firstLine="720"/>
        <w:jc w:val="both"/>
        <w:rPr>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993"/>
        <w:gridCol w:w="850"/>
        <w:gridCol w:w="709"/>
        <w:gridCol w:w="850"/>
        <w:gridCol w:w="2977"/>
        <w:gridCol w:w="1418"/>
      </w:tblGrid>
      <w:tr w:rsidR="00952066" w:rsidRPr="004C606C" w:rsidTr="00952066">
        <w:trPr>
          <w:trHeight w:val="906"/>
        </w:trPr>
        <w:tc>
          <w:tcPr>
            <w:tcW w:w="567" w:type="dxa"/>
            <w:vMerge w:val="restart"/>
            <w:shd w:val="clear" w:color="auto" w:fill="auto"/>
          </w:tcPr>
          <w:p w:rsidR="00952066" w:rsidRPr="004C606C" w:rsidRDefault="00952066" w:rsidP="00A109BC">
            <w:pPr>
              <w:jc w:val="both"/>
            </w:pPr>
            <w:r w:rsidRPr="004C606C">
              <w:t>№</w:t>
            </w:r>
          </w:p>
        </w:tc>
        <w:tc>
          <w:tcPr>
            <w:tcW w:w="2268" w:type="dxa"/>
            <w:vMerge w:val="restart"/>
            <w:shd w:val="clear" w:color="auto" w:fill="auto"/>
          </w:tcPr>
          <w:p w:rsidR="00952066" w:rsidRPr="004C606C" w:rsidRDefault="00952066" w:rsidP="00A109BC">
            <w:pPr>
              <w:jc w:val="both"/>
              <w:rPr>
                <w:b/>
                <w:bCs/>
              </w:rPr>
            </w:pPr>
            <w:r w:rsidRPr="004C606C">
              <w:rPr>
                <w:b/>
                <w:bCs/>
              </w:rPr>
              <w:t>Наименование д</w:t>
            </w:r>
            <w:r w:rsidRPr="004C606C">
              <w:rPr>
                <w:b/>
                <w:bCs/>
              </w:rPr>
              <w:t>о</w:t>
            </w:r>
            <w:r w:rsidRPr="004C606C">
              <w:rPr>
                <w:b/>
                <w:bCs/>
              </w:rPr>
              <w:t>кумента</w:t>
            </w:r>
          </w:p>
        </w:tc>
        <w:tc>
          <w:tcPr>
            <w:tcW w:w="993" w:type="dxa"/>
            <w:vMerge w:val="restart"/>
            <w:shd w:val="clear" w:color="auto" w:fill="auto"/>
            <w:textDirection w:val="btLr"/>
          </w:tcPr>
          <w:p w:rsidR="00952066" w:rsidRPr="004C606C" w:rsidRDefault="00952066" w:rsidP="00A109BC">
            <w:pPr>
              <w:jc w:val="both"/>
              <w:rPr>
                <w:b/>
                <w:bCs/>
              </w:rPr>
            </w:pPr>
            <w:r w:rsidRPr="004C606C">
              <w:rPr>
                <w:b/>
                <w:bCs/>
              </w:rPr>
              <w:t>Необходимость предоставления, в следующих случ</w:t>
            </w:r>
            <w:r w:rsidRPr="004C606C">
              <w:rPr>
                <w:b/>
                <w:bCs/>
              </w:rPr>
              <w:t>а</w:t>
            </w:r>
            <w:r w:rsidRPr="004C606C">
              <w:rPr>
                <w:b/>
                <w:bCs/>
              </w:rPr>
              <w:t>ях</w:t>
            </w:r>
          </w:p>
        </w:tc>
        <w:tc>
          <w:tcPr>
            <w:tcW w:w="2409" w:type="dxa"/>
            <w:gridSpan w:val="3"/>
            <w:shd w:val="clear" w:color="auto" w:fill="auto"/>
          </w:tcPr>
          <w:p w:rsidR="00952066" w:rsidRPr="004C606C" w:rsidRDefault="00952066" w:rsidP="00A109BC">
            <w:pPr>
              <w:jc w:val="both"/>
              <w:rPr>
                <w:b/>
                <w:bCs/>
              </w:rPr>
            </w:pPr>
            <w:r w:rsidRPr="004C606C">
              <w:rPr>
                <w:b/>
                <w:bCs/>
              </w:rPr>
              <w:t>Личный прием</w:t>
            </w:r>
          </w:p>
        </w:tc>
        <w:tc>
          <w:tcPr>
            <w:tcW w:w="4395" w:type="dxa"/>
            <w:gridSpan w:val="2"/>
            <w:shd w:val="clear" w:color="auto" w:fill="auto"/>
          </w:tcPr>
          <w:p w:rsidR="00952066" w:rsidRPr="004C606C" w:rsidRDefault="00952066" w:rsidP="00A109BC">
            <w:pPr>
              <w:jc w:val="both"/>
              <w:rPr>
                <w:b/>
                <w:bCs/>
              </w:rPr>
            </w:pPr>
            <w:r w:rsidRPr="004C606C">
              <w:rPr>
                <w:b/>
                <w:bCs/>
              </w:rPr>
              <w:t>Обращение через «Портал госуда</w:t>
            </w:r>
            <w:r w:rsidRPr="004C606C">
              <w:rPr>
                <w:b/>
                <w:bCs/>
              </w:rPr>
              <w:t>р</w:t>
            </w:r>
            <w:r w:rsidRPr="004C606C">
              <w:rPr>
                <w:b/>
                <w:bCs/>
              </w:rPr>
              <w:t>ственных и муниципальных услуг Забайкальского края»</w:t>
            </w:r>
          </w:p>
        </w:tc>
      </w:tr>
      <w:tr w:rsidR="00952066" w:rsidRPr="004C606C" w:rsidTr="00952066">
        <w:trPr>
          <w:trHeight w:val="1171"/>
        </w:trPr>
        <w:tc>
          <w:tcPr>
            <w:tcW w:w="567" w:type="dxa"/>
            <w:vMerge/>
            <w:shd w:val="clear" w:color="auto" w:fill="auto"/>
          </w:tcPr>
          <w:p w:rsidR="00952066" w:rsidRPr="004C606C" w:rsidRDefault="00952066" w:rsidP="00A109BC">
            <w:pPr>
              <w:jc w:val="both"/>
            </w:pPr>
          </w:p>
        </w:tc>
        <w:tc>
          <w:tcPr>
            <w:tcW w:w="2268" w:type="dxa"/>
            <w:vMerge/>
            <w:shd w:val="clear" w:color="auto" w:fill="auto"/>
          </w:tcPr>
          <w:p w:rsidR="00952066" w:rsidRPr="004C606C" w:rsidRDefault="00952066" w:rsidP="00A109BC">
            <w:pPr>
              <w:jc w:val="both"/>
              <w:rPr>
                <w:b/>
                <w:bCs/>
              </w:rPr>
            </w:pPr>
          </w:p>
        </w:tc>
        <w:tc>
          <w:tcPr>
            <w:tcW w:w="993" w:type="dxa"/>
            <w:vMerge/>
            <w:shd w:val="clear" w:color="auto" w:fill="auto"/>
          </w:tcPr>
          <w:p w:rsidR="00952066" w:rsidRPr="004C606C" w:rsidRDefault="00952066" w:rsidP="00A109BC">
            <w:pPr>
              <w:jc w:val="both"/>
              <w:rPr>
                <w:b/>
                <w:bCs/>
              </w:rPr>
            </w:pPr>
          </w:p>
        </w:tc>
        <w:tc>
          <w:tcPr>
            <w:tcW w:w="1559" w:type="dxa"/>
            <w:gridSpan w:val="2"/>
            <w:shd w:val="clear" w:color="auto" w:fill="auto"/>
          </w:tcPr>
          <w:p w:rsidR="00952066" w:rsidRPr="004C606C" w:rsidRDefault="00952066" w:rsidP="00A109BC">
            <w:pPr>
              <w:jc w:val="both"/>
              <w:rPr>
                <w:b/>
                <w:bCs/>
              </w:rPr>
            </w:pPr>
            <w:r w:rsidRPr="004C606C">
              <w:rPr>
                <w:b/>
                <w:bCs/>
              </w:rPr>
              <w:t>Бумажный вид</w:t>
            </w:r>
          </w:p>
        </w:tc>
        <w:tc>
          <w:tcPr>
            <w:tcW w:w="850" w:type="dxa"/>
            <w:shd w:val="clear" w:color="auto" w:fill="auto"/>
          </w:tcPr>
          <w:p w:rsidR="00952066" w:rsidRPr="004C606C" w:rsidRDefault="00952066" w:rsidP="00A109BC">
            <w:pPr>
              <w:jc w:val="both"/>
              <w:rPr>
                <w:b/>
                <w:bCs/>
              </w:rPr>
            </w:pPr>
            <w:r w:rsidRPr="004C606C">
              <w:rPr>
                <w:b/>
                <w:bCs/>
              </w:rPr>
              <w:t>Электро</w:t>
            </w:r>
            <w:r w:rsidRPr="004C606C">
              <w:rPr>
                <w:b/>
                <w:bCs/>
              </w:rPr>
              <w:t>н</w:t>
            </w:r>
            <w:r w:rsidRPr="004C606C">
              <w:rPr>
                <w:b/>
                <w:bCs/>
              </w:rPr>
              <w:t>ный вид</w:t>
            </w:r>
          </w:p>
        </w:tc>
        <w:tc>
          <w:tcPr>
            <w:tcW w:w="2977" w:type="dxa"/>
            <w:shd w:val="clear" w:color="auto" w:fill="auto"/>
          </w:tcPr>
          <w:p w:rsidR="00952066" w:rsidRPr="004C606C" w:rsidRDefault="00952066" w:rsidP="00A109BC">
            <w:pPr>
              <w:jc w:val="both"/>
              <w:rPr>
                <w:b/>
                <w:bCs/>
              </w:rPr>
            </w:pPr>
            <w:r w:rsidRPr="004C606C">
              <w:rPr>
                <w:b/>
                <w:bCs/>
              </w:rPr>
              <w:t>Бумажно-электро</w:t>
            </w:r>
            <w:r w:rsidRPr="004C606C">
              <w:rPr>
                <w:b/>
                <w:bCs/>
              </w:rPr>
              <w:t>н</w:t>
            </w:r>
            <w:r w:rsidRPr="004C606C">
              <w:rPr>
                <w:b/>
                <w:bCs/>
              </w:rPr>
              <w:t>ный вид</w:t>
            </w:r>
          </w:p>
        </w:tc>
        <w:tc>
          <w:tcPr>
            <w:tcW w:w="1418" w:type="dxa"/>
            <w:shd w:val="clear" w:color="auto" w:fill="auto"/>
          </w:tcPr>
          <w:p w:rsidR="00952066" w:rsidRPr="004C606C" w:rsidRDefault="00952066" w:rsidP="00A109BC">
            <w:pPr>
              <w:jc w:val="both"/>
              <w:rPr>
                <w:b/>
                <w:bCs/>
              </w:rPr>
            </w:pPr>
            <w:r w:rsidRPr="004C606C">
              <w:rPr>
                <w:b/>
                <w:bCs/>
              </w:rPr>
              <w:t>Электро</w:t>
            </w:r>
            <w:r w:rsidRPr="004C606C">
              <w:rPr>
                <w:b/>
                <w:bCs/>
              </w:rPr>
              <w:t>н</w:t>
            </w:r>
            <w:r w:rsidRPr="004C606C">
              <w:rPr>
                <w:b/>
                <w:bCs/>
              </w:rPr>
              <w:t>ный</w:t>
            </w:r>
          </w:p>
          <w:p w:rsidR="00952066" w:rsidRPr="004C606C" w:rsidRDefault="00952066" w:rsidP="00A109BC">
            <w:pPr>
              <w:jc w:val="both"/>
              <w:rPr>
                <w:b/>
                <w:bCs/>
              </w:rPr>
            </w:pPr>
            <w:r w:rsidRPr="004C606C">
              <w:rPr>
                <w:b/>
                <w:bCs/>
              </w:rPr>
              <w:t> вид</w:t>
            </w:r>
          </w:p>
        </w:tc>
      </w:tr>
      <w:tr w:rsidR="00952066" w:rsidRPr="004C606C" w:rsidTr="00A109BC">
        <w:trPr>
          <w:trHeight w:val="870"/>
        </w:trPr>
        <w:tc>
          <w:tcPr>
            <w:tcW w:w="567" w:type="dxa"/>
            <w:vMerge/>
            <w:shd w:val="clear" w:color="auto" w:fill="auto"/>
          </w:tcPr>
          <w:p w:rsidR="00952066" w:rsidRPr="004C606C" w:rsidRDefault="00952066" w:rsidP="00A109BC">
            <w:pPr>
              <w:jc w:val="both"/>
            </w:pPr>
          </w:p>
        </w:tc>
        <w:tc>
          <w:tcPr>
            <w:tcW w:w="2268" w:type="dxa"/>
            <w:vMerge/>
            <w:shd w:val="clear" w:color="auto" w:fill="auto"/>
          </w:tcPr>
          <w:p w:rsidR="00952066" w:rsidRPr="004C606C" w:rsidRDefault="00952066" w:rsidP="00A109BC">
            <w:pPr>
              <w:jc w:val="both"/>
              <w:rPr>
                <w:b/>
                <w:bCs/>
              </w:rPr>
            </w:pPr>
          </w:p>
        </w:tc>
        <w:tc>
          <w:tcPr>
            <w:tcW w:w="993" w:type="dxa"/>
            <w:vMerge/>
            <w:shd w:val="clear" w:color="auto" w:fill="auto"/>
          </w:tcPr>
          <w:p w:rsidR="00952066" w:rsidRPr="004C606C" w:rsidRDefault="00952066" w:rsidP="00A109BC">
            <w:pPr>
              <w:jc w:val="both"/>
              <w:rPr>
                <w:b/>
                <w:bCs/>
              </w:rPr>
            </w:pPr>
          </w:p>
        </w:tc>
        <w:tc>
          <w:tcPr>
            <w:tcW w:w="850" w:type="dxa"/>
            <w:shd w:val="clear" w:color="auto" w:fill="auto"/>
          </w:tcPr>
          <w:p w:rsidR="00952066" w:rsidRPr="004C606C" w:rsidRDefault="00952066" w:rsidP="00A109BC">
            <w:pPr>
              <w:jc w:val="both"/>
              <w:rPr>
                <w:b/>
                <w:bCs/>
              </w:rPr>
            </w:pPr>
            <w:r w:rsidRPr="004C606C">
              <w:rPr>
                <w:b/>
                <w:bCs/>
              </w:rPr>
              <w:t>Вид док</w:t>
            </w:r>
            <w:r w:rsidRPr="004C606C">
              <w:rPr>
                <w:b/>
                <w:bCs/>
              </w:rPr>
              <w:t>у</w:t>
            </w:r>
            <w:r w:rsidRPr="004C606C">
              <w:rPr>
                <w:b/>
                <w:bCs/>
              </w:rPr>
              <w:t>мента</w:t>
            </w:r>
          </w:p>
        </w:tc>
        <w:tc>
          <w:tcPr>
            <w:tcW w:w="709" w:type="dxa"/>
            <w:shd w:val="clear" w:color="auto" w:fill="auto"/>
          </w:tcPr>
          <w:p w:rsidR="00952066" w:rsidRPr="004C606C" w:rsidRDefault="00952066" w:rsidP="00A109BC">
            <w:pPr>
              <w:jc w:val="both"/>
              <w:rPr>
                <w:b/>
                <w:bCs/>
              </w:rPr>
            </w:pPr>
            <w:r w:rsidRPr="004C606C">
              <w:rPr>
                <w:b/>
                <w:bCs/>
              </w:rPr>
              <w:t>Кол-во</w:t>
            </w:r>
          </w:p>
        </w:tc>
        <w:tc>
          <w:tcPr>
            <w:tcW w:w="850" w:type="dxa"/>
            <w:shd w:val="clear" w:color="auto" w:fill="auto"/>
          </w:tcPr>
          <w:p w:rsidR="00952066" w:rsidRPr="004C606C" w:rsidRDefault="00952066" w:rsidP="00A109BC">
            <w:pPr>
              <w:jc w:val="both"/>
              <w:rPr>
                <w:b/>
                <w:bCs/>
              </w:rPr>
            </w:pPr>
            <w:r w:rsidRPr="004C606C">
              <w:rPr>
                <w:b/>
                <w:bCs/>
              </w:rPr>
              <w:t>Вид док</w:t>
            </w:r>
            <w:r w:rsidRPr="004C606C">
              <w:rPr>
                <w:b/>
                <w:bCs/>
              </w:rPr>
              <w:t>у</w:t>
            </w:r>
            <w:r w:rsidRPr="004C606C">
              <w:rPr>
                <w:b/>
                <w:bCs/>
              </w:rPr>
              <w:t>мента</w:t>
            </w:r>
          </w:p>
        </w:tc>
        <w:tc>
          <w:tcPr>
            <w:tcW w:w="2977" w:type="dxa"/>
            <w:shd w:val="clear" w:color="auto" w:fill="auto"/>
          </w:tcPr>
          <w:p w:rsidR="00952066" w:rsidRPr="004C606C" w:rsidRDefault="00952066" w:rsidP="00A109BC">
            <w:pPr>
              <w:jc w:val="both"/>
              <w:rPr>
                <w:b/>
                <w:bCs/>
              </w:rPr>
            </w:pPr>
            <w:r w:rsidRPr="004C606C">
              <w:rPr>
                <w:b/>
                <w:bCs/>
              </w:rPr>
              <w:t>Вид док</w:t>
            </w:r>
            <w:r w:rsidRPr="004C606C">
              <w:rPr>
                <w:b/>
                <w:bCs/>
              </w:rPr>
              <w:t>у</w:t>
            </w:r>
            <w:r w:rsidRPr="004C606C">
              <w:rPr>
                <w:b/>
                <w:bCs/>
              </w:rPr>
              <w:t>мента</w:t>
            </w:r>
          </w:p>
        </w:tc>
        <w:tc>
          <w:tcPr>
            <w:tcW w:w="1418" w:type="dxa"/>
            <w:shd w:val="clear" w:color="auto" w:fill="auto"/>
          </w:tcPr>
          <w:p w:rsidR="00952066" w:rsidRPr="004C606C" w:rsidRDefault="00952066" w:rsidP="00A109BC">
            <w:pPr>
              <w:jc w:val="both"/>
              <w:rPr>
                <w:b/>
                <w:bCs/>
              </w:rPr>
            </w:pPr>
            <w:r w:rsidRPr="004C606C">
              <w:rPr>
                <w:b/>
                <w:bCs/>
              </w:rPr>
              <w:t>Вид док</w:t>
            </w:r>
            <w:r w:rsidRPr="004C606C">
              <w:rPr>
                <w:b/>
                <w:bCs/>
              </w:rPr>
              <w:t>у</w:t>
            </w:r>
            <w:r w:rsidRPr="004C606C">
              <w:rPr>
                <w:b/>
                <w:bCs/>
              </w:rPr>
              <w:t>мента</w:t>
            </w:r>
          </w:p>
        </w:tc>
      </w:tr>
      <w:tr w:rsidR="00952066" w:rsidRPr="004C606C" w:rsidTr="00A109BC">
        <w:trPr>
          <w:trHeight w:val="1132"/>
        </w:trPr>
        <w:tc>
          <w:tcPr>
            <w:tcW w:w="567" w:type="dxa"/>
            <w:shd w:val="clear" w:color="auto" w:fill="auto"/>
          </w:tcPr>
          <w:p w:rsidR="00952066" w:rsidRPr="004C606C" w:rsidRDefault="00952066" w:rsidP="00A109BC">
            <w:pPr>
              <w:jc w:val="both"/>
            </w:pPr>
            <w:r w:rsidRPr="004C606C">
              <w:t>1</w:t>
            </w:r>
          </w:p>
        </w:tc>
        <w:tc>
          <w:tcPr>
            <w:tcW w:w="2268" w:type="dxa"/>
            <w:shd w:val="clear" w:color="auto" w:fill="auto"/>
          </w:tcPr>
          <w:p w:rsidR="00952066" w:rsidRPr="004C606C" w:rsidRDefault="00952066" w:rsidP="00A109BC">
            <w:pPr>
              <w:jc w:val="both"/>
            </w:pPr>
            <w:r w:rsidRPr="004C606C">
              <w:rPr>
                <w:bCs/>
              </w:rPr>
              <w:t>Заявление о выдаче разрешения по форме согласно прил</w:t>
            </w:r>
            <w:r w:rsidRPr="004C606C">
              <w:rPr>
                <w:bCs/>
              </w:rPr>
              <w:t>о</w:t>
            </w:r>
            <w:r w:rsidRPr="004C606C">
              <w:rPr>
                <w:bCs/>
              </w:rPr>
              <w:t>жению №</w:t>
            </w:r>
            <w:r>
              <w:rPr>
                <w:bCs/>
              </w:rPr>
              <w:t>1</w:t>
            </w:r>
          </w:p>
        </w:tc>
        <w:tc>
          <w:tcPr>
            <w:tcW w:w="993" w:type="dxa"/>
            <w:shd w:val="clear" w:color="auto" w:fill="auto"/>
          </w:tcPr>
          <w:p w:rsidR="00952066" w:rsidRPr="004C606C" w:rsidRDefault="00952066" w:rsidP="00A109BC">
            <w:pPr>
              <w:jc w:val="both"/>
            </w:pPr>
            <w:r w:rsidRPr="004C606C">
              <w:t>Обяз</w:t>
            </w:r>
            <w:r w:rsidRPr="004C606C">
              <w:t>а</w:t>
            </w:r>
            <w:r w:rsidRPr="004C606C">
              <w:t>тельно</w:t>
            </w:r>
          </w:p>
        </w:tc>
        <w:tc>
          <w:tcPr>
            <w:tcW w:w="850" w:type="dxa"/>
            <w:shd w:val="clear" w:color="auto" w:fill="auto"/>
          </w:tcPr>
          <w:p w:rsidR="00952066" w:rsidRPr="004C606C" w:rsidRDefault="00952066" w:rsidP="00A109BC">
            <w:pPr>
              <w:jc w:val="both"/>
            </w:pPr>
            <w:r w:rsidRPr="004C606C">
              <w:t>Ор</w:t>
            </w:r>
            <w:r w:rsidRPr="004C606C">
              <w:t>и</w:t>
            </w:r>
            <w:r w:rsidRPr="004C606C">
              <w:t xml:space="preserve">гинал </w:t>
            </w:r>
          </w:p>
        </w:tc>
        <w:tc>
          <w:tcPr>
            <w:tcW w:w="709" w:type="dxa"/>
            <w:shd w:val="clear" w:color="auto" w:fill="auto"/>
          </w:tcPr>
          <w:p w:rsidR="00952066" w:rsidRPr="004C606C" w:rsidRDefault="00952066" w:rsidP="00A109BC">
            <w:pPr>
              <w:jc w:val="both"/>
            </w:pPr>
            <w:r w:rsidRPr="004C606C">
              <w:t>1</w:t>
            </w:r>
          </w:p>
        </w:tc>
        <w:tc>
          <w:tcPr>
            <w:tcW w:w="850" w:type="dxa"/>
            <w:shd w:val="clear" w:color="auto" w:fill="auto"/>
          </w:tcPr>
          <w:p w:rsidR="00952066" w:rsidRPr="004C606C" w:rsidRDefault="00952066" w:rsidP="00A109BC">
            <w:pPr>
              <w:jc w:val="both"/>
            </w:pPr>
            <w:r w:rsidRPr="004C606C">
              <w:t>-</w:t>
            </w:r>
          </w:p>
        </w:tc>
        <w:tc>
          <w:tcPr>
            <w:tcW w:w="2977" w:type="dxa"/>
            <w:shd w:val="clear" w:color="auto" w:fill="auto"/>
          </w:tcPr>
          <w:p w:rsidR="00952066" w:rsidRPr="004C606C" w:rsidRDefault="00952066"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t xml:space="preserve"> </w:t>
            </w:r>
            <w:r w:rsidRPr="004C606C">
              <w:t>пр</w:t>
            </w:r>
            <w:r w:rsidRPr="004C606C">
              <w:t>о</w:t>
            </w:r>
            <w:r w:rsidRPr="004C606C">
              <w:t>стой ЭЦП</w:t>
            </w:r>
          </w:p>
          <w:p w:rsidR="00952066" w:rsidRPr="004C606C" w:rsidRDefault="00952066" w:rsidP="00A109BC">
            <w:pPr>
              <w:jc w:val="both"/>
            </w:pPr>
            <w:r>
              <w:t xml:space="preserve"> </w:t>
            </w:r>
          </w:p>
        </w:tc>
        <w:tc>
          <w:tcPr>
            <w:tcW w:w="1418" w:type="dxa"/>
            <w:shd w:val="clear" w:color="auto" w:fill="auto"/>
          </w:tcPr>
          <w:p w:rsidR="00952066" w:rsidRPr="004C606C" w:rsidRDefault="00952066" w:rsidP="00A109BC">
            <w:pPr>
              <w:jc w:val="both"/>
            </w:pPr>
            <w:r w:rsidRPr="004C606C">
              <w:t> Документ, подписа</w:t>
            </w:r>
            <w:r w:rsidRPr="004C606C">
              <w:t>н</w:t>
            </w:r>
            <w:r w:rsidRPr="004C606C">
              <w:t>ный пр</w:t>
            </w:r>
            <w:r w:rsidRPr="004C606C">
              <w:t>о</w:t>
            </w:r>
            <w:r w:rsidRPr="004C606C">
              <w:t>стой ЭЦП</w:t>
            </w:r>
          </w:p>
        </w:tc>
      </w:tr>
      <w:tr w:rsidR="00952066" w:rsidRPr="004C606C" w:rsidTr="00A109BC">
        <w:trPr>
          <w:trHeight w:val="1338"/>
        </w:trPr>
        <w:tc>
          <w:tcPr>
            <w:tcW w:w="567" w:type="dxa"/>
            <w:shd w:val="clear" w:color="auto" w:fill="auto"/>
          </w:tcPr>
          <w:p w:rsidR="00952066" w:rsidRPr="004C606C" w:rsidRDefault="00952066" w:rsidP="00A109BC">
            <w:pPr>
              <w:jc w:val="both"/>
            </w:pPr>
            <w:r w:rsidRPr="004C606C">
              <w:t>2</w:t>
            </w:r>
          </w:p>
        </w:tc>
        <w:tc>
          <w:tcPr>
            <w:tcW w:w="2268" w:type="dxa"/>
            <w:shd w:val="clear" w:color="auto" w:fill="auto"/>
          </w:tcPr>
          <w:p w:rsidR="00952066" w:rsidRPr="004C606C" w:rsidRDefault="00952066" w:rsidP="00A109BC">
            <w:pPr>
              <w:jc w:val="both"/>
              <w:rPr>
                <w:spacing w:val="-4"/>
              </w:rPr>
            </w:pPr>
            <w:r w:rsidRPr="004C606C">
              <w:rPr>
                <w:bCs/>
              </w:rPr>
              <w:t>Документ, удостов</w:t>
            </w:r>
            <w:r w:rsidRPr="004C606C">
              <w:rPr>
                <w:bCs/>
              </w:rPr>
              <w:t>е</w:t>
            </w:r>
            <w:r w:rsidRPr="004C606C">
              <w:rPr>
                <w:bCs/>
              </w:rPr>
              <w:t>ряющий личность заявителя или пре</w:t>
            </w:r>
            <w:r w:rsidRPr="004C606C">
              <w:rPr>
                <w:bCs/>
              </w:rPr>
              <w:t>д</w:t>
            </w:r>
            <w:r w:rsidRPr="004C606C">
              <w:rPr>
                <w:bCs/>
              </w:rPr>
              <w:t>ставителя заявителя</w:t>
            </w:r>
          </w:p>
        </w:tc>
        <w:tc>
          <w:tcPr>
            <w:tcW w:w="993" w:type="dxa"/>
            <w:shd w:val="clear" w:color="auto" w:fill="auto"/>
          </w:tcPr>
          <w:p w:rsidR="00952066" w:rsidRPr="004C606C" w:rsidRDefault="00952066" w:rsidP="00A109BC">
            <w:pPr>
              <w:jc w:val="both"/>
            </w:pPr>
            <w:r w:rsidRPr="004C606C">
              <w:t>Обяз</w:t>
            </w:r>
            <w:r w:rsidRPr="004C606C">
              <w:t>а</w:t>
            </w:r>
            <w:r w:rsidRPr="004C606C">
              <w:t>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w:t>
            </w:r>
          </w:p>
        </w:tc>
        <w:tc>
          <w:tcPr>
            <w:tcW w:w="709" w:type="dxa"/>
            <w:shd w:val="clear" w:color="auto" w:fill="auto"/>
          </w:tcPr>
          <w:p w:rsidR="00952066" w:rsidRPr="004C606C" w:rsidRDefault="00952066" w:rsidP="00A109BC">
            <w:pPr>
              <w:jc w:val="both"/>
            </w:pPr>
            <w:r w:rsidRPr="004C606C">
              <w:t>1</w:t>
            </w:r>
          </w:p>
        </w:tc>
        <w:tc>
          <w:tcPr>
            <w:tcW w:w="850" w:type="dxa"/>
            <w:shd w:val="clear" w:color="auto" w:fill="auto"/>
          </w:tcPr>
          <w:p w:rsidR="00952066" w:rsidRPr="004C606C" w:rsidRDefault="00952066" w:rsidP="00A109BC">
            <w:pPr>
              <w:jc w:val="both"/>
            </w:pPr>
            <w:r>
              <w:t>-</w:t>
            </w: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r w:rsidRPr="004C606C">
              <w:t>Документ, подписа</w:t>
            </w:r>
            <w:r w:rsidRPr="004C606C">
              <w:t>н</w:t>
            </w:r>
            <w:r w:rsidRPr="004C606C">
              <w:t>ный пр</w:t>
            </w:r>
            <w:r w:rsidRPr="004C606C">
              <w:t>о</w:t>
            </w:r>
            <w:r w:rsidRPr="004C606C">
              <w:t>стой ЭЦП</w:t>
            </w:r>
          </w:p>
        </w:tc>
      </w:tr>
      <w:tr w:rsidR="00952066" w:rsidRPr="004C606C" w:rsidTr="00A109BC">
        <w:trPr>
          <w:trHeight w:val="556"/>
        </w:trPr>
        <w:tc>
          <w:tcPr>
            <w:tcW w:w="567" w:type="dxa"/>
            <w:shd w:val="clear" w:color="auto" w:fill="auto"/>
          </w:tcPr>
          <w:p w:rsidR="00952066" w:rsidRPr="004C606C" w:rsidRDefault="00952066" w:rsidP="00A109BC">
            <w:pPr>
              <w:jc w:val="both"/>
            </w:pPr>
            <w:r w:rsidRPr="004C606C">
              <w:t>3</w:t>
            </w:r>
          </w:p>
        </w:tc>
        <w:tc>
          <w:tcPr>
            <w:tcW w:w="2268" w:type="dxa"/>
            <w:shd w:val="clear" w:color="auto" w:fill="auto"/>
          </w:tcPr>
          <w:p w:rsidR="00952066" w:rsidRPr="004C606C" w:rsidRDefault="00952066" w:rsidP="00A109BC">
            <w:pPr>
              <w:suppressAutoHyphens/>
              <w:jc w:val="both"/>
              <w:rPr>
                <w:spacing w:val="-4"/>
              </w:rPr>
            </w:pPr>
            <w:r w:rsidRPr="004C606C">
              <w:rPr>
                <w:bCs/>
              </w:rPr>
              <w:t>Правоустанавливающие документы на земельный участок</w:t>
            </w:r>
          </w:p>
        </w:tc>
        <w:tc>
          <w:tcPr>
            <w:tcW w:w="993" w:type="dxa"/>
            <w:shd w:val="clear" w:color="auto" w:fill="auto"/>
          </w:tcPr>
          <w:p w:rsidR="00952066" w:rsidRPr="004C606C" w:rsidRDefault="00952066" w:rsidP="00A109BC">
            <w:pPr>
              <w:jc w:val="both"/>
            </w:pPr>
            <w:r w:rsidRPr="004C606C">
              <w:t>Не об</w:t>
            </w:r>
            <w:r w:rsidRPr="004C606C">
              <w:t>я</w:t>
            </w:r>
            <w:r w:rsidRPr="004C606C">
              <w:t>зательно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 либо копии</w:t>
            </w:r>
          </w:p>
        </w:tc>
        <w:tc>
          <w:tcPr>
            <w:tcW w:w="709" w:type="dxa"/>
            <w:shd w:val="clear" w:color="auto" w:fill="auto"/>
          </w:tcPr>
          <w:p w:rsidR="00952066" w:rsidRPr="004C606C" w:rsidRDefault="00952066" w:rsidP="00A109BC">
            <w:pPr>
              <w:jc w:val="both"/>
            </w:pPr>
            <w:r w:rsidRPr="004C606C">
              <w:t>1</w:t>
            </w:r>
          </w:p>
        </w:tc>
        <w:tc>
          <w:tcPr>
            <w:tcW w:w="850" w:type="dxa"/>
            <w:shd w:val="clear" w:color="auto" w:fill="auto"/>
          </w:tcPr>
          <w:p w:rsidR="00952066" w:rsidRPr="004C606C" w:rsidRDefault="00952066" w:rsidP="00A109BC">
            <w:pPr>
              <w:jc w:val="both"/>
            </w:pPr>
            <w:r w:rsidRPr="004C606C">
              <w:t>З</w:t>
            </w:r>
            <w:r w:rsidRPr="004C606C">
              <w:t>а</w:t>
            </w:r>
            <w:r w:rsidRPr="004C606C">
              <w:t>прос в Роср</w:t>
            </w:r>
            <w:r w:rsidRPr="004C606C">
              <w:t>е</w:t>
            </w:r>
            <w:r w:rsidRPr="004C606C">
              <w:t>естр</w:t>
            </w: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r w:rsidRPr="004C606C">
              <w:t>Запрос в Ро</w:t>
            </w:r>
            <w:r w:rsidRPr="004C606C">
              <w:t>с</w:t>
            </w:r>
            <w:r w:rsidRPr="004C606C">
              <w:t>реестр</w:t>
            </w:r>
          </w:p>
        </w:tc>
      </w:tr>
      <w:tr w:rsidR="00952066" w:rsidRPr="004C606C" w:rsidTr="00A109BC">
        <w:trPr>
          <w:trHeight w:val="1338"/>
        </w:trPr>
        <w:tc>
          <w:tcPr>
            <w:tcW w:w="567" w:type="dxa"/>
            <w:shd w:val="clear" w:color="auto" w:fill="auto"/>
          </w:tcPr>
          <w:p w:rsidR="00952066" w:rsidRPr="004C606C" w:rsidRDefault="00952066" w:rsidP="00A109BC">
            <w:pPr>
              <w:jc w:val="both"/>
            </w:pPr>
            <w:r w:rsidRPr="004C606C">
              <w:t>4</w:t>
            </w:r>
          </w:p>
        </w:tc>
        <w:tc>
          <w:tcPr>
            <w:tcW w:w="2268" w:type="dxa"/>
            <w:shd w:val="clear" w:color="auto" w:fill="auto"/>
          </w:tcPr>
          <w:p w:rsidR="00952066" w:rsidRPr="004C606C" w:rsidRDefault="00952066" w:rsidP="00A109BC">
            <w:pPr>
              <w:jc w:val="both"/>
              <w:rPr>
                <w:spacing w:val="-4"/>
              </w:rPr>
            </w:pPr>
            <w:r w:rsidRPr="004C606C">
              <w:t>Градостроительный план земельного участка или в случае выдачи разреш</w:t>
            </w:r>
            <w:r w:rsidRPr="004C606C">
              <w:t>е</w:t>
            </w:r>
            <w:r w:rsidRPr="004C606C">
              <w:t>ния на строительство линейного объекта ре</w:t>
            </w:r>
            <w:r w:rsidRPr="004C606C">
              <w:t>к</w:t>
            </w:r>
            <w:r w:rsidRPr="004C606C">
              <w:t>визиты проекта планировки террит</w:t>
            </w:r>
            <w:r w:rsidRPr="004C606C">
              <w:t>о</w:t>
            </w:r>
            <w:r w:rsidRPr="004C606C">
              <w:t>рии и проекта меж</w:t>
            </w:r>
            <w:r w:rsidRPr="004C606C">
              <w:t>е</w:t>
            </w:r>
            <w:r w:rsidRPr="004C606C">
              <w:t>вания террит</w:t>
            </w:r>
            <w:r w:rsidRPr="004C606C">
              <w:t>о</w:t>
            </w:r>
            <w:r w:rsidRPr="004C606C">
              <w:t>рии</w:t>
            </w:r>
          </w:p>
        </w:tc>
        <w:tc>
          <w:tcPr>
            <w:tcW w:w="993" w:type="dxa"/>
            <w:shd w:val="clear" w:color="auto" w:fill="auto"/>
          </w:tcPr>
          <w:p w:rsidR="00952066" w:rsidRPr="004C606C" w:rsidRDefault="00952066" w:rsidP="00A109BC">
            <w:pPr>
              <w:jc w:val="both"/>
            </w:pPr>
            <w:r w:rsidRPr="004C606C">
              <w:t>Не об</w:t>
            </w:r>
            <w:r w:rsidRPr="004C606C">
              <w:t>я</w:t>
            </w:r>
            <w:r w:rsidRPr="004C606C">
              <w:t>зательно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w:t>
            </w:r>
          </w:p>
        </w:tc>
        <w:tc>
          <w:tcPr>
            <w:tcW w:w="709" w:type="dxa"/>
            <w:shd w:val="clear" w:color="auto" w:fill="auto"/>
          </w:tcPr>
          <w:p w:rsidR="00952066" w:rsidRPr="004C606C" w:rsidRDefault="00952066" w:rsidP="00A109BC">
            <w:pPr>
              <w:jc w:val="both"/>
            </w:pPr>
            <w:r w:rsidRPr="004C606C">
              <w:t>1</w:t>
            </w:r>
          </w:p>
        </w:tc>
        <w:tc>
          <w:tcPr>
            <w:tcW w:w="850" w:type="dxa"/>
            <w:shd w:val="clear" w:color="auto" w:fill="auto"/>
          </w:tcPr>
          <w:p w:rsidR="00952066" w:rsidRPr="004C606C" w:rsidRDefault="00952066" w:rsidP="00A109BC">
            <w:pPr>
              <w:jc w:val="both"/>
            </w:pPr>
            <w:r w:rsidRPr="004C606C">
              <w:t>З</w:t>
            </w:r>
            <w:r w:rsidRPr="004C606C">
              <w:t>а</w:t>
            </w:r>
            <w:r w:rsidRPr="004C606C">
              <w:t>прос в ОМСУ</w:t>
            </w: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r w:rsidRPr="004C606C">
              <w:t>Запрос в ОМСУ</w:t>
            </w:r>
          </w:p>
        </w:tc>
      </w:tr>
      <w:tr w:rsidR="00952066" w:rsidRPr="004C606C" w:rsidTr="00A109BC">
        <w:trPr>
          <w:trHeight w:val="1338"/>
        </w:trPr>
        <w:tc>
          <w:tcPr>
            <w:tcW w:w="567" w:type="dxa"/>
            <w:shd w:val="clear" w:color="auto" w:fill="auto"/>
          </w:tcPr>
          <w:p w:rsidR="00952066" w:rsidRPr="004C606C" w:rsidRDefault="00952066" w:rsidP="00A109BC">
            <w:pPr>
              <w:jc w:val="both"/>
            </w:pPr>
            <w:r w:rsidRPr="004C606C">
              <w:lastRenderedPageBreak/>
              <w:t>5</w:t>
            </w:r>
          </w:p>
        </w:tc>
        <w:tc>
          <w:tcPr>
            <w:tcW w:w="2268" w:type="dxa"/>
            <w:shd w:val="clear" w:color="auto" w:fill="auto"/>
          </w:tcPr>
          <w:p w:rsidR="00952066" w:rsidRPr="004C606C" w:rsidRDefault="00952066" w:rsidP="00A109BC">
            <w:pPr>
              <w:jc w:val="both"/>
              <w:rPr>
                <w:spacing w:val="-4"/>
              </w:rPr>
            </w:pPr>
            <w:r w:rsidRPr="004C606C">
              <w:t>Материалы, соде</w:t>
            </w:r>
            <w:r w:rsidRPr="004C606C">
              <w:t>р</w:t>
            </w:r>
            <w:r w:rsidRPr="004C606C">
              <w:t>жащиеся в проектной док</w:t>
            </w:r>
            <w:r w:rsidRPr="004C606C">
              <w:t>у</w:t>
            </w:r>
            <w:r w:rsidRPr="004C606C">
              <w:t>ментации</w:t>
            </w:r>
          </w:p>
        </w:tc>
        <w:tc>
          <w:tcPr>
            <w:tcW w:w="993" w:type="dxa"/>
            <w:shd w:val="clear" w:color="auto" w:fill="auto"/>
          </w:tcPr>
          <w:p w:rsidR="00952066" w:rsidRPr="004C606C" w:rsidRDefault="00952066" w:rsidP="00A109BC">
            <w:pPr>
              <w:jc w:val="both"/>
            </w:pPr>
            <w:r w:rsidRPr="004C606C">
              <w:t>Обяз</w:t>
            </w:r>
            <w:r w:rsidRPr="004C606C">
              <w:t>а</w:t>
            </w:r>
            <w:r w:rsidRPr="004C606C">
              <w:t>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w:t>
            </w:r>
          </w:p>
        </w:tc>
        <w:tc>
          <w:tcPr>
            <w:tcW w:w="709" w:type="dxa"/>
            <w:shd w:val="clear" w:color="auto" w:fill="auto"/>
          </w:tcPr>
          <w:p w:rsidR="00952066" w:rsidRPr="004C606C" w:rsidRDefault="00952066" w:rsidP="00A109BC">
            <w:pPr>
              <w:jc w:val="both"/>
            </w:pPr>
            <w:r w:rsidRPr="004C606C">
              <w:t>1</w:t>
            </w:r>
          </w:p>
        </w:tc>
        <w:tc>
          <w:tcPr>
            <w:tcW w:w="850" w:type="dxa"/>
            <w:shd w:val="clear" w:color="auto" w:fill="auto"/>
          </w:tcPr>
          <w:p w:rsidR="00952066" w:rsidRPr="004C606C" w:rsidRDefault="00952066" w:rsidP="00A109BC">
            <w:pPr>
              <w:jc w:val="both"/>
            </w:pPr>
            <w:r w:rsidRPr="004C606C">
              <w:t>-</w:t>
            </w: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r w:rsidRPr="004C606C">
              <w:t>Документ, подписа</w:t>
            </w:r>
            <w:r w:rsidRPr="004C606C">
              <w:t>н</w:t>
            </w:r>
            <w:r w:rsidRPr="004C606C">
              <w:t xml:space="preserve">ный </w:t>
            </w:r>
            <w:proofErr w:type="gramStart"/>
            <w:r w:rsidRPr="004C606C">
              <w:t>ус</w:t>
            </w:r>
            <w:r w:rsidRPr="004C606C">
              <w:t>и</w:t>
            </w:r>
            <w:r w:rsidRPr="004C606C">
              <w:t>ленной</w:t>
            </w:r>
            <w:proofErr w:type="gramEnd"/>
            <w:r w:rsidRPr="004C606C">
              <w:t xml:space="preserve"> квалиф</w:t>
            </w:r>
            <w:r w:rsidRPr="004C606C">
              <w:t>и</w:t>
            </w:r>
            <w:r w:rsidRPr="004C606C">
              <w:t>цирова</w:t>
            </w:r>
            <w:r w:rsidRPr="004C606C">
              <w:t>н</w:t>
            </w:r>
            <w:r w:rsidRPr="004C606C">
              <w:t>ной ЭЦП</w:t>
            </w:r>
          </w:p>
        </w:tc>
      </w:tr>
      <w:tr w:rsidR="00952066" w:rsidRPr="004C606C" w:rsidTr="00A109BC">
        <w:trPr>
          <w:trHeight w:val="1338"/>
        </w:trPr>
        <w:tc>
          <w:tcPr>
            <w:tcW w:w="567" w:type="dxa"/>
            <w:shd w:val="clear" w:color="auto" w:fill="auto"/>
          </w:tcPr>
          <w:p w:rsidR="00952066" w:rsidRPr="004C606C" w:rsidRDefault="00952066" w:rsidP="00A109BC">
            <w:pPr>
              <w:jc w:val="both"/>
            </w:pPr>
            <w:r w:rsidRPr="004C606C">
              <w:t>6</w:t>
            </w:r>
          </w:p>
        </w:tc>
        <w:tc>
          <w:tcPr>
            <w:tcW w:w="2268" w:type="dxa"/>
            <w:shd w:val="clear" w:color="auto" w:fill="auto"/>
          </w:tcPr>
          <w:p w:rsidR="00952066" w:rsidRPr="004C606C" w:rsidRDefault="00952066" w:rsidP="00A109BC">
            <w:pPr>
              <w:jc w:val="both"/>
            </w:pPr>
            <w:r w:rsidRPr="004C606C">
              <w:t>Положительное заключение экспертизы проектной докуме</w:t>
            </w:r>
            <w:r w:rsidRPr="004C606C">
              <w:t>н</w:t>
            </w:r>
            <w:r>
              <w:t>тации объекта капитального строительства.</w:t>
            </w:r>
            <w:r w:rsidRPr="004C606C">
              <w:t xml:space="preserve"> </w:t>
            </w:r>
          </w:p>
        </w:tc>
        <w:tc>
          <w:tcPr>
            <w:tcW w:w="993" w:type="dxa"/>
            <w:shd w:val="clear" w:color="auto" w:fill="auto"/>
          </w:tcPr>
          <w:p w:rsidR="00952066" w:rsidRPr="004C606C" w:rsidRDefault="00952066" w:rsidP="00A109BC">
            <w:pPr>
              <w:jc w:val="both"/>
            </w:pPr>
            <w:r w:rsidRPr="004C606C">
              <w:t>Обяз</w:t>
            </w:r>
            <w:r w:rsidRPr="004C606C">
              <w:t>а</w:t>
            </w:r>
            <w:r w:rsidRPr="004C606C">
              <w:t>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w:t>
            </w:r>
          </w:p>
        </w:tc>
        <w:tc>
          <w:tcPr>
            <w:tcW w:w="709" w:type="dxa"/>
            <w:shd w:val="clear" w:color="auto" w:fill="auto"/>
          </w:tcPr>
          <w:p w:rsidR="00952066" w:rsidRPr="004C606C" w:rsidRDefault="00952066" w:rsidP="00A109BC">
            <w:pPr>
              <w:jc w:val="both"/>
            </w:pPr>
            <w:r w:rsidRPr="004C606C">
              <w:t>1</w:t>
            </w:r>
          </w:p>
        </w:tc>
        <w:tc>
          <w:tcPr>
            <w:tcW w:w="850" w:type="dxa"/>
            <w:shd w:val="clear" w:color="auto" w:fill="auto"/>
          </w:tcPr>
          <w:p w:rsidR="00952066" w:rsidRPr="004C606C" w:rsidRDefault="00952066" w:rsidP="00A109BC">
            <w:pPr>
              <w:jc w:val="both"/>
            </w:pPr>
            <w:r w:rsidRPr="004C606C">
              <w:t>З</w:t>
            </w:r>
            <w:r w:rsidRPr="004C606C">
              <w:t>а</w:t>
            </w:r>
            <w:r w:rsidRPr="004C606C">
              <w:t>прос в И</w:t>
            </w:r>
            <w:r w:rsidRPr="004C606C">
              <w:t>н</w:t>
            </w:r>
            <w:r w:rsidRPr="004C606C">
              <w:t xml:space="preserve">спекцию </w:t>
            </w:r>
            <w:proofErr w:type="spellStart"/>
            <w:r w:rsidRPr="004C606C">
              <w:t>го</w:t>
            </w:r>
            <w:r w:rsidRPr="004C606C">
              <w:t>с</w:t>
            </w:r>
            <w:r w:rsidRPr="004C606C">
              <w:t>стройнадзора</w:t>
            </w:r>
            <w:proofErr w:type="spellEnd"/>
            <w:r w:rsidRPr="004C606C">
              <w:t xml:space="preserve"> Заба</w:t>
            </w:r>
            <w:r w:rsidRPr="004C606C">
              <w:t>й</w:t>
            </w:r>
            <w:r w:rsidRPr="004C606C">
              <w:t>кальск</w:t>
            </w:r>
            <w:r w:rsidRPr="004C606C">
              <w:t>о</w:t>
            </w:r>
            <w:r w:rsidRPr="004C606C">
              <w:t>го края</w:t>
            </w: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r w:rsidRPr="004C606C">
              <w:t>Запрос в И</w:t>
            </w:r>
            <w:r w:rsidRPr="004C606C">
              <w:t>н</w:t>
            </w:r>
            <w:r w:rsidRPr="004C606C">
              <w:t xml:space="preserve">спекцию </w:t>
            </w:r>
            <w:proofErr w:type="spellStart"/>
            <w:r w:rsidRPr="004C606C">
              <w:t>госстро</w:t>
            </w:r>
            <w:r w:rsidRPr="004C606C">
              <w:t>й</w:t>
            </w:r>
            <w:r w:rsidRPr="004C606C">
              <w:t>надз</w:t>
            </w:r>
            <w:r w:rsidRPr="004C606C">
              <w:t>о</w:t>
            </w:r>
            <w:r w:rsidRPr="004C606C">
              <w:t>ра</w:t>
            </w:r>
            <w:proofErr w:type="spellEnd"/>
            <w:r w:rsidRPr="004C606C">
              <w:t xml:space="preserve"> Забайкал</w:t>
            </w:r>
            <w:r w:rsidRPr="004C606C">
              <w:t>ь</w:t>
            </w:r>
            <w:r w:rsidRPr="004C606C">
              <w:t>ского края</w:t>
            </w:r>
          </w:p>
        </w:tc>
      </w:tr>
      <w:tr w:rsidR="00952066" w:rsidRPr="004C606C" w:rsidTr="00A109BC">
        <w:trPr>
          <w:trHeight w:val="1338"/>
        </w:trPr>
        <w:tc>
          <w:tcPr>
            <w:tcW w:w="567" w:type="dxa"/>
            <w:shd w:val="clear" w:color="auto" w:fill="auto"/>
          </w:tcPr>
          <w:p w:rsidR="00952066" w:rsidRPr="004C606C" w:rsidRDefault="00952066" w:rsidP="00A109BC">
            <w:pPr>
              <w:jc w:val="both"/>
            </w:pPr>
            <w:r w:rsidRPr="004C606C">
              <w:t>7</w:t>
            </w:r>
          </w:p>
        </w:tc>
        <w:tc>
          <w:tcPr>
            <w:tcW w:w="2268" w:type="dxa"/>
            <w:shd w:val="clear" w:color="auto" w:fill="auto"/>
          </w:tcPr>
          <w:p w:rsidR="00952066" w:rsidRPr="004C606C" w:rsidRDefault="00952066" w:rsidP="00A109BC">
            <w:pPr>
              <w:jc w:val="both"/>
            </w:pPr>
            <w:r w:rsidRPr="004C606C">
              <w:t>Разрешение на отклонение от предельных пар</w:t>
            </w:r>
            <w:r w:rsidRPr="004C606C">
              <w:t>а</w:t>
            </w:r>
            <w:r w:rsidRPr="004C606C">
              <w:t>метров разрешенного строительства, реко</w:t>
            </w:r>
            <w:r w:rsidRPr="004C606C">
              <w:t>н</w:t>
            </w:r>
            <w:r w:rsidRPr="004C606C">
              <w:t>струкции в случаях, пред</w:t>
            </w:r>
            <w:r w:rsidRPr="004C606C">
              <w:t>у</w:t>
            </w:r>
            <w:r w:rsidRPr="004C606C">
              <w:t>смотренных законод</w:t>
            </w:r>
            <w:r w:rsidRPr="004C606C">
              <w:t>а</w:t>
            </w:r>
            <w:r w:rsidRPr="004C606C">
              <w:t>тельством</w:t>
            </w:r>
          </w:p>
        </w:tc>
        <w:tc>
          <w:tcPr>
            <w:tcW w:w="993" w:type="dxa"/>
            <w:shd w:val="clear" w:color="auto" w:fill="auto"/>
          </w:tcPr>
          <w:p w:rsidR="00952066" w:rsidRPr="004C606C" w:rsidRDefault="00952066" w:rsidP="00A109BC">
            <w:pPr>
              <w:jc w:val="both"/>
            </w:pPr>
            <w:r w:rsidRPr="004C606C">
              <w:t>Не об</w:t>
            </w:r>
            <w:r w:rsidRPr="004C606C">
              <w:t>я</w:t>
            </w:r>
            <w:r w:rsidRPr="004C606C">
              <w:t>зательно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w:t>
            </w:r>
          </w:p>
        </w:tc>
        <w:tc>
          <w:tcPr>
            <w:tcW w:w="709" w:type="dxa"/>
            <w:shd w:val="clear" w:color="auto" w:fill="auto"/>
          </w:tcPr>
          <w:p w:rsidR="00952066" w:rsidRPr="004C606C" w:rsidRDefault="00952066" w:rsidP="00A109BC">
            <w:pPr>
              <w:jc w:val="both"/>
            </w:pPr>
            <w:r w:rsidRPr="004C606C">
              <w:t>1</w:t>
            </w:r>
          </w:p>
        </w:tc>
        <w:tc>
          <w:tcPr>
            <w:tcW w:w="850" w:type="dxa"/>
            <w:shd w:val="clear" w:color="auto" w:fill="auto"/>
          </w:tcPr>
          <w:p w:rsidR="00952066" w:rsidRPr="004C606C" w:rsidRDefault="00952066" w:rsidP="00A109BC">
            <w:pPr>
              <w:jc w:val="both"/>
            </w:pPr>
            <w:r w:rsidRPr="004C606C">
              <w:t>З</w:t>
            </w:r>
            <w:r w:rsidRPr="004C606C">
              <w:t>а</w:t>
            </w:r>
            <w:r w:rsidRPr="004C606C">
              <w:t>прос в ОМСУ</w:t>
            </w: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r w:rsidRPr="004C606C">
              <w:t>Запрос в ОМСУ</w:t>
            </w:r>
          </w:p>
        </w:tc>
      </w:tr>
      <w:tr w:rsidR="00952066" w:rsidRPr="004C606C" w:rsidTr="00A109BC">
        <w:trPr>
          <w:trHeight w:val="1338"/>
        </w:trPr>
        <w:tc>
          <w:tcPr>
            <w:tcW w:w="567" w:type="dxa"/>
            <w:shd w:val="clear" w:color="auto" w:fill="auto"/>
          </w:tcPr>
          <w:p w:rsidR="00952066" w:rsidRPr="004C606C" w:rsidRDefault="00952066" w:rsidP="00A109BC">
            <w:pPr>
              <w:jc w:val="both"/>
            </w:pPr>
            <w:r w:rsidRPr="004C606C">
              <w:t>8</w:t>
            </w:r>
          </w:p>
        </w:tc>
        <w:tc>
          <w:tcPr>
            <w:tcW w:w="2268" w:type="dxa"/>
            <w:shd w:val="clear" w:color="auto" w:fill="auto"/>
          </w:tcPr>
          <w:p w:rsidR="00952066" w:rsidRPr="004C606C" w:rsidRDefault="00952066" w:rsidP="00A109BC">
            <w:pPr>
              <w:jc w:val="both"/>
            </w:pPr>
            <w:r w:rsidRPr="004C606C">
              <w:t>Согласие всех правообладателей объекта кап</w:t>
            </w:r>
            <w:r w:rsidRPr="004C606C">
              <w:t>и</w:t>
            </w:r>
            <w:r w:rsidRPr="004C606C">
              <w:t>тального строительства в случае р</w:t>
            </w:r>
            <w:r w:rsidRPr="004C606C">
              <w:t>е</w:t>
            </w:r>
            <w:r w:rsidRPr="004C606C">
              <w:t>конструкции такого объекта</w:t>
            </w:r>
          </w:p>
        </w:tc>
        <w:tc>
          <w:tcPr>
            <w:tcW w:w="993" w:type="dxa"/>
            <w:shd w:val="clear" w:color="auto" w:fill="auto"/>
          </w:tcPr>
          <w:p w:rsidR="00952066" w:rsidRPr="004C606C" w:rsidRDefault="00952066" w:rsidP="00A109BC">
            <w:pPr>
              <w:jc w:val="both"/>
            </w:pPr>
            <w:r w:rsidRPr="004C606C">
              <w:t>Обяз</w:t>
            </w:r>
            <w:r w:rsidRPr="004C606C">
              <w:t>а</w:t>
            </w:r>
            <w:r w:rsidRPr="004C606C">
              <w:t>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w:t>
            </w:r>
          </w:p>
        </w:tc>
        <w:tc>
          <w:tcPr>
            <w:tcW w:w="709" w:type="dxa"/>
            <w:shd w:val="clear" w:color="auto" w:fill="auto"/>
          </w:tcPr>
          <w:p w:rsidR="00952066" w:rsidRPr="004C606C" w:rsidRDefault="00952066" w:rsidP="00A109BC">
            <w:pPr>
              <w:jc w:val="both"/>
            </w:pPr>
            <w:r w:rsidRPr="004C606C">
              <w:t>1</w:t>
            </w:r>
          </w:p>
        </w:tc>
        <w:tc>
          <w:tcPr>
            <w:tcW w:w="850" w:type="dxa"/>
            <w:shd w:val="clear" w:color="auto" w:fill="auto"/>
          </w:tcPr>
          <w:p w:rsidR="00952066" w:rsidRPr="004C606C" w:rsidRDefault="00952066" w:rsidP="00A109BC">
            <w:pPr>
              <w:jc w:val="both"/>
            </w:pPr>
            <w:r w:rsidRPr="004C606C">
              <w:t>-</w:t>
            </w: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r w:rsidRPr="004C606C">
              <w:t>Документ, подписа</w:t>
            </w:r>
            <w:r w:rsidRPr="004C606C">
              <w:t>н</w:t>
            </w:r>
            <w:r w:rsidRPr="004C606C">
              <w:t xml:space="preserve">ный </w:t>
            </w:r>
            <w:proofErr w:type="gramStart"/>
            <w:r w:rsidRPr="004C606C">
              <w:t>ус</w:t>
            </w:r>
            <w:r w:rsidRPr="004C606C">
              <w:t>и</w:t>
            </w:r>
            <w:r w:rsidRPr="004C606C">
              <w:t>ленной</w:t>
            </w:r>
            <w:proofErr w:type="gramEnd"/>
            <w:r w:rsidRPr="004C606C">
              <w:t xml:space="preserve"> квалиф</w:t>
            </w:r>
            <w:r w:rsidRPr="004C606C">
              <w:t>и</w:t>
            </w:r>
            <w:r w:rsidRPr="004C606C">
              <w:t>цирова</w:t>
            </w:r>
            <w:r w:rsidRPr="004C606C">
              <w:t>н</w:t>
            </w:r>
            <w:r w:rsidRPr="004C606C">
              <w:t>ной ЭЦП</w:t>
            </w:r>
          </w:p>
        </w:tc>
      </w:tr>
      <w:tr w:rsidR="00952066" w:rsidRPr="004C606C" w:rsidTr="00A109BC">
        <w:trPr>
          <w:trHeight w:val="1338"/>
        </w:trPr>
        <w:tc>
          <w:tcPr>
            <w:tcW w:w="567" w:type="dxa"/>
            <w:shd w:val="clear" w:color="auto" w:fill="auto"/>
          </w:tcPr>
          <w:p w:rsidR="00952066" w:rsidRPr="004C606C" w:rsidRDefault="00952066" w:rsidP="00A109BC">
            <w:pPr>
              <w:jc w:val="both"/>
            </w:pPr>
            <w:r>
              <w:t>9</w:t>
            </w:r>
          </w:p>
        </w:tc>
        <w:tc>
          <w:tcPr>
            <w:tcW w:w="2268" w:type="dxa"/>
            <w:shd w:val="clear" w:color="auto" w:fill="auto"/>
          </w:tcPr>
          <w:p w:rsidR="00952066" w:rsidRPr="004C606C" w:rsidRDefault="00952066" w:rsidP="00A109BC">
            <w:pPr>
              <w:jc w:val="both"/>
            </w:pPr>
            <w:r>
              <w:t xml:space="preserve">Копия свидетельства об аккредитации </w:t>
            </w:r>
          </w:p>
        </w:tc>
        <w:tc>
          <w:tcPr>
            <w:tcW w:w="993" w:type="dxa"/>
            <w:shd w:val="clear" w:color="auto" w:fill="auto"/>
          </w:tcPr>
          <w:p w:rsidR="00952066" w:rsidRPr="004C606C" w:rsidRDefault="00952066" w:rsidP="00A109BC">
            <w:pPr>
              <w:jc w:val="both"/>
            </w:pPr>
            <w:r>
              <w:t>Обязательно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w:t>
            </w:r>
          </w:p>
        </w:tc>
        <w:tc>
          <w:tcPr>
            <w:tcW w:w="709" w:type="dxa"/>
            <w:shd w:val="clear" w:color="auto" w:fill="auto"/>
          </w:tcPr>
          <w:p w:rsidR="00952066" w:rsidRPr="004C606C" w:rsidRDefault="00952066" w:rsidP="00A109BC">
            <w:pPr>
              <w:jc w:val="both"/>
            </w:pPr>
            <w:r>
              <w:t>1</w:t>
            </w:r>
          </w:p>
        </w:tc>
        <w:tc>
          <w:tcPr>
            <w:tcW w:w="850" w:type="dxa"/>
            <w:shd w:val="clear" w:color="auto" w:fill="auto"/>
          </w:tcPr>
          <w:p w:rsidR="00952066" w:rsidRPr="004C606C" w:rsidRDefault="00952066" w:rsidP="00A109BC">
            <w:pPr>
              <w:jc w:val="both"/>
            </w:pP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p>
        </w:tc>
      </w:tr>
      <w:tr w:rsidR="00952066" w:rsidRPr="004C606C" w:rsidTr="00A109BC">
        <w:trPr>
          <w:trHeight w:val="1338"/>
        </w:trPr>
        <w:tc>
          <w:tcPr>
            <w:tcW w:w="567" w:type="dxa"/>
            <w:shd w:val="clear" w:color="auto" w:fill="auto"/>
          </w:tcPr>
          <w:p w:rsidR="00952066" w:rsidRPr="004C606C" w:rsidRDefault="00952066" w:rsidP="00A109BC">
            <w:pPr>
              <w:jc w:val="both"/>
            </w:pPr>
            <w:r>
              <w:t>10</w:t>
            </w:r>
          </w:p>
        </w:tc>
        <w:tc>
          <w:tcPr>
            <w:tcW w:w="2268" w:type="dxa"/>
            <w:shd w:val="clear" w:color="auto" w:fill="auto"/>
          </w:tcPr>
          <w:p w:rsidR="00952066" w:rsidRPr="004C606C" w:rsidRDefault="00952066" w:rsidP="00A109BC">
            <w:pPr>
              <w:jc w:val="both"/>
            </w:pPr>
            <w:r>
              <w:t>Документы, предусмотренные законодательством РФ об объектах культурного наследия</w:t>
            </w:r>
          </w:p>
        </w:tc>
        <w:tc>
          <w:tcPr>
            <w:tcW w:w="993" w:type="dxa"/>
            <w:shd w:val="clear" w:color="auto" w:fill="auto"/>
          </w:tcPr>
          <w:p w:rsidR="00952066" w:rsidRPr="004C606C" w:rsidRDefault="00952066" w:rsidP="00A109BC">
            <w:pPr>
              <w:jc w:val="both"/>
            </w:pPr>
            <w:r>
              <w:t>Обязательно</w:t>
            </w:r>
          </w:p>
        </w:tc>
        <w:tc>
          <w:tcPr>
            <w:tcW w:w="850" w:type="dxa"/>
            <w:shd w:val="clear" w:color="auto" w:fill="auto"/>
          </w:tcPr>
          <w:p w:rsidR="00952066" w:rsidRPr="004C606C" w:rsidRDefault="00952066" w:rsidP="00A109BC">
            <w:pPr>
              <w:jc w:val="both"/>
            </w:pPr>
            <w:r w:rsidRPr="004C606C">
              <w:t>Ор</w:t>
            </w:r>
            <w:r w:rsidRPr="004C606C">
              <w:t>и</w:t>
            </w:r>
            <w:r w:rsidRPr="004C606C">
              <w:t>гинал</w:t>
            </w:r>
          </w:p>
        </w:tc>
        <w:tc>
          <w:tcPr>
            <w:tcW w:w="709" w:type="dxa"/>
            <w:shd w:val="clear" w:color="auto" w:fill="auto"/>
          </w:tcPr>
          <w:p w:rsidR="00952066" w:rsidRPr="004C606C" w:rsidRDefault="00952066" w:rsidP="00A109BC">
            <w:pPr>
              <w:jc w:val="both"/>
            </w:pPr>
            <w:r>
              <w:t>1</w:t>
            </w:r>
          </w:p>
        </w:tc>
        <w:tc>
          <w:tcPr>
            <w:tcW w:w="850" w:type="dxa"/>
            <w:shd w:val="clear" w:color="auto" w:fill="auto"/>
          </w:tcPr>
          <w:p w:rsidR="00952066" w:rsidRPr="004C606C" w:rsidRDefault="00952066" w:rsidP="00A109BC">
            <w:pPr>
              <w:jc w:val="both"/>
            </w:pPr>
          </w:p>
        </w:tc>
        <w:tc>
          <w:tcPr>
            <w:tcW w:w="2977" w:type="dxa"/>
            <w:shd w:val="clear" w:color="auto" w:fill="auto"/>
          </w:tcPr>
          <w:p w:rsidR="00952066" w:rsidRPr="004C606C" w:rsidRDefault="00952066" w:rsidP="00A109BC">
            <w:pPr>
              <w:jc w:val="both"/>
            </w:pPr>
            <w:r w:rsidRPr="004C606C">
              <w:t>Скан-копия документа, сформированного в б</w:t>
            </w:r>
            <w:r w:rsidRPr="004C606C">
              <w:t>у</w:t>
            </w:r>
            <w:r w:rsidRPr="004C606C">
              <w:t xml:space="preserve">мажном виде, </w:t>
            </w:r>
            <w:proofErr w:type="gramStart"/>
            <w:r w:rsidRPr="004C606C">
              <w:t>заверенная</w:t>
            </w:r>
            <w:proofErr w:type="gramEnd"/>
            <w:r w:rsidRPr="004C606C">
              <w:t xml:space="preserve"> усиленной квалифицир</w:t>
            </w:r>
            <w:r w:rsidRPr="004C606C">
              <w:t>о</w:t>
            </w:r>
            <w:r w:rsidRPr="004C606C">
              <w:t>ванной ЭЦП</w:t>
            </w:r>
          </w:p>
        </w:tc>
        <w:tc>
          <w:tcPr>
            <w:tcW w:w="1418" w:type="dxa"/>
            <w:shd w:val="clear" w:color="auto" w:fill="auto"/>
          </w:tcPr>
          <w:p w:rsidR="00952066" w:rsidRPr="004C606C" w:rsidRDefault="00952066" w:rsidP="00A109BC">
            <w:pPr>
              <w:jc w:val="both"/>
            </w:pPr>
          </w:p>
        </w:tc>
      </w:tr>
    </w:tbl>
    <w:p w:rsidR="00952066" w:rsidRPr="004C606C" w:rsidRDefault="00952066" w:rsidP="00952066">
      <w:pPr>
        <w:pStyle w:val="ConsPlusNormal"/>
        <w:widowControl/>
        <w:ind w:firstLine="0"/>
        <w:jc w:val="center"/>
        <w:rPr>
          <w:sz w:val="28"/>
          <w:szCs w:val="28"/>
        </w:rPr>
      </w:pPr>
    </w:p>
    <w:p w:rsidR="00952066" w:rsidRPr="00952066" w:rsidRDefault="00952066" w:rsidP="00952066">
      <w:pPr>
        <w:pStyle w:val="ConsPlusNormal"/>
        <w:widowControl/>
        <w:ind w:firstLine="0"/>
        <w:jc w:val="center"/>
        <w:rPr>
          <w:sz w:val="24"/>
          <w:szCs w:val="24"/>
        </w:rPr>
      </w:pPr>
      <w:r w:rsidRPr="00952066">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w:t>
      </w:r>
      <w:r w:rsidRPr="00952066">
        <w:rPr>
          <w:sz w:val="24"/>
          <w:szCs w:val="24"/>
        </w:rPr>
        <w:t>е</w:t>
      </w:r>
      <w:r w:rsidRPr="00952066">
        <w:rPr>
          <w:sz w:val="24"/>
          <w:szCs w:val="24"/>
        </w:rPr>
        <w:t>ния</w:t>
      </w:r>
    </w:p>
    <w:p w:rsidR="00952066" w:rsidRPr="00952066" w:rsidRDefault="00952066" w:rsidP="00952066">
      <w:pPr>
        <w:pStyle w:val="ConsPlusNormal"/>
        <w:widowControl/>
        <w:ind w:firstLine="0"/>
        <w:jc w:val="center"/>
        <w:rPr>
          <w:sz w:val="24"/>
          <w:szCs w:val="24"/>
        </w:rPr>
      </w:pPr>
      <w:r w:rsidRPr="00952066">
        <w:rPr>
          <w:sz w:val="24"/>
          <w:szCs w:val="24"/>
        </w:rPr>
        <w:t>государственных и муниципал</w:t>
      </w:r>
      <w:r w:rsidRPr="00952066">
        <w:rPr>
          <w:sz w:val="24"/>
          <w:szCs w:val="24"/>
        </w:rPr>
        <w:t>ь</w:t>
      </w:r>
      <w:r w:rsidRPr="00952066">
        <w:rPr>
          <w:sz w:val="24"/>
          <w:szCs w:val="24"/>
        </w:rPr>
        <w:t>ных услуг и особенности</w:t>
      </w:r>
    </w:p>
    <w:p w:rsidR="00952066" w:rsidRPr="00952066" w:rsidRDefault="00952066" w:rsidP="00952066">
      <w:pPr>
        <w:pStyle w:val="ConsPlusNormal"/>
        <w:widowControl/>
        <w:ind w:firstLine="0"/>
        <w:jc w:val="center"/>
        <w:rPr>
          <w:sz w:val="24"/>
          <w:szCs w:val="24"/>
        </w:rPr>
      </w:pPr>
      <w:r w:rsidRPr="00952066">
        <w:rPr>
          <w:sz w:val="24"/>
          <w:szCs w:val="24"/>
        </w:rPr>
        <w:t>предоставления муниципальной услуги в электронной форме</w:t>
      </w:r>
    </w:p>
    <w:p w:rsidR="00952066" w:rsidRPr="004C606C" w:rsidRDefault="00952066" w:rsidP="00952066">
      <w:pPr>
        <w:pStyle w:val="ConsPlusNormal"/>
        <w:widowControl/>
        <w:ind w:firstLine="709"/>
        <w:jc w:val="both"/>
        <w:rPr>
          <w:sz w:val="28"/>
          <w:szCs w:val="28"/>
        </w:rPr>
      </w:pPr>
    </w:p>
    <w:p w:rsidR="00952066" w:rsidRPr="00952066" w:rsidRDefault="00952066" w:rsidP="00952066">
      <w:pPr>
        <w:pStyle w:val="ConsPlusNormal"/>
        <w:widowControl/>
        <w:ind w:firstLine="0"/>
        <w:jc w:val="both"/>
        <w:rPr>
          <w:sz w:val="24"/>
          <w:szCs w:val="24"/>
        </w:rPr>
      </w:pPr>
      <w:r w:rsidRPr="00952066">
        <w:rPr>
          <w:sz w:val="24"/>
          <w:szCs w:val="24"/>
        </w:rPr>
        <w:t>2.16. Иные требования к предоставлению муниципальной услуги:</w:t>
      </w:r>
    </w:p>
    <w:p w:rsidR="00952066" w:rsidRPr="00952066" w:rsidRDefault="00952066" w:rsidP="00952066">
      <w:pPr>
        <w:pStyle w:val="ConsPlusNormal"/>
        <w:widowControl/>
        <w:ind w:firstLine="709"/>
        <w:jc w:val="both"/>
        <w:rPr>
          <w:sz w:val="24"/>
          <w:szCs w:val="24"/>
        </w:rPr>
      </w:pPr>
      <w:r w:rsidRPr="00952066">
        <w:rPr>
          <w:sz w:val="24"/>
          <w:szCs w:val="24"/>
        </w:rPr>
        <w:t xml:space="preserve">обеспечение возможности получения заявителями информации о предоставляемой муниципальной услуге на официальном сайте  </w:t>
      </w:r>
      <w:r w:rsidRPr="00952066">
        <w:rPr>
          <w:sz w:val="24"/>
          <w:szCs w:val="24"/>
          <w:lang w:val="en-US"/>
        </w:rPr>
        <w:t>www</w:t>
      </w:r>
      <w:r w:rsidRPr="00952066">
        <w:rPr>
          <w:sz w:val="24"/>
          <w:szCs w:val="24"/>
        </w:rPr>
        <w:t>.</w:t>
      </w:r>
      <w:proofErr w:type="spellStart"/>
      <w:r w:rsidRPr="00952066">
        <w:rPr>
          <w:sz w:val="24"/>
          <w:szCs w:val="24"/>
        </w:rPr>
        <w:t>чернышевскзабайкальскийкрай</w:t>
      </w:r>
      <w:proofErr w:type="gramStart"/>
      <w:r w:rsidRPr="00952066">
        <w:rPr>
          <w:sz w:val="24"/>
          <w:szCs w:val="24"/>
        </w:rPr>
        <w:t>.р</w:t>
      </w:r>
      <w:proofErr w:type="gramEnd"/>
      <w:r w:rsidRPr="00952066">
        <w:rPr>
          <w:sz w:val="24"/>
          <w:szCs w:val="24"/>
        </w:rPr>
        <w:t>ф</w:t>
      </w:r>
      <w:proofErr w:type="spellEnd"/>
      <w:r w:rsidRPr="00952066">
        <w:rPr>
          <w:sz w:val="24"/>
          <w:szCs w:val="24"/>
        </w:rPr>
        <w:t xml:space="preserve"> и Портале государственных и муниципальных услуг;</w:t>
      </w:r>
    </w:p>
    <w:p w:rsidR="00952066" w:rsidRPr="00952066" w:rsidRDefault="00952066" w:rsidP="00952066">
      <w:pPr>
        <w:pStyle w:val="ConsPlusNormal"/>
        <w:widowControl/>
        <w:ind w:firstLine="709"/>
        <w:jc w:val="both"/>
        <w:rPr>
          <w:sz w:val="24"/>
          <w:szCs w:val="24"/>
        </w:rPr>
      </w:pPr>
      <w:r w:rsidRPr="00952066">
        <w:rPr>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952066" w:rsidRPr="00952066" w:rsidRDefault="00952066" w:rsidP="00952066">
      <w:pPr>
        <w:pStyle w:val="ConsPlusNormal"/>
        <w:widowControl/>
        <w:ind w:firstLine="709"/>
        <w:jc w:val="both"/>
        <w:rPr>
          <w:sz w:val="24"/>
          <w:szCs w:val="24"/>
        </w:rPr>
      </w:pPr>
      <w:r w:rsidRPr="00952066">
        <w:rPr>
          <w:sz w:val="24"/>
          <w:szCs w:val="24"/>
        </w:rPr>
        <w:t>обеспечение возможности для заявителей осуществлять с использов</w:t>
      </w:r>
      <w:r w:rsidRPr="00952066">
        <w:rPr>
          <w:sz w:val="24"/>
          <w:szCs w:val="24"/>
        </w:rPr>
        <w:t>а</w:t>
      </w:r>
      <w:r w:rsidRPr="00952066">
        <w:rPr>
          <w:sz w:val="24"/>
          <w:szCs w:val="24"/>
        </w:rPr>
        <w:t xml:space="preserve">нием официального сайта Исполнителя </w:t>
      </w:r>
      <w:r w:rsidRPr="00952066">
        <w:rPr>
          <w:sz w:val="24"/>
          <w:szCs w:val="24"/>
          <w:lang w:val="en-US"/>
        </w:rPr>
        <w:t>www</w:t>
      </w:r>
      <w:r w:rsidRPr="00952066">
        <w:rPr>
          <w:sz w:val="24"/>
          <w:szCs w:val="24"/>
        </w:rPr>
        <w:t>.</w:t>
      </w:r>
      <w:proofErr w:type="spellStart"/>
      <w:r w:rsidRPr="00952066">
        <w:rPr>
          <w:sz w:val="24"/>
          <w:szCs w:val="24"/>
        </w:rPr>
        <w:t>чернышевскзабайкальскийкрай.рф</w:t>
      </w:r>
      <w:proofErr w:type="spellEnd"/>
      <w:r w:rsidRPr="00952066">
        <w:rPr>
          <w:sz w:val="24"/>
          <w:szCs w:val="24"/>
        </w:rPr>
        <w:t>.  и Порт</w:t>
      </w:r>
      <w:r w:rsidRPr="00952066">
        <w:rPr>
          <w:sz w:val="24"/>
          <w:szCs w:val="24"/>
        </w:rPr>
        <w:t>а</w:t>
      </w:r>
      <w:r w:rsidRPr="00952066">
        <w:rPr>
          <w:sz w:val="24"/>
          <w:szCs w:val="24"/>
        </w:rPr>
        <w:t>ла государственных и муниципальных услуг мониторинг хода предоставления муниципальной у</w:t>
      </w:r>
      <w:r w:rsidRPr="00952066">
        <w:rPr>
          <w:sz w:val="24"/>
          <w:szCs w:val="24"/>
        </w:rPr>
        <w:t>с</w:t>
      </w:r>
      <w:r w:rsidRPr="00952066">
        <w:rPr>
          <w:sz w:val="24"/>
          <w:szCs w:val="24"/>
        </w:rPr>
        <w:t>луги.</w:t>
      </w:r>
    </w:p>
    <w:p w:rsidR="00952066" w:rsidRPr="00952066" w:rsidRDefault="00952066" w:rsidP="00952066">
      <w:pPr>
        <w:pStyle w:val="ConsPlusNormal"/>
        <w:widowControl/>
        <w:ind w:firstLine="709"/>
        <w:jc w:val="both"/>
        <w:rPr>
          <w:sz w:val="24"/>
          <w:szCs w:val="24"/>
        </w:rPr>
      </w:pPr>
      <w:r w:rsidRPr="00952066">
        <w:rPr>
          <w:sz w:val="24"/>
          <w:szCs w:val="24"/>
        </w:rPr>
        <w:t>2.17. </w:t>
      </w:r>
      <w:proofErr w:type="gramStart"/>
      <w:r w:rsidRPr="00952066">
        <w:rPr>
          <w:sz w:val="24"/>
          <w:szCs w:val="24"/>
        </w:rPr>
        <w:t>Взаимодействие Исполнителя с государственными органами, органами местного самоуправления и (или) подведомственными государстве</w:t>
      </w:r>
      <w:r w:rsidRPr="00952066">
        <w:rPr>
          <w:sz w:val="24"/>
          <w:szCs w:val="24"/>
        </w:rPr>
        <w:t>н</w:t>
      </w:r>
      <w:r w:rsidRPr="00952066">
        <w:rPr>
          <w:sz w:val="24"/>
          <w:szCs w:val="24"/>
        </w:rPr>
        <w:t>ным органам и органам местного самоуправления организациями, участвующими в предо</w:t>
      </w:r>
      <w:r w:rsidRPr="00952066">
        <w:rPr>
          <w:sz w:val="24"/>
          <w:szCs w:val="24"/>
        </w:rPr>
        <w:t>с</w:t>
      </w:r>
      <w:r w:rsidRPr="00952066">
        <w:rPr>
          <w:sz w:val="24"/>
          <w:szCs w:val="24"/>
        </w:rPr>
        <w:t>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w:t>
      </w:r>
      <w:r w:rsidRPr="00952066">
        <w:rPr>
          <w:sz w:val="24"/>
          <w:szCs w:val="24"/>
        </w:rPr>
        <w:t>и</w:t>
      </w:r>
      <w:r w:rsidRPr="00952066">
        <w:rPr>
          <w:sz w:val="24"/>
          <w:szCs w:val="24"/>
        </w:rPr>
        <w:t>теля осуществляется в соответствии с нормативными правовыми актами и соглашени</w:t>
      </w:r>
      <w:r w:rsidRPr="00952066">
        <w:rPr>
          <w:sz w:val="24"/>
          <w:szCs w:val="24"/>
        </w:rPr>
        <w:t>я</w:t>
      </w:r>
      <w:r w:rsidRPr="00952066">
        <w:rPr>
          <w:sz w:val="24"/>
          <w:szCs w:val="24"/>
        </w:rPr>
        <w:t>ми о взаимодействии.</w:t>
      </w:r>
      <w:proofErr w:type="gramEnd"/>
    </w:p>
    <w:p w:rsidR="00952066" w:rsidRPr="00F65B3A" w:rsidRDefault="00952066" w:rsidP="00952066">
      <w:pPr>
        <w:spacing w:after="200"/>
        <w:ind w:firstLine="709"/>
        <w:contextualSpacing/>
        <w:jc w:val="both"/>
        <w:rPr>
          <w:rFonts w:eastAsia="Calibri"/>
          <w:b/>
          <w:sz w:val="28"/>
          <w:szCs w:val="28"/>
          <w:lang w:eastAsia="en-US"/>
        </w:rPr>
      </w:pPr>
    </w:p>
    <w:p w:rsidR="00952066" w:rsidRPr="00952066" w:rsidRDefault="00952066" w:rsidP="00952066">
      <w:pPr>
        <w:spacing w:after="200"/>
        <w:ind w:firstLine="709"/>
        <w:contextualSpacing/>
        <w:jc w:val="both"/>
        <w:rPr>
          <w:rFonts w:eastAsia="Calibri"/>
          <w:lang w:eastAsia="en-US"/>
        </w:rPr>
      </w:pPr>
      <w:r w:rsidRPr="00952066">
        <w:rPr>
          <w:rFonts w:eastAsia="Calibri"/>
          <w:b/>
          <w:lang w:eastAsia="en-US"/>
        </w:rPr>
        <w:t>3.Административные процедуры (состав, последовательность и сроки выпо</w:t>
      </w:r>
      <w:r w:rsidRPr="00952066">
        <w:rPr>
          <w:rFonts w:eastAsia="Calibri"/>
          <w:b/>
          <w:lang w:eastAsia="en-US"/>
        </w:rPr>
        <w:t>л</w:t>
      </w:r>
      <w:r w:rsidRPr="00952066">
        <w:rPr>
          <w:rFonts w:eastAsia="Calibri"/>
          <w:b/>
          <w:lang w:eastAsia="en-US"/>
        </w:rPr>
        <w:t>нения административных процедур, требования к порядку их выполнения, в том числе особенности выполнения административных процедур в эле</w:t>
      </w:r>
      <w:r w:rsidRPr="00952066">
        <w:rPr>
          <w:rFonts w:eastAsia="Calibri"/>
          <w:b/>
          <w:lang w:eastAsia="en-US"/>
        </w:rPr>
        <w:t>к</w:t>
      </w:r>
      <w:r w:rsidRPr="00952066">
        <w:rPr>
          <w:rFonts w:eastAsia="Calibri"/>
          <w:b/>
          <w:lang w:eastAsia="en-US"/>
        </w:rPr>
        <w:t>тронной форме)</w:t>
      </w:r>
    </w:p>
    <w:p w:rsidR="00952066" w:rsidRPr="00952066" w:rsidRDefault="00952066" w:rsidP="00952066">
      <w:pPr>
        <w:pStyle w:val="a7"/>
        <w:spacing w:after="0"/>
        <w:ind w:left="0" w:firstLine="709"/>
        <w:contextualSpacing/>
        <w:jc w:val="both"/>
        <w:rPr>
          <w:bCs/>
        </w:rPr>
      </w:pPr>
      <w:r w:rsidRPr="00952066">
        <w:rPr>
          <w:bCs/>
        </w:rPr>
        <w:t>3.1. Предоставление муниципальной услуги включает в себя след</w:t>
      </w:r>
      <w:r w:rsidRPr="00952066">
        <w:rPr>
          <w:bCs/>
        </w:rPr>
        <w:t>у</w:t>
      </w:r>
      <w:r w:rsidRPr="00952066">
        <w:rPr>
          <w:bCs/>
        </w:rPr>
        <w:t xml:space="preserve">ющие административные процедуры: </w:t>
      </w:r>
    </w:p>
    <w:p w:rsidR="00952066" w:rsidRPr="00952066" w:rsidRDefault="00952066" w:rsidP="00952066">
      <w:pPr>
        <w:pStyle w:val="a7"/>
        <w:spacing w:after="0"/>
        <w:ind w:left="0" w:firstLine="709"/>
        <w:contextualSpacing/>
        <w:jc w:val="both"/>
        <w:rPr>
          <w:bCs/>
        </w:rPr>
      </w:pPr>
      <w:r w:rsidRPr="00952066">
        <w:rPr>
          <w:bCs/>
        </w:rPr>
        <w:t>прием и регистрация Заявления и документов, представленных з</w:t>
      </w:r>
      <w:r w:rsidRPr="00952066">
        <w:rPr>
          <w:bCs/>
        </w:rPr>
        <w:t>а</w:t>
      </w:r>
      <w:r w:rsidRPr="00952066">
        <w:rPr>
          <w:bCs/>
        </w:rPr>
        <w:t>явителем (застройщиком);</w:t>
      </w:r>
    </w:p>
    <w:p w:rsidR="00952066" w:rsidRPr="00952066" w:rsidRDefault="00952066" w:rsidP="00952066">
      <w:pPr>
        <w:pStyle w:val="a7"/>
        <w:spacing w:after="0"/>
        <w:ind w:left="0" w:firstLine="709"/>
        <w:contextualSpacing/>
        <w:jc w:val="both"/>
        <w:rPr>
          <w:bCs/>
        </w:rPr>
      </w:pPr>
      <w:r w:rsidRPr="00952066">
        <w:rPr>
          <w:bCs/>
        </w:rPr>
        <w:t>проверка наличия документов, необходимых для принятия р</w:t>
      </w:r>
      <w:r w:rsidRPr="00952066">
        <w:rPr>
          <w:bCs/>
        </w:rPr>
        <w:t>е</w:t>
      </w:r>
      <w:r w:rsidRPr="00952066">
        <w:rPr>
          <w:bCs/>
        </w:rPr>
        <w:t>шения о выдаче разрешений;</w:t>
      </w:r>
    </w:p>
    <w:p w:rsidR="00952066" w:rsidRPr="00952066" w:rsidRDefault="00952066" w:rsidP="00952066">
      <w:pPr>
        <w:pStyle w:val="a7"/>
        <w:spacing w:after="0"/>
        <w:ind w:left="0" w:firstLine="709"/>
        <w:contextualSpacing/>
        <w:jc w:val="both"/>
        <w:rPr>
          <w:bCs/>
        </w:rPr>
      </w:pPr>
      <w:r w:rsidRPr="00952066">
        <w:rPr>
          <w:bCs/>
        </w:rPr>
        <w:t>запрос необходимых документов для предоставления муниципал</w:t>
      </w:r>
      <w:r w:rsidRPr="00952066">
        <w:rPr>
          <w:bCs/>
        </w:rPr>
        <w:t>ь</w:t>
      </w:r>
      <w:r w:rsidRPr="00952066">
        <w:rPr>
          <w:bCs/>
        </w:rPr>
        <w:t>ной  услуги, находящихся в распоряжении государственных органов, органов м</w:t>
      </w:r>
      <w:r w:rsidRPr="00952066">
        <w:rPr>
          <w:bCs/>
        </w:rPr>
        <w:t>е</w:t>
      </w:r>
      <w:r w:rsidRPr="00952066">
        <w:rPr>
          <w:bCs/>
        </w:rPr>
        <w:t>стного самоуправления;</w:t>
      </w:r>
    </w:p>
    <w:p w:rsidR="00952066" w:rsidRPr="00952066" w:rsidRDefault="00952066" w:rsidP="00952066">
      <w:pPr>
        <w:pStyle w:val="a7"/>
        <w:spacing w:after="0"/>
        <w:ind w:left="0" w:firstLine="709"/>
        <w:contextualSpacing/>
        <w:jc w:val="both"/>
        <w:rPr>
          <w:bCs/>
        </w:rPr>
      </w:pPr>
      <w:r w:rsidRPr="00952066">
        <w:rPr>
          <w:bCs/>
        </w:rPr>
        <w:t>проверка документов на соответствие требованиям, установле</w:t>
      </w:r>
      <w:r w:rsidRPr="00952066">
        <w:rPr>
          <w:bCs/>
        </w:rPr>
        <w:t>н</w:t>
      </w:r>
      <w:r w:rsidRPr="00952066">
        <w:rPr>
          <w:bCs/>
        </w:rPr>
        <w:t>ным Градостроительным кодексом Российской Федерации, и подготовка разрешения либо уведомления застройщика об отказе в его п</w:t>
      </w:r>
      <w:r w:rsidRPr="00952066">
        <w:rPr>
          <w:bCs/>
        </w:rPr>
        <w:t>о</w:t>
      </w:r>
      <w:r w:rsidRPr="00952066">
        <w:rPr>
          <w:bCs/>
        </w:rPr>
        <w:t>лучении;</w:t>
      </w:r>
    </w:p>
    <w:p w:rsidR="00952066" w:rsidRPr="00952066" w:rsidRDefault="00952066" w:rsidP="00952066">
      <w:pPr>
        <w:pStyle w:val="a7"/>
        <w:spacing w:after="0"/>
        <w:ind w:left="0" w:firstLine="709"/>
        <w:contextualSpacing/>
        <w:jc w:val="both"/>
        <w:rPr>
          <w:bCs/>
        </w:rPr>
      </w:pPr>
      <w:r w:rsidRPr="00952066">
        <w:rPr>
          <w:bCs/>
        </w:rPr>
        <w:t>выдача разрешения либо уведомления застройщика об отказе в его получении.</w:t>
      </w:r>
    </w:p>
    <w:p w:rsidR="00952066" w:rsidRPr="00952066" w:rsidRDefault="00952066" w:rsidP="00952066">
      <w:pPr>
        <w:pStyle w:val="a7"/>
        <w:spacing w:after="0"/>
        <w:ind w:left="0" w:firstLine="709"/>
        <w:contextualSpacing/>
        <w:jc w:val="both"/>
        <w:rPr>
          <w:bCs/>
        </w:rPr>
      </w:pPr>
      <w:r w:rsidRPr="00952066">
        <w:rPr>
          <w:bCs/>
        </w:rPr>
        <w:t>3.2. Блок-схема предоставления муниципальной услуги привед</w:t>
      </w:r>
      <w:r w:rsidRPr="00952066">
        <w:rPr>
          <w:bCs/>
        </w:rPr>
        <w:t>е</w:t>
      </w:r>
      <w:r w:rsidRPr="00952066">
        <w:rPr>
          <w:bCs/>
        </w:rPr>
        <w:t>на в приложении № 3 к настоящему Административному регламенту.</w:t>
      </w:r>
    </w:p>
    <w:p w:rsidR="00952066" w:rsidRPr="00952066" w:rsidRDefault="00952066" w:rsidP="00952066">
      <w:pPr>
        <w:pStyle w:val="a7"/>
        <w:spacing w:after="0"/>
        <w:ind w:left="0" w:firstLine="709"/>
        <w:contextualSpacing/>
        <w:jc w:val="both"/>
        <w:rPr>
          <w:bCs/>
        </w:rPr>
      </w:pPr>
    </w:p>
    <w:p w:rsidR="00952066" w:rsidRPr="00952066" w:rsidRDefault="00952066" w:rsidP="00952066">
      <w:pPr>
        <w:pStyle w:val="a7"/>
        <w:spacing w:after="0"/>
        <w:ind w:left="0" w:firstLine="709"/>
        <w:contextualSpacing/>
        <w:jc w:val="center"/>
      </w:pPr>
      <w:r w:rsidRPr="00952066">
        <w:t>Прием и регистрация заявления и документов, представле</w:t>
      </w:r>
      <w:r w:rsidRPr="00952066">
        <w:t>н</w:t>
      </w:r>
      <w:r w:rsidRPr="00952066">
        <w:t xml:space="preserve">ных </w:t>
      </w:r>
    </w:p>
    <w:p w:rsidR="00952066" w:rsidRPr="00952066" w:rsidRDefault="00952066" w:rsidP="00952066">
      <w:pPr>
        <w:pStyle w:val="a7"/>
        <w:spacing w:after="0"/>
        <w:ind w:left="0" w:firstLine="709"/>
        <w:contextualSpacing/>
        <w:jc w:val="center"/>
      </w:pPr>
      <w:r w:rsidRPr="00952066">
        <w:t>заявителем (застройщиком)</w:t>
      </w:r>
    </w:p>
    <w:p w:rsidR="00952066" w:rsidRPr="00952066" w:rsidRDefault="00952066" w:rsidP="00952066">
      <w:pPr>
        <w:pStyle w:val="a7"/>
        <w:spacing w:after="0"/>
        <w:ind w:left="0" w:firstLine="709"/>
        <w:contextualSpacing/>
        <w:jc w:val="both"/>
        <w:rPr>
          <w:bCs/>
        </w:rPr>
      </w:pPr>
      <w:r w:rsidRPr="00952066">
        <w:rPr>
          <w:bCs/>
        </w:rPr>
        <w:t>3.3. Основанием для начала предоставления муниципальной у</w:t>
      </w:r>
      <w:r w:rsidRPr="00952066">
        <w:rPr>
          <w:bCs/>
        </w:rPr>
        <w:t>с</w:t>
      </w:r>
      <w:r w:rsidRPr="00952066">
        <w:rPr>
          <w:bCs/>
        </w:rPr>
        <w:t>луги - является подача Заявления с пакетом документов, предусмотренных пунктом 2.6. настоящего административного ре</w:t>
      </w:r>
      <w:r w:rsidRPr="00952066">
        <w:rPr>
          <w:bCs/>
        </w:rPr>
        <w:t>г</w:t>
      </w:r>
      <w:r w:rsidRPr="00952066">
        <w:rPr>
          <w:bCs/>
        </w:rPr>
        <w:t xml:space="preserve">ламента. </w:t>
      </w:r>
    </w:p>
    <w:p w:rsidR="00952066" w:rsidRPr="00952066" w:rsidRDefault="00952066" w:rsidP="00952066">
      <w:pPr>
        <w:pStyle w:val="a7"/>
        <w:ind w:left="0" w:firstLine="709"/>
        <w:contextualSpacing/>
        <w:jc w:val="both"/>
        <w:rPr>
          <w:bCs/>
        </w:rPr>
      </w:pPr>
      <w:r w:rsidRPr="00952066">
        <w:rPr>
          <w:bCs/>
        </w:rPr>
        <w:t xml:space="preserve">3.4. Регистрация поступившего заявления  осуществляется в Управлении делами администрации или специалистом КГАУ «МФЦ Забайкальского грая». Полученное заявление в течение одного рабочего дня регистрируется. </w:t>
      </w:r>
    </w:p>
    <w:p w:rsidR="00952066" w:rsidRPr="00952066" w:rsidRDefault="00952066" w:rsidP="00952066">
      <w:pPr>
        <w:pStyle w:val="a7"/>
        <w:ind w:left="0" w:firstLine="709"/>
        <w:contextualSpacing/>
        <w:jc w:val="both"/>
        <w:rPr>
          <w:bCs/>
        </w:rPr>
      </w:pPr>
      <w:r w:rsidRPr="00952066">
        <w:rPr>
          <w:bCs/>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952066" w:rsidRPr="00952066" w:rsidRDefault="00952066" w:rsidP="00952066">
      <w:pPr>
        <w:pStyle w:val="a7"/>
        <w:ind w:left="0" w:firstLine="709"/>
        <w:contextualSpacing/>
        <w:jc w:val="both"/>
        <w:rPr>
          <w:bCs/>
        </w:rPr>
      </w:pPr>
      <w:r w:rsidRPr="00952066">
        <w:rPr>
          <w:bCs/>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52066" w:rsidRPr="00952066" w:rsidRDefault="00952066" w:rsidP="00952066">
      <w:pPr>
        <w:pStyle w:val="a7"/>
        <w:ind w:left="0" w:firstLine="709"/>
        <w:contextualSpacing/>
        <w:jc w:val="both"/>
      </w:pPr>
      <w:r w:rsidRPr="00952066">
        <w:rPr>
          <w:bCs/>
        </w:rPr>
        <w:lastRenderedPageBreak/>
        <w:t>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w:t>
      </w:r>
      <w:r w:rsidRPr="00952066">
        <w:t xml:space="preserve"> </w:t>
      </w:r>
    </w:p>
    <w:p w:rsidR="00952066" w:rsidRPr="00952066" w:rsidRDefault="00952066" w:rsidP="00952066">
      <w:pPr>
        <w:pStyle w:val="a7"/>
        <w:ind w:left="0" w:firstLine="709"/>
        <w:contextualSpacing/>
        <w:jc w:val="both"/>
        <w:rPr>
          <w:bCs/>
          <w:highlight w:val="yellow"/>
        </w:rPr>
      </w:pPr>
      <w:r w:rsidRPr="00952066">
        <w:rPr>
          <w:bCs/>
        </w:rPr>
        <w:t>Специалист Отдела Управления делами принимает Заявление, направляет его секретарю администрации для регистрации, далее на подпись главе или заместителю главы. Специалист осуществляет проверку наличия всех документов, указанных в Заявлении.</w:t>
      </w:r>
    </w:p>
    <w:p w:rsidR="00952066" w:rsidRPr="00952066" w:rsidRDefault="00952066" w:rsidP="00952066">
      <w:pPr>
        <w:pStyle w:val="a7"/>
        <w:spacing w:after="0"/>
        <w:ind w:left="0" w:firstLine="709"/>
        <w:contextualSpacing/>
        <w:jc w:val="both"/>
      </w:pPr>
      <w:r w:rsidRPr="00952066">
        <w:rPr>
          <w:bCs/>
        </w:rPr>
        <w:t xml:space="preserve">3.5. </w:t>
      </w:r>
      <w:r w:rsidRPr="00952066">
        <w:t xml:space="preserve">В случае поступления заявления и прилагаемые </w:t>
      </w:r>
      <w:proofErr w:type="gramStart"/>
      <w:r w:rsidRPr="00952066">
        <w:t>к ним документы через Портал специалист Управления делами администрации в течение одного рабочего дня со дня поступления документов в администрацию</w:t>
      </w:r>
      <w:proofErr w:type="gramEnd"/>
      <w:r w:rsidRPr="00952066">
        <w:t xml:space="preserve">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952066" w:rsidRPr="00952066" w:rsidRDefault="00952066" w:rsidP="00952066">
      <w:pPr>
        <w:autoSpaceDE w:val="0"/>
        <w:autoSpaceDN w:val="0"/>
        <w:adjustRightInd w:val="0"/>
        <w:ind w:firstLine="709"/>
        <w:contextualSpacing/>
        <w:jc w:val="both"/>
      </w:pPr>
      <w:r w:rsidRPr="00952066">
        <w:t>3.6. Максимальный срок приема и регистрации Заявления и докуме</w:t>
      </w:r>
      <w:r w:rsidRPr="00952066">
        <w:t>н</w:t>
      </w:r>
      <w:r w:rsidRPr="00952066">
        <w:t>тов, представленных  заявителем, не  должен превышать 15 минут. Принятые документы  передаются  для визирования главе, либо лицу, его замещающему, в течение того же р</w:t>
      </w:r>
      <w:r w:rsidRPr="00952066">
        <w:t>а</w:t>
      </w:r>
      <w:r w:rsidRPr="00952066">
        <w:t>бочего  дня.</w:t>
      </w:r>
    </w:p>
    <w:p w:rsidR="00952066" w:rsidRPr="00952066" w:rsidRDefault="00952066" w:rsidP="00952066">
      <w:pPr>
        <w:pStyle w:val="a7"/>
        <w:spacing w:after="0"/>
        <w:ind w:left="0" w:firstLine="709"/>
        <w:contextualSpacing/>
        <w:jc w:val="both"/>
        <w:rPr>
          <w:bCs/>
        </w:rPr>
      </w:pPr>
      <w:r w:rsidRPr="00952066">
        <w:rPr>
          <w:bCs/>
        </w:rPr>
        <w:t>3.7. Результатом данного административного действия является пр</w:t>
      </w:r>
      <w:r w:rsidRPr="00952066">
        <w:rPr>
          <w:bCs/>
        </w:rPr>
        <w:t>и</w:t>
      </w:r>
      <w:r w:rsidRPr="00952066">
        <w:rPr>
          <w:bCs/>
        </w:rPr>
        <w:t xml:space="preserve">ем Заявления с пакетом документов, его регистрация и передача </w:t>
      </w:r>
      <w:r w:rsidRPr="00952066">
        <w:t xml:space="preserve">главе </w:t>
      </w:r>
      <w:r w:rsidRPr="00952066">
        <w:rPr>
          <w:bCs/>
        </w:rPr>
        <w:t xml:space="preserve">  для в</w:t>
      </w:r>
      <w:r w:rsidRPr="00952066">
        <w:rPr>
          <w:bCs/>
        </w:rPr>
        <w:t>и</w:t>
      </w:r>
      <w:r w:rsidRPr="00952066">
        <w:rPr>
          <w:bCs/>
        </w:rPr>
        <w:t>зирования.</w:t>
      </w:r>
    </w:p>
    <w:p w:rsidR="00952066" w:rsidRPr="00952066" w:rsidRDefault="00952066" w:rsidP="00952066">
      <w:pPr>
        <w:pStyle w:val="a7"/>
        <w:spacing w:after="0"/>
        <w:ind w:left="0" w:firstLine="709"/>
        <w:contextualSpacing/>
        <w:jc w:val="center"/>
        <w:rPr>
          <w:bCs/>
        </w:rPr>
      </w:pPr>
      <w:r w:rsidRPr="00952066">
        <w:rPr>
          <w:bCs/>
        </w:rPr>
        <w:t>Запрос необходимых док</w:t>
      </w:r>
      <w:r w:rsidRPr="00952066">
        <w:rPr>
          <w:bCs/>
        </w:rPr>
        <w:t>у</w:t>
      </w:r>
      <w:r w:rsidRPr="00952066">
        <w:rPr>
          <w:bCs/>
        </w:rPr>
        <w:t xml:space="preserve">ментов для предоставления </w:t>
      </w:r>
    </w:p>
    <w:p w:rsidR="00952066" w:rsidRPr="00952066" w:rsidRDefault="00952066" w:rsidP="00952066">
      <w:pPr>
        <w:pStyle w:val="a7"/>
        <w:spacing w:after="0"/>
        <w:ind w:left="0" w:firstLine="709"/>
        <w:contextualSpacing/>
        <w:jc w:val="center"/>
        <w:rPr>
          <w:bCs/>
        </w:rPr>
      </w:pPr>
      <w:r w:rsidRPr="00952066">
        <w:rPr>
          <w:bCs/>
        </w:rPr>
        <w:t xml:space="preserve">муниципальной услуги, </w:t>
      </w:r>
      <w:proofErr w:type="gramStart"/>
      <w:r w:rsidRPr="00952066">
        <w:rPr>
          <w:bCs/>
        </w:rPr>
        <w:t>нах</w:t>
      </w:r>
      <w:r w:rsidRPr="00952066">
        <w:rPr>
          <w:bCs/>
        </w:rPr>
        <w:t>о</w:t>
      </w:r>
      <w:r w:rsidRPr="00952066">
        <w:rPr>
          <w:bCs/>
        </w:rPr>
        <w:t>дящихся</w:t>
      </w:r>
      <w:proofErr w:type="gramEnd"/>
      <w:r w:rsidRPr="00952066">
        <w:rPr>
          <w:bCs/>
        </w:rPr>
        <w:t xml:space="preserve"> в распоряжении </w:t>
      </w:r>
    </w:p>
    <w:p w:rsidR="00952066" w:rsidRPr="00952066" w:rsidRDefault="00952066" w:rsidP="00952066">
      <w:pPr>
        <w:pStyle w:val="a7"/>
        <w:spacing w:after="0"/>
        <w:ind w:left="0" w:firstLine="709"/>
        <w:contextualSpacing/>
        <w:jc w:val="center"/>
        <w:rPr>
          <w:bCs/>
        </w:rPr>
      </w:pPr>
      <w:r w:rsidRPr="00952066">
        <w:rPr>
          <w:bCs/>
        </w:rPr>
        <w:t>государственных органов, о</w:t>
      </w:r>
      <w:r w:rsidRPr="00952066">
        <w:rPr>
          <w:bCs/>
        </w:rPr>
        <w:t>р</w:t>
      </w:r>
      <w:r w:rsidRPr="00952066">
        <w:rPr>
          <w:bCs/>
        </w:rPr>
        <w:t>ганов местного самоуправления</w:t>
      </w:r>
    </w:p>
    <w:p w:rsidR="00952066" w:rsidRPr="00952066" w:rsidRDefault="00952066" w:rsidP="00952066">
      <w:pPr>
        <w:pStyle w:val="a7"/>
        <w:spacing w:after="0"/>
        <w:ind w:left="0" w:firstLine="709"/>
        <w:contextualSpacing/>
        <w:jc w:val="center"/>
        <w:rPr>
          <w:bCs/>
        </w:rPr>
      </w:pPr>
    </w:p>
    <w:p w:rsidR="00952066" w:rsidRPr="00952066" w:rsidRDefault="00952066" w:rsidP="00952066">
      <w:pPr>
        <w:pStyle w:val="a7"/>
        <w:spacing w:after="0"/>
        <w:ind w:left="0" w:firstLine="709"/>
        <w:contextualSpacing/>
        <w:jc w:val="both"/>
      </w:pPr>
      <w:r w:rsidRPr="00952066">
        <w:rPr>
          <w:bCs/>
        </w:rPr>
        <w:t>3.8. Основанием для начала процедуры запроса необходимых документов для предоставления муниципальной услуги, находящихся в расп</w:t>
      </w:r>
      <w:r w:rsidRPr="00952066">
        <w:rPr>
          <w:bCs/>
        </w:rPr>
        <w:t>о</w:t>
      </w:r>
      <w:r w:rsidRPr="00952066">
        <w:rPr>
          <w:bCs/>
        </w:rPr>
        <w:t xml:space="preserve">ряжении государственных органов, органов местного самоуправления является отсутствие в </w:t>
      </w:r>
      <w:r w:rsidRPr="00952066">
        <w:t>п</w:t>
      </w:r>
      <w:r w:rsidRPr="00952066">
        <w:t>е</w:t>
      </w:r>
      <w:r w:rsidRPr="00952066">
        <w:t>речне следующих документов:</w:t>
      </w:r>
    </w:p>
    <w:p w:rsidR="00952066" w:rsidRPr="00952066" w:rsidRDefault="00952066" w:rsidP="00952066">
      <w:pPr>
        <w:ind w:firstLine="709"/>
        <w:contextualSpacing/>
        <w:jc w:val="both"/>
      </w:pPr>
      <w:r w:rsidRPr="00952066">
        <w:rPr>
          <w:bCs/>
        </w:rPr>
        <w:t xml:space="preserve">3.8.1. </w:t>
      </w:r>
      <w:r w:rsidRPr="00952066">
        <w:t>правоустанавливающие документы на земельный участок;</w:t>
      </w:r>
    </w:p>
    <w:p w:rsidR="00952066" w:rsidRPr="00952066" w:rsidRDefault="00952066" w:rsidP="00952066">
      <w:pPr>
        <w:tabs>
          <w:tab w:val="left" w:pos="1134"/>
        </w:tabs>
        <w:ind w:firstLine="709"/>
        <w:contextualSpacing/>
        <w:jc w:val="both"/>
      </w:pPr>
      <w:r w:rsidRPr="00952066">
        <w:t>3.8.2. градостроительный план земельного участка, реквизиты проекта планировки территорий и проекта межевания территории;</w:t>
      </w:r>
    </w:p>
    <w:p w:rsidR="00952066" w:rsidRPr="00952066" w:rsidRDefault="00952066" w:rsidP="00952066">
      <w:pPr>
        <w:pStyle w:val="a7"/>
        <w:spacing w:after="0"/>
        <w:ind w:left="0" w:firstLine="709"/>
        <w:contextualSpacing/>
        <w:jc w:val="both"/>
      </w:pPr>
      <w:r w:rsidRPr="00952066">
        <w:t>3.8.3. разрешение на отклонение от предельных параметров разрешенн</w:t>
      </w:r>
      <w:r w:rsidRPr="00952066">
        <w:t>о</w:t>
      </w:r>
      <w:r w:rsidRPr="00952066">
        <w:t>го строительства, реконструкции.</w:t>
      </w:r>
    </w:p>
    <w:p w:rsidR="00952066" w:rsidRPr="00952066" w:rsidRDefault="00952066" w:rsidP="00952066">
      <w:pPr>
        <w:pStyle w:val="a7"/>
        <w:spacing w:after="0"/>
        <w:ind w:left="0" w:firstLine="709"/>
        <w:contextualSpacing/>
        <w:jc w:val="both"/>
        <w:rPr>
          <w:bCs/>
        </w:rPr>
      </w:pPr>
      <w:r w:rsidRPr="00952066">
        <w:rPr>
          <w:bCs/>
        </w:rPr>
        <w:t>3.9. Должностным лицом, ответственным за запрос необходимых документов для предоставления муниципальной услуги, находящихся в ра</w:t>
      </w:r>
      <w:r w:rsidRPr="00952066">
        <w:rPr>
          <w:bCs/>
        </w:rPr>
        <w:t>с</w:t>
      </w:r>
      <w:r w:rsidRPr="00952066">
        <w:rPr>
          <w:bCs/>
        </w:rPr>
        <w:t>поряжении государственных органов, органов местного самоуправления, явл</w:t>
      </w:r>
      <w:r w:rsidRPr="00952066">
        <w:rPr>
          <w:bCs/>
        </w:rPr>
        <w:t>я</w:t>
      </w:r>
      <w:r w:rsidRPr="00952066">
        <w:rPr>
          <w:bCs/>
        </w:rPr>
        <w:t xml:space="preserve">ется исполнитель. </w:t>
      </w:r>
    </w:p>
    <w:p w:rsidR="00952066" w:rsidRPr="00952066" w:rsidRDefault="00952066" w:rsidP="00952066">
      <w:pPr>
        <w:pStyle w:val="a7"/>
        <w:spacing w:after="0"/>
        <w:ind w:left="0" w:firstLine="709"/>
        <w:contextualSpacing/>
        <w:jc w:val="both"/>
      </w:pPr>
      <w:r w:rsidRPr="00952066">
        <w:rPr>
          <w:bCs/>
        </w:rPr>
        <w:t xml:space="preserve">3.10. </w:t>
      </w:r>
      <w:r w:rsidRPr="00952066">
        <w:t>Правоустанавливающие документы на земельный участок (их копии или сведения, содержащиеся в них) по межведомственному запросу предоставляет Управление Федеральной службы государственной рег</w:t>
      </w:r>
      <w:r w:rsidRPr="00952066">
        <w:t>и</w:t>
      </w:r>
      <w:r w:rsidRPr="00952066">
        <w:t>страции, кадастра и картографии по Забайкальскому краю.</w:t>
      </w:r>
    </w:p>
    <w:p w:rsidR="00952066" w:rsidRPr="00952066" w:rsidRDefault="00952066" w:rsidP="00952066">
      <w:pPr>
        <w:pStyle w:val="a7"/>
        <w:spacing w:after="0"/>
        <w:ind w:left="0" w:firstLine="709"/>
        <w:contextualSpacing/>
        <w:jc w:val="both"/>
        <w:rPr>
          <w:bCs/>
        </w:rPr>
      </w:pPr>
      <w:r w:rsidRPr="00952066">
        <w:t>3.11. Срок подготовки и направления ответа на межведомственный запрос составляет три рабочих дня со дня поступления межведо</w:t>
      </w:r>
      <w:r w:rsidRPr="00952066">
        <w:t>м</w:t>
      </w:r>
      <w:r w:rsidRPr="00952066">
        <w:t>ственного запроса в орган, представляющий документ и (или) инфо</w:t>
      </w:r>
      <w:r w:rsidRPr="00952066">
        <w:t>р</w:t>
      </w:r>
      <w:r w:rsidRPr="00952066">
        <w:t>мацию.</w:t>
      </w:r>
    </w:p>
    <w:p w:rsidR="00952066" w:rsidRPr="00952066" w:rsidRDefault="00952066" w:rsidP="00952066">
      <w:pPr>
        <w:pStyle w:val="a7"/>
        <w:spacing w:after="0"/>
        <w:ind w:left="0" w:firstLine="709"/>
        <w:contextualSpacing/>
        <w:jc w:val="both"/>
        <w:rPr>
          <w:bCs/>
        </w:rPr>
      </w:pPr>
      <w:r w:rsidRPr="00952066">
        <w:t xml:space="preserve">3.12. </w:t>
      </w:r>
      <w:r w:rsidRPr="00952066">
        <w:rPr>
          <w:bCs/>
        </w:rPr>
        <w:t>Результатом административной процедуры является получение необходимых документов и (или) информации для предоставления гос</w:t>
      </w:r>
      <w:r w:rsidRPr="00952066">
        <w:rPr>
          <w:bCs/>
        </w:rPr>
        <w:t>у</w:t>
      </w:r>
      <w:r w:rsidRPr="00952066">
        <w:rPr>
          <w:bCs/>
        </w:rPr>
        <w:t>дарственной услуги, находящихся в распоряжении государственных органов, о</w:t>
      </w:r>
      <w:r w:rsidRPr="00952066">
        <w:rPr>
          <w:bCs/>
        </w:rPr>
        <w:t>р</w:t>
      </w:r>
      <w:r w:rsidRPr="00952066">
        <w:rPr>
          <w:bCs/>
        </w:rPr>
        <w:t>ганов местного самоуправления.</w:t>
      </w:r>
    </w:p>
    <w:p w:rsidR="00952066" w:rsidRPr="00B57F88" w:rsidRDefault="00952066" w:rsidP="00952066">
      <w:pPr>
        <w:pStyle w:val="a7"/>
        <w:spacing w:after="0"/>
        <w:ind w:left="0" w:firstLine="709"/>
        <w:contextualSpacing/>
        <w:jc w:val="both"/>
        <w:rPr>
          <w:bCs/>
          <w:sz w:val="28"/>
          <w:szCs w:val="28"/>
        </w:rPr>
      </w:pPr>
    </w:p>
    <w:p w:rsidR="00952066" w:rsidRPr="00952066" w:rsidRDefault="00952066" w:rsidP="00952066">
      <w:pPr>
        <w:pStyle w:val="a7"/>
        <w:spacing w:after="0"/>
        <w:ind w:left="0" w:firstLine="709"/>
        <w:contextualSpacing/>
        <w:jc w:val="center"/>
      </w:pPr>
      <w:r w:rsidRPr="00952066">
        <w:t>Проверка представленных заявителем (застройщиком) документов и подготовка ра</w:t>
      </w:r>
      <w:r w:rsidRPr="00952066">
        <w:t>з</w:t>
      </w:r>
      <w:r w:rsidRPr="00952066">
        <w:t>решения либо уведомления застройщика об отказе в его получении</w:t>
      </w:r>
    </w:p>
    <w:p w:rsidR="00952066" w:rsidRPr="00952066" w:rsidRDefault="00952066" w:rsidP="00952066">
      <w:pPr>
        <w:pStyle w:val="a7"/>
        <w:spacing w:after="0"/>
        <w:ind w:left="0" w:firstLine="709"/>
        <w:contextualSpacing/>
        <w:jc w:val="center"/>
      </w:pPr>
    </w:p>
    <w:p w:rsidR="00952066" w:rsidRPr="00952066" w:rsidRDefault="00952066" w:rsidP="00952066">
      <w:pPr>
        <w:pStyle w:val="a7"/>
        <w:spacing w:after="0"/>
        <w:ind w:left="0" w:firstLine="709"/>
        <w:contextualSpacing/>
        <w:jc w:val="both"/>
        <w:rPr>
          <w:bCs/>
        </w:rPr>
      </w:pPr>
      <w:r w:rsidRPr="00952066">
        <w:rPr>
          <w:bCs/>
        </w:rPr>
        <w:t>3.13. Основанием для начала проверки представленных заявителем (застройщиком) документов и подготовки разрешения либо уведомления застройщика об отказе в его получении, - является поступление документов после рег</w:t>
      </w:r>
      <w:r w:rsidRPr="00952066">
        <w:rPr>
          <w:bCs/>
        </w:rPr>
        <w:t>и</w:t>
      </w:r>
      <w:r w:rsidRPr="00952066">
        <w:rPr>
          <w:bCs/>
        </w:rPr>
        <w:t>страции.</w:t>
      </w:r>
    </w:p>
    <w:p w:rsidR="00952066" w:rsidRPr="00952066" w:rsidRDefault="00952066" w:rsidP="00952066">
      <w:pPr>
        <w:pStyle w:val="a7"/>
        <w:spacing w:after="0"/>
        <w:ind w:left="0" w:firstLine="709"/>
        <w:contextualSpacing/>
        <w:jc w:val="both"/>
        <w:rPr>
          <w:bCs/>
        </w:rPr>
      </w:pPr>
      <w:r w:rsidRPr="00952066">
        <w:rPr>
          <w:bCs/>
        </w:rPr>
        <w:lastRenderedPageBreak/>
        <w:t>3.14. Должностным лицом, ответственным за проведение проверки представленных заявителем (застройщиком) документов и подготовку проектов разрешения либо уведомления застройщика об отказе в его получении, явл</w:t>
      </w:r>
      <w:r w:rsidRPr="00952066">
        <w:rPr>
          <w:bCs/>
        </w:rPr>
        <w:t>я</w:t>
      </w:r>
      <w:r w:rsidRPr="00952066">
        <w:rPr>
          <w:bCs/>
        </w:rPr>
        <w:t xml:space="preserve">ется специалист Отдела ЖКХ. </w:t>
      </w:r>
    </w:p>
    <w:p w:rsidR="00952066" w:rsidRPr="00952066" w:rsidRDefault="00952066" w:rsidP="00952066">
      <w:pPr>
        <w:pStyle w:val="a7"/>
        <w:spacing w:after="0"/>
        <w:ind w:left="0" w:firstLine="709"/>
        <w:contextualSpacing/>
        <w:jc w:val="both"/>
        <w:rPr>
          <w:bCs/>
        </w:rPr>
      </w:pPr>
      <w:r w:rsidRPr="00952066">
        <w:rPr>
          <w:bCs/>
        </w:rPr>
        <w:t>3.15. В течение трех рабочих дней со дня поступления Исполн</w:t>
      </w:r>
      <w:r w:rsidRPr="00952066">
        <w:rPr>
          <w:bCs/>
        </w:rPr>
        <w:t>и</w:t>
      </w:r>
      <w:r w:rsidRPr="00952066">
        <w:rPr>
          <w:bCs/>
        </w:rPr>
        <w:t>телю, заявления специалист Отдела ЖКХ проводит проверку:</w:t>
      </w:r>
    </w:p>
    <w:p w:rsidR="00952066" w:rsidRPr="00952066" w:rsidRDefault="00952066" w:rsidP="00952066">
      <w:pPr>
        <w:pStyle w:val="a7"/>
        <w:spacing w:after="0"/>
        <w:ind w:left="0" w:firstLine="709"/>
        <w:contextualSpacing/>
        <w:jc w:val="both"/>
        <w:rPr>
          <w:bCs/>
        </w:rPr>
      </w:pPr>
      <w:r w:rsidRPr="00952066">
        <w:rPr>
          <w:bCs/>
        </w:rPr>
        <w:t>документов, прилагаемых к Заявлению, на предмет наличия док</w:t>
      </w:r>
      <w:r w:rsidRPr="00952066">
        <w:rPr>
          <w:bCs/>
        </w:rPr>
        <w:t>у</w:t>
      </w:r>
      <w:r w:rsidRPr="00952066">
        <w:rPr>
          <w:bCs/>
        </w:rPr>
        <w:t>ментов, предусмотренных пунктом 2.6.  настоящего административного регл</w:t>
      </w:r>
      <w:r w:rsidRPr="00952066">
        <w:rPr>
          <w:bCs/>
        </w:rPr>
        <w:t>а</w:t>
      </w:r>
      <w:r w:rsidRPr="00952066">
        <w:rPr>
          <w:bCs/>
        </w:rPr>
        <w:t xml:space="preserve">мента; </w:t>
      </w:r>
    </w:p>
    <w:p w:rsidR="00952066" w:rsidRPr="00952066" w:rsidRDefault="00952066" w:rsidP="00952066">
      <w:pPr>
        <w:autoSpaceDE w:val="0"/>
        <w:autoSpaceDN w:val="0"/>
        <w:adjustRightInd w:val="0"/>
        <w:ind w:firstLine="709"/>
        <w:contextualSpacing/>
        <w:jc w:val="both"/>
      </w:pPr>
      <w:r w:rsidRPr="00952066">
        <w:t>на соответствие проектной документации требованиям градостро</w:t>
      </w:r>
      <w:r w:rsidRPr="00952066">
        <w:t>и</w:t>
      </w:r>
      <w:r w:rsidRPr="00952066">
        <w:t>тельного плана земельного участка, красным линиям;</w:t>
      </w:r>
    </w:p>
    <w:p w:rsidR="00952066" w:rsidRPr="00952066" w:rsidRDefault="00952066" w:rsidP="00952066">
      <w:pPr>
        <w:autoSpaceDE w:val="0"/>
        <w:autoSpaceDN w:val="0"/>
        <w:adjustRightInd w:val="0"/>
        <w:ind w:firstLine="709"/>
        <w:contextualSpacing/>
        <w:jc w:val="both"/>
      </w:pPr>
      <w:r w:rsidRPr="00952066">
        <w:t>на соответствие проектной документации требованиям, устано</w:t>
      </w:r>
      <w:r w:rsidRPr="00952066">
        <w:t>в</w:t>
      </w:r>
      <w:r w:rsidRPr="00952066">
        <w:t>ленным в разрешении на отклонение от предельных параметров разрешенного строительства, реконструкции, в случае выдачи лицу разреш</w:t>
      </w:r>
      <w:r w:rsidRPr="00952066">
        <w:t>е</w:t>
      </w:r>
      <w:r w:rsidRPr="00952066">
        <w:t>ния на отклонение от предельных параметров разрешенного строительства, реконс</w:t>
      </w:r>
      <w:r w:rsidRPr="00952066">
        <w:t>т</w:t>
      </w:r>
      <w:r w:rsidRPr="00952066">
        <w:t>рукции.</w:t>
      </w:r>
    </w:p>
    <w:p w:rsidR="00952066" w:rsidRPr="00952066" w:rsidRDefault="00952066" w:rsidP="00952066">
      <w:pPr>
        <w:pStyle w:val="a7"/>
        <w:spacing w:after="0"/>
        <w:ind w:left="0" w:firstLine="709"/>
        <w:contextualSpacing/>
        <w:jc w:val="both"/>
        <w:rPr>
          <w:bCs/>
        </w:rPr>
      </w:pPr>
      <w:r w:rsidRPr="00952066">
        <w:rPr>
          <w:bCs/>
        </w:rPr>
        <w:t>3.16. При отсутствии оснований для отказа в выдаче, предусмотре</w:t>
      </w:r>
      <w:r w:rsidRPr="00952066">
        <w:rPr>
          <w:bCs/>
        </w:rPr>
        <w:t>н</w:t>
      </w:r>
      <w:r w:rsidRPr="00952066">
        <w:rPr>
          <w:bCs/>
        </w:rPr>
        <w:t>ных пунктом 2.9.  настоящего административного регламента, специалист Отдела ЖКХ в течение трех рабочих дней со дня поступления Заявления подготавливает проект разрешения по форме, установленной Приказом Мин</w:t>
      </w:r>
      <w:r w:rsidRPr="00952066">
        <w:rPr>
          <w:bCs/>
        </w:rPr>
        <w:t>и</w:t>
      </w:r>
      <w:r w:rsidRPr="00952066">
        <w:rPr>
          <w:bCs/>
        </w:rPr>
        <w:t>стерства строительства и жилищно-коммунального хозяйства РФ от 19 февраля 2015 года № 117/</w:t>
      </w:r>
      <w:proofErr w:type="spellStart"/>
      <w:proofErr w:type="gramStart"/>
      <w:r w:rsidRPr="00952066">
        <w:rPr>
          <w:bCs/>
        </w:rPr>
        <w:t>пр</w:t>
      </w:r>
      <w:proofErr w:type="spellEnd"/>
      <w:proofErr w:type="gramEnd"/>
      <w:r w:rsidRPr="00952066">
        <w:rPr>
          <w:bCs/>
        </w:rPr>
        <w:t xml:space="preserve"> «Об утверждении формы разрешения на стр</w:t>
      </w:r>
      <w:r w:rsidRPr="00952066">
        <w:rPr>
          <w:bCs/>
        </w:rPr>
        <w:t>о</w:t>
      </w:r>
      <w:r w:rsidRPr="00952066">
        <w:rPr>
          <w:bCs/>
        </w:rPr>
        <w:t>ительство и формы разрешения на ввод объекта в эксплуатацию», и представляет его с Заявлением и прилагаемыми документами  главе, либо лицу, его замещающ</w:t>
      </w:r>
      <w:r w:rsidRPr="00952066">
        <w:rPr>
          <w:bCs/>
        </w:rPr>
        <w:t>е</w:t>
      </w:r>
      <w:r w:rsidRPr="00952066">
        <w:rPr>
          <w:bCs/>
        </w:rPr>
        <w:t>му.</w:t>
      </w:r>
    </w:p>
    <w:p w:rsidR="00952066" w:rsidRPr="00952066" w:rsidRDefault="00952066" w:rsidP="00952066">
      <w:pPr>
        <w:pStyle w:val="a7"/>
        <w:spacing w:after="0"/>
        <w:ind w:left="0" w:firstLine="709"/>
        <w:contextualSpacing/>
        <w:jc w:val="both"/>
        <w:rPr>
          <w:bCs/>
        </w:rPr>
      </w:pPr>
      <w:r w:rsidRPr="00952066">
        <w:rPr>
          <w:bCs/>
        </w:rPr>
        <w:t>Форма разрешения на строительство заполняется в порядке, установленном Приказом Министерства стро</w:t>
      </w:r>
      <w:r w:rsidRPr="00952066">
        <w:rPr>
          <w:bCs/>
        </w:rPr>
        <w:t>и</w:t>
      </w:r>
      <w:r w:rsidRPr="00952066">
        <w:rPr>
          <w:bCs/>
        </w:rPr>
        <w:t>тельства и жилищно-коммунального хозяйства РФ от 19 февраля 2015 года № 117/</w:t>
      </w:r>
      <w:proofErr w:type="spellStart"/>
      <w:proofErr w:type="gramStart"/>
      <w:r w:rsidRPr="00952066">
        <w:rPr>
          <w:bCs/>
        </w:rPr>
        <w:t>пр</w:t>
      </w:r>
      <w:proofErr w:type="spellEnd"/>
      <w:proofErr w:type="gramEnd"/>
      <w:r w:rsidRPr="00952066">
        <w:rPr>
          <w:bCs/>
        </w:rPr>
        <w:t xml:space="preserve"> «Об утверждении формы разрешения на строительство и формы разрешения на ввод объекта в эк</w:t>
      </w:r>
      <w:r w:rsidRPr="00952066">
        <w:rPr>
          <w:bCs/>
        </w:rPr>
        <w:t>с</w:t>
      </w:r>
      <w:r w:rsidRPr="00952066">
        <w:rPr>
          <w:bCs/>
        </w:rPr>
        <w:t>плуатацию».</w:t>
      </w:r>
    </w:p>
    <w:p w:rsidR="00952066" w:rsidRPr="00952066" w:rsidRDefault="00952066" w:rsidP="00952066">
      <w:pPr>
        <w:pStyle w:val="a7"/>
        <w:spacing w:after="0"/>
        <w:ind w:left="0" w:firstLine="709"/>
        <w:contextualSpacing/>
        <w:jc w:val="both"/>
        <w:rPr>
          <w:bCs/>
        </w:rPr>
      </w:pPr>
      <w:r w:rsidRPr="00952066">
        <w:rPr>
          <w:bCs/>
        </w:rPr>
        <w:t xml:space="preserve">3.17. </w:t>
      </w:r>
      <w:proofErr w:type="gramStart"/>
      <w:r w:rsidRPr="00952066">
        <w:rPr>
          <w:bCs/>
        </w:rPr>
        <w:t>При наличии оснований для отказа в предоставлении муниц</w:t>
      </w:r>
      <w:r w:rsidRPr="00952066">
        <w:rPr>
          <w:bCs/>
        </w:rPr>
        <w:t>и</w:t>
      </w:r>
      <w:r w:rsidRPr="00952066">
        <w:rPr>
          <w:bCs/>
        </w:rPr>
        <w:t>пальной услуги выдаче разрешения, указанных в пункте 2.9. настоящего административного регламента, в течение трех рабочих дней со дня поступления Заявления специалист Отдела ЖКХ готовит проект уведомления з</w:t>
      </w:r>
      <w:r w:rsidRPr="00952066">
        <w:rPr>
          <w:bCs/>
        </w:rPr>
        <w:t>а</w:t>
      </w:r>
      <w:r w:rsidRPr="00952066">
        <w:rPr>
          <w:bCs/>
        </w:rPr>
        <w:t>стройщика об отказе в выдаче с указанием причин отказа, и представляет его с Заявлением и прилагаемыми к нему документами заме</w:t>
      </w:r>
      <w:r w:rsidRPr="00952066">
        <w:rPr>
          <w:bCs/>
        </w:rPr>
        <w:t>с</w:t>
      </w:r>
      <w:r w:rsidRPr="00952066">
        <w:rPr>
          <w:bCs/>
        </w:rPr>
        <w:t xml:space="preserve">тителю главы. </w:t>
      </w:r>
      <w:proofErr w:type="gramEnd"/>
    </w:p>
    <w:p w:rsidR="00952066" w:rsidRPr="00952066" w:rsidRDefault="00952066" w:rsidP="00952066">
      <w:pPr>
        <w:autoSpaceDE w:val="0"/>
        <w:autoSpaceDN w:val="0"/>
        <w:adjustRightInd w:val="0"/>
        <w:ind w:firstLine="709"/>
        <w:contextualSpacing/>
        <w:jc w:val="both"/>
      </w:pPr>
      <w:r w:rsidRPr="00952066">
        <w:t>3.18. Оформленные разрешение или уведомление застройщика об отказе в его получении проверяются специалистом Отдела ЖКХ в течение одного р</w:t>
      </w:r>
      <w:r w:rsidRPr="00952066">
        <w:t>а</w:t>
      </w:r>
      <w:r w:rsidRPr="00952066">
        <w:t>бочего дня.</w:t>
      </w:r>
    </w:p>
    <w:p w:rsidR="00952066" w:rsidRPr="00952066" w:rsidRDefault="00952066" w:rsidP="00952066">
      <w:pPr>
        <w:pStyle w:val="a7"/>
        <w:spacing w:after="0"/>
        <w:ind w:left="0" w:firstLine="709"/>
        <w:contextualSpacing/>
        <w:jc w:val="both"/>
      </w:pPr>
      <w:r w:rsidRPr="00952066">
        <w:rPr>
          <w:bCs/>
        </w:rPr>
        <w:t>При отсутствии недостатков документы в тот же день напра</w:t>
      </w:r>
      <w:r w:rsidRPr="00952066">
        <w:rPr>
          <w:bCs/>
        </w:rPr>
        <w:t>в</w:t>
      </w:r>
      <w:r w:rsidRPr="00952066">
        <w:rPr>
          <w:bCs/>
        </w:rPr>
        <w:t xml:space="preserve">ляются на подпись </w:t>
      </w:r>
      <w:r w:rsidRPr="00952066">
        <w:t>Главе муниципального района «Чернышевский район».</w:t>
      </w:r>
    </w:p>
    <w:p w:rsidR="00952066" w:rsidRPr="00952066" w:rsidRDefault="00952066" w:rsidP="00952066">
      <w:pPr>
        <w:pStyle w:val="a7"/>
        <w:spacing w:after="0"/>
        <w:ind w:left="0" w:firstLine="709"/>
        <w:contextualSpacing/>
        <w:jc w:val="both"/>
      </w:pPr>
      <w:r w:rsidRPr="00952066">
        <w:t>В случае выявления недостатков в оформленных разрешении или уведомлении застройщика об отказе в его получении они возвращаются начальнику Отдела ЖКХ для устранения недостатков в течение того же раб</w:t>
      </w:r>
      <w:r w:rsidRPr="00952066">
        <w:t>о</w:t>
      </w:r>
      <w:r w:rsidRPr="00952066">
        <w:t>чего дня.</w:t>
      </w:r>
    </w:p>
    <w:p w:rsidR="00952066" w:rsidRPr="00952066" w:rsidRDefault="00952066" w:rsidP="00952066">
      <w:pPr>
        <w:pStyle w:val="a7"/>
        <w:spacing w:after="0"/>
        <w:ind w:left="0" w:firstLine="709"/>
        <w:contextualSpacing/>
        <w:jc w:val="both"/>
        <w:rPr>
          <w:bCs/>
        </w:rPr>
      </w:pPr>
      <w:r w:rsidRPr="00952066">
        <w:rPr>
          <w:bCs/>
        </w:rPr>
        <w:t>3.19. Результатом административной процедуры является подг</w:t>
      </w:r>
      <w:r w:rsidRPr="00952066">
        <w:rPr>
          <w:bCs/>
        </w:rPr>
        <w:t>о</w:t>
      </w:r>
      <w:r w:rsidRPr="00952066">
        <w:rPr>
          <w:bCs/>
        </w:rPr>
        <w:t>товка разрешения или уведомления застройщика об отказе в его пол</w:t>
      </w:r>
      <w:r w:rsidRPr="00952066">
        <w:rPr>
          <w:bCs/>
        </w:rPr>
        <w:t>у</w:t>
      </w:r>
      <w:r w:rsidRPr="00952066">
        <w:rPr>
          <w:bCs/>
        </w:rPr>
        <w:t>чении.</w:t>
      </w:r>
    </w:p>
    <w:p w:rsidR="00952066" w:rsidRPr="00952066" w:rsidRDefault="00952066" w:rsidP="00952066">
      <w:pPr>
        <w:pStyle w:val="a7"/>
        <w:spacing w:after="0"/>
        <w:ind w:left="0" w:firstLine="709"/>
        <w:contextualSpacing/>
        <w:jc w:val="both"/>
        <w:rPr>
          <w:bCs/>
        </w:rPr>
      </w:pPr>
    </w:p>
    <w:p w:rsidR="00952066" w:rsidRPr="00952066" w:rsidRDefault="00952066" w:rsidP="00952066">
      <w:pPr>
        <w:pStyle w:val="a7"/>
        <w:spacing w:after="0"/>
        <w:ind w:left="0" w:firstLine="709"/>
        <w:contextualSpacing/>
        <w:jc w:val="center"/>
      </w:pPr>
      <w:r w:rsidRPr="00952066">
        <w:t>Выдача разрешения либо уведо</w:t>
      </w:r>
      <w:r w:rsidRPr="00952066">
        <w:t>м</w:t>
      </w:r>
      <w:r w:rsidRPr="00952066">
        <w:t xml:space="preserve">ления застройщика </w:t>
      </w:r>
    </w:p>
    <w:p w:rsidR="00952066" w:rsidRPr="00952066" w:rsidRDefault="00952066" w:rsidP="00952066">
      <w:pPr>
        <w:pStyle w:val="a7"/>
        <w:ind w:left="0" w:firstLine="709"/>
        <w:jc w:val="center"/>
      </w:pPr>
      <w:r w:rsidRPr="00952066">
        <w:t xml:space="preserve">об отказе в его получении </w:t>
      </w:r>
    </w:p>
    <w:p w:rsidR="00952066" w:rsidRPr="00952066" w:rsidRDefault="00952066" w:rsidP="00952066">
      <w:pPr>
        <w:pStyle w:val="a7"/>
        <w:spacing w:after="0"/>
        <w:ind w:left="0" w:firstLine="709"/>
        <w:contextualSpacing/>
        <w:jc w:val="both"/>
        <w:rPr>
          <w:bCs/>
        </w:rPr>
      </w:pPr>
      <w:r w:rsidRPr="00952066">
        <w:rPr>
          <w:bCs/>
        </w:rPr>
        <w:t>3.20. Основанием для начала административной процедуры, я</w:t>
      </w:r>
      <w:r w:rsidRPr="00952066">
        <w:rPr>
          <w:bCs/>
        </w:rPr>
        <w:t>в</w:t>
      </w:r>
      <w:r w:rsidRPr="00952066">
        <w:rPr>
          <w:bCs/>
        </w:rPr>
        <w:t>ляется поступление двух экземпляров подписанного разрешения или уведомления об отк</w:t>
      </w:r>
      <w:r w:rsidRPr="00952066">
        <w:rPr>
          <w:bCs/>
        </w:rPr>
        <w:t>а</w:t>
      </w:r>
      <w:r w:rsidRPr="00952066">
        <w:rPr>
          <w:bCs/>
        </w:rPr>
        <w:t>зе в его получении специалисту Отдела ЖКХ.</w:t>
      </w:r>
    </w:p>
    <w:p w:rsidR="00952066" w:rsidRPr="00952066" w:rsidRDefault="00952066" w:rsidP="00952066">
      <w:pPr>
        <w:pStyle w:val="a7"/>
        <w:spacing w:after="0"/>
        <w:ind w:left="0" w:firstLine="709"/>
        <w:contextualSpacing/>
        <w:jc w:val="both"/>
        <w:rPr>
          <w:bCs/>
        </w:rPr>
      </w:pPr>
      <w:r w:rsidRPr="00952066">
        <w:rPr>
          <w:bCs/>
        </w:rPr>
        <w:t>3.21.  Должностным лицом, ответственным за выдачу разрешения либо уведомления застройщика об отказе в его получении, является специалист отд</w:t>
      </w:r>
      <w:r w:rsidRPr="00952066">
        <w:rPr>
          <w:bCs/>
        </w:rPr>
        <w:t>е</w:t>
      </w:r>
      <w:r w:rsidRPr="00952066">
        <w:rPr>
          <w:bCs/>
        </w:rPr>
        <w:t xml:space="preserve">ла ЖКХ. </w:t>
      </w:r>
    </w:p>
    <w:p w:rsidR="00952066" w:rsidRPr="00952066" w:rsidRDefault="00952066" w:rsidP="00952066">
      <w:pPr>
        <w:pStyle w:val="a7"/>
        <w:spacing w:after="0"/>
        <w:ind w:left="0" w:firstLine="709"/>
        <w:contextualSpacing/>
        <w:jc w:val="both"/>
        <w:rPr>
          <w:bCs/>
        </w:rPr>
      </w:pPr>
      <w:r w:rsidRPr="00952066">
        <w:rPr>
          <w:bCs/>
        </w:rPr>
        <w:t>3.22. Разрешение либо уведомление застройщика об отказе в его п</w:t>
      </w:r>
      <w:r w:rsidRPr="00952066">
        <w:rPr>
          <w:bCs/>
        </w:rPr>
        <w:t>о</w:t>
      </w:r>
      <w:r w:rsidRPr="00952066">
        <w:rPr>
          <w:bCs/>
        </w:rPr>
        <w:t>лучении регистрируется специалистом Отдела ЖКХ в Журнале учета выданных разрешений. Один экземпляр разрешения либо  уведомления застройщ</w:t>
      </w:r>
      <w:r w:rsidRPr="00952066">
        <w:rPr>
          <w:bCs/>
        </w:rPr>
        <w:t>и</w:t>
      </w:r>
      <w:r w:rsidRPr="00952066">
        <w:rPr>
          <w:bCs/>
        </w:rPr>
        <w:t>ка об отказе в его получении выдается под подпись  заявителю (застройщику), второй экземпляр хранится в админис</w:t>
      </w:r>
      <w:r w:rsidRPr="00952066">
        <w:rPr>
          <w:bCs/>
        </w:rPr>
        <w:t>т</w:t>
      </w:r>
      <w:r w:rsidRPr="00952066">
        <w:rPr>
          <w:bCs/>
        </w:rPr>
        <w:t>рации.</w:t>
      </w:r>
    </w:p>
    <w:p w:rsidR="00952066" w:rsidRPr="00952066" w:rsidRDefault="00952066" w:rsidP="00952066">
      <w:pPr>
        <w:pStyle w:val="a7"/>
        <w:spacing w:after="0"/>
        <w:ind w:left="0" w:firstLine="709"/>
        <w:contextualSpacing/>
        <w:jc w:val="both"/>
        <w:rPr>
          <w:bCs/>
        </w:rPr>
      </w:pPr>
      <w:r w:rsidRPr="00952066">
        <w:rPr>
          <w:bCs/>
        </w:rPr>
        <w:t>О месте и времени получения разрешения либо уведомления об отказе в его получении заявитель (застройщик) уведомляется по телефону (факсу), указанному в з</w:t>
      </w:r>
      <w:r w:rsidRPr="00952066">
        <w:rPr>
          <w:bCs/>
        </w:rPr>
        <w:t>а</w:t>
      </w:r>
      <w:r w:rsidRPr="00952066">
        <w:rPr>
          <w:bCs/>
        </w:rPr>
        <w:t xml:space="preserve">явлении.  </w:t>
      </w:r>
    </w:p>
    <w:p w:rsidR="00952066" w:rsidRPr="00952066" w:rsidRDefault="00952066" w:rsidP="00952066">
      <w:pPr>
        <w:pStyle w:val="a7"/>
        <w:spacing w:after="0"/>
        <w:ind w:left="0" w:firstLine="709"/>
        <w:contextualSpacing/>
        <w:jc w:val="both"/>
        <w:rPr>
          <w:bCs/>
        </w:rPr>
      </w:pPr>
      <w:r w:rsidRPr="00952066">
        <w:rPr>
          <w:bCs/>
        </w:rPr>
        <w:lastRenderedPageBreak/>
        <w:t>3.23. Датой выдачи разрешения либо  уведомления застройщика об отказе в его получении, является дата его регистрации в Журнале учета выданных разр</w:t>
      </w:r>
      <w:r w:rsidRPr="00952066">
        <w:rPr>
          <w:bCs/>
        </w:rPr>
        <w:t>е</w:t>
      </w:r>
      <w:r w:rsidRPr="00952066">
        <w:rPr>
          <w:bCs/>
        </w:rPr>
        <w:t>шений.</w:t>
      </w:r>
    </w:p>
    <w:p w:rsidR="00952066" w:rsidRPr="00952066" w:rsidRDefault="00952066" w:rsidP="00952066">
      <w:pPr>
        <w:pStyle w:val="a7"/>
        <w:spacing w:after="0"/>
        <w:ind w:left="0" w:firstLine="709"/>
        <w:contextualSpacing/>
        <w:jc w:val="both"/>
        <w:rPr>
          <w:bCs/>
        </w:rPr>
      </w:pPr>
      <w:r w:rsidRPr="00952066">
        <w:rPr>
          <w:bCs/>
        </w:rPr>
        <w:t xml:space="preserve">3.24. </w:t>
      </w:r>
      <w:r w:rsidRPr="00952066">
        <w:rPr>
          <w:rFonts w:eastAsia="Calibri"/>
          <w:lang w:eastAsia="en-US"/>
        </w:rPr>
        <w:t>Разрешение на строительство, реконструкцию пересечения автомобильной дороги с другими автомобильными дорогами и примыкания а</w:t>
      </w:r>
      <w:r w:rsidRPr="00952066">
        <w:rPr>
          <w:rFonts w:eastAsia="Calibri"/>
          <w:lang w:eastAsia="en-US"/>
        </w:rPr>
        <w:t>в</w:t>
      </w:r>
      <w:r w:rsidRPr="00952066">
        <w:rPr>
          <w:rFonts w:eastAsia="Calibri"/>
          <w:lang w:eastAsia="en-US"/>
        </w:rPr>
        <w:t xml:space="preserve">томобильной дороги  к другой автомобильной дороге </w:t>
      </w:r>
      <w:r w:rsidRPr="00952066">
        <w:rPr>
          <w:bCs/>
        </w:rPr>
        <w:t>выдается на срок, предусмотренный проектом организации строительства объекта капитал</w:t>
      </w:r>
      <w:r w:rsidRPr="00952066">
        <w:rPr>
          <w:bCs/>
        </w:rPr>
        <w:t>ь</w:t>
      </w:r>
      <w:r w:rsidRPr="00952066">
        <w:rPr>
          <w:bCs/>
        </w:rPr>
        <w:t>ного строительства.</w:t>
      </w:r>
    </w:p>
    <w:p w:rsidR="00952066" w:rsidRPr="00952066" w:rsidRDefault="00952066" w:rsidP="00952066">
      <w:pPr>
        <w:pStyle w:val="a7"/>
        <w:spacing w:after="0"/>
        <w:ind w:left="0" w:firstLine="709"/>
        <w:contextualSpacing/>
        <w:jc w:val="both"/>
        <w:rPr>
          <w:bCs/>
        </w:rPr>
      </w:pPr>
      <w:r w:rsidRPr="00952066">
        <w:rPr>
          <w:bCs/>
        </w:rPr>
        <w:t xml:space="preserve">Срок действия разрешения </w:t>
      </w:r>
      <w:r w:rsidRPr="00952066">
        <w:rPr>
          <w:rFonts w:eastAsia="Calibri"/>
          <w:lang w:eastAsia="en-US"/>
        </w:rPr>
        <w:t xml:space="preserve"> на строительство, реконструкцию перес</w:t>
      </w:r>
      <w:r w:rsidRPr="00952066">
        <w:rPr>
          <w:rFonts w:eastAsia="Calibri"/>
          <w:lang w:eastAsia="en-US"/>
        </w:rPr>
        <w:t>е</w:t>
      </w:r>
      <w:r w:rsidRPr="00952066">
        <w:rPr>
          <w:rFonts w:eastAsia="Calibri"/>
          <w:lang w:eastAsia="en-US"/>
        </w:rPr>
        <w:t xml:space="preserve">чения автомобильной дороги  с другими автомобильными дорогами и примыкания автомобильной дороги  к другой автомобильной дороге </w:t>
      </w:r>
      <w:r w:rsidRPr="00952066">
        <w:rPr>
          <w:bCs/>
        </w:rPr>
        <w:t>при переходе права на земельный участок и объекты капитального строител</w:t>
      </w:r>
      <w:r w:rsidRPr="00952066">
        <w:rPr>
          <w:bCs/>
        </w:rPr>
        <w:t>ь</w:t>
      </w:r>
      <w:r w:rsidRPr="00952066">
        <w:rPr>
          <w:bCs/>
        </w:rPr>
        <w:t>ства сохраняется.</w:t>
      </w:r>
    </w:p>
    <w:p w:rsidR="00952066" w:rsidRPr="00952066" w:rsidRDefault="00952066" w:rsidP="00952066">
      <w:pPr>
        <w:pStyle w:val="a7"/>
        <w:spacing w:after="0"/>
        <w:ind w:left="0" w:firstLine="709"/>
        <w:contextualSpacing/>
        <w:jc w:val="both"/>
        <w:rPr>
          <w:bCs/>
        </w:rPr>
      </w:pPr>
      <w:r w:rsidRPr="00952066">
        <w:rPr>
          <w:bCs/>
        </w:rPr>
        <w:t xml:space="preserve">Срок действия разрешения на </w:t>
      </w:r>
      <w:r w:rsidRPr="00952066">
        <w:rPr>
          <w:rFonts w:eastAsia="Calibri"/>
          <w:lang w:eastAsia="en-US"/>
        </w:rPr>
        <w:t xml:space="preserve"> строительство, реконструкцию пер</w:t>
      </w:r>
      <w:r w:rsidRPr="00952066">
        <w:rPr>
          <w:rFonts w:eastAsia="Calibri"/>
          <w:lang w:eastAsia="en-US"/>
        </w:rPr>
        <w:t>е</w:t>
      </w:r>
      <w:r w:rsidRPr="00952066">
        <w:rPr>
          <w:rFonts w:eastAsia="Calibri"/>
          <w:lang w:eastAsia="en-US"/>
        </w:rPr>
        <w:t xml:space="preserve">сечения автомобильной дороги  с другими автомобильными дорогами и примыкания автомобильной дороги  к другой автомобильной дороге </w:t>
      </w:r>
      <w:r w:rsidRPr="00952066">
        <w:rPr>
          <w:bCs/>
        </w:rPr>
        <w:t>м</w:t>
      </w:r>
      <w:r w:rsidRPr="00952066">
        <w:rPr>
          <w:bCs/>
        </w:rPr>
        <w:t>о</w:t>
      </w:r>
      <w:r w:rsidRPr="00952066">
        <w:rPr>
          <w:bCs/>
        </w:rPr>
        <w:t xml:space="preserve">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w:t>
      </w:r>
      <w:r w:rsidRPr="00952066">
        <w:rPr>
          <w:rFonts w:eastAsia="Calibri"/>
          <w:lang w:eastAsia="en-US"/>
        </w:rPr>
        <w:t>разрешения на строительство, реконструкцию пер</w:t>
      </w:r>
      <w:r w:rsidRPr="00952066">
        <w:rPr>
          <w:rFonts w:eastAsia="Calibri"/>
          <w:lang w:eastAsia="en-US"/>
        </w:rPr>
        <w:t>е</w:t>
      </w:r>
      <w:r w:rsidRPr="00952066">
        <w:rPr>
          <w:rFonts w:eastAsia="Calibri"/>
          <w:lang w:eastAsia="en-US"/>
        </w:rPr>
        <w:t xml:space="preserve">сечения автомобильной дороги  с другими автомобильными дорогами и примыкания автомобильной дороги  к другой автомобильной дороге </w:t>
      </w:r>
      <w:r w:rsidRPr="00952066">
        <w:rPr>
          <w:bCs/>
        </w:rPr>
        <w:t>должно быть отказано в случае, если строительство, реконструкция не начаты до истечения срока подачи такого заявл</w:t>
      </w:r>
      <w:r w:rsidRPr="00952066">
        <w:rPr>
          <w:bCs/>
        </w:rPr>
        <w:t>е</w:t>
      </w:r>
      <w:r w:rsidRPr="00952066">
        <w:rPr>
          <w:bCs/>
        </w:rPr>
        <w:t>ния.</w:t>
      </w:r>
    </w:p>
    <w:p w:rsidR="00952066" w:rsidRPr="00952066" w:rsidRDefault="00952066" w:rsidP="00952066">
      <w:pPr>
        <w:pStyle w:val="a7"/>
        <w:spacing w:after="0"/>
        <w:ind w:left="0" w:firstLine="709"/>
        <w:contextualSpacing/>
        <w:jc w:val="both"/>
        <w:rPr>
          <w:bCs/>
        </w:rPr>
      </w:pPr>
      <w:r w:rsidRPr="00952066">
        <w:rPr>
          <w:bCs/>
        </w:rPr>
        <w:t>3.25. Максимальный срок выполнения данной административной пр</w:t>
      </w:r>
      <w:r w:rsidRPr="00952066">
        <w:rPr>
          <w:bCs/>
        </w:rPr>
        <w:t>о</w:t>
      </w:r>
      <w:r w:rsidRPr="00952066">
        <w:rPr>
          <w:bCs/>
        </w:rPr>
        <w:t>цедуры составляет один рабочий день.</w:t>
      </w:r>
    </w:p>
    <w:p w:rsidR="00952066" w:rsidRDefault="00952066" w:rsidP="00952066">
      <w:pPr>
        <w:pStyle w:val="a7"/>
        <w:spacing w:after="0"/>
        <w:ind w:left="0" w:firstLine="709"/>
        <w:contextualSpacing/>
        <w:jc w:val="both"/>
        <w:rPr>
          <w:bCs/>
        </w:rPr>
      </w:pPr>
      <w:r w:rsidRPr="00952066">
        <w:rPr>
          <w:bCs/>
        </w:rPr>
        <w:t>3.26. Результатом выполнения данной административной процедуры является выдача разрешения либо уведомления застройщика об отказе в его получении.</w:t>
      </w:r>
    </w:p>
    <w:p w:rsidR="00952066" w:rsidRPr="00952066" w:rsidRDefault="00952066" w:rsidP="00952066">
      <w:pPr>
        <w:pStyle w:val="a7"/>
        <w:spacing w:after="0"/>
        <w:ind w:left="0" w:firstLine="709"/>
        <w:contextualSpacing/>
        <w:jc w:val="both"/>
        <w:rPr>
          <w:bCs/>
        </w:rPr>
      </w:pPr>
    </w:p>
    <w:p w:rsidR="00952066" w:rsidRDefault="00952066" w:rsidP="00952066">
      <w:pPr>
        <w:spacing w:after="200"/>
        <w:ind w:firstLine="709"/>
        <w:contextualSpacing/>
        <w:jc w:val="both"/>
        <w:rPr>
          <w:rFonts w:eastAsia="Calibri"/>
          <w:b/>
          <w:lang w:eastAsia="en-US"/>
        </w:rPr>
      </w:pPr>
      <w:r w:rsidRPr="00952066">
        <w:rPr>
          <w:rFonts w:eastAsia="Calibri"/>
          <w:b/>
          <w:lang w:eastAsia="en-US"/>
        </w:rPr>
        <w:t xml:space="preserve">4.Формы </w:t>
      </w:r>
      <w:proofErr w:type="gramStart"/>
      <w:r w:rsidRPr="00952066">
        <w:rPr>
          <w:rFonts w:eastAsia="Calibri"/>
          <w:b/>
          <w:lang w:eastAsia="en-US"/>
        </w:rPr>
        <w:t>контроля за</w:t>
      </w:r>
      <w:proofErr w:type="gramEnd"/>
      <w:r w:rsidRPr="00952066">
        <w:rPr>
          <w:rFonts w:eastAsia="Calibri"/>
          <w:b/>
          <w:lang w:eastAsia="en-US"/>
        </w:rPr>
        <w:t xml:space="preserve"> исполнением административного регламе</w:t>
      </w:r>
      <w:r w:rsidRPr="00952066">
        <w:rPr>
          <w:rFonts w:eastAsia="Calibri"/>
          <w:b/>
          <w:lang w:eastAsia="en-US"/>
        </w:rPr>
        <w:t>н</w:t>
      </w:r>
      <w:r w:rsidRPr="00952066">
        <w:rPr>
          <w:rFonts w:eastAsia="Calibri"/>
          <w:b/>
          <w:lang w:eastAsia="en-US"/>
        </w:rPr>
        <w:t>та.</w:t>
      </w:r>
    </w:p>
    <w:p w:rsidR="00952066" w:rsidRPr="00952066" w:rsidRDefault="00952066" w:rsidP="00952066">
      <w:pPr>
        <w:spacing w:after="200"/>
        <w:ind w:firstLine="709"/>
        <w:contextualSpacing/>
        <w:jc w:val="both"/>
        <w:rPr>
          <w:rFonts w:eastAsia="Calibri"/>
          <w:b/>
          <w:lang w:eastAsia="en-US"/>
        </w:rPr>
      </w:pPr>
    </w:p>
    <w:p w:rsidR="00952066" w:rsidRPr="00952066" w:rsidRDefault="00952066" w:rsidP="00952066">
      <w:pPr>
        <w:ind w:firstLine="709"/>
        <w:jc w:val="center"/>
        <w:rPr>
          <w:lang w:eastAsia="en-US"/>
        </w:rPr>
      </w:pPr>
      <w:bookmarkStart w:id="9" w:name="sub_1041"/>
      <w:r w:rsidRPr="00952066">
        <w:rPr>
          <w:lang w:eastAsia="en-US"/>
        </w:rPr>
        <w:t xml:space="preserve">Порядок осуществления текущего </w:t>
      </w:r>
      <w:proofErr w:type="gramStart"/>
      <w:r w:rsidRPr="00952066">
        <w:rPr>
          <w:lang w:eastAsia="en-US"/>
        </w:rPr>
        <w:t>контроля за</w:t>
      </w:r>
      <w:proofErr w:type="gramEnd"/>
      <w:r w:rsidRPr="00952066">
        <w:rPr>
          <w:lang w:eastAsia="en-US"/>
        </w:rPr>
        <w:t xml:space="preserve"> соблюдением</w:t>
      </w:r>
    </w:p>
    <w:p w:rsidR="00952066" w:rsidRPr="00952066" w:rsidRDefault="00952066" w:rsidP="00952066">
      <w:pPr>
        <w:ind w:firstLine="709"/>
        <w:jc w:val="center"/>
        <w:rPr>
          <w:lang w:eastAsia="en-US"/>
        </w:rPr>
      </w:pPr>
      <w:r w:rsidRPr="00952066">
        <w:rPr>
          <w:lang w:eastAsia="en-US"/>
        </w:rPr>
        <w:t>и исполнением ответственными должностными лицами положений</w:t>
      </w:r>
    </w:p>
    <w:p w:rsidR="00952066" w:rsidRPr="00952066" w:rsidRDefault="00952066" w:rsidP="00952066">
      <w:pPr>
        <w:ind w:firstLine="709"/>
        <w:jc w:val="center"/>
        <w:rPr>
          <w:lang w:eastAsia="en-US"/>
        </w:rPr>
      </w:pPr>
      <w:r w:rsidRPr="00952066">
        <w:rPr>
          <w:lang w:eastAsia="en-US"/>
        </w:rPr>
        <w:t>Административного регламента и иных нормативных правовых актов,</w:t>
      </w:r>
    </w:p>
    <w:p w:rsidR="00952066" w:rsidRPr="00952066" w:rsidRDefault="00952066" w:rsidP="00952066">
      <w:pPr>
        <w:ind w:firstLine="709"/>
        <w:jc w:val="center"/>
        <w:rPr>
          <w:lang w:eastAsia="en-US"/>
        </w:rPr>
      </w:pPr>
      <w:r w:rsidRPr="00952066">
        <w:rPr>
          <w:lang w:eastAsia="en-US"/>
        </w:rPr>
        <w:t>устанавливающих требования к предоставлению муниципальной усл</w:t>
      </w:r>
      <w:r w:rsidRPr="00952066">
        <w:rPr>
          <w:lang w:eastAsia="en-US"/>
        </w:rPr>
        <w:t>у</w:t>
      </w:r>
      <w:r w:rsidRPr="00952066">
        <w:rPr>
          <w:lang w:eastAsia="en-US"/>
        </w:rPr>
        <w:t>ги, а также принятием ими решений</w:t>
      </w:r>
    </w:p>
    <w:p w:rsidR="00952066" w:rsidRPr="00952066" w:rsidRDefault="00952066" w:rsidP="00952066">
      <w:pPr>
        <w:ind w:firstLine="709"/>
        <w:jc w:val="both"/>
      </w:pPr>
      <w:r w:rsidRPr="00952066">
        <w:t xml:space="preserve">4.1. Текущий </w:t>
      </w:r>
      <w:proofErr w:type="gramStart"/>
      <w:r w:rsidRPr="00952066">
        <w:t>контроль за</w:t>
      </w:r>
      <w:proofErr w:type="gramEnd"/>
      <w:r w:rsidRPr="00952066">
        <w:t xml:space="preserve"> соблюдением последовательности действий, определенных административными процедурами при предоставлении мун</w:t>
      </w:r>
      <w:r w:rsidRPr="00952066">
        <w:t>и</w:t>
      </w:r>
      <w:r w:rsidRPr="00952066">
        <w:t>ципальной услуги, и принятием решений ответственными должностными лицами осуществляется непрерывно начальником Отдела ЖКХ, курирующим соответствующее направление деятельности.</w:t>
      </w:r>
    </w:p>
    <w:p w:rsidR="00952066" w:rsidRPr="00952066" w:rsidRDefault="00952066" w:rsidP="00952066">
      <w:pPr>
        <w:pStyle w:val="ConsPlusNormal"/>
        <w:widowControl/>
        <w:ind w:firstLine="709"/>
        <w:jc w:val="both"/>
        <w:rPr>
          <w:sz w:val="24"/>
          <w:szCs w:val="24"/>
        </w:rPr>
      </w:pPr>
      <w:r w:rsidRPr="00952066">
        <w:rPr>
          <w:sz w:val="24"/>
          <w:szCs w:val="24"/>
        </w:rPr>
        <w:t>4.2. Периодичность осуществления текущего контроля устанавливается главой муниципального района «Чернышевский район».</w:t>
      </w:r>
    </w:p>
    <w:p w:rsidR="00952066" w:rsidRPr="00952066" w:rsidRDefault="00952066" w:rsidP="00952066">
      <w:pPr>
        <w:ind w:firstLine="709"/>
        <w:jc w:val="both"/>
        <w:rPr>
          <w:lang w:eastAsia="en-US"/>
        </w:rPr>
      </w:pPr>
      <w:bookmarkStart w:id="10" w:name="sub_1042"/>
    </w:p>
    <w:p w:rsidR="00952066" w:rsidRPr="00952066" w:rsidRDefault="00952066" w:rsidP="00952066">
      <w:pPr>
        <w:ind w:firstLine="709"/>
        <w:jc w:val="center"/>
        <w:rPr>
          <w:lang w:eastAsia="en-US"/>
        </w:rPr>
      </w:pPr>
      <w:r w:rsidRPr="00952066">
        <w:rPr>
          <w:lang w:eastAsia="en-US"/>
        </w:rPr>
        <w:t xml:space="preserve">Порядок и периодичность осуществления </w:t>
      </w:r>
      <w:proofErr w:type="gramStart"/>
      <w:r w:rsidRPr="00952066">
        <w:rPr>
          <w:lang w:eastAsia="en-US"/>
        </w:rPr>
        <w:t>плановых</w:t>
      </w:r>
      <w:proofErr w:type="gramEnd"/>
      <w:r w:rsidRPr="00952066">
        <w:rPr>
          <w:lang w:eastAsia="en-US"/>
        </w:rPr>
        <w:t xml:space="preserve"> и вн</w:t>
      </w:r>
      <w:r w:rsidRPr="00952066">
        <w:rPr>
          <w:lang w:eastAsia="en-US"/>
        </w:rPr>
        <w:t>е</w:t>
      </w:r>
      <w:r w:rsidRPr="00952066">
        <w:rPr>
          <w:lang w:eastAsia="en-US"/>
        </w:rPr>
        <w:t>плановых</w:t>
      </w:r>
    </w:p>
    <w:p w:rsidR="00952066" w:rsidRPr="00952066" w:rsidRDefault="00952066" w:rsidP="00952066">
      <w:pPr>
        <w:ind w:firstLine="709"/>
        <w:jc w:val="center"/>
        <w:rPr>
          <w:lang w:eastAsia="en-US"/>
        </w:rPr>
      </w:pPr>
      <w:r w:rsidRPr="00952066">
        <w:rPr>
          <w:lang w:eastAsia="en-US"/>
        </w:rPr>
        <w:t>проверок полноты и качества предоставления муниципальной услуги,</w:t>
      </w:r>
    </w:p>
    <w:p w:rsidR="00952066" w:rsidRPr="00952066" w:rsidRDefault="00952066" w:rsidP="00952066">
      <w:pPr>
        <w:ind w:firstLine="709"/>
        <w:jc w:val="center"/>
        <w:rPr>
          <w:lang w:eastAsia="en-US"/>
        </w:rPr>
      </w:pPr>
      <w:r w:rsidRPr="00952066">
        <w:rPr>
          <w:lang w:eastAsia="en-US"/>
        </w:rPr>
        <w:t xml:space="preserve">в том числе порядок и формы </w:t>
      </w:r>
      <w:proofErr w:type="gramStart"/>
      <w:r w:rsidRPr="00952066">
        <w:rPr>
          <w:lang w:eastAsia="en-US"/>
        </w:rPr>
        <w:t>контроля за</w:t>
      </w:r>
      <w:proofErr w:type="gramEnd"/>
      <w:r w:rsidRPr="00952066">
        <w:rPr>
          <w:lang w:eastAsia="en-US"/>
        </w:rPr>
        <w:t xml:space="preserve"> полнотой и качеством</w:t>
      </w:r>
    </w:p>
    <w:p w:rsidR="00952066" w:rsidRPr="00952066" w:rsidRDefault="00952066" w:rsidP="00952066">
      <w:pPr>
        <w:ind w:firstLine="709"/>
        <w:jc w:val="center"/>
        <w:rPr>
          <w:lang w:eastAsia="en-US"/>
        </w:rPr>
      </w:pPr>
      <w:r w:rsidRPr="00952066">
        <w:rPr>
          <w:lang w:eastAsia="en-US"/>
        </w:rPr>
        <w:t>предоставления муниципальной услуги</w:t>
      </w:r>
    </w:p>
    <w:bookmarkEnd w:id="10"/>
    <w:p w:rsidR="00952066" w:rsidRPr="00952066" w:rsidRDefault="00952066" w:rsidP="00952066">
      <w:pPr>
        <w:ind w:firstLine="709"/>
        <w:jc w:val="both"/>
      </w:pPr>
      <w:r w:rsidRPr="00952066">
        <w:t>4.3. </w:t>
      </w:r>
      <w:proofErr w:type="gramStart"/>
      <w:r w:rsidRPr="00952066">
        <w:t>Контроль за</w:t>
      </w:r>
      <w:proofErr w:type="gramEnd"/>
      <w:r w:rsidRPr="00952066">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w:t>
      </w:r>
      <w:r w:rsidRPr="00952066">
        <w:t>е</w:t>
      </w:r>
      <w:r w:rsidRPr="00952066">
        <w:t>тензии) на действия (бездействие) должностных лиц.</w:t>
      </w:r>
    </w:p>
    <w:p w:rsidR="00952066" w:rsidRPr="00952066" w:rsidRDefault="00952066" w:rsidP="00952066">
      <w:pPr>
        <w:pStyle w:val="ConsPlusNormal"/>
        <w:widowControl/>
        <w:ind w:firstLine="709"/>
        <w:jc w:val="both"/>
        <w:rPr>
          <w:sz w:val="24"/>
          <w:szCs w:val="24"/>
        </w:rPr>
      </w:pPr>
      <w:r w:rsidRPr="00952066">
        <w:rPr>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w:t>
      </w:r>
      <w:r w:rsidRPr="00952066">
        <w:rPr>
          <w:sz w:val="24"/>
          <w:szCs w:val="24"/>
        </w:rPr>
        <w:t>о</w:t>
      </w:r>
      <w:r w:rsidRPr="00952066">
        <w:rPr>
          <w:sz w:val="24"/>
          <w:szCs w:val="24"/>
        </w:rPr>
        <w:t>верок отражаются отдельной справкой или актом.</w:t>
      </w:r>
    </w:p>
    <w:p w:rsidR="00952066" w:rsidRPr="00952066" w:rsidRDefault="00952066" w:rsidP="00952066">
      <w:pPr>
        <w:pStyle w:val="ConsPlusNormal"/>
        <w:widowControl/>
        <w:ind w:firstLine="709"/>
        <w:jc w:val="both"/>
        <w:rPr>
          <w:sz w:val="24"/>
          <w:szCs w:val="24"/>
        </w:rPr>
      </w:pPr>
      <w:r w:rsidRPr="00952066">
        <w:rPr>
          <w:sz w:val="24"/>
          <w:szCs w:val="24"/>
        </w:rPr>
        <w:t>4.4. </w:t>
      </w:r>
      <w:proofErr w:type="gramStart"/>
      <w:r w:rsidRPr="00952066">
        <w:rPr>
          <w:sz w:val="24"/>
          <w:szCs w:val="24"/>
        </w:rPr>
        <w:t>Порядок и периодичность проведения плановых проверок выпо</w:t>
      </w:r>
      <w:r w:rsidRPr="00952066">
        <w:rPr>
          <w:sz w:val="24"/>
          <w:szCs w:val="24"/>
        </w:rPr>
        <w:t>л</w:t>
      </w:r>
      <w:r w:rsidRPr="00952066">
        <w:rPr>
          <w:sz w:val="24"/>
          <w:szCs w:val="24"/>
        </w:rPr>
        <w:t xml:space="preserve">нения Исполнителем положений Административного регламента и иных нормативных правовых </w:t>
      </w:r>
      <w:r w:rsidRPr="00952066">
        <w:rPr>
          <w:sz w:val="24"/>
          <w:szCs w:val="24"/>
        </w:rPr>
        <w:lastRenderedPageBreak/>
        <w:t>актов, устанавливающих требования к предоставл</w:t>
      </w:r>
      <w:r w:rsidRPr="00952066">
        <w:rPr>
          <w:sz w:val="24"/>
          <w:szCs w:val="24"/>
        </w:rPr>
        <w:t>е</w:t>
      </w:r>
      <w:r w:rsidRPr="00952066">
        <w:rPr>
          <w:sz w:val="24"/>
          <w:szCs w:val="24"/>
        </w:rPr>
        <w:t>нию муниципальной услуги, осуществляются в соответствии с планом раб</w:t>
      </w:r>
      <w:r w:rsidRPr="00952066">
        <w:rPr>
          <w:sz w:val="24"/>
          <w:szCs w:val="24"/>
        </w:rPr>
        <w:t>о</w:t>
      </w:r>
      <w:r w:rsidRPr="00952066">
        <w:rPr>
          <w:sz w:val="24"/>
          <w:szCs w:val="24"/>
        </w:rPr>
        <w:t xml:space="preserve">ты администрации муниципального района «Чернышевский район» </w:t>
      </w:r>
      <w:r w:rsidRPr="00952066">
        <w:rPr>
          <w:i/>
          <w:sz w:val="24"/>
          <w:szCs w:val="24"/>
        </w:rPr>
        <w:t xml:space="preserve"> </w:t>
      </w:r>
      <w:r w:rsidRPr="00952066">
        <w:rPr>
          <w:sz w:val="24"/>
          <w:szCs w:val="24"/>
        </w:rPr>
        <w:t>на т</w:t>
      </w:r>
      <w:r w:rsidRPr="00952066">
        <w:rPr>
          <w:sz w:val="24"/>
          <w:szCs w:val="24"/>
        </w:rPr>
        <w:t>е</w:t>
      </w:r>
      <w:r w:rsidRPr="00952066">
        <w:rPr>
          <w:sz w:val="24"/>
          <w:szCs w:val="24"/>
        </w:rPr>
        <w:t>кущий год; внеплановые проверки проводятся при выявлении нарушений по предоставлению муниципальной услуги или по конкретному обращению з</w:t>
      </w:r>
      <w:r w:rsidRPr="00952066">
        <w:rPr>
          <w:sz w:val="24"/>
          <w:szCs w:val="24"/>
        </w:rPr>
        <w:t>а</w:t>
      </w:r>
      <w:r w:rsidRPr="00952066">
        <w:rPr>
          <w:sz w:val="24"/>
          <w:szCs w:val="24"/>
        </w:rPr>
        <w:t>явителя.</w:t>
      </w:r>
      <w:proofErr w:type="gramEnd"/>
    </w:p>
    <w:p w:rsidR="00952066" w:rsidRPr="00952066" w:rsidRDefault="00952066" w:rsidP="00952066">
      <w:pPr>
        <w:ind w:firstLine="709"/>
        <w:jc w:val="both"/>
      </w:pPr>
      <w:r w:rsidRPr="00952066">
        <w:t>4.5. Проверки полноты и качества предоставления муниципальной услуги осуществляются на основании индивидуальных правовых актов администр</w:t>
      </w:r>
      <w:r w:rsidRPr="00952066">
        <w:t>а</w:t>
      </w:r>
      <w:r w:rsidRPr="00952066">
        <w:t>ции муниципального района «Чернышевский район».</w:t>
      </w:r>
    </w:p>
    <w:bookmarkEnd w:id="9"/>
    <w:p w:rsidR="00952066" w:rsidRPr="00952066" w:rsidRDefault="00952066" w:rsidP="00952066">
      <w:pPr>
        <w:pStyle w:val="ConsPlusNormal"/>
        <w:widowControl/>
        <w:ind w:firstLine="709"/>
        <w:jc w:val="both"/>
        <w:rPr>
          <w:sz w:val="24"/>
          <w:szCs w:val="24"/>
        </w:rPr>
      </w:pPr>
      <w:r w:rsidRPr="00952066">
        <w:rPr>
          <w:sz w:val="24"/>
          <w:szCs w:val="24"/>
        </w:rPr>
        <w:t>4.6. Решение об осуществлении плановых и внеплановых проверок полноты и качества предоставления муниципальной услуги принимается гл</w:t>
      </w:r>
      <w:r w:rsidRPr="00952066">
        <w:rPr>
          <w:sz w:val="24"/>
          <w:szCs w:val="24"/>
        </w:rPr>
        <w:t>а</w:t>
      </w:r>
      <w:r w:rsidRPr="00952066">
        <w:rPr>
          <w:sz w:val="24"/>
          <w:szCs w:val="24"/>
        </w:rPr>
        <w:t>вой  муниципального района «Чернышевский район».</w:t>
      </w:r>
    </w:p>
    <w:p w:rsidR="00952066" w:rsidRPr="00952066" w:rsidRDefault="00952066" w:rsidP="00952066">
      <w:pPr>
        <w:pStyle w:val="ConsPlusNormal"/>
        <w:widowControl/>
        <w:ind w:firstLine="709"/>
        <w:jc w:val="both"/>
        <w:rPr>
          <w:sz w:val="24"/>
          <w:szCs w:val="24"/>
        </w:rPr>
      </w:pPr>
      <w:r w:rsidRPr="00952066">
        <w:rPr>
          <w:sz w:val="24"/>
          <w:szCs w:val="24"/>
        </w:rPr>
        <w:t>4.7. </w:t>
      </w:r>
      <w:proofErr w:type="gramStart"/>
      <w:r w:rsidRPr="00952066">
        <w:rPr>
          <w:sz w:val="24"/>
          <w:szCs w:val="24"/>
        </w:rPr>
        <w:t>Плановые и внеплановые проверки полноты и качества предоста</w:t>
      </w:r>
      <w:r w:rsidRPr="00952066">
        <w:rPr>
          <w:sz w:val="24"/>
          <w:szCs w:val="24"/>
        </w:rPr>
        <w:t>в</w:t>
      </w:r>
      <w:r w:rsidRPr="00952066">
        <w:rPr>
          <w:sz w:val="24"/>
          <w:szCs w:val="24"/>
        </w:rPr>
        <w:t>ления муниципальной услуги осуществляются отраслевым (функционал</w:t>
      </w:r>
      <w:r w:rsidRPr="00952066">
        <w:rPr>
          <w:sz w:val="24"/>
          <w:szCs w:val="24"/>
        </w:rPr>
        <w:t>ь</w:t>
      </w:r>
      <w:r w:rsidRPr="00952066">
        <w:rPr>
          <w:sz w:val="24"/>
          <w:szCs w:val="24"/>
        </w:rPr>
        <w:t>ным) органом администрации муниципального района «Чернышевский ра</w:t>
      </w:r>
      <w:r w:rsidRPr="00952066">
        <w:rPr>
          <w:sz w:val="24"/>
          <w:szCs w:val="24"/>
        </w:rPr>
        <w:t>й</w:t>
      </w:r>
      <w:r w:rsidRPr="00952066">
        <w:rPr>
          <w:sz w:val="24"/>
          <w:szCs w:val="24"/>
        </w:rPr>
        <w:t>он», и уполномоченными должностными лицами на основании соответств</w:t>
      </w:r>
      <w:r w:rsidRPr="00952066">
        <w:rPr>
          <w:sz w:val="24"/>
          <w:szCs w:val="24"/>
        </w:rPr>
        <w:t>у</w:t>
      </w:r>
      <w:r w:rsidRPr="00952066">
        <w:rPr>
          <w:sz w:val="24"/>
          <w:szCs w:val="24"/>
        </w:rPr>
        <w:t>ющих нормативных правовых актов (далее – уполномоченный орган), в ходе проведения которых запрашиваются в соответствующих структурных по</w:t>
      </w:r>
      <w:r w:rsidRPr="00952066">
        <w:rPr>
          <w:sz w:val="24"/>
          <w:szCs w:val="24"/>
        </w:rPr>
        <w:t>д</w:t>
      </w:r>
      <w:r w:rsidRPr="00952066">
        <w:rPr>
          <w:sz w:val="24"/>
          <w:szCs w:val="24"/>
        </w:rPr>
        <w:t>разделениях Исполнителя необходимые документы, и по результатам проверок составляются акты с указанием выявленных нар</w:t>
      </w:r>
      <w:r w:rsidRPr="00952066">
        <w:rPr>
          <w:sz w:val="24"/>
          <w:szCs w:val="24"/>
        </w:rPr>
        <w:t>у</w:t>
      </w:r>
      <w:r w:rsidRPr="00952066">
        <w:rPr>
          <w:sz w:val="24"/>
          <w:szCs w:val="24"/>
        </w:rPr>
        <w:t>шений.</w:t>
      </w:r>
      <w:proofErr w:type="gramEnd"/>
    </w:p>
    <w:p w:rsidR="00952066" w:rsidRPr="00952066" w:rsidRDefault="00952066" w:rsidP="00952066">
      <w:pPr>
        <w:pStyle w:val="ConsPlusNormal"/>
        <w:widowControl/>
        <w:ind w:firstLine="709"/>
        <w:jc w:val="both"/>
        <w:rPr>
          <w:sz w:val="24"/>
          <w:szCs w:val="24"/>
        </w:rPr>
      </w:pPr>
      <w:r w:rsidRPr="00952066">
        <w:rPr>
          <w:sz w:val="24"/>
          <w:szCs w:val="24"/>
        </w:rPr>
        <w:t>4.8. Исполнитель в течение трех рабочих дней с момента поступления соответствующего запроса о проведении проверки направляет в уполном</w:t>
      </w:r>
      <w:r w:rsidRPr="00952066">
        <w:rPr>
          <w:sz w:val="24"/>
          <w:szCs w:val="24"/>
        </w:rPr>
        <w:t>о</w:t>
      </w:r>
      <w:r w:rsidRPr="00952066">
        <w:rPr>
          <w:sz w:val="24"/>
          <w:szCs w:val="24"/>
        </w:rPr>
        <w:t>ченный орган затребованные документы и копии документов, выданных по р</w:t>
      </w:r>
      <w:r w:rsidRPr="00952066">
        <w:rPr>
          <w:sz w:val="24"/>
          <w:szCs w:val="24"/>
        </w:rPr>
        <w:t>е</w:t>
      </w:r>
      <w:r w:rsidRPr="00952066">
        <w:rPr>
          <w:sz w:val="24"/>
          <w:szCs w:val="24"/>
        </w:rPr>
        <w:t>зультатам предоставления муниципальной услуги.</w:t>
      </w:r>
    </w:p>
    <w:p w:rsidR="00952066" w:rsidRPr="00952066" w:rsidRDefault="00952066" w:rsidP="00952066">
      <w:pPr>
        <w:pStyle w:val="ConsPlusNormal"/>
        <w:widowControl/>
        <w:ind w:firstLine="709"/>
        <w:jc w:val="both"/>
        <w:rPr>
          <w:sz w:val="24"/>
          <w:szCs w:val="24"/>
        </w:rPr>
      </w:pPr>
      <w:r w:rsidRPr="00952066">
        <w:rPr>
          <w:sz w:val="24"/>
          <w:szCs w:val="24"/>
        </w:rPr>
        <w:t>4.9. По окончании проверки представленные документы уполномоче</w:t>
      </w:r>
      <w:r w:rsidRPr="00952066">
        <w:rPr>
          <w:sz w:val="24"/>
          <w:szCs w:val="24"/>
        </w:rPr>
        <w:t>н</w:t>
      </w:r>
      <w:r w:rsidRPr="00952066">
        <w:rPr>
          <w:sz w:val="24"/>
          <w:szCs w:val="24"/>
        </w:rPr>
        <w:t>ный орган</w:t>
      </w:r>
      <w:r w:rsidRPr="00952066">
        <w:rPr>
          <w:i/>
          <w:sz w:val="24"/>
          <w:szCs w:val="24"/>
        </w:rPr>
        <w:t xml:space="preserve"> </w:t>
      </w:r>
      <w:r w:rsidRPr="00952066">
        <w:rPr>
          <w:sz w:val="24"/>
          <w:szCs w:val="24"/>
        </w:rPr>
        <w:t>в течение 30 дней возвращает Исполнителю.</w:t>
      </w:r>
    </w:p>
    <w:p w:rsidR="00952066" w:rsidRPr="00952066" w:rsidRDefault="00952066" w:rsidP="00952066">
      <w:pPr>
        <w:ind w:firstLine="709"/>
        <w:jc w:val="center"/>
        <w:rPr>
          <w:lang w:eastAsia="en-US"/>
        </w:rPr>
      </w:pPr>
      <w:bookmarkStart w:id="11" w:name="sub_1043"/>
    </w:p>
    <w:p w:rsidR="00952066" w:rsidRPr="00952066" w:rsidRDefault="00952066" w:rsidP="00952066">
      <w:pPr>
        <w:ind w:firstLine="709"/>
        <w:jc w:val="center"/>
        <w:rPr>
          <w:lang w:eastAsia="en-US"/>
        </w:rPr>
      </w:pPr>
      <w:r w:rsidRPr="00952066">
        <w:rPr>
          <w:lang w:eastAsia="en-US"/>
        </w:rPr>
        <w:t>Ответственность должнос</w:t>
      </w:r>
      <w:r w:rsidRPr="00952066">
        <w:rPr>
          <w:lang w:eastAsia="en-US"/>
        </w:rPr>
        <w:t>т</w:t>
      </w:r>
      <w:r w:rsidRPr="00952066">
        <w:rPr>
          <w:lang w:eastAsia="en-US"/>
        </w:rPr>
        <w:t>ных лиц за решения и действия</w:t>
      </w:r>
    </w:p>
    <w:p w:rsidR="00952066" w:rsidRPr="00952066" w:rsidRDefault="00952066" w:rsidP="00952066">
      <w:pPr>
        <w:ind w:firstLine="709"/>
        <w:jc w:val="center"/>
        <w:rPr>
          <w:lang w:eastAsia="en-US"/>
        </w:rPr>
      </w:pPr>
      <w:r w:rsidRPr="00952066">
        <w:rPr>
          <w:lang w:eastAsia="en-US"/>
        </w:rPr>
        <w:t xml:space="preserve">(бездействие), </w:t>
      </w:r>
      <w:proofErr w:type="gramStart"/>
      <w:r w:rsidRPr="00952066">
        <w:rPr>
          <w:lang w:eastAsia="en-US"/>
        </w:rPr>
        <w:t>принимаемые</w:t>
      </w:r>
      <w:proofErr w:type="gramEnd"/>
      <w:r w:rsidRPr="00952066">
        <w:rPr>
          <w:lang w:eastAsia="en-US"/>
        </w:rPr>
        <w:t xml:space="preserve"> (осуществляемые) ими</w:t>
      </w:r>
    </w:p>
    <w:p w:rsidR="00952066" w:rsidRPr="00952066" w:rsidRDefault="00952066" w:rsidP="00952066">
      <w:pPr>
        <w:ind w:firstLine="709"/>
        <w:jc w:val="center"/>
        <w:rPr>
          <w:lang w:eastAsia="en-US"/>
        </w:rPr>
      </w:pPr>
      <w:r w:rsidRPr="00952066">
        <w:rPr>
          <w:lang w:eastAsia="en-US"/>
        </w:rPr>
        <w:t>в ходе предоставления муниципальной услуги</w:t>
      </w:r>
    </w:p>
    <w:p w:rsidR="00952066" w:rsidRPr="00952066" w:rsidRDefault="00952066" w:rsidP="00952066">
      <w:pPr>
        <w:ind w:firstLine="709"/>
        <w:jc w:val="both"/>
      </w:pPr>
      <w:bookmarkStart w:id="12" w:name="sub_1044"/>
      <w:bookmarkEnd w:id="11"/>
      <w:r w:rsidRPr="00952066">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w:t>
      </w:r>
      <w:r w:rsidRPr="00952066">
        <w:t>в</w:t>
      </w:r>
      <w:r w:rsidRPr="00952066">
        <w:t>ления муниципальной услуги виновные лица привлекаются к ответственности в порядке, установленном законодательством Российской Ф</w:t>
      </w:r>
      <w:r w:rsidRPr="00952066">
        <w:t>е</w:t>
      </w:r>
      <w:r w:rsidRPr="00952066">
        <w:t>дерации.</w:t>
      </w:r>
    </w:p>
    <w:p w:rsidR="00952066" w:rsidRPr="00952066" w:rsidRDefault="00952066" w:rsidP="00952066">
      <w:pPr>
        <w:pStyle w:val="ConsPlusNormal"/>
        <w:widowControl/>
        <w:ind w:firstLine="709"/>
        <w:jc w:val="both"/>
        <w:rPr>
          <w:sz w:val="24"/>
          <w:szCs w:val="24"/>
        </w:rPr>
      </w:pPr>
      <w:r w:rsidRPr="00952066">
        <w:rPr>
          <w:sz w:val="24"/>
          <w:szCs w:val="24"/>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w:t>
      </w:r>
      <w:r w:rsidRPr="00952066">
        <w:rPr>
          <w:sz w:val="24"/>
          <w:szCs w:val="24"/>
        </w:rPr>
        <w:t>ж</w:t>
      </w:r>
      <w:r w:rsidRPr="00952066">
        <w:rPr>
          <w:sz w:val="24"/>
          <w:szCs w:val="24"/>
        </w:rPr>
        <w:t>ностных инструкциях).</w:t>
      </w:r>
    </w:p>
    <w:p w:rsidR="00952066" w:rsidRPr="00952066" w:rsidRDefault="00952066" w:rsidP="00952066">
      <w:pPr>
        <w:ind w:firstLine="709"/>
        <w:jc w:val="both"/>
        <w:rPr>
          <w:lang w:eastAsia="en-US"/>
        </w:rPr>
      </w:pPr>
    </w:p>
    <w:p w:rsidR="00952066" w:rsidRPr="00952066" w:rsidRDefault="00952066" w:rsidP="00952066">
      <w:pPr>
        <w:ind w:firstLine="709"/>
        <w:jc w:val="center"/>
        <w:rPr>
          <w:lang w:eastAsia="en-US"/>
        </w:rPr>
      </w:pPr>
      <w:r w:rsidRPr="00952066">
        <w:rPr>
          <w:lang w:eastAsia="en-US"/>
        </w:rPr>
        <w:t xml:space="preserve">Требования к порядку и формам </w:t>
      </w:r>
      <w:proofErr w:type="gramStart"/>
      <w:r w:rsidRPr="00952066">
        <w:rPr>
          <w:lang w:eastAsia="en-US"/>
        </w:rPr>
        <w:t>контроля за</w:t>
      </w:r>
      <w:proofErr w:type="gramEnd"/>
      <w:r w:rsidRPr="00952066">
        <w:rPr>
          <w:lang w:eastAsia="en-US"/>
        </w:rPr>
        <w:t xml:space="preserve"> предоставлением</w:t>
      </w:r>
    </w:p>
    <w:p w:rsidR="00952066" w:rsidRPr="00952066" w:rsidRDefault="00952066" w:rsidP="00952066">
      <w:pPr>
        <w:ind w:firstLine="709"/>
        <w:jc w:val="center"/>
        <w:rPr>
          <w:lang w:eastAsia="en-US"/>
        </w:rPr>
      </w:pPr>
      <w:r w:rsidRPr="00952066">
        <w:rPr>
          <w:lang w:eastAsia="en-US"/>
        </w:rPr>
        <w:t>муниципальной услуги, в том числе со стороны граждан,</w:t>
      </w:r>
    </w:p>
    <w:p w:rsidR="00952066" w:rsidRPr="00952066" w:rsidRDefault="00952066" w:rsidP="00952066">
      <w:pPr>
        <w:ind w:firstLine="709"/>
        <w:jc w:val="center"/>
        <w:rPr>
          <w:lang w:eastAsia="en-US"/>
        </w:rPr>
      </w:pPr>
      <w:r w:rsidRPr="00952066">
        <w:rPr>
          <w:lang w:eastAsia="en-US"/>
        </w:rPr>
        <w:t>их объединений и организаций</w:t>
      </w:r>
    </w:p>
    <w:bookmarkEnd w:id="12"/>
    <w:p w:rsidR="00952066" w:rsidRPr="00952066" w:rsidRDefault="00952066" w:rsidP="00952066">
      <w:pPr>
        <w:ind w:firstLine="709"/>
        <w:jc w:val="both"/>
      </w:pPr>
      <w:r w:rsidRPr="00952066">
        <w:t>4.12. Заявители могут сообщить о нарушении своих прав и законных интересов, противоправных решениях, действиях или бездействии дол</w:t>
      </w:r>
      <w:r w:rsidRPr="00952066">
        <w:t>ж</w:t>
      </w:r>
      <w:r w:rsidRPr="00952066">
        <w:t>ностных лиц, нарушении положений Административного регламента, некорректном повед</w:t>
      </w:r>
      <w:r w:rsidRPr="00952066">
        <w:t>е</w:t>
      </w:r>
      <w:r w:rsidRPr="00952066">
        <w:t>нии или нарушении служебной этики.</w:t>
      </w:r>
    </w:p>
    <w:p w:rsidR="00952066" w:rsidRPr="00952066" w:rsidRDefault="00952066" w:rsidP="00952066">
      <w:pPr>
        <w:ind w:firstLine="709"/>
        <w:jc w:val="both"/>
        <w:rPr>
          <w:lang w:eastAsia="en-US"/>
        </w:rPr>
      </w:pPr>
      <w:r w:rsidRPr="00952066">
        <w:t>4.13. </w:t>
      </w:r>
      <w:proofErr w:type="gramStart"/>
      <w:r w:rsidRPr="00952066">
        <w:rPr>
          <w:lang w:eastAsia="en-US"/>
        </w:rPr>
        <w:t>Контроль за</w:t>
      </w:r>
      <w:proofErr w:type="gramEnd"/>
      <w:r w:rsidRPr="00952066">
        <w:rPr>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w:t>
      </w:r>
      <w:r w:rsidRPr="00952066">
        <w:rPr>
          <w:lang w:eastAsia="en-US"/>
        </w:rPr>
        <w:t>л</w:t>
      </w:r>
      <w:r w:rsidRPr="00952066">
        <w:rPr>
          <w:lang w:eastAsia="en-US"/>
        </w:rPr>
        <w:t>нителя, а также в порядке и формах, установленных законодательством Российской Фед</w:t>
      </w:r>
      <w:r w:rsidRPr="00952066">
        <w:rPr>
          <w:lang w:eastAsia="en-US"/>
        </w:rPr>
        <w:t>е</w:t>
      </w:r>
      <w:r w:rsidRPr="00952066">
        <w:rPr>
          <w:lang w:eastAsia="en-US"/>
        </w:rPr>
        <w:t>рации.</w:t>
      </w:r>
    </w:p>
    <w:p w:rsidR="00952066" w:rsidRPr="00952066" w:rsidRDefault="00952066" w:rsidP="00952066">
      <w:pPr>
        <w:spacing w:after="200"/>
        <w:ind w:firstLine="709"/>
        <w:contextualSpacing/>
        <w:jc w:val="both"/>
        <w:rPr>
          <w:rFonts w:eastAsia="Calibri"/>
          <w:lang w:eastAsia="en-US"/>
        </w:rPr>
      </w:pPr>
      <w:r w:rsidRPr="00952066">
        <w:rPr>
          <w:rFonts w:eastAsia="Calibri"/>
          <w:lang w:eastAsia="en-US"/>
        </w:rPr>
        <w:t xml:space="preserve"> </w:t>
      </w:r>
    </w:p>
    <w:p w:rsidR="00952066" w:rsidRPr="00952066" w:rsidRDefault="00952066" w:rsidP="00952066">
      <w:pPr>
        <w:spacing w:after="200"/>
        <w:ind w:firstLine="709"/>
        <w:contextualSpacing/>
        <w:jc w:val="center"/>
        <w:rPr>
          <w:rFonts w:eastAsia="Calibri"/>
          <w:b/>
          <w:lang w:eastAsia="en-US"/>
        </w:rPr>
      </w:pPr>
      <w:r w:rsidRPr="00952066">
        <w:rPr>
          <w:rFonts w:eastAsia="Calibri"/>
          <w:b/>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w:t>
      </w:r>
      <w:r w:rsidRPr="00952066">
        <w:rPr>
          <w:rFonts w:eastAsia="Calibri"/>
          <w:b/>
          <w:lang w:eastAsia="en-US"/>
        </w:rPr>
        <w:t>т</w:t>
      </w:r>
      <w:r w:rsidRPr="00952066">
        <w:rPr>
          <w:rFonts w:eastAsia="Calibri"/>
          <w:b/>
          <w:lang w:eastAsia="en-US"/>
        </w:rPr>
        <w:t>ных лиц</w:t>
      </w:r>
    </w:p>
    <w:p w:rsidR="00952066" w:rsidRPr="00952066" w:rsidRDefault="00952066" w:rsidP="00952066">
      <w:pPr>
        <w:spacing w:after="200"/>
        <w:ind w:firstLine="709"/>
        <w:contextualSpacing/>
        <w:jc w:val="both"/>
        <w:rPr>
          <w:rFonts w:eastAsia="Calibri"/>
          <w:b/>
          <w:lang w:eastAsia="en-US"/>
        </w:rPr>
      </w:pPr>
    </w:p>
    <w:p w:rsidR="00952066" w:rsidRPr="00952066" w:rsidRDefault="00952066" w:rsidP="00952066">
      <w:pPr>
        <w:widowControl w:val="0"/>
        <w:tabs>
          <w:tab w:val="left" w:pos="0"/>
        </w:tabs>
        <w:suppressAutoHyphens/>
        <w:ind w:firstLine="709"/>
        <w:rPr>
          <w:rFonts w:eastAsia="SimSun"/>
          <w:kern w:val="2"/>
          <w:lang w:eastAsia="zh-CN" w:bidi="hi-IN"/>
        </w:rPr>
      </w:pPr>
      <w:r w:rsidRPr="00952066">
        <w:rPr>
          <w:rFonts w:eastAsia="SimSun"/>
          <w:kern w:val="2"/>
          <w:lang w:eastAsia="zh-CN" w:bidi="hi-IN"/>
        </w:rPr>
        <w:t xml:space="preserve">5.1.Действия (бездействие) органа, предоставляющего муниципальную услугу, а </w:t>
      </w:r>
      <w:r w:rsidRPr="00952066">
        <w:rPr>
          <w:rFonts w:eastAsia="SimSun"/>
          <w:kern w:val="2"/>
          <w:lang w:eastAsia="zh-CN" w:bidi="hi-IN"/>
        </w:rPr>
        <w:lastRenderedPageBreak/>
        <w:t>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5.2.Заявитель может обратиться с жалобой, в том числе в следующих случаях:</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1)нарушение срока регистрации запроса заявителя о предоставлении муниципальной услуги;</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2)нарушение срока предоставления муниципальной услуги;</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52066" w:rsidRPr="00952066" w:rsidRDefault="00952066" w:rsidP="00952066">
      <w:pPr>
        <w:widowControl w:val="0"/>
        <w:suppressAutoHyphens/>
        <w:autoSpaceDE w:val="0"/>
        <w:ind w:firstLine="709"/>
        <w:jc w:val="both"/>
        <w:rPr>
          <w:rFonts w:eastAsia="SimSun"/>
          <w:kern w:val="2"/>
          <w:lang w:eastAsia="zh-CN" w:bidi="hi-IN"/>
        </w:rPr>
      </w:pPr>
      <w:proofErr w:type="gramStart"/>
      <w:r w:rsidRPr="00952066">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6)за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2066" w:rsidRPr="00952066" w:rsidRDefault="00952066" w:rsidP="00952066">
      <w:pPr>
        <w:widowControl w:val="0"/>
        <w:suppressAutoHyphens/>
        <w:autoSpaceDE w:val="0"/>
        <w:ind w:firstLine="709"/>
        <w:jc w:val="both"/>
        <w:rPr>
          <w:rFonts w:eastAsia="SimSun"/>
          <w:kern w:val="2"/>
          <w:lang w:eastAsia="zh-CN" w:bidi="hi-IN"/>
        </w:rPr>
      </w:pPr>
      <w:proofErr w:type="gramStart"/>
      <w:r w:rsidRPr="00952066">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2066" w:rsidRPr="00952066" w:rsidRDefault="00952066" w:rsidP="00952066">
      <w:pPr>
        <w:widowControl w:val="0"/>
        <w:suppressAutoHyphens/>
        <w:autoSpaceDE w:val="0"/>
        <w:ind w:firstLine="709"/>
        <w:jc w:val="both"/>
        <w:rPr>
          <w:kern w:val="2"/>
          <w:lang w:eastAsia="zh-CN" w:bidi="hi-IN"/>
        </w:rPr>
      </w:pPr>
      <w:r w:rsidRPr="00952066">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3 к настоящему административному регламенту). </w:t>
      </w:r>
      <w:proofErr w:type="gramStart"/>
      <w:r w:rsidRPr="00952066">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952066" w:rsidRPr="00952066" w:rsidRDefault="00952066" w:rsidP="00952066">
      <w:pPr>
        <w:widowControl w:val="0"/>
        <w:suppressAutoHyphens/>
        <w:ind w:firstLine="539"/>
        <w:jc w:val="both"/>
        <w:rPr>
          <w:rFonts w:eastAsia="SimSun" w:cs="Mangal"/>
          <w:kern w:val="1"/>
          <w:lang w:eastAsia="zh-CN" w:bidi="hi-IN"/>
        </w:rPr>
      </w:pPr>
      <w:r w:rsidRPr="00952066">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952066" w:rsidRPr="00952066" w:rsidRDefault="00952066" w:rsidP="00952066">
      <w:pPr>
        <w:widowControl w:val="0"/>
        <w:suppressAutoHyphens/>
        <w:ind w:firstLine="709"/>
        <w:jc w:val="both"/>
        <w:rPr>
          <w:rFonts w:eastAsia="SimSun"/>
          <w:kern w:val="2"/>
          <w:lang w:eastAsia="zh-CN" w:bidi="hi-IN"/>
        </w:rPr>
      </w:pPr>
      <w:r w:rsidRPr="00952066">
        <w:rPr>
          <w:rFonts w:eastAsia="SimSun"/>
          <w:kern w:val="2"/>
          <w:lang w:eastAsia="zh-CN" w:bidi="hi-IN"/>
        </w:rPr>
        <w:t>5.5.Жалоба должна содержать:</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2066" w:rsidRPr="00952066" w:rsidRDefault="00952066" w:rsidP="00952066">
      <w:pPr>
        <w:widowControl w:val="0"/>
        <w:suppressAutoHyphens/>
        <w:autoSpaceDE w:val="0"/>
        <w:ind w:firstLine="709"/>
        <w:jc w:val="both"/>
        <w:rPr>
          <w:rFonts w:eastAsia="SimSun"/>
          <w:kern w:val="2"/>
          <w:lang w:eastAsia="zh-CN" w:bidi="hi-IN"/>
        </w:rPr>
      </w:pPr>
      <w:proofErr w:type="gramStart"/>
      <w:r w:rsidRPr="00952066">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2066" w:rsidRPr="00952066" w:rsidRDefault="00952066" w:rsidP="00952066">
      <w:pPr>
        <w:widowControl w:val="0"/>
        <w:suppressAutoHyphens/>
        <w:autoSpaceDE w:val="0"/>
        <w:ind w:firstLine="709"/>
        <w:jc w:val="both"/>
        <w:rPr>
          <w:rFonts w:eastAsia="SimSun"/>
          <w:kern w:val="2"/>
          <w:lang w:eastAsia="zh-CN" w:bidi="hi-IN"/>
        </w:rPr>
      </w:pPr>
      <w:proofErr w:type="gramStart"/>
      <w:r w:rsidRPr="00952066">
        <w:rPr>
          <w:rFonts w:eastAsia="SimSun"/>
          <w:kern w:val="2"/>
          <w:lang w:eastAsia="zh-CN" w:bidi="hi-IN"/>
        </w:rPr>
        <w:lastRenderedPageBreak/>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952066">
        <w:rPr>
          <w:rFonts w:eastAsia="SimSun"/>
          <w:kern w:val="2"/>
          <w:lang w:eastAsia="zh-CN" w:bidi="hi-IN"/>
        </w:rPr>
        <w:t xml:space="preserve"> таких исправлений - в течение пяти рабочих дней со дня ее регистрации;</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952066" w:rsidRPr="00952066" w:rsidRDefault="00952066" w:rsidP="00952066">
      <w:pPr>
        <w:widowControl w:val="0"/>
        <w:suppressAutoHyphens/>
        <w:autoSpaceDE w:val="0"/>
        <w:ind w:firstLine="709"/>
        <w:jc w:val="both"/>
        <w:rPr>
          <w:rFonts w:eastAsia="SimSun"/>
          <w:kern w:val="2"/>
          <w:lang w:eastAsia="zh-CN" w:bidi="hi-IN"/>
        </w:rPr>
      </w:pPr>
      <w:proofErr w:type="gramStart"/>
      <w:r w:rsidRPr="00952066">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2)отказывает в удовлетворении жалобы (приложение № 4 к настоящему административному регламенту);</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 xml:space="preserve">5.8.Не позднее дня, следующего за днем принятия решения, указанного в </w:t>
      </w:r>
      <w:r w:rsidRPr="00952066">
        <w:rPr>
          <w:rFonts w:eastAsia="SimSun"/>
          <w:kern w:val="2"/>
        </w:rPr>
        <w:t>пункте</w:t>
      </w:r>
      <w:r w:rsidRPr="00952066">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 xml:space="preserve">5.9.В случае установления в ходе или по результатам </w:t>
      </w:r>
      <w:proofErr w:type="gramStart"/>
      <w:r w:rsidRPr="00952066">
        <w:rPr>
          <w:rFonts w:eastAsia="SimSun"/>
          <w:kern w:val="2"/>
          <w:lang w:eastAsia="zh-CN" w:bidi="hi-IN"/>
        </w:rPr>
        <w:t>рассмотрения жалобы признаков состава административного правонарушения</w:t>
      </w:r>
      <w:proofErr w:type="gramEnd"/>
      <w:r w:rsidRPr="00952066">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2066" w:rsidRPr="00952066" w:rsidRDefault="00952066" w:rsidP="00952066">
      <w:pPr>
        <w:widowControl w:val="0"/>
        <w:suppressAutoHyphens/>
        <w:autoSpaceDE w:val="0"/>
        <w:ind w:firstLine="709"/>
        <w:jc w:val="both"/>
        <w:rPr>
          <w:rFonts w:eastAsia="SimSun"/>
          <w:color w:val="000000"/>
          <w:kern w:val="2"/>
          <w:lang w:eastAsia="zh-CN" w:bidi="hi-IN"/>
        </w:rPr>
      </w:pPr>
      <w:r w:rsidRPr="00952066">
        <w:rPr>
          <w:rFonts w:eastAsia="SimSun"/>
          <w:color w:val="000000"/>
          <w:kern w:val="2"/>
          <w:lang w:eastAsia="zh-CN" w:bidi="hi-IN"/>
        </w:rPr>
        <w:t>5.10. Порядок обжалования решения по жалобе</w:t>
      </w:r>
    </w:p>
    <w:p w:rsidR="00952066" w:rsidRPr="00952066" w:rsidRDefault="00952066" w:rsidP="00952066">
      <w:pPr>
        <w:widowControl w:val="0"/>
        <w:suppressAutoHyphens/>
        <w:autoSpaceDE w:val="0"/>
        <w:ind w:firstLine="709"/>
        <w:jc w:val="both"/>
        <w:rPr>
          <w:rFonts w:eastAsia="SimSun"/>
          <w:color w:val="000000"/>
          <w:kern w:val="2"/>
          <w:lang w:eastAsia="zh-CN" w:bidi="hi-IN"/>
        </w:rPr>
      </w:pPr>
      <w:r w:rsidRPr="00952066">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952066" w:rsidRPr="00952066" w:rsidRDefault="00952066" w:rsidP="00952066">
      <w:pPr>
        <w:widowControl w:val="0"/>
        <w:suppressAutoHyphens/>
        <w:autoSpaceDE w:val="0"/>
        <w:ind w:firstLine="709"/>
        <w:jc w:val="both"/>
        <w:rPr>
          <w:rFonts w:eastAsia="SimSun"/>
          <w:color w:val="000000"/>
          <w:kern w:val="2"/>
          <w:lang w:eastAsia="zh-CN" w:bidi="hi-IN"/>
        </w:rPr>
      </w:pPr>
      <w:r w:rsidRPr="00952066">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952066" w:rsidRPr="00952066" w:rsidRDefault="00952066" w:rsidP="00952066">
      <w:pPr>
        <w:widowControl w:val="0"/>
        <w:suppressAutoHyphens/>
        <w:autoSpaceDE w:val="0"/>
        <w:ind w:firstLine="709"/>
        <w:jc w:val="both"/>
        <w:rPr>
          <w:rFonts w:eastAsia="SimSun"/>
          <w:color w:val="000000"/>
          <w:kern w:val="2"/>
          <w:lang w:eastAsia="zh-CN" w:bidi="hi-IN"/>
        </w:rPr>
      </w:pPr>
      <w:r w:rsidRPr="00952066">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952066" w:rsidRPr="00952066" w:rsidRDefault="00952066" w:rsidP="00952066">
      <w:pPr>
        <w:widowControl w:val="0"/>
        <w:suppressAutoHyphens/>
        <w:autoSpaceDE w:val="0"/>
        <w:ind w:firstLine="709"/>
        <w:jc w:val="both"/>
        <w:rPr>
          <w:rFonts w:eastAsia="SimSun"/>
          <w:color w:val="000000"/>
          <w:kern w:val="2"/>
          <w:lang w:eastAsia="zh-CN" w:bidi="hi-IN"/>
        </w:rPr>
      </w:pPr>
      <w:r w:rsidRPr="00952066">
        <w:rPr>
          <w:rFonts w:eastAsia="SimSun"/>
          <w:color w:val="000000"/>
          <w:kern w:val="2"/>
          <w:lang w:eastAsia="zh-CN" w:bidi="hi-IN"/>
        </w:rPr>
        <w:t>Пропущенный по уважительной причине срок подачи жалобы может быть восстановлен судом.</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 xml:space="preserve">- обращаться с жалобой на принятое решение или на действия (бездействия) в связи </w:t>
      </w:r>
      <w:r w:rsidRPr="00952066">
        <w:rPr>
          <w:rFonts w:eastAsia="SimSun"/>
          <w:kern w:val="2"/>
          <w:lang w:eastAsia="zh-CN" w:bidi="hi-IN"/>
        </w:rPr>
        <w:lastRenderedPageBreak/>
        <w:t>с рассмотрением жалобы в административном и (или) судебном порядке в соответствии с законодательством Российской Федерации;</w:t>
      </w:r>
    </w:p>
    <w:p w:rsidR="00952066" w:rsidRPr="00952066" w:rsidRDefault="00952066" w:rsidP="00952066">
      <w:pPr>
        <w:widowControl w:val="0"/>
        <w:suppressAutoHyphens/>
        <w:autoSpaceDE w:val="0"/>
        <w:ind w:firstLine="709"/>
        <w:jc w:val="both"/>
        <w:rPr>
          <w:rFonts w:eastAsia="SimSun"/>
          <w:kern w:val="2"/>
          <w:lang w:eastAsia="zh-CN" w:bidi="hi-IN"/>
        </w:rPr>
      </w:pPr>
      <w:r w:rsidRPr="00952066">
        <w:rPr>
          <w:rFonts w:eastAsia="SimSun"/>
          <w:kern w:val="2"/>
          <w:lang w:eastAsia="zh-CN" w:bidi="hi-IN"/>
        </w:rPr>
        <w:t xml:space="preserve">- обращаться с заявлением о прекращении рассмотрения жалобы. </w:t>
      </w:r>
    </w:p>
    <w:p w:rsidR="00952066" w:rsidRPr="00952066" w:rsidRDefault="00952066" w:rsidP="00952066">
      <w:pPr>
        <w:widowControl w:val="0"/>
        <w:suppressAutoHyphens/>
        <w:autoSpaceDE w:val="0"/>
        <w:ind w:firstLine="539"/>
        <w:jc w:val="both"/>
        <w:rPr>
          <w:rFonts w:eastAsia="SimSun" w:cs="Mangal"/>
          <w:kern w:val="1"/>
          <w:lang w:eastAsia="zh-CN" w:bidi="hi-IN"/>
        </w:rPr>
      </w:pPr>
      <w:r w:rsidRPr="00952066">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952066">
        <w:rPr>
          <w:rFonts w:eastAsia="SimSun" w:cs="Mangal"/>
          <w:kern w:val="1"/>
          <w:lang w:eastAsia="zh-CN" w:bidi="hi-IN"/>
        </w:rPr>
        <w:t>в том числе через Портал.</w:t>
      </w:r>
    </w:p>
    <w:p w:rsidR="00952066" w:rsidRPr="00952066" w:rsidRDefault="00952066" w:rsidP="00952066">
      <w:pPr>
        <w:spacing w:after="200"/>
        <w:ind w:firstLine="709"/>
        <w:contextualSpacing/>
        <w:jc w:val="right"/>
        <w:rPr>
          <w:rFonts w:eastAsia="Calibri"/>
          <w:lang w:eastAsia="en-US"/>
        </w:rPr>
      </w:pPr>
      <w:r>
        <w:rPr>
          <w:rFonts w:eastAsia="Calibri"/>
          <w:b/>
          <w:lang w:eastAsia="en-US"/>
        </w:rPr>
        <w:t>_______________________</w:t>
      </w:r>
      <w:r w:rsidRPr="00952066">
        <w:rPr>
          <w:rFonts w:eastAsia="Calibri"/>
          <w:b/>
          <w:lang w:eastAsia="en-US"/>
        </w:rPr>
        <w:br w:type="page"/>
      </w:r>
      <w:r w:rsidRPr="00952066">
        <w:rPr>
          <w:rFonts w:eastAsia="Calibri"/>
          <w:lang w:eastAsia="en-US"/>
        </w:rPr>
        <w:lastRenderedPageBreak/>
        <w:t>Приложение 1</w:t>
      </w:r>
    </w:p>
    <w:p w:rsidR="00952066" w:rsidRPr="00952066" w:rsidRDefault="00952066" w:rsidP="00952066">
      <w:pPr>
        <w:ind w:left="2124" w:firstLine="709"/>
        <w:contextualSpacing/>
        <w:jc w:val="right"/>
        <w:rPr>
          <w:rFonts w:eastAsia="Calibri"/>
          <w:lang w:eastAsia="en-US"/>
        </w:rPr>
      </w:pPr>
      <w:r w:rsidRPr="00952066">
        <w:rPr>
          <w:rFonts w:eastAsia="Calibri"/>
          <w:lang w:eastAsia="en-US"/>
        </w:rPr>
        <w:t>к административному регламенту</w:t>
      </w:r>
    </w:p>
    <w:p w:rsidR="00952066" w:rsidRPr="00952066" w:rsidRDefault="00952066" w:rsidP="00952066">
      <w:pPr>
        <w:ind w:left="2124" w:firstLine="709"/>
        <w:contextualSpacing/>
        <w:jc w:val="right"/>
        <w:rPr>
          <w:rFonts w:eastAsia="Calibri"/>
          <w:lang w:eastAsia="en-US"/>
        </w:rPr>
      </w:pPr>
      <w:r w:rsidRPr="00952066">
        <w:rPr>
          <w:rFonts w:eastAsia="Calibri"/>
          <w:lang w:eastAsia="en-US"/>
        </w:rPr>
        <w:t>предоставления муниципальной услуги</w:t>
      </w:r>
    </w:p>
    <w:p w:rsidR="00952066" w:rsidRPr="00952066" w:rsidRDefault="00952066" w:rsidP="00952066">
      <w:pPr>
        <w:ind w:left="2124" w:firstLine="709"/>
        <w:contextualSpacing/>
        <w:jc w:val="right"/>
        <w:rPr>
          <w:rFonts w:eastAsia="Calibri"/>
          <w:lang w:eastAsia="en-US"/>
        </w:rPr>
      </w:pPr>
      <w:r w:rsidRPr="00952066">
        <w:rPr>
          <w:rFonts w:eastAsia="Calibri"/>
          <w:lang w:eastAsia="en-US"/>
        </w:rPr>
        <w:t>«Выдача разрешений на строительство, реконструкцию  пересечения автомобильной дороги  с другими автомобильными дорогами и примыкания автомобильной дороги  к другой автомобильной дороге»</w:t>
      </w:r>
    </w:p>
    <w:p w:rsidR="00952066" w:rsidRPr="00F65B3A" w:rsidRDefault="00952066" w:rsidP="00952066">
      <w:pPr>
        <w:spacing w:after="200"/>
        <w:ind w:firstLine="709"/>
        <w:contextualSpacing/>
        <w:jc w:val="right"/>
        <w:rPr>
          <w:rFonts w:eastAsia="Calibri"/>
          <w:sz w:val="28"/>
          <w:szCs w:val="28"/>
          <w:lang w:eastAsia="en-US"/>
        </w:rPr>
      </w:pPr>
      <w:r w:rsidRPr="00F65B3A">
        <w:rPr>
          <w:rFonts w:eastAsia="Calibri"/>
          <w:sz w:val="28"/>
          <w:szCs w:val="28"/>
          <w:lang w:eastAsia="en-US"/>
        </w:rPr>
        <w:t>  </w:t>
      </w:r>
    </w:p>
    <w:p w:rsidR="00952066" w:rsidRPr="00F65B3A" w:rsidRDefault="00952066" w:rsidP="00952066">
      <w:pPr>
        <w:spacing w:after="200"/>
        <w:ind w:left="4536"/>
        <w:contextualSpacing/>
        <w:jc w:val="both"/>
        <w:rPr>
          <w:rFonts w:eastAsia="Calibri"/>
          <w:sz w:val="28"/>
          <w:szCs w:val="28"/>
          <w:lang w:eastAsia="en-US"/>
        </w:rPr>
      </w:pPr>
      <w:r>
        <w:rPr>
          <w:rFonts w:eastAsia="Calibri"/>
          <w:sz w:val="28"/>
          <w:szCs w:val="28"/>
          <w:lang w:eastAsia="en-US"/>
        </w:rPr>
        <w:t>Главе муниципального района «</w:t>
      </w:r>
      <w:r w:rsidRPr="00F65B3A">
        <w:rPr>
          <w:rFonts w:eastAsia="Calibri"/>
          <w:sz w:val="28"/>
          <w:szCs w:val="28"/>
          <w:lang w:eastAsia="en-US"/>
        </w:rPr>
        <w:t>Че</w:t>
      </w:r>
      <w:r w:rsidRPr="00F65B3A">
        <w:rPr>
          <w:rFonts w:eastAsia="Calibri"/>
          <w:sz w:val="28"/>
          <w:szCs w:val="28"/>
          <w:lang w:eastAsia="en-US"/>
        </w:rPr>
        <w:t>р</w:t>
      </w:r>
      <w:r w:rsidRPr="00F65B3A">
        <w:rPr>
          <w:rFonts w:eastAsia="Calibri"/>
          <w:sz w:val="28"/>
          <w:szCs w:val="28"/>
          <w:lang w:eastAsia="en-US"/>
        </w:rPr>
        <w:t>нышевский район»</w:t>
      </w:r>
    </w:p>
    <w:p w:rsidR="00952066" w:rsidRDefault="00952066" w:rsidP="00952066">
      <w:pPr>
        <w:spacing w:after="200"/>
        <w:ind w:left="4536"/>
        <w:contextualSpacing/>
        <w:jc w:val="both"/>
        <w:rPr>
          <w:rFonts w:eastAsia="Calibri"/>
          <w:sz w:val="28"/>
          <w:szCs w:val="28"/>
          <w:lang w:eastAsia="en-US"/>
        </w:rPr>
      </w:pPr>
      <w:r w:rsidRPr="00F65B3A">
        <w:rPr>
          <w:rFonts w:eastAsia="Calibri"/>
          <w:sz w:val="28"/>
          <w:szCs w:val="28"/>
          <w:lang w:eastAsia="en-US"/>
        </w:rPr>
        <w:t>от__________________</w:t>
      </w:r>
      <w:r>
        <w:rPr>
          <w:rFonts w:eastAsia="Calibri"/>
          <w:sz w:val="28"/>
          <w:szCs w:val="28"/>
          <w:lang w:eastAsia="en-US"/>
        </w:rPr>
        <w:t>______________</w:t>
      </w:r>
    </w:p>
    <w:p w:rsidR="00952066" w:rsidRPr="00F65B3A" w:rsidRDefault="00952066" w:rsidP="00952066">
      <w:pPr>
        <w:spacing w:after="200"/>
        <w:ind w:left="4536"/>
        <w:contextualSpacing/>
        <w:jc w:val="both"/>
        <w:rPr>
          <w:rFonts w:eastAsia="Calibri"/>
          <w:sz w:val="28"/>
          <w:szCs w:val="28"/>
          <w:lang w:eastAsia="en-US"/>
        </w:rPr>
      </w:pPr>
      <w:r>
        <w:rPr>
          <w:rFonts w:eastAsia="Calibri"/>
          <w:sz w:val="28"/>
          <w:szCs w:val="28"/>
          <w:lang w:eastAsia="en-US"/>
        </w:rPr>
        <w:t>__________________________________</w:t>
      </w:r>
    </w:p>
    <w:p w:rsidR="00952066" w:rsidRDefault="00952066" w:rsidP="00952066">
      <w:pPr>
        <w:spacing w:after="200"/>
        <w:ind w:left="4536"/>
        <w:contextualSpacing/>
        <w:jc w:val="both"/>
        <w:rPr>
          <w:rFonts w:eastAsia="Calibri"/>
          <w:sz w:val="28"/>
          <w:szCs w:val="28"/>
          <w:lang w:eastAsia="en-US"/>
        </w:rPr>
      </w:pPr>
      <w:r w:rsidRPr="00F65B3A">
        <w:rPr>
          <w:rFonts w:eastAsia="Calibri"/>
          <w:sz w:val="28"/>
          <w:szCs w:val="28"/>
          <w:lang w:eastAsia="en-US"/>
        </w:rPr>
        <w:t>а</w:t>
      </w:r>
      <w:r>
        <w:rPr>
          <w:rFonts w:eastAsia="Calibri"/>
          <w:sz w:val="28"/>
          <w:szCs w:val="28"/>
          <w:lang w:eastAsia="en-US"/>
        </w:rPr>
        <w:t>д</w:t>
      </w:r>
      <w:r w:rsidRPr="00F65B3A">
        <w:rPr>
          <w:rFonts w:eastAsia="Calibri"/>
          <w:sz w:val="28"/>
          <w:szCs w:val="28"/>
          <w:lang w:eastAsia="en-US"/>
        </w:rPr>
        <w:t>рес:__________________</w:t>
      </w:r>
      <w:r>
        <w:rPr>
          <w:rFonts w:eastAsia="Calibri"/>
          <w:sz w:val="28"/>
          <w:szCs w:val="28"/>
          <w:lang w:eastAsia="en-US"/>
        </w:rPr>
        <w:t>__________</w:t>
      </w:r>
    </w:p>
    <w:p w:rsidR="00952066" w:rsidRDefault="00952066" w:rsidP="00952066">
      <w:pPr>
        <w:spacing w:after="200"/>
        <w:ind w:left="4536"/>
        <w:contextualSpacing/>
        <w:jc w:val="both"/>
        <w:rPr>
          <w:rFonts w:eastAsia="Calibri"/>
          <w:sz w:val="28"/>
          <w:szCs w:val="28"/>
          <w:lang w:eastAsia="en-US"/>
        </w:rPr>
      </w:pPr>
      <w:r>
        <w:rPr>
          <w:rFonts w:eastAsia="Calibri"/>
          <w:sz w:val="28"/>
          <w:szCs w:val="28"/>
          <w:lang w:eastAsia="en-US"/>
        </w:rPr>
        <w:t>_________________________________</w:t>
      </w:r>
    </w:p>
    <w:p w:rsidR="00952066" w:rsidRDefault="00952066" w:rsidP="00952066">
      <w:pPr>
        <w:spacing w:after="200"/>
        <w:ind w:left="4536"/>
        <w:contextualSpacing/>
        <w:jc w:val="both"/>
        <w:rPr>
          <w:rFonts w:eastAsia="Calibri"/>
          <w:sz w:val="28"/>
          <w:szCs w:val="28"/>
          <w:lang w:eastAsia="en-US"/>
        </w:rPr>
      </w:pPr>
      <w:r>
        <w:rPr>
          <w:rFonts w:eastAsia="Calibri"/>
          <w:sz w:val="28"/>
          <w:szCs w:val="28"/>
          <w:lang w:eastAsia="en-US"/>
        </w:rPr>
        <w:t>_________________________________</w:t>
      </w:r>
    </w:p>
    <w:p w:rsidR="00952066" w:rsidRPr="00F65B3A" w:rsidRDefault="00952066" w:rsidP="00952066">
      <w:pPr>
        <w:spacing w:after="200"/>
        <w:ind w:left="4536"/>
        <w:contextualSpacing/>
        <w:jc w:val="both"/>
        <w:rPr>
          <w:rFonts w:eastAsia="Calibri"/>
          <w:sz w:val="28"/>
          <w:szCs w:val="28"/>
          <w:lang w:eastAsia="en-US"/>
        </w:rPr>
      </w:pPr>
      <w:r>
        <w:rPr>
          <w:rFonts w:eastAsia="Calibri"/>
          <w:sz w:val="28"/>
          <w:szCs w:val="28"/>
          <w:lang w:eastAsia="en-US"/>
        </w:rPr>
        <w:t>Телефон: _________________________</w:t>
      </w:r>
    </w:p>
    <w:p w:rsidR="00952066" w:rsidRPr="00F65B3A" w:rsidRDefault="00952066" w:rsidP="00952066">
      <w:pPr>
        <w:spacing w:after="200"/>
        <w:ind w:firstLine="709"/>
        <w:contextualSpacing/>
        <w:jc w:val="both"/>
        <w:rPr>
          <w:rFonts w:eastAsia="Calibri"/>
          <w:b/>
          <w:sz w:val="28"/>
          <w:szCs w:val="28"/>
          <w:lang w:eastAsia="en-US"/>
        </w:rPr>
      </w:pPr>
      <w:r w:rsidRPr="00F65B3A">
        <w:rPr>
          <w:rFonts w:eastAsia="Calibri"/>
          <w:sz w:val="28"/>
          <w:szCs w:val="28"/>
          <w:lang w:eastAsia="en-US"/>
        </w:rPr>
        <w:t> </w:t>
      </w:r>
    </w:p>
    <w:p w:rsidR="00952066" w:rsidRPr="00F65B3A" w:rsidRDefault="00952066" w:rsidP="00952066">
      <w:pPr>
        <w:spacing w:after="200"/>
        <w:ind w:firstLine="709"/>
        <w:contextualSpacing/>
        <w:jc w:val="center"/>
        <w:rPr>
          <w:rFonts w:eastAsia="Calibri"/>
          <w:b/>
          <w:sz w:val="28"/>
          <w:szCs w:val="28"/>
          <w:lang w:eastAsia="en-US"/>
        </w:rPr>
      </w:pPr>
      <w:proofErr w:type="gramStart"/>
      <w:r w:rsidRPr="00F65B3A">
        <w:rPr>
          <w:rFonts w:eastAsia="Calibri"/>
          <w:b/>
          <w:sz w:val="28"/>
          <w:szCs w:val="28"/>
          <w:lang w:eastAsia="en-US"/>
        </w:rPr>
        <w:t>З</w:t>
      </w:r>
      <w:proofErr w:type="gramEnd"/>
      <w:r w:rsidRPr="00F65B3A">
        <w:rPr>
          <w:rFonts w:eastAsia="Calibri"/>
          <w:b/>
          <w:sz w:val="28"/>
          <w:szCs w:val="28"/>
          <w:lang w:eastAsia="en-US"/>
        </w:rPr>
        <w:t xml:space="preserve"> А Я В Л Е Н И Е</w:t>
      </w:r>
    </w:p>
    <w:p w:rsidR="00952066" w:rsidRPr="00F65B3A" w:rsidRDefault="00952066" w:rsidP="00952066">
      <w:pPr>
        <w:spacing w:after="200"/>
        <w:ind w:firstLine="709"/>
        <w:contextualSpacing/>
        <w:jc w:val="center"/>
        <w:rPr>
          <w:rFonts w:eastAsia="Calibri"/>
          <w:b/>
          <w:sz w:val="28"/>
          <w:szCs w:val="28"/>
          <w:lang w:eastAsia="en-US"/>
        </w:rPr>
      </w:pPr>
      <w:r w:rsidRPr="00F65B3A">
        <w:rPr>
          <w:rFonts w:eastAsia="Calibri"/>
          <w:b/>
          <w:sz w:val="28"/>
          <w:szCs w:val="28"/>
          <w:lang w:eastAsia="en-US"/>
        </w:rPr>
        <w:t>о разрешении на «Выдачу разрешения на строительство, реко</w:t>
      </w:r>
      <w:r w:rsidRPr="00F65B3A">
        <w:rPr>
          <w:rFonts w:eastAsia="Calibri"/>
          <w:b/>
          <w:sz w:val="28"/>
          <w:szCs w:val="28"/>
          <w:lang w:eastAsia="en-US"/>
        </w:rPr>
        <w:t>н</w:t>
      </w:r>
      <w:r w:rsidRPr="00F65B3A">
        <w:rPr>
          <w:rFonts w:eastAsia="Calibri"/>
          <w:b/>
          <w:sz w:val="28"/>
          <w:szCs w:val="28"/>
          <w:lang w:eastAsia="en-US"/>
        </w:rPr>
        <w:t>ст</w:t>
      </w:r>
      <w:r>
        <w:rPr>
          <w:rFonts w:eastAsia="Calibri"/>
          <w:b/>
          <w:sz w:val="28"/>
          <w:szCs w:val="28"/>
          <w:lang w:eastAsia="en-US"/>
        </w:rPr>
        <w:t xml:space="preserve">рукцию  </w:t>
      </w:r>
      <w:r w:rsidRPr="00F65B3A">
        <w:rPr>
          <w:rFonts w:eastAsia="Calibri"/>
          <w:b/>
          <w:sz w:val="28"/>
          <w:szCs w:val="28"/>
          <w:lang w:eastAsia="en-US"/>
        </w:rPr>
        <w:t xml:space="preserve"> пересечения автомоб</w:t>
      </w:r>
      <w:r>
        <w:rPr>
          <w:rFonts w:eastAsia="Calibri"/>
          <w:b/>
          <w:sz w:val="28"/>
          <w:szCs w:val="28"/>
          <w:lang w:eastAsia="en-US"/>
        </w:rPr>
        <w:t xml:space="preserve">ильной дороги </w:t>
      </w:r>
      <w:r w:rsidRPr="00F65B3A">
        <w:rPr>
          <w:rFonts w:eastAsia="Calibri"/>
          <w:b/>
          <w:sz w:val="28"/>
          <w:szCs w:val="28"/>
          <w:lang w:eastAsia="en-US"/>
        </w:rPr>
        <w:t xml:space="preserve"> с другими автомобил</w:t>
      </w:r>
      <w:r w:rsidRPr="00F65B3A">
        <w:rPr>
          <w:rFonts w:eastAsia="Calibri"/>
          <w:b/>
          <w:sz w:val="28"/>
          <w:szCs w:val="28"/>
          <w:lang w:eastAsia="en-US"/>
        </w:rPr>
        <w:t>ь</w:t>
      </w:r>
      <w:r w:rsidRPr="00F65B3A">
        <w:rPr>
          <w:rFonts w:eastAsia="Calibri"/>
          <w:b/>
          <w:sz w:val="28"/>
          <w:szCs w:val="28"/>
          <w:lang w:eastAsia="en-US"/>
        </w:rPr>
        <w:t>ными дорогами и при</w:t>
      </w:r>
      <w:r>
        <w:rPr>
          <w:rFonts w:eastAsia="Calibri"/>
          <w:b/>
          <w:sz w:val="28"/>
          <w:szCs w:val="28"/>
          <w:lang w:eastAsia="en-US"/>
        </w:rPr>
        <w:t xml:space="preserve">мыкания автомобильной дороги </w:t>
      </w:r>
      <w:r w:rsidRPr="00F65B3A">
        <w:rPr>
          <w:rFonts w:eastAsia="Calibri"/>
          <w:b/>
          <w:sz w:val="28"/>
          <w:szCs w:val="28"/>
          <w:lang w:eastAsia="en-US"/>
        </w:rPr>
        <w:t xml:space="preserve"> к другой автомобильной д</w:t>
      </w:r>
      <w:r w:rsidRPr="00F65B3A">
        <w:rPr>
          <w:rFonts w:eastAsia="Calibri"/>
          <w:b/>
          <w:sz w:val="28"/>
          <w:szCs w:val="28"/>
          <w:lang w:eastAsia="en-US"/>
        </w:rPr>
        <w:t>о</w:t>
      </w:r>
      <w:r w:rsidRPr="00F65B3A">
        <w:rPr>
          <w:rFonts w:eastAsia="Calibri"/>
          <w:b/>
          <w:sz w:val="28"/>
          <w:szCs w:val="28"/>
          <w:lang w:eastAsia="en-US"/>
        </w:rPr>
        <w:t>роге»</w:t>
      </w:r>
    </w:p>
    <w:p w:rsidR="00952066" w:rsidRPr="00F65B3A" w:rsidRDefault="00952066" w:rsidP="00952066">
      <w:pPr>
        <w:spacing w:after="200"/>
        <w:ind w:firstLine="709"/>
        <w:contextualSpacing/>
        <w:jc w:val="center"/>
        <w:rPr>
          <w:rFonts w:eastAsia="Calibri"/>
          <w:sz w:val="28"/>
          <w:szCs w:val="28"/>
          <w:lang w:eastAsia="en-US"/>
        </w:rPr>
      </w:pPr>
      <w:r w:rsidRPr="00F65B3A">
        <w:rPr>
          <w:rFonts w:eastAsia="Calibri"/>
          <w:sz w:val="28"/>
          <w:szCs w:val="28"/>
          <w:lang w:eastAsia="en-US"/>
        </w:rPr>
        <w:t>________________________________________________________________________</w:t>
      </w:r>
      <w:r>
        <w:rPr>
          <w:rFonts w:eastAsia="Calibri"/>
          <w:sz w:val="28"/>
          <w:szCs w:val="28"/>
          <w:lang w:eastAsia="en-US"/>
        </w:rPr>
        <w:t>_____________________________________________</w:t>
      </w:r>
      <w:r w:rsidRPr="00F65B3A">
        <w:rPr>
          <w:rFonts w:eastAsia="Calibri"/>
          <w:sz w:val="28"/>
          <w:szCs w:val="28"/>
          <w:lang w:eastAsia="en-US"/>
        </w:rPr>
        <w:t xml:space="preserve">                                                                                                                                                                                                                                                        </w:t>
      </w:r>
    </w:p>
    <w:p w:rsidR="00952066" w:rsidRPr="00133B70" w:rsidRDefault="00952066" w:rsidP="00952066">
      <w:pPr>
        <w:spacing w:after="200"/>
        <w:ind w:firstLine="709"/>
        <w:contextualSpacing/>
        <w:jc w:val="both"/>
        <w:rPr>
          <w:rFonts w:eastAsia="Calibri"/>
          <w:sz w:val="20"/>
          <w:szCs w:val="20"/>
          <w:lang w:eastAsia="en-US"/>
        </w:rPr>
      </w:pPr>
      <w:r w:rsidRPr="00133B70">
        <w:rPr>
          <w:rFonts w:eastAsia="Calibri"/>
          <w:sz w:val="20"/>
          <w:szCs w:val="20"/>
          <w:lang w:eastAsia="en-US"/>
        </w:rPr>
        <w:t xml:space="preserve">              (Ф.И.О. заявителя либо наименование юридического лица, почтовый адрес, адрес электро</w:t>
      </w:r>
      <w:r w:rsidRPr="00133B70">
        <w:rPr>
          <w:rFonts w:eastAsia="Calibri"/>
          <w:sz w:val="20"/>
          <w:szCs w:val="20"/>
          <w:lang w:eastAsia="en-US"/>
        </w:rPr>
        <w:t>н</w:t>
      </w:r>
      <w:r w:rsidRPr="00133B70">
        <w:rPr>
          <w:rFonts w:eastAsia="Calibri"/>
          <w:sz w:val="20"/>
          <w:szCs w:val="20"/>
          <w:lang w:eastAsia="en-US"/>
        </w:rPr>
        <w:t>ной почты)</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________________________________________________________________________</w:t>
      </w:r>
      <w:r>
        <w:rPr>
          <w:rFonts w:eastAsia="Calibri"/>
          <w:sz w:val="28"/>
          <w:szCs w:val="28"/>
          <w:lang w:eastAsia="en-US"/>
        </w:rPr>
        <w:t>_______________________________________________________</w:t>
      </w:r>
      <w:r w:rsidRPr="00F65B3A">
        <w:rPr>
          <w:rFonts w:eastAsia="Calibri"/>
          <w:sz w:val="28"/>
          <w:szCs w:val="28"/>
          <w:lang w:eastAsia="en-US"/>
        </w:rPr>
        <w:t xml:space="preserve">                              </w:t>
      </w:r>
    </w:p>
    <w:p w:rsidR="00952066" w:rsidRPr="00133B70" w:rsidRDefault="00952066" w:rsidP="00952066">
      <w:pPr>
        <w:spacing w:after="200"/>
        <w:ind w:firstLine="709"/>
        <w:contextualSpacing/>
        <w:jc w:val="both"/>
        <w:rPr>
          <w:rFonts w:eastAsia="Calibri"/>
          <w:sz w:val="20"/>
          <w:szCs w:val="20"/>
          <w:lang w:eastAsia="en-US"/>
        </w:rPr>
      </w:pPr>
      <w:r w:rsidRPr="00133B70">
        <w:rPr>
          <w:rFonts w:eastAsia="Calibri"/>
          <w:sz w:val="20"/>
          <w:szCs w:val="20"/>
          <w:lang w:eastAsia="en-US"/>
        </w:rPr>
        <w:t xml:space="preserve">                                 (телефон, факс, банковские реквизиты)</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_______________________________________________________________________</w:t>
      </w:r>
      <w:r>
        <w:rPr>
          <w:rFonts w:eastAsia="Calibri"/>
          <w:sz w:val="28"/>
          <w:szCs w:val="28"/>
          <w:lang w:eastAsia="en-US"/>
        </w:rPr>
        <w:t>________________________________________________________</w:t>
      </w:r>
      <w:r w:rsidRPr="00F65B3A">
        <w:rPr>
          <w:rFonts w:eastAsia="Calibri"/>
          <w:sz w:val="28"/>
          <w:szCs w:val="28"/>
          <w:lang w:eastAsia="en-US"/>
        </w:rPr>
        <w:t>_</w:t>
      </w:r>
    </w:p>
    <w:p w:rsidR="00952066" w:rsidRPr="00F65B3A" w:rsidRDefault="00952066" w:rsidP="00952066">
      <w:pPr>
        <w:spacing w:after="200"/>
        <w:ind w:firstLine="709"/>
        <w:contextualSpacing/>
        <w:jc w:val="both"/>
        <w:rPr>
          <w:rFonts w:eastAsia="Calibri"/>
          <w:sz w:val="28"/>
          <w:szCs w:val="28"/>
          <w:lang w:eastAsia="en-US"/>
        </w:rPr>
      </w:pP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Прошу выдать разрешение на строител</w:t>
      </w:r>
      <w:r w:rsidRPr="00F65B3A">
        <w:rPr>
          <w:rFonts w:eastAsia="Calibri"/>
          <w:sz w:val="28"/>
          <w:szCs w:val="28"/>
          <w:lang w:eastAsia="en-US"/>
        </w:rPr>
        <w:t>ь</w:t>
      </w:r>
      <w:r w:rsidRPr="00F65B3A">
        <w:rPr>
          <w:rFonts w:eastAsia="Calibri"/>
          <w:sz w:val="28"/>
          <w:szCs w:val="28"/>
          <w:lang w:eastAsia="en-US"/>
        </w:rPr>
        <w:t>ство_________________________________</w:t>
      </w:r>
      <w:r>
        <w:rPr>
          <w:rFonts w:eastAsia="Calibri"/>
          <w:sz w:val="28"/>
          <w:szCs w:val="28"/>
          <w:lang w:eastAsia="en-US"/>
        </w:rPr>
        <w:t>_______________________________</w:t>
      </w:r>
      <w:r w:rsidRPr="00F65B3A">
        <w:rPr>
          <w:rFonts w:eastAsia="Calibri"/>
          <w:sz w:val="28"/>
          <w:szCs w:val="28"/>
          <w:lang w:eastAsia="en-US"/>
        </w:rPr>
        <w:t>_______________________________________________</w:t>
      </w:r>
      <w:r>
        <w:rPr>
          <w:rFonts w:eastAsia="Calibri"/>
          <w:sz w:val="28"/>
          <w:szCs w:val="28"/>
          <w:lang w:eastAsia="en-US"/>
        </w:rPr>
        <w:t>__________________</w:t>
      </w:r>
    </w:p>
    <w:p w:rsidR="00952066" w:rsidRPr="00133B70" w:rsidRDefault="00952066" w:rsidP="00952066">
      <w:pPr>
        <w:spacing w:after="200"/>
        <w:ind w:firstLine="709"/>
        <w:contextualSpacing/>
        <w:jc w:val="center"/>
        <w:rPr>
          <w:rFonts w:eastAsia="Calibri"/>
          <w:sz w:val="20"/>
          <w:szCs w:val="20"/>
          <w:lang w:eastAsia="en-US"/>
        </w:rPr>
      </w:pPr>
      <w:r w:rsidRPr="00133B70">
        <w:rPr>
          <w:rFonts w:eastAsia="Calibri"/>
          <w:sz w:val="20"/>
          <w:szCs w:val="20"/>
          <w:lang w:eastAsia="en-US"/>
        </w:rPr>
        <w:t>(наименование объекта недвижимости)</w:t>
      </w:r>
      <w:r>
        <w:rPr>
          <w:rFonts w:eastAsia="Calibri"/>
          <w:sz w:val="20"/>
          <w:szCs w:val="20"/>
          <w:lang w:eastAsia="en-US"/>
        </w:rPr>
        <w:t xml:space="preserve">  </w:t>
      </w:r>
      <w:r w:rsidRPr="00F65B3A">
        <w:rPr>
          <w:rFonts w:eastAsia="Calibri"/>
          <w:sz w:val="28"/>
          <w:szCs w:val="28"/>
          <w:lang w:eastAsia="en-US"/>
        </w:rPr>
        <w:t>________________________________________________________________________</w:t>
      </w:r>
      <w:r>
        <w:rPr>
          <w:rFonts w:eastAsia="Calibri"/>
          <w:sz w:val="28"/>
          <w:szCs w:val="28"/>
          <w:lang w:eastAsia="en-US"/>
        </w:rPr>
        <w:t>_______________________________________________________</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на земельном участке по адр</w:t>
      </w:r>
      <w:r w:rsidRPr="00F65B3A">
        <w:rPr>
          <w:rFonts w:eastAsia="Calibri"/>
          <w:sz w:val="28"/>
          <w:szCs w:val="28"/>
          <w:lang w:eastAsia="en-US"/>
        </w:rPr>
        <w:t>е</w:t>
      </w:r>
      <w:r w:rsidRPr="00F65B3A">
        <w:rPr>
          <w:rFonts w:eastAsia="Calibri"/>
          <w:sz w:val="28"/>
          <w:szCs w:val="28"/>
          <w:lang w:eastAsia="en-US"/>
        </w:rPr>
        <w:t>су:____________________________________________</w:t>
      </w:r>
      <w:r>
        <w:rPr>
          <w:rFonts w:eastAsia="Calibri"/>
          <w:sz w:val="28"/>
          <w:szCs w:val="28"/>
          <w:lang w:eastAsia="en-US"/>
        </w:rPr>
        <w:t>____________________</w:t>
      </w:r>
    </w:p>
    <w:p w:rsidR="00952066" w:rsidRPr="00133B70" w:rsidRDefault="00952066" w:rsidP="00952066">
      <w:pPr>
        <w:spacing w:after="200"/>
        <w:ind w:firstLine="709"/>
        <w:contextualSpacing/>
        <w:jc w:val="center"/>
        <w:rPr>
          <w:rFonts w:eastAsia="Calibri"/>
          <w:sz w:val="20"/>
          <w:szCs w:val="20"/>
          <w:lang w:eastAsia="en-US"/>
        </w:rPr>
      </w:pPr>
      <w:r w:rsidRPr="00133B70">
        <w:rPr>
          <w:rFonts w:eastAsia="Calibri"/>
          <w:sz w:val="20"/>
          <w:szCs w:val="20"/>
          <w:lang w:eastAsia="en-US"/>
        </w:rPr>
        <w:t>(городское, сельское поселение, иное МО)</w:t>
      </w:r>
      <w:r>
        <w:rPr>
          <w:rFonts w:eastAsia="Calibri"/>
          <w:sz w:val="20"/>
          <w:szCs w:val="20"/>
          <w:lang w:eastAsia="en-US"/>
        </w:rPr>
        <w:t xml:space="preserve"> </w:t>
      </w:r>
      <w:r w:rsidRPr="00F65B3A">
        <w:rPr>
          <w:rFonts w:eastAsia="Calibri"/>
          <w:sz w:val="28"/>
          <w:szCs w:val="28"/>
          <w:lang w:eastAsia="en-US"/>
        </w:rPr>
        <w:t>_____________________________________________</w:t>
      </w:r>
      <w:r>
        <w:rPr>
          <w:rFonts w:eastAsia="Calibri"/>
          <w:sz w:val="28"/>
          <w:szCs w:val="28"/>
          <w:lang w:eastAsia="en-US"/>
        </w:rPr>
        <w:t>__________________________</w:t>
      </w:r>
      <w:r w:rsidRPr="00F65B3A">
        <w:rPr>
          <w:rFonts w:eastAsia="Calibri"/>
          <w:sz w:val="28"/>
          <w:szCs w:val="28"/>
          <w:lang w:eastAsia="en-US"/>
        </w:rPr>
        <w:t xml:space="preserve">______ </w:t>
      </w:r>
      <w:r>
        <w:rPr>
          <w:rFonts w:eastAsia="Calibri"/>
          <w:sz w:val="28"/>
          <w:szCs w:val="28"/>
          <w:lang w:eastAsia="en-US"/>
        </w:rPr>
        <w:t>_______________________________________________________</w:t>
      </w:r>
    </w:p>
    <w:p w:rsidR="00952066" w:rsidRPr="00133B70" w:rsidRDefault="00952066" w:rsidP="00952066">
      <w:pPr>
        <w:spacing w:after="200"/>
        <w:ind w:firstLine="709"/>
        <w:contextualSpacing/>
        <w:jc w:val="center"/>
        <w:rPr>
          <w:rFonts w:eastAsia="Calibri"/>
          <w:sz w:val="20"/>
          <w:szCs w:val="20"/>
          <w:lang w:eastAsia="en-US"/>
        </w:rPr>
      </w:pPr>
      <w:r w:rsidRPr="00133B70">
        <w:rPr>
          <w:rFonts w:eastAsia="Calibri"/>
          <w:sz w:val="20"/>
          <w:szCs w:val="20"/>
          <w:lang w:eastAsia="en-US"/>
        </w:rPr>
        <w:t>(улица, номер и кадастровый код участка)</w:t>
      </w:r>
    </w:p>
    <w:p w:rsidR="00952066" w:rsidRPr="00F65B3A" w:rsidRDefault="00952066" w:rsidP="00952066">
      <w:pPr>
        <w:spacing w:after="200"/>
        <w:ind w:left="709"/>
        <w:contextualSpacing/>
        <w:jc w:val="center"/>
        <w:rPr>
          <w:rFonts w:eastAsia="Calibri"/>
          <w:sz w:val="28"/>
          <w:szCs w:val="28"/>
          <w:lang w:eastAsia="en-US"/>
        </w:rPr>
      </w:pPr>
      <w:r>
        <w:rPr>
          <w:rFonts w:eastAsia="Calibri"/>
          <w:sz w:val="28"/>
          <w:szCs w:val="28"/>
          <w:lang w:eastAsia="en-US"/>
        </w:rPr>
        <w:lastRenderedPageBreak/>
        <w:t>_______</w:t>
      </w:r>
      <w:r w:rsidRPr="00F65B3A">
        <w:rPr>
          <w:rFonts w:eastAsia="Calibri"/>
          <w:sz w:val="28"/>
          <w:szCs w:val="28"/>
          <w:lang w:eastAsia="en-US"/>
        </w:rPr>
        <w:t xml:space="preserve">______________________________________________________сроком </w:t>
      </w:r>
      <w:proofErr w:type="gramStart"/>
      <w:r w:rsidRPr="00F65B3A">
        <w:rPr>
          <w:rFonts w:eastAsia="Calibri"/>
          <w:sz w:val="28"/>
          <w:szCs w:val="28"/>
          <w:lang w:eastAsia="en-US"/>
        </w:rPr>
        <w:t>на</w:t>
      </w:r>
      <w:proofErr w:type="gramEnd"/>
      <w:r w:rsidRPr="00F65B3A">
        <w:rPr>
          <w:rFonts w:eastAsia="Calibri"/>
          <w:sz w:val="28"/>
          <w:szCs w:val="28"/>
          <w:lang w:eastAsia="en-US"/>
        </w:rPr>
        <w:t xml:space="preserve"> ______________________________</w:t>
      </w:r>
      <w:r>
        <w:rPr>
          <w:rFonts w:eastAsia="Calibri"/>
          <w:sz w:val="28"/>
          <w:szCs w:val="28"/>
          <w:lang w:eastAsia="en-US"/>
        </w:rPr>
        <w:t>_______________________________</w:t>
      </w:r>
    </w:p>
    <w:p w:rsidR="00952066" w:rsidRPr="00133B70" w:rsidRDefault="00952066" w:rsidP="00952066">
      <w:pPr>
        <w:spacing w:after="200"/>
        <w:ind w:firstLine="709"/>
        <w:contextualSpacing/>
        <w:jc w:val="both"/>
        <w:rPr>
          <w:rFonts w:eastAsia="Calibri"/>
          <w:sz w:val="20"/>
          <w:szCs w:val="20"/>
          <w:lang w:eastAsia="en-US"/>
        </w:rPr>
      </w:pPr>
      <w:r w:rsidRPr="00133B70">
        <w:rPr>
          <w:rFonts w:eastAsia="Calibri"/>
          <w:sz w:val="20"/>
          <w:szCs w:val="20"/>
          <w:lang w:eastAsia="en-US"/>
        </w:rPr>
        <w:t>                                                         (прописью – лет, месяцев)</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При этом сообщаю:</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право на пользование землей закрепл</w:t>
      </w:r>
      <w:r w:rsidRPr="00F65B3A">
        <w:rPr>
          <w:rFonts w:eastAsia="Calibri"/>
          <w:sz w:val="28"/>
          <w:szCs w:val="28"/>
          <w:lang w:eastAsia="en-US"/>
        </w:rPr>
        <w:t>е</w:t>
      </w:r>
      <w:r w:rsidRPr="00F65B3A">
        <w:rPr>
          <w:rFonts w:eastAsia="Calibri"/>
          <w:sz w:val="28"/>
          <w:szCs w:val="28"/>
          <w:lang w:eastAsia="en-US"/>
        </w:rPr>
        <w:t>но___________________________________</w:t>
      </w:r>
      <w:r>
        <w:rPr>
          <w:rFonts w:eastAsia="Calibri"/>
          <w:sz w:val="28"/>
          <w:szCs w:val="28"/>
          <w:lang w:eastAsia="en-US"/>
        </w:rPr>
        <w:t>_____________________________</w:t>
      </w:r>
    </w:p>
    <w:p w:rsidR="00952066" w:rsidRPr="00133B70" w:rsidRDefault="00952066" w:rsidP="00952066">
      <w:pPr>
        <w:spacing w:after="200"/>
        <w:ind w:firstLine="709"/>
        <w:contextualSpacing/>
        <w:jc w:val="center"/>
        <w:rPr>
          <w:rFonts w:eastAsia="Calibri"/>
          <w:sz w:val="20"/>
          <w:szCs w:val="20"/>
          <w:lang w:eastAsia="en-US"/>
        </w:rPr>
      </w:pPr>
      <w:r w:rsidRPr="00133B70">
        <w:rPr>
          <w:rFonts w:eastAsia="Calibri"/>
          <w:sz w:val="20"/>
          <w:szCs w:val="20"/>
          <w:lang w:eastAsia="en-US"/>
        </w:rPr>
        <w:t>(наименование документа на право собственности, владения, пользования, распоряжения земел</w:t>
      </w:r>
      <w:r w:rsidRPr="00133B70">
        <w:rPr>
          <w:rFonts w:eastAsia="Calibri"/>
          <w:sz w:val="20"/>
          <w:szCs w:val="20"/>
          <w:lang w:eastAsia="en-US"/>
        </w:rPr>
        <w:t>ь</w:t>
      </w:r>
      <w:r w:rsidRPr="00133B70">
        <w:rPr>
          <w:rFonts w:eastAsia="Calibri"/>
          <w:sz w:val="20"/>
          <w:szCs w:val="20"/>
          <w:lang w:eastAsia="en-US"/>
        </w:rPr>
        <w:t>ным участком)</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__________________________________________________________</w:t>
      </w:r>
      <w:r>
        <w:rPr>
          <w:rFonts w:eastAsia="Calibri"/>
          <w:sz w:val="28"/>
          <w:szCs w:val="28"/>
          <w:lang w:eastAsia="en-US"/>
        </w:rPr>
        <w:t>___</w:t>
      </w:r>
    </w:p>
    <w:p w:rsidR="00952066" w:rsidRDefault="00952066" w:rsidP="00952066">
      <w:pPr>
        <w:spacing w:after="200"/>
        <w:ind w:firstLine="709"/>
        <w:contextualSpacing/>
        <w:jc w:val="both"/>
        <w:rPr>
          <w:rFonts w:eastAsia="Calibri"/>
          <w:sz w:val="28"/>
          <w:szCs w:val="28"/>
          <w:lang w:eastAsia="en-US"/>
        </w:rPr>
      </w:pPr>
      <w:r>
        <w:rPr>
          <w:rFonts w:eastAsia="Calibri"/>
          <w:sz w:val="28"/>
          <w:szCs w:val="28"/>
          <w:lang w:eastAsia="en-US"/>
        </w:rPr>
        <w:t>_____________________________________________________________</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w:t>
      </w:r>
    </w:p>
    <w:p w:rsidR="00952066" w:rsidRDefault="00952066" w:rsidP="00952066">
      <w:pPr>
        <w:spacing w:after="200"/>
        <w:ind w:firstLine="709"/>
        <w:contextualSpacing/>
        <w:jc w:val="both"/>
        <w:rPr>
          <w:rFonts w:eastAsia="Calibri"/>
          <w:sz w:val="28"/>
          <w:szCs w:val="28"/>
          <w:lang w:eastAsia="en-US"/>
        </w:rPr>
      </w:pPr>
      <w:r>
        <w:rPr>
          <w:rFonts w:eastAsia="Calibri"/>
          <w:sz w:val="28"/>
          <w:szCs w:val="28"/>
          <w:lang w:eastAsia="en-US"/>
        </w:rPr>
        <w:t>от «___»__________20</w:t>
      </w:r>
      <w:r w:rsidRPr="00F65B3A">
        <w:rPr>
          <w:rFonts w:eastAsia="Calibri"/>
          <w:sz w:val="28"/>
          <w:szCs w:val="28"/>
          <w:lang w:eastAsia="en-US"/>
        </w:rPr>
        <w:t>__  г. №_____.</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xml:space="preserve">- проектная документация на строительство объекта разработана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w:t>
      </w:r>
      <w:r>
        <w:rPr>
          <w:rFonts w:eastAsia="Calibri"/>
          <w:sz w:val="28"/>
          <w:szCs w:val="28"/>
          <w:lang w:eastAsia="en-US"/>
        </w:rPr>
        <w:t>________________</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w:t>
      </w:r>
      <w:r>
        <w:rPr>
          <w:rFonts w:eastAsia="Calibri"/>
          <w:sz w:val="28"/>
          <w:szCs w:val="28"/>
          <w:lang w:eastAsia="en-US"/>
        </w:rPr>
        <w:t>________________</w:t>
      </w:r>
    </w:p>
    <w:p w:rsidR="00952066" w:rsidRPr="00133B70" w:rsidRDefault="00952066" w:rsidP="00952066">
      <w:pPr>
        <w:spacing w:after="200"/>
        <w:ind w:firstLine="709"/>
        <w:contextualSpacing/>
        <w:jc w:val="center"/>
        <w:rPr>
          <w:rFonts w:eastAsia="Calibri"/>
          <w:sz w:val="20"/>
          <w:szCs w:val="20"/>
          <w:lang w:eastAsia="en-US"/>
        </w:rPr>
      </w:pPr>
      <w:r w:rsidRPr="00133B70">
        <w:rPr>
          <w:rFonts w:eastAsia="Calibri"/>
          <w:sz w:val="20"/>
          <w:szCs w:val="20"/>
          <w:lang w:eastAsia="en-US"/>
        </w:rPr>
        <w:t>(наименование проектно-изыскательской, изыскател</w:t>
      </w:r>
      <w:r w:rsidRPr="00133B70">
        <w:rPr>
          <w:rFonts w:eastAsia="Calibri"/>
          <w:sz w:val="20"/>
          <w:szCs w:val="20"/>
          <w:lang w:eastAsia="en-US"/>
        </w:rPr>
        <w:t>ь</w:t>
      </w:r>
      <w:r w:rsidRPr="00133B70">
        <w:rPr>
          <w:rFonts w:eastAsia="Calibri"/>
          <w:sz w:val="20"/>
          <w:szCs w:val="20"/>
          <w:lang w:eastAsia="en-US"/>
        </w:rPr>
        <w:t>ской организации)</w:t>
      </w:r>
    </w:p>
    <w:p w:rsidR="00952066" w:rsidRPr="00133B70" w:rsidRDefault="00952066" w:rsidP="00952066">
      <w:pPr>
        <w:spacing w:after="200"/>
        <w:ind w:firstLine="709"/>
        <w:contextualSpacing/>
        <w:jc w:val="center"/>
        <w:rPr>
          <w:rFonts w:eastAsia="Calibri"/>
          <w:sz w:val="20"/>
          <w:szCs w:val="20"/>
          <w:lang w:eastAsia="en-US"/>
        </w:rPr>
      </w:pPr>
      <w:proofErr w:type="gramStart"/>
      <w:r w:rsidRPr="00133B70">
        <w:rPr>
          <w:rFonts w:eastAsia="Calibri"/>
          <w:sz w:val="20"/>
          <w:szCs w:val="20"/>
          <w:lang w:eastAsia="en-US"/>
        </w:rPr>
        <w:t>имеющей</w:t>
      </w:r>
      <w:proofErr w:type="gramEnd"/>
      <w:r w:rsidRPr="00133B70">
        <w:rPr>
          <w:rFonts w:eastAsia="Calibri"/>
          <w:sz w:val="20"/>
          <w:szCs w:val="20"/>
          <w:lang w:eastAsia="en-US"/>
        </w:rPr>
        <w:t xml:space="preserve"> лицензию на выполнение проектных работ, выда</w:t>
      </w:r>
      <w:r w:rsidRPr="00133B70">
        <w:rPr>
          <w:rFonts w:eastAsia="Calibri"/>
          <w:sz w:val="20"/>
          <w:szCs w:val="20"/>
          <w:lang w:eastAsia="en-US"/>
        </w:rPr>
        <w:t>н</w:t>
      </w:r>
      <w:r w:rsidRPr="00133B70">
        <w:rPr>
          <w:rFonts w:eastAsia="Calibri"/>
          <w:sz w:val="20"/>
          <w:szCs w:val="20"/>
          <w:lang w:eastAsia="en-US"/>
        </w:rPr>
        <w:t>ную_________________________________________________________________________</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______________________________________________</w:t>
      </w:r>
      <w:r>
        <w:rPr>
          <w:rFonts w:eastAsia="Calibri"/>
          <w:sz w:val="28"/>
          <w:szCs w:val="28"/>
          <w:lang w:eastAsia="en-US"/>
        </w:rPr>
        <w:t>_______________</w:t>
      </w:r>
    </w:p>
    <w:p w:rsidR="00952066" w:rsidRDefault="00952066" w:rsidP="00952066">
      <w:pPr>
        <w:spacing w:after="200"/>
        <w:ind w:firstLine="709"/>
        <w:contextualSpacing/>
        <w:jc w:val="center"/>
        <w:rPr>
          <w:rFonts w:eastAsia="Calibri"/>
          <w:sz w:val="20"/>
          <w:szCs w:val="20"/>
          <w:lang w:eastAsia="en-US"/>
        </w:rPr>
      </w:pPr>
      <w:r w:rsidRPr="00133B70">
        <w:rPr>
          <w:rFonts w:eastAsia="Calibri"/>
          <w:sz w:val="20"/>
          <w:szCs w:val="20"/>
          <w:lang w:eastAsia="en-US"/>
        </w:rPr>
        <w:t>(наименование лицензионного центра, выдавшего лицензию)</w:t>
      </w:r>
      <w:r>
        <w:rPr>
          <w:rFonts w:eastAsia="Calibri"/>
          <w:sz w:val="20"/>
          <w:szCs w:val="20"/>
          <w:lang w:eastAsia="en-US"/>
        </w:rPr>
        <w:t xml:space="preserve">     </w:t>
      </w:r>
    </w:p>
    <w:p w:rsidR="00952066" w:rsidRPr="00133B70" w:rsidRDefault="00952066" w:rsidP="00952066">
      <w:pPr>
        <w:spacing w:after="200"/>
        <w:ind w:firstLine="709"/>
        <w:contextualSpacing/>
        <w:jc w:val="center"/>
        <w:rPr>
          <w:rFonts w:eastAsia="Calibri"/>
          <w:sz w:val="20"/>
          <w:szCs w:val="20"/>
          <w:lang w:eastAsia="en-US"/>
        </w:rPr>
      </w:pPr>
      <w:r>
        <w:rPr>
          <w:rFonts w:eastAsia="Calibri"/>
          <w:sz w:val="28"/>
          <w:szCs w:val="28"/>
          <w:lang w:eastAsia="en-US"/>
        </w:rPr>
        <w:t>«____»__________20</w:t>
      </w:r>
      <w:r w:rsidRPr="00F65B3A">
        <w:rPr>
          <w:rFonts w:eastAsia="Calibri"/>
          <w:sz w:val="28"/>
          <w:szCs w:val="28"/>
          <w:lang w:eastAsia="en-US"/>
        </w:rPr>
        <w:t xml:space="preserve">__г. №____________________________________________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 заключение государственной экологической экспертизы</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w:t>
      </w:r>
      <w:r>
        <w:rPr>
          <w:rFonts w:eastAsia="Calibri"/>
          <w:sz w:val="28"/>
          <w:szCs w:val="28"/>
          <w:lang w:eastAsia="en-US"/>
        </w:rPr>
        <w:t>_________________</w:t>
      </w:r>
    </w:p>
    <w:p w:rsidR="00952066" w:rsidRPr="00133B70" w:rsidRDefault="00952066" w:rsidP="00952066">
      <w:pPr>
        <w:spacing w:after="200"/>
        <w:ind w:firstLine="709"/>
        <w:contextualSpacing/>
        <w:jc w:val="both"/>
        <w:rPr>
          <w:rFonts w:eastAsia="Calibri"/>
          <w:sz w:val="20"/>
          <w:szCs w:val="20"/>
          <w:lang w:eastAsia="en-US"/>
        </w:rPr>
      </w:pPr>
      <w:r w:rsidRPr="00133B70">
        <w:rPr>
          <w:rFonts w:eastAsia="Calibri"/>
          <w:sz w:val="20"/>
          <w:szCs w:val="20"/>
          <w:lang w:eastAsia="en-US"/>
        </w:rPr>
        <w:t xml:space="preserve">                              (наименование органа, выдавшего заключ</w:t>
      </w:r>
      <w:r w:rsidRPr="00133B70">
        <w:rPr>
          <w:rFonts w:eastAsia="Calibri"/>
          <w:sz w:val="20"/>
          <w:szCs w:val="20"/>
          <w:lang w:eastAsia="en-US"/>
        </w:rPr>
        <w:t>е</w:t>
      </w:r>
      <w:r w:rsidRPr="00133B70">
        <w:rPr>
          <w:rFonts w:eastAsia="Calibri"/>
          <w:sz w:val="20"/>
          <w:szCs w:val="20"/>
          <w:lang w:eastAsia="en-US"/>
        </w:rPr>
        <w:t>ние)</w:t>
      </w:r>
    </w:p>
    <w:p w:rsidR="00952066" w:rsidRPr="00F65B3A" w:rsidRDefault="00952066" w:rsidP="00952066">
      <w:pPr>
        <w:spacing w:after="200"/>
        <w:ind w:firstLine="709"/>
        <w:contextualSpacing/>
        <w:jc w:val="both"/>
        <w:rPr>
          <w:rFonts w:eastAsia="Calibri"/>
          <w:sz w:val="28"/>
          <w:szCs w:val="28"/>
          <w:lang w:eastAsia="en-US"/>
        </w:rPr>
      </w:pPr>
      <w:r>
        <w:rPr>
          <w:rFonts w:eastAsia="Calibri"/>
          <w:sz w:val="28"/>
          <w:szCs w:val="28"/>
          <w:lang w:eastAsia="en-US"/>
        </w:rPr>
        <w:t>от «____»__________ 20</w:t>
      </w:r>
      <w:r w:rsidRPr="00F65B3A">
        <w:rPr>
          <w:rFonts w:eastAsia="Calibri"/>
          <w:sz w:val="28"/>
          <w:szCs w:val="28"/>
          <w:lang w:eastAsia="en-US"/>
        </w:rPr>
        <w:t>__г. №____.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xml:space="preserve"> - заключение государственной вневедомственной экспертизы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w:t>
      </w:r>
      <w:r>
        <w:rPr>
          <w:rFonts w:eastAsia="Calibri"/>
          <w:sz w:val="28"/>
          <w:szCs w:val="28"/>
          <w:lang w:eastAsia="en-US"/>
        </w:rPr>
        <w:t>_______________</w:t>
      </w:r>
    </w:p>
    <w:p w:rsidR="00952066" w:rsidRPr="00133B70" w:rsidRDefault="00952066" w:rsidP="00952066">
      <w:pPr>
        <w:spacing w:after="200"/>
        <w:ind w:firstLine="709"/>
        <w:contextualSpacing/>
        <w:jc w:val="both"/>
        <w:rPr>
          <w:rFonts w:eastAsia="Calibri"/>
          <w:sz w:val="20"/>
          <w:szCs w:val="20"/>
          <w:lang w:eastAsia="en-US"/>
        </w:rPr>
      </w:pPr>
      <w:r w:rsidRPr="00133B70">
        <w:rPr>
          <w:rFonts w:eastAsia="Calibri"/>
          <w:sz w:val="20"/>
          <w:szCs w:val="20"/>
          <w:lang w:eastAsia="en-US"/>
        </w:rPr>
        <w:t xml:space="preserve">                 (наименование органа, выдавшего заключ</w:t>
      </w:r>
      <w:r w:rsidRPr="00133B70">
        <w:rPr>
          <w:rFonts w:eastAsia="Calibri"/>
          <w:sz w:val="20"/>
          <w:szCs w:val="20"/>
          <w:lang w:eastAsia="en-US"/>
        </w:rPr>
        <w:t>е</w:t>
      </w:r>
      <w:r w:rsidRPr="00133B70">
        <w:rPr>
          <w:rFonts w:eastAsia="Calibri"/>
          <w:sz w:val="20"/>
          <w:szCs w:val="20"/>
          <w:lang w:eastAsia="en-US"/>
        </w:rPr>
        <w:t>ние)</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О</w:t>
      </w:r>
      <w:r>
        <w:rPr>
          <w:rFonts w:eastAsia="Calibri"/>
          <w:sz w:val="28"/>
          <w:szCs w:val="28"/>
          <w:lang w:eastAsia="en-US"/>
        </w:rPr>
        <w:t>т «____»___________20</w:t>
      </w:r>
      <w:r w:rsidRPr="00F65B3A">
        <w:rPr>
          <w:rFonts w:eastAsia="Calibri"/>
          <w:sz w:val="28"/>
          <w:szCs w:val="28"/>
          <w:lang w:eastAsia="en-US"/>
        </w:rPr>
        <w:t>__г. №___________________________________________</w:t>
      </w:r>
      <w:r w:rsidRPr="00F65B3A">
        <w:rPr>
          <w:rFonts w:eastAsia="Calibri"/>
          <w:sz w:val="28"/>
          <w:szCs w:val="28"/>
          <w:u w:val="single"/>
          <w:lang w:eastAsia="en-US"/>
        </w:rPr>
        <w:t xml:space="preserve">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распорядительный документ об утверждении проектной документ</w:t>
      </w:r>
      <w:r w:rsidRPr="00F65B3A">
        <w:rPr>
          <w:rFonts w:eastAsia="Calibri"/>
          <w:sz w:val="28"/>
          <w:szCs w:val="28"/>
          <w:lang w:eastAsia="en-US"/>
        </w:rPr>
        <w:t>а</w:t>
      </w:r>
      <w:r w:rsidRPr="00F65B3A">
        <w:rPr>
          <w:rFonts w:eastAsia="Calibri"/>
          <w:sz w:val="28"/>
          <w:szCs w:val="28"/>
          <w:lang w:eastAsia="en-US"/>
        </w:rPr>
        <w:t>ции</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w:t>
      </w:r>
      <w:r>
        <w:rPr>
          <w:rFonts w:eastAsia="Calibri"/>
          <w:sz w:val="28"/>
          <w:szCs w:val="28"/>
          <w:lang w:eastAsia="en-US"/>
        </w:rPr>
        <w:t>________________</w:t>
      </w:r>
    </w:p>
    <w:p w:rsidR="00952066" w:rsidRPr="00BF1948" w:rsidRDefault="00952066" w:rsidP="00952066">
      <w:pPr>
        <w:spacing w:after="200"/>
        <w:ind w:firstLine="709"/>
        <w:contextualSpacing/>
        <w:jc w:val="both"/>
        <w:rPr>
          <w:rFonts w:eastAsia="Calibri"/>
          <w:sz w:val="20"/>
          <w:szCs w:val="20"/>
          <w:lang w:eastAsia="en-US"/>
        </w:rPr>
      </w:pPr>
      <w:r w:rsidRPr="00BF1948">
        <w:rPr>
          <w:rFonts w:eastAsia="Calibri"/>
          <w:sz w:val="20"/>
          <w:szCs w:val="20"/>
          <w:lang w:eastAsia="en-US"/>
        </w:rPr>
        <w:t>(наименование органа, утвердившего проект и наименование докуме</w:t>
      </w:r>
      <w:r w:rsidRPr="00BF1948">
        <w:rPr>
          <w:rFonts w:eastAsia="Calibri"/>
          <w:sz w:val="20"/>
          <w:szCs w:val="20"/>
          <w:lang w:eastAsia="en-US"/>
        </w:rPr>
        <w:t>н</w:t>
      </w:r>
      <w:r w:rsidRPr="00BF1948">
        <w:rPr>
          <w:rFonts w:eastAsia="Calibri"/>
          <w:sz w:val="20"/>
          <w:szCs w:val="20"/>
          <w:lang w:eastAsia="en-US"/>
        </w:rPr>
        <w:t>та)</w:t>
      </w:r>
    </w:p>
    <w:p w:rsidR="00952066" w:rsidRPr="00F65B3A" w:rsidRDefault="00952066" w:rsidP="00952066">
      <w:pPr>
        <w:spacing w:after="200"/>
        <w:ind w:firstLine="709"/>
        <w:contextualSpacing/>
        <w:jc w:val="both"/>
        <w:rPr>
          <w:rFonts w:eastAsia="Calibri"/>
          <w:sz w:val="28"/>
          <w:szCs w:val="28"/>
          <w:lang w:eastAsia="en-US"/>
        </w:rPr>
      </w:pPr>
      <w:r>
        <w:rPr>
          <w:rFonts w:eastAsia="Calibri"/>
          <w:sz w:val="28"/>
          <w:szCs w:val="28"/>
          <w:lang w:eastAsia="en-US"/>
        </w:rPr>
        <w:t>от «____»__________ 20</w:t>
      </w:r>
      <w:r w:rsidRPr="00F65B3A">
        <w:rPr>
          <w:rFonts w:eastAsia="Calibri"/>
          <w:sz w:val="28"/>
          <w:szCs w:val="28"/>
          <w:lang w:eastAsia="en-US"/>
        </w:rPr>
        <w:t>__г. №___________________________________________</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Одновременно ставлю Вас в известность, что:</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основные показатели объекта ____________________________________________</w:t>
      </w:r>
    </w:p>
    <w:p w:rsidR="00952066" w:rsidRPr="00BF1948" w:rsidRDefault="00952066" w:rsidP="00952066">
      <w:pPr>
        <w:spacing w:after="200"/>
        <w:ind w:firstLine="709"/>
        <w:contextualSpacing/>
        <w:jc w:val="center"/>
        <w:rPr>
          <w:rFonts w:eastAsia="Calibri"/>
          <w:sz w:val="20"/>
          <w:szCs w:val="20"/>
          <w:lang w:eastAsia="en-US"/>
        </w:rPr>
      </w:pPr>
      <w:r w:rsidRPr="00BF1948">
        <w:rPr>
          <w:rFonts w:eastAsia="Calibri"/>
          <w:sz w:val="20"/>
          <w:szCs w:val="20"/>
          <w:lang w:eastAsia="en-US"/>
        </w:rPr>
        <w:t xml:space="preserve">(приводятся в соответствии со </w:t>
      </w:r>
      <w:proofErr w:type="spellStart"/>
      <w:r w:rsidRPr="00BF1948">
        <w:rPr>
          <w:rFonts w:eastAsia="Calibri"/>
          <w:sz w:val="20"/>
          <w:szCs w:val="20"/>
          <w:lang w:eastAsia="en-US"/>
        </w:rPr>
        <w:t>СНиП</w:t>
      </w:r>
      <w:proofErr w:type="spellEnd"/>
      <w:r w:rsidRPr="00BF1948">
        <w:rPr>
          <w:rFonts w:eastAsia="Calibri"/>
          <w:sz w:val="20"/>
          <w:szCs w:val="20"/>
          <w:lang w:eastAsia="en-US"/>
        </w:rPr>
        <w:t xml:space="preserve"> 11-01-95, приложения</w:t>
      </w:r>
      <w:proofErr w:type="gramStart"/>
      <w:r w:rsidRPr="00BF1948">
        <w:rPr>
          <w:rFonts w:eastAsia="Calibri"/>
          <w:sz w:val="20"/>
          <w:szCs w:val="20"/>
          <w:lang w:eastAsia="en-US"/>
        </w:rPr>
        <w:t xml:space="preserve"> В</w:t>
      </w:r>
      <w:proofErr w:type="gramEnd"/>
      <w:r w:rsidRPr="00BF1948">
        <w:rPr>
          <w:rFonts w:eastAsia="Calibri"/>
          <w:sz w:val="20"/>
          <w:szCs w:val="20"/>
          <w:lang w:eastAsia="en-US"/>
        </w:rPr>
        <w:t>, Г и Д)</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_____________________________________________</w:t>
      </w:r>
      <w:r>
        <w:rPr>
          <w:rFonts w:eastAsia="Calibri"/>
          <w:sz w:val="28"/>
          <w:szCs w:val="28"/>
          <w:lang w:eastAsia="en-US"/>
        </w:rPr>
        <w:t>________________</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Обязуюсь обо всех изменениях сведений, приведенных в проекте и в настоящем заявлении, и проектных данных сообщать в администрацию муниц</w:t>
      </w:r>
      <w:r w:rsidRPr="00F65B3A">
        <w:rPr>
          <w:rFonts w:eastAsia="Calibri"/>
          <w:sz w:val="28"/>
          <w:szCs w:val="28"/>
          <w:lang w:eastAsia="en-US"/>
        </w:rPr>
        <w:t>и</w:t>
      </w:r>
      <w:r w:rsidRPr="00F65B3A">
        <w:rPr>
          <w:rFonts w:eastAsia="Calibri"/>
          <w:sz w:val="28"/>
          <w:szCs w:val="28"/>
          <w:lang w:eastAsia="en-US"/>
        </w:rPr>
        <w:t>пального района.</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lastRenderedPageBreak/>
        <w:t xml:space="preserve"> Приложение: документы, необходимые для получения разрешения на строительство объекта, в 1 экз. на ____ листах и ____ альбомов пр</w:t>
      </w:r>
      <w:r w:rsidRPr="00F65B3A">
        <w:rPr>
          <w:rFonts w:eastAsia="Calibri"/>
          <w:sz w:val="28"/>
          <w:szCs w:val="28"/>
          <w:lang w:eastAsia="en-US"/>
        </w:rPr>
        <w:t>о</w:t>
      </w:r>
      <w:r w:rsidRPr="00F65B3A">
        <w:rPr>
          <w:rFonts w:eastAsia="Calibri"/>
          <w:sz w:val="28"/>
          <w:szCs w:val="28"/>
          <w:lang w:eastAsia="en-US"/>
        </w:rPr>
        <w:t>екта.</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ЗАКАЗЧИК (ЗАСТРОЙЩИК) _________________________________</w:t>
      </w:r>
    </w:p>
    <w:p w:rsidR="00952066" w:rsidRPr="00F65B3A" w:rsidRDefault="00952066" w:rsidP="00952066">
      <w:pPr>
        <w:spacing w:after="200"/>
        <w:ind w:firstLine="709"/>
        <w:contextualSpacing/>
        <w:jc w:val="both"/>
        <w:rPr>
          <w:rFonts w:eastAsia="Calibri"/>
          <w:sz w:val="28"/>
          <w:szCs w:val="28"/>
          <w:lang w:eastAsia="en-US"/>
        </w:rPr>
      </w:pP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МП</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 </w:t>
      </w:r>
    </w:p>
    <w:p w:rsidR="00952066" w:rsidRPr="00F65B3A" w:rsidRDefault="00952066" w:rsidP="00952066">
      <w:pPr>
        <w:spacing w:after="200"/>
        <w:ind w:firstLine="709"/>
        <w:contextualSpacing/>
        <w:jc w:val="both"/>
        <w:rPr>
          <w:rFonts w:eastAsia="Calibri"/>
          <w:sz w:val="28"/>
          <w:szCs w:val="28"/>
          <w:lang w:eastAsia="en-US"/>
        </w:rPr>
      </w:pPr>
      <w:r w:rsidRPr="00F65B3A">
        <w:rPr>
          <w:rFonts w:eastAsia="Calibri"/>
          <w:sz w:val="28"/>
          <w:szCs w:val="28"/>
          <w:lang w:eastAsia="en-US"/>
        </w:rPr>
        <w:t>Лицензия на осуществление деятельности в качестве заказчика от «___»__________ 20___г. №_______________________________________ выдана лице</w:t>
      </w:r>
      <w:r w:rsidRPr="00F65B3A">
        <w:rPr>
          <w:rFonts w:eastAsia="Calibri"/>
          <w:sz w:val="28"/>
          <w:szCs w:val="28"/>
          <w:lang w:eastAsia="en-US"/>
        </w:rPr>
        <w:t>н</w:t>
      </w:r>
      <w:r w:rsidRPr="00F65B3A">
        <w:rPr>
          <w:rFonts w:eastAsia="Calibri"/>
          <w:sz w:val="28"/>
          <w:szCs w:val="28"/>
          <w:lang w:eastAsia="en-US"/>
        </w:rPr>
        <w:t>зионным центром</w:t>
      </w:r>
    </w:p>
    <w:p w:rsidR="00952066" w:rsidRPr="00952066" w:rsidRDefault="00952066" w:rsidP="00952066">
      <w:pPr>
        <w:widowControl w:val="0"/>
        <w:suppressAutoHyphens/>
        <w:autoSpaceDE w:val="0"/>
        <w:ind w:firstLine="709"/>
        <w:jc w:val="right"/>
        <w:rPr>
          <w:rFonts w:eastAsia="SimSun"/>
          <w:kern w:val="2"/>
          <w:lang w:eastAsia="zh-CN" w:bidi="hi-IN"/>
        </w:rPr>
      </w:pPr>
      <w:r>
        <w:rPr>
          <w:rFonts w:eastAsia="Calibri"/>
          <w:sz w:val="28"/>
          <w:szCs w:val="28"/>
          <w:lang w:eastAsia="en-US"/>
        </w:rPr>
        <w:br w:type="page"/>
      </w:r>
      <w:r w:rsidRPr="00952066">
        <w:rPr>
          <w:rFonts w:eastAsia="SimSun"/>
          <w:kern w:val="2"/>
          <w:lang w:eastAsia="zh-CN" w:bidi="hi-IN"/>
        </w:rPr>
        <w:lastRenderedPageBreak/>
        <w:t>Приложение № 2</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kern w:val="2"/>
          <w:lang w:eastAsia="zh-CN" w:bidi="hi-IN"/>
        </w:rPr>
        <w:t xml:space="preserve">к </w:t>
      </w:r>
      <w:r w:rsidRPr="00952066">
        <w:rPr>
          <w:rFonts w:eastAsia="SimSun"/>
          <w:bCs/>
          <w:kern w:val="2"/>
          <w:lang w:eastAsia="zh-CN" w:bidi="hi-IN"/>
        </w:rPr>
        <w:t xml:space="preserve"> административному регламенту </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предоставления муниципальной услуги</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 xml:space="preserve">«Выдача разрешений на строительство, реконструкцию  </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 xml:space="preserve">пересечения автомобильной дороги  с другими </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 xml:space="preserve">автомобильными дорогами и примыкания </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автомобильной дороги к другой автомобильной дороге</w:t>
      </w:r>
    </w:p>
    <w:p w:rsidR="00952066" w:rsidRPr="00802FC2" w:rsidRDefault="00952066" w:rsidP="00952066">
      <w:pPr>
        <w:widowControl w:val="0"/>
        <w:suppressAutoHyphens/>
        <w:autoSpaceDE w:val="0"/>
        <w:ind w:firstLine="709"/>
        <w:jc w:val="right"/>
        <w:rPr>
          <w:rFonts w:eastAsia="SimSun"/>
          <w:b/>
          <w:kern w:val="2"/>
          <w:lang w:eastAsia="zh-CN" w:bidi="hi-IN"/>
        </w:rPr>
      </w:pPr>
    </w:p>
    <w:p w:rsidR="00952066" w:rsidRPr="00802FC2" w:rsidRDefault="00952066" w:rsidP="00952066">
      <w:pPr>
        <w:widowControl w:val="0"/>
        <w:suppressAutoHyphens/>
        <w:ind w:firstLine="709"/>
        <w:jc w:val="center"/>
        <w:rPr>
          <w:rFonts w:eastAsia="SimSun"/>
          <w:b/>
          <w:kern w:val="2"/>
          <w:sz w:val="28"/>
          <w:szCs w:val="28"/>
          <w:lang w:eastAsia="zh-CN" w:bidi="hi-IN"/>
        </w:rPr>
      </w:pPr>
      <w:r w:rsidRPr="00802FC2">
        <w:rPr>
          <w:rFonts w:eastAsia="SimSun"/>
          <w:b/>
          <w:kern w:val="2"/>
          <w:sz w:val="28"/>
          <w:szCs w:val="28"/>
          <w:lang w:eastAsia="zh-CN" w:bidi="hi-IN"/>
        </w:rPr>
        <w:t>СОГЛАСИЕ</w:t>
      </w:r>
    </w:p>
    <w:p w:rsidR="00952066" w:rsidRPr="00802FC2" w:rsidRDefault="00952066" w:rsidP="00952066">
      <w:pPr>
        <w:widowControl w:val="0"/>
        <w:suppressAutoHyphens/>
        <w:ind w:firstLine="709"/>
        <w:jc w:val="center"/>
        <w:rPr>
          <w:rFonts w:eastAsia="SimSun"/>
          <w:b/>
          <w:kern w:val="2"/>
          <w:sz w:val="28"/>
          <w:szCs w:val="28"/>
          <w:lang w:eastAsia="zh-CN" w:bidi="hi-IN"/>
        </w:rPr>
      </w:pPr>
      <w:r w:rsidRPr="00802FC2">
        <w:rPr>
          <w:rFonts w:eastAsia="SimSun"/>
          <w:b/>
          <w:kern w:val="2"/>
          <w:sz w:val="28"/>
          <w:szCs w:val="28"/>
          <w:lang w:eastAsia="zh-CN" w:bidi="hi-IN"/>
        </w:rPr>
        <w:t>на обработку персональных данных</w:t>
      </w:r>
    </w:p>
    <w:p w:rsidR="00952066" w:rsidRDefault="00952066" w:rsidP="00952066">
      <w:pPr>
        <w:widowControl w:val="0"/>
        <w:suppressAutoHyphens/>
        <w:ind w:firstLine="709"/>
        <w:jc w:val="center"/>
        <w:rPr>
          <w:rFonts w:eastAsia="SimSun"/>
          <w:b/>
          <w:kern w:val="2"/>
          <w:sz w:val="28"/>
          <w:szCs w:val="28"/>
          <w:lang w:eastAsia="zh-CN" w:bidi="hi-IN"/>
        </w:rPr>
      </w:pPr>
      <w:r w:rsidRPr="00802FC2">
        <w:rPr>
          <w:rFonts w:eastAsia="SimSun"/>
          <w:b/>
          <w:kern w:val="2"/>
          <w:sz w:val="28"/>
          <w:szCs w:val="28"/>
          <w:lang w:eastAsia="zh-CN" w:bidi="hi-IN"/>
        </w:rPr>
        <w:t>(для физических лиц)</w:t>
      </w:r>
    </w:p>
    <w:p w:rsidR="00952066" w:rsidRPr="00802FC2" w:rsidRDefault="00952066" w:rsidP="00952066">
      <w:pPr>
        <w:widowControl w:val="0"/>
        <w:suppressAutoHyphens/>
        <w:ind w:firstLine="709"/>
        <w:jc w:val="center"/>
        <w:rPr>
          <w:rFonts w:eastAsia="SimSun"/>
          <w:kern w:val="2"/>
          <w:sz w:val="28"/>
          <w:szCs w:val="28"/>
          <w:lang w:eastAsia="zh-CN" w:bidi="hi-IN"/>
        </w:rPr>
      </w:pPr>
    </w:p>
    <w:p w:rsidR="00952066" w:rsidRPr="00802FC2" w:rsidRDefault="00952066" w:rsidP="00952066">
      <w:pPr>
        <w:widowControl w:val="0"/>
        <w:suppressAutoHyphens/>
        <w:ind w:firstLine="709"/>
        <w:jc w:val="center"/>
        <w:rPr>
          <w:rFonts w:eastAsia="SimSun"/>
          <w:kern w:val="2"/>
          <w:lang w:eastAsia="zh-CN" w:bidi="hi-IN"/>
        </w:rPr>
      </w:pPr>
      <w:r w:rsidRPr="00802FC2">
        <w:rPr>
          <w:rFonts w:eastAsia="SimSun"/>
          <w:kern w:val="2"/>
          <w:lang w:eastAsia="zh-CN" w:bidi="hi-IN"/>
        </w:rPr>
        <w:t>«____»__________20___</w:t>
      </w:r>
    </w:p>
    <w:p w:rsidR="00952066" w:rsidRPr="00802FC2" w:rsidRDefault="00952066" w:rsidP="00952066">
      <w:pPr>
        <w:widowControl w:val="0"/>
        <w:suppressAutoHyphens/>
        <w:ind w:firstLine="709"/>
        <w:jc w:val="center"/>
        <w:rPr>
          <w:rFonts w:eastAsia="SimSun"/>
          <w:kern w:val="2"/>
          <w:lang w:eastAsia="zh-CN" w:bidi="hi-IN"/>
        </w:rPr>
      </w:pPr>
    </w:p>
    <w:p w:rsidR="00952066" w:rsidRPr="00802FC2" w:rsidRDefault="00952066" w:rsidP="00952066">
      <w:pPr>
        <w:widowControl w:val="0"/>
        <w:suppressAutoHyphens/>
        <w:jc w:val="center"/>
        <w:rPr>
          <w:kern w:val="2"/>
          <w:lang w:eastAsia="zh-CN" w:bidi="hi-IN"/>
        </w:rPr>
      </w:pPr>
      <w:r w:rsidRPr="00802FC2">
        <w:rPr>
          <w:rFonts w:eastAsia="SimSun"/>
          <w:kern w:val="2"/>
          <w:lang w:eastAsia="zh-CN" w:bidi="hi-IN"/>
        </w:rPr>
        <w:t>Я,__________________________________________________________________________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(Ф.И.О)</w:t>
      </w:r>
    </w:p>
    <w:p w:rsidR="00952066" w:rsidRPr="00802FC2" w:rsidRDefault="00952066" w:rsidP="00952066">
      <w:pPr>
        <w:widowControl w:val="0"/>
        <w:suppressAutoHyphens/>
        <w:jc w:val="center"/>
        <w:rPr>
          <w:kern w:val="2"/>
          <w:lang w:eastAsia="zh-CN" w:bidi="hi-IN"/>
        </w:rPr>
      </w:pPr>
      <w:proofErr w:type="spellStart"/>
      <w:r w:rsidRPr="00802FC2">
        <w:rPr>
          <w:rFonts w:eastAsia="SimSun"/>
          <w:kern w:val="2"/>
          <w:lang w:eastAsia="zh-CN" w:bidi="hi-IN"/>
        </w:rPr>
        <w:t>________________________серия____________________№</w:t>
      </w:r>
      <w:proofErr w:type="spellEnd"/>
      <w:r w:rsidRPr="00802FC2">
        <w:rPr>
          <w:rFonts w:eastAsia="SimSun"/>
          <w:kern w:val="2"/>
          <w:lang w:eastAsia="zh-CN" w:bidi="hi-IN"/>
        </w:rPr>
        <w:t xml:space="preserve"> _____________________________________________________________________________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(вид документа, удостоверяющего личность)</w:t>
      </w:r>
    </w:p>
    <w:p w:rsidR="00952066" w:rsidRPr="00802FC2" w:rsidRDefault="00952066" w:rsidP="00952066">
      <w:pPr>
        <w:widowControl w:val="0"/>
        <w:suppressAutoHyphens/>
        <w:rPr>
          <w:kern w:val="2"/>
          <w:lang w:eastAsia="zh-CN" w:bidi="hi-IN"/>
        </w:rPr>
      </w:pPr>
      <w:r w:rsidRPr="00802FC2">
        <w:rPr>
          <w:rFonts w:eastAsia="SimSun"/>
          <w:kern w:val="2"/>
          <w:lang w:eastAsia="zh-CN" w:bidi="hi-IN"/>
        </w:rPr>
        <w:t>__________________________________________________________________________________________________________________________________________________________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(кем и когда)</w:t>
      </w:r>
    </w:p>
    <w:p w:rsidR="00952066" w:rsidRPr="00802FC2" w:rsidRDefault="00952066" w:rsidP="00952066">
      <w:pPr>
        <w:widowControl w:val="0"/>
        <w:suppressAutoHyphens/>
        <w:jc w:val="center"/>
        <w:rPr>
          <w:rFonts w:eastAsia="SimSun"/>
          <w:kern w:val="2"/>
          <w:lang w:eastAsia="zh-CN" w:bidi="hi-IN"/>
        </w:rPr>
      </w:pPr>
      <w:proofErr w:type="gramStart"/>
      <w:r w:rsidRPr="00802FC2">
        <w:rPr>
          <w:rFonts w:eastAsia="SimSun"/>
          <w:kern w:val="2"/>
          <w:lang w:eastAsia="zh-CN" w:bidi="hi-IN"/>
        </w:rPr>
        <w:t>проживающий</w:t>
      </w:r>
      <w:proofErr w:type="gramEnd"/>
      <w:r w:rsidRPr="00802FC2">
        <w:rPr>
          <w:rFonts w:eastAsia="SimSun"/>
          <w:kern w:val="2"/>
          <w:lang w:eastAsia="zh-CN" w:bidi="hi-IN"/>
        </w:rPr>
        <w:t xml:space="preserve"> (</w:t>
      </w:r>
      <w:proofErr w:type="spellStart"/>
      <w:r w:rsidRPr="00802FC2">
        <w:rPr>
          <w:rFonts w:eastAsia="SimSun"/>
          <w:kern w:val="2"/>
          <w:lang w:eastAsia="zh-CN" w:bidi="hi-IN"/>
        </w:rPr>
        <w:t>ая</w:t>
      </w:r>
      <w:proofErr w:type="spellEnd"/>
      <w:r w:rsidRPr="00802FC2">
        <w:rPr>
          <w:rFonts w:eastAsia="SimSun"/>
          <w:kern w:val="2"/>
          <w:lang w:eastAsia="zh-CN" w:bidi="hi-IN"/>
        </w:rPr>
        <w:t>) по адресу: _____________________________________________________________________________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____________________________________________________________________________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Согласие дается мною для целей ________________________________________________</w:t>
      </w:r>
    </w:p>
    <w:p w:rsidR="00952066" w:rsidRPr="00802FC2" w:rsidRDefault="00952066" w:rsidP="00952066">
      <w:pPr>
        <w:widowControl w:val="0"/>
        <w:suppressAutoHyphens/>
        <w:jc w:val="center"/>
        <w:rPr>
          <w:kern w:val="2"/>
          <w:lang w:eastAsia="zh-CN" w:bidi="hi-IN"/>
        </w:rPr>
      </w:pPr>
      <w:r w:rsidRPr="00802FC2">
        <w:rPr>
          <w:rFonts w:eastAsia="SimSun"/>
          <w:kern w:val="2"/>
          <w:lang w:eastAsia="zh-CN" w:bidi="hi-IN"/>
        </w:rPr>
        <w:t>____________________________________________________________________________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(цель обработки персональных данных)</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и распространяется на следующую информацию:</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фамилия, имя, отчество, дата рождения, адрес регистрации, паспортные данные.</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952066" w:rsidRPr="00802FC2" w:rsidRDefault="00952066" w:rsidP="00952066">
      <w:pPr>
        <w:widowControl w:val="0"/>
        <w:suppressAutoHyphens/>
        <w:jc w:val="center"/>
        <w:rPr>
          <w:rFonts w:eastAsia="SimSun"/>
          <w:kern w:val="2"/>
          <w:lang w:eastAsia="zh-CN" w:bidi="hi-IN"/>
        </w:rPr>
      </w:pP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952066" w:rsidRPr="00802FC2" w:rsidRDefault="00952066" w:rsidP="00952066">
      <w:pPr>
        <w:widowControl w:val="0"/>
        <w:suppressAutoHyphens/>
        <w:jc w:val="center"/>
        <w:rPr>
          <w:rFonts w:eastAsia="SimSun"/>
          <w:kern w:val="2"/>
          <w:lang w:eastAsia="zh-CN" w:bidi="hi-IN"/>
        </w:rPr>
      </w:pP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Данное согласие действует с  «_____»_______________20___ г. по окончании оказания муниципальной услуги.</w:t>
      </w:r>
    </w:p>
    <w:p w:rsidR="00952066" w:rsidRPr="00802FC2" w:rsidRDefault="00952066" w:rsidP="00952066">
      <w:pPr>
        <w:widowControl w:val="0"/>
        <w:suppressAutoHyphens/>
        <w:jc w:val="center"/>
        <w:rPr>
          <w:rFonts w:eastAsia="SimSun"/>
          <w:kern w:val="2"/>
          <w:lang w:eastAsia="zh-CN" w:bidi="hi-IN"/>
        </w:rPr>
      </w:pPr>
    </w:p>
    <w:p w:rsidR="00952066" w:rsidRPr="00802FC2" w:rsidRDefault="00952066" w:rsidP="00952066">
      <w:pPr>
        <w:widowControl w:val="0"/>
        <w:suppressAutoHyphens/>
        <w:jc w:val="right"/>
        <w:rPr>
          <w:rFonts w:eastAsia="SimSun"/>
          <w:kern w:val="2"/>
          <w:lang w:eastAsia="zh-CN" w:bidi="hi-IN"/>
        </w:rPr>
      </w:pPr>
    </w:p>
    <w:p w:rsidR="00952066" w:rsidRPr="00802FC2" w:rsidRDefault="00952066" w:rsidP="00952066">
      <w:pPr>
        <w:widowControl w:val="0"/>
        <w:suppressAutoHyphens/>
        <w:jc w:val="right"/>
        <w:rPr>
          <w:rFonts w:eastAsia="SimSun"/>
          <w:kern w:val="2"/>
          <w:lang w:eastAsia="zh-CN" w:bidi="hi-IN"/>
        </w:rPr>
      </w:pPr>
      <w:r w:rsidRPr="00802FC2">
        <w:rPr>
          <w:rFonts w:eastAsia="SimSun"/>
          <w:kern w:val="2"/>
          <w:lang w:eastAsia="zh-CN" w:bidi="hi-IN"/>
        </w:rPr>
        <w:t>__________________________________________________________________</w:t>
      </w:r>
    </w:p>
    <w:p w:rsidR="00952066" w:rsidRPr="00802FC2" w:rsidRDefault="00952066" w:rsidP="00952066">
      <w:pPr>
        <w:widowControl w:val="0"/>
        <w:suppressAutoHyphens/>
        <w:autoSpaceDE w:val="0"/>
        <w:jc w:val="right"/>
        <w:rPr>
          <w:rFonts w:eastAsia="SimSun"/>
          <w:kern w:val="2"/>
          <w:lang w:eastAsia="zh-CN" w:bidi="hi-IN"/>
        </w:rPr>
      </w:pPr>
      <w:r w:rsidRPr="00802FC2">
        <w:rPr>
          <w:rFonts w:eastAsia="SimSun"/>
          <w:kern w:val="2"/>
          <w:lang w:eastAsia="zh-CN" w:bidi="hi-IN"/>
        </w:rPr>
        <w:t>(Ф.И.О., подпись лица, давшего согласие)</w:t>
      </w:r>
    </w:p>
    <w:p w:rsidR="00952066" w:rsidRPr="00802FC2" w:rsidRDefault="00952066" w:rsidP="00952066">
      <w:pPr>
        <w:widowControl w:val="0"/>
        <w:suppressAutoHyphens/>
        <w:autoSpaceDE w:val="0"/>
        <w:ind w:firstLine="709"/>
        <w:jc w:val="center"/>
        <w:rPr>
          <w:rFonts w:eastAsia="SimSun"/>
          <w:kern w:val="2"/>
          <w:lang w:eastAsia="zh-CN" w:bidi="hi-IN"/>
        </w:rPr>
      </w:pPr>
    </w:p>
    <w:p w:rsidR="00952066" w:rsidRPr="00952066"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65B3A">
        <w:rPr>
          <w:rFonts w:eastAsia="Calibri"/>
          <w:sz w:val="28"/>
          <w:szCs w:val="28"/>
          <w:lang w:eastAsia="en-US"/>
        </w:rPr>
        <w:br w:type="page"/>
      </w:r>
      <w:r w:rsidRPr="00952066">
        <w:rPr>
          <w:bCs/>
        </w:rPr>
        <w:lastRenderedPageBreak/>
        <w:t>Приложение № 3</w:t>
      </w:r>
    </w:p>
    <w:p w:rsidR="00952066" w:rsidRPr="00952066"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952066">
        <w:rPr>
          <w:bCs/>
        </w:rPr>
        <w:t>к Административному регламенту</w:t>
      </w:r>
    </w:p>
    <w:p w:rsidR="00952066" w:rsidRPr="00952066"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952066">
        <w:rPr>
          <w:bCs/>
        </w:rPr>
        <w:t>предоставления муниципальной услуги</w:t>
      </w:r>
    </w:p>
    <w:p w:rsidR="00952066" w:rsidRPr="00952066"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952066">
        <w:rPr>
          <w:bCs/>
        </w:rPr>
        <w:t xml:space="preserve">«Выдача разрешений на строительство, реконструкцию  </w:t>
      </w:r>
    </w:p>
    <w:p w:rsidR="00952066" w:rsidRPr="00952066"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952066">
        <w:rPr>
          <w:bCs/>
        </w:rPr>
        <w:t xml:space="preserve">пересечения автомобильной дороги  с другими </w:t>
      </w:r>
    </w:p>
    <w:p w:rsidR="00952066" w:rsidRPr="00952066"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952066">
        <w:rPr>
          <w:bCs/>
        </w:rPr>
        <w:t xml:space="preserve">автомобильными дорогами и примыкания </w:t>
      </w:r>
    </w:p>
    <w:p w:rsidR="00952066" w:rsidRPr="00952066"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952066">
        <w:rPr>
          <w:bCs/>
        </w:rPr>
        <w:t>автомобильной дороги к другой автомобильной дороге»</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Руководителю</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Администрации___________________________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от 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_________________________________________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(фамилия, имя, отчество)</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Почтовый адрес (с индексом): 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_________________________________________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Контактные телефоны: 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DF6662">
        <w:rPr>
          <w:bCs/>
        </w:rPr>
        <w:t>_________________________________________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F6662">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_____________________________________________________________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F6662">
        <w:rPr>
          <w:bCs/>
        </w:rPr>
        <w:t>(наименование услуги)</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Мною "___" ____________ 20___ года в Администрацию____________ подано заявление о предоставлении муниципальной услуги</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________________________________________________________________.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DF6662">
        <w:rPr>
          <w:bCs/>
        </w:rPr>
        <w:t>в</w:t>
      </w:r>
      <w:proofErr w:type="gramEnd"/>
      <w:r w:rsidRPr="00DF6662">
        <w:rPr>
          <w:bCs/>
        </w:rPr>
        <w:t xml:space="preserve"> 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__________________________________________________________________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_________________________________________________________________.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__________________________. 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F6662">
        <w:rPr>
          <w:bCs/>
        </w:rPr>
        <w:t xml:space="preserve">                                                         (подпись)                (расшифровка подписи)</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6662">
        <w:rPr>
          <w:bCs/>
        </w:rPr>
        <w:t>______________________________________________________</w:t>
      </w:r>
    </w:p>
    <w:p w:rsidR="00952066" w:rsidRPr="00DF6662" w:rsidRDefault="00952066" w:rsidP="009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6662">
        <w:rPr>
          <w:bCs/>
        </w:rPr>
        <w:t>"____" ____________ 201___ г.__</w:t>
      </w:r>
    </w:p>
    <w:p w:rsidR="00952066" w:rsidRPr="00F65B3A" w:rsidRDefault="00952066" w:rsidP="00952066">
      <w:pPr>
        <w:tabs>
          <w:tab w:val="left" w:pos="851"/>
        </w:tabs>
        <w:spacing w:after="200"/>
        <w:ind w:firstLine="709"/>
        <w:contextualSpacing/>
        <w:jc w:val="right"/>
        <w:rPr>
          <w:rFonts w:eastAsia="Calibri"/>
          <w:sz w:val="28"/>
          <w:szCs w:val="28"/>
          <w:lang w:eastAsia="en-US"/>
        </w:rPr>
      </w:pPr>
    </w:p>
    <w:p w:rsidR="00952066" w:rsidRPr="00F65B3A" w:rsidRDefault="00952066" w:rsidP="00952066">
      <w:pPr>
        <w:spacing w:after="200"/>
        <w:ind w:firstLine="709"/>
        <w:contextualSpacing/>
        <w:jc w:val="both"/>
        <w:rPr>
          <w:rFonts w:eastAsia="Calibri"/>
          <w:sz w:val="28"/>
          <w:szCs w:val="28"/>
          <w:lang w:eastAsia="en-US"/>
        </w:rPr>
      </w:pPr>
    </w:p>
    <w:p w:rsidR="00952066" w:rsidRPr="00F65B3A" w:rsidRDefault="00952066" w:rsidP="00952066">
      <w:pPr>
        <w:spacing w:after="200"/>
        <w:ind w:firstLine="709"/>
        <w:contextualSpacing/>
        <w:jc w:val="both"/>
        <w:rPr>
          <w:rFonts w:eastAsia="Calibri"/>
          <w:sz w:val="28"/>
          <w:szCs w:val="28"/>
          <w:lang w:eastAsia="en-US"/>
        </w:rPr>
      </w:pPr>
    </w:p>
    <w:p w:rsidR="00952066" w:rsidRPr="00F65B3A" w:rsidRDefault="00952066" w:rsidP="00952066">
      <w:pPr>
        <w:spacing w:after="200"/>
        <w:ind w:firstLine="709"/>
        <w:contextualSpacing/>
        <w:jc w:val="both"/>
        <w:rPr>
          <w:rFonts w:eastAsia="Calibri"/>
          <w:sz w:val="28"/>
          <w:szCs w:val="28"/>
          <w:lang w:eastAsia="en-US"/>
        </w:rPr>
      </w:pPr>
    </w:p>
    <w:p w:rsidR="00952066" w:rsidRPr="00952066" w:rsidRDefault="00952066" w:rsidP="00952066">
      <w:pPr>
        <w:widowControl w:val="0"/>
        <w:suppressAutoHyphens/>
        <w:autoSpaceDE w:val="0"/>
        <w:ind w:firstLine="709"/>
        <w:jc w:val="right"/>
        <w:rPr>
          <w:rFonts w:eastAsia="SimSun"/>
          <w:bCs/>
          <w:kern w:val="2"/>
          <w:lang w:eastAsia="zh-CN" w:bidi="hi-IN"/>
        </w:rPr>
      </w:pPr>
      <w:r>
        <w:rPr>
          <w:sz w:val="28"/>
          <w:szCs w:val="28"/>
        </w:rPr>
        <w:br w:type="page"/>
      </w:r>
      <w:r w:rsidRPr="00952066">
        <w:rPr>
          <w:rFonts w:eastAsia="SimSun"/>
          <w:kern w:val="2"/>
          <w:lang w:eastAsia="zh-CN" w:bidi="hi-IN"/>
        </w:rPr>
        <w:lastRenderedPageBreak/>
        <w:t>Приложение № 4</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 xml:space="preserve">к административному регламенту </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предоставления муниципальной услуги</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 xml:space="preserve">«Выдача разрешений на строительство, реконструкцию  </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 xml:space="preserve">пересечения автомобильной дороги  с другими </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 xml:space="preserve">автомобильными дорогами и примыкания </w:t>
      </w:r>
    </w:p>
    <w:p w:rsidR="00952066" w:rsidRPr="00952066" w:rsidRDefault="00952066" w:rsidP="00952066">
      <w:pPr>
        <w:widowControl w:val="0"/>
        <w:suppressAutoHyphens/>
        <w:autoSpaceDE w:val="0"/>
        <w:ind w:firstLine="709"/>
        <w:jc w:val="right"/>
        <w:rPr>
          <w:rFonts w:eastAsia="SimSun"/>
          <w:bCs/>
          <w:kern w:val="2"/>
          <w:lang w:eastAsia="zh-CN" w:bidi="hi-IN"/>
        </w:rPr>
      </w:pPr>
      <w:r w:rsidRPr="00952066">
        <w:rPr>
          <w:rFonts w:eastAsia="SimSun"/>
          <w:bCs/>
          <w:kern w:val="2"/>
          <w:lang w:eastAsia="zh-CN" w:bidi="hi-IN"/>
        </w:rPr>
        <w:t>автомобильной дороги к другой автомобильной дороге»</w:t>
      </w:r>
    </w:p>
    <w:p w:rsidR="00952066" w:rsidRPr="00802FC2" w:rsidRDefault="00952066" w:rsidP="00952066">
      <w:pPr>
        <w:widowControl w:val="0"/>
        <w:tabs>
          <w:tab w:val="left" w:pos="3570"/>
        </w:tabs>
        <w:suppressAutoHyphens/>
        <w:autoSpaceDE w:val="0"/>
        <w:spacing w:after="200" w:line="276" w:lineRule="auto"/>
        <w:ind w:firstLine="709"/>
        <w:jc w:val="right"/>
        <w:rPr>
          <w:rFonts w:eastAsia="SimSun"/>
          <w:b/>
          <w:kern w:val="2"/>
          <w:lang w:eastAsia="zh-CN" w:bidi="hi-IN"/>
        </w:rPr>
      </w:pPr>
    </w:p>
    <w:p w:rsidR="00952066" w:rsidRPr="00802FC2" w:rsidRDefault="00952066" w:rsidP="00952066">
      <w:pPr>
        <w:suppressAutoHyphens/>
        <w:autoSpaceDE w:val="0"/>
        <w:ind w:firstLine="709"/>
        <w:jc w:val="center"/>
        <w:rPr>
          <w:b/>
          <w:lang w:eastAsia="zh-CN"/>
        </w:rPr>
      </w:pPr>
      <w:r w:rsidRPr="00802FC2">
        <w:rPr>
          <w:b/>
          <w:lang w:eastAsia="zh-CN"/>
        </w:rPr>
        <w:t>ОБРАЗЕЦ</w:t>
      </w:r>
    </w:p>
    <w:p w:rsidR="00952066" w:rsidRPr="00802FC2" w:rsidRDefault="00952066" w:rsidP="00952066">
      <w:pPr>
        <w:suppressAutoHyphens/>
        <w:autoSpaceDE w:val="0"/>
        <w:ind w:firstLine="709"/>
        <w:jc w:val="center"/>
        <w:rPr>
          <w:b/>
          <w:lang w:eastAsia="zh-CN"/>
        </w:rPr>
      </w:pPr>
      <w:r w:rsidRPr="00802FC2">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802FC2">
        <w:rPr>
          <w:b/>
          <w:lang w:eastAsia="zh-CN"/>
        </w:rPr>
        <w:t>»Ч</w:t>
      </w:r>
      <w:proofErr w:type="gramEnd"/>
      <w:r w:rsidRPr="00802FC2">
        <w:rPr>
          <w:b/>
          <w:lang w:eastAsia="zh-CN"/>
        </w:rPr>
        <w:t>ЕРНЫШЕВСКИЙ РАЙОН» ИЛИ ЕГО ДОЛЖНОСТНОГО ЛИЦА</w:t>
      </w:r>
    </w:p>
    <w:p w:rsidR="00952066" w:rsidRPr="00802FC2" w:rsidRDefault="00952066" w:rsidP="00952066">
      <w:pPr>
        <w:suppressAutoHyphens/>
        <w:autoSpaceDE w:val="0"/>
        <w:spacing w:after="200" w:line="276" w:lineRule="auto"/>
        <w:ind w:firstLine="709"/>
        <w:jc w:val="both"/>
        <w:rPr>
          <w:b/>
          <w:lang w:eastAsia="zh-CN"/>
        </w:rPr>
      </w:pPr>
    </w:p>
    <w:p w:rsidR="00952066" w:rsidRPr="00802FC2" w:rsidRDefault="00952066" w:rsidP="00952066">
      <w:pPr>
        <w:suppressAutoHyphens/>
        <w:autoSpaceDE w:val="0"/>
        <w:spacing w:after="200" w:line="276" w:lineRule="auto"/>
        <w:ind w:firstLine="709"/>
        <w:rPr>
          <w:kern w:val="2"/>
          <w:lang w:eastAsia="zh-CN"/>
        </w:rPr>
      </w:pPr>
      <w:r w:rsidRPr="00802FC2">
        <w:rPr>
          <w:kern w:val="2"/>
          <w:lang w:eastAsia="zh-CN"/>
        </w:rPr>
        <w:t xml:space="preserve">    Исх. от _______ № _________</w:t>
      </w:r>
    </w:p>
    <w:p w:rsidR="00952066" w:rsidRPr="00802FC2" w:rsidRDefault="00952066" w:rsidP="00952066">
      <w:pPr>
        <w:suppressAutoHyphens/>
        <w:autoSpaceDE w:val="0"/>
        <w:spacing w:after="200" w:line="276" w:lineRule="auto"/>
        <w:ind w:firstLine="709"/>
        <w:rPr>
          <w:kern w:val="2"/>
          <w:lang w:eastAsia="zh-CN"/>
        </w:rPr>
      </w:pPr>
    </w:p>
    <w:p w:rsidR="00952066" w:rsidRPr="00802FC2" w:rsidRDefault="00952066" w:rsidP="00952066">
      <w:pPr>
        <w:suppressAutoHyphens/>
        <w:autoSpaceDE w:val="0"/>
        <w:ind w:firstLine="709"/>
        <w:jc w:val="center"/>
        <w:rPr>
          <w:kern w:val="2"/>
          <w:lang w:eastAsia="zh-CN"/>
        </w:rPr>
      </w:pPr>
      <w:r w:rsidRPr="00802FC2">
        <w:rPr>
          <w:kern w:val="2"/>
          <w:lang w:eastAsia="zh-CN"/>
        </w:rPr>
        <w:t>РЕШЕНИЕ</w:t>
      </w:r>
    </w:p>
    <w:p w:rsidR="00952066" w:rsidRPr="00802FC2" w:rsidRDefault="00952066" w:rsidP="00952066">
      <w:pPr>
        <w:suppressAutoHyphens/>
        <w:autoSpaceDE w:val="0"/>
        <w:ind w:firstLine="709"/>
        <w:jc w:val="center"/>
        <w:rPr>
          <w:kern w:val="2"/>
          <w:lang w:eastAsia="zh-CN"/>
        </w:rPr>
      </w:pPr>
      <w:r w:rsidRPr="00802FC2">
        <w:rPr>
          <w:kern w:val="2"/>
          <w:lang w:eastAsia="zh-CN"/>
        </w:rPr>
        <w:t>по жалобе на решение, действие (бездействие)</w:t>
      </w:r>
    </w:p>
    <w:p w:rsidR="00952066" w:rsidRPr="00802FC2" w:rsidRDefault="00952066" w:rsidP="00952066">
      <w:pPr>
        <w:suppressAutoHyphens/>
        <w:autoSpaceDE w:val="0"/>
        <w:ind w:firstLine="709"/>
        <w:jc w:val="center"/>
        <w:rPr>
          <w:kern w:val="2"/>
          <w:lang w:eastAsia="zh-CN"/>
        </w:rPr>
      </w:pPr>
      <w:r w:rsidRPr="00802FC2">
        <w:rPr>
          <w:kern w:val="2"/>
          <w:lang w:eastAsia="zh-CN"/>
        </w:rPr>
        <w:t>органа или его должностного лица</w:t>
      </w:r>
    </w:p>
    <w:p w:rsidR="00952066" w:rsidRPr="00802FC2" w:rsidRDefault="00952066" w:rsidP="00952066">
      <w:pPr>
        <w:suppressAutoHyphens/>
        <w:autoSpaceDE w:val="0"/>
        <w:spacing w:after="200" w:line="276" w:lineRule="auto"/>
        <w:ind w:firstLine="709"/>
        <w:jc w:val="center"/>
        <w:rPr>
          <w:kern w:val="2"/>
          <w:lang w:eastAsia="zh-CN"/>
        </w:rPr>
      </w:pPr>
    </w:p>
    <w:p w:rsidR="00952066" w:rsidRPr="00802FC2" w:rsidRDefault="00952066" w:rsidP="00952066">
      <w:pPr>
        <w:suppressAutoHyphens/>
        <w:autoSpaceDE w:val="0"/>
        <w:jc w:val="center"/>
        <w:rPr>
          <w:kern w:val="2"/>
          <w:lang w:eastAsia="zh-CN"/>
        </w:rPr>
      </w:pPr>
      <w:r w:rsidRPr="00802FC2">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Номер жалобы, дата и место принятия решения: 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Изложение жалобы по существу: 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Изложение возражений, объяснений заявителя: 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p>
    <w:p w:rsidR="00952066" w:rsidRPr="00802FC2" w:rsidRDefault="00952066" w:rsidP="00952066">
      <w:pPr>
        <w:suppressAutoHyphens/>
        <w:autoSpaceDE w:val="0"/>
        <w:jc w:val="center"/>
        <w:rPr>
          <w:kern w:val="2"/>
          <w:lang w:eastAsia="zh-CN"/>
        </w:rPr>
      </w:pPr>
      <w:r w:rsidRPr="00802FC2">
        <w:rPr>
          <w:kern w:val="2"/>
          <w:lang w:eastAsia="zh-CN"/>
        </w:rPr>
        <w:t>УСТАНОВЛЕНО:</w:t>
      </w:r>
    </w:p>
    <w:p w:rsidR="00952066" w:rsidRPr="00802FC2" w:rsidRDefault="00952066" w:rsidP="00952066">
      <w:pPr>
        <w:suppressAutoHyphens/>
        <w:autoSpaceDE w:val="0"/>
        <w:jc w:val="center"/>
        <w:rPr>
          <w:kern w:val="2"/>
          <w:lang w:eastAsia="zh-CN"/>
        </w:rPr>
      </w:pPr>
      <w:r w:rsidRPr="00802FC2">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Доказательства,  на  которых  основаны  выводы  по     результатам рассмотрения жалобы:</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proofErr w:type="gramStart"/>
      <w:r w:rsidRPr="00802FC2">
        <w:rPr>
          <w:kern w:val="2"/>
          <w:lang w:eastAsia="zh-CN"/>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 xml:space="preserve">На основании </w:t>
      </w:r>
      <w:proofErr w:type="gramStart"/>
      <w:r w:rsidRPr="00802FC2">
        <w:rPr>
          <w:kern w:val="2"/>
          <w:lang w:eastAsia="zh-CN"/>
        </w:rPr>
        <w:t>изложенного</w:t>
      </w:r>
      <w:proofErr w:type="gramEnd"/>
    </w:p>
    <w:p w:rsidR="00952066" w:rsidRPr="00802FC2" w:rsidRDefault="00952066" w:rsidP="00952066">
      <w:pPr>
        <w:suppressAutoHyphens/>
        <w:autoSpaceDE w:val="0"/>
        <w:jc w:val="center"/>
        <w:rPr>
          <w:kern w:val="2"/>
          <w:lang w:eastAsia="zh-CN"/>
        </w:rPr>
      </w:pPr>
    </w:p>
    <w:p w:rsidR="00952066" w:rsidRPr="00802FC2" w:rsidRDefault="00952066" w:rsidP="00952066">
      <w:pPr>
        <w:suppressAutoHyphens/>
        <w:autoSpaceDE w:val="0"/>
        <w:jc w:val="center"/>
        <w:rPr>
          <w:kern w:val="2"/>
          <w:lang w:eastAsia="zh-CN"/>
        </w:rPr>
      </w:pPr>
    </w:p>
    <w:p w:rsidR="00952066" w:rsidRPr="00802FC2" w:rsidRDefault="00952066" w:rsidP="00952066">
      <w:pPr>
        <w:suppressAutoHyphens/>
        <w:autoSpaceDE w:val="0"/>
        <w:jc w:val="center"/>
        <w:rPr>
          <w:kern w:val="2"/>
          <w:lang w:eastAsia="zh-CN"/>
        </w:rPr>
      </w:pPr>
    </w:p>
    <w:p w:rsidR="00952066" w:rsidRPr="00802FC2" w:rsidRDefault="00952066" w:rsidP="00952066">
      <w:pPr>
        <w:suppressAutoHyphens/>
        <w:autoSpaceDE w:val="0"/>
        <w:jc w:val="center"/>
        <w:rPr>
          <w:b/>
          <w:kern w:val="2"/>
          <w:lang w:eastAsia="zh-CN"/>
        </w:rPr>
      </w:pPr>
      <w:r w:rsidRPr="00802FC2">
        <w:rPr>
          <w:b/>
          <w:kern w:val="2"/>
          <w:lang w:eastAsia="zh-CN"/>
        </w:rPr>
        <w:t>РЕШЕНО:</w:t>
      </w:r>
    </w:p>
    <w:p w:rsidR="00952066" w:rsidRPr="00802FC2" w:rsidRDefault="00952066" w:rsidP="00952066">
      <w:pPr>
        <w:suppressAutoHyphens/>
        <w:autoSpaceDE w:val="0"/>
        <w:jc w:val="center"/>
        <w:rPr>
          <w:kern w:val="2"/>
          <w:lang w:eastAsia="zh-CN"/>
        </w:rPr>
      </w:pPr>
    </w:p>
    <w:p w:rsidR="00952066" w:rsidRPr="00802FC2" w:rsidRDefault="00952066" w:rsidP="00952066">
      <w:pPr>
        <w:suppressAutoHyphens/>
        <w:autoSpaceDE w:val="0"/>
        <w:rPr>
          <w:kern w:val="2"/>
          <w:lang w:eastAsia="zh-CN"/>
        </w:rPr>
      </w:pPr>
      <w:r w:rsidRPr="00802FC2">
        <w:rPr>
          <w:kern w:val="2"/>
          <w:lang w:eastAsia="zh-CN"/>
        </w:rPr>
        <w:t>1. _____________________________________________________________________________</w:t>
      </w:r>
    </w:p>
    <w:p w:rsidR="00952066" w:rsidRPr="00802FC2" w:rsidRDefault="00952066" w:rsidP="00952066">
      <w:pPr>
        <w:suppressAutoHyphens/>
        <w:autoSpaceDE w:val="0"/>
        <w:jc w:val="center"/>
        <w:rPr>
          <w:kern w:val="2"/>
          <w:lang w:eastAsia="zh-CN"/>
        </w:rPr>
      </w:pPr>
      <w:proofErr w:type="gramStart"/>
      <w:r w:rsidRPr="00802FC2">
        <w:rPr>
          <w:kern w:val="2"/>
          <w:lang w:eastAsia="zh-CN"/>
        </w:rPr>
        <w:t>(решение, принятое в отношении обжалованного</w:t>
      </w:r>
      <w:proofErr w:type="gramEnd"/>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 xml:space="preserve">действия (бездействия), признано </w:t>
      </w:r>
      <w:proofErr w:type="gramStart"/>
      <w:r w:rsidRPr="00802FC2">
        <w:rPr>
          <w:kern w:val="2"/>
          <w:lang w:eastAsia="zh-CN"/>
        </w:rPr>
        <w:t>правомерным</w:t>
      </w:r>
      <w:proofErr w:type="gramEnd"/>
      <w:r w:rsidRPr="00802FC2">
        <w:rPr>
          <w:kern w:val="2"/>
          <w:lang w:eastAsia="zh-CN"/>
        </w:rPr>
        <w:t xml:space="preserve"> или неправомерным   полностью</w:t>
      </w:r>
    </w:p>
    <w:p w:rsidR="00952066" w:rsidRPr="00802FC2" w:rsidRDefault="00952066" w:rsidP="00952066">
      <w:pPr>
        <w:suppressAutoHyphens/>
        <w:autoSpaceDE w:val="0"/>
        <w:jc w:val="center"/>
        <w:rPr>
          <w:kern w:val="2"/>
          <w:lang w:eastAsia="zh-CN"/>
        </w:rPr>
      </w:pPr>
      <w:r w:rsidRPr="00802FC2">
        <w:rPr>
          <w:kern w:val="2"/>
          <w:lang w:eastAsia="zh-CN"/>
        </w:rPr>
        <w:t>_____________________________________________________________________________</w:t>
      </w:r>
    </w:p>
    <w:p w:rsidR="00952066" w:rsidRPr="00802FC2" w:rsidRDefault="00952066" w:rsidP="00952066">
      <w:pPr>
        <w:suppressAutoHyphens/>
        <w:autoSpaceDE w:val="0"/>
        <w:jc w:val="center"/>
        <w:rPr>
          <w:kern w:val="2"/>
          <w:lang w:eastAsia="zh-CN"/>
        </w:rPr>
      </w:pPr>
      <w:r w:rsidRPr="00802FC2">
        <w:rPr>
          <w:kern w:val="2"/>
          <w:lang w:eastAsia="zh-CN"/>
        </w:rPr>
        <w:t>или частично, или отменено полностью или частично)</w:t>
      </w:r>
    </w:p>
    <w:p w:rsidR="00952066" w:rsidRPr="00802FC2" w:rsidRDefault="00952066" w:rsidP="00952066">
      <w:pPr>
        <w:widowControl w:val="0"/>
        <w:suppressAutoHyphens/>
        <w:jc w:val="center"/>
        <w:rPr>
          <w:rFonts w:eastAsia="SimSun"/>
          <w:kern w:val="2"/>
          <w:lang w:eastAsia="zh-CN" w:bidi="hi-IN"/>
        </w:rPr>
      </w:pP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2.____________________________________________________________________________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proofErr w:type="gramStart"/>
      <w:r w:rsidRPr="00802FC2">
        <w:rPr>
          <w:rFonts w:eastAsia="SimSun"/>
          <w:kern w:val="2"/>
          <w:lang w:eastAsia="zh-CN" w:bidi="hi-IN"/>
        </w:rPr>
        <w:t>(решение принято по существу жалобы: удовлетворена</w:t>
      </w:r>
      <w:proofErr w:type="gramEnd"/>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или не удовлетворена полностью или частично)</w:t>
      </w:r>
    </w:p>
    <w:p w:rsidR="00952066" w:rsidRPr="00802FC2" w:rsidRDefault="00952066" w:rsidP="00952066">
      <w:pPr>
        <w:widowControl w:val="0"/>
        <w:suppressAutoHyphens/>
        <w:rPr>
          <w:rFonts w:eastAsia="SimSun"/>
          <w:kern w:val="2"/>
          <w:lang w:eastAsia="zh-CN" w:bidi="hi-IN"/>
        </w:rPr>
      </w:pPr>
      <w:r w:rsidRPr="00802FC2">
        <w:rPr>
          <w:rFonts w:eastAsia="SimSun"/>
          <w:kern w:val="2"/>
          <w:lang w:eastAsia="zh-CN" w:bidi="hi-IN"/>
        </w:rPr>
        <w:t>3. _____________________________________________________________________________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52066" w:rsidRPr="00802FC2" w:rsidRDefault="00952066" w:rsidP="00952066">
      <w:pPr>
        <w:widowControl w:val="0"/>
        <w:suppressAutoHyphens/>
        <w:jc w:val="center"/>
        <w:rPr>
          <w:rFonts w:eastAsia="SimSun"/>
          <w:kern w:val="2"/>
          <w:lang w:eastAsia="zh-CN" w:bidi="hi-IN"/>
        </w:rPr>
      </w:pP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Настоящее решение может быть обжаловано в суде, арбитражном суде.</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Копия настоящего решения направлена  по адресу:_______________________________________________________________________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_____________________________________________________________________________</w:t>
      </w:r>
    </w:p>
    <w:p w:rsidR="00952066" w:rsidRPr="00802FC2" w:rsidRDefault="00952066" w:rsidP="00952066">
      <w:pPr>
        <w:widowControl w:val="0"/>
        <w:suppressAutoHyphens/>
        <w:jc w:val="center"/>
        <w:rPr>
          <w:rFonts w:eastAsia="SimSun"/>
          <w:kern w:val="2"/>
          <w:lang w:eastAsia="zh-CN" w:bidi="hi-IN"/>
        </w:rPr>
      </w:pPr>
    </w:p>
    <w:p w:rsidR="00952066" w:rsidRPr="00802FC2" w:rsidRDefault="00952066" w:rsidP="00952066">
      <w:pPr>
        <w:widowControl w:val="0"/>
        <w:suppressAutoHyphens/>
        <w:jc w:val="center"/>
        <w:rPr>
          <w:rFonts w:eastAsia="SimSun"/>
          <w:kern w:val="2"/>
          <w:lang w:eastAsia="zh-CN" w:bidi="hi-IN"/>
        </w:rPr>
      </w:pPr>
      <w:r w:rsidRPr="00802FC2">
        <w:rPr>
          <w:rFonts w:eastAsia="SimSun"/>
          <w:kern w:val="2"/>
          <w:lang w:eastAsia="zh-CN" w:bidi="hi-IN"/>
        </w:rPr>
        <w:t>__________________________________  _________________   _______________________</w:t>
      </w:r>
    </w:p>
    <w:p w:rsidR="00952066" w:rsidRPr="00802FC2" w:rsidRDefault="00952066" w:rsidP="00952066">
      <w:pPr>
        <w:widowControl w:val="0"/>
        <w:suppressAutoHyphens/>
        <w:jc w:val="center"/>
        <w:rPr>
          <w:rFonts w:eastAsia="SimSun"/>
          <w:kern w:val="2"/>
          <w:lang w:eastAsia="zh-CN" w:bidi="hi-IN"/>
        </w:rPr>
      </w:pPr>
      <w:proofErr w:type="gramStart"/>
      <w:r w:rsidRPr="00802FC2">
        <w:rPr>
          <w:rFonts w:eastAsia="SimSun"/>
          <w:kern w:val="2"/>
          <w:lang w:eastAsia="zh-CN" w:bidi="hi-IN"/>
        </w:rPr>
        <w:t>(должность лица уполномоченного,               (подпись)                 (инициалы, фамилия)</w:t>
      </w:r>
      <w:proofErr w:type="gramEnd"/>
    </w:p>
    <w:p w:rsidR="00952066" w:rsidRPr="00802FC2" w:rsidRDefault="00952066" w:rsidP="00952066">
      <w:pPr>
        <w:widowControl w:val="0"/>
        <w:suppressAutoHyphens/>
        <w:jc w:val="center"/>
        <w:rPr>
          <w:rFonts w:eastAsia="SimSun"/>
          <w:kern w:val="2"/>
          <w:lang w:eastAsia="zh-CN" w:bidi="hi-IN"/>
        </w:rPr>
      </w:pPr>
      <w:proofErr w:type="gramStart"/>
      <w:r w:rsidRPr="00802FC2">
        <w:rPr>
          <w:rFonts w:eastAsia="SimSun"/>
          <w:kern w:val="2"/>
          <w:lang w:eastAsia="zh-CN" w:bidi="hi-IN"/>
        </w:rPr>
        <w:t>принявшего</w:t>
      </w:r>
      <w:proofErr w:type="gramEnd"/>
      <w:r w:rsidRPr="00802FC2">
        <w:rPr>
          <w:rFonts w:eastAsia="SimSun"/>
          <w:kern w:val="2"/>
          <w:lang w:eastAsia="zh-CN" w:bidi="hi-IN"/>
        </w:rPr>
        <w:t xml:space="preserve"> решение по жалобе)</w:t>
      </w:r>
    </w:p>
    <w:p w:rsidR="00952066" w:rsidRPr="00802FC2" w:rsidRDefault="00952066" w:rsidP="00952066">
      <w:pPr>
        <w:spacing w:after="200" w:line="276" w:lineRule="auto"/>
        <w:jc w:val="center"/>
        <w:rPr>
          <w:lang w:eastAsia="en-US"/>
        </w:rPr>
      </w:pPr>
    </w:p>
    <w:p w:rsidR="00952066" w:rsidRPr="00802FC2" w:rsidRDefault="00952066" w:rsidP="00952066">
      <w:pPr>
        <w:spacing w:after="200" w:line="276" w:lineRule="auto"/>
        <w:jc w:val="center"/>
      </w:pPr>
    </w:p>
    <w:p w:rsidR="00952066" w:rsidRPr="00F65B3A" w:rsidRDefault="00952066" w:rsidP="00952066">
      <w:pPr>
        <w:jc w:val="right"/>
        <w:rPr>
          <w:sz w:val="28"/>
          <w:szCs w:val="28"/>
        </w:rPr>
        <w:sectPr w:rsidR="00952066" w:rsidRPr="00F65B3A" w:rsidSect="00952066">
          <w:footerReference w:type="even" r:id="rId6"/>
          <w:footerReference w:type="default" r:id="rId7"/>
          <w:pgSz w:w="11906" w:h="16838" w:code="9"/>
          <w:pgMar w:top="568" w:right="850" w:bottom="568" w:left="1701" w:header="958" w:footer="958" w:gutter="0"/>
          <w:pgNumType w:start="1"/>
          <w:cols w:space="720"/>
          <w:titlePg/>
          <w:docGrid w:linePitch="326"/>
        </w:sectPr>
      </w:pPr>
    </w:p>
    <w:p w:rsidR="00952066" w:rsidRPr="00952066" w:rsidRDefault="00952066" w:rsidP="00952066">
      <w:pPr>
        <w:jc w:val="right"/>
      </w:pPr>
      <w:r w:rsidRPr="00952066">
        <w:lastRenderedPageBreak/>
        <w:t>Приложение 5</w:t>
      </w:r>
    </w:p>
    <w:p w:rsidR="00952066" w:rsidRPr="00952066" w:rsidRDefault="00952066" w:rsidP="00952066">
      <w:pPr>
        <w:jc w:val="right"/>
      </w:pPr>
      <w:r w:rsidRPr="00952066">
        <w:t>к административному регламенту</w:t>
      </w:r>
    </w:p>
    <w:p w:rsidR="00952066" w:rsidRPr="00952066" w:rsidRDefault="00952066" w:rsidP="00952066">
      <w:pPr>
        <w:ind w:left="2124" w:firstLine="709"/>
        <w:contextualSpacing/>
        <w:jc w:val="right"/>
        <w:rPr>
          <w:rFonts w:eastAsia="Calibri"/>
          <w:lang w:eastAsia="en-US"/>
        </w:rPr>
      </w:pPr>
      <w:r w:rsidRPr="00952066">
        <w:rPr>
          <w:rFonts w:eastAsia="Calibri"/>
          <w:lang w:eastAsia="en-US"/>
        </w:rPr>
        <w:t>предоставления муниципальной услуги</w:t>
      </w:r>
    </w:p>
    <w:p w:rsidR="00952066" w:rsidRPr="00952066" w:rsidRDefault="00952066" w:rsidP="00952066">
      <w:pPr>
        <w:ind w:left="2124" w:firstLine="709"/>
        <w:contextualSpacing/>
        <w:jc w:val="right"/>
        <w:rPr>
          <w:rFonts w:eastAsia="Calibri"/>
          <w:lang w:eastAsia="en-US"/>
        </w:rPr>
      </w:pPr>
      <w:r w:rsidRPr="00952066">
        <w:rPr>
          <w:rFonts w:eastAsia="Calibri"/>
          <w:lang w:eastAsia="en-US"/>
        </w:rPr>
        <w:t>«Выдача разрешений на строительство, реконструкцию  пересечения автомобильной дороги  с другими автомобильными дорогами и примыкания автомобильной дороги  к другой автомобильной дороге»</w:t>
      </w:r>
    </w:p>
    <w:p w:rsidR="00952066" w:rsidRPr="00952066" w:rsidRDefault="00952066" w:rsidP="00952066">
      <w:pPr>
        <w:jc w:val="right"/>
      </w:pPr>
    </w:p>
    <w:p w:rsidR="00952066" w:rsidRDefault="00952066" w:rsidP="00952066">
      <w:pPr>
        <w:spacing w:after="200"/>
        <w:ind w:firstLine="709"/>
        <w:contextualSpacing/>
        <w:jc w:val="center"/>
        <w:rPr>
          <w:rFonts w:eastAsia="Calibri"/>
          <w:b/>
          <w:sz w:val="28"/>
          <w:szCs w:val="28"/>
          <w:lang w:eastAsia="en-US"/>
        </w:rPr>
      </w:pPr>
      <w:r w:rsidRPr="00F65B3A">
        <w:rPr>
          <w:b/>
          <w:sz w:val="28"/>
          <w:szCs w:val="28"/>
        </w:rPr>
        <w:t>Блок-схема</w:t>
      </w:r>
      <w:r>
        <w:rPr>
          <w:b/>
          <w:sz w:val="28"/>
          <w:szCs w:val="28"/>
        </w:rPr>
        <w:t xml:space="preserve"> </w:t>
      </w:r>
      <w:r w:rsidRPr="00F65B3A">
        <w:rPr>
          <w:noProof/>
          <w:sz w:val="28"/>
          <w:szCs w:val="28"/>
        </w:rPr>
      </w:r>
      <w:r w:rsidRPr="00F65B3A">
        <w:rPr>
          <w:sz w:val="28"/>
          <w:szCs w:val="28"/>
        </w:rPr>
        <w:pict>
          <v:group id="_x0000_s1026" editas="canvas" style="width:501.6pt;height:577.1pt;mso-position-horizontal-relative:char;mso-position-vertical-relative:line" coordorigin="2185,3728" coordsize="7571,8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85;top:3728;width:7571;height:8936" o:preferrelative="f">
              <v:fill o:detectmouseclick="t"/>
              <v:path o:extrusionok="t" o:connecttype="none"/>
              <o:lock v:ext="edit" text="t"/>
            </v:shape>
            <v:rect id="_x0000_s1028" style="position:absolute;left:5038;top:4007;width:1087;height:419">
              <v:textbox style="mso-next-textbox:#_x0000_s1028">
                <w:txbxContent>
                  <w:p w:rsidR="00952066" w:rsidRPr="00A6080F" w:rsidRDefault="00952066" w:rsidP="00952066">
                    <w:pPr>
                      <w:jc w:val="center"/>
                      <w:rPr>
                        <w:sz w:val="20"/>
                        <w:szCs w:val="20"/>
                      </w:rPr>
                    </w:pPr>
                    <w:r w:rsidRPr="00A6080F">
                      <w:rPr>
                        <w:sz w:val="20"/>
                        <w:szCs w:val="20"/>
                      </w:rPr>
                      <w:t>Заявитель</w:t>
                    </w:r>
                  </w:p>
                </w:txbxContent>
              </v:textbox>
            </v:rect>
            <v:rect id="_x0000_s1029" style="position:absolute;left:2338;top:4645;width:6861;height:882">
              <v:textbox style="mso-next-textbox:#_x0000_s1029">
                <w:txbxContent>
                  <w:p w:rsidR="00952066" w:rsidRPr="00FD48BB" w:rsidRDefault="00952066" w:rsidP="00952066">
                    <w:pPr>
                      <w:jc w:val="center"/>
                      <w:rPr>
                        <w:sz w:val="20"/>
                        <w:szCs w:val="20"/>
                      </w:rPr>
                    </w:pPr>
                    <w:r w:rsidRPr="00FD48BB">
                      <w:rPr>
                        <w:sz w:val="20"/>
                        <w:szCs w:val="20"/>
                      </w:rPr>
                      <w:t>Сбор и подготовка документов, необходимых для получения разрешения на строительство, реконст</w:t>
                    </w:r>
                    <w:r>
                      <w:rPr>
                        <w:sz w:val="20"/>
                        <w:szCs w:val="20"/>
                      </w:rPr>
                      <w:t xml:space="preserve">рукцию </w:t>
                    </w:r>
                    <w:r w:rsidRPr="00FD48BB">
                      <w:rPr>
                        <w:sz w:val="20"/>
                        <w:szCs w:val="20"/>
                      </w:rPr>
                      <w:t xml:space="preserve"> пересечения автомо</w:t>
                    </w:r>
                    <w:r>
                      <w:rPr>
                        <w:sz w:val="20"/>
                        <w:szCs w:val="20"/>
                      </w:rPr>
                      <w:t xml:space="preserve">бильной дороги </w:t>
                    </w:r>
                    <w:r w:rsidRPr="00FD48BB">
                      <w:rPr>
                        <w:sz w:val="20"/>
                        <w:szCs w:val="20"/>
                      </w:rPr>
                      <w:t xml:space="preserve"> с другими автомобильными дорогами и примыкания автомо</w:t>
                    </w:r>
                    <w:r>
                      <w:rPr>
                        <w:sz w:val="20"/>
                        <w:szCs w:val="20"/>
                      </w:rPr>
                      <w:t xml:space="preserve">бильной дороги </w:t>
                    </w:r>
                    <w:r w:rsidRPr="00FD48BB">
                      <w:rPr>
                        <w:sz w:val="20"/>
                        <w:szCs w:val="20"/>
                      </w:rPr>
                      <w:t xml:space="preserve"> к другой автомобильной дор</w:t>
                    </w:r>
                    <w:r w:rsidRPr="00FD48BB">
                      <w:rPr>
                        <w:sz w:val="20"/>
                        <w:szCs w:val="20"/>
                      </w:rPr>
                      <w:t>о</w:t>
                    </w:r>
                    <w:r w:rsidRPr="00FD48BB">
                      <w:rPr>
                        <w:sz w:val="20"/>
                        <w:szCs w:val="20"/>
                      </w:rPr>
                      <w:t>ге</w:t>
                    </w:r>
                  </w:p>
                  <w:p w:rsidR="00952066" w:rsidRDefault="00952066" w:rsidP="00952066">
                    <w:pPr>
                      <w:jc w:val="center"/>
                    </w:pPr>
                  </w:p>
                </w:txbxContent>
              </v:textbox>
            </v:rect>
            <v:rect id="_x0000_s1030" style="position:absolute;left:4703;top:5760;width:1711;height:395">
              <v:textbox style="mso-next-textbox:#_x0000_s1030">
                <w:txbxContent>
                  <w:p w:rsidR="00952066" w:rsidRPr="00FD48BB" w:rsidRDefault="00952066" w:rsidP="00952066">
                    <w:pPr>
                      <w:jc w:val="center"/>
                      <w:rPr>
                        <w:sz w:val="20"/>
                        <w:szCs w:val="20"/>
                      </w:rPr>
                    </w:pPr>
                    <w:r w:rsidRPr="00FD48BB">
                      <w:rPr>
                        <w:sz w:val="20"/>
                        <w:szCs w:val="20"/>
                      </w:rPr>
                      <w:t xml:space="preserve">Заявление </w:t>
                    </w:r>
                  </w:p>
                  <w:p w:rsidR="00952066" w:rsidRDefault="00952066" w:rsidP="00952066"/>
                </w:txbxContent>
              </v:textbox>
            </v:rect>
            <v:rect id="_x0000_s1031" style="position:absolute;left:3136;top:6271;width:5100;height:682">
              <v:textbox style="mso-next-textbox:#_x0000_s1031">
                <w:txbxContent>
                  <w:p w:rsidR="00952066" w:rsidRPr="00FD48BB" w:rsidRDefault="00952066" w:rsidP="00952066">
                    <w:pPr>
                      <w:jc w:val="center"/>
                      <w:rPr>
                        <w:sz w:val="20"/>
                        <w:szCs w:val="20"/>
                      </w:rPr>
                    </w:pPr>
                    <w:r w:rsidRPr="00FD48BB">
                      <w:rPr>
                        <w:sz w:val="20"/>
                        <w:szCs w:val="20"/>
                      </w:rPr>
                      <w:t>Прием и регистрация заявления и приложенных документов</w:t>
                    </w:r>
                  </w:p>
                  <w:p w:rsidR="00952066" w:rsidRPr="00E63808" w:rsidRDefault="00952066" w:rsidP="00952066">
                    <w:pPr>
                      <w:jc w:val="center"/>
                      <w:rPr>
                        <w:sz w:val="20"/>
                        <w:szCs w:val="20"/>
                      </w:rPr>
                    </w:pPr>
                    <w:r>
                      <w:rPr>
                        <w:sz w:val="20"/>
                        <w:szCs w:val="20"/>
                      </w:rPr>
                      <w:t xml:space="preserve">в </w:t>
                    </w:r>
                    <w:r w:rsidRPr="00FD48BB">
                      <w:rPr>
                        <w:sz w:val="20"/>
                        <w:szCs w:val="20"/>
                      </w:rPr>
                      <w:t xml:space="preserve"> админис</w:t>
                    </w:r>
                    <w:r w:rsidRPr="00FD48BB">
                      <w:rPr>
                        <w:sz w:val="20"/>
                        <w:szCs w:val="20"/>
                      </w:rPr>
                      <w:t>т</w:t>
                    </w:r>
                    <w:r w:rsidRPr="00FD48BB">
                      <w:rPr>
                        <w:sz w:val="20"/>
                        <w:szCs w:val="20"/>
                      </w:rPr>
                      <w:t>рации</w:t>
                    </w:r>
                    <w:r w:rsidRPr="00E63808">
                      <w:rPr>
                        <w:sz w:val="20"/>
                        <w:szCs w:val="20"/>
                      </w:rPr>
                      <w:t xml:space="preserve"> </w:t>
                    </w:r>
                    <w:r>
                      <w:rPr>
                        <w:sz w:val="20"/>
                        <w:szCs w:val="20"/>
                      </w:rPr>
                      <w:t>или в КГАУ «МФЦ Забайкальский край»</w:t>
                    </w:r>
                  </w:p>
                </w:txbxContent>
              </v:textbox>
            </v:rect>
            <v:line id="_x0000_s1032" style="position:absolute" from="5581,4425" to="5582,4645">
              <v:stroke endarrow="block"/>
            </v:line>
            <v:line id="_x0000_s1033" style="position:absolute;flip:x" from="5581,5527" to="5582,5760">
              <v:stroke endarrow="block"/>
            </v:line>
            <v:line id="_x0000_s1034" style="position:absolute" from="5582,6155" to="5583,6375">
              <v:stroke endarrow="block"/>
            </v:line>
            <v:rect id="_x0000_s1035" style="position:absolute;left:3136;top:7130;width:5100;height:489">
              <v:textbox style="mso-next-textbox:#_x0000_s1035">
                <w:txbxContent>
                  <w:p w:rsidR="00952066" w:rsidRPr="00FD48BB" w:rsidRDefault="00952066" w:rsidP="00952066">
                    <w:pPr>
                      <w:jc w:val="center"/>
                      <w:rPr>
                        <w:sz w:val="20"/>
                        <w:szCs w:val="20"/>
                      </w:rPr>
                    </w:pPr>
                    <w:r w:rsidRPr="00FD48BB">
                      <w:rPr>
                        <w:sz w:val="20"/>
                        <w:szCs w:val="20"/>
                      </w:rPr>
                      <w:t xml:space="preserve">Рассмотрение представленных  документов специалистами </w:t>
                    </w:r>
                    <w:r>
                      <w:rPr>
                        <w:sz w:val="20"/>
                        <w:szCs w:val="20"/>
                      </w:rPr>
                      <w:t xml:space="preserve">отдела ЖКХ, дорожного хозяйства, транспорта, строительства и архитектуры </w:t>
                    </w:r>
                    <w:r w:rsidRPr="00FD48BB">
                      <w:rPr>
                        <w:sz w:val="20"/>
                        <w:szCs w:val="20"/>
                      </w:rPr>
                      <w:t xml:space="preserve"> админ</w:t>
                    </w:r>
                    <w:r w:rsidRPr="00FD48BB">
                      <w:rPr>
                        <w:sz w:val="20"/>
                        <w:szCs w:val="20"/>
                      </w:rPr>
                      <w:t>и</w:t>
                    </w:r>
                    <w:r>
                      <w:rPr>
                        <w:sz w:val="20"/>
                        <w:szCs w:val="20"/>
                      </w:rPr>
                      <w:t>стр</w:t>
                    </w:r>
                    <w:r w:rsidRPr="00FD48BB">
                      <w:rPr>
                        <w:sz w:val="20"/>
                        <w:szCs w:val="20"/>
                      </w:rPr>
                      <w:t xml:space="preserve">ации </w:t>
                    </w:r>
                  </w:p>
                </w:txbxContent>
              </v:textbox>
            </v:rect>
            <v:shapetype id="_x0000_t32" coordsize="21600,21600" o:spt="32" o:oned="t" path="m,l21600,21600e" filled="f">
              <v:path arrowok="t" fillok="f" o:connecttype="none"/>
              <o:lock v:ext="edit" shapetype="t"/>
            </v:shapetype>
            <v:shape id="_x0000_s1036" type="#_x0000_t32" style="position:absolute;left:5580;top:6953;width:1;height:177" o:connectortype="straight">
              <v:stroke endarrow="block"/>
            </v:shape>
            <v:rect id="_x0000_s1037" style="position:absolute;left:2338;top:8509;width:3245;height:801">
              <v:textbox style="mso-next-textbox:#_x0000_s1037">
                <w:txbxContent>
                  <w:p w:rsidR="00952066" w:rsidRPr="00FD48BB" w:rsidRDefault="00952066" w:rsidP="00952066">
                    <w:pPr>
                      <w:jc w:val="center"/>
                      <w:rPr>
                        <w:sz w:val="20"/>
                        <w:szCs w:val="20"/>
                      </w:rPr>
                    </w:pPr>
                    <w:r w:rsidRPr="00FD48BB">
                      <w:rPr>
                        <w:sz w:val="20"/>
                        <w:szCs w:val="20"/>
                      </w:rPr>
                      <w:t>Направление заявителю письма о необход</w:t>
                    </w:r>
                    <w:r w:rsidRPr="00FD48BB">
                      <w:rPr>
                        <w:sz w:val="20"/>
                        <w:szCs w:val="20"/>
                      </w:rPr>
                      <w:t>и</w:t>
                    </w:r>
                    <w:r w:rsidRPr="00FD48BB">
                      <w:rPr>
                        <w:sz w:val="20"/>
                        <w:szCs w:val="20"/>
                      </w:rPr>
                      <w:t>мости устранения выявленных несоотве</w:t>
                    </w:r>
                    <w:r w:rsidRPr="00FD48BB">
                      <w:rPr>
                        <w:sz w:val="20"/>
                        <w:szCs w:val="20"/>
                      </w:rPr>
                      <w:t>т</w:t>
                    </w:r>
                    <w:r w:rsidRPr="00FD48BB">
                      <w:rPr>
                        <w:sz w:val="20"/>
                        <w:szCs w:val="20"/>
                      </w:rPr>
                      <w:t>ствий в представленных документах или о представлении недостающих докуме</w:t>
                    </w:r>
                    <w:r w:rsidRPr="00FD48BB">
                      <w:rPr>
                        <w:sz w:val="20"/>
                        <w:szCs w:val="20"/>
                      </w:rPr>
                      <w:t>н</w:t>
                    </w:r>
                    <w:r w:rsidRPr="00FD48BB">
                      <w:rPr>
                        <w:sz w:val="20"/>
                        <w:szCs w:val="20"/>
                      </w:rPr>
                      <w:t>тов</w:t>
                    </w:r>
                  </w:p>
                  <w:p w:rsidR="00952066" w:rsidRPr="00EC28FE" w:rsidRDefault="00952066" w:rsidP="00952066"/>
                </w:txbxContent>
              </v:textbox>
            </v:rect>
            <v:rect id="_x0000_s1038" style="position:absolute;left:6000;top:8509;width:3296;height:801">
              <v:textbox style="mso-next-textbox:#_x0000_s1038">
                <w:txbxContent>
                  <w:p w:rsidR="00952066" w:rsidRPr="00FD48BB" w:rsidRDefault="00952066" w:rsidP="00952066">
                    <w:pPr>
                      <w:jc w:val="center"/>
                      <w:rPr>
                        <w:sz w:val="20"/>
                        <w:szCs w:val="20"/>
                      </w:rPr>
                    </w:pPr>
                    <w:r w:rsidRPr="00FD48BB">
                      <w:rPr>
                        <w:sz w:val="20"/>
                        <w:szCs w:val="20"/>
                      </w:rPr>
                      <w:t>Рассмотрение заявления и представле</w:t>
                    </w:r>
                    <w:r w:rsidRPr="00FD48BB">
                      <w:rPr>
                        <w:sz w:val="20"/>
                        <w:szCs w:val="20"/>
                      </w:rPr>
                      <w:t>н</w:t>
                    </w:r>
                    <w:r>
                      <w:rPr>
                        <w:sz w:val="20"/>
                        <w:szCs w:val="20"/>
                      </w:rPr>
                      <w:t xml:space="preserve">ных документов  исполнителем </w:t>
                    </w:r>
                    <w:r w:rsidRPr="00FD48BB">
                      <w:rPr>
                        <w:sz w:val="20"/>
                        <w:szCs w:val="20"/>
                      </w:rPr>
                      <w:t xml:space="preserve"> в случае полноты и правильности их составл</w:t>
                    </w:r>
                    <w:r w:rsidRPr="00FD48BB">
                      <w:rPr>
                        <w:sz w:val="20"/>
                        <w:szCs w:val="20"/>
                      </w:rPr>
                      <w:t>е</w:t>
                    </w:r>
                    <w:r w:rsidRPr="00FD48BB">
                      <w:rPr>
                        <w:sz w:val="20"/>
                        <w:szCs w:val="20"/>
                      </w:rPr>
                      <w:t>ния</w:t>
                    </w:r>
                  </w:p>
                </w:txbxContent>
              </v:textbox>
            </v:rect>
            <v:rect id="_x0000_s1039" style="position:absolute;left:2583;top:10135;width:2613;height:647">
              <v:textbox style="mso-next-textbox:#_x0000_s1039">
                <w:txbxContent>
                  <w:p w:rsidR="00952066" w:rsidRPr="00FD48BB" w:rsidRDefault="00952066" w:rsidP="00952066">
                    <w:pPr>
                      <w:jc w:val="center"/>
                      <w:rPr>
                        <w:sz w:val="20"/>
                        <w:szCs w:val="20"/>
                      </w:rPr>
                    </w:pPr>
                    <w:r w:rsidRPr="00FD48BB">
                      <w:rPr>
                        <w:sz w:val="20"/>
                        <w:szCs w:val="20"/>
                      </w:rPr>
                      <w:t>Направление письменного уведомления об отказе в предоставлении мун</w:t>
                    </w:r>
                    <w:r w:rsidRPr="00FD48BB">
                      <w:rPr>
                        <w:sz w:val="20"/>
                        <w:szCs w:val="20"/>
                      </w:rPr>
                      <w:t>и</w:t>
                    </w:r>
                    <w:r w:rsidRPr="00FD48BB">
                      <w:rPr>
                        <w:sz w:val="20"/>
                        <w:szCs w:val="20"/>
                      </w:rPr>
                      <w:t>ципальной услуги</w:t>
                    </w:r>
                  </w:p>
                </w:txbxContent>
              </v:textbox>
            </v:rect>
            <v:shape id="_x0000_s1040" type="#_x0000_t32" style="position:absolute;left:3961;top:7619;width:1719;height:890;flip:x" o:connectortype="straight">
              <v:stroke endarrow="block"/>
            </v:shape>
            <v:shape id="_x0000_s1041" type="#_x0000_t32" style="position:absolute;left:5686;top:7619;width:1962;height:890" o:connectortype="straight">
              <v:stroke endarrow="block"/>
            </v:shape>
            <v:rect id="_x0000_s1042" style="position:absolute;left:6855;top:10237;width:2344;height:621">
              <v:textbox style="mso-next-textbox:#_x0000_s1042">
                <w:txbxContent>
                  <w:p w:rsidR="00952066" w:rsidRPr="00FD48BB" w:rsidRDefault="00952066" w:rsidP="00952066">
                    <w:pPr>
                      <w:jc w:val="center"/>
                      <w:rPr>
                        <w:sz w:val="20"/>
                        <w:szCs w:val="20"/>
                      </w:rPr>
                    </w:pPr>
                    <w:r w:rsidRPr="00FD48BB">
                      <w:rPr>
                        <w:sz w:val="20"/>
                        <w:szCs w:val="20"/>
                      </w:rPr>
                      <w:t>Принятие решения о возможн</w:t>
                    </w:r>
                    <w:r w:rsidRPr="00FD48BB">
                      <w:rPr>
                        <w:sz w:val="20"/>
                        <w:szCs w:val="20"/>
                      </w:rPr>
                      <w:t>о</w:t>
                    </w:r>
                    <w:r w:rsidRPr="00FD48BB">
                      <w:rPr>
                        <w:sz w:val="20"/>
                        <w:szCs w:val="20"/>
                      </w:rPr>
                      <w:t xml:space="preserve">сти выдачи разрешения </w:t>
                    </w:r>
                  </w:p>
                  <w:p w:rsidR="00952066" w:rsidRPr="00FD48BB" w:rsidRDefault="00952066" w:rsidP="00952066">
                    <w:pPr>
                      <w:jc w:val="center"/>
                      <w:rPr>
                        <w:sz w:val="20"/>
                        <w:szCs w:val="20"/>
                      </w:rPr>
                    </w:pPr>
                  </w:p>
                </w:txbxContent>
              </v:textbox>
            </v:rect>
            <v:rect id="_x0000_s1043" style="position:absolute;left:6832;top:11822;width:2367;height:638">
              <v:textbox style="mso-next-textbox:#_x0000_s1043">
                <w:txbxContent>
                  <w:p w:rsidR="00952066" w:rsidRPr="00FD48BB" w:rsidRDefault="00952066" w:rsidP="00952066">
                    <w:pPr>
                      <w:jc w:val="center"/>
                      <w:rPr>
                        <w:sz w:val="20"/>
                        <w:szCs w:val="20"/>
                      </w:rPr>
                    </w:pPr>
                    <w:r w:rsidRPr="00FD48BB">
                      <w:rPr>
                        <w:sz w:val="20"/>
                        <w:szCs w:val="20"/>
                      </w:rPr>
                      <w:t>Выдача разрешения</w:t>
                    </w:r>
                  </w:p>
                  <w:p w:rsidR="00952066" w:rsidRDefault="00952066" w:rsidP="00952066">
                    <w:pPr>
                      <w:jc w:val="center"/>
                    </w:pPr>
                  </w:p>
                </w:txbxContent>
              </v:textbox>
            </v:rect>
            <v:shape id="_x0000_s1044" type="#_x0000_t32" style="position:absolute;left:8016;top:10858;width:11;height:964;flip:x" o:connectortype="straight">
              <v:stroke endarrow="block"/>
            </v:shape>
            <v:shape id="_x0000_s1045" type="#_x0000_t32" style="position:absolute;left:7648;top:9310;width:351;height:927" o:connectortype="straight">
              <v:stroke endarrow="block"/>
            </v:shape>
            <v:shape id="_x0000_s1046" type="#_x0000_t32" style="position:absolute;left:5196;top:9310;width:2452;height:1148;flip:x" o:connectortype="straight">
              <v:stroke endarrow="block"/>
            </v:shape>
            <w10:anchorlock/>
          </v:group>
        </w:pict>
      </w:r>
    </w:p>
    <w:p w:rsidR="00952066" w:rsidRPr="00F65B3A" w:rsidRDefault="00952066" w:rsidP="00952066">
      <w:pPr>
        <w:ind w:left="709"/>
        <w:jc w:val="center"/>
        <w:rPr>
          <w:sz w:val="28"/>
          <w:szCs w:val="28"/>
        </w:rPr>
      </w:pPr>
    </w:p>
    <w:p w:rsidR="00952066" w:rsidRPr="00952066" w:rsidRDefault="00952066" w:rsidP="00952066">
      <w:pPr>
        <w:contextualSpacing/>
        <w:jc w:val="right"/>
        <w:rPr>
          <w:rFonts w:eastAsia="Calibri"/>
          <w:lang w:eastAsia="en-US"/>
        </w:rPr>
      </w:pPr>
      <w:r>
        <w:rPr>
          <w:sz w:val="28"/>
          <w:szCs w:val="28"/>
        </w:rPr>
        <w:br w:type="page"/>
      </w:r>
      <w:r w:rsidRPr="00952066">
        <w:rPr>
          <w:rFonts w:eastAsia="Calibri"/>
          <w:lang w:eastAsia="en-US"/>
        </w:rPr>
        <w:lastRenderedPageBreak/>
        <w:t>Приложение 6</w:t>
      </w:r>
    </w:p>
    <w:p w:rsidR="00952066" w:rsidRPr="00952066" w:rsidRDefault="00952066" w:rsidP="00952066">
      <w:pPr>
        <w:spacing w:before="100" w:beforeAutospacing="1" w:after="100" w:afterAutospacing="1"/>
        <w:contextualSpacing/>
        <w:jc w:val="right"/>
        <w:rPr>
          <w:rFonts w:eastAsia="Calibri"/>
          <w:lang w:eastAsia="en-US"/>
        </w:rPr>
      </w:pPr>
      <w:r w:rsidRPr="00952066">
        <w:rPr>
          <w:rFonts w:eastAsia="Calibri"/>
          <w:lang w:eastAsia="en-US"/>
        </w:rPr>
        <w:t>к административному регламенту</w:t>
      </w:r>
    </w:p>
    <w:p w:rsidR="00952066" w:rsidRPr="00952066" w:rsidRDefault="00952066" w:rsidP="00952066">
      <w:pPr>
        <w:spacing w:before="100" w:beforeAutospacing="1" w:after="100" w:afterAutospacing="1"/>
        <w:contextualSpacing/>
        <w:jc w:val="right"/>
        <w:rPr>
          <w:rFonts w:eastAsia="Calibri"/>
          <w:lang w:eastAsia="en-US"/>
        </w:rPr>
      </w:pPr>
      <w:r w:rsidRPr="00952066">
        <w:rPr>
          <w:rFonts w:eastAsia="Calibri"/>
          <w:lang w:eastAsia="en-US"/>
        </w:rPr>
        <w:t>предоставления муниципальной услуги</w:t>
      </w:r>
    </w:p>
    <w:p w:rsidR="00952066" w:rsidRPr="00952066" w:rsidRDefault="00952066" w:rsidP="00952066">
      <w:pPr>
        <w:spacing w:before="100" w:beforeAutospacing="1" w:after="100" w:afterAutospacing="1"/>
        <w:contextualSpacing/>
        <w:jc w:val="right"/>
        <w:rPr>
          <w:rFonts w:eastAsia="Calibri"/>
          <w:lang w:eastAsia="en-US"/>
        </w:rPr>
      </w:pPr>
      <w:r w:rsidRPr="00952066">
        <w:rPr>
          <w:rFonts w:eastAsia="Calibri"/>
          <w:lang w:eastAsia="en-US"/>
        </w:rPr>
        <w:t xml:space="preserve">«Выдача разрешений на строительство, </w:t>
      </w:r>
    </w:p>
    <w:p w:rsidR="00952066" w:rsidRPr="00952066" w:rsidRDefault="00952066" w:rsidP="00952066">
      <w:pPr>
        <w:spacing w:before="100" w:beforeAutospacing="1" w:after="100" w:afterAutospacing="1"/>
        <w:contextualSpacing/>
        <w:jc w:val="right"/>
        <w:rPr>
          <w:rFonts w:eastAsia="Calibri"/>
          <w:lang w:eastAsia="en-US"/>
        </w:rPr>
      </w:pPr>
      <w:r w:rsidRPr="00952066">
        <w:rPr>
          <w:rFonts w:eastAsia="Calibri"/>
          <w:lang w:eastAsia="en-US"/>
        </w:rPr>
        <w:t xml:space="preserve">реконструкцию  пересечения </w:t>
      </w:r>
      <w:proofErr w:type="gramStart"/>
      <w:r w:rsidRPr="00952066">
        <w:rPr>
          <w:rFonts w:eastAsia="Calibri"/>
          <w:lang w:eastAsia="en-US"/>
        </w:rPr>
        <w:t>автомобильной</w:t>
      </w:r>
      <w:proofErr w:type="gramEnd"/>
      <w:r w:rsidRPr="00952066">
        <w:rPr>
          <w:rFonts w:eastAsia="Calibri"/>
          <w:lang w:eastAsia="en-US"/>
        </w:rPr>
        <w:t xml:space="preserve"> </w:t>
      </w:r>
    </w:p>
    <w:p w:rsidR="00952066" w:rsidRPr="00952066" w:rsidRDefault="00952066" w:rsidP="00952066">
      <w:pPr>
        <w:spacing w:before="100" w:beforeAutospacing="1" w:after="100" w:afterAutospacing="1"/>
        <w:contextualSpacing/>
        <w:jc w:val="right"/>
        <w:rPr>
          <w:rFonts w:eastAsia="Calibri"/>
          <w:lang w:eastAsia="en-US"/>
        </w:rPr>
      </w:pPr>
      <w:r w:rsidRPr="00952066">
        <w:rPr>
          <w:rFonts w:eastAsia="Calibri"/>
          <w:lang w:eastAsia="en-US"/>
        </w:rPr>
        <w:t xml:space="preserve">дороги  с другими автомобильными дорогами </w:t>
      </w:r>
    </w:p>
    <w:p w:rsidR="00952066" w:rsidRPr="00952066" w:rsidRDefault="00952066" w:rsidP="00952066">
      <w:pPr>
        <w:spacing w:before="100" w:beforeAutospacing="1" w:after="100" w:afterAutospacing="1"/>
        <w:contextualSpacing/>
        <w:jc w:val="right"/>
        <w:rPr>
          <w:rFonts w:eastAsia="Calibri"/>
          <w:lang w:eastAsia="en-US"/>
        </w:rPr>
      </w:pPr>
      <w:r w:rsidRPr="00952066">
        <w:rPr>
          <w:rFonts w:eastAsia="Calibri"/>
          <w:lang w:eastAsia="en-US"/>
        </w:rPr>
        <w:t xml:space="preserve">и примыкания автомобильной дороги  </w:t>
      </w:r>
      <w:proofErr w:type="gramStart"/>
      <w:r w:rsidRPr="00952066">
        <w:rPr>
          <w:rFonts w:eastAsia="Calibri"/>
          <w:lang w:eastAsia="en-US"/>
        </w:rPr>
        <w:t>к</w:t>
      </w:r>
      <w:proofErr w:type="gramEnd"/>
      <w:r w:rsidRPr="00952066">
        <w:rPr>
          <w:rFonts w:eastAsia="Calibri"/>
          <w:lang w:eastAsia="en-US"/>
        </w:rPr>
        <w:t xml:space="preserve"> другой </w:t>
      </w:r>
    </w:p>
    <w:p w:rsidR="00952066" w:rsidRPr="00952066" w:rsidRDefault="00952066" w:rsidP="00952066">
      <w:pPr>
        <w:spacing w:before="100" w:beforeAutospacing="1" w:after="100" w:afterAutospacing="1"/>
        <w:contextualSpacing/>
        <w:jc w:val="right"/>
        <w:rPr>
          <w:rFonts w:eastAsia="Calibri"/>
          <w:lang w:eastAsia="en-US"/>
        </w:rPr>
      </w:pPr>
      <w:r w:rsidRPr="00952066">
        <w:rPr>
          <w:rFonts w:eastAsia="Calibri"/>
          <w:lang w:eastAsia="en-US"/>
        </w:rPr>
        <w:t xml:space="preserve">автомобильной дороге» </w:t>
      </w:r>
    </w:p>
    <w:p w:rsidR="00952066" w:rsidRPr="003F5441" w:rsidRDefault="00952066" w:rsidP="00952066">
      <w:pPr>
        <w:spacing w:before="100" w:beforeAutospacing="1" w:after="100" w:afterAutospacing="1"/>
        <w:contextualSpacing/>
        <w:jc w:val="center"/>
        <w:rPr>
          <w:rFonts w:eastAsia="Calibri"/>
          <w:b/>
          <w:sz w:val="28"/>
          <w:szCs w:val="28"/>
          <w:highlight w:val="yellow"/>
          <w:lang w:eastAsia="en-US"/>
        </w:rPr>
      </w:pPr>
    </w:p>
    <w:p w:rsidR="00952066" w:rsidRPr="003F5441" w:rsidRDefault="00952066" w:rsidP="00952066">
      <w:pPr>
        <w:spacing w:before="100" w:beforeAutospacing="1" w:after="100" w:afterAutospacing="1"/>
        <w:contextualSpacing/>
        <w:jc w:val="center"/>
        <w:rPr>
          <w:rFonts w:eastAsia="Calibri"/>
          <w:b/>
          <w:sz w:val="28"/>
          <w:szCs w:val="28"/>
          <w:lang w:eastAsia="en-US"/>
        </w:rPr>
      </w:pPr>
      <w:r w:rsidRPr="003F5441">
        <w:rPr>
          <w:rFonts w:eastAsia="Calibri"/>
          <w:b/>
          <w:sz w:val="28"/>
          <w:szCs w:val="28"/>
          <w:lang w:eastAsia="en-US"/>
        </w:rPr>
        <w:t>Технологическая схема</w:t>
      </w:r>
    </w:p>
    <w:p w:rsidR="00952066" w:rsidRPr="003F5441" w:rsidRDefault="00952066" w:rsidP="00952066">
      <w:pPr>
        <w:spacing w:before="100" w:beforeAutospacing="1" w:after="100" w:afterAutospacing="1"/>
        <w:contextualSpacing/>
        <w:jc w:val="center"/>
        <w:rPr>
          <w:rFonts w:eastAsia="Calibri"/>
          <w:b/>
          <w:sz w:val="28"/>
          <w:szCs w:val="28"/>
          <w:lang w:eastAsia="en-US"/>
        </w:rPr>
      </w:pPr>
      <w:r w:rsidRPr="003F5441">
        <w:rPr>
          <w:rFonts w:eastAsia="Calibri"/>
          <w:b/>
          <w:sz w:val="28"/>
          <w:szCs w:val="28"/>
          <w:lang w:eastAsia="en-US"/>
        </w:rPr>
        <w:t>предоставления муниципальной услуги</w:t>
      </w:r>
    </w:p>
    <w:p w:rsidR="00952066" w:rsidRPr="003F5441" w:rsidRDefault="00952066" w:rsidP="00952066">
      <w:pPr>
        <w:spacing w:before="100" w:beforeAutospacing="1" w:after="100" w:afterAutospacing="1"/>
        <w:contextualSpacing/>
        <w:jc w:val="center"/>
        <w:rPr>
          <w:rFonts w:eastAsia="Calibri"/>
          <w:b/>
          <w:sz w:val="28"/>
          <w:szCs w:val="28"/>
          <w:lang w:eastAsia="en-US"/>
        </w:rPr>
      </w:pPr>
      <w:r w:rsidRPr="003F5441">
        <w:rPr>
          <w:rFonts w:eastAsia="Calibri"/>
          <w:b/>
          <w:sz w:val="28"/>
          <w:szCs w:val="28"/>
          <w:lang w:eastAsia="en-US"/>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p w:rsidR="00952066" w:rsidRDefault="00952066" w:rsidP="00952066">
      <w:pPr>
        <w:spacing w:before="100" w:beforeAutospacing="1" w:after="100" w:afterAutospacing="1"/>
        <w:jc w:val="center"/>
        <w:rPr>
          <w:rFonts w:eastAsia="Calibri"/>
          <w:b/>
          <w:sz w:val="28"/>
          <w:szCs w:val="28"/>
          <w:lang w:eastAsia="en-US"/>
        </w:rPr>
      </w:pPr>
    </w:p>
    <w:p w:rsidR="00952066" w:rsidRPr="003F5441" w:rsidRDefault="00952066" w:rsidP="00952066">
      <w:pPr>
        <w:spacing w:before="100" w:beforeAutospacing="1" w:after="100" w:afterAutospacing="1"/>
        <w:jc w:val="center"/>
        <w:rPr>
          <w:rFonts w:eastAsia="Calibri"/>
          <w:b/>
          <w:sz w:val="28"/>
          <w:szCs w:val="28"/>
          <w:lang w:eastAsia="en-US"/>
        </w:rPr>
      </w:pPr>
      <w:r w:rsidRPr="003F5441">
        <w:rPr>
          <w:rFonts w:eastAsia="Calibri"/>
          <w:b/>
          <w:sz w:val="28"/>
          <w:szCs w:val="28"/>
          <w:lang w:eastAsia="en-US"/>
        </w:rPr>
        <w:t>Раздел 1. «Общие сведения о муниципальной услуге»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4678"/>
      </w:tblGrid>
      <w:tr w:rsidR="00952066" w:rsidRPr="003F5441" w:rsidTr="00A109BC">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w:t>
            </w:r>
          </w:p>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Параметр</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Значение параметра/ состояние</w:t>
            </w:r>
          </w:p>
        </w:tc>
      </w:tr>
      <w:tr w:rsidR="00952066" w:rsidRPr="003F5441" w:rsidTr="00A109BC">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Наименование органа, предоставляющего услугу</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both"/>
              <w:rPr>
                <w:rFonts w:eastAsia="Calibri"/>
                <w:lang w:eastAsia="en-US"/>
              </w:rPr>
            </w:pPr>
            <w:r w:rsidRPr="003F5441">
              <w:rPr>
                <w:rFonts w:eastAsia="Calibri"/>
                <w:lang w:eastAsia="en-US"/>
              </w:rPr>
              <w:t>Отдел ЖКХ, дорожного хозяйства, транспорта, строительства и архитектуры  Администрации муниципального района «Чернышевский район»</w:t>
            </w:r>
          </w:p>
        </w:tc>
      </w:tr>
      <w:tr w:rsidR="00952066" w:rsidRPr="003F5441" w:rsidTr="00A109BC">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Номер услуги в федеральном реестре</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both"/>
              <w:rPr>
                <w:rFonts w:eastAsia="Calibri"/>
                <w:lang w:eastAsia="en-US"/>
              </w:rPr>
            </w:pPr>
            <w:r w:rsidRPr="003F5441">
              <w:rPr>
                <w:rFonts w:eastAsia="Calibri"/>
                <w:lang w:eastAsia="en-US"/>
              </w:rPr>
              <w:t>7524800010000013484</w:t>
            </w:r>
          </w:p>
        </w:tc>
      </w:tr>
      <w:tr w:rsidR="00952066" w:rsidRPr="003F5441" w:rsidTr="00A109BC">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Полное наименование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both"/>
              <w:rPr>
                <w:rFonts w:eastAsia="Calibri"/>
                <w:lang w:eastAsia="en-US"/>
              </w:rPr>
            </w:pPr>
            <w:r w:rsidRPr="003F5441">
              <w:rPr>
                <w:rFonts w:eastAsia="Calibri"/>
                <w:lang w:eastAsia="en-US"/>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952066" w:rsidRPr="003F5441" w:rsidTr="00A109BC">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Краткое наименование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both"/>
              <w:rPr>
                <w:rFonts w:eastAsia="Calibri"/>
                <w:lang w:eastAsia="en-US"/>
              </w:rPr>
            </w:pPr>
            <w:r w:rsidRPr="003F5441">
              <w:rPr>
                <w:rFonts w:eastAsia="Calibri"/>
                <w:lang w:eastAsia="en-US"/>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952066" w:rsidRPr="003F5441" w:rsidTr="00A109BC">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Административный регламент предоставления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both"/>
              <w:rPr>
                <w:rFonts w:eastAsia="Calibri"/>
                <w:color w:val="FF0000"/>
                <w:lang w:eastAsia="en-US"/>
              </w:rPr>
            </w:pPr>
            <w:r w:rsidRPr="003F5441">
              <w:rPr>
                <w:rFonts w:eastAsia="Calibri"/>
                <w:lang w:eastAsia="en-US"/>
              </w:rPr>
              <w:t xml:space="preserve">Постановление администрации муниципального района «Чернышевский район» </w:t>
            </w:r>
            <w:proofErr w:type="gramStart"/>
            <w:r w:rsidRPr="003F5441">
              <w:rPr>
                <w:rFonts w:eastAsia="Calibri"/>
                <w:lang w:eastAsia="en-US"/>
              </w:rPr>
              <w:t>от</w:t>
            </w:r>
            <w:proofErr w:type="gramEnd"/>
            <w:r w:rsidRPr="003F5441">
              <w:rPr>
                <w:rFonts w:eastAsia="Calibri"/>
                <w:lang w:eastAsia="en-US"/>
              </w:rPr>
              <w:t xml:space="preserve"> _______ № _____ </w:t>
            </w:r>
          </w:p>
        </w:tc>
      </w:tr>
      <w:tr w:rsidR="00952066" w:rsidRPr="003F5441" w:rsidTr="00A109BC">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Перечень «</w:t>
            </w:r>
            <w:proofErr w:type="spellStart"/>
            <w:r w:rsidRPr="003F5441">
              <w:rPr>
                <w:rFonts w:eastAsia="Calibri"/>
                <w:lang w:eastAsia="en-US"/>
              </w:rPr>
              <w:t>подуслуг</w:t>
            </w:r>
            <w:proofErr w:type="spellEnd"/>
            <w:r w:rsidRPr="003F5441">
              <w:rPr>
                <w:rFonts w:eastAsia="Calibri"/>
                <w:lang w:eastAsia="en-US"/>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both"/>
              <w:rPr>
                <w:bCs/>
                <w:color w:val="000000"/>
                <w:lang w:eastAsia="en-US"/>
              </w:rPr>
            </w:pPr>
            <w:r w:rsidRPr="003F5441">
              <w:rPr>
                <w:bCs/>
                <w:color w:val="000000"/>
                <w:lang w:eastAsia="en-US"/>
              </w:rPr>
              <w:t xml:space="preserve">Нет </w:t>
            </w:r>
          </w:p>
        </w:tc>
      </w:tr>
      <w:tr w:rsidR="00952066" w:rsidRPr="003F5441" w:rsidTr="00A109BC">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lang w:eastAsia="en-US"/>
              </w:rPr>
            </w:pPr>
            <w:r w:rsidRPr="003F5441">
              <w:rPr>
                <w:rFonts w:eastAsia="Calibri"/>
                <w:lang w:eastAsia="en-US"/>
              </w:rPr>
              <w:t>Способы оценки качества предоставления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both"/>
              <w:rPr>
                <w:rFonts w:eastAsia="Calibri"/>
                <w:lang w:eastAsia="en-US"/>
              </w:rPr>
            </w:pPr>
            <w:r w:rsidRPr="003F5441">
              <w:rPr>
                <w:rFonts w:eastAsia="Calibri"/>
                <w:lang w:eastAsia="en-US"/>
              </w:rPr>
              <w:t xml:space="preserve"> Анкетирование</w:t>
            </w:r>
          </w:p>
        </w:tc>
      </w:tr>
    </w:tbl>
    <w:p w:rsidR="00952066" w:rsidRDefault="00952066" w:rsidP="00BD7AC6">
      <w:pPr>
        <w:jc w:val="both"/>
        <w:rPr>
          <w:spacing w:val="-1"/>
          <w:sz w:val="28"/>
          <w:szCs w:val="28"/>
        </w:rPr>
        <w:sectPr w:rsidR="00952066" w:rsidSect="006E284A">
          <w:pgSz w:w="11906" w:h="16838"/>
          <w:pgMar w:top="851" w:right="567" w:bottom="568" w:left="1843" w:header="709" w:footer="709" w:gutter="0"/>
          <w:cols w:space="708"/>
          <w:docGrid w:linePitch="360"/>
        </w:sectPr>
      </w:pPr>
    </w:p>
    <w:p w:rsidR="00952066" w:rsidRPr="003F5441" w:rsidRDefault="00952066" w:rsidP="00952066">
      <w:pPr>
        <w:spacing w:before="100" w:beforeAutospacing="1" w:after="100" w:afterAutospacing="1"/>
        <w:jc w:val="center"/>
        <w:rPr>
          <w:rFonts w:eastAsia="Calibri"/>
          <w:b/>
          <w:sz w:val="28"/>
          <w:szCs w:val="28"/>
          <w:lang w:eastAsia="en-US"/>
        </w:rPr>
      </w:pPr>
      <w:r w:rsidRPr="003F5441">
        <w:rPr>
          <w:rFonts w:eastAsia="Calibri"/>
          <w:b/>
          <w:sz w:val="28"/>
          <w:szCs w:val="28"/>
          <w:lang w:eastAsia="en-US"/>
        </w:rPr>
        <w:lastRenderedPageBreak/>
        <w:t>Раздел 2. «Общие сведения о «</w:t>
      </w:r>
      <w:proofErr w:type="spellStart"/>
      <w:r w:rsidRPr="003F5441">
        <w:rPr>
          <w:rFonts w:eastAsia="Calibri"/>
          <w:b/>
          <w:sz w:val="28"/>
          <w:szCs w:val="28"/>
          <w:lang w:eastAsia="en-US"/>
        </w:rPr>
        <w:t>подуслугах</w:t>
      </w:r>
      <w:proofErr w:type="spellEnd"/>
      <w:r w:rsidRPr="003F5441">
        <w:rPr>
          <w:rFonts w:eastAsia="Calibri"/>
          <w:b/>
          <w:sz w:val="28"/>
          <w:szCs w:val="28"/>
          <w:lang w:eastAsia="en-US"/>
        </w:rPr>
        <w:t>»</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17"/>
        <w:gridCol w:w="1276"/>
        <w:gridCol w:w="2836"/>
        <w:gridCol w:w="1134"/>
        <w:gridCol w:w="1275"/>
        <w:gridCol w:w="992"/>
        <w:gridCol w:w="1134"/>
        <w:gridCol w:w="993"/>
        <w:gridCol w:w="1559"/>
        <w:gridCol w:w="1701"/>
      </w:tblGrid>
      <w:tr w:rsidR="00952066" w:rsidRPr="003F5441" w:rsidTr="00952066">
        <w:trPr>
          <w:trHeight w:val="1113"/>
        </w:trPr>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Срок предоставления</w:t>
            </w: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в зависимости от условий</w:t>
            </w:r>
          </w:p>
          <w:p w:rsidR="00952066" w:rsidRPr="003F5441" w:rsidRDefault="00952066" w:rsidP="00A109BC">
            <w:pPr>
              <w:spacing w:before="100" w:beforeAutospacing="1" w:after="100" w:afterAutospacing="1"/>
              <w:jc w:val="center"/>
              <w:rPr>
                <w:rFonts w:eastAsia="Calibri"/>
                <w:sz w:val="22"/>
                <w:szCs w:val="22"/>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Основания отказа в приеме документов</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Основания отказа в предоставлении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Основания приостановления предоставления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Срок приостановления предоставления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Плата за предоставление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Способ обращения за получением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Способ получения результата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r>
      <w:tr w:rsidR="00952066" w:rsidRPr="003F5441" w:rsidTr="00952066">
        <w:trPr>
          <w:trHeight w:val="322"/>
        </w:trPr>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992" w:type="dxa"/>
            <w:vMerge w:val="restart"/>
            <w:tcBorders>
              <w:top w:val="single" w:sz="4" w:space="0" w:color="auto"/>
              <w:left w:val="single" w:sz="4" w:space="0" w:color="000000"/>
              <w:bottom w:val="single" w:sz="4" w:space="0" w:color="000000"/>
              <w:right w:val="single" w:sz="4" w:space="0" w:color="auto"/>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наличие платы (государственной пошлины)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реквизиты нормативного  правового акта</w:t>
            </w:r>
            <w:proofErr w:type="gramStart"/>
            <w:r w:rsidRPr="003F5441">
              <w:rPr>
                <w:rFonts w:eastAsia="Calibri"/>
                <w:sz w:val="22"/>
                <w:szCs w:val="22"/>
                <w:lang w:eastAsia="en-US"/>
              </w:rPr>
              <w:t>.</w:t>
            </w:r>
            <w:proofErr w:type="gramEnd"/>
            <w:r w:rsidRPr="003F5441">
              <w:rPr>
                <w:rFonts w:eastAsia="Calibri"/>
                <w:sz w:val="22"/>
                <w:szCs w:val="22"/>
                <w:lang w:eastAsia="en-US"/>
              </w:rPr>
              <w:t xml:space="preserve"> </w:t>
            </w:r>
            <w:proofErr w:type="gramStart"/>
            <w:r w:rsidRPr="003F5441">
              <w:rPr>
                <w:rFonts w:eastAsia="Calibri"/>
                <w:sz w:val="22"/>
                <w:szCs w:val="22"/>
                <w:lang w:eastAsia="en-US"/>
              </w:rPr>
              <w:t>я</w:t>
            </w:r>
            <w:proofErr w:type="gramEnd"/>
            <w:r w:rsidRPr="003F5441">
              <w:rPr>
                <w:rFonts w:eastAsia="Calibri"/>
                <w:sz w:val="22"/>
                <w:szCs w:val="22"/>
                <w:lang w:eastAsia="en-US"/>
              </w:rPr>
              <w:t>вляющегося основанием для взимания платы (государственной пошлины)</w:t>
            </w:r>
          </w:p>
        </w:tc>
        <w:tc>
          <w:tcPr>
            <w:tcW w:w="99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proofErr w:type="gramStart"/>
            <w:r w:rsidRPr="003F5441">
              <w:rPr>
                <w:rFonts w:eastAsia="Calibri"/>
                <w:sz w:val="22"/>
                <w:szCs w:val="22"/>
                <w:lang w:eastAsia="en-US"/>
              </w:rPr>
              <w:t>КБК для  взимания платы  (государственной  пошлины, (в том числе  через МФЦ</w:t>
            </w:r>
            <w:proofErr w:type="gramEnd"/>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r>
      <w:tr w:rsidR="00952066" w:rsidRPr="003F5441" w:rsidTr="00952066">
        <w:trPr>
          <w:trHeight w:val="811"/>
        </w:trPr>
        <w:tc>
          <w:tcPr>
            <w:tcW w:w="1418" w:type="dxa"/>
            <w:tcBorders>
              <w:top w:val="single" w:sz="4" w:space="0" w:color="auto"/>
              <w:left w:val="single" w:sz="4" w:space="0" w:color="000000"/>
              <w:bottom w:val="single" w:sz="4" w:space="0" w:color="000000"/>
              <w:right w:val="single" w:sz="4" w:space="0" w:color="auto"/>
            </w:tcBorders>
            <w:shd w:val="clear" w:color="auto" w:fill="auto"/>
            <w:hideMark/>
          </w:tcPr>
          <w:p w:rsidR="00952066" w:rsidRPr="003F5441" w:rsidRDefault="00952066" w:rsidP="00A109BC">
            <w:pPr>
              <w:spacing w:before="100" w:beforeAutospacing="1" w:after="100" w:afterAutospacing="1"/>
              <w:jc w:val="both"/>
              <w:rPr>
                <w:rFonts w:eastAsia="Calibri"/>
                <w:sz w:val="22"/>
                <w:szCs w:val="22"/>
                <w:lang w:eastAsia="en-US"/>
              </w:rPr>
            </w:pPr>
            <w:r w:rsidRPr="003F5441">
              <w:rPr>
                <w:rFonts w:eastAsia="Calibri"/>
                <w:sz w:val="22"/>
                <w:szCs w:val="22"/>
                <w:lang w:eastAsia="en-US"/>
              </w:rPr>
              <w:t>При подаче заявления по месту жительства (месту нахождения юр. лица)</w:t>
            </w: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 xml:space="preserve">При подаче </w:t>
            </w: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Заявления не по месту жительства (по месту обращения)</w:t>
            </w:r>
          </w:p>
          <w:p w:rsidR="00952066" w:rsidRPr="003F5441" w:rsidRDefault="00952066" w:rsidP="00A109BC">
            <w:pPr>
              <w:spacing w:before="100" w:beforeAutospacing="1" w:after="100" w:afterAutospacing="1"/>
              <w:jc w:val="center"/>
              <w:rPr>
                <w:rFonts w:eastAsia="Calibri"/>
                <w:sz w:val="22"/>
                <w:szCs w:val="22"/>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992"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952066" w:rsidRPr="003F5441" w:rsidRDefault="00952066" w:rsidP="00A109BC">
            <w:pPr>
              <w:rPr>
                <w:rFonts w:eastAsia="Calibri"/>
                <w:sz w:val="22"/>
                <w:szCs w:val="22"/>
                <w:lang w:eastAsia="en-US"/>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52066" w:rsidRPr="003F5441" w:rsidRDefault="00952066" w:rsidP="00A109BC">
            <w:pPr>
              <w:rPr>
                <w:rFonts w:eastAsia="Calibri"/>
                <w:sz w:val="22"/>
                <w:szCs w:val="22"/>
                <w:lang w:eastAsia="en-US"/>
              </w:rPr>
            </w:pPr>
          </w:p>
        </w:tc>
        <w:tc>
          <w:tcPr>
            <w:tcW w:w="993"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r>
      <w:tr w:rsidR="00952066" w:rsidRPr="003F5441" w:rsidTr="00952066">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ind w:right="46"/>
              <w:contextualSpacing/>
              <w:jc w:val="center"/>
              <w:rPr>
                <w:rFonts w:eastAsia="Calibri"/>
                <w:sz w:val="22"/>
                <w:szCs w:val="22"/>
                <w:lang w:eastAsia="en-US"/>
              </w:rPr>
            </w:pPr>
            <w:r w:rsidRPr="003F5441">
              <w:rPr>
                <w:rFonts w:eastAsia="Calibri"/>
                <w:sz w:val="22"/>
                <w:szCs w:val="22"/>
                <w:lang w:eastAsia="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3</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7</w:t>
            </w: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11</w:t>
            </w:r>
          </w:p>
        </w:tc>
      </w:tr>
      <w:tr w:rsidR="00952066" w:rsidRPr="003F5441" w:rsidTr="00952066">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952066" w:rsidRPr="003F5441" w:rsidTr="00952066">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ind w:right="46"/>
              <w:contextualSpacing/>
              <w:jc w:val="center"/>
              <w:rPr>
                <w:rFonts w:eastAsia="Calibri"/>
                <w:sz w:val="22"/>
                <w:szCs w:val="22"/>
                <w:lang w:eastAsia="en-US"/>
              </w:rPr>
            </w:pPr>
            <w:r w:rsidRPr="003F5441">
              <w:rPr>
                <w:rFonts w:eastAsia="Calibri"/>
                <w:sz w:val="22"/>
                <w:szCs w:val="22"/>
                <w:lang w:eastAsia="en-US"/>
              </w:rPr>
              <w:t>7 рабочих дней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both"/>
              <w:rPr>
                <w:rFonts w:eastAsia="Calibri"/>
                <w:sz w:val="22"/>
                <w:szCs w:val="22"/>
                <w:lang w:eastAsia="en-US"/>
              </w:rPr>
            </w:pPr>
            <w:r w:rsidRPr="003F5441">
              <w:rPr>
                <w:rFonts w:eastAsia="Calibri"/>
                <w:sz w:val="22"/>
                <w:szCs w:val="22"/>
                <w:lang w:eastAsia="en-US"/>
              </w:rPr>
              <w:t>7 рабочих дней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Нет</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DA4A11" w:rsidRDefault="00952066" w:rsidP="00A109BC">
            <w:pPr>
              <w:rPr>
                <w:rFonts w:eastAsia="Calibri"/>
                <w:sz w:val="20"/>
                <w:szCs w:val="20"/>
              </w:rPr>
            </w:pPr>
            <w:r w:rsidRPr="00DA4A11">
              <w:rPr>
                <w:rFonts w:eastAsia="Calibri"/>
                <w:sz w:val="20"/>
                <w:szCs w:val="20"/>
              </w:rPr>
              <w:t>1. представление неполного комплекта документов, необходимых для предоставления муниципальной услуги:</w:t>
            </w:r>
          </w:p>
          <w:p w:rsidR="00952066" w:rsidRPr="00DA4A11" w:rsidRDefault="00952066" w:rsidP="00A109BC">
            <w:pPr>
              <w:rPr>
                <w:sz w:val="20"/>
                <w:szCs w:val="20"/>
              </w:rPr>
            </w:pPr>
            <w:r w:rsidRPr="00DA4A11">
              <w:rPr>
                <w:rFonts w:eastAsia="Calibri"/>
                <w:sz w:val="20"/>
                <w:szCs w:val="20"/>
              </w:rPr>
              <w:t>1) заявления</w:t>
            </w:r>
            <w:proofErr w:type="gramStart"/>
            <w:r w:rsidRPr="00DA4A11">
              <w:rPr>
                <w:rFonts w:eastAsia="Calibri"/>
                <w:sz w:val="20"/>
                <w:szCs w:val="20"/>
              </w:rPr>
              <w:t xml:space="preserve"> ;</w:t>
            </w:r>
            <w:proofErr w:type="gramEnd"/>
            <w:r w:rsidRPr="00DA4A11">
              <w:rPr>
                <w:rFonts w:eastAsia="Calibri"/>
                <w:sz w:val="20"/>
                <w:szCs w:val="20"/>
              </w:rPr>
              <w:t xml:space="preserve"> </w:t>
            </w:r>
          </w:p>
          <w:p w:rsidR="00952066" w:rsidRPr="00DA4A11" w:rsidRDefault="00952066" w:rsidP="00A109BC">
            <w:pPr>
              <w:rPr>
                <w:sz w:val="20"/>
                <w:szCs w:val="20"/>
              </w:rPr>
            </w:pPr>
            <w:r w:rsidRPr="00DA4A11">
              <w:rPr>
                <w:sz w:val="20"/>
                <w:szCs w:val="20"/>
              </w:rPr>
              <w:t>2) документа, удостоверяющего личность заявителя, являющегося физическим лицом, либо личность представителя физического или юридического лица;</w:t>
            </w:r>
          </w:p>
          <w:p w:rsidR="00952066" w:rsidRPr="00DA4A11" w:rsidRDefault="00952066" w:rsidP="00A109BC">
            <w:pPr>
              <w:rPr>
                <w:rFonts w:eastAsia="Calibri"/>
                <w:sz w:val="20"/>
                <w:szCs w:val="20"/>
              </w:rPr>
            </w:pPr>
            <w:r w:rsidRPr="00DA4A11">
              <w:rPr>
                <w:rFonts w:eastAsia="Calibri"/>
                <w:sz w:val="20"/>
                <w:szCs w:val="20"/>
              </w:rPr>
              <w:t xml:space="preserve">3) </w:t>
            </w:r>
            <w:proofErr w:type="gramStart"/>
            <w:r w:rsidRPr="00DA4A11">
              <w:rPr>
                <w:rFonts w:eastAsia="Calibri"/>
                <w:sz w:val="20"/>
                <w:szCs w:val="20"/>
              </w:rPr>
              <w:t>правоустанавливающих</w:t>
            </w:r>
            <w:proofErr w:type="gramEnd"/>
            <w:r w:rsidRPr="00DA4A11">
              <w:rPr>
                <w:rFonts w:eastAsia="Calibri"/>
                <w:sz w:val="20"/>
                <w:szCs w:val="20"/>
              </w:rPr>
              <w:t xml:space="preserve"> документы на земельный </w:t>
            </w:r>
            <w:r w:rsidRPr="00DA4A11">
              <w:rPr>
                <w:rFonts w:eastAsia="Calibri"/>
                <w:sz w:val="20"/>
                <w:szCs w:val="20"/>
              </w:rPr>
              <w:lastRenderedPageBreak/>
              <w:t>участок;</w:t>
            </w:r>
          </w:p>
          <w:p w:rsidR="00952066" w:rsidRPr="00DA4A11" w:rsidRDefault="00952066" w:rsidP="00A109BC">
            <w:pPr>
              <w:rPr>
                <w:sz w:val="20"/>
                <w:szCs w:val="20"/>
              </w:rPr>
            </w:pPr>
            <w:r w:rsidRPr="00DA4A11">
              <w:rPr>
                <w:rFonts w:eastAsia="Calibri"/>
                <w:sz w:val="20"/>
                <w:szCs w:val="20"/>
              </w:rPr>
              <w:t xml:space="preserve">  4) </w:t>
            </w:r>
            <w:r w:rsidRPr="00DA4A11">
              <w:rPr>
                <w:sz w:val="20"/>
                <w:szCs w:val="20"/>
              </w:rPr>
              <w:t>градостроительного плана</w:t>
            </w:r>
            <w:r w:rsidR="00C857F2">
              <w:rPr>
                <w:sz w:val="20"/>
                <w:szCs w:val="20"/>
              </w:rPr>
              <w:t xml:space="preserve"> </w:t>
            </w:r>
            <w:r w:rsidRPr="00DA4A11">
              <w:rPr>
                <w:sz w:val="20"/>
                <w:szCs w:val="20"/>
              </w:rPr>
              <w:t>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952066" w:rsidRPr="00DA4A11" w:rsidRDefault="00952066" w:rsidP="00A109BC">
            <w:pPr>
              <w:rPr>
                <w:rFonts w:eastAsia="Calibri"/>
                <w:sz w:val="20"/>
                <w:szCs w:val="20"/>
              </w:rPr>
            </w:pPr>
            <w:r w:rsidRPr="00DA4A11">
              <w:rPr>
                <w:rFonts w:eastAsia="Calibri"/>
                <w:sz w:val="20"/>
                <w:szCs w:val="20"/>
              </w:rPr>
              <w:t>5) материалов, содержащихся в проектной документации:</w:t>
            </w:r>
          </w:p>
          <w:p w:rsidR="00952066" w:rsidRPr="00DA4A11" w:rsidRDefault="00952066" w:rsidP="00A109BC">
            <w:pPr>
              <w:rPr>
                <w:rFonts w:eastAsia="Calibri"/>
                <w:sz w:val="20"/>
                <w:szCs w:val="20"/>
              </w:rPr>
            </w:pPr>
            <w:r w:rsidRPr="00DA4A11">
              <w:rPr>
                <w:rFonts w:eastAsia="Calibri"/>
                <w:sz w:val="20"/>
                <w:szCs w:val="20"/>
              </w:rPr>
              <w:t>а) пояснительной записки;</w:t>
            </w:r>
          </w:p>
          <w:p w:rsidR="00952066" w:rsidRPr="00DA4A11" w:rsidRDefault="00952066" w:rsidP="00A109BC">
            <w:pPr>
              <w:rPr>
                <w:rFonts w:eastAsia="Calibri"/>
                <w:sz w:val="20"/>
                <w:szCs w:val="20"/>
              </w:rPr>
            </w:pPr>
            <w:r w:rsidRPr="00DA4A11">
              <w:rPr>
                <w:rFonts w:eastAsia="Calibri"/>
                <w:sz w:val="20"/>
                <w:szCs w:val="20"/>
              </w:rPr>
              <w:t xml:space="preserve">б) 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952066" w:rsidRPr="00DA4A11" w:rsidRDefault="00952066" w:rsidP="00A109BC">
            <w:pPr>
              <w:rPr>
                <w:rFonts w:eastAsia="Calibri"/>
                <w:sz w:val="20"/>
                <w:szCs w:val="20"/>
              </w:rPr>
            </w:pPr>
            <w:r w:rsidRPr="00DA4A11">
              <w:rPr>
                <w:rFonts w:eastAsia="Calibri"/>
                <w:sz w:val="20"/>
                <w:szCs w:val="20"/>
              </w:rPr>
              <w:t>в) схемы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52066" w:rsidRPr="00DA4A11" w:rsidRDefault="00952066" w:rsidP="00A109BC">
            <w:pPr>
              <w:rPr>
                <w:rFonts w:eastAsia="Calibri"/>
                <w:sz w:val="20"/>
                <w:szCs w:val="20"/>
              </w:rPr>
            </w:pPr>
            <w:r w:rsidRPr="00DA4A11">
              <w:rPr>
                <w:rFonts w:eastAsia="Calibri"/>
                <w:sz w:val="20"/>
                <w:szCs w:val="20"/>
              </w:rPr>
              <w:t>г) архитектурные решения;</w:t>
            </w:r>
          </w:p>
          <w:p w:rsidR="00952066" w:rsidRPr="00DA4A11" w:rsidRDefault="00952066" w:rsidP="00A109BC">
            <w:pPr>
              <w:rPr>
                <w:rFonts w:eastAsia="Calibri"/>
                <w:sz w:val="20"/>
                <w:szCs w:val="20"/>
              </w:rPr>
            </w:pPr>
            <w:proofErr w:type="spellStart"/>
            <w:r w:rsidRPr="00DA4A11">
              <w:rPr>
                <w:rFonts w:eastAsia="Calibri"/>
                <w:sz w:val="20"/>
                <w:szCs w:val="20"/>
              </w:rPr>
              <w:t>д</w:t>
            </w:r>
            <w:proofErr w:type="spellEnd"/>
            <w:r w:rsidRPr="00DA4A11">
              <w:rPr>
                <w:rFonts w:eastAsia="Calibri"/>
                <w:sz w:val="20"/>
                <w:szCs w:val="20"/>
              </w:rPr>
              <w:t>) сведений об инженерном оборудовании, сводный план сетей инженерно-</w:t>
            </w:r>
            <w:r w:rsidRPr="00DA4A11">
              <w:rPr>
                <w:rFonts w:eastAsia="Calibri"/>
                <w:sz w:val="20"/>
                <w:szCs w:val="20"/>
              </w:rPr>
              <w:lastRenderedPageBreak/>
              <w:t>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52066" w:rsidRPr="00DA4A11" w:rsidRDefault="00952066" w:rsidP="00A109BC">
            <w:pPr>
              <w:rPr>
                <w:rFonts w:eastAsia="Calibri"/>
                <w:sz w:val="20"/>
                <w:szCs w:val="20"/>
              </w:rPr>
            </w:pPr>
            <w:r w:rsidRPr="00DA4A11">
              <w:rPr>
                <w:rFonts w:eastAsia="Calibri"/>
                <w:sz w:val="20"/>
                <w:szCs w:val="20"/>
              </w:rPr>
              <w:t>е) проекта организации строительства объекта капитального строительства;</w:t>
            </w:r>
          </w:p>
          <w:p w:rsidR="00952066" w:rsidRPr="00DA4A11" w:rsidRDefault="00952066" w:rsidP="00A109BC">
            <w:pPr>
              <w:rPr>
                <w:rFonts w:eastAsia="Calibri"/>
                <w:sz w:val="20"/>
                <w:szCs w:val="20"/>
              </w:rPr>
            </w:pPr>
            <w:r w:rsidRPr="00DA4A11">
              <w:rPr>
                <w:rFonts w:eastAsia="Calibri"/>
                <w:sz w:val="20"/>
                <w:szCs w:val="20"/>
              </w:rPr>
              <w:t>ж) проекта организации работ по сносу или демонтажу объектов капитального строительства, их частей;</w:t>
            </w:r>
          </w:p>
          <w:p w:rsidR="00952066" w:rsidRPr="00DA4A11" w:rsidRDefault="00952066" w:rsidP="00A109BC">
            <w:pPr>
              <w:rPr>
                <w:rFonts w:eastAsia="Calibri"/>
                <w:sz w:val="20"/>
                <w:szCs w:val="20"/>
              </w:rPr>
            </w:pPr>
            <w:proofErr w:type="spellStart"/>
            <w:proofErr w:type="gramStart"/>
            <w:r w:rsidRPr="00DA4A11">
              <w:rPr>
                <w:rFonts w:eastAsia="Calibri"/>
                <w:sz w:val="20"/>
                <w:szCs w:val="20"/>
              </w:rPr>
              <w:t>з</w:t>
            </w:r>
            <w:proofErr w:type="spellEnd"/>
            <w:r w:rsidRPr="00DA4A11">
              <w:rPr>
                <w:rFonts w:eastAsia="Calibri"/>
                <w:sz w:val="20"/>
                <w:szCs w:val="20"/>
              </w:rPr>
              <w:t xml:space="preserve">) </w:t>
            </w:r>
            <w:proofErr w:type="spellStart"/>
            <w:r w:rsidRPr="00DA4A11">
              <w:rPr>
                <w:rFonts w:eastAsia="Calibri"/>
                <w:sz w:val="20"/>
                <w:szCs w:val="20"/>
              </w:rPr>
              <w:t>переченя</w:t>
            </w:r>
            <w:proofErr w:type="spellEnd"/>
            <w:r w:rsidRPr="00DA4A11">
              <w:rPr>
                <w:rFonts w:eastAsia="Calibri"/>
                <w:sz w:val="20"/>
                <w:szCs w:val="20"/>
              </w:rPr>
              <w:t xml:space="preserve">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ст.49 Градостроительного кодекса</w:t>
            </w:r>
            <w:proofErr w:type="gramEnd"/>
          </w:p>
          <w:p w:rsidR="00952066" w:rsidRPr="00DA4A11" w:rsidRDefault="00952066" w:rsidP="00A109BC">
            <w:pPr>
              <w:rPr>
                <w:rFonts w:eastAsia="Calibri"/>
                <w:sz w:val="20"/>
                <w:szCs w:val="20"/>
              </w:rPr>
            </w:pPr>
            <w:r w:rsidRPr="00DA4A11">
              <w:rPr>
                <w:sz w:val="20"/>
                <w:szCs w:val="20"/>
              </w:rPr>
              <w:t>6) положительного заключения экспертизы проектной документации объекта капитального строительства;</w:t>
            </w:r>
          </w:p>
          <w:p w:rsidR="00952066" w:rsidRPr="00DA4A11" w:rsidRDefault="00952066" w:rsidP="00A109BC">
            <w:pPr>
              <w:rPr>
                <w:rFonts w:eastAsia="Calibri"/>
                <w:sz w:val="20"/>
                <w:szCs w:val="20"/>
              </w:rPr>
            </w:pPr>
            <w:r w:rsidRPr="00DA4A11">
              <w:rPr>
                <w:sz w:val="20"/>
                <w:szCs w:val="20"/>
              </w:rPr>
              <w:lastRenderedPageBreak/>
              <w:t>7)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952066" w:rsidRPr="00DA4A11" w:rsidRDefault="00952066" w:rsidP="00A109BC">
            <w:pPr>
              <w:rPr>
                <w:rFonts w:eastAsia="Calibri"/>
                <w:sz w:val="20"/>
                <w:szCs w:val="20"/>
              </w:rPr>
            </w:pPr>
            <w:r w:rsidRPr="00DA4A11">
              <w:rPr>
                <w:rFonts w:eastAsia="Calibri"/>
                <w:sz w:val="20"/>
                <w:szCs w:val="20"/>
              </w:rPr>
              <w:t xml:space="preserve">8) письменного согласия </w:t>
            </w:r>
            <w:r w:rsidRPr="00DA4A11">
              <w:rPr>
                <w:sz w:val="20"/>
                <w:szCs w:val="20"/>
              </w:rPr>
              <w:t>собственников автомобильных дорог</w:t>
            </w:r>
            <w:r w:rsidRPr="00DA4A11">
              <w:rPr>
                <w:rFonts w:eastAsia="Calibri"/>
                <w:sz w:val="20"/>
                <w:szCs w:val="20"/>
              </w:rPr>
              <w:t xml:space="preserve">, в отношении которых предлагается провести реконструкцию, пересечение и примыкание; </w:t>
            </w:r>
          </w:p>
          <w:p w:rsidR="00952066" w:rsidRPr="00DA4A11" w:rsidRDefault="00952066" w:rsidP="00A109BC">
            <w:pPr>
              <w:rPr>
                <w:sz w:val="20"/>
                <w:szCs w:val="20"/>
              </w:rPr>
            </w:pPr>
            <w:r w:rsidRPr="00DA4A11">
              <w:rPr>
                <w:rFonts w:eastAsia="Calibri"/>
                <w:sz w:val="20"/>
                <w:szCs w:val="20"/>
              </w:rPr>
              <w:t xml:space="preserve">9) письменного согласования с </w:t>
            </w:r>
            <w:r w:rsidRPr="00DA4A11">
              <w:rPr>
                <w:sz w:val="20"/>
                <w:szCs w:val="20"/>
              </w:rPr>
              <w:t>собственниками автомобильных дорог порядка осуществления работ по ремонту пересечений и примыканий к автомобильным дорогам и объема таких работ.</w:t>
            </w:r>
          </w:p>
          <w:p w:rsidR="00952066" w:rsidRPr="00DA4A11" w:rsidRDefault="00952066" w:rsidP="00A109BC">
            <w:pPr>
              <w:rPr>
                <w:sz w:val="20"/>
                <w:szCs w:val="20"/>
              </w:rPr>
            </w:pPr>
            <w:r w:rsidRPr="00DA4A11">
              <w:rPr>
                <w:sz w:val="20"/>
                <w:szCs w:val="20"/>
              </w:rPr>
              <w:t>10)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52066" w:rsidRPr="00DA4A11" w:rsidRDefault="00952066" w:rsidP="00A109BC">
            <w:pPr>
              <w:rPr>
                <w:rFonts w:eastAsia="Calibri"/>
                <w:sz w:val="20"/>
                <w:szCs w:val="20"/>
              </w:rPr>
            </w:pPr>
            <w:r w:rsidRPr="00DA4A11">
              <w:rPr>
                <w:sz w:val="20"/>
                <w:szCs w:val="20"/>
              </w:rPr>
              <w:t xml:space="preserve">11)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w:t>
            </w:r>
            <w:r w:rsidRPr="00DA4A11">
              <w:rPr>
                <w:sz w:val="20"/>
                <w:szCs w:val="20"/>
              </w:rPr>
              <w:lastRenderedPageBreak/>
              <w:t>конструктивные и другие характеристики надежности и безопасности такого объекта</w:t>
            </w:r>
            <w:r w:rsidRPr="00DA4A11">
              <w:rPr>
                <w:rFonts w:eastAsia="Calibri"/>
                <w:sz w:val="20"/>
                <w:szCs w:val="20"/>
              </w:rPr>
              <w:t>;</w:t>
            </w:r>
          </w:p>
          <w:p w:rsidR="00952066" w:rsidRPr="00DA4A11" w:rsidRDefault="00952066" w:rsidP="00A109BC">
            <w:pPr>
              <w:rPr>
                <w:sz w:val="20"/>
                <w:szCs w:val="20"/>
              </w:rPr>
            </w:pPr>
            <w:proofErr w:type="gramStart"/>
            <w:r w:rsidRPr="00DA4A11">
              <w:rPr>
                <w:rFonts w:eastAsia="Calibri"/>
                <w:sz w:val="20"/>
                <w:szCs w:val="20"/>
              </w:rPr>
              <w:t>2.</w:t>
            </w:r>
            <w:r w:rsidRPr="00DA4A11">
              <w:rPr>
                <w:sz w:val="20"/>
                <w:szCs w:val="20"/>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roofErr w:type="gramEnd"/>
          </w:p>
          <w:p w:rsidR="00952066" w:rsidRPr="00DA4A11" w:rsidRDefault="00952066" w:rsidP="00A109BC">
            <w:pPr>
              <w:rPr>
                <w:sz w:val="20"/>
                <w:szCs w:val="20"/>
              </w:rPr>
            </w:pPr>
            <w:r w:rsidRPr="00DA4A11">
              <w:rPr>
                <w:sz w:val="20"/>
                <w:szCs w:val="20"/>
              </w:rPr>
              <w:t xml:space="preserve">3. не 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p>
          <w:p w:rsidR="00952066" w:rsidRPr="00DA4A11" w:rsidRDefault="00952066" w:rsidP="00A109BC">
            <w:pPr>
              <w:rPr>
                <w:sz w:val="20"/>
                <w:szCs w:val="20"/>
              </w:rPr>
            </w:pPr>
            <w:r w:rsidRPr="00DA4A11">
              <w:rPr>
                <w:sz w:val="20"/>
                <w:szCs w:val="20"/>
              </w:rPr>
              <w:t xml:space="preserve">4. несоответствие требованиям, установленным в разрешении на отклонение от предельных параметров разрешенного строительства, реконструкции. </w:t>
            </w:r>
          </w:p>
          <w:p w:rsidR="00952066" w:rsidRPr="003F5441" w:rsidRDefault="00952066" w:rsidP="00A109BC">
            <w:pPr>
              <w:rPr>
                <w:rFonts w:eastAsia="Calibri"/>
                <w:sz w:val="22"/>
                <w:szCs w:val="22"/>
                <w:lang w:eastAsia="en-US"/>
              </w:rPr>
            </w:pPr>
            <w:proofErr w:type="gramStart"/>
            <w:r w:rsidRPr="00DA4A11">
              <w:rPr>
                <w:sz w:val="20"/>
                <w:szCs w:val="20"/>
              </w:rPr>
              <w:t xml:space="preserve">5.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w:t>
            </w:r>
            <w:r w:rsidRPr="00DA4A11">
              <w:rPr>
                <w:sz w:val="20"/>
                <w:szCs w:val="20"/>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5C5195">
              <w:rPr>
                <w:rFonts w:eastAsia="Calibri"/>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lastRenderedPageBreak/>
              <w:t>Нет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Нет</w:t>
            </w: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color w:val="00B050"/>
                <w:sz w:val="22"/>
                <w:szCs w:val="22"/>
                <w:rtl/>
                <w:lang w:eastAsia="en-US" w:bidi="he-IL"/>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i/>
                <w:sz w:val="22"/>
                <w:szCs w:val="22"/>
                <w:lang w:eastAsia="en-US"/>
              </w:rPr>
            </w:pPr>
            <w:r w:rsidRPr="003F5441">
              <w:rPr>
                <w:rFonts w:eastAsia="Calibri"/>
                <w:i/>
                <w:sz w:val="22"/>
                <w:szCs w:val="22"/>
                <w:rtl/>
                <w:lang w:eastAsia="en-US" w:bidi="he-I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autoSpaceDE w:val="0"/>
              <w:autoSpaceDN w:val="0"/>
              <w:adjustRightInd w:val="0"/>
              <w:jc w:val="both"/>
              <w:rPr>
                <w:rFonts w:eastAsia="Calibri"/>
                <w:sz w:val="22"/>
                <w:szCs w:val="22"/>
                <w:lang w:eastAsia="en-US"/>
              </w:rPr>
            </w:pPr>
            <w:r w:rsidRPr="003F5441">
              <w:rPr>
                <w:rFonts w:eastAsia="Calibri"/>
                <w:sz w:val="22"/>
                <w:szCs w:val="22"/>
                <w:lang w:eastAsia="en-US"/>
              </w:rPr>
              <w:t xml:space="preserve">Личное обращение  в орган, предоставляющий  услугу; </w:t>
            </w:r>
          </w:p>
          <w:p w:rsidR="00952066" w:rsidRPr="003F5441" w:rsidRDefault="00952066" w:rsidP="00A109BC">
            <w:pPr>
              <w:autoSpaceDE w:val="0"/>
              <w:autoSpaceDN w:val="0"/>
              <w:adjustRightInd w:val="0"/>
              <w:jc w:val="both"/>
              <w:rPr>
                <w:rFonts w:eastAsia="Calibri"/>
                <w:sz w:val="22"/>
                <w:szCs w:val="22"/>
                <w:lang w:eastAsia="en-US"/>
              </w:rPr>
            </w:pPr>
            <w:r w:rsidRPr="003F5441">
              <w:rPr>
                <w:rFonts w:eastAsia="Calibri"/>
                <w:sz w:val="22"/>
                <w:szCs w:val="22"/>
                <w:lang w:eastAsia="en-US"/>
              </w:rPr>
              <w:t>личное обращение  в МФЦ;</w:t>
            </w:r>
          </w:p>
          <w:p w:rsidR="00952066" w:rsidRPr="003F5441" w:rsidRDefault="00952066" w:rsidP="00A109BC">
            <w:pPr>
              <w:autoSpaceDE w:val="0"/>
              <w:autoSpaceDN w:val="0"/>
              <w:adjustRightInd w:val="0"/>
              <w:jc w:val="both"/>
              <w:rPr>
                <w:rFonts w:eastAsia="Calibri"/>
                <w:sz w:val="22"/>
                <w:szCs w:val="22"/>
                <w:lang w:eastAsia="en-US"/>
              </w:rPr>
            </w:pPr>
            <w:r w:rsidRPr="003F5441">
              <w:rPr>
                <w:rFonts w:eastAsia="Calibri"/>
                <w:sz w:val="22"/>
                <w:szCs w:val="22"/>
                <w:lang w:eastAsia="en-US"/>
              </w:rPr>
              <w:t>официальный сайт органа, предоставляющего услугу;</w:t>
            </w:r>
          </w:p>
          <w:p w:rsidR="00952066" w:rsidRPr="003F5441" w:rsidRDefault="00952066" w:rsidP="00A109BC">
            <w:pPr>
              <w:autoSpaceDE w:val="0"/>
              <w:autoSpaceDN w:val="0"/>
              <w:adjustRightInd w:val="0"/>
              <w:jc w:val="both"/>
              <w:rPr>
                <w:rFonts w:eastAsia="Calibri"/>
                <w:sz w:val="22"/>
                <w:szCs w:val="22"/>
                <w:lang w:eastAsia="en-US"/>
              </w:rPr>
            </w:pPr>
            <w:r w:rsidRPr="003F5441">
              <w:rPr>
                <w:rFonts w:eastAsia="Calibri"/>
                <w:sz w:val="22"/>
                <w:szCs w:val="22"/>
                <w:lang w:eastAsia="en-US"/>
              </w:rPr>
              <w:t xml:space="preserve">Единый Портал </w:t>
            </w:r>
            <w:r w:rsidRPr="003F5441">
              <w:rPr>
                <w:rFonts w:eastAsia="Calibri"/>
                <w:sz w:val="22"/>
                <w:szCs w:val="22"/>
                <w:lang w:eastAsia="en-US"/>
              </w:rPr>
              <w:lastRenderedPageBreak/>
              <w:t>государственных и муниципальных услуг Забайкальского края;</w:t>
            </w:r>
          </w:p>
          <w:p w:rsidR="00952066" w:rsidRPr="003F5441" w:rsidRDefault="00952066" w:rsidP="00A109BC">
            <w:pPr>
              <w:autoSpaceDE w:val="0"/>
              <w:autoSpaceDN w:val="0"/>
              <w:adjustRightInd w:val="0"/>
              <w:jc w:val="both"/>
              <w:rPr>
                <w:rFonts w:eastAsia="Calibri"/>
                <w:sz w:val="22"/>
                <w:szCs w:val="22"/>
                <w:lang w:eastAsia="en-US"/>
              </w:rPr>
            </w:pPr>
            <w:r w:rsidRPr="003F5441">
              <w:rPr>
                <w:rFonts w:eastAsia="Calibri"/>
                <w:sz w:val="22"/>
                <w:szCs w:val="22"/>
                <w:lang w:eastAsia="en-US"/>
              </w:rPr>
              <w:t>почтовая связь</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both"/>
              <w:rPr>
                <w:rFonts w:eastAsia="Calibri"/>
                <w:sz w:val="22"/>
                <w:szCs w:val="22"/>
                <w:lang w:eastAsia="en-US"/>
              </w:rPr>
            </w:pPr>
            <w:r w:rsidRPr="003F5441">
              <w:rPr>
                <w:rFonts w:eastAsia="Calibri"/>
                <w:sz w:val="22"/>
                <w:szCs w:val="22"/>
                <w:lang w:eastAsia="en-US"/>
              </w:rPr>
              <w:lastRenderedPageBreak/>
              <w:t>В органе, предоставляющем услугу, на бумажном носителе;</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в МФЦ на бумажном носителе;</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 xml:space="preserve">направление документа, подписанного электронной подписью, на адрес </w:t>
            </w:r>
            <w:r w:rsidRPr="003F5441">
              <w:rPr>
                <w:rFonts w:eastAsia="Calibri"/>
                <w:sz w:val="22"/>
                <w:szCs w:val="22"/>
                <w:lang w:eastAsia="en-US"/>
              </w:rPr>
              <w:lastRenderedPageBreak/>
              <w:t>электронной почты;</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почтовая связь.</w:t>
            </w:r>
          </w:p>
        </w:tc>
      </w:tr>
      <w:tr w:rsidR="00952066" w:rsidRPr="003F5441" w:rsidTr="00952066">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r>
    </w:tbl>
    <w:p w:rsidR="00952066" w:rsidRPr="003F5441" w:rsidRDefault="00952066" w:rsidP="00952066">
      <w:pPr>
        <w:spacing w:before="100" w:beforeAutospacing="1" w:after="100" w:afterAutospacing="1"/>
        <w:jc w:val="center"/>
        <w:rPr>
          <w:rFonts w:eastAsia="Calibri"/>
          <w:b/>
          <w:sz w:val="28"/>
          <w:szCs w:val="28"/>
          <w:lang w:eastAsia="en-US"/>
        </w:rPr>
      </w:pPr>
      <w:r w:rsidRPr="003F5441">
        <w:rPr>
          <w:rFonts w:eastAsia="Calibri"/>
          <w:b/>
          <w:sz w:val="28"/>
          <w:szCs w:val="28"/>
          <w:lang w:eastAsia="en-US"/>
        </w:rPr>
        <w:t>Раздел 3. «Сведения о заявителях «</w:t>
      </w:r>
      <w:proofErr w:type="spellStart"/>
      <w:r w:rsidRPr="003F5441">
        <w:rPr>
          <w:rFonts w:eastAsia="Calibri"/>
          <w:b/>
          <w:sz w:val="28"/>
          <w:szCs w:val="28"/>
          <w:lang w:eastAsia="en-US"/>
        </w:rPr>
        <w:t>подуслуги</w:t>
      </w:r>
      <w:proofErr w:type="spellEnd"/>
      <w:r w:rsidRPr="003F5441">
        <w:rPr>
          <w:rFonts w:eastAsia="Calibri"/>
          <w:b/>
          <w:sz w:val="28"/>
          <w:szCs w:val="28"/>
          <w:lang w:eastAsia="en-US"/>
        </w:rPr>
        <w:t>»</w:t>
      </w:r>
    </w:p>
    <w:tbl>
      <w:tblPr>
        <w:tblW w:w="15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2491"/>
        <w:gridCol w:w="2351"/>
        <w:gridCol w:w="2318"/>
        <w:gridCol w:w="2267"/>
        <w:gridCol w:w="2125"/>
        <w:gridCol w:w="1842"/>
        <w:gridCol w:w="1700"/>
      </w:tblGrid>
      <w:tr w:rsidR="00952066" w:rsidRPr="003F5441" w:rsidTr="00C857F2">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п/п</w:t>
            </w:r>
          </w:p>
        </w:tc>
        <w:tc>
          <w:tcPr>
            <w:tcW w:w="249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Категории лиц,  имеющих право на  получение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Документ,  подтверждающий  правомочие заявителя  соответствующей  категории на получение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231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Установленные  требования к документу,  подтверждающему правомочие заявителя соответствующей  категории на получение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Наличие возможности подачи  заявления  на предоставление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 представителями  заявителя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Исчерпывающий перечень лиц, имеющих право на подачу заявления от имени заявителя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Наименование документа, подтверждающего право подачи заявления от имени заявителя</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Установленные требования к документу,  подтверждающему право подачи заявления  от имени заявителя</w:t>
            </w:r>
          </w:p>
        </w:tc>
      </w:tr>
      <w:tr w:rsidR="00952066" w:rsidRPr="003F5441" w:rsidTr="00C857F2">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1</w:t>
            </w:r>
          </w:p>
        </w:tc>
        <w:tc>
          <w:tcPr>
            <w:tcW w:w="249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3</w:t>
            </w:r>
          </w:p>
        </w:tc>
        <w:tc>
          <w:tcPr>
            <w:tcW w:w="231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8</w:t>
            </w:r>
          </w:p>
        </w:tc>
      </w:tr>
      <w:tr w:rsidR="00952066" w:rsidRPr="003F5441" w:rsidTr="00C857F2">
        <w:tc>
          <w:tcPr>
            <w:tcW w:w="15688"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952066" w:rsidRPr="003F5441" w:rsidTr="00C857F2">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1</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spacing w:before="100" w:beforeAutospacing="1" w:after="100" w:afterAutospacing="1"/>
              <w:jc w:val="center"/>
              <w:rPr>
                <w:rFonts w:eastAsia="Calibri"/>
                <w:sz w:val="20"/>
                <w:szCs w:val="20"/>
                <w:lang w:eastAsia="en-US"/>
              </w:rPr>
            </w:pPr>
            <w:r w:rsidRPr="003F5441">
              <w:rPr>
                <w:rFonts w:eastAsia="Calibri"/>
                <w:sz w:val="20"/>
                <w:szCs w:val="20"/>
                <w:lang w:eastAsia="en-US"/>
              </w:rPr>
              <w:t>Заявителями на получение муниципальной услуги могут быть:</w:t>
            </w:r>
          </w:p>
          <w:p w:rsidR="00952066" w:rsidRPr="003F5441" w:rsidRDefault="00952066" w:rsidP="00A109BC">
            <w:pPr>
              <w:spacing w:before="100" w:beforeAutospacing="1" w:after="100" w:afterAutospacing="1"/>
              <w:jc w:val="both"/>
              <w:rPr>
                <w:rFonts w:eastAsia="Calibri"/>
                <w:sz w:val="20"/>
                <w:szCs w:val="20"/>
                <w:lang w:eastAsia="en-US"/>
              </w:rPr>
            </w:pPr>
            <w:r w:rsidRPr="003F5441">
              <w:rPr>
                <w:rFonts w:eastAsia="Calibri"/>
                <w:sz w:val="20"/>
                <w:szCs w:val="20"/>
                <w:lang w:eastAsia="en-US"/>
              </w:rPr>
              <w:t xml:space="preserve">- 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w:t>
            </w:r>
            <w:r w:rsidRPr="003F5441">
              <w:rPr>
                <w:rFonts w:eastAsia="Calibri"/>
                <w:sz w:val="20"/>
                <w:szCs w:val="20"/>
                <w:lang w:eastAsia="en-US"/>
              </w:rPr>
              <w:lastRenderedPageBreak/>
              <w:t>заявителя при получении муниципальной услуги  (представитель);</w:t>
            </w:r>
          </w:p>
          <w:p w:rsidR="00952066" w:rsidRPr="003F5441" w:rsidRDefault="00952066" w:rsidP="00A109BC">
            <w:pPr>
              <w:spacing w:before="100" w:beforeAutospacing="1" w:after="100" w:afterAutospacing="1"/>
              <w:jc w:val="both"/>
              <w:rPr>
                <w:rFonts w:eastAsia="Calibri"/>
                <w:sz w:val="20"/>
                <w:szCs w:val="20"/>
                <w:lang w:eastAsia="en-US"/>
              </w:rPr>
            </w:pPr>
            <w:r w:rsidRPr="003F5441">
              <w:rPr>
                <w:rFonts w:eastAsia="Calibri"/>
                <w:sz w:val="20"/>
                <w:szCs w:val="20"/>
                <w:lang w:eastAsia="en-US"/>
              </w:rPr>
              <w:t>- индивидуальные предприниматели и лица, действующие по доверенности от имени индивидуального предпринимателя;</w:t>
            </w:r>
          </w:p>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0"/>
                <w:szCs w:val="20"/>
                <w:lang w:eastAsia="en-US"/>
              </w:rPr>
              <w:t>- физические лица и лица, действующие по доверенности от их имени.</w:t>
            </w:r>
            <w:r w:rsidRPr="003F5441">
              <w:rPr>
                <w:rFonts w:ascii="Calibri" w:eastAsia="Calibri" w:hAnsi="Calibri"/>
                <w:sz w:val="28"/>
                <w:szCs w:val="28"/>
                <w:lang w:eastAsia="en-US"/>
              </w:rPr>
              <w:t xml:space="preserve">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jc w:val="both"/>
              <w:rPr>
                <w:rFonts w:eastAsia="Calibri"/>
                <w:bCs/>
                <w:sz w:val="22"/>
                <w:szCs w:val="22"/>
                <w:lang w:eastAsia="en-US"/>
              </w:rPr>
            </w:pPr>
            <w:r w:rsidRPr="003F5441">
              <w:rPr>
                <w:rFonts w:eastAsia="Calibri"/>
                <w:bCs/>
                <w:sz w:val="22"/>
                <w:szCs w:val="22"/>
                <w:lang w:eastAsia="en-US"/>
              </w:rPr>
              <w:lastRenderedPageBreak/>
              <w:t>Документ, удостоверяющий личность (паспорт) заявителя или представителя заявителя, если с заявлением обращается представитель.</w:t>
            </w:r>
          </w:p>
          <w:p w:rsidR="00952066" w:rsidRPr="003F5441" w:rsidRDefault="00952066" w:rsidP="00A109BC">
            <w:pPr>
              <w:jc w:val="both"/>
              <w:rPr>
                <w:rFonts w:eastAsia="Calibri"/>
                <w:bCs/>
                <w:color w:val="FF0000"/>
                <w:sz w:val="22"/>
                <w:szCs w:val="22"/>
                <w:lang w:eastAsia="en-US"/>
              </w:rPr>
            </w:pPr>
            <w:r w:rsidRPr="003F5441">
              <w:rPr>
                <w:rFonts w:eastAsia="Calibri"/>
                <w:bCs/>
                <w:sz w:val="22"/>
                <w:szCs w:val="22"/>
                <w:lang w:eastAsia="en-US"/>
              </w:rPr>
              <w:t xml:space="preserve">Документ, удостоверяющий права (полномочия) представителя </w:t>
            </w:r>
            <w:r w:rsidRPr="003F5441">
              <w:rPr>
                <w:rFonts w:eastAsia="Calibri"/>
                <w:bCs/>
                <w:sz w:val="22"/>
                <w:szCs w:val="22"/>
                <w:lang w:eastAsia="en-US"/>
              </w:rPr>
              <w:lastRenderedPageBreak/>
              <w:t>заявителя, если с заявлением обращается представитель</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jc w:val="both"/>
              <w:rPr>
                <w:rFonts w:eastAsia="Calibri"/>
                <w:sz w:val="22"/>
                <w:szCs w:val="22"/>
                <w:lang w:eastAsia="en-US"/>
              </w:rPr>
            </w:pPr>
            <w:r w:rsidRPr="003F5441">
              <w:rPr>
                <w:rFonts w:eastAsia="Calibri"/>
                <w:sz w:val="22"/>
                <w:szCs w:val="22"/>
                <w:lang w:eastAsia="en-US"/>
              </w:rPr>
              <w:lastRenderedPageBreak/>
              <w:t>Паспорт гражданина  Российской Федерации;</w:t>
            </w:r>
          </w:p>
          <w:p w:rsidR="00952066" w:rsidRPr="003F5441" w:rsidRDefault="00952066" w:rsidP="00A109BC">
            <w:pPr>
              <w:jc w:val="both"/>
              <w:rPr>
                <w:rFonts w:eastAsia="Calibri"/>
                <w:sz w:val="22"/>
                <w:szCs w:val="22"/>
                <w:lang w:eastAsia="en-US"/>
              </w:rPr>
            </w:pPr>
            <w:proofErr w:type="gramStart"/>
            <w:r w:rsidRPr="003F5441">
              <w:rPr>
                <w:rFonts w:eastAsia="Calibri"/>
                <w:sz w:val="22"/>
                <w:szCs w:val="22"/>
                <w:lang w:eastAsia="en-US"/>
              </w:rPr>
              <w:t>доверенность</w:t>
            </w:r>
            <w:proofErr w:type="gramEnd"/>
            <w:r w:rsidRPr="003F5441">
              <w:rPr>
                <w:rFonts w:ascii="Calibri" w:eastAsia="Calibri" w:hAnsi="Calibri"/>
                <w:sz w:val="22"/>
                <w:szCs w:val="22"/>
                <w:lang w:eastAsia="en-US"/>
              </w:rPr>
              <w:t xml:space="preserve"> </w:t>
            </w:r>
            <w:r w:rsidRPr="003F5441">
              <w:rPr>
                <w:rFonts w:eastAsia="Calibri"/>
                <w:sz w:val="22"/>
                <w:szCs w:val="22"/>
                <w:lang w:eastAsia="en-US"/>
              </w:rPr>
              <w:t>заверенная в установленном законом порядке</w:t>
            </w:r>
            <w:r w:rsidRPr="003F5441">
              <w:rPr>
                <w:rFonts w:eastAsia="Calibri"/>
                <w:color w:val="FF0000"/>
                <w:sz w:val="22"/>
                <w:szCs w:val="22"/>
                <w:lang w:eastAsia="en-US"/>
              </w:rPr>
              <w:t>.</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Наличие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both"/>
              <w:rPr>
                <w:rFonts w:eastAsia="Calibri"/>
                <w:sz w:val="22"/>
                <w:szCs w:val="22"/>
                <w:lang w:eastAsia="en-US"/>
              </w:rPr>
            </w:pPr>
            <w:r w:rsidRPr="003F5441">
              <w:rPr>
                <w:rFonts w:eastAsia="Calibri"/>
                <w:sz w:val="22"/>
                <w:szCs w:val="22"/>
                <w:lang w:eastAsia="en-US"/>
              </w:rPr>
              <w:t xml:space="preserve">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w:t>
            </w:r>
            <w:r w:rsidRPr="003F5441">
              <w:rPr>
                <w:rFonts w:eastAsia="Calibri"/>
                <w:sz w:val="22"/>
                <w:szCs w:val="22"/>
                <w:lang w:eastAsia="en-US"/>
              </w:rPr>
              <w:lastRenderedPageBreak/>
              <w:t>при получении муниципальной услуги  (представитель).</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Индивидуальные предприниматели и лица, действующие по доверенности от имени индивидуального предпринимателя.</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Физические лица и лица, действующие по доверенности от их имени.</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bCs/>
                <w:sz w:val="22"/>
                <w:szCs w:val="22"/>
                <w:lang w:eastAsia="en-US"/>
              </w:rPr>
            </w:pPr>
            <w:r w:rsidRPr="003F5441">
              <w:rPr>
                <w:rFonts w:eastAsia="Calibri"/>
                <w:bCs/>
                <w:sz w:val="22"/>
                <w:szCs w:val="22"/>
                <w:lang w:eastAsia="en-US"/>
              </w:rPr>
              <w:lastRenderedPageBreak/>
              <w:t>Документ, удостоверяющий личность представителя заявителя (паспорт),</w:t>
            </w:r>
          </w:p>
          <w:p w:rsidR="00952066" w:rsidRPr="003F5441" w:rsidRDefault="00952066" w:rsidP="00A109BC">
            <w:pPr>
              <w:jc w:val="center"/>
              <w:rPr>
                <w:rFonts w:eastAsia="Calibri"/>
                <w:bCs/>
                <w:sz w:val="22"/>
                <w:szCs w:val="22"/>
                <w:lang w:eastAsia="en-US"/>
              </w:rPr>
            </w:pPr>
            <w:proofErr w:type="gramStart"/>
            <w:r w:rsidRPr="003F5441">
              <w:rPr>
                <w:rFonts w:eastAsia="Calibri"/>
                <w:bCs/>
                <w:sz w:val="22"/>
                <w:szCs w:val="22"/>
                <w:lang w:eastAsia="en-US"/>
              </w:rPr>
              <w:t>Доверенность</w:t>
            </w:r>
            <w:proofErr w:type="gramEnd"/>
            <w:r w:rsidRPr="003F5441">
              <w:rPr>
                <w:rFonts w:eastAsia="Calibri"/>
                <w:bCs/>
                <w:sz w:val="22"/>
                <w:szCs w:val="22"/>
                <w:lang w:eastAsia="en-US"/>
              </w:rPr>
              <w:t xml:space="preserve"> заверенная в установленном законом порядке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spacing w:before="100" w:beforeAutospacing="1" w:after="100" w:afterAutospacing="1"/>
              <w:jc w:val="both"/>
              <w:rPr>
                <w:rFonts w:eastAsia="Calibri"/>
                <w:sz w:val="22"/>
                <w:szCs w:val="22"/>
                <w:lang w:eastAsia="en-US"/>
              </w:rPr>
            </w:pPr>
            <w:proofErr w:type="gramStart"/>
            <w:r w:rsidRPr="003F5441">
              <w:rPr>
                <w:rFonts w:eastAsia="Calibri"/>
                <w:sz w:val="22"/>
                <w:szCs w:val="22"/>
                <w:lang w:eastAsia="en-US"/>
              </w:rPr>
              <w:t>Доверенность</w:t>
            </w:r>
            <w:proofErr w:type="gramEnd"/>
            <w:r w:rsidRPr="003F5441">
              <w:rPr>
                <w:rFonts w:eastAsia="Calibri"/>
                <w:sz w:val="22"/>
                <w:szCs w:val="22"/>
                <w:lang w:eastAsia="en-US"/>
              </w:rPr>
              <w:t xml:space="preserve"> заверенная в установленном законом порядке</w:t>
            </w:r>
          </w:p>
        </w:tc>
      </w:tr>
    </w:tbl>
    <w:p w:rsidR="00952066" w:rsidRPr="003F5441" w:rsidRDefault="00952066" w:rsidP="00952066">
      <w:pPr>
        <w:spacing w:before="100" w:beforeAutospacing="1" w:after="100" w:afterAutospacing="1"/>
        <w:jc w:val="center"/>
        <w:rPr>
          <w:rFonts w:eastAsia="Calibri"/>
          <w:b/>
          <w:sz w:val="28"/>
          <w:szCs w:val="28"/>
          <w:lang w:eastAsia="en-US"/>
        </w:rPr>
      </w:pPr>
      <w:r w:rsidRPr="003F5441">
        <w:rPr>
          <w:rFonts w:eastAsia="Calibri"/>
          <w:b/>
          <w:sz w:val="28"/>
          <w:szCs w:val="28"/>
          <w:lang w:eastAsia="en-US"/>
        </w:rPr>
        <w:lastRenderedPageBreak/>
        <w:t>Раздел 4. «Документы, предоставляемые заявителем для получения «</w:t>
      </w:r>
      <w:proofErr w:type="spellStart"/>
      <w:r w:rsidRPr="003F5441">
        <w:rPr>
          <w:rFonts w:eastAsia="Calibri"/>
          <w:b/>
          <w:sz w:val="28"/>
          <w:szCs w:val="28"/>
          <w:lang w:eastAsia="en-US"/>
        </w:rPr>
        <w:t>подуслуги</w:t>
      </w:r>
      <w:proofErr w:type="spellEnd"/>
      <w:r w:rsidRPr="003F5441">
        <w:rPr>
          <w:rFonts w:eastAsia="Calibri"/>
          <w:b/>
          <w:sz w:val="28"/>
          <w:szCs w:val="28"/>
          <w:lang w:eastAsia="en-US"/>
        </w:rPr>
        <w:t>»</w:t>
      </w: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4"/>
        <w:gridCol w:w="2349"/>
        <w:gridCol w:w="2552"/>
        <w:gridCol w:w="1701"/>
        <w:gridCol w:w="2122"/>
        <w:gridCol w:w="2125"/>
        <w:gridCol w:w="1842"/>
        <w:gridCol w:w="1700"/>
      </w:tblGrid>
      <w:tr w:rsidR="00952066" w:rsidRPr="003F5441" w:rsidTr="00A109BC">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п/п</w:t>
            </w:r>
          </w:p>
        </w:tc>
        <w:tc>
          <w:tcPr>
            <w:tcW w:w="234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Категории документа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Наименование документов, которые предоставляет заявитель для  получения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Количество необходимых экземпляров документа  с указанием </w:t>
            </w:r>
          </w:p>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подлинник/копия </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Условие предоставления документа</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Установленные требования к документу</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Форма (шаблон) документа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Образец документа / заполнения документа</w:t>
            </w:r>
          </w:p>
        </w:tc>
      </w:tr>
      <w:tr w:rsidR="00952066" w:rsidRPr="003F5441" w:rsidTr="00A109BC">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8</w:t>
            </w:r>
          </w:p>
        </w:tc>
      </w:tr>
      <w:tr w:rsidR="00952066" w:rsidRPr="003F5441" w:rsidTr="00A109BC">
        <w:tc>
          <w:tcPr>
            <w:tcW w:w="14985" w:type="dxa"/>
            <w:gridSpan w:val="8"/>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952066" w:rsidRPr="003F5441" w:rsidTr="00A109B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952066" w:rsidRPr="00FB4A21" w:rsidRDefault="00952066" w:rsidP="00A109BC">
            <w:pPr>
              <w:rPr>
                <w:rFonts w:eastAsia="Calibri"/>
                <w:sz w:val="22"/>
                <w:szCs w:val="22"/>
              </w:rPr>
            </w:pPr>
            <w:r w:rsidRPr="00FB4A21">
              <w:rPr>
                <w:rFonts w:eastAsia="Calibri"/>
                <w:sz w:val="22"/>
                <w:szCs w:val="22"/>
              </w:rPr>
              <w:t>1.</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 xml:space="preserve">2. </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3.</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4.</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5.</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6.</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7.</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8.</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9</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10.</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11</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12</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952066" w:rsidRPr="00FB4A21" w:rsidRDefault="00952066" w:rsidP="00A109BC">
            <w:pPr>
              <w:rPr>
                <w:rFonts w:eastAsia="Calibri"/>
                <w:sz w:val="22"/>
                <w:szCs w:val="22"/>
              </w:rPr>
            </w:pPr>
            <w:r w:rsidRPr="00FB4A21">
              <w:rPr>
                <w:rFonts w:eastAsia="Calibri"/>
                <w:sz w:val="22"/>
                <w:szCs w:val="22"/>
              </w:rPr>
              <w:lastRenderedPageBreak/>
              <w:t xml:space="preserve">Заявление на выдачу разрешения на строительство, реконструкцию пересечений автомобильной дороги с другими автомобильными дорогами и примыкания </w:t>
            </w:r>
            <w:r w:rsidRPr="00FB4A21">
              <w:rPr>
                <w:rFonts w:eastAsia="Calibri"/>
                <w:sz w:val="22"/>
                <w:szCs w:val="22"/>
              </w:rPr>
              <w:lastRenderedPageBreak/>
              <w:t>автомобильной дороги к другой автомобильной дороге</w:t>
            </w:r>
          </w:p>
          <w:p w:rsidR="00952066"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 xml:space="preserve">Документы, подтверждающие полномочия представителя, в случае подачи заявления представителем </w:t>
            </w: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Правоустанавливающие документы на земельный участок</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Градостроительный план земельного участка</w:t>
            </w: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 xml:space="preserve">Материалы, содержащие в </w:t>
            </w:r>
            <w:r w:rsidRPr="00FB4A21">
              <w:rPr>
                <w:rFonts w:eastAsia="Calibri"/>
                <w:sz w:val="22"/>
                <w:szCs w:val="22"/>
              </w:rPr>
              <w:lastRenderedPageBreak/>
              <w:t>проектной документации</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Положительное заключение  экспертизы проектной документации объектов капитального строительства</w:t>
            </w:r>
          </w:p>
          <w:p w:rsidR="00952066" w:rsidRDefault="00952066" w:rsidP="00A109BC">
            <w:pPr>
              <w:rPr>
                <w:rFonts w:eastAsia="Calibri"/>
                <w:sz w:val="22"/>
                <w:szCs w:val="22"/>
              </w:rPr>
            </w:pPr>
          </w:p>
          <w:p w:rsidR="00952066" w:rsidRDefault="00952066" w:rsidP="00A109BC">
            <w:pPr>
              <w:rPr>
                <w:rFonts w:eastAsia="Calibri"/>
                <w:sz w:val="22"/>
                <w:szCs w:val="22"/>
              </w:rPr>
            </w:pPr>
            <w:r w:rsidRPr="00FB4A21">
              <w:rPr>
                <w:rFonts w:eastAsia="Calibri"/>
                <w:sz w:val="22"/>
                <w:szCs w:val="22"/>
              </w:rPr>
              <w:t>Разрешение на отклонение от предельных параметров разрешенного строительства, реконструкции</w:t>
            </w:r>
          </w:p>
          <w:p w:rsidR="00952066" w:rsidRPr="00FB4A21" w:rsidRDefault="00952066" w:rsidP="00A109BC">
            <w:pPr>
              <w:rPr>
                <w:rFonts w:eastAsia="Calibri"/>
                <w:sz w:val="22"/>
                <w:szCs w:val="22"/>
              </w:rPr>
            </w:pPr>
          </w:p>
          <w:p w:rsidR="00952066" w:rsidRDefault="00952066" w:rsidP="00A109BC">
            <w:pPr>
              <w:rPr>
                <w:rFonts w:eastAsia="Calibri"/>
                <w:sz w:val="22"/>
                <w:szCs w:val="22"/>
              </w:rPr>
            </w:pPr>
            <w:r w:rsidRPr="00FB4A21">
              <w:rPr>
                <w:rFonts w:eastAsia="Calibri"/>
                <w:sz w:val="22"/>
                <w:szCs w:val="22"/>
              </w:rPr>
              <w:t>Письменное согласие собственников автомобильных дорог, в отношении которых предлагается провести реконструкцию, капитальный ремонт, пересечение и примыкание</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 xml:space="preserve">Письменное согласование с собственниками автомобильных дорог порядка осуществления работ </w:t>
            </w:r>
            <w:r w:rsidRPr="00FB4A21">
              <w:rPr>
                <w:rFonts w:eastAsia="Calibri"/>
                <w:sz w:val="22"/>
                <w:szCs w:val="22"/>
              </w:rPr>
              <w:lastRenderedPageBreak/>
              <w:t>по ремонту пересечений и примыканий к автомобильным дорогам и объема таких работ.</w:t>
            </w:r>
          </w:p>
          <w:p w:rsidR="00952066" w:rsidRPr="00FB4A21" w:rsidRDefault="00952066" w:rsidP="00A109BC">
            <w:pPr>
              <w:rPr>
                <w:sz w:val="22"/>
                <w:szCs w:val="22"/>
              </w:rPr>
            </w:pPr>
            <w:r w:rsidRPr="00FB4A21">
              <w:rPr>
                <w:sz w:val="22"/>
                <w:szCs w:val="22"/>
              </w:rPr>
              <w:t>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52066" w:rsidRPr="00FB4A21" w:rsidRDefault="00952066" w:rsidP="00A109BC">
            <w:pPr>
              <w:rPr>
                <w:sz w:val="22"/>
                <w:szCs w:val="22"/>
              </w:rPr>
            </w:pPr>
            <w:r w:rsidRPr="00FB4A21">
              <w:rPr>
                <w:sz w:val="22"/>
                <w:szCs w:val="22"/>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2066" w:rsidRPr="00FB4A21" w:rsidRDefault="00952066" w:rsidP="00A109BC">
            <w:pPr>
              <w:rPr>
                <w:rFonts w:eastAsia="Calibri"/>
                <w:sz w:val="22"/>
                <w:szCs w:val="22"/>
              </w:rPr>
            </w:pPr>
            <w:r w:rsidRPr="00FB4A21">
              <w:rPr>
                <w:rFonts w:eastAsia="Calibri"/>
                <w:sz w:val="22"/>
                <w:szCs w:val="22"/>
              </w:rPr>
              <w:lastRenderedPageBreak/>
              <w:t xml:space="preserve">Заявление на выдачу разрешения на строительство, реконструкцию пересечений автомобильной дороги с другими автомобильными дорогами и примыкания автомобильной дороги к </w:t>
            </w:r>
            <w:r w:rsidRPr="00FB4A21">
              <w:rPr>
                <w:rFonts w:eastAsia="Calibri"/>
                <w:sz w:val="22"/>
                <w:szCs w:val="22"/>
              </w:rPr>
              <w:lastRenderedPageBreak/>
              <w:t>другой автомобильной дороге</w:t>
            </w:r>
          </w:p>
          <w:p w:rsidR="00952066" w:rsidRPr="00FB4A21" w:rsidRDefault="00952066" w:rsidP="00A109BC">
            <w:pPr>
              <w:rPr>
                <w:sz w:val="22"/>
                <w:szCs w:val="22"/>
              </w:rPr>
            </w:pPr>
          </w:p>
          <w:p w:rsidR="00952066" w:rsidRDefault="00952066" w:rsidP="00A109BC">
            <w:pPr>
              <w:rPr>
                <w:sz w:val="22"/>
                <w:szCs w:val="22"/>
              </w:rPr>
            </w:pPr>
          </w:p>
          <w:p w:rsidR="00952066" w:rsidRPr="00FB4A21" w:rsidRDefault="00952066" w:rsidP="00A109BC">
            <w:pPr>
              <w:rPr>
                <w:sz w:val="22"/>
                <w:szCs w:val="22"/>
              </w:rPr>
            </w:pPr>
            <w:r w:rsidRPr="00FB4A21">
              <w:rPr>
                <w:sz w:val="22"/>
                <w:szCs w:val="22"/>
              </w:rPr>
              <w:t>Паспорт гражданина Российской Федерации;</w:t>
            </w:r>
          </w:p>
          <w:p w:rsidR="00952066" w:rsidRPr="00FB4A21" w:rsidRDefault="00952066" w:rsidP="00A109BC">
            <w:pPr>
              <w:rPr>
                <w:sz w:val="22"/>
                <w:szCs w:val="22"/>
              </w:rPr>
            </w:pPr>
            <w:r w:rsidRPr="00FB4A21">
              <w:rPr>
                <w:sz w:val="22"/>
                <w:szCs w:val="22"/>
              </w:rPr>
              <w:t>Доверенность, заверенная в установленном законом порядке</w:t>
            </w:r>
          </w:p>
          <w:p w:rsidR="00952066" w:rsidRPr="00FB4A21" w:rsidRDefault="00952066" w:rsidP="00A109BC">
            <w:pPr>
              <w:rPr>
                <w:sz w:val="22"/>
                <w:szCs w:val="22"/>
              </w:rPr>
            </w:pPr>
          </w:p>
          <w:p w:rsidR="00952066" w:rsidRPr="00FB4A21" w:rsidRDefault="00952066" w:rsidP="00A109BC">
            <w:pPr>
              <w:rPr>
                <w:sz w:val="22"/>
                <w:szCs w:val="22"/>
              </w:rPr>
            </w:pPr>
          </w:p>
          <w:p w:rsidR="00952066" w:rsidRPr="00FB4A21" w:rsidRDefault="00952066" w:rsidP="00A109BC">
            <w:pPr>
              <w:rPr>
                <w:sz w:val="22"/>
                <w:szCs w:val="22"/>
              </w:rPr>
            </w:pPr>
          </w:p>
          <w:p w:rsidR="00952066" w:rsidRPr="00FB4A21" w:rsidRDefault="00952066" w:rsidP="00A109BC">
            <w:pPr>
              <w:rPr>
                <w:sz w:val="22"/>
                <w:szCs w:val="22"/>
              </w:rPr>
            </w:pPr>
          </w:p>
          <w:p w:rsidR="00952066" w:rsidRDefault="00952066" w:rsidP="00A109BC">
            <w:pPr>
              <w:rPr>
                <w:sz w:val="22"/>
                <w:szCs w:val="22"/>
              </w:rPr>
            </w:pPr>
          </w:p>
          <w:p w:rsidR="00952066" w:rsidRPr="00FB4A21" w:rsidRDefault="00952066" w:rsidP="00A109BC">
            <w:pPr>
              <w:rPr>
                <w:sz w:val="22"/>
                <w:szCs w:val="22"/>
              </w:rPr>
            </w:pPr>
            <w:r w:rsidRPr="00FB4A21">
              <w:rPr>
                <w:sz w:val="22"/>
                <w:szCs w:val="22"/>
              </w:rPr>
              <w:t>Доверенность</w:t>
            </w:r>
          </w:p>
          <w:p w:rsidR="00952066" w:rsidRPr="00FB4A21" w:rsidRDefault="00952066" w:rsidP="00A109BC">
            <w:pPr>
              <w:rPr>
                <w:rFonts w:eastAsia="Calibri"/>
                <w:sz w:val="22"/>
                <w:szCs w:val="22"/>
              </w:rPr>
            </w:pPr>
            <w:r w:rsidRPr="00FB4A21">
              <w:rPr>
                <w:rFonts w:eastAsia="Calibri"/>
                <w:sz w:val="22"/>
                <w:szCs w:val="22"/>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952066" w:rsidRPr="00FB4A21" w:rsidRDefault="00952066" w:rsidP="00A109BC">
            <w:pPr>
              <w:rPr>
                <w:rFonts w:eastAsia="Calibri"/>
                <w:sz w:val="22"/>
                <w:szCs w:val="22"/>
              </w:rPr>
            </w:pPr>
          </w:p>
          <w:p w:rsidR="00952066" w:rsidRPr="00FB4A21" w:rsidRDefault="00952066" w:rsidP="00A109BC">
            <w:pPr>
              <w:rPr>
                <w:sz w:val="22"/>
                <w:szCs w:val="22"/>
              </w:rPr>
            </w:pPr>
            <w:r w:rsidRPr="00FB4A21">
              <w:rPr>
                <w:sz w:val="22"/>
                <w:szCs w:val="22"/>
              </w:rPr>
              <w:t>Договор аренды на земельный участок</w:t>
            </w: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Градостроительный план земельного участка</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а</w:t>
            </w:r>
            <w:proofErr w:type="gramStart"/>
            <w:r w:rsidRPr="00FB4A21">
              <w:rPr>
                <w:rFonts w:eastAsia="Calibri"/>
                <w:sz w:val="22"/>
                <w:szCs w:val="22"/>
              </w:rPr>
              <w:t>)П</w:t>
            </w:r>
            <w:proofErr w:type="gramEnd"/>
            <w:r w:rsidRPr="00FB4A21">
              <w:rPr>
                <w:rFonts w:eastAsia="Calibri"/>
                <w:sz w:val="22"/>
                <w:szCs w:val="22"/>
              </w:rPr>
              <w:t>ояснительная записка;</w:t>
            </w:r>
          </w:p>
          <w:p w:rsidR="00952066" w:rsidRPr="00FB4A21" w:rsidRDefault="00952066" w:rsidP="00A109BC">
            <w:pPr>
              <w:rPr>
                <w:rFonts w:eastAsia="Calibri"/>
                <w:sz w:val="22"/>
                <w:szCs w:val="22"/>
              </w:rPr>
            </w:pPr>
            <w:r w:rsidRPr="00FB4A21">
              <w:rPr>
                <w:rFonts w:eastAsia="Calibri"/>
                <w:sz w:val="22"/>
                <w:szCs w:val="22"/>
              </w:rPr>
              <w:lastRenderedPageBreak/>
              <w:t>б</w:t>
            </w:r>
            <w:proofErr w:type="gramStart"/>
            <w:r w:rsidRPr="00FB4A21">
              <w:rPr>
                <w:rFonts w:eastAsia="Calibri"/>
                <w:sz w:val="22"/>
                <w:szCs w:val="22"/>
              </w:rPr>
              <w:t>)с</w:t>
            </w:r>
            <w:proofErr w:type="gramEnd"/>
            <w:r w:rsidRPr="00FB4A21">
              <w:rPr>
                <w:rFonts w:eastAsia="Calibri"/>
                <w:sz w:val="22"/>
                <w:szCs w:val="22"/>
              </w:rPr>
              <w:t xml:space="preserve">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952066" w:rsidRPr="00FB4A21" w:rsidRDefault="00952066" w:rsidP="00A109BC">
            <w:pPr>
              <w:rPr>
                <w:rFonts w:eastAsia="Calibri"/>
                <w:sz w:val="22"/>
                <w:szCs w:val="22"/>
              </w:rPr>
            </w:pPr>
            <w:r w:rsidRPr="00FB4A21">
              <w:rPr>
                <w:rFonts w:eastAsia="Calibri"/>
                <w:sz w:val="22"/>
                <w:szCs w:val="22"/>
              </w:rPr>
              <w:t>в</w:t>
            </w:r>
            <w:proofErr w:type="gramStart"/>
            <w:r w:rsidRPr="00FB4A21">
              <w:rPr>
                <w:rFonts w:eastAsia="Calibri"/>
                <w:sz w:val="22"/>
                <w:szCs w:val="22"/>
              </w:rPr>
              <w:t>)с</w:t>
            </w:r>
            <w:proofErr w:type="gramEnd"/>
            <w:r w:rsidRPr="00FB4A21">
              <w:rPr>
                <w:rFonts w:eastAsia="Calibri"/>
                <w:sz w:val="22"/>
                <w:szCs w:val="22"/>
              </w:rPr>
              <w:t>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52066" w:rsidRPr="00FB4A21" w:rsidRDefault="00952066" w:rsidP="00A109BC">
            <w:pPr>
              <w:rPr>
                <w:rFonts w:eastAsia="Calibri"/>
                <w:sz w:val="22"/>
                <w:szCs w:val="22"/>
              </w:rPr>
            </w:pPr>
            <w:r w:rsidRPr="00FB4A21">
              <w:rPr>
                <w:rFonts w:eastAsia="Calibri"/>
                <w:sz w:val="22"/>
                <w:szCs w:val="22"/>
              </w:rPr>
              <w:t>г</w:t>
            </w:r>
            <w:proofErr w:type="gramStart"/>
            <w:r w:rsidRPr="00FB4A21">
              <w:rPr>
                <w:rFonts w:eastAsia="Calibri"/>
                <w:sz w:val="22"/>
                <w:szCs w:val="22"/>
              </w:rPr>
              <w:t>)а</w:t>
            </w:r>
            <w:proofErr w:type="gramEnd"/>
            <w:r w:rsidRPr="00FB4A21">
              <w:rPr>
                <w:rFonts w:eastAsia="Calibri"/>
                <w:sz w:val="22"/>
                <w:szCs w:val="22"/>
              </w:rPr>
              <w:t>рхитектурные решения;</w:t>
            </w:r>
          </w:p>
          <w:p w:rsidR="00952066" w:rsidRPr="00FB4A21" w:rsidRDefault="00952066" w:rsidP="00A109BC">
            <w:pPr>
              <w:rPr>
                <w:rFonts w:eastAsia="Calibri"/>
                <w:sz w:val="22"/>
                <w:szCs w:val="22"/>
              </w:rPr>
            </w:pPr>
            <w:proofErr w:type="spellStart"/>
            <w:r w:rsidRPr="00FB4A21">
              <w:rPr>
                <w:rFonts w:eastAsia="Calibri"/>
                <w:sz w:val="22"/>
                <w:szCs w:val="22"/>
              </w:rPr>
              <w:t>д</w:t>
            </w:r>
            <w:proofErr w:type="spellEnd"/>
            <w:proofErr w:type="gramStart"/>
            <w:r w:rsidRPr="00FB4A21">
              <w:rPr>
                <w:rFonts w:eastAsia="Calibri"/>
                <w:sz w:val="22"/>
                <w:szCs w:val="22"/>
              </w:rPr>
              <w:t>)с</w:t>
            </w:r>
            <w:proofErr w:type="gramEnd"/>
            <w:r w:rsidRPr="00FB4A21">
              <w:rPr>
                <w:rFonts w:eastAsia="Calibri"/>
                <w:sz w:val="22"/>
                <w:szCs w:val="22"/>
              </w:rPr>
              <w:t xml:space="preserve">ведения об инженерном оборудовании, сводный план сетей инженерно-технического обеспечения с обозначением мест подключения проектируемого объекта </w:t>
            </w:r>
            <w:r w:rsidRPr="00FB4A21">
              <w:rPr>
                <w:rFonts w:eastAsia="Calibri"/>
                <w:sz w:val="22"/>
                <w:szCs w:val="22"/>
              </w:rPr>
              <w:lastRenderedPageBreak/>
              <w:t>капитального строительства к сетям инженерно-технического обеспечения;</w:t>
            </w:r>
          </w:p>
          <w:p w:rsidR="00952066" w:rsidRPr="00FB4A21" w:rsidRDefault="00952066" w:rsidP="00A109BC">
            <w:pPr>
              <w:rPr>
                <w:rFonts w:eastAsia="Calibri"/>
                <w:sz w:val="22"/>
                <w:szCs w:val="22"/>
              </w:rPr>
            </w:pPr>
            <w:r w:rsidRPr="00FB4A21">
              <w:rPr>
                <w:rFonts w:eastAsia="Calibri"/>
                <w:sz w:val="22"/>
                <w:szCs w:val="22"/>
              </w:rPr>
              <w:t>е</w:t>
            </w:r>
            <w:proofErr w:type="gramStart"/>
            <w:r w:rsidRPr="00FB4A21">
              <w:rPr>
                <w:rFonts w:eastAsia="Calibri"/>
                <w:sz w:val="22"/>
                <w:szCs w:val="22"/>
              </w:rPr>
              <w:t>)п</w:t>
            </w:r>
            <w:proofErr w:type="gramEnd"/>
            <w:r w:rsidRPr="00FB4A21">
              <w:rPr>
                <w:rFonts w:eastAsia="Calibri"/>
                <w:sz w:val="22"/>
                <w:szCs w:val="22"/>
              </w:rPr>
              <w:t>роект организации строительства объекта капитального строительства;</w:t>
            </w:r>
          </w:p>
          <w:p w:rsidR="00952066" w:rsidRPr="00FB4A21" w:rsidRDefault="00952066" w:rsidP="00A109BC">
            <w:pPr>
              <w:rPr>
                <w:rFonts w:eastAsia="Calibri"/>
                <w:sz w:val="22"/>
                <w:szCs w:val="22"/>
              </w:rPr>
            </w:pPr>
            <w:r w:rsidRPr="00FB4A21">
              <w:rPr>
                <w:rFonts w:eastAsia="Calibri"/>
                <w:sz w:val="22"/>
                <w:szCs w:val="22"/>
              </w:rPr>
              <w:t>ж</w:t>
            </w:r>
            <w:proofErr w:type="gramStart"/>
            <w:r w:rsidRPr="00FB4A21">
              <w:rPr>
                <w:rFonts w:eastAsia="Calibri"/>
                <w:sz w:val="22"/>
                <w:szCs w:val="22"/>
              </w:rPr>
              <w:t>)п</w:t>
            </w:r>
            <w:proofErr w:type="gramEnd"/>
            <w:r w:rsidRPr="00FB4A21">
              <w:rPr>
                <w:rFonts w:eastAsia="Calibri"/>
                <w:sz w:val="22"/>
                <w:szCs w:val="22"/>
              </w:rPr>
              <w:t>роект организации работ по сносу или демонтажу объектов капитального  строительства, их  частей.</w:t>
            </w:r>
          </w:p>
          <w:p w:rsidR="00952066" w:rsidRPr="00FB4A21" w:rsidRDefault="00952066" w:rsidP="00A109BC">
            <w:pPr>
              <w:rPr>
                <w:rFonts w:eastAsia="Calibri"/>
                <w:sz w:val="22"/>
                <w:szCs w:val="22"/>
              </w:rPr>
            </w:pPr>
            <w:proofErr w:type="spellStart"/>
            <w:r>
              <w:rPr>
                <w:rFonts w:eastAsia="Calibri"/>
                <w:sz w:val="22"/>
                <w:szCs w:val="22"/>
              </w:rPr>
              <w:t>з</w:t>
            </w:r>
            <w:proofErr w:type="spellEnd"/>
            <w:proofErr w:type="gramStart"/>
            <w:r>
              <w:rPr>
                <w:rFonts w:eastAsia="Calibri"/>
                <w:sz w:val="22"/>
                <w:szCs w:val="22"/>
              </w:rPr>
              <w:t>)</w:t>
            </w:r>
            <w:r w:rsidRPr="00FB4A21">
              <w:rPr>
                <w:rFonts w:eastAsia="Calibri"/>
                <w:sz w:val="22"/>
                <w:szCs w:val="22"/>
              </w:rPr>
              <w:t>п</w:t>
            </w:r>
            <w:proofErr w:type="gramEnd"/>
            <w:r w:rsidRPr="00FB4A21">
              <w:rPr>
                <w:rFonts w:eastAsia="Calibri"/>
                <w:sz w:val="22"/>
                <w:szCs w:val="22"/>
              </w:rPr>
              <w:t xml:space="preserve">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w:t>
            </w:r>
            <w:r w:rsidRPr="00FB4A21">
              <w:rPr>
                <w:rFonts w:eastAsia="Calibri"/>
                <w:sz w:val="22"/>
                <w:szCs w:val="22"/>
              </w:rPr>
              <w:lastRenderedPageBreak/>
              <w:t>указанных объектов не проводилась в соответствии со ст.49 Градостроительного кодекса</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sz w:val="22"/>
                <w:szCs w:val="22"/>
              </w:rPr>
            </w:pPr>
            <w:r w:rsidRPr="00FB4A21">
              <w:rPr>
                <w:sz w:val="22"/>
                <w:szCs w:val="22"/>
              </w:rPr>
              <w:t>Заключение экспертизы проектной документации</w:t>
            </w:r>
          </w:p>
          <w:p w:rsidR="00952066" w:rsidRPr="00FB4A21" w:rsidRDefault="00952066" w:rsidP="00A109BC">
            <w:pPr>
              <w:rPr>
                <w:sz w:val="22"/>
                <w:szCs w:val="22"/>
              </w:rPr>
            </w:pPr>
          </w:p>
          <w:p w:rsidR="00952066" w:rsidRPr="00FB4A21" w:rsidRDefault="00952066" w:rsidP="00A109BC">
            <w:pPr>
              <w:rPr>
                <w:sz w:val="22"/>
                <w:szCs w:val="22"/>
              </w:rPr>
            </w:pPr>
          </w:p>
          <w:p w:rsidR="00952066" w:rsidRDefault="00952066" w:rsidP="00A109BC">
            <w:pPr>
              <w:rPr>
                <w:sz w:val="22"/>
                <w:szCs w:val="22"/>
              </w:rPr>
            </w:pPr>
          </w:p>
          <w:p w:rsidR="00952066" w:rsidRDefault="00952066" w:rsidP="00A109BC">
            <w:pPr>
              <w:rPr>
                <w:sz w:val="22"/>
                <w:szCs w:val="22"/>
              </w:rPr>
            </w:pPr>
          </w:p>
          <w:p w:rsidR="00952066" w:rsidRDefault="00952066" w:rsidP="00A109BC">
            <w:pPr>
              <w:rPr>
                <w:sz w:val="22"/>
                <w:szCs w:val="22"/>
              </w:rPr>
            </w:pPr>
          </w:p>
          <w:p w:rsidR="00952066" w:rsidRPr="00FB4A21" w:rsidRDefault="00952066" w:rsidP="00A109BC">
            <w:pPr>
              <w:rPr>
                <w:sz w:val="22"/>
                <w:szCs w:val="22"/>
              </w:rPr>
            </w:pPr>
            <w:r w:rsidRPr="00FB4A21">
              <w:rPr>
                <w:sz w:val="22"/>
                <w:szCs w:val="22"/>
              </w:rPr>
              <w:t>Разрешение на отклонение от предельных параметров разрешенного строительства, реконструкции</w:t>
            </w:r>
          </w:p>
          <w:p w:rsidR="00952066" w:rsidRDefault="00952066" w:rsidP="00A109BC">
            <w:pPr>
              <w:rPr>
                <w:sz w:val="22"/>
                <w:szCs w:val="22"/>
              </w:rPr>
            </w:pPr>
          </w:p>
          <w:p w:rsidR="00952066" w:rsidRPr="00FB4A21" w:rsidRDefault="00952066" w:rsidP="00A109BC">
            <w:pPr>
              <w:rPr>
                <w:sz w:val="22"/>
                <w:szCs w:val="22"/>
              </w:rPr>
            </w:pPr>
          </w:p>
          <w:p w:rsidR="00952066" w:rsidRPr="00FB4A21" w:rsidRDefault="00952066" w:rsidP="00A109BC">
            <w:pPr>
              <w:rPr>
                <w:sz w:val="22"/>
                <w:szCs w:val="22"/>
              </w:rPr>
            </w:pPr>
            <w:r w:rsidRPr="00FB4A21">
              <w:rPr>
                <w:sz w:val="22"/>
                <w:szCs w:val="22"/>
              </w:rPr>
              <w:t>Согласие собственников автомобильных дорог, в отношении которых предлагается провести реконструкцию, капитальный ремонт, пересечение и примыкание</w:t>
            </w:r>
          </w:p>
          <w:p w:rsidR="00952066" w:rsidRPr="00FB4A21" w:rsidRDefault="00952066" w:rsidP="00A109BC">
            <w:pPr>
              <w:rPr>
                <w:sz w:val="22"/>
                <w:szCs w:val="22"/>
              </w:rPr>
            </w:pPr>
          </w:p>
          <w:p w:rsidR="00952066" w:rsidRPr="00FB4A21" w:rsidRDefault="00952066" w:rsidP="00A109BC">
            <w:pPr>
              <w:rPr>
                <w:sz w:val="22"/>
                <w:szCs w:val="22"/>
              </w:rPr>
            </w:pPr>
          </w:p>
          <w:p w:rsidR="00952066" w:rsidRPr="00FB4A21" w:rsidRDefault="00952066" w:rsidP="00A109BC">
            <w:pPr>
              <w:rPr>
                <w:sz w:val="22"/>
                <w:szCs w:val="22"/>
              </w:rPr>
            </w:pPr>
            <w:r w:rsidRPr="00FB4A21">
              <w:rPr>
                <w:sz w:val="22"/>
                <w:szCs w:val="22"/>
              </w:rPr>
              <w:t xml:space="preserve">Согласование с собственниками автомобильных дорог порядка осуществления работ по ремонту пересечений и </w:t>
            </w:r>
            <w:r w:rsidRPr="00FB4A21">
              <w:rPr>
                <w:sz w:val="22"/>
                <w:szCs w:val="22"/>
              </w:rPr>
              <w:lastRenderedPageBreak/>
              <w:t>примыканий к автомобильным дорогам и объема таких работ.</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2066" w:rsidRPr="00FB4A21" w:rsidRDefault="00952066" w:rsidP="00A109BC">
            <w:pPr>
              <w:rPr>
                <w:rFonts w:eastAsia="Calibri"/>
                <w:sz w:val="22"/>
                <w:szCs w:val="22"/>
              </w:rPr>
            </w:pPr>
            <w:r w:rsidRPr="00FB4A21">
              <w:rPr>
                <w:rFonts w:eastAsia="Calibri"/>
                <w:sz w:val="22"/>
                <w:szCs w:val="22"/>
              </w:rPr>
              <w:lastRenderedPageBreak/>
              <w:t>1 подлинник</w:t>
            </w:r>
          </w:p>
          <w:p w:rsidR="00952066" w:rsidRPr="00FB4A21" w:rsidRDefault="00952066" w:rsidP="00A109BC">
            <w:pPr>
              <w:rPr>
                <w:rFonts w:eastAsia="Calibri"/>
                <w:sz w:val="22"/>
                <w:szCs w:val="22"/>
              </w:rPr>
            </w:pPr>
            <w:r w:rsidRPr="00FB4A21">
              <w:rPr>
                <w:rFonts w:eastAsia="Calibri"/>
                <w:sz w:val="22"/>
                <w:szCs w:val="22"/>
              </w:rPr>
              <w:t>(формирование в дело)</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 xml:space="preserve">1 подлинник (установление личности </w:t>
            </w:r>
            <w:r w:rsidRPr="00FB4A21">
              <w:rPr>
                <w:rFonts w:eastAsia="Calibri"/>
                <w:sz w:val="22"/>
                <w:szCs w:val="22"/>
              </w:rPr>
              <w:lastRenderedPageBreak/>
              <w:t>заявителя)</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 подлинник (формирование в дело)</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 подлинник (снятие копии, формирование в дело)</w:t>
            </w: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 подлинник (снятие копии, формирование в дело)</w:t>
            </w:r>
          </w:p>
          <w:p w:rsidR="00952066" w:rsidRPr="00FB4A21" w:rsidRDefault="00952066" w:rsidP="00A109BC">
            <w:pPr>
              <w:rPr>
                <w:rFonts w:eastAsia="Calibri"/>
                <w:sz w:val="22"/>
                <w:szCs w:val="22"/>
              </w:rPr>
            </w:pPr>
            <w:r w:rsidRPr="00FB4A21">
              <w:rPr>
                <w:rFonts w:eastAsia="Calibri"/>
                <w:sz w:val="22"/>
                <w:szCs w:val="22"/>
              </w:rPr>
              <w:t>1 подлинник (снятие копии, формирование в дело)</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 подлинник</w:t>
            </w:r>
          </w:p>
          <w:p w:rsidR="00952066" w:rsidRPr="00FB4A21" w:rsidRDefault="00952066" w:rsidP="00A109BC">
            <w:pPr>
              <w:rPr>
                <w:rFonts w:eastAsia="Calibri"/>
                <w:sz w:val="22"/>
                <w:szCs w:val="22"/>
              </w:rPr>
            </w:pPr>
            <w:r w:rsidRPr="00FB4A21">
              <w:rPr>
                <w:rFonts w:eastAsia="Calibri"/>
                <w:sz w:val="22"/>
                <w:szCs w:val="22"/>
              </w:rPr>
              <w:t>(формирование в дело)</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 подлинник</w:t>
            </w:r>
          </w:p>
          <w:p w:rsidR="00952066" w:rsidRPr="00FB4A21" w:rsidRDefault="00952066" w:rsidP="00A109BC">
            <w:pPr>
              <w:rPr>
                <w:rFonts w:eastAsia="Calibri"/>
                <w:sz w:val="22"/>
                <w:szCs w:val="22"/>
              </w:rPr>
            </w:pPr>
            <w:r w:rsidRPr="00FB4A21">
              <w:rPr>
                <w:rFonts w:eastAsia="Calibri"/>
                <w:sz w:val="22"/>
                <w:szCs w:val="22"/>
              </w:rPr>
              <w:t>(формирование в дело)</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 подлинник</w:t>
            </w:r>
          </w:p>
          <w:p w:rsidR="00952066" w:rsidRPr="00FB4A21" w:rsidRDefault="00952066" w:rsidP="00A109BC">
            <w:pPr>
              <w:rPr>
                <w:rFonts w:eastAsia="Calibri"/>
                <w:sz w:val="22"/>
                <w:szCs w:val="22"/>
              </w:rPr>
            </w:pPr>
            <w:r w:rsidRPr="00FB4A21">
              <w:rPr>
                <w:rFonts w:eastAsia="Calibri"/>
                <w:sz w:val="22"/>
                <w:szCs w:val="22"/>
              </w:rPr>
              <w:t>(формирование в дело)</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Копия</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 подлинник</w:t>
            </w:r>
          </w:p>
          <w:p w:rsidR="00952066" w:rsidRPr="00FB4A21" w:rsidRDefault="00952066" w:rsidP="00A109BC">
            <w:pPr>
              <w:rPr>
                <w:rFonts w:eastAsia="Calibri"/>
                <w:sz w:val="22"/>
                <w:szCs w:val="22"/>
              </w:rPr>
            </w:pPr>
            <w:r w:rsidRPr="00FB4A21">
              <w:rPr>
                <w:rFonts w:eastAsia="Calibri"/>
                <w:sz w:val="22"/>
                <w:szCs w:val="22"/>
              </w:rPr>
              <w:t>(формирование в дело)</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1 подлинник</w:t>
            </w:r>
          </w:p>
          <w:p w:rsidR="00952066" w:rsidRPr="00FB4A21" w:rsidRDefault="00952066" w:rsidP="00A109BC">
            <w:pPr>
              <w:rPr>
                <w:rFonts w:eastAsia="Calibri"/>
                <w:sz w:val="22"/>
                <w:szCs w:val="22"/>
              </w:rPr>
            </w:pPr>
            <w:r w:rsidRPr="00FB4A21">
              <w:rPr>
                <w:rFonts w:eastAsia="Calibri"/>
                <w:sz w:val="22"/>
                <w:szCs w:val="22"/>
              </w:rPr>
              <w:t>(формирование в дело)</w:t>
            </w:r>
          </w:p>
          <w:p w:rsidR="00952066" w:rsidRPr="00FB4A21" w:rsidRDefault="00952066" w:rsidP="00A109BC">
            <w:pPr>
              <w:rPr>
                <w:rFonts w:eastAsia="Calibri"/>
                <w:sz w:val="22"/>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952066" w:rsidRPr="00FB4A21" w:rsidRDefault="00952066" w:rsidP="00A109BC">
            <w:pPr>
              <w:rPr>
                <w:rFonts w:eastAsia="Calibri"/>
                <w:sz w:val="22"/>
                <w:szCs w:val="22"/>
              </w:rPr>
            </w:pPr>
            <w:r w:rsidRPr="00FB4A21">
              <w:rPr>
                <w:rFonts w:eastAsia="Calibri"/>
                <w:sz w:val="22"/>
                <w:szCs w:val="22"/>
              </w:rPr>
              <w:lastRenderedPageBreak/>
              <w:t xml:space="preserve">Нет </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Нет</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В случае обращения за предоставлением муниципальной услуги представителя заявителя</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Нет</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 xml:space="preserve">Нет </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Нет</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Нет</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Нет</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В случае</w:t>
            </w:r>
            <w:proofErr w:type="gramStart"/>
            <w:r w:rsidRPr="00FB4A21">
              <w:rPr>
                <w:rFonts w:eastAsia="Calibri"/>
                <w:sz w:val="22"/>
                <w:szCs w:val="22"/>
              </w:rPr>
              <w:t>,</w:t>
            </w:r>
            <w:proofErr w:type="gramEnd"/>
            <w:r w:rsidRPr="00FB4A21">
              <w:rPr>
                <w:rFonts w:eastAsia="Calibri"/>
                <w:sz w:val="22"/>
                <w:szCs w:val="22"/>
              </w:rPr>
              <w:t xml:space="preserve"> если застройщику было предоставлено такое разрешение</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При наличии</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952066" w:rsidRPr="00FB4A21" w:rsidRDefault="00952066" w:rsidP="00A109BC">
            <w:pPr>
              <w:rPr>
                <w:rFonts w:eastAsia="Calibri"/>
                <w:sz w:val="22"/>
                <w:szCs w:val="22"/>
              </w:rPr>
            </w:pPr>
            <w:r w:rsidRPr="00FB4A21">
              <w:rPr>
                <w:rFonts w:eastAsia="Calibri"/>
                <w:sz w:val="22"/>
                <w:szCs w:val="22"/>
              </w:rPr>
              <w:lastRenderedPageBreak/>
              <w:t>Заявление заполняется по форме и  подписывается заявителем.</w:t>
            </w:r>
          </w:p>
          <w:p w:rsidR="00952066" w:rsidRPr="00FB4A21" w:rsidRDefault="00952066" w:rsidP="00A109BC">
            <w:pPr>
              <w:rPr>
                <w:rFonts w:eastAsia="Calibri"/>
                <w:sz w:val="22"/>
                <w:szCs w:val="22"/>
              </w:rPr>
            </w:pPr>
            <w:r w:rsidRPr="00FB4A21">
              <w:rPr>
                <w:rFonts w:eastAsia="Calibri"/>
                <w:sz w:val="22"/>
                <w:szCs w:val="22"/>
              </w:rPr>
              <w:t xml:space="preserve"> В случае подачи документов в электронном виде, заявление должно быть подписано </w:t>
            </w:r>
            <w:r w:rsidRPr="00FB4A21">
              <w:rPr>
                <w:rFonts w:eastAsia="Calibri"/>
                <w:sz w:val="22"/>
                <w:szCs w:val="22"/>
              </w:rPr>
              <w:lastRenderedPageBreak/>
              <w:t>электронной подписью</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52066" w:rsidRPr="00FB4A21" w:rsidRDefault="00952066" w:rsidP="00A109BC">
            <w:pPr>
              <w:rPr>
                <w:rFonts w:eastAsia="Calibri"/>
                <w:sz w:val="22"/>
                <w:szCs w:val="22"/>
              </w:rPr>
            </w:pPr>
            <w:r w:rsidRPr="00FB4A21">
              <w:rPr>
                <w:rFonts w:eastAsia="Calibri"/>
                <w:sz w:val="22"/>
                <w:szCs w:val="22"/>
              </w:rPr>
              <w:lastRenderedPageBreak/>
              <w:t>Форма заявления (приложение    № 1).</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52066" w:rsidRPr="00FB4A21" w:rsidRDefault="00952066" w:rsidP="00A109BC">
            <w:pPr>
              <w:rPr>
                <w:rFonts w:eastAsia="Calibri"/>
                <w:sz w:val="22"/>
                <w:szCs w:val="22"/>
              </w:rPr>
            </w:pPr>
            <w:r w:rsidRPr="00FB4A21">
              <w:rPr>
                <w:rFonts w:eastAsia="Calibri"/>
                <w:sz w:val="22"/>
                <w:szCs w:val="22"/>
              </w:rPr>
              <w:lastRenderedPageBreak/>
              <w:t>Образец заявления (приложение № 2).</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p>
          <w:p w:rsidR="00952066" w:rsidRPr="00FB4A21" w:rsidRDefault="00952066" w:rsidP="00A109BC">
            <w:pPr>
              <w:rPr>
                <w:rFonts w:eastAsia="Calibri"/>
                <w:sz w:val="22"/>
                <w:szCs w:val="22"/>
              </w:rPr>
            </w:pPr>
            <w:r w:rsidRPr="00FB4A21">
              <w:rPr>
                <w:rFonts w:eastAsia="Calibri"/>
                <w:sz w:val="22"/>
                <w:szCs w:val="22"/>
              </w:rPr>
              <w:t>-</w:t>
            </w:r>
          </w:p>
          <w:p w:rsidR="00952066" w:rsidRPr="00FB4A21" w:rsidRDefault="00952066" w:rsidP="00A109BC">
            <w:pPr>
              <w:rPr>
                <w:rFonts w:eastAsia="Calibri"/>
                <w:sz w:val="22"/>
                <w:szCs w:val="22"/>
              </w:rPr>
            </w:pPr>
          </w:p>
        </w:tc>
      </w:tr>
    </w:tbl>
    <w:p w:rsidR="00952066" w:rsidRDefault="00952066" w:rsidP="00952066">
      <w:pPr>
        <w:rPr>
          <w:rFonts w:eastAsia="Calibri"/>
          <w:b/>
          <w:sz w:val="28"/>
          <w:szCs w:val="28"/>
          <w:lang w:eastAsia="en-US"/>
        </w:rPr>
      </w:pPr>
    </w:p>
    <w:p w:rsidR="00952066" w:rsidRDefault="00952066" w:rsidP="00952066">
      <w:pPr>
        <w:jc w:val="center"/>
        <w:rPr>
          <w:rFonts w:eastAsia="Calibri"/>
          <w:b/>
          <w:sz w:val="28"/>
          <w:szCs w:val="28"/>
          <w:lang w:eastAsia="en-US"/>
        </w:rPr>
      </w:pPr>
    </w:p>
    <w:p w:rsidR="00952066" w:rsidRPr="003F5441" w:rsidRDefault="00952066" w:rsidP="00952066">
      <w:pPr>
        <w:jc w:val="center"/>
        <w:rPr>
          <w:rFonts w:eastAsia="Calibri"/>
          <w:b/>
          <w:sz w:val="28"/>
          <w:szCs w:val="28"/>
          <w:lang w:eastAsia="en-US"/>
        </w:rPr>
      </w:pPr>
      <w:r w:rsidRPr="003F5441">
        <w:rPr>
          <w:rFonts w:eastAsia="Calibri"/>
          <w:b/>
          <w:sz w:val="28"/>
          <w:szCs w:val="28"/>
          <w:lang w:eastAsia="en-US"/>
        </w:rPr>
        <w:t xml:space="preserve">Раздел 5. </w:t>
      </w:r>
      <w:proofErr w:type="gramStart"/>
      <w:r w:rsidRPr="003F5441">
        <w:rPr>
          <w:rFonts w:eastAsia="Calibri"/>
          <w:b/>
          <w:sz w:val="28"/>
          <w:szCs w:val="28"/>
          <w:lang w:eastAsia="en-US"/>
        </w:rPr>
        <w:t>«Документы и сведения, получаемые посредством межведомственного</w:t>
      </w:r>
      <w:proofErr w:type="gramEnd"/>
    </w:p>
    <w:p w:rsidR="00952066" w:rsidRPr="003F5441" w:rsidRDefault="00952066" w:rsidP="00952066">
      <w:pPr>
        <w:jc w:val="center"/>
        <w:rPr>
          <w:rFonts w:eastAsia="Calibri"/>
          <w:b/>
          <w:sz w:val="28"/>
          <w:szCs w:val="28"/>
          <w:lang w:eastAsia="en-US"/>
        </w:rPr>
      </w:pPr>
      <w:r w:rsidRPr="003F5441">
        <w:rPr>
          <w:rFonts w:eastAsia="Calibri"/>
          <w:b/>
          <w:sz w:val="28"/>
          <w:szCs w:val="28"/>
          <w:lang w:eastAsia="en-US"/>
        </w:rPr>
        <w:t>информационного взаимодействия</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126"/>
        <w:gridCol w:w="2128"/>
        <w:gridCol w:w="1985"/>
        <w:gridCol w:w="1844"/>
        <w:gridCol w:w="1701"/>
        <w:gridCol w:w="1844"/>
        <w:gridCol w:w="1555"/>
        <w:gridCol w:w="1276"/>
      </w:tblGrid>
      <w:tr w:rsidR="00952066" w:rsidRPr="003F5441" w:rsidTr="00C857F2">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proofErr w:type="spellStart"/>
            <w:r w:rsidRPr="003F5441">
              <w:rPr>
                <w:rFonts w:eastAsia="Calibri"/>
                <w:sz w:val="22"/>
                <w:szCs w:val="22"/>
                <w:lang w:eastAsia="en-US"/>
              </w:rPr>
              <w:t>Рекизиты</w:t>
            </w:r>
            <w:proofErr w:type="spellEnd"/>
            <w:r w:rsidRPr="003F5441">
              <w:rPr>
                <w:rFonts w:eastAsia="Calibri"/>
                <w:sz w:val="22"/>
                <w:szCs w:val="22"/>
                <w:lang w:eastAsia="en-US"/>
              </w:rPr>
              <w:t xml:space="preserve"> актуальной технологической  карты межведомственного  взаимодействия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Наименование запрашиваемого документа (сведения)</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Перечень и состав сведений, запрашиваемых  в рамках  межведомственного  информационного  взаимодействия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Наименование органа (организации). </w:t>
            </w:r>
            <w:proofErr w:type="gramStart"/>
            <w:r w:rsidRPr="003F5441">
              <w:rPr>
                <w:rFonts w:eastAsia="Calibri"/>
                <w:sz w:val="22"/>
                <w:szCs w:val="22"/>
                <w:lang w:eastAsia="en-US"/>
              </w:rPr>
              <w:t>Направляющего</w:t>
            </w:r>
            <w:proofErr w:type="gramEnd"/>
            <w:r w:rsidRPr="003F5441">
              <w:rPr>
                <w:rFonts w:eastAsia="Calibri"/>
                <w:sz w:val="22"/>
                <w:szCs w:val="22"/>
                <w:lang w:eastAsia="en-US"/>
              </w:rPr>
              <w:t xml:space="preserve"> (ей) межведомственный запрос</w:t>
            </w:r>
          </w:p>
        </w:tc>
        <w:tc>
          <w:tcPr>
            <w:tcW w:w="18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Наименование органа (организации). В </w:t>
            </w:r>
            <w:proofErr w:type="gramStart"/>
            <w:r w:rsidRPr="003F5441">
              <w:rPr>
                <w:rFonts w:eastAsia="Calibri"/>
                <w:sz w:val="22"/>
                <w:szCs w:val="22"/>
                <w:lang w:eastAsia="en-US"/>
              </w:rPr>
              <w:t>адрес</w:t>
            </w:r>
            <w:proofErr w:type="gramEnd"/>
            <w:r w:rsidRPr="003F5441">
              <w:rPr>
                <w:rFonts w:eastAsia="Calibri"/>
                <w:sz w:val="22"/>
                <w:szCs w:val="22"/>
                <w:lang w:eastAsia="en-US"/>
              </w:rPr>
              <w:t xml:space="preserve"> которого (ой) направляется межведомственный запрос</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val="en-US" w:eastAsia="en-US"/>
              </w:rPr>
              <w:t>SID</w:t>
            </w: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электронного сервиса/</w:t>
            </w:r>
            <w:proofErr w:type="gramStart"/>
            <w:r w:rsidRPr="003F5441">
              <w:rPr>
                <w:rFonts w:eastAsia="Calibri"/>
                <w:sz w:val="22"/>
                <w:szCs w:val="22"/>
                <w:lang w:eastAsia="en-US"/>
              </w:rPr>
              <w:t>наименована</w:t>
            </w:r>
            <w:proofErr w:type="gramEnd"/>
            <w:r w:rsidRPr="003F5441">
              <w:rPr>
                <w:rFonts w:eastAsia="Calibri"/>
                <w:sz w:val="22"/>
                <w:szCs w:val="22"/>
                <w:lang w:eastAsia="en-US"/>
              </w:rPr>
              <w:t xml:space="preserve"> вида сведений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Срок осуществления межведомственного  информационного взаимодействия</w:t>
            </w:r>
          </w:p>
        </w:tc>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Формы (шаблоны)</w:t>
            </w: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межведомственного запроса и ответа на межведомственный запрос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Образцы заполнения  форм межведомственного запроса и ответа на межведомственный запрос </w:t>
            </w:r>
          </w:p>
        </w:tc>
      </w:tr>
      <w:tr w:rsidR="00952066" w:rsidRPr="003F5441" w:rsidTr="00C857F2">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7</w:t>
            </w:r>
          </w:p>
        </w:tc>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9</w:t>
            </w:r>
          </w:p>
        </w:tc>
      </w:tr>
      <w:tr w:rsidR="00952066" w:rsidRPr="003F5441" w:rsidTr="00C857F2">
        <w:tc>
          <w:tcPr>
            <w:tcW w:w="1541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 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952066" w:rsidRPr="00580A18" w:rsidTr="00C857F2">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580A18" w:rsidRDefault="00952066" w:rsidP="00A109BC">
            <w:pPr>
              <w:jc w:val="center"/>
              <w:rPr>
                <w:rFonts w:eastAsia="Calibri"/>
                <w:sz w:val="22"/>
                <w:szCs w:val="22"/>
                <w:lang w:eastAsia="en-US"/>
              </w:rPr>
            </w:pPr>
            <w:r w:rsidRPr="00580A18">
              <w:rPr>
                <w:rFonts w:eastAsia="Calibri"/>
                <w:sz w:val="22"/>
                <w:szCs w:val="22"/>
                <w:lang w:eastAsia="en-US"/>
              </w:rPr>
              <w:t>1.</w:t>
            </w: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r>
              <w:rPr>
                <w:rFonts w:eastAsia="Calibri"/>
                <w:sz w:val="22"/>
                <w:szCs w:val="22"/>
                <w:lang w:eastAsia="en-US"/>
              </w:rPr>
              <w:t>2</w:t>
            </w: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rPr>
                <w:rFonts w:eastAsia="Calibri"/>
                <w:sz w:val="22"/>
                <w:szCs w:val="22"/>
                <w:lang w:eastAsia="en-US"/>
              </w:rPr>
            </w:pPr>
          </w:p>
          <w:p w:rsidR="00952066" w:rsidRDefault="00952066" w:rsidP="00A109BC">
            <w:pPr>
              <w:jc w:val="center"/>
              <w:rPr>
                <w:rFonts w:eastAsia="Calibri"/>
                <w:sz w:val="22"/>
                <w:szCs w:val="22"/>
                <w:lang w:eastAsia="en-US"/>
              </w:rPr>
            </w:pPr>
            <w:r>
              <w:rPr>
                <w:rFonts w:eastAsia="Calibri"/>
                <w:sz w:val="22"/>
                <w:szCs w:val="22"/>
                <w:lang w:eastAsia="en-US"/>
              </w:rPr>
              <w:t>3</w:t>
            </w: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A109BC">
            <w:pPr>
              <w:jc w:val="center"/>
              <w:rPr>
                <w:rFonts w:eastAsia="Calibri"/>
                <w:sz w:val="22"/>
                <w:szCs w:val="22"/>
                <w:lang w:eastAsia="en-US"/>
              </w:rPr>
            </w:pPr>
          </w:p>
          <w:p w:rsidR="00952066" w:rsidRDefault="00952066" w:rsidP="00C857F2">
            <w:pPr>
              <w:rPr>
                <w:rFonts w:eastAsia="Calibri"/>
                <w:sz w:val="22"/>
                <w:szCs w:val="22"/>
                <w:lang w:eastAsia="en-US"/>
              </w:rPr>
            </w:pPr>
          </w:p>
          <w:p w:rsidR="00952066" w:rsidRPr="00580A18" w:rsidRDefault="00952066" w:rsidP="00A109BC">
            <w:pPr>
              <w:jc w:val="center"/>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A35E72" w:rsidRDefault="00952066" w:rsidP="00A109BC">
            <w:pPr>
              <w:shd w:val="clear" w:color="auto" w:fill="FFFFFF"/>
              <w:spacing w:line="275" w:lineRule="atLeast"/>
              <w:jc w:val="both"/>
              <w:rPr>
                <w:rStyle w:val="blk"/>
                <w:sz w:val="22"/>
                <w:szCs w:val="22"/>
              </w:rPr>
            </w:pPr>
            <w:r w:rsidRPr="00A35E72">
              <w:rPr>
                <w:rStyle w:val="blk"/>
                <w:sz w:val="22"/>
                <w:szCs w:val="22"/>
              </w:rPr>
              <w:lastRenderedPageBreak/>
              <w:t>правоустанавливающие документы на земельный участок</w:t>
            </w:r>
          </w:p>
          <w:p w:rsidR="00952066" w:rsidRDefault="00952066" w:rsidP="00A109BC">
            <w:pPr>
              <w:shd w:val="clear" w:color="auto" w:fill="FFFFFF"/>
              <w:spacing w:line="275" w:lineRule="atLeast"/>
              <w:jc w:val="both"/>
            </w:pPr>
          </w:p>
          <w:p w:rsidR="00952066" w:rsidRDefault="00952066" w:rsidP="00A109BC">
            <w:pPr>
              <w:shd w:val="clear" w:color="auto" w:fill="FFFFFF"/>
              <w:spacing w:line="275" w:lineRule="atLeast"/>
              <w:jc w:val="both"/>
              <w:rPr>
                <w:rStyle w:val="blk"/>
                <w:sz w:val="22"/>
                <w:szCs w:val="22"/>
              </w:rPr>
            </w:pPr>
            <w:r>
              <w:rPr>
                <w:rStyle w:val="blk"/>
                <w:sz w:val="22"/>
                <w:szCs w:val="22"/>
              </w:rPr>
              <w:t>Г</w:t>
            </w:r>
            <w:r w:rsidRPr="002A6071">
              <w:rPr>
                <w:rStyle w:val="blk"/>
                <w:sz w:val="22"/>
                <w:szCs w:val="22"/>
              </w:rPr>
              <w:t xml:space="preserve">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w:t>
            </w:r>
            <w:r w:rsidRPr="002A6071">
              <w:rPr>
                <w:rStyle w:val="blk"/>
                <w:sz w:val="22"/>
                <w:szCs w:val="22"/>
              </w:rPr>
              <w:lastRenderedPageBreak/>
              <w:t>строительство линейного объекта реквизиты проекта планировки территории и проекта межевания территории;</w:t>
            </w:r>
          </w:p>
          <w:p w:rsidR="00952066" w:rsidRDefault="00952066" w:rsidP="00A109BC">
            <w:pPr>
              <w:shd w:val="clear" w:color="auto" w:fill="FFFFFF"/>
              <w:spacing w:line="275" w:lineRule="atLeast"/>
              <w:jc w:val="both"/>
              <w:rPr>
                <w:rStyle w:val="blk"/>
                <w:sz w:val="22"/>
                <w:szCs w:val="22"/>
              </w:rPr>
            </w:pPr>
          </w:p>
          <w:p w:rsidR="00952066" w:rsidRPr="00C857F2" w:rsidRDefault="00952066" w:rsidP="00A109BC">
            <w:pPr>
              <w:shd w:val="clear" w:color="auto" w:fill="FFFFFF"/>
              <w:spacing w:line="275" w:lineRule="atLeast"/>
              <w:jc w:val="both"/>
              <w:rPr>
                <w:sz w:val="22"/>
                <w:szCs w:val="22"/>
              </w:rPr>
            </w:pPr>
            <w:r>
              <w:rPr>
                <w:rStyle w:val="blk"/>
                <w:sz w:val="22"/>
                <w:szCs w:val="22"/>
              </w:rPr>
              <w:t>Р</w:t>
            </w:r>
            <w:r w:rsidRPr="002A6071">
              <w:rPr>
                <w:rStyle w:val="blk"/>
                <w:sz w:val="22"/>
                <w:szCs w:val="22"/>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r w:rsidRPr="00C857F2">
              <w:rPr>
                <w:rStyle w:val="blk"/>
                <w:sz w:val="22"/>
                <w:szCs w:val="22"/>
              </w:rPr>
              <w:t>статьей 40</w:t>
            </w:r>
            <w:r w:rsidRPr="002A6071">
              <w:rPr>
                <w:rStyle w:val="blk"/>
                <w:sz w:val="22"/>
                <w:szCs w:val="22"/>
              </w:rPr>
              <w:t> </w:t>
            </w:r>
            <w:r>
              <w:rPr>
                <w:rStyle w:val="blk"/>
                <w:sz w:val="22"/>
                <w:szCs w:val="22"/>
              </w:rPr>
              <w:t>Градостроительного</w:t>
            </w:r>
            <w:r w:rsidR="00C857F2">
              <w:rPr>
                <w:rStyle w:val="blk"/>
                <w:sz w:val="22"/>
                <w:szCs w:val="22"/>
              </w:rPr>
              <w:t xml:space="preserve"> </w:t>
            </w:r>
            <w:r>
              <w:rPr>
                <w:rStyle w:val="blk"/>
                <w:sz w:val="22"/>
                <w:szCs w:val="22"/>
              </w:rPr>
              <w:t>Кодекса).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2066" w:rsidRPr="00580A18" w:rsidRDefault="00952066" w:rsidP="00A109BC">
            <w:pPr>
              <w:jc w:val="center"/>
              <w:rPr>
                <w:rFonts w:eastAsia="Calibri"/>
                <w:sz w:val="22"/>
                <w:szCs w:val="22"/>
                <w:lang w:eastAsia="en-US"/>
              </w:rPr>
            </w:pPr>
            <w:r w:rsidRPr="00580A18">
              <w:rPr>
                <w:rFonts w:eastAsia="Calibri"/>
                <w:sz w:val="22"/>
                <w:szCs w:val="22"/>
                <w:lang w:eastAsia="en-US"/>
              </w:rPr>
              <w:t>Указывается орган (организация), направляющий</w:t>
            </w:r>
            <w:r>
              <w:rPr>
                <w:rFonts w:eastAsia="Calibri"/>
                <w:sz w:val="22"/>
                <w:szCs w:val="22"/>
                <w:lang w:eastAsia="en-US"/>
              </w:rPr>
              <w:t xml:space="preserve"> </w:t>
            </w:r>
            <w:r w:rsidRPr="00580A18">
              <w:rPr>
                <w:rFonts w:eastAsia="Calibri"/>
                <w:sz w:val="22"/>
                <w:szCs w:val="22"/>
                <w:lang w:eastAsia="en-US"/>
              </w:rPr>
              <w:t>(</w:t>
            </w:r>
            <w:proofErr w:type="spellStart"/>
            <w:r w:rsidRPr="00580A18">
              <w:rPr>
                <w:rFonts w:eastAsia="Calibri"/>
                <w:sz w:val="22"/>
                <w:szCs w:val="22"/>
                <w:lang w:eastAsia="en-US"/>
              </w:rPr>
              <w:t>ая</w:t>
            </w:r>
            <w:proofErr w:type="spellEnd"/>
            <w:r w:rsidRPr="00580A18">
              <w:rPr>
                <w:rFonts w:eastAsia="Calibri"/>
                <w:sz w:val="22"/>
                <w:szCs w:val="22"/>
                <w:lang w:eastAsia="en-US"/>
              </w:rPr>
              <w:t>) межведомственный запрос</w:t>
            </w: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both"/>
              <w:rPr>
                <w:rFonts w:eastAsia="Calibri"/>
                <w:sz w:val="22"/>
                <w:szCs w:val="22"/>
                <w:lang w:eastAsia="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580A18" w:rsidRDefault="00952066" w:rsidP="00A109BC">
            <w:pPr>
              <w:jc w:val="center"/>
              <w:rPr>
                <w:rFonts w:eastAsia="Calibri"/>
                <w:sz w:val="22"/>
                <w:szCs w:val="22"/>
                <w:lang w:eastAsia="en-US"/>
              </w:rPr>
            </w:pPr>
            <w:r w:rsidRPr="00580A18">
              <w:rPr>
                <w:rFonts w:eastAsia="Calibri"/>
                <w:sz w:val="22"/>
                <w:szCs w:val="22"/>
                <w:lang w:eastAsia="en-US"/>
              </w:rPr>
              <w:lastRenderedPageBreak/>
              <w:t xml:space="preserve">Федеральная налоговая служба </w:t>
            </w: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both"/>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2066" w:rsidRPr="00580A18" w:rsidRDefault="00952066" w:rsidP="00A109BC">
            <w:pPr>
              <w:jc w:val="center"/>
              <w:rPr>
                <w:rFonts w:eastAsia="Calibri"/>
                <w:sz w:val="22"/>
                <w:szCs w:val="22"/>
                <w:lang w:eastAsia="en-US"/>
              </w:rPr>
            </w:pPr>
            <w:r w:rsidRPr="00580A18">
              <w:rPr>
                <w:rFonts w:eastAsia="Calibri"/>
                <w:sz w:val="22"/>
                <w:szCs w:val="22"/>
                <w:lang w:eastAsia="en-US"/>
              </w:rPr>
              <w:lastRenderedPageBreak/>
              <w:t>Идентификационный номер информационной системы</w:t>
            </w: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both"/>
              <w:rPr>
                <w:rFonts w:eastAsia="Calibri"/>
                <w:sz w:val="22"/>
                <w:szCs w:val="22"/>
                <w:lang w:eastAsia="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952066" w:rsidRPr="00580A18" w:rsidRDefault="00952066" w:rsidP="00A109BC">
            <w:pPr>
              <w:jc w:val="center"/>
              <w:rPr>
                <w:rFonts w:eastAsia="Calibri"/>
                <w:sz w:val="22"/>
                <w:szCs w:val="22"/>
                <w:lang w:eastAsia="en-US"/>
              </w:rPr>
            </w:pPr>
            <w:r w:rsidRPr="00580A18">
              <w:rPr>
                <w:rFonts w:eastAsia="Calibri"/>
                <w:sz w:val="22"/>
                <w:szCs w:val="22"/>
                <w:lang w:eastAsia="en-US"/>
              </w:rPr>
              <w:lastRenderedPageBreak/>
              <w:t>3 дня</w:t>
            </w: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52066" w:rsidRPr="00580A18" w:rsidRDefault="00952066" w:rsidP="00A109BC">
            <w:pPr>
              <w:jc w:val="center"/>
              <w:rPr>
                <w:rFonts w:eastAsia="Calibri"/>
                <w:sz w:val="22"/>
                <w:szCs w:val="22"/>
                <w:rtl/>
                <w:lang w:eastAsia="en-US" w:bidi="he-IL"/>
              </w:rPr>
            </w:pPr>
            <w:r w:rsidRPr="00580A18">
              <w:rPr>
                <w:rFonts w:eastAsia="Calibri"/>
                <w:sz w:val="22"/>
                <w:szCs w:val="22"/>
                <w:rtl/>
                <w:lang w:eastAsia="en-US" w:bidi="he-IL"/>
              </w:rPr>
              <w:lastRenderedPageBreak/>
              <w:t>-</w:t>
            </w: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center"/>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p w:rsidR="00952066" w:rsidRPr="00580A18" w:rsidRDefault="00952066" w:rsidP="00A109BC">
            <w:pPr>
              <w:jc w:val="both"/>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580A18" w:rsidRDefault="00952066" w:rsidP="00A109BC">
            <w:pPr>
              <w:jc w:val="center"/>
              <w:rPr>
                <w:rFonts w:eastAsia="Calibri"/>
                <w:sz w:val="22"/>
                <w:szCs w:val="22"/>
                <w:rtl/>
                <w:lang w:eastAsia="en-US" w:bidi="he-IL"/>
              </w:rPr>
            </w:pPr>
            <w:r w:rsidRPr="00580A18">
              <w:rPr>
                <w:rFonts w:eastAsia="Calibri"/>
                <w:sz w:val="22"/>
                <w:szCs w:val="22"/>
                <w:rtl/>
                <w:lang w:eastAsia="en-US" w:bidi="he-IL"/>
              </w:rPr>
              <w:lastRenderedPageBreak/>
              <w:t>-</w:t>
            </w: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rtl/>
                <w:lang w:eastAsia="en-US" w:bidi="he-IL"/>
              </w:rPr>
            </w:pPr>
          </w:p>
          <w:p w:rsidR="00952066" w:rsidRPr="00580A18" w:rsidRDefault="00952066" w:rsidP="00A109BC">
            <w:pPr>
              <w:jc w:val="center"/>
              <w:rPr>
                <w:rFonts w:eastAsia="Calibri"/>
                <w:sz w:val="22"/>
                <w:szCs w:val="22"/>
                <w:lang w:eastAsia="en-US" w:bidi="he-IL"/>
              </w:rPr>
            </w:pPr>
          </w:p>
        </w:tc>
      </w:tr>
    </w:tbl>
    <w:p w:rsidR="00952066" w:rsidRPr="003F5441" w:rsidRDefault="00952066" w:rsidP="00952066">
      <w:pPr>
        <w:spacing w:before="100" w:beforeAutospacing="1" w:after="100" w:afterAutospacing="1"/>
        <w:jc w:val="center"/>
        <w:rPr>
          <w:rFonts w:eastAsia="Calibri"/>
          <w:b/>
          <w:sz w:val="28"/>
          <w:szCs w:val="28"/>
          <w:lang w:eastAsia="en-US"/>
        </w:rPr>
      </w:pPr>
      <w:r w:rsidRPr="003F5441">
        <w:rPr>
          <w:rFonts w:eastAsia="Calibri"/>
          <w:b/>
          <w:sz w:val="28"/>
          <w:szCs w:val="28"/>
          <w:lang w:eastAsia="en-US"/>
        </w:rPr>
        <w:lastRenderedPageBreak/>
        <w:t>Раздел 6. Результат «</w:t>
      </w:r>
      <w:proofErr w:type="spellStart"/>
      <w:r w:rsidRPr="003F5441">
        <w:rPr>
          <w:rFonts w:eastAsia="Calibri"/>
          <w:b/>
          <w:sz w:val="28"/>
          <w:szCs w:val="28"/>
          <w:lang w:eastAsia="en-US"/>
        </w:rPr>
        <w:t>подуслуги</w:t>
      </w:r>
      <w:proofErr w:type="spellEnd"/>
      <w:r w:rsidRPr="003F5441">
        <w:rPr>
          <w:rFonts w:eastAsia="Calibri"/>
          <w:b/>
          <w:sz w:val="28"/>
          <w:szCs w:val="28"/>
          <w:lang w:eastAsia="en-US"/>
        </w:rPr>
        <w:t>»</w:t>
      </w:r>
    </w:p>
    <w:tbl>
      <w:tblPr>
        <w:tblW w:w="15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701"/>
        <w:gridCol w:w="2693"/>
        <w:gridCol w:w="1985"/>
        <w:gridCol w:w="1844"/>
        <w:gridCol w:w="1702"/>
        <w:gridCol w:w="2124"/>
        <w:gridCol w:w="1245"/>
        <w:gridCol w:w="1444"/>
      </w:tblGrid>
      <w:tr w:rsidR="00952066" w:rsidRPr="003F5441" w:rsidTr="00C857F2">
        <w:trPr>
          <w:trHeight w:val="66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w:t>
            </w:r>
          </w:p>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 п/п</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Документ/документы, являющийс</w:t>
            </w:r>
            <w:proofErr w:type="gramStart"/>
            <w:r w:rsidRPr="003F5441">
              <w:rPr>
                <w:rFonts w:eastAsia="Calibri"/>
                <w:sz w:val="22"/>
                <w:szCs w:val="22"/>
                <w:lang w:eastAsia="en-US"/>
              </w:rPr>
              <w:t>я(</w:t>
            </w:r>
            <w:proofErr w:type="spellStart"/>
            <w:proofErr w:type="gramEnd"/>
            <w:r w:rsidRPr="003F5441">
              <w:rPr>
                <w:rFonts w:eastAsia="Calibri"/>
                <w:sz w:val="22"/>
                <w:szCs w:val="22"/>
                <w:lang w:eastAsia="en-US"/>
              </w:rPr>
              <w:t>иеся</w:t>
            </w:r>
            <w:proofErr w:type="spellEnd"/>
            <w:r w:rsidRPr="003F5441">
              <w:rPr>
                <w:rFonts w:eastAsia="Calibri"/>
                <w:sz w:val="22"/>
                <w:szCs w:val="22"/>
                <w:lang w:eastAsia="en-US"/>
              </w:rPr>
              <w:t>) результатом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Требования к документу/документам, являющемус</w:t>
            </w:r>
            <w:proofErr w:type="gramStart"/>
            <w:r w:rsidRPr="003F5441">
              <w:rPr>
                <w:rFonts w:eastAsia="Calibri"/>
                <w:sz w:val="22"/>
                <w:szCs w:val="22"/>
                <w:lang w:eastAsia="en-US"/>
              </w:rPr>
              <w:t>я(</w:t>
            </w:r>
            <w:proofErr w:type="spellStart"/>
            <w:proofErr w:type="gramEnd"/>
            <w:r w:rsidRPr="003F5441">
              <w:rPr>
                <w:rFonts w:eastAsia="Calibri"/>
                <w:sz w:val="22"/>
                <w:szCs w:val="22"/>
                <w:lang w:eastAsia="en-US"/>
              </w:rPr>
              <w:t>ихся</w:t>
            </w:r>
            <w:proofErr w:type="spellEnd"/>
            <w:r w:rsidRPr="003F5441">
              <w:rPr>
                <w:rFonts w:eastAsia="Calibri"/>
                <w:sz w:val="22"/>
                <w:szCs w:val="22"/>
                <w:lang w:eastAsia="en-US"/>
              </w:rPr>
              <w:t>) результатом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proofErr w:type="gramStart"/>
            <w:r w:rsidRPr="003F5441">
              <w:rPr>
                <w:rFonts w:eastAsia="Calibri"/>
                <w:sz w:val="22"/>
                <w:szCs w:val="22"/>
                <w:lang w:eastAsia="en-US"/>
              </w:rPr>
              <w:t>Характеристика результата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 (положительный/</w:t>
            </w:r>
            <w:proofErr w:type="gramEnd"/>
          </w:p>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отрицательный)</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Форма документа/документов, являющегося</w:t>
            </w:r>
          </w:p>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w:t>
            </w:r>
            <w:proofErr w:type="spellStart"/>
            <w:r w:rsidRPr="003F5441">
              <w:rPr>
                <w:rFonts w:eastAsia="Calibri"/>
                <w:sz w:val="22"/>
                <w:szCs w:val="22"/>
                <w:lang w:eastAsia="en-US"/>
              </w:rPr>
              <w:t>ихся</w:t>
            </w:r>
            <w:proofErr w:type="spellEnd"/>
            <w:r w:rsidRPr="003F5441">
              <w:rPr>
                <w:rFonts w:eastAsia="Calibri"/>
                <w:sz w:val="22"/>
                <w:szCs w:val="22"/>
                <w:lang w:eastAsia="en-US"/>
              </w:rPr>
              <w:t>) результатом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Образец документа/документов, являющегося</w:t>
            </w:r>
          </w:p>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w:t>
            </w:r>
            <w:proofErr w:type="spellStart"/>
            <w:r w:rsidRPr="003F5441">
              <w:rPr>
                <w:rFonts w:eastAsia="Calibri"/>
                <w:sz w:val="22"/>
                <w:szCs w:val="22"/>
                <w:lang w:eastAsia="en-US"/>
              </w:rPr>
              <w:t>ихся</w:t>
            </w:r>
            <w:proofErr w:type="spellEnd"/>
            <w:r w:rsidRPr="003F5441">
              <w:rPr>
                <w:rFonts w:eastAsia="Calibri"/>
                <w:sz w:val="22"/>
                <w:szCs w:val="22"/>
                <w:lang w:eastAsia="en-US"/>
              </w:rPr>
              <w:t>) результатом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Способы получения результата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Срок хранения невостребованных заявителем результатов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r>
      <w:tr w:rsidR="00952066" w:rsidRPr="003F5441" w:rsidTr="00C857F2">
        <w:trPr>
          <w:trHeight w:val="111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066" w:rsidRPr="003F5441" w:rsidRDefault="00952066" w:rsidP="00A109BC">
            <w:pPr>
              <w:rPr>
                <w:rFonts w:eastAsia="Calibri"/>
                <w:sz w:val="22"/>
                <w:szCs w:val="22"/>
                <w:lang w:eastAsia="en-US"/>
              </w:rPr>
            </w:pPr>
          </w:p>
        </w:tc>
        <w:tc>
          <w:tcPr>
            <w:tcW w:w="1245" w:type="dxa"/>
            <w:tcBorders>
              <w:top w:val="single" w:sz="4" w:space="0" w:color="auto"/>
              <w:left w:val="single" w:sz="4" w:space="0" w:color="000000"/>
              <w:bottom w:val="single" w:sz="4" w:space="0" w:color="000000"/>
              <w:right w:val="single" w:sz="4" w:space="0" w:color="auto"/>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в органе</w:t>
            </w:r>
          </w:p>
        </w:tc>
        <w:tc>
          <w:tcPr>
            <w:tcW w:w="1444" w:type="dxa"/>
            <w:tcBorders>
              <w:top w:val="single" w:sz="4" w:space="0" w:color="auto"/>
              <w:left w:val="single" w:sz="4" w:space="0" w:color="auto"/>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в МФЦ</w:t>
            </w:r>
          </w:p>
        </w:tc>
      </w:tr>
      <w:tr w:rsidR="00952066" w:rsidRPr="003F5441" w:rsidTr="00C857F2">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6</w:t>
            </w: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7</w:t>
            </w: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8</w:t>
            </w:r>
          </w:p>
        </w:tc>
        <w:tc>
          <w:tcPr>
            <w:tcW w:w="14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9</w:t>
            </w:r>
          </w:p>
        </w:tc>
      </w:tr>
      <w:tr w:rsidR="00952066" w:rsidRPr="003F5441" w:rsidTr="00C857F2">
        <w:tc>
          <w:tcPr>
            <w:tcW w:w="15697"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Выдача разрешений на строительство, реконструкцию пересечений автомобильной дороги с другими автомобильными дорогами и примыкания автомобильной </w:t>
            </w:r>
            <w:r w:rsidRPr="003F5441">
              <w:rPr>
                <w:rFonts w:eastAsia="Calibri"/>
                <w:sz w:val="22"/>
                <w:szCs w:val="22"/>
                <w:lang w:eastAsia="en-US"/>
              </w:rPr>
              <w:lastRenderedPageBreak/>
              <w:t>дороги к другой автомобильной дороге</w:t>
            </w:r>
          </w:p>
        </w:tc>
      </w:tr>
      <w:tr w:rsidR="00952066" w:rsidRPr="003F5441" w:rsidTr="00C857F2">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lastRenderedPageBreak/>
              <w:t>1.</w:t>
            </w: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both"/>
              <w:rPr>
                <w:rFonts w:eastAsia="Calibri"/>
                <w:sz w:val="22"/>
                <w:szCs w:val="22"/>
                <w:lang w:eastAsia="en-US"/>
              </w:rPr>
            </w:pP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2.</w:t>
            </w:r>
          </w:p>
          <w:p w:rsidR="00952066" w:rsidRPr="003F5441" w:rsidRDefault="00952066" w:rsidP="00A109BC">
            <w:pPr>
              <w:spacing w:before="100" w:beforeAutospacing="1" w:after="100" w:afterAutospacing="1"/>
              <w:jc w:val="both"/>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 xml:space="preserve">Уведомление об отказе в выдаче разрешения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Разрешение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 подписывается руководителем муниципального органа ответственного за предоставление муниципальной услуги.</w:t>
            </w: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В уведомлении об отказе в выдаче разрешения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 указываются причины отказа в предоставлении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Положительный</w:t>
            </w: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Отрицательный</w:t>
            </w:r>
          </w:p>
        </w:tc>
        <w:tc>
          <w:tcPr>
            <w:tcW w:w="18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color w:val="FF0000"/>
                <w:sz w:val="22"/>
                <w:szCs w:val="22"/>
                <w:lang w:eastAsia="en-US"/>
              </w:rPr>
            </w:pPr>
            <w:r w:rsidRPr="003F5441">
              <w:rPr>
                <w:rFonts w:eastAsia="Calibri"/>
                <w:sz w:val="22"/>
                <w:szCs w:val="22"/>
                <w:lang w:eastAsia="en-US"/>
              </w:rPr>
              <w:t>-</w:t>
            </w: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w:t>
            </w: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color w:val="FF0000"/>
                <w:sz w:val="22"/>
                <w:szCs w:val="22"/>
                <w:lang w:eastAsia="en-US"/>
              </w:rPr>
            </w:pP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both"/>
              <w:rPr>
                <w:rFonts w:eastAsia="Calibri"/>
                <w:sz w:val="22"/>
                <w:szCs w:val="22"/>
                <w:lang w:eastAsia="en-US"/>
              </w:rPr>
            </w:pPr>
            <w:r w:rsidRPr="003F5441">
              <w:rPr>
                <w:rFonts w:eastAsia="Calibri"/>
                <w:sz w:val="22"/>
                <w:szCs w:val="22"/>
                <w:lang w:eastAsia="en-US"/>
              </w:rPr>
              <w:t>В органе, предоставляющем услугу, на бумажном носителе;</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в МФЦ на бумажном носителе;</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направление документа, подписанного электронной подписью, на адрес электронной почты;</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почтовая связь.</w:t>
            </w:r>
          </w:p>
          <w:p w:rsidR="00952066" w:rsidRPr="003F5441" w:rsidRDefault="00952066" w:rsidP="00A109BC">
            <w:pPr>
              <w:jc w:val="both"/>
              <w:rPr>
                <w:rFonts w:eastAsia="Calibri"/>
                <w:sz w:val="22"/>
                <w:szCs w:val="22"/>
                <w:lang w:eastAsia="en-US"/>
              </w:rPr>
            </w:pPr>
          </w:p>
          <w:p w:rsidR="00952066" w:rsidRPr="003F5441" w:rsidRDefault="00952066" w:rsidP="00A109BC">
            <w:pPr>
              <w:jc w:val="both"/>
              <w:rPr>
                <w:rFonts w:eastAsia="Calibri"/>
                <w:sz w:val="22"/>
                <w:szCs w:val="22"/>
                <w:lang w:eastAsia="en-US"/>
              </w:rPr>
            </w:pP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В органе, предоставляющем услугу, на бумажном носителе;</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в МФЦ на бумажном носителе;</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направление документа, подписанного электронной подписью, на адрес электронной почты;</w:t>
            </w:r>
          </w:p>
          <w:p w:rsidR="00952066" w:rsidRPr="003F5441" w:rsidRDefault="00952066" w:rsidP="00A109BC">
            <w:pPr>
              <w:jc w:val="both"/>
              <w:rPr>
                <w:rFonts w:eastAsia="Calibri"/>
                <w:sz w:val="22"/>
                <w:szCs w:val="22"/>
                <w:lang w:eastAsia="en-US"/>
              </w:rPr>
            </w:pPr>
            <w:r w:rsidRPr="003F5441">
              <w:rPr>
                <w:rFonts w:eastAsia="Calibri"/>
                <w:sz w:val="22"/>
                <w:szCs w:val="22"/>
                <w:lang w:eastAsia="en-US"/>
              </w:rPr>
              <w:t>почтовая связь</w:t>
            </w:r>
          </w:p>
          <w:p w:rsidR="00952066" w:rsidRPr="003F5441" w:rsidRDefault="00952066" w:rsidP="00A109BC">
            <w:pPr>
              <w:jc w:val="both"/>
              <w:rPr>
                <w:rFonts w:eastAsia="Calibri"/>
                <w:sz w:val="22"/>
                <w:szCs w:val="22"/>
                <w:lang w:eastAsia="en-US"/>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6 месяцев</w:t>
            </w: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both"/>
              <w:rPr>
                <w:rFonts w:eastAsia="Calibri"/>
                <w:sz w:val="22"/>
                <w:szCs w:val="22"/>
                <w:lang w:eastAsia="en-US"/>
              </w:rPr>
            </w:pP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6 месяцев</w:t>
            </w:r>
          </w:p>
        </w:tc>
        <w:tc>
          <w:tcPr>
            <w:tcW w:w="14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30 дней</w:t>
            </w: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center"/>
              <w:rPr>
                <w:rFonts w:eastAsia="Calibri"/>
                <w:sz w:val="22"/>
                <w:szCs w:val="22"/>
                <w:lang w:eastAsia="en-US"/>
              </w:rPr>
            </w:pPr>
          </w:p>
          <w:p w:rsidR="00952066" w:rsidRPr="003F5441" w:rsidRDefault="00952066" w:rsidP="00A109BC">
            <w:pPr>
              <w:jc w:val="both"/>
              <w:rPr>
                <w:rFonts w:eastAsia="Calibri"/>
                <w:sz w:val="22"/>
                <w:szCs w:val="22"/>
                <w:lang w:eastAsia="en-US"/>
              </w:rPr>
            </w:pP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30 дней</w:t>
            </w:r>
          </w:p>
        </w:tc>
      </w:tr>
      <w:tr w:rsidR="00952066" w:rsidRPr="003F5441" w:rsidTr="00C857F2">
        <w:tc>
          <w:tcPr>
            <w:tcW w:w="15697"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r>
      <w:tr w:rsidR="00952066" w:rsidRPr="003F5441" w:rsidTr="00C857F2">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ascii="Calibri" w:eastAsia="Calibri" w:hAnsi="Calibri"/>
                <w:sz w:val="22"/>
                <w:szCs w:val="22"/>
                <w:lang w:eastAsia="en-US"/>
              </w:rPr>
            </w:pPr>
          </w:p>
        </w:tc>
      </w:tr>
    </w:tbl>
    <w:p w:rsidR="00952066" w:rsidRPr="003F5441" w:rsidRDefault="00952066" w:rsidP="00952066">
      <w:pPr>
        <w:spacing w:before="100" w:beforeAutospacing="1" w:after="100" w:afterAutospacing="1"/>
        <w:jc w:val="center"/>
        <w:rPr>
          <w:rFonts w:eastAsia="Calibri"/>
          <w:b/>
          <w:sz w:val="28"/>
          <w:szCs w:val="28"/>
          <w:lang w:eastAsia="en-US"/>
        </w:rPr>
      </w:pPr>
      <w:r w:rsidRPr="003F5441">
        <w:rPr>
          <w:rFonts w:eastAsia="Calibri"/>
          <w:b/>
          <w:sz w:val="28"/>
          <w:szCs w:val="28"/>
          <w:lang w:eastAsia="en-US"/>
        </w:rPr>
        <w:t>Раздел 7. «Технологические процессы предоставления «</w:t>
      </w:r>
      <w:proofErr w:type="spellStart"/>
      <w:r w:rsidRPr="003F5441">
        <w:rPr>
          <w:rFonts w:eastAsia="Calibri"/>
          <w:b/>
          <w:sz w:val="28"/>
          <w:szCs w:val="28"/>
          <w:lang w:eastAsia="en-US"/>
        </w:rPr>
        <w:t>подуслуги</w:t>
      </w:r>
      <w:proofErr w:type="spellEnd"/>
      <w:r w:rsidRPr="003F5441">
        <w:rPr>
          <w:rFonts w:eastAsia="Calibri"/>
          <w:b/>
          <w:sz w:val="28"/>
          <w:szCs w:val="28"/>
          <w:lang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2660"/>
        <w:gridCol w:w="2657"/>
        <w:gridCol w:w="2781"/>
        <w:gridCol w:w="2225"/>
        <w:gridCol w:w="2201"/>
        <w:gridCol w:w="2204"/>
      </w:tblGrid>
      <w:tr w:rsidR="00952066" w:rsidRPr="003F5441" w:rsidTr="00A109BC">
        <w:tc>
          <w:tcPr>
            <w:tcW w:w="228"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lastRenderedPageBreak/>
              <w:t>№ п/п</w:t>
            </w:r>
          </w:p>
        </w:tc>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Наименование процедуры процесса</w:t>
            </w:r>
          </w:p>
        </w:tc>
        <w:tc>
          <w:tcPr>
            <w:tcW w:w="861"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Особенности исполнения процесса</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Сроки исполнения процедуры  (процесса)</w:t>
            </w:r>
          </w:p>
        </w:tc>
        <w:tc>
          <w:tcPr>
            <w:tcW w:w="721"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Исполнитель процедуры (процесса)</w:t>
            </w:r>
          </w:p>
        </w:tc>
        <w:tc>
          <w:tcPr>
            <w:tcW w:w="713"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Ресурсы, необходимые для выполнения процедуры процесса</w:t>
            </w:r>
          </w:p>
        </w:tc>
        <w:tc>
          <w:tcPr>
            <w:tcW w:w="713"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Формы документов, необходимые для выполнения процедуры процесса</w:t>
            </w:r>
          </w:p>
        </w:tc>
      </w:tr>
      <w:tr w:rsidR="00952066" w:rsidRPr="003F5441" w:rsidTr="00A109BC">
        <w:tc>
          <w:tcPr>
            <w:tcW w:w="228"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1</w:t>
            </w:r>
          </w:p>
        </w:tc>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2</w:t>
            </w:r>
          </w:p>
        </w:tc>
        <w:tc>
          <w:tcPr>
            <w:tcW w:w="861"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4</w:t>
            </w:r>
          </w:p>
        </w:tc>
        <w:tc>
          <w:tcPr>
            <w:tcW w:w="721"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5</w:t>
            </w:r>
          </w:p>
        </w:tc>
        <w:tc>
          <w:tcPr>
            <w:tcW w:w="713"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6</w:t>
            </w:r>
          </w:p>
        </w:tc>
        <w:tc>
          <w:tcPr>
            <w:tcW w:w="713" w:type="pct"/>
            <w:tcBorders>
              <w:top w:val="single" w:sz="4" w:space="0" w:color="000000"/>
              <w:left w:val="single" w:sz="4" w:space="0" w:color="000000"/>
              <w:bottom w:val="single" w:sz="4" w:space="0" w:color="000000"/>
              <w:right w:val="single" w:sz="4" w:space="0" w:color="000000"/>
            </w:tcBorders>
            <w:shd w:val="clear" w:color="auto" w:fill="auto"/>
            <w:hideMark/>
          </w:tcPr>
          <w:p w:rsidR="00952066" w:rsidRPr="00982CE3" w:rsidRDefault="00952066" w:rsidP="00A109BC">
            <w:pPr>
              <w:rPr>
                <w:rFonts w:eastAsia="Calibri"/>
              </w:rPr>
            </w:pPr>
            <w:r w:rsidRPr="00982CE3">
              <w:rPr>
                <w:rFonts w:eastAsia="Calibri"/>
              </w:rPr>
              <w:t>7</w:t>
            </w:r>
          </w:p>
        </w:tc>
      </w:tr>
      <w:tr w:rsidR="00952066" w:rsidRPr="003F5441" w:rsidTr="00A109BC">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52066" w:rsidRPr="00982CE3" w:rsidRDefault="00952066" w:rsidP="00A109BC">
            <w:pPr>
              <w:rPr>
                <w:rFonts w:eastAsia="Calibri"/>
              </w:rPr>
            </w:pPr>
            <w:r w:rsidRPr="00982CE3">
              <w:rPr>
                <w:rFonts w:eastAsia="Calibri"/>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952066" w:rsidRPr="003F5441" w:rsidTr="00A109B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952066" w:rsidRPr="00982CE3" w:rsidRDefault="00952066" w:rsidP="00A109BC">
            <w:pPr>
              <w:rPr>
                <w:rFonts w:eastAsia="Calibri"/>
              </w:rPr>
            </w:pPr>
            <w:r w:rsidRPr="00982CE3">
              <w:rPr>
                <w:rFonts w:eastAsia="Calibri"/>
              </w:rPr>
              <w:t>1.</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Pr>
                <w:rFonts w:eastAsia="Calibri"/>
              </w:rPr>
              <w:t>2.</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3.</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4.</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r w:rsidRPr="00982CE3">
              <w:rPr>
                <w:rFonts w:eastAsia="Calibri"/>
              </w:rPr>
              <w:t>5.</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952066" w:rsidRPr="00982CE3" w:rsidRDefault="00952066" w:rsidP="00A109BC">
            <w:r w:rsidRPr="00982CE3">
              <w:lastRenderedPageBreak/>
              <w:t xml:space="preserve">Прием и регистрация заявления и документов, представленных заявителем </w:t>
            </w:r>
          </w:p>
          <w:p w:rsidR="00952066" w:rsidRPr="00982CE3" w:rsidRDefault="00952066" w:rsidP="00A109BC"/>
          <w:p w:rsidR="00952066" w:rsidRDefault="00952066" w:rsidP="00A109BC"/>
          <w:p w:rsidR="00952066" w:rsidRDefault="00952066" w:rsidP="00A109BC"/>
          <w:p w:rsidR="00952066" w:rsidRDefault="00952066" w:rsidP="00A109BC"/>
          <w:p w:rsidR="00952066" w:rsidRDefault="00952066" w:rsidP="00A109BC"/>
          <w:p w:rsidR="00952066" w:rsidRDefault="00952066" w:rsidP="00A109BC"/>
          <w:p w:rsidR="00952066" w:rsidRDefault="00952066" w:rsidP="00A109BC"/>
          <w:p w:rsidR="00952066" w:rsidRDefault="00952066" w:rsidP="00A109BC"/>
          <w:p w:rsidR="00952066" w:rsidRDefault="00952066" w:rsidP="00A109BC"/>
          <w:p w:rsidR="00952066" w:rsidRDefault="00952066" w:rsidP="00A109BC"/>
          <w:p w:rsidR="00952066" w:rsidRDefault="00952066" w:rsidP="00A109BC"/>
          <w:p w:rsidR="00952066" w:rsidRDefault="00952066" w:rsidP="00A109BC"/>
          <w:p w:rsidR="00952066" w:rsidRPr="00982CE3" w:rsidRDefault="00952066" w:rsidP="00A109BC"/>
          <w:p w:rsidR="00952066" w:rsidRPr="00982CE3" w:rsidRDefault="00952066" w:rsidP="00A109BC">
            <w:r w:rsidRPr="00982CE3">
              <w:t xml:space="preserve">Проверка наличия документов, необходимых для принятия решения об оформлении и выдаче разрешения на строительство, реконструкцию пересечений </w:t>
            </w:r>
            <w:r w:rsidRPr="00982CE3">
              <w:lastRenderedPageBreak/>
              <w:t>автомобильной дороги с другими автомобильными дорогами и примыкания автомобильной дороги к другой автомобильной дороге.</w:t>
            </w:r>
          </w:p>
          <w:p w:rsidR="00952066" w:rsidRPr="00982CE3" w:rsidRDefault="00952066" w:rsidP="00A109BC"/>
          <w:p w:rsidR="00952066" w:rsidRPr="00982CE3" w:rsidRDefault="00952066" w:rsidP="00A109BC"/>
          <w:p w:rsidR="00952066" w:rsidRDefault="00952066" w:rsidP="00A109BC"/>
          <w:p w:rsidR="00952066" w:rsidRPr="00982CE3" w:rsidRDefault="00952066" w:rsidP="00A109BC"/>
          <w:p w:rsidR="00952066" w:rsidRPr="00982CE3" w:rsidRDefault="00952066" w:rsidP="00A109BC">
            <w:r w:rsidRPr="00982CE3">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952066" w:rsidRPr="00982CE3" w:rsidRDefault="00952066" w:rsidP="00A109BC"/>
          <w:p w:rsidR="00952066" w:rsidRPr="00982CE3" w:rsidRDefault="00952066" w:rsidP="00A109BC"/>
          <w:p w:rsidR="00952066" w:rsidRDefault="00952066" w:rsidP="00A109BC"/>
          <w:p w:rsidR="00952066" w:rsidRPr="00982CE3" w:rsidRDefault="00952066" w:rsidP="00A109BC"/>
          <w:p w:rsidR="00952066" w:rsidRPr="00982CE3" w:rsidRDefault="00952066" w:rsidP="00A109BC"/>
          <w:p w:rsidR="00952066" w:rsidRPr="00982CE3" w:rsidRDefault="00952066" w:rsidP="00A109BC">
            <w:r w:rsidRPr="00982CE3">
              <w:t xml:space="preserve">Принятие решения об оформлении разрешения на строительство, реконструкцию пересечений автомобильной дороги с другими автомобильными </w:t>
            </w:r>
            <w:r w:rsidRPr="00982CE3">
              <w:lastRenderedPageBreak/>
              <w:t>дорогами и примыкания автомобильной дороги к другой автомобильной дороге или об отказе в предоставления разрешения.</w:t>
            </w:r>
          </w:p>
          <w:p w:rsidR="00952066" w:rsidRPr="00982CE3" w:rsidRDefault="00952066" w:rsidP="00A109BC"/>
          <w:p w:rsidR="00952066" w:rsidRPr="00982CE3" w:rsidRDefault="00952066" w:rsidP="00A109BC"/>
          <w:p w:rsidR="00952066" w:rsidRPr="00982CE3" w:rsidRDefault="00952066" w:rsidP="00A109BC"/>
          <w:p w:rsidR="00952066" w:rsidRPr="00982CE3" w:rsidRDefault="00952066" w:rsidP="00A109BC"/>
          <w:p w:rsidR="00952066" w:rsidRPr="00982CE3" w:rsidRDefault="00952066" w:rsidP="00A109BC"/>
          <w:p w:rsidR="00952066" w:rsidRPr="00982CE3" w:rsidRDefault="00952066" w:rsidP="00A109BC"/>
          <w:p w:rsidR="00952066" w:rsidRPr="00982CE3" w:rsidRDefault="00952066" w:rsidP="00A109BC"/>
          <w:p w:rsidR="00952066" w:rsidRPr="00982CE3" w:rsidRDefault="00952066" w:rsidP="00A109BC"/>
          <w:p w:rsidR="00952066" w:rsidRPr="00982CE3" w:rsidRDefault="00952066" w:rsidP="00A109BC"/>
          <w:p w:rsidR="00952066" w:rsidRPr="00982CE3" w:rsidRDefault="00952066" w:rsidP="00A109BC"/>
          <w:p w:rsidR="00952066" w:rsidRPr="00982CE3" w:rsidRDefault="00952066" w:rsidP="00A109BC">
            <w:r w:rsidRPr="00982CE3">
              <w:t>Выдача разрешения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 или уведомления об отказе в выдаче указанного разрешения.</w:t>
            </w:r>
          </w:p>
          <w:p w:rsidR="00952066" w:rsidRPr="00982CE3" w:rsidRDefault="00952066" w:rsidP="00A109BC"/>
          <w:p w:rsidR="00952066" w:rsidRPr="00982CE3" w:rsidRDefault="00952066" w:rsidP="00A109BC"/>
          <w:p w:rsidR="00952066" w:rsidRPr="00982CE3" w:rsidRDefault="00952066" w:rsidP="00A109BC">
            <w:pPr>
              <w:rPr>
                <w:rFonts w:eastAsia="Calibri"/>
              </w:rPr>
            </w:pP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952066" w:rsidRPr="00982CE3" w:rsidRDefault="00952066" w:rsidP="00A109BC">
            <w:r w:rsidRPr="00982CE3">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952066" w:rsidRPr="00982CE3" w:rsidRDefault="00952066" w:rsidP="00A109BC">
            <w:r w:rsidRPr="00982CE3">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заявления.</w:t>
            </w:r>
          </w:p>
          <w:p w:rsidR="00952066" w:rsidRPr="00982CE3" w:rsidRDefault="00952066" w:rsidP="00A109BC"/>
          <w:p w:rsidR="00952066" w:rsidRPr="00982CE3" w:rsidRDefault="00952066" w:rsidP="00A109BC">
            <w:r w:rsidRPr="00982CE3">
              <w:t xml:space="preserve">Получение зарегистрированного заявления и пакета документов отделом ЖКХ, дорожного хозяйства, транспорта, строительства и архитектуры. Начальником отдела </w:t>
            </w:r>
            <w:r w:rsidRPr="00982CE3">
              <w:lastRenderedPageBreak/>
              <w:t>назначается ответственный специалист, который осуществляет рассмотрение заявления и документов, на предмет наличия документов, необходимых для предоставления услуги.</w:t>
            </w:r>
          </w:p>
          <w:p w:rsidR="00952066" w:rsidRPr="00982CE3" w:rsidRDefault="00952066" w:rsidP="00A109BC"/>
          <w:p w:rsidR="00952066" w:rsidRPr="00982CE3" w:rsidRDefault="00952066" w:rsidP="00A109BC">
            <w:r w:rsidRPr="00982CE3">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952066" w:rsidRPr="00982CE3" w:rsidRDefault="00952066" w:rsidP="00A109BC"/>
          <w:p w:rsidR="00952066" w:rsidRPr="00982CE3" w:rsidRDefault="00952066" w:rsidP="00A109BC">
            <w:r w:rsidRPr="00982CE3">
              <w:t xml:space="preserve">В случае отсутствия оснований для отказа в  выдаче разрешения на строительство, реконструкцию пересечений автомобильной дороги с другими автомобильными </w:t>
            </w:r>
            <w:r w:rsidRPr="00982CE3">
              <w:lastRenderedPageBreak/>
              <w:t>дорогами и примыкания автомобильной дороги к другой автомобильной дороге специалист, ответственный за предоставление услуги готовит проект разрешения, при наличии оснований для отказа – уведомление об отказе в выдаче разрешения.</w:t>
            </w:r>
          </w:p>
          <w:p w:rsidR="00952066" w:rsidRDefault="00952066" w:rsidP="00A109BC">
            <w:r w:rsidRPr="00982CE3">
              <w:t xml:space="preserve">Указанные документы подписываются Главой  муниципального </w:t>
            </w:r>
            <w:proofErr w:type="gramStart"/>
            <w:r w:rsidRPr="00982CE3">
              <w:t>района</w:t>
            </w:r>
            <w:proofErr w:type="gramEnd"/>
            <w:r w:rsidRPr="00982CE3">
              <w:t xml:space="preserve"> и регистрируется специалистом, ответственным за регистрацию документов.</w:t>
            </w:r>
          </w:p>
          <w:p w:rsidR="00952066" w:rsidRPr="00982CE3" w:rsidRDefault="00952066" w:rsidP="00A109BC"/>
          <w:p w:rsidR="00952066" w:rsidRPr="00982CE3" w:rsidRDefault="00952066" w:rsidP="00A109BC">
            <w:proofErr w:type="gramStart"/>
            <w:r w:rsidRPr="00982CE3">
              <w:rPr>
                <w:rFonts w:eastAsia="Calibri"/>
              </w:rPr>
              <w:t xml:space="preserve">Зарегистрированное разрешение на строительство, реконструкцию пересечений автомобильной дороги с другими автомобильными дорогами и примыкания автомобильной дороги к другой </w:t>
            </w:r>
            <w:r w:rsidRPr="00982CE3">
              <w:rPr>
                <w:rFonts w:eastAsia="Calibri"/>
              </w:rPr>
              <w:lastRenderedPageBreak/>
              <w:t xml:space="preserve">автомобильной дороге или уведомление об отказе в выдаче указанного разрешения направляется </w:t>
            </w:r>
            <w:r w:rsidRPr="00982CE3">
              <w:t>заявителю посредством почтового отправления заказным письмом с уведомлением, на электронную почту в форме электронного документа либо выдается заявителю лично в органе, предоставляющем муниципальную услугу или МФЦ</w:t>
            </w:r>
            <w:r w:rsidRPr="00982CE3">
              <w:rPr>
                <w:rFonts w:eastAsia="Calibri"/>
              </w:rPr>
              <w:t xml:space="preserve"> </w:t>
            </w:r>
            <w:r w:rsidRPr="00982CE3">
              <w:t>в двух экземплярах под роспись.</w:t>
            </w:r>
            <w:proofErr w:type="gramEnd"/>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952066" w:rsidRPr="00982CE3" w:rsidRDefault="00952066" w:rsidP="00A109BC">
            <w:pPr>
              <w:rPr>
                <w:rFonts w:eastAsia="Calibri"/>
              </w:rPr>
            </w:pPr>
            <w:r w:rsidRPr="00982CE3">
              <w:rPr>
                <w:rFonts w:eastAsia="Calibri"/>
              </w:rPr>
              <w:lastRenderedPageBreak/>
              <w:t>1 рабочий день</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1 рабочий день</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3 рабочих дня</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1 рабочий день</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r w:rsidRPr="00982CE3">
              <w:rPr>
                <w:rFonts w:eastAsia="Calibri"/>
              </w:rPr>
              <w:t>1 рабочий день</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952066" w:rsidRPr="00982CE3" w:rsidRDefault="00952066" w:rsidP="00A109BC">
            <w:pPr>
              <w:rPr>
                <w:rFonts w:eastAsia="Calibri"/>
              </w:rPr>
            </w:pPr>
            <w:r w:rsidRPr="00982CE3">
              <w:rPr>
                <w:rFonts w:eastAsia="Calibri"/>
              </w:rPr>
              <w:lastRenderedPageBreak/>
              <w:t>Специалист администрации муниципального образования ответственный за делопроизводство, специалист МФЦ</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Специалист администрации муниципального образования</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Специалист администрации муниципального образования</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 xml:space="preserve">Руководитель администрации муниципального района, специалист, ответственный за предоставление муниципальной услуги, </w:t>
            </w:r>
            <w:r w:rsidRPr="00982CE3">
              <w:rPr>
                <w:rFonts w:eastAsia="Calibri"/>
              </w:rPr>
              <w:lastRenderedPageBreak/>
              <w:t>специалист, ответственный за регистрацию документов</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Специалист администрации муниципального образования, специалист МФЦ</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952066" w:rsidRPr="00982CE3" w:rsidRDefault="00952066" w:rsidP="00A109BC">
            <w:pPr>
              <w:rPr>
                <w:rFonts w:eastAsia="Calibri"/>
              </w:rPr>
            </w:pPr>
            <w:r w:rsidRPr="00982CE3">
              <w:rPr>
                <w:rFonts w:eastAsia="Calibri"/>
              </w:rPr>
              <w:lastRenderedPageBreak/>
              <w:t>-</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r>
              <w:rPr>
                <w:rFonts w:eastAsia="Calibri"/>
              </w:rPr>
              <w:t>-</w:t>
            </w:r>
          </w:p>
          <w:p w:rsidR="00952066" w:rsidRDefault="00952066" w:rsidP="00A109BC">
            <w:pPr>
              <w:rPr>
                <w:rFonts w:eastAsia="Calibri"/>
              </w:rPr>
            </w:pPr>
          </w:p>
          <w:p w:rsidR="00952066" w:rsidRPr="00982CE3" w:rsidRDefault="00952066" w:rsidP="00A109BC">
            <w:pPr>
              <w:rPr>
                <w:rFonts w:eastAsia="Calibri"/>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952066" w:rsidRPr="00982CE3" w:rsidRDefault="00952066" w:rsidP="00A109BC">
            <w:pPr>
              <w:rPr>
                <w:rFonts w:eastAsia="Calibri"/>
              </w:rPr>
            </w:pPr>
            <w:r w:rsidRPr="00982CE3">
              <w:rPr>
                <w:rFonts w:eastAsia="Calibri"/>
              </w:rPr>
              <w:lastRenderedPageBreak/>
              <w:t>-</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r w:rsidRPr="00982CE3">
              <w:rPr>
                <w:rFonts w:eastAsia="Calibri"/>
              </w:rPr>
              <w:t>-</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w:t>
            </w: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p>
          <w:p w:rsidR="00952066" w:rsidRPr="00982CE3" w:rsidRDefault="00952066" w:rsidP="00A109BC">
            <w:pPr>
              <w:rPr>
                <w:rFonts w:eastAsia="Calibri"/>
              </w:rPr>
            </w:pPr>
            <w:r w:rsidRPr="00982CE3">
              <w:rPr>
                <w:rFonts w:eastAsia="Calibri"/>
              </w:rPr>
              <w:t>-</w:t>
            </w:r>
          </w:p>
        </w:tc>
      </w:tr>
    </w:tbl>
    <w:p w:rsidR="00952066" w:rsidRPr="003F5441" w:rsidRDefault="00952066" w:rsidP="00952066">
      <w:pPr>
        <w:spacing w:before="100" w:beforeAutospacing="1" w:after="100" w:afterAutospacing="1"/>
        <w:jc w:val="center"/>
        <w:rPr>
          <w:rFonts w:eastAsia="Calibri"/>
          <w:b/>
          <w:sz w:val="28"/>
          <w:szCs w:val="28"/>
          <w:lang w:eastAsia="en-US"/>
        </w:rPr>
      </w:pPr>
      <w:r w:rsidRPr="003F5441">
        <w:rPr>
          <w:rFonts w:eastAsia="Calibri"/>
          <w:b/>
          <w:sz w:val="28"/>
          <w:szCs w:val="28"/>
          <w:lang w:eastAsia="en-US"/>
        </w:rPr>
        <w:lastRenderedPageBreak/>
        <w:t>Раздел 8. «Особенности предоставления «</w:t>
      </w:r>
      <w:proofErr w:type="spellStart"/>
      <w:r w:rsidRPr="003F5441">
        <w:rPr>
          <w:rFonts w:eastAsia="Calibri"/>
          <w:b/>
          <w:sz w:val="28"/>
          <w:szCs w:val="28"/>
          <w:lang w:eastAsia="en-US"/>
        </w:rPr>
        <w:t>подуслуги</w:t>
      </w:r>
      <w:proofErr w:type="spellEnd"/>
      <w:r w:rsidRPr="003F5441">
        <w:rPr>
          <w:rFonts w:eastAsia="Calibri"/>
          <w:b/>
          <w:sz w:val="28"/>
          <w:szCs w:val="28"/>
          <w:lang w:eastAsia="en-US"/>
        </w:rPr>
        <w:t>» в электронной форме»</w:t>
      </w:r>
    </w:p>
    <w:tbl>
      <w:tblPr>
        <w:tblW w:w="15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1908"/>
        <w:gridCol w:w="1908"/>
        <w:gridCol w:w="2928"/>
        <w:gridCol w:w="2027"/>
        <w:gridCol w:w="1908"/>
        <w:gridCol w:w="2023"/>
      </w:tblGrid>
      <w:tr w:rsidR="00952066" w:rsidRPr="003F5441" w:rsidTr="00A109BC">
        <w:trPr>
          <w:trHeight w:val="3066"/>
        </w:trPr>
        <w:tc>
          <w:tcPr>
            <w:tcW w:w="290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jc w:val="center"/>
              <w:rPr>
                <w:rFonts w:eastAsia="Calibri"/>
                <w:sz w:val="22"/>
                <w:szCs w:val="22"/>
                <w:lang w:eastAsia="en-US"/>
              </w:rPr>
            </w:pPr>
            <w:r w:rsidRPr="003F5441">
              <w:rPr>
                <w:rFonts w:eastAsia="Calibri"/>
                <w:sz w:val="22"/>
                <w:szCs w:val="22"/>
                <w:lang w:eastAsia="en-US"/>
              </w:rPr>
              <w:t>Способ</w:t>
            </w: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получения</w:t>
            </w:r>
          </w:p>
          <w:p w:rsidR="00952066" w:rsidRPr="003F5441" w:rsidRDefault="00952066" w:rsidP="00A109BC">
            <w:pPr>
              <w:jc w:val="center"/>
              <w:rPr>
                <w:rFonts w:eastAsia="Calibri"/>
                <w:sz w:val="22"/>
                <w:szCs w:val="22"/>
                <w:lang w:eastAsia="en-US"/>
              </w:rPr>
            </w:pPr>
            <w:r w:rsidRPr="003F5441">
              <w:rPr>
                <w:rFonts w:eastAsia="Calibri"/>
                <w:sz w:val="22"/>
                <w:szCs w:val="22"/>
                <w:lang w:eastAsia="en-US"/>
              </w:rPr>
              <w:t>заявителем информации о сроках и порядке предоставления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Способ записи на прием в орган, МФЦ для подачи запроса о предоставлении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Способ формирования запроса о предоставлении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292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Способ приема и регистрации органом, предоставляющим  услугу, запроса о предоставлении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 и иных  документов, необходимых для предоставлени</w:t>
            </w:r>
            <w:proofErr w:type="gramStart"/>
            <w:r w:rsidRPr="003F5441">
              <w:rPr>
                <w:rFonts w:eastAsia="Calibri"/>
                <w:sz w:val="22"/>
                <w:szCs w:val="22"/>
                <w:lang w:eastAsia="en-US"/>
              </w:rPr>
              <w:t>я»</w:t>
            </w:r>
            <w:proofErr w:type="spellStart"/>
            <w:proofErr w:type="gramEnd"/>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 xml:space="preserve">Способ оплаты государственной пошлины за </w:t>
            </w:r>
            <w:proofErr w:type="spellStart"/>
            <w:r w:rsidRPr="003F5441">
              <w:rPr>
                <w:rFonts w:eastAsia="Calibri"/>
                <w:sz w:val="22"/>
                <w:szCs w:val="22"/>
                <w:lang w:eastAsia="en-US"/>
              </w:rPr>
              <w:t>предосталвение</w:t>
            </w:r>
            <w:proofErr w:type="spellEnd"/>
            <w:r w:rsidRPr="003F5441">
              <w:rPr>
                <w:rFonts w:eastAsia="Calibri"/>
                <w:sz w:val="22"/>
                <w:szCs w:val="22"/>
                <w:lang w:eastAsia="en-US"/>
              </w:rPr>
              <w:t xml:space="preserve">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 xml:space="preserve">» и уплаты иных платежей, взимаемых в </w:t>
            </w:r>
            <w:proofErr w:type="spellStart"/>
            <w:r w:rsidRPr="003F5441">
              <w:rPr>
                <w:rFonts w:eastAsia="Calibri"/>
                <w:sz w:val="22"/>
                <w:szCs w:val="22"/>
                <w:lang w:eastAsia="en-US"/>
              </w:rPr>
              <w:t>соотвествии</w:t>
            </w:r>
            <w:proofErr w:type="spellEnd"/>
            <w:r w:rsidRPr="003F5441">
              <w:rPr>
                <w:rFonts w:eastAsia="Calibri"/>
                <w:sz w:val="22"/>
                <w:szCs w:val="22"/>
                <w:lang w:eastAsia="en-US"/>
              </w:rPr>
              <w:t xml:space="preserve"> с законодательством российской Федерации</w:t>
            </w: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Способ получения сведений о ходе выполнения запроса о предоставлении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c>
          <w:tcPr>
            <w:tcW w:w="202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Способ подачи жалобы на нарушение  порядка предоставления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 и досудебного  (внесудебного)  обжалования  решений и действий (бездействия) органа  в процессе получения  «</w:t>
            </w:r>
            <w:proofErr w:type="spellStart"/>
            <w:r w:rsidRPr="003F5441">
              <w:rPr>
                <w:rFonts w:eastAsia="Calibri"/>
                <w:sz w:val="22"/>
                <w:szCs w:val="22"/>
                <w:lang w:eastAsia="en-US"/>
              </w:rPr>
              <w:t>подуслуги</w:t>
            </w:r>
            <w:proofErr w:type="spellEnd"/>
            <w:r w:rsidRPr="003F5441">
              <w:rPr>
                <w:rFonts w:eastAsia="Calibri"/>
                <w:sz w:val="22"/>
                <w:szCs w:val="22"/>
                <w:lang w:eastAsia="en-US"/>
              </w:rPr>
              <w:t>»</w:t>
            </w:r>
          </w:p>
        </w:tc>
      </w:tr>
      <w:tr w:rsidR="00952066" w:rsidRPr="003F5441" w:rsidTr="00A109BC">
        <w:trPr>
          <w:trHeight w:val="237"/>
        </w:trPr>
        <w:tc>
          <w:tcPr>
            <w:tcW w:w="2909"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lastRenderedPageBreak/>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3</w:t>
            </w:r>
          </w:p>
        </w:tc>
        <w:tc>
          <w:tcPr>
            <w:tcW w:w="292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4</w:t>
            </w:r>
          </w:p>
        </w:tc>
        <w:tc>
          <w:tcPr>
            <w:tcW w:w="2027"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5</w:t>
            </w: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6</w:t>
            </w:r>
          </w:p>
        </w:tc>
        <w:tc>
          <w:tcPr>
            <w:tcW w:w="202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7</w:t>
            </w:r>
          </w:p>
        </w:tc>
      </w:tr>
      <w:tr w:rsidR="00952066" w:rsidRPr="003F5441" w:rsidTr="00A109BC">
        <w:trPr>
          <w:trHeight w:val="511"/>
        </w:trPr>
        <w:tc>
          <w:tcPr>
            <w:tcW w:w="15611"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jc w:val="center"/>
              <w:rPr>
                <w:rFonts w:eastAsia="Calibri"/>
                <w:sz w:val="22"/>
                <w:szCs w:val="22"/>
                <w:lang w:eastAsia="en-US"/>
              </w:rPr>
            </w:pPr>
            <w:r w:rsidRPr="003F5441">
              <w:rPr>
                <w:rFonts w:eastAsia="Calibri"/>
                <w:sz w:val="22"/>
                <w:szCs w:val="22"/>
                <w:lang w:eastAsia="en-US"/>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952066" w:rsidRPr="003F5441" w:rsidTr="00A109BC">
        <w:trPr>
          <w:trHeight w:val="5257"/>
        </w:trPr>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spacing w:before="100" w:beforeAutospacing="1" w:after="100" w:afterAutospacing="1"/>
              <w:contextualSpacing/>
              <w:jc w:val="both"/>
              <w:rPr>
                <w:rFonts w:eastAsia="Calibri"/>
                <w:sz w:val="22"/>
                <w:szCs w:val="22"/>
                <w:lang w:eastAsia="en-US"/>
              </w:rPr>
            </w:pPr>
            <w:r w:rsidRPr="003F5441">
              <w:rPr>
                <w:rFonts w:eastAsia="Calibri"/>
                <w:sz w:val="22"/>
                <w:szCs w:val="22"/>
                <w:lang w:eastAsia="en-US"/>
              </w:rPr>
              <w:t xml:space="preserve">- посредством обращения по электронной почте: </w:t>
            </w:r>
            <w:r w:rsidRPr="003F5441">
              <w:rPr>
                <w:rFonts w:eastAsia="Calibri"/>
                <w:lang w:eastAsia="en-US"/>
              </w:rPr>
              <w:t>«</w:t>
            </w:r>
            <w:proofErr w:type="spellStart"/>
            <w:r w:rsidRPr="003F5441">
              <w:rPr>
                <w:rFonts w:eastAsia="Calibri"/>
                <w:lang w:val="en-US" w:eastAsia="en-US"/>
              </w:rPr>
              <w:t>adm</w:t>
            </w:r>
            <w:proofErr w:type="spellEnd"/>
            <w:r w:rsidRPr="003F5441">
              <w:rPr>
                <w:rFonts w:eastAsia="Calibri"/>
                <w:lang w:eastAsia="en-US"/>
              </w:rPr>
              <w:t>.</w:t>
            </w:r>
            <w:proofErr w:type="spellStart"/>
            <w:r w:rsidRPr="003F5441">
              <w:rPr>
                <w:rFonts w:eastAsia="Calibri"/>
                <w:lang w:val="en-US" w:eastAsia="en-US"/>
              </w:rPr>
              <w:t>chern</w:t>
            </w:r>
            <w:proofErr w:type="spellEnd"/>
            <w:r w:rsidRPr="003F5441">
              <w:rPr>
                <w:rFonts w:eastAsia="Calibri"/>
                <w:lang w:eastAsia="en-US"/>
              </w:rPr>
              <w:t>@</w:t>
            </w:r>
            <w:r w:rsidRPr="003F5441">
              <w:rPr>
                <w:rFonts w:eastAsia="Calibri"/>
                <w:lang w:val="en-US" w:eastAsia="en-US"/>
              </w:rPr>
              <w:t>mail</w:t>
            </w:r>
            <w:r w:rsidRPr="003F5441">
              <w:rPr>
                <w:rFonts w:eastAsia="Calibri"/>
                <w:lang w:eastAsia="en-US"/>
              </w:rPr>
              <w:t>.</w:t>
            </w:r>
            <w:proofErr w:type="spellStart"/>
            <w:r w:rsidRPr="003F5441">
              <w:rPr>
                <w:rFonts w:eastAsia="Calibri"/>
                <w:lang w:val="en-US" w:eastAsia="en-US"/>
              </w:rPr>
              <w:t>ru</w:t>
            </w:r>
            <w:proofErr w:type="spellEnd"/>
            <w:r w:rsidRPr="003F5441">
              <w:rPr>
                <w:rFonts w:eastAsia="Calibri"/>
                <w:lang w:eastAsia="en-US"/>
              </w:rPr>
              <w:t>.»;</w:t>
            </w:r>
          </w:p>
          <w:p w:rsidR="00952066" w:rsidRPr="003F5441" w:rsidRDefault="00952066" w:rsidP="00A109BC">
            <w:pPr>
              <w:spacing w:before="100" w:beforeAutospacing="1" w:after="100" w:afterAutospacing="1"/>
              <w:contextualSpacing/>
              <w:jc w:val="both"/>
              <w:rPr>
                <w:rFonts w:eastAsia="Calibri"/>
                <w:lang w:eastAsia="en-US"/>
              </w:rPr>
            </w:pPr>
            <w:r w:rsidRPr="003F5441">
              <w:rPr>
                <w:rFonts w:eastAsia="Calibri"/>
                <w:sz w:val="22"/>
                <w:szCs w:val="22"/>
                <w:lang w:eastAsia="en-US"/>
              </w:rPr>
              <w:t xml:space="preserve">- в </w:t>
            </w:r>
            <w:proofErr w:type="spellStart"/>
            <w:r w:rsidRPr="003F5441">
              <w:rPr>
                <w:rFonts w:eastAsia="Calibri"/>
                <w:sz w:val="22"/>
                <w:szCs w:val="22"/>
                <w:lang w:eastAsia="en-US"/>
              </w:rPr>
              <w:t>информационно-телекоммуникацион-ной</w:t>
            </w:r>
            <w:proofErr w:type="spellEnd"/>
            <w:r w:rsidRPr="003F5441">
              <w:rPr>
                <w:rFonts w:eastAsia="Calibri"/>
                <w:sz w:val="22"/>
                <w:szCs w:val="22"/>
                <w:lang w:eastAsia="en-US"/>
              </w:rPr>
              <w:t xml:space="preserve"> сети «Интернет» на официальном сайте: </w:t>
            </w:r>
            <w:r w:rsidRPr="003F5441">
              <w:rPr>
                <w:rFonts w:eastAsia="Calibri"/>
                <w:lang w:eastAsia="en-US"/>
              </w:rPr>
              <w:t>«</w:t>
            </w:r>
            <w:r w:rsidRPr="003F5441">
              <w:rPr>
                <w:rFonts w:eastAsia="Calibri"/>
                <w:lang w:val="en-US" w:eastAsia="en-US"/>
              </w:rPr>
              <w:t>www</w:t>
            </w:r>
            <w:r w:rsidRPr="003F5441">
              <w:rPr>
                <w:rFonts w:eastAsia="Calibri"/>
                <w:lang w:eastAsia="en-US"/>
              </w:rPr>
              <w:t>.</w:t>
            </w:r>
            <w:proofErr w:type="spellStart"/>
            <w:r w:rsidRPr="003F5441">
              <w:rPr>
                <w:rFonts w:eastAsia="Calibri"/>
                <w:lang w:eastAsia="en-US"/>
              </w:rPr>
              <w:t>забайкальскийкрай</w:t>
            </w:r>
            <w:proofErr w:type="spellEnd"/>
            <w:proofErr w:type="gramStart"/>
            <w:r w:rsidRPr="003F5441">
              <w:rPr>
                <w:rFonts w:eastAsia="Calibri"/>
                <w:lang w:eastAsia="en-US"/>
              </w:rPr>
              <w:t xml:space="preserve"> .</w:t>
            </w:r>
            <w:proofErr w:type="spellStart"/>
            <w:proofErr w:type="gramEnd"/>
            <w:r w:rsidRPr="003F5441">
              <w:rPr>
                <w:rFonts w:eastAsia="Calibri"/>
                <w:lang w:eastAsia="en-US"/>
              </w:rPr>
              <w:t>рф</w:t>
            </w:r>
            <w:proofErr w:type="spellEnd"/>
            <w:r w:rsidRPr="003F5441">
              <w:rPr>
                <w:rFonts w:eastAsia="Calibri"/>
                <w:lang w:eastAsia="en-US"/>
              </w:rPr>
              <w:t>»;</w:t>
            </w:r>
          </w:p>
          <w:p w:rsidR="00952066" w:rsidRPr="003F5441" w:rsidRDefault="00952066" w:rsidP="00A109BC">
            <w:pPr>
              <w:spacing w:before="100" w:beforeAutospacing="1" w:after="100" w:afterAutospacing="1"/>
              <w:contextualSpacing/>
              <w:jc w:val="both"/>
              <w:rPr>
                <w:rFonts w:eastAsia="Calibri"/>
                <w:sz w:val="22"/>
                <w:szCs w:val="22"/>
                <w:lang w:eastAsia="en-US"/>
              </w:rPr>
            </w:pPr>
            <w:r w:rsidRPr="003F5441">
              <w:rPr>
                <w:rFonts w:eastAsia="Calibri"/>
                <w:sz w:val="22"/>
                <w:szCs w:val="22"/>
                <w:lang w:eastAsia="en-US"/>
              </w:rPr>
              <w:t xml:space="preserve">- в государственных информационных системах: Единый портал государственных и муниципальных услуг </w:t>
            </w:r>
            <w:proofErr w:type="spellStart"/>
            <w:r w:rsidRPr="003F5441">
              <w:rPr>
                <w:rFonts w:eastAsia="Calibri"/>
                <w:sz w:val="22"/>
                <w:szCs w:val="22"/>
                <w:lang w:eastAsia="en-US"/>
              </w:rPr>
              <w:t>www.gosuslugi.ru</w:t>
            </w:r>
            <w:proofErr w:type="spellEnd"/>
            <w:r w:rsidRPr="003F5441">
              <w:rPr>
                <w:rFonts w:eastAsia="Calibri"/>
                <w:sz w:val="22"/>
                <w:szCs w:val="22"/>
                <w:lang w:eastAsia="en-US"/>
              </w:rPr>
              <w:t>, региональный портал государственных и муниципальных услуг http: //</w:t>
            </w:r>
            <w:proofErr w:type="spellStart"/>
            <w:r w:rsidRPr="003F5441">
              <w:rPr>
                <w:rFonts w:eastAsia="Calibri"/>
                <w:sz w:val="22"/>
                <w:szCs w:val="22"/>
                <w:lang w:eastAsia="en-US"/>
              </w:rPr>
              <w:t>www.pgu.e-zab.ru</w:t>
            </w:r>
            <w:proofErr w:type="spellEnd"/>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spacing w:before="100" w:beforeAutospacing="1" w:after="100" w:afterAutospacing="1"/>
              <w:contextualSpacing/>
              <w:jc w:val="both"/>
              <w:rPr>
                <w:rFonts w:eastAsia="Calibri"/>
                <w:sz w:val="22"/>
                <w:szCs w:val="22"/>
                <w:lang w:eastAsia="en-US"/>
              </w:rPr>
            </w:pPr>
            <w:r w:rsidRPr="003F5441">
              <w:rPr>
                <w:rFonts w:eastAsia="Calibri"/>
                <w:sz w:val="22"/>
                <w:szCs w:val="22"/>
                <w:lang w:eastAsia="en-US"/>
              </w:rPr>
              <w:t>Официальный сайт муниципального образования, официальный сайт МФЦ, Единый портал государственных, региональный портал  государственных услуг.</w:t>
            </w:r>
          </w:p>
          <w:p w:rsidR="00952066" w:rsidRPr="003F5441" w:rsidRDefault="00952066" w:rsidP="00A109BC">
            <w:pPr>
              <w:spacing w:before="100" w:beforeAutospacing="1" w:after="100" w:afterAutospacing="1"/>
              <w:contextualSpacing/>
              <w:jc w:val="both"/>
              <w:rPr>
                <w:rFonts w:eastAsia="Calibri"/>
                <w:sz w:val="22"/>
                <w:szCs w:val="22"/>
                <w:lang w:eastAsia="en-US"/>
              </w:rPr>
            </w:pPr>
          </w:p>
          <w:p w:rsidR="00952066" w:rsidRPr="003F5441" w:rsidRDefault="00952066" w:rsidP="00A109BC">
            <w:pPr>
              <w:spacing w:before="100" w:beforeAutospacing="1" w:after="100" w:afterAutospacing="1"/>
              <w:contextualSpacing/>
              <w:jc w:val="both"/>
              <w:rPr>
                <w:rFonts w:eastAsia="Calibri"/>
                <w:sz w:val="22"/>
                <w:szCs w:val="22"/>
                <w:lang w:eastAsia="en-US"/>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spacing w:before="100" w:beforeAutospacing="1" w:after="100" w:afterAutospacing="1"/>
              <w:contextualSpacing/>
              <w:jc w:val="both"/>
              <w:rPr>
                <w:rFonts w:eastAsia="Calibri"/>
                <w:sz w:val="22"/>
                <w:szCs w:val="22"/>
                <w:lang w:eastAsia="en-US"/>
              </w:rPr>
            </w:pPr>
            <w:r w:rsidRPr="003F5441">
              <w:rPr>
                <w:rFonts w:eastAsia="Calibri"/>
                <w:sz w:val="22"/>
                <w:szCs w:val="22"/>
                <w:lang w:eastAsia="en-US"/>
              </w:rPr>
              <w:t>Официальный сайт муниципального образования, официальный сайт МФЦ, Единый портал государственных, региональный портал  государственных услуг,</w:t>
            </w:r>
            <w:r w:rsidRPr="003F5441">
              <w:rPr>
                <w:rFonts w:ascii="Calibri" w:eastAsia="Calibri" w:hAnsi="Calibri"/>
                <w:sz w:val="22"/>
                <w:szCs w:val="22"/>
                <w:lang w:eastAsia="en-US"/>
              </w:rPr>
              <w:t xml:space="preserve"> </w:t>
            </w:r>
            <w:r w:rsidRPr="003F5441">
              <w:rPr>
                <w:rFonts w:eastAsia="Calibri"/>
                <w:sz w:val="22"/>
                <w:szCs w:val="22"/>
                <w:lang w:eastAsia="en-US"/>
              </w:rPr>
              <w:t>электронная почта</w:t>
            </w:r>
          </w:p>
          <w:p w:rsidR="00952066" w:rsidRPr="003F5441" w:rsidRDefault="00952066" w:rsidP="00A109BC">
            <w:pPr>
              <w:spacing w:before="100" w:beforeAutospacing="1" w:after="100" w:afterAutospacing="1"/>
              <w:contextualSpacing/>
              <w:jc w:val="both"/>
              <w:rPr>
                <w:rFonts w:eastAsia="Calibri"/>
                <w:sz w:val="22"/>
                <w:szCs w:val="22"/>
                <w:lang w:eastAsia="en-US"/>
              </w:rPr>
            </w:pPr>
          </w:p>
          <w:p w:rsidR="00952066" w:rsidRPr="003F5441" w:rsidRDefault="00952066" w:rsidP="00A109BC">
            <w:pPr>
              <w:spacing w:before="100" w:beforeAutospacing="1" w:after="100" w:afterAutospacing="1"/>
              <w:contextualSpacing/>
              <w:jc w:val="both"/>
              <w:rPr>
                <w:rFonts w:eastAsia="Calibri"/>
                <w:sz w:val="22"/>
                <w:szCs w:val="22"/>
                <w:lang w:eastAsia="en-US"/>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contextualSpacing/>
              <w:jc w:val="both"/>
              <w:rPr>
                <w:rFonts w:eastAsia="Calibri"/>
                <w:sz w:val="22"/>
                <w:szCs w:val="22"/>
                <w:lang w:eastAsia="en-US"/>
              </w:rPr>
            </w:pPr>
            <w:r w:rsidRPr="003F5441">
              <w:rPr>
                <w:rFonts w:eastAsia="Calibri"/>
                <w:sz w:val="22"/>
                <w:szCs w:val="22"/>
                <w:lang w:eastAsia="en-US"/>
              </w:rPr>
              <w:t>Официальный сайт органа, предоставляющего услугу (или официальный сайт муниципального образования), официальный сайт МФЦ, Портал государственных и муниципальных услуг Забайкальского края, электронная почта</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952066" w:rsidRPr="003F5441" w:rsidRDefault="00952066" w:rsidP="00A109BC">
            <w:pPr>
              <w:spacing w:before="100" w:beforeAutospacing="1" w:after="100" w:afterAutospacing="1"/>
              <w:contextualSpacing/>
              <w:jc w:val="center"/>
              <w:rPr>
                <w:rFonts w:eastAsia="Calibri"/>
                <w:sz w:val="22"/>
                <w:szCs w:val="22"/>
                <w:lang w:eastAsia="en-US" w:bidi="he-IL"/>
              </w:rPr>
            </w:pPr>
            <w:r w:rsidRPr="003F5441">
              <w:rPr>
                <w:rFonts w:eastAsia="Calibri"/>
                <w:sz w:val="22"/>
                <w:szCs w:val="22"/>
                <w:rtl/>
                <w:lang w:eastAsia="en-US" w:bidi="he-IL"/>
              </w:rPr>
              <w:t>-</w:t>
            </w:r>
          </w:p>
          <w:p w:rsidR="00952066" w:rsidRPr="003F5441" w:rsidRDefault="00952066" w:rsidP="00A109BC">
            <w:pPr>
              <w:spacing w:before="100" w:beforeAutospacing="1" w:after="100" w:afterAutospacing="1"/>
              <w:contextualSpacing/>
              <w:jc w:val="center"/>
              <w:rPr>
                <w:rFonts w:eastAsia="Calibri"/>
                <w:sz w:val="22"/>
                <w:szCs w:val="22"/>
                <w:lang w:eastAsia="en-US"/>
              </w:rPr>
            </w:pPr>
          </w:p>
          <w:p w:rsidR="00952066" w:rsidRPr="003F5441" w:rsidRDefault="00952066" w:rsidP="00A109BC">
            <w:pPr>
              <w:spacing w:before="100" w:beforeAutospacing="1" w:after="100" w:afterAutospacing="1"/>
              <w:contextualSpacing/>
              <w:jc w:val="center"/>
              <w:rPr>
                <w:rFonts w:eastAsia="Calibri"/>
                <w:sz w:val="22"/>
                <w:szCs w:val="22"/>
                <w:lang w:eastAsia="en-US"/>
              </w:rPr>
            </w:pPr>
          </w:p>
          <w:p w:rsidR="00952066" w:rsidRPr="003F5441" w:rsidRDefault="00952066" w:rsidP="00A109BC">
            <w:pPr>
              <w:spacing w:before="100" w:beforeAutospacing="1" w:after="100" w:afterAutospacing="1"/>
              <w:contextualSpacing/>
              <w:jc w:val="center"/>
              <w:rPr>
                <w:rFonts w:eastAsia="Calibri"/>
                <w:sz w:val="22"/>
                <w:szCs w:val="22"/>
                <w:lang w:eastAsia="en-US"/>
              </w:rPr>
            </w:pPr>
          </w:p>
          <w:p w:rsidR="00952066" w:rsidRPr="003F5441" w:rsidRDefault="00952066" w:rsidP="00A109BC">
            <w:pPr>
              <w:spacing w:before="100" w:beforeAutospacing="1" w:after="100" w:afterAutospacing="1"/>
              <w:contextualSpacing/>
              <w:jc w:val="center"/>
              <w:rPr>
                <w:rFonts w:eastAsia="Calibri"/>
                <w:sz w:val="22"/>
                <w:szCs w:val="22"/>
                <w:lang w:eastAsia="en-US"/>
              </w:rPr>
            </w:pPr>
          </w:p>
          <w:p w:rsidR="00952066" w:rsidRPr="003F5441" w:rsidRDefault="00952066" w:rsidP="00A109BC">
            <w:pPr>
              <w:spacing w:before="100" w:beforeAutospacing="1" w:after="100" w:afterAutospacing="1"/>
              <w:contextualSpacing/>
              <w:jc w:val="center"/>
              <w:rPr>
                <w:rFonts w:eastAsia="Calibri"/>
                <w:sz w:val="22"/>
                <w:szCs w:val="22"/>
                <w:lang w:eastAsia="en-US"/>
              </w:rPr>
            </w:pPr>
          </w:p>
          <w:p w:rsidR="00952066" w:rsidRPr="003F5441" w:rsidRDefault="00952066" w:rsidP="00A109BC">
            <w:pPr>
              <w:spacing w:before="100" w:beforeAutospacing="1" w:after="100" w:afterAutospacing="1"/>
              <w:contextualSpacing/>
              <w:jc w:val="center"/>
              <w:rPr>
                <w:rFonts w:eastAsia="Calibri"/>
                <w:sz w:val="22"/>
                <w:szCs w:val="22"/>
                <w:lang w:eastAsia="en-US"/>
              </w:rPr>
            </w:pPr>
          </w:p>
          <w:p w:rsidR="00952066" w:rsidRPr="003F5441" w:rsidRDefault="00952066" w:rsidP="00A109BC">
            <w:pPr>
              <w:spacing w:before="100" w:beforeAutospacing="1" w:after="100" w:afterAutospacing="1"/>
              <w:contextualSpacing/>
              <w:jc w:val="center"/>
              <w:rPr>
                <w:rFonts w:eastAsia="Calibri"/>
                <w:sz w:val="22"/>
                <w:szCs w:val="22"/>
                <w:lang w:eastAsia="en-US"/>
              </w:rPr>
            </w:pPr>
          </w:p>
          <w:p w:rsidR="00952066" w:rsidRPr="003F5441" w:rsidRDefault="00952066" w:rsidP="00A109BC">
            <w:pPr>
              <w:spacing w:before="100" w:beforeAutospacing="1" w:after="100" w:afterAutospacing="1"/>
              <w:contextualSpacing/>
              <w:jc w:val="both"/>
              <w:rPr>
                <w:rFonts w:eastAsia="Calibri"/>
                <w:sz w:val="22"/>
                <w:szCs w:val="22"/>
                <w:lang w:eastAsia="en-US"/>
              </w:rPr>
            </w:pPr>
          </w:p>
          <w:p w:rsidR="00952066" w:rsidRPr="003F5441" w:rsidRDefault="00952066" w:rsidP="00A109BC">
            <w:pPr>
              <w:spacing w:before="100" w:beforeAutospacing="1" w:after="100" w:afterAutospacing="1"/>
              <w:contextualSpacing/>
              <w:jc w:val="both"/>
              <w:rPr>
                <w:rFonts w:eastAsia="Calibri"/>
                <w:sz w:val="22"/>
                <w:szCs w:val="22"/>
                <w:lang w:eastAsia="en-US" w:bidi="he-IL"/>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contextualSpacing/>
              <w:jc w:val="both"/>
              <w:rPr>
                <w:rFonts w:eastAsia="Calibri"/>
                <w:sz w:val="22"/>
                <w:szCs w:val="22"/>
                <w:lang w:eastAsia="en-US"/>
              </w:rPr>
            </w:pPr>
            <w:r w:rsidRPr="003F5441">
              <w:rPr>
                <w:rFonts w:eastAsia="Calibri"/>
                <w:sz w:val="22"/>
                <w:szCs w:val="22"/>
                <w:lang w:eastAsia="en-US"/>
              </w:rPr>
              <w:t>Официальный сайт муниципального образования, Единый портал государственных, региональный портал  государственных услуг, электронная почта</w:t>
            </w:r>
          </w:p>
          <w:p w:rsidR="00952066" w:rsidRPr="003F5441" w:rsidRDefault="00952066" w:rsidP="00A109BC">
            <w:pPr>
              <w:spacing w:before="100" w:beforeAutospacing="1" w:after="100" w:afterAutospacing="1"/>
              <w:contextualSpacing/>
              <w:jc w:val="both"/>
              <w:rPr>
                <w:rFonts w:eastAsia="Calibri"/>
                <w:sz w:val="22"/>
                <w:szCs w:val="22"/>
                <w:lang w:eastAsia="en-US"/>
              </w:rPr>
            </w:pPr>
          </w:p>
          <w:p w:rsidR="00952066" w:rsidRPr="003F5441" w:rsidRDefault="00952066" w:rsidP="00A109BC">
            <w:pPr>
              <w:spacing w:before="100" w:beforeAutospacing="1" w:after="100" w:afterAutospacing="1"/>
              <w:contextualSpacing/>
              <w:rPr>
                <w:rFonts w:eastAsia="Calibri"/>
                <w:sz w:val="22"/>
                <w:szCs w:val="22"/>
                <w:lang w:eastAsia="en-US"/>
              </w:rPr>
            </w:pPr>
          </w:p>
          <w:p w:rsidR="00952066" w:rsidRPr="003F5441" w:rsidRDefault="00952066" w:rsidP="00A109BC">
            <w:pPr>
              <w:spacing w:before="100" w:beforeAutospacing="1" w:after="100" w:afterAutospacing="1"/>
              <w:contextualSpacing/>
              <w:jc w:val="center"/>
              <w:rPr>
                <w:rFonts w:eastAsia="Calibri"/>
                <w:sz w:val="22"/>
                <w:szCs w:val="22"/>
                <w:lang w:eastAsia="en-US"/>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hideMark/>
          </w:tcPr>
          <w:p w:rsidR="00952066" w:rsidRPr="003F5441" w:rsidRDefault="00952066" w:rsidP="00A109BC">
            <w:pPr>
              <w:spacing w:before="100" w:beforeAutospacing="1" w:after="100" w:afterAutospacing="1"/>
              <w:contextualSpacing/>
              <w:jc w:val="both"/>
              <w:rPr>
                <w:rFonts w:eastAsia="Calibri"/>
                <w:sz w:val="22"/>
                <w:szCs w:val="22"/>
                <w:lang w:eastAsia="en-US"/>
              </w:rPr>
            </w:pPr>
            <w:r w:rsidRPr="003F5441">
              <w:rPr>
                <w:rFonts w:eastAsia="Calibri"/>
                <w:sz w:val="22"/>
                <w:szCs w:val="22"/>
                <w:lang w:eastAsia="en-US"/>
              </w:rPr>
              <w:t>Официальный сайт муниципального образования, Единый портал государственных, региональный портал  государственных услуг, официальный сайт МФЦ,  электронная почта органа, предоставляющего муниципальную услугу</w:t>
            </w:r>
          </w:p>
        </w:tc>
      </w:tr>
    </w:tbl>
    <w:p w:rsidR="00952066" w:rsidRPr="003F5441" w:rsidRDefault="00952066" w:rsidP="00952066">
      <w:pPr>
        <w:spacing w:before="100" w:beforeAutospacing="1" w:after="100" w:afterAutospacing="1"/>
        <w:jc w:val="both"/>
        <w:rPr>
          <w:color w:val="00B050"/>
          <w:sz w:val="28"/>
          <w:szCs w:val="28"/>
        </w:rPr>
      </w:pPr>
    </w:p>
    <w:p w:rsidR="00952066" w:rsidRPr="00F65B3A" w:rsidRDefault="00952066" w:rsidP="00952066">
      <w:pPr>
        <w:jc w:val="center"/>
        <w:rPr>
          <w:sz w:val="28"/>
          <w:szCs w:val="28"/>
        </w:rPr>
      </w:pPr>
      <w:r w:rsidRPr="00F65B3A">
        <w:rPr>
          <w:noProof/>
          <w:sz w:val="28"/>
          <w:szCs w:val="28"/>
        </w:rPr>
        <w:pict>
          <v:line id="_x0000_s1047" style="position:absolute;left:0;text-align:left;z-index:251660288" from="567pt,2.4pt" to="567pt,2.4pt">
            <v:stroke endarrow="block"/>
          </v:line>
        </w:pict>
      </w:r>
    </w:p>
    <w:p w:rsidR="00952066" w:rsidRDefault="00952066" w:rsidP="00BD7AC6">
      <w:pPr>
        <w:jc w:val="both"/>
        <w:rPr>
          <w:spacing w:val="-1"/>
          <w:sz w:val="28"/>
          <w:szCs w:val="28"/>
        </w:rPr>
      </w:pPr>
    </w:p>
    <w:sectPr w:rsidR="00952066" w:rsidSect="003F5441">
      <w:pgSz w:w="16838" w:h="11906" w:orient="landscape" w:code="9"/>
      <w:pgMar w:top="567" w:right="902" w:bottom="849" w:left="720" w:header="958" w:footer="958" w:gutter="0"/>
      <w:pgNumType w:start="1"/>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3D" w:rsidRDefault="00941272" w:rsidP="009205F0">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B473D" w:rsidRDefault="00941272" w:rsidP="009205F0">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3D" w:rsidRDefault="00941272" w:rsidP="00A30672">
    <w:pPr>
      <w:pStyle w:val="af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7611"/>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1272"/>
    <w:rsid w:val="009420F1"/>
    <w:rsid w:val="00943045"/>
    <w:rsid w:val="00943C28"/>
    <w:rsid w:val="009452AA"/>
    <w:rsid w:val="00947ED1"/>
    <w:rsid w:val="00950E71"/>
    <w:rsid w:val="00952066"/>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857F2"/>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ules v:ext="edit">
        <o:r id="V:Rule1" type="connector" idref="#_x0000_s1036"/>
        <o:r id="V:Rule2" type="connector" idref="#_x0000_s1040">
          <o:proxy end="" idref="#_x0000_s1037" connectloc="0"/>
        </o:r>
        <o:r id="V:Rule3" type="connector" idref="#_x0000_s1041">
          <o:proxy start="" idref="#_x0000_s1035" connectloc="2"/>
          <o:proxy end="" idref="#_x0000_s1038" connectloc="0"/>
        </o:r>
        <o:r id="V:Rule4" type="connector" idref="#_x0000_s1044">
          <o:proxy start="" idref="#_x0000_s1042" connectloc="2"/>
        </o:r>
        <o:r id="V:Rule5" type="connector" idref="#_x0000_s1045">
          <o:proxy start="" idref="#_x0000_s1038" connectloc="2"/>
        </o:r>
        <o:r id="V:Rule6" type="connector" idref="#_x0000_s1046">
          <o:proxy start="" idref="#_x0000_s1038" connectloc="2"/>
          <o:proxy end="" idref="#_x0000_s1039"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link w:val="a8"/>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9">
    <w:name w:val="Hyperlink"/>
    <w:basedOn w:val="a0"/>
    <w:uiPriority w:val="99"/>
    <w:unhideWhenUsed/>
    <w:rsid w:val="004F550A"/>
    <w:rPr>
      <w:color w:val="0000FF"/>
      <w:u w:val="single"/>
    </w:rPr>
  </w:style>
  <w:style w:type="paragraph" w:styleId="aa">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uiPriority w:val="34"/>
    <w:qFormat/>
    <w:rsid w:val="00325B54"/>
    <w:pPr>
      <w:suppressAutoHyphens/>
      <w:ind w:left="720"/>
    </w:pPr>
    <w:rPr>
      <w:lang w:eastAsia="ar-SA"/>
    </w:rPr>
  </w:style>
  <w:style w:type="paragraph" w:styleId="ad">
    <w:name w:val="No Spacing"/>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paragraph" w:styleId="afff1">
    <w:name w:val="Salutation"/>
    <w:basedOn w:val="a"/>
    <w:next w:val="a"/>
    <w:link w:val="afff2"/>
    <w:rsid w:val="00952066"/>
    <w:pPr>
      <w:spacing w:before="240" w:after="240" w:line="240" w:lineRule="atLeast"/>
    </w:pPr>
    <w:rPr>
      <w:rFonts w:ascii="Garamond" w:hAnsi="Garamond" w:cs="Garamond"/>
      <w:kern w:val="18"/>
      <w:sz w:val="20"/>
      <w:szCs w:val="20"/>
      <w:lang w:val="en-US"/>
    </w:rPr>
  </w:style>
  <w:style w:type="character" w:customStyle="1" w:styleId="afff2">
    <w:name w:val="Приветствие Знак"/>
    <w:basedOn w:val="a0"/>
    <w:link w:val="afff1"/>
    <w:rsid w:val="00952066"/>
    <w:rPr>
      <w:rFonts w:ascii="Garamond" w:hAnsi="Garamond" w:cs="Garamond"/>
      <w:kern w:val="18"/>
      <w:lang w:val="en-US"/>
    </w:rPr>
  </w:style>
  <w:style w:type="paragraph" w:styleId="afff3">
    <w:name w:val="Document Map"/>
    <w:basedOn w:val="a"/>
    <w:link w:val="afff4"/>
    <w:rsid w:val="00952066"/>
    <w:pPr>
      <w:shd w:val="clear" w:color="auto" w:fill="000080"/>
    </w:pPr>
    <w:rPr>
      <w:rFonts w:ascii="Tahoma" w:hAnsi="Tahoma" w:cs="Tahoma"/>
      <w:sz w:val="20"/>
      <w:szCs w:val="20"/>
    </w:rPr>
  </w:style>
  <w:style w:type="character" w:customStyle="1" w:styleId="afff4">
    <w:name w:val="Схема документа Знак"/>
    <w:basedOn w:val="a0"/>
    <w:link w:val="afff3"/>
    <w:rsid w:val="00952066"/>
    <w:rPr>
      <w:rFonts w:ascii="Tahoma" w:hAnsi="Tahoma" w:cs="Tahoma"/>
      <w:shd w:val="clear" w:color="auto" w:fill="000080"/>
    </w:rPr>
  </w:style>
  <w:style w:type="paragraph" w:customStyle="1" w:styleId="afff5">
    <w:name w:val=" Знак Знак Знак Знак"/>
    <w:basedOn w:val="a"/>
    <w:rsid w:val="00952066"/>
    <w:pPr>
      <w:widowControl w:val="0"/>
      <w:adjustRightInd w:val="0"/>
      <w:spacing w:after="160" w:line="240" w:lineRule="exact"/>
      <w:jc w:val="right"/>
    </w:pPr>
    <w:rPr>
      <w:sz w:val="20"/>
      <w:szCs w:val="20"/>
      <w:lang w:val="en-GB" w:eastAsia="en-US"/>
    </w:rPr>
  </w:style>
  <w:style w:type="character" w:customStyle="1" w:styleId="a6">
    <w:name w:val="Текст выноски Знак"/>
    <w:link w:val="a5"/>
    <w:rsid w:val="00952066"/>
    <w:rPr>
      <w:rFonts w:ascii="Tahoma" w:hAnsi="Tahoma" w:cs="Tahoma"/>
      <w:sz w:val="16"/>
      <w:szCs w:val="16"/>
    </w:rPr>
  </w:style>
  <w:style w:type="character" w:customStyle="1" w:styleId="30">
    <w:name w:val="Заголовок 3 Знак"/>
    <w:link w:val="3"/>
    <w:rsid w:val="00952066"/>
    <w:rPr>
      <w:b/>
      <w:bCs/>
      <w:sz w:val="28"/>
      <w:szCs w:val="24"/>
    </w:rPr>
  </w:style>
  <w:style w:type="character" w:customStyle="1" w:styleId="apple-style-span">
    <w:name w:val="apple-style-span"/>
    <w:rsid w:val="00952066"/>
    <w:rPr>
      <w:rFonts w:cs="Times New Roman"/>
    </w:rPr>
  </w:style>
  <w:style w:type="character" w:customStyle="1" w:styleId="ConsPlusNormal0">
    <w:name w:val="ConsPlusNormal Знак"/>
    <w:link w:val="ConsPlusNormal"/>
    <w:locked/>
    <w:rsid w:val="00952066"/>
  </w:style>
  <w:style w:type="character" w:customStyle="1" w:styleId="a8">
    <w:name w:val="Основной текст с отступом Знак"/>
    <w:link w:val="a7"/>
    <w:uiPriority w:val="99"/>
    <w:rsid w:val="00952066"/>
    <w:rPr>
      <w:sz w:val="24"/>
      <w:szCs w:val="24"/>
    </w:rPr>
  </w:style>
  <w:style w:type="numbering" w:customStyle="1" w:styleId="1f0">
    <w:name w:val="Нет списка1"/>
    <w:next w:val="a2"/>
    <w:uiPriority w:val="99"/>
    <w:semiHidden/>
    <w:unhideWhenUsed/>
    <w:rsid w:val="00952066"/>
  </w:style>
  <w:style w:type="paragraph" w:customStyle="1" w:styleId="afff6">
    <w:name w:val="Нормальный (таблица)"/>
    <w:basedOn w:val="a"/>
    <w:next w:val="a"/>
    <w:uiPriority w:val="99"/>
    <w:rsid w:val="00952066"/>
    <w:pPr>
      <w:widowControl w:val="0"/>
      <w:autoSpaceDE w:val="0"/>
      <w:autoSpaceDN w:val="0"/>
      <w:adjustRightInd w:val="0"/>
      <w:jc w:val="both"/>
    </w:pPr>
    <w:rPr>
      <w:rFonts w:ascii="Arial" w:hAnsi="Arial" w:cs="Arial"/>
    </w:rPr>
  </w:style>
  <w:style w:type="paragraph" w:customStyle="1" w:styleId="afff7">
    <w:name w:val="Прижатый влево"/>
    <w:basedOn w:val="a"/>
    <w:next w:val="a"/>
    <w:uiPriority w:val="99"/>
    <w:rsid w:val="00952066"/>
    <w:pPr>
      <w:widowControl w:val="0"/>
      <w:autoSpaceDE w:val="0"/>
      <w:autoSpaceDN w:val="0"/>
      <w:adjustRightInd w:val="0"/>
    </w:pPr>
    <w:rPr>
      <w:rFonts w:ascii="Arial" w:hAnsi="Arial" w:cs="Arial"/>
    </w:rPr>
  </w:style>
  <w:style w:type="table" w:customStyle="1" w:styleId="1f1">
    <w:name w:val="Сетка таблицы1"/>
    <w:basedOn w:val="a1"/>
    <w:next w:val="a4"/>
    <w:uiPriority w:val="59"/>
    <w:rsid w:val="0095206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952066"/>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13942</Words>
  <Characters>79470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2016-12-08T07:58:00Z</cp:lastPrinted>
  <dcterms:created xsi:type="dcterms:W3CDTF">2018-07-02T04:14:00Z</dcterms:created>
  <dcterms:modified xsi:type="dcterms:W3CDTF">2018-07-02T04:14:00Z</dcterms:modified>
</cp:coreProperties>
</file>