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43" w:rsidRPr="00972243" w:rsidRDefault="00972243" w:rsidP="00972243">
      <w:pPr>
        <w:pStyle w:val="1"/>
        <w:rPr>
          <w:b/>
          <w:bCs/>
          <w:szCs w:val="28"/>
        </w:rPr>
      </w:pPr>
      <w:r w:rsidRPr="00972243">
        <w:rPr>
          <w:b/>
          <w:bCs/>
          <w:szCs w:val="28"/>
        </w:rPr>
        <w:t xml:space="preserve">АДМИНИСТРАЦИЯ МУНИЦИПАЛЬНОГО РАЙОНА </w:t>
      </w:r>
    </w:p>
    <w:p w:rsidR="00972243" w:rsidRPr="00972243" w:rsidRDefault="00972243" w:rsidP="00972243">
      <w:pPr>
        <w:pStyle w:val="1"/>
        <w:rPr>
          <w:b/>
          <w:bCs/>
          <w:szCs w:val="28"/>
        </w:rPr>
      </w:pPr>
      <w:r w:rsidRPr="00972243">
        <w:rPr>
          <w:b/>
          <w:bCs/>
          <w:szCs w:val="28"/>
        </w:rPr>
        <w:t xml:space="preserve">«ЧЕРНЫШЕВСКИЙ РАЙОН» </w:t>
      </w:r>
    </w:p>
    <w:p w:rsidR="00972243" w:rsidRPr="00972243" w:rsidRDefault="00972243" w:rsidP="00972243">
      <w:pPr>
        <w:pStyle w:val="2"/>
        <w:rPr>
          <w:sz w:val="28"/>
          <w:szCs w:val="28"/>
        </w:rPr>
      </w:pPr>
    </w:p>
    <w:p w:rsidR="00972243" w:rsidRPr="00972243" w:rsidRDefault="00972243" w:rsidP="00972243">
      <w:pPr>
        <w:pStyle w:val="2"/>
        <w:rPr>
          <w:sz w:val="32"/>
          <w:szCs w:val="32"/>
        </w:rPr>
      </w:pPr>
      <w:r w:rsidRPr="00972243">
        <w:rPr>
          <w:sz w:val="32"/>
          <w:szCs w:val="32"/>
        </w:rPr>
        <w:t>ПОСТАНОВЛЕНИЕ</w:t>
      </w:r>
    </w:p>
    <w:p w:rsidR="00972243" w:rsidRPr="00972243" w:rsidRDefault="00972243" w:rsidP="009722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243" w:rsidRPr="00972243" w:rsidRDefault="00972243" w:rsidP="0097224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CF4D92">
        <w:rPr>
          <w:rFonts w:ascii="Times New Roman" w:hAnsi="Times New Roman" w:cs="Times New Roman"/>
          <w:sz w:val="28"/>
        </w:rPr>
        <w:t>13</w:t>
      </w:r>
      <w:r w:rsidRPr="00972243">
        <w:rPr>
          <w:rFonts w:ascii="Times New Roman" w:hAnsi="Times New Roman" w:cs="Times New Roman"/>
          <w:sz w:val="28"/>
        </w:rPr>
        <w:t xml:space="preserve"> </w:t>
      </w:r>
      <w:r w:rsidR="00D20775">
        <w:rPr>
          <w:rFonts w:ascii="Times New Roman" w:hAnsi="Times New Roman" w:cs="Times New Roman"/>
          <w:sz w:val="28"/>
        </w:rPr>
        <w:t>августа</w:t>
      </w:r>
      <w:r w:rsidRPr="00972243">
        <w:rPr>
          <w:rFonts w:ascii="Times New Roman" w:hAnsi="Times New Roman" w:cs="Times New Roman"/>
          <w:sz w:val="28"/>
        </w:rPr>
        <w:t xml:space="preserve"> 2018 года</w:t>
      </w:r>
      <w:r w:rsidRPr="00972243">
        <w:rPr>
          <w:rFonts w:ascii="Times New Roman" w:hAnsi="Times New Roman" w:cs="Times New Roman"/>
          <w:sz w:val="28"/>
        </w:rPr>
        <w:tab/>
        <w:t xml:space="preserve">         </w:t>
      </w:r>
      <w:r w:rsidRPr="00972243">
        <w:rPr>
          <w:rFonts w:ascii="Times New Roman" w:hAnsi="Times New Roman" w:cs="Times New Roman"/>
          <w:sz w:val="28"/>
        </w:rPr>
        <w:tab/>
      </w:r>
      <w:r w:rsidRPr="00972243">
        <w:rPr>
          <w:rFonts w:ascii="Times New Roman" w:hAnsi="Times New Roman" w:cs="Times New Roman"/>
          <w:sz w:val="28"/>
        </w:rPr>
        <w:tab/>
      </w:r>
      <w:r w:rsidRPr="00972243">
        <w:rPr>
          <w:rFonts w:ascii="Times New Roman" w:hAnsi="Times New Roman" w:cs="Times New Roman"/>
          <w:sz w:val="28"/>
        </w:rPr>
        <w:tab/>
      </w:r>
      <w:r w:rsidRPr="00972243">
        <w:rPr>
          <w:rFonts w:ascii="Times New Roman" w:hAnsi="Times New Roman" w:cs="Times New Roman"/>
          <w:sz w:val="28"/>
        </w:rPr>
        <w:tab/>
        <w:t xml:space="preserve">    </w:t>
      </w:r>
      <w:r w:rsidRPr="00972243">
        <w:rPr>
          <w:rFonts w:ascii="Times New Roman" w:hAnsi="Times New Roman" w:cs="Times New Roman"/>
          <w:sz w:val="28"/>
        </w:rPr>
        <w:tab/>
        <w:t xml:space="preserve">                             №</w:t>
      </w:r>
      <w:r w:rsidR="00E121D9">
        <w:rPr>
          <w:rFonts w:ascii="Times New Roman" w:hAnsi="Times New Roman" w:cs="Times New Roman"/>
          <w:sz w:val="28"/>
        </w:rPr>
        <w:t xml:space="preserve"> </w:t>
      </w:r>
      <w:r w:rsidR="00CF4D92">
        <w:rPr>
          <w:rFonts w:ascii="Times New Roman" w:hAnsi="Times New Roman" w:cs="Times New Roman"/>
          <w:sz w:val="28"/>
        </w:rPr>
        <w:t>403</w:t>
      </w:r>
      <w:r w:rsidRPr="00972243">
        <w:rPr>
          <w:rFonts w:ascii="Times New Roman" w:hAnsi="Times New Roman" w:cs="Times New Roman"/>
          <w:sz w:val="28"/>
        </w:rPr>
        <w:t xml:space="preserve"> </w:t>
      </w:r>
    </w:p>
    <w:p w:rsidR="00972243" w:rsidRDefault="00972243" w:rsidP="0097224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2243">
        <w:rPr>
          <w:rFonts w:ascii="Times New Roman" w:hAnsi="Times New Roman" w:cs="Times New Roman"/>
          <w:bCs/>
          <w:sz w:val="28"/>
          <w:szCs w:val="28"/>
        </w:rPr>
        <w:t>пгт. Чернышевск</w:t>
      </w:r>
    </w:p>
    <w:p w:rsidR="00CF4D92" w:rsidRPr="00CF4D92" w:rsidRDefault="00CF4D92" w:rsidP="00CF4D92">
      <w:pPr>
        <w:pStyle w:val="a3"/>
        <w:jc w:val="center"/>
        <w:rPr>
          <w:b/>
          <w:sz w:val="28"/>
          <w:szCs w:val="28"/>
        </w:rPr>
      </w:pPr>
      <w:r w:rsidRPr="00CF4D92">
        <w:rPr>
          <w:b/>
          <w:sz w:val="28"/>
          <w:szCs w:val="28"/>
        </w:rPr>
        <w:t>Об утверждении Отчета об исполнении бюджета муниципального района «Чернышевский район» за 1 полугодие 2018 года</w:t>
      </w:r>
    </w:p>
    <w:p w:rsidR="00CF4D92" w:rsidRDefault="00CF4D92" w:rsidP="00CF4D92">
      <w:pPr>
        <w:pStyle w:val="a3"/>
        <w:ind w:firstLine="709"/>
        <w:jc w:val="both"/>
        <w:rPr>
          <w:sz w:val="28"/>
          <w:szCs w:val="28"/>
        </w:rPr>
      </w:pPr>
      <w:r w:rsidRPr="00CF4D92">
        <w:rPr>
          <w:sz w:val="28"/>
          <w:szCs w:val="28"/>
        </w:rPr>
        <w:t xml:space="preserve">         </w:t>
      </w:r>
    </w:p>
    <w:p w:rsidR="00CF4D92" w:rsidRDefault="00CF4D92" w:rsidP="00CF4D92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CF4D92">
        <w:rPr>
          <w:sz w:val="28"/>
          <w:szCs w:val="28"/>
        </w:rPr>
        <w:t xml:space="preserve">В соответствии с пунктом 5 статьи 264.2 Бюджетного кодекса Российской Федерации, пунктом 61.2 Положения о бюджетном процессе в муниципальном районе «Чернышевский район», утвержденного решением Совета муниципального района «Чернышевский район» от 26.02.2013 года </w:t>
      </w:r>
      <w:r>
        <w:rPr>
          <w:sz w:val="28"/>
          <w:szCs w:val="28"/>
        </w:rPr>
        <w:t xml:space="preserve"> </w:t>
      </w:r>
      <w:r w:rsidRPr="00CF4D92">
        <w:rPr>
          <w:sz w:val="28"/>
          <w:szCs w:val="28"/>
        </w:rPr>
        <w:t xml:space="preserve">№ 1, руководствуясь статьей 25 Устава муниципального района «Чернышевский район», администрация  муниципального  района  «Чернышевский  район»     </w:t>
      </w:r>
      <w:r w:rsidRPr="00CF4D92">
        <w:rPr>
          <w:b/>
          <w:sz w:val="28"/>
          <w:szCs w:val="28"/>
        </w:rPr>
        <w:t xml:space="preserve"> п  о с т а </w:t>
      </w:r>
      <w:proofErr w:type="spellStart"/>
      <w:r w:rsidRPr="00CF4D92">
        <w:rPr>
          <w:b/>
          <w:sz w:val="28"/>
          <w:szCs w:val="28"/>
        </w:rPr>
        <w:t>н</w:t>
      </w:r>
      <w:proofErr w:type="spellEnd"/>
      <w:r w:rsidRPr="00CF4D92">
        <w:rPr>
          <w:b/>
          <w:sz w:val="28"/>
          <w:szCs w:val="28"/>
        </w:rPr>
        <w:t xml:space="preserve"> о в л я е т: </w:t>
      </w:r>
      <w:proofErr w:type="gramEnd"/>
    </w:p>
    <w:p w:rsidR="00CF4D92" w:rsidRPr="00CF4D92" w:rsidRDefault="00CF4D92" w:rsidP="00CF4D92">
      <w:pPr>
        <w:pStyle w:val="a3"/>
        <w:ind w:firstLine="709"/>
        <w:jc w:val="both"/>
        <w:rPr>
          <w:sz w:val="28"/>
          <w:szCs w:val="28"/>
        </w:rPr>
      </w:pPr>
    </w:p>
    <w:p w:rsidR="00CF4D92" w:rsidRPr="00CF4D92" w:rsidRDefault="00CF4D92" w:rsidP="00CF4D92">
      <w:pPr>
        <w:pStyle w:val="a3"/>
        <w:ind w:firstLine="709"/>
        <w:jc w:val="both"/>
        <w:rPr>
          <w:sz w:val="28"/>
          <w:szCs w:val="28"/>
        </w:rPr>
      </w:pPr>
      <w:r w:rsidRPr="00CF4D9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F4D92">
        <w:rPr>
          <w:sz w:val="28"/>
          <w:szCs w:val="28"/>
        </w:rPr>
        <w:t>Утвердить Отчет об исполнении бюджета муниципального района «Чернышевский район» за 1 полугодие 2018 года (прилагается).</w:t>
      </w:r>
    </w:p>
    <w:p w:rsidR="00CF4D92" w:rsidRPr="00CF4D92" w:rsidRDefault="00CF4D92" w:rsidP="00CF4D92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CF4D92">
        <w:rPr>
          <w:sz w:val="28"/>
          <w:szCs w:val="28"/>
        </w:rPr>
        <w:t>Бюджет муниципального района «Чернышевский район»  за 1 полугодие 2018 года исполнен по доходам на 48,6 %,  при уточненном  годовом плане в сумме 1 000 760,7 тыс. рублей, фактически поступило 486 681,2 тыс. рублей, в том числе по налоговым и неналоговым доходам уточненный годовой план выполнен на 54,6 %, при годовом уточненном плане в сумме 173 526,2 тыс. рублей, фактически поступило 94 794,0</w:t>
      </w:r>
      <w:proofErr w:type="gramEnd"/>
      <w:r w:rsidRPr="00CF4D92">
        <w:rPr>
          <w:sz w:val="28"/>
          <w:szCs w:val="28"/>
        </w:rPr>
        <w:t xml:space="preserve"> тыс. рублей, по безвозмездным поступлениям годовой уточненный план выполнен на 47,4 %, при годовом уточненном плане в сумме 827 234,5 тыс. рублей, фактически поступило 391 887,2 тыс. рублей.</w:t>
      </w:r>
    </w:p>
    <w:p w:rsidR="00CF4D92" w:rsidRPr="00CF4D92" w:rsidRDefault="00CF4D92" w:rsidP="00CF4D92">
      <w:pPr>
        <w:pStyle w:val="a3"/>
        <w:ind w:firstLine="709"/>
        <w:jc w:val="both"/>
        <w:rPr>
          <w:sz w:val="28"/>
          <w:szCs w:val="28"/>
        </w:rPr>
      </w:pPr>
      <w:r w:rsidRPr="00CF4D92">
        <w:rPr>
          <w:sz w:val="28"/>
          <w:szCs w:val="28"/>
        </w:rPr>
        <w:t>Расходы муниципального района  «Чернышевский район» исполнены к годовому уточненному плану на 46,7 %,  при годовом уточненном плане в сумме 1 005 285,2 тыс. рублей, кассовые расходы составили 469 632,7 тыс. рублей.</w:t>
      </w:r>
    </w:p>
    <w:p w:rsidR="00CF4D92" w:rsidRPr="00CF4D92" w:rsidRDefault="00CF4D92" w:rsidP="00CF4D92">
      <w:pPr>
        <w:pStyle w:val="a3"/>
        <w:ind w:firstLine="709"/>
        <w:jc w:val="both"/>
        <w:rPr>
          <w:sz w:val="28"/>
          <w:szCs w:val="28"/>
        </w:rPr>
      </w:pPr>
      <w:r w:rsidRPr="00CF4D92">
        <w:rPr>
          <w:sz w:val="28"/>
          <w:szCs w:val="28"/>
        </w:rPr>
        <w:t>Бюджетная политика в области расходов в течение 1 полугодия 2018 года была направлена на финансовое обеспечение выплаты заработной платы работникам бюджетной сферы, коммунальных услуг, обеспечение жизнедеятельности учреждений социальной сферы, погашение задолженности по исполнительным производствам.</w:t>
      </w:r>
    </w:p>
    <w:p w:rsidR="00CF4D92" w:rsidRPr="00CF4D92" w:rsidRDefault="00CF4D92" w:rsidP="00CF4D92">
      <w:pPr>
        <w:pStyle w:val="a3"/>
        <w:ind w:firstLine="709"/>
        <w:jc w:val="both"/>
        <w:rPr>
          <w:sz w:val="28"/>
          <w:szCs w:val="28"/>
        </w:rPr>
      </w:pPr>
      <w:r w:rsidRPr="00CF4D92">
        <w:rPr>
          <w:sz w:val="28"/>
          <w:szCs w:val="28"/>
        </w:rPr>
        <w:t>2. Настоящее постановление вступает в законную силу после официального опубликования.</w:t>
      </w:r>
    </w:p>
    <w:p w:rsidR="00CF4D92" w:rsidRPr="00CF4D92" w:rsidRDefault="00CF4D92" w:rsidP="00CF4D92">
      <w:pPr>
        <w:pStyle w:val="a3"/>
        <w:ind w:firstLine="709"/>
        <w:jc w:val="both"/>
        <w:rPr>
          <w:sz w:val="28"/>
          <w:szCs w:val="28"/>
        </w:rPr>
      </w:pPr>
      <w:r w:rsidRPr="00CF4D92">
        <w:rPr>
          <w:sz w:val="28"/>
          <w:szCs w:val="28"/>
        </w:rPr>
        <w:lastRenderedPageBreak/>
        <w:t xml:space="preserve">3. Настоящее постановление опубликовать в газете «Наше время» и разместить на официальном сайте </w:t>
      </w:r>
      <w:r w:rsidRPr="00CF4D92">
        <w:rPr>
          <w:sz w:val="28"/>
          <w:szCs w:val="28"/>
          <w:lang w:val="en-US"/>
        </w:rPr>
        <w:t>www</w:t>
      </w:r>
      <w:r w:rsidRPr="00CF4D92">
        <w:rPr>
          <w:sz w:val="28"/>
          <w:szCs w:val="28"/>
        </w:rPr>
        <w:t>.</w:t>
      </w:r>
      <w:proofErr w:type="spellStart"/>
      <w:r w:rsidRPr="00CF4D92">
        <w:rPr>
          <w:sz w:val="28"/>
          <w:szCs w:val="28"/>
        </w:rPr>
        <w:t>чернышевск</w:t>
      </w:r>
      <w:proofErr w:type="gramStart"/>
      <w:r>
        <w:rPr>
          <w:sz w:val="28"/>
          <w:szCs w:val="28"/>
        </w:rPr>
        <w:t>.</w:t>
      </w:r>
      <w:r w:rsidRPr="00CF4D92">
        <w:rPr>
          <w:sz w:val="28"/>
          <w:szCs w:val="28"/>
        </w:rPr>
        <w:t>з</w:t>
      </w:r>
      <w:proofErr w:type="gramEnd"/>
      <w:r w:rsidRPr="00CF4D92">
        <w:rPr>
          <w:sz w:val="28"/>
          <w:szCs w:val="28"/>
        </w:rPr>
        <w:t>абайкальскийкрай.рф</w:t>
      </w:r>
      <w:proofErr w:type="spellEnd"/>
      <w:r>
        <w:rPr>
          <w:sz w:val="28"/>
          <w:szCs w:val="28"/>
        </w:rPr>
        <w:t xml:space="preserve">, </w:t>
      </w:r>
      <w:r w:rsidRPr="00CF4D92">
        <w:rPr>
          <w:sz w:val="28"/>
          <w:szCs w:val="28"/>
        </w:rPr>
        <w:t>в разделе Документы.</w:t>
      </w:r>
    </w:p>
    <w:p w:rsidR="00CF4D92" w:rsidRPr="00CF4D92" w:rsidRDefault="00CF4D92" w:rsidP="00CF4D92">
      <w:pPr>
        <w:pStyle w:val="a3"/>
        <w:ind w:firstLine="709"/>
        <w:jc w:val="both"/>
        <w:rPr>
          <w:sz w:val="28"/>
          <w:szCs w:val="28"/>
        </w:rPr>
      </w:pPr>
      <w:r w:rsidRPr="00CF4D92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CF4D92">
        <w:rPr>
          <w:sz w:val="28"/>
          <w:szCs w:val="28"/>
        </w:rPr>
        <w:t>Направить Отчет об исполнении бюджета муниципального района «Чернышевский район» за 1 полугодие 2018 года в Совет муниципального района «Чернышевский район» и Контрольно-счетную палату муниципального района «Чернышевский район».</w:t>
      </w:r>
    </w:p>
    <w:p w:rsidR="00175C81" w:rsidRPr="00CF4D92" w:rsidRDefault="00175C81" w:rsidP="00CF4D92">
      <w:pPr>
        <w:pStyle w:val="a3"/>
        <w:ind w:firstLine="709"/>
        <w:jc w:val="both"/>
        <w:rPr>
          <w:iCs/>
          <w:sz w:val="28"/>
          <w:szCs w:val="28"/>
        </w:rPr>
      </w:pPr>
    </w:p>
    <w:p w:rsidR="00175C81" w:rsidRDefault="00175C81" w:rsidP="009722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75C81" w:rsidRDefault="00175C81" w:rsidP="009722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72243" w:rsidRPr="00972243" w:rsidRDefault="00972243" w:rsidP="009722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2243">
        <w:rPr>
          <w:rFonts w:ascii="Times New Roman" w:hAnsi="Times New Roman" w:cs="Times New Roman"/>
          <w:iCs/>
          <w:sz w:val="28"/>
          <w:szCs w:val="28"/>
        </w:rPr>
        <w:t xml:space="preserve">Глава муниципального района </w:t>
      </w:r>
    </w:p>
    <w:p w:rsidR="00972243" w:rsidRPr="00972243" w:rsidRDefault="00972243" w:rsidP="009722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243">
        <w:rPr>
          <w:rFonts w:ascii="Times New Roman" w:hAnsi="Times New Roman" w:cs="Times New Roman"/>
          <w:iCs/>
          <w:sz w:val="28"/>
          <w:szCs w:val="28"/>
        </w:rPr>
        <w:t>«Чернышевский район»                                                                  В.В. Наделяев</w:t>
      </w:r>
    </w:p>
    <w:p w:rsidR="00972243" w:rsidRPr="00972243" w:rsidRDefault="00972243" w:rsidP="009722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2243" w:rsidRPr="00972243" w:rsidRDefault="00972243" w:rsidP="00972243">
      <w:pPr>
        <w:rPr>
          <w:rFonts w:ascii="Times New Roman" w:hAnsi="Times New Roman" w:cs="Times New Roman"/>
          <w:spacing w:val="-1"/>
          <w:sz w:val="28"/>
          <w:szCs w:val="28"/>
        </w:rPr>
      </w:pPr>
    </w:p>
    <w:p w:rsidR="00972243" w:rsidRPr="00972243" w:rsidRDefault="00972243" w:rsidP="0097224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4350C6" w:rsidRDefault="004350C6">
      <w:pPr>
        <w:rPr>
          <w:rFonts w:ascii="Times New Roman" w:hAnsi="Times New Roman" w:cs="Times New Roman"/>
        </w:rPr>
      </w:pPr>
    </w:p>
    <w:p w:rsidR="00CF4D92" w:rsidRDefault="00CF4D92">
      <w:pPr>
        <w:rPr>
          <w:rFonts w:ascii="Times New Roman" w:hAnsi="Times New Roman" w:cs="Times New Roman"/>
        </w:rPr>
      </w:pPr>
    </w:p>
    <w:p w:rsidR="00CF4D92" w:rsidRDefault="00CF4D92">
      <w:pPr>
        <w:rPr>
          <w:rFonts w:ascii="Times New Roman" w:hAnsi="Times New Roman" w:cs="Times New Roman"/>
        </w:rPr>
      </w:pPr>
    </w:p>
    <w:p w:rsidR="00CF4D92" w:rsidRDefault="00CF4D92">
      <w:pPr>
        <w:rPr>
          <w:rFonts w:ascii="Times New Roman" w:hAnsi="Times New Roman" w:cs="Times New Roman"/>
        </w:rPr>
      </w:pPr>
    </w:p>
    <w:p w:rsidR="00CF4D92" w:rsidRDefault="00CF4D92">
      <w:pPr>
        <w:rPr>
          <w:rFonts w:ascii="Times New Roman" w:hAnsi="Times New Roman" w:cs="Times New Roman"/>
        </w:rPr>
      </w:pPr>
    </w:p>
    <w:p w:rsidR="00CF4D92" w:rsidRDefault="00CF4D92">
      <w:pPr>
        <w:rPr>
          <w:rFonts w:ascii="Times New Roman" w:hAnsi="Times New Roman" w:cs="Times New Roman"/>
        </w:rPr>
      </w:pPr>
    </w:p>
    <w:p w:rsidR="00CF4D92" w:rsidRDefault="00CF4D92">
      <w:pPr>
        <w:rPr>
          <w:rFonts w:ascii="Times New Roman" w:hAnsi="Times New Roman" w:cs="Times New Roman"/>
        </w:rPr>
      </w:pPr>
    </w:p>
    <w:p w:rsidR="00CF4D92" w:rsidRDefault="00CF4D92">
      <w:pPr>
        <w:rPr>
          <w:rFonts w:ascii="Times New Roman" w:hAnsi="Times New Roman" w:cs="Times New Roman"/>
        </w:rPr>
      </w:pPr>
    </w:p>
    <w:p w:rsidR="00CF4D92" w:rsidRDefault="00CF4D92">
      <w:pPr>
        <w:rPr>
          <w:rFonts w:ascii="Times New Roman" w:hAnsi="Times New Roman" w:cs="Times New Roman"/>
        </w:rPr>
      </w:pPr>
    </w:p>
    <w:p w:rsidR="00CF4D92" w:rsidRDefault="00CF4D92">
      <w:pPr>
        <w:rPr>
          <w:rFonts w:ascii="Times New Roman" w:hAnsi="Times New Roman" w:cs="Times New Roman"/>
        </w:rPr>
      </w:pPr>
    </w:p>
    <w:p w:rsidR="00CF4D92" w:rsidRDefault="00CF4D92">
      <w:pPr>
        <w:rPr>
          <w:rFonts w:ascii="Times New Roman" w:hAnsi="Times New Roman" w:cs="Times New Roman"/>
        </w:rPr>
      </w:pPr>
    </w:p>
    <w:p w:rsidR="00CF4D92" w:rsidRDefault="00CF4D92">
      <w:pPr>
        <w:rPr>
          <w:rFonts w:ascii="Times New Roman" w:hAnsi="Times New Roman" w:cs="Times New Roman"/>
        </w:rPr>
      </w:pPr>
    </w:p>
    <w:p w:rsidR="00CF4D92" w:rsidRDefault="00CF4D92">
      <w:pPr>
        <w:rPr>
          <w:rFonts w:ascii="Times New Roman" w:hAnsi="Times New Roman" w:cs="Times New Roman"/>
        </w:rPr>
      </w:pPr>
    </w:p>
    <w:p w:rsidR="00CF4D92" w:rsidRDefault="00CF4D92">
      <w:pPr>
        <w:rPr>
          <w:rFonts w:ascii="Times New Roman" w:hAnsi="Times New Roman" w:cs="Times New Roman"/>
        </w:rPr>
      </w:pPr>
    </w:p>
    <w:p w:rsidR="00CF4D92" w:rsidRDefault="00CF4D92">
      <w:pPr>
        <w:rPr>
          <w:rFonts w:ascii="Times New Roman" w:hAnsi="Times New Roman" w:cs="Times New Roman"/>
        </w:rPr>
      </w:pPr>
    </w:p>
    <w:p w:rsidR="00CF4D92" w:rsidRDefault="00CF4D92">
      <w:pPr>
        <w:rPr>
          <w:rFonts w:ascii="Times New Roman" w:hAnsi="Times New Roman" w:cs="Times New Roman"/>
        </w:rPr>
      </w:pPr>
    </w:p>
    <w:p w:rsidR="00CF4D92" w:rsidRDefault="00CF4D92">
      <w:pPr>
        <w:rPr>
          <w:rFonts w:ascii="Times New Roman" w:hAnsi="Times New Roman" w:cs="Times New Roman"/>
        </w:rPr>
      </w:pPr>
    </w:p>
    <w:p w:rsidR="00CF4D92" w:rsidRDefault="00CF4D92">
      <w:pPr>
        <w:rPr>
          <w:rFonts w:ascii="Times New Roman" w:hAnsi="Times New Roman" w:cs="Times New Roman"/>
        </w:rPr>
      </w:pPr>
    </w:p>
    <w:p w:rsidR="00CF4D92" w:rsidRDefault="00CF4D92">
      <w:pPr>
        <w:rPr>
          <w:rFonts w:ascii="Times New Roman" w:hAnsi="Times New Roman" w:cs="Times New Roman"/>
        </w:rPr>
      </w:pPr>
    </w:p>
    <w:tbl>
      <w:tblPr>
        <w:tblW w:w="10774" w:type="dxa"/>
        <w:tblInd w:w="-743" w:type="dxa"/>
        <w:tblLook w:val="04A0"/>
      </w:tblPr>
      <w:tblGrid>
        <w:gridCol w:w="2440"/>
        <w:gridCol w:w="3514"/>
        <w:gridCol w:w="1886"/>
        <w:gridCol w:w="1559"/>
        <w:gridCol w:w="1375"/>
      </w:tblGrid>
      <w:tr w:rsidR="00CF4D92" w:rsidRPr="00CF4D92" w:rsidTr="005C453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D92" w:rsidRDefault="00CF4D92" w:rsidP="00CF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</w:t>
            </w:r>
          </w:p>
          <w:p w:rsidR="00CF4D92" w:rsidRDefault="00CF4D92" w:rsidP="00CF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постановлению администрации</w:t>
            </w:r>
          </w:p>
          <w:p w:rsidR="00CF4D92" w:rsidRDefault="00CF4D92" w:rsidP="00CF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МР «Чернышевский район» </w:t>
            </w:r>
          </w:p>
          <w:p w:rsidR="00CF4D92" w:rsidRPr="00CF4D92" w:rsidRDefault="00CF4D92" w:rsidP="00CF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13 августа 2018г. № 403</w:t>
            </w: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F4D92" w:rsidRPr="00CF4D92" w:rsidTr="00CF4D92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F4D92" w:rsidRPr="00CF4D92" w:rsidTr="00CF4D92">
        <w:trPr>
          <w:trHeight w:val="255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Отчет об  исполнения  бюджета  муниципального района</w:t>
            </w:r>
            <w:proofErr w:type="gramStart"/>
            <w:r w:rsidRPr="00CF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"Ч</w:t>
            </w:r>
            <w:proofErr w:type="gramEnd"/>
            <w:r w:rsidRPr="00CF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ернышевский район" </w:t>
            </w:r>
          </w:p>
        </w:tc>
      </w:tr>
      <w:tr w:rsidR="00CF4D92" w:rsidRPr="00CF4D92" w:rsidTr="00CF4D92">
        <w:trPr>
          <w:trHeight w:val="450"/>
        </w:trPr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1 полугодие 2018 года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D9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F4D9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4D92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CF4D92" w:rsidRPr="00CF4D92" w:rsidTr="00CF4D92">
        <w:trPr>
          <w:trHeight w:val="510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F4D92" w:rsidRPr="00CF4D92" w:rsidTr="00CF4D92">
        <w:trPr>
          <w:trHeight w:val="1035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ind w:firstLine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уточненные бюджетные назначения на  2018 г.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исполнение  за  2018 г.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исполнения </w:t>
            </w:r>
          </w:p>
        </w:tc>
      </w:tr>
      <w:tr w:rsidR="00CF4D92" w:rsidRPr="00CF4D92" w:rsidTr="00CF4D92">
        <w:trPr>
          <w:trHeight w:val="465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3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 xml:space="preserve">    173 526,20  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 xml:space="preserve">     94 794,00   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>54,6</w:t>
            </w:r>
          </w:p>
        </w:tc>
      </w:tr>
      <w:tr w:rsidR="00CF4D92" w:rsidRPr="00CF4D92" w:rsidTr="00CF4D92">
        <w:trPr>
          <w:trHeight w:val="28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10100000000000000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 xml:space="preserve">    139 142,60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 xml:space="preserve">     76 448,30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>54,9</w:t>
            </w:r>
          </w:p>
        </w:tc>
      </w:tr>
      <w:tr w:rsidR="00CF4D92" w:rsidRPr="00CF4D92" w:rsidTr="00CF4D92">
        <w:trPr>
          <w:trHeight w:val="3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10102000010000110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 xml:space="preserve">      139 142,60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 xml:space="preserve">       76 448,30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54,9</w:t>
            </w:r>
          </w:p>
        </w:tc>
      </w:tr>
      <w:tr w:rsidR="00CF4D92" w:rsidRPr="00CF4D92" w:rsidTr="00CF4D9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10500000000000000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 xml:space="preserve">      11 814,30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 xml:space="preserve">       6 643,00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>56,2</w:t>
            </w:r>
          </w:p>
        </w:tc>
      </w:tr>
      <w:tr w:rsidR="00CF4D92" w:rsidRPr="00CF4D92" w:rsidTr="00CF4D92">
        <w:trPr>
          <w:trHeight w:val="5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10502000020000110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 на вменённый доход для отдельных видов деятельности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 xml:space="preserve">        11 135,00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 xml:space="preserve">         6 271,30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56,3</w:t>
            </w:r>
          </w:p>
        </w:tc>
      </w:tr>
      <w:tr w:rsidR="00CF4D92" w:rsidRPr="00CF4D92" w:rsidTr="00CF4D92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10503000010000110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Единый </w:t>
            </w:r>
            <w:proofErr w:type="spellStart"/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селькохозяйственный</w:t>
            </w:r>
            <w:proofErr w:type="spellEnd"/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налог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 xml:space="preserve">             348,30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 xml:space="preserve">            200,90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57,7</w:t>
            </w:r>
          </w:p>
        </w:tc>
      </w:tr>
      <w:tr w:rsidR="00CF4D92" w:rsidRPr="00CF4D92" w:rsidTr="00CF4D92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10504000020000110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Налог, взимаемый в связи с применением патентной системы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 xml:space="preserve">             331,00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 xml:space="preserve">            170,80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51,6</w:t>
            </w:r>
          </w:p>
        </w:tc>
      </w:tr>
      <w:tr w:rsidR="00CF4D92" w:rsidRPr="00CF4D92" w:rsidTr="00CF4D92">
        <w:trPr>
          <w:trHeight w:val="28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10600000000000000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-  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F4D92" w:rsidRPr="00CF4D92" w:rsidTr="00CF4D92">
        <w:trPr>
          <w:trHeight w:val="28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10601000000000110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 xml:space="preserve">                  -  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F4D92" w:rsidRPr="00CF4D92" w:rsidTr="00CF4D9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10603000000000110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наследование или дарение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 xml:space="preserve">                  -  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F4D92" w:rsidRPr="00CF4D92" w:rsidTr="00CF4D9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10605000000000110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игорный бизнес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 xml:space="preserve">                  -  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F4D92" w:rsidRPr="00CF4D92" w:rsidTr="00CF4D9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10606000000000110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 xml:space="preserve">                  -  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F4D92" w:rsidRPr="00CF4D92" w:rsidTr="00CF4D92">
        <w:trPr>
          <w:trHeight w:val="5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10700000000000000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324,00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 xml:space="preserve">          287,20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>88,6</w:t>
            </w:r>
          </w:p>
        </w:tc>
      </w:tr>
      <w:tr w:rsidR="00CF4D92" w:rsidRPr="00CF4D92" w:rsidTr="00CF4D92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10701000010000110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 xml:space="preserve">             324,00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 xml:space="preserve">            287,20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88,6</w:t>
            </w:r>
          </w:p>
        </w:tc>
      </w:tr>
      <w:tr w:rsidR="00CF4D92" w:rsidRPr="00CF4D92" w:rsidTr="00CF4D92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10701020010000110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добычу общераспространённых полезных ископаемых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 xml:space="preserve">                  -  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F4D92" w:rsidRPr="00CF4D92" w:rsidTr="00CF4D92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10701030010000110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добычу прочих полезных ископаемых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 xml:space="preserve">                  -  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F4D92" w:rsidRPr="00CF4D92" w:rsidTr="00CF4D92">
        <w:trPr>
          <w:trHeight w:val="64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10701060011000110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добычу прочих полезных ископаемых в виде угля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 xml:space="preserve">             324,00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 xml:space="preserve">            287,20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88,6</w:t>
            </w:r>
          </w:p>
        </w:tc>
      </w:tr>
      <w:tr w:rsidR="00CF4D92" w:rsidRPr="00CF4D92" w:rsidTr="00CF4D92">
        <w:trPr>
          <w:trHeight w:val="3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10800000000000000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 xml:space="preserve">        2 447,10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 xml:space="preserve">       1 690,00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>69,1</w:t>
            </w:r>
          </w:p>
        </w:tc>
      </w:tr>
      <w:tr w:rsidR="00CF4D92" w:rsidRPr="00CF4D92" w:rsidTr="00CF4D92">
        <w:trPr>
          <w:trHeight w:val="52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10803000010000110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 xml:space="preserve">          2 447,10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 xml:space="preserve">         1 690,00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69,1</w:t>
            </w:r>
          </w:p>
        </w:tc>
      </w:tr>
      <w:tr w:rsidR="00CF4D92" w:rsidRPr="00CF4D92" w:rsidTr="00CF4D92">
        <w:trPr>
          <w:trHeight w:val="49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10804000010000110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F4D92" w:rsidRPr="00CF4D92" w:rsidTr="00CF4D92">
        <w:trPr>
          <w:trHeight w:val="54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10807000010000110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государственную регистрацию транспортных средств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F4D92" w:rsidRPr="00CF4D92" w:rsidTr="00CF4D92">
        <w:trPr>
          <w:trHeight w:val="88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10900000000000000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Задолженность и перерасчёты по отменённым налогам, сборам и иным обязательным платежам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-  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#ДЕЛ/0!</w:t>
            </w:r>
          </w:p>
        </w:tc>
      </w:tr>
      <w:tr w:rsidR="00CF4D92" w:rsidRPr="00CF4D92" w:rsidTr="00CF4D92">
        <w:trPr>
          <w:trHeight w:val="28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10901000030000110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 xml:space="preserve">                  -  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F4D92" w:rsidRPr="00CF4D92" w:rsidTr="00CF4D92">
        <w:trPr>
          <w:trHeight w:val="43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10903000000000110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Платежи за добычу других полезных ископаемых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 xml:space="preserve">                  -  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F4D92" w:rsidRPr="00CF4D92" w:rsidTr="00CF4D92">
        <w:trPr>
          <w:trHeight w:val="22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10904010020000110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предприятий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 xml:space="preserve">                  -  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F4D92" w:rsidRPr="00CF4D92" w:rsidTr="00CF4D92">
        <w:trPr>
          <w:trHeight w:val="49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10904040030000110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с имущества, переходящего в порядке наследования и дарения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 xml:space="preserve">                  -  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F4D92" w:rsidRPr="00CF4D92" w:rsidTr="00CF4D92">
        <w:trPr>
          <w:trHeight w:val="5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10904050100000110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 xml:space="preserve">                  -  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F4D92" w:rsidRPr="00CF4D92" w:rsidTr="00CF4D9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10906010020000110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с продаж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#ДЕЛ/0!</w:t>
            </w:r>
          </w:p>
        </w:tc>
      </w:tr>
      <w:tr w:rsidR="00CF4D92" w:rsidRPr="00CF4D92" w:rsidTr="00CF4D9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10907010030000110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рекламу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F4D92" w:rsidRPr="00CF4D92" w:rsidTr="00CF4D9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10907030030000110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сборы на содержание милиции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F4D92" w:rsidRPr="00CF4D92" w:rsidTr="00CF4D92">
        <w:trPr>
          <w:trHeight w:val="52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10907040030000110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Лиц</w:t>
            </w:r>
            <w:proofErr w:type="gramStart"/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бор за право торговли спиртными напитками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F4D92" w:rsidRPr="00CF4D92" w:rsidTr="00CF4D9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10907050030000110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местные налоги и сборы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 xml:space="preserve">                  -  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F4D92" w:rsidRPr="00CF4D92" w:rsidTr="00CF4D92">
        <w:trPr>
          <w:trHeight w:val="54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11100000000000000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Доходы от использования имущества, находящегося в </w:t>
            </w:r>
            <w:proofErr w:type="spellStart"/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</w:t>
            </w:r>
            <w:proofErr w:type="spellEnd"/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и муниципальной собственности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 xml:space="preserve">        5 219,10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 xml:space="preserve">       2 301,00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>44,1</w:t>
            </w:r>
          </w:p>
        </w:tc>
      </w:tr>
      <w:tr w:rsidR="00CF4D92" w:rsidRPr="00CF4D92" w:rsidTr="00CF4D92">
        <w:trPr>
          <w:trHeight w:val="52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11103000000000120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Проценты, полученные от предоставления бюджетных кредитов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 xml:space="preserve">               0,10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F4D92" w:rsidRPr="00CF4D92" w:rsidTr="00CF4D92">
        <w:trPr>
          <w:trHeight w:val="28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11105010000000120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Арендная плата за земли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 xml:space="preserve">          4 332,10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 xml:space="preserve">         1 825,20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42,1</w:t>
            </w:r>
          </w:p>
        </w:tc>
      </w:tr>
      <w:tr w:rsidR="00CF4D92" w:rsidRPr="00CF4D92" w:rsidTr="00CF4D92">
        <w:trPr>
          <w:trHeight w:val="5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11105025050000120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Доходы, получаемые в виде арендной платы, а также средства от продажи права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 xml:space="preserve">                  -  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F4D92" w:rsidRPr="00CF4D92" w:rsidTr="00CF4D92">
        <w:trPr>
          <w:trHeight w:val="52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11109045050000120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муниципальной собственности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 xml:space="preserve">             887,00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 xml:space="preserve">            475,70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53,6</w:t>
            </w:r>
          </w:p>
        </w:tc>
      </w:tr>
      <w:tr w:rsidR="00CF4D92" w:rsidRPr="00CF4D92" w:rsidTr="00CF4D92">
        <w:trPr>
          <w:trHeight w:val="6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11200000000000000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748,20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 xml:space="preserve">          615,20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>82,2</w:t>
            </w:r>
          </w:p>
        </w:tc>
      </w:tr>
      <w:tr w:rsidR="00CF4D92" w:rsidRPr="00CF4D92" w:rsidTr="00CF4D92">
        <w:trPr>
          <w:trHeight w:val="66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11201000010000120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 xml:space="preserve">             748,20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 xml:space="preserve">            615,20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82,2</w:t>
            </w:r>
          </w:p>
        </w:tc>
      </w:tr>
      <w:tr w:rsidR="00CF4D92" w:rsidRPr="00CF4D92" w:rsidTr="00CF4D92">
        <w:trPr>
          <w:trHeight w:val="55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11300000000000000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 xml:space="preserve">          210,20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F4D92" w:rsidRPr="00CF4D92" w:rsidTr="00CF4D92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11302000000000130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Лицензионные сборы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F4D92" w:rsidRPr="00CF4D92" w:rsidTr="00CF4D92">
        <w:trPr>
          <w:trHeight w:val="5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11303000000000130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 компенсации затрат бюджетов муниципального района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 xml:space="preserve">            210,20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F4D92" w:rsidRPr="00CF4D92" w:rsidTr="00CF4D92">
        <w:trPr>
          <w:trHeight w:val="58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11400000000000000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423,10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 xml:space="preserve">          168,20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>39,8</w:t>
            </w:r>
          </w:p>
        </w:tc>
      </w:tr>
      <w:tr w:rsidR="00CF4D92" w:rsidRPr="00CF4D92" w:rsidTr="00CF4D92">
        <w:trPr>
          <w:trHeight w:val="33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11404050050000420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имущества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>#ДЕЛ/0!</w:t>
            </w:r>
          </w:p>
        </w:tc>
      </w:tr>
      <w:tr w:rsidR="00CF4D92" w:rsidRPr="00CF4D92" w:rsidTr="00CF4D92">
        <w:trPr>
          <w:trHeight w:val="51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11406010000000430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 xml:space="preserve">             423,10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 xml:space="preserve">            168,20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>39,8</w:t>
            </w:r>
          </w:p>
        </w:tc>
      </w:tr>
      <w:tr w:rsidR="00CF4D92" w:rsidRPr="00CF4D92" w:rsidTr="00CF4D92">
        <w:trPr>
          <w:trHeight w:val="3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11600000000000000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 xml:space="preserve">        2 054,40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 xml:space="preserve">          850,30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>41,4</w:t>
            </w:r>
          </w:p>
        </w:tc>
      </w:tr>
      <w:tr w:rsidR="00CF4D92" w:rsidRPr="00CF4D92" w:rsidTr="00CF4D92">
        <w:trPr>
          <w:trHeight w:val="25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11700000000000000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9,20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F4D92" w:rsidRPr="00CF4D92" w:rsidTr="00CF4D92">
        <w:trPr>
          <w:trHeight w:val="57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10300000000000000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 xml:space="preserve">      11 353,40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 xml:space="preserve">       5 571,40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>49,1</w:t>
            </w:r>
          </w:p>
        </w:tc>
      </w:tr>
      <w:tr w:rsidR="00CF4D92" w:rsidRPr="00CF4D92" w:rsidTr="00CF4D92">
        <w:trPr>
          <w:trHeight w:val="525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10302000010000110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производимые на территории РФ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 xml:space="preserve">        11 353,40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 xml:space="preserve">         5 571,40  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49,1</w:t>
            </w:r>
          </w:p>
        </w:tc>
      </w:tr>
      <w:tr w:rsidR="00CF4D92" w:rsidRPr="00CF4D92" w:rsidTr="00CF4D92">
        <w:trPr>
          <w:trHeight w:val="57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00020000000000000000</w:t>
            </w:r>
          </w:p>
        </w:tc>
        <w:tc>
          <w:tcPr>
            <w:tcW w:w="35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827 234,50  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391 887,20   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>47,4</w:t>
            </w:r>
          </w:p>
        </w:tc>
      </w:tr>
      <w:tr w:rsidR="00CF4D92" w:rsidRPr="00CF4D92" w:rsidTr="00CF4D92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00020200000000000000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829 192,10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393 844,80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>47,5</w:t>
            </w:r>
          </w:p>
        </w:tc>
      </w:tr>
      <w:tr w:rsidR="00CF4D92" w:rsidRPr="00CF4D92" w:rsidTr="00CF4D92">
        <w:trPr>
          <w:trHeight w:val="51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00020215000000000151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111 894,00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71 057,40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>63,5</w:t>
            </w:r>
          </w:p>
        </w:tc>
      </w:tr>
      <w:tr w:rsidR="00CF4D92" w:rsidRPr="00CF4D92" w:rsidTr="00CF4D92">
        <w:trPr>
          <w:trHeight w:val="51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00020215001000000151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110 744,00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71 057,40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64,2</w:t>
            </w:r>
          </w:p>
        </w:tc>
      </w:tr>
      <w:tr w:rsidR="00CF4D92" w:rsidRPr="00CF4D92" w:rsidTr="00CF4D92">
        <w:trPr>
          <w:trHeight w:val="6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00020215001050000151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110 744,00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49 413,90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</w:rPr>
              <w:t>44,6</w:t>
            </w:r>
          </w:p>
        </w:tc>
      </w:tr>
      <w:tr w:rsidR="00CF4D92" w:rsidRPr="00CF4D92" w:rsidTr="00CF4D92">
        <w:trPr>
          <w:trHeight w:val="66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00020215002000000151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  1 150,00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-  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F4D92" w:rsidRPr="00CF4D92" w:rsidTr="00CF4D92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00020215002050000151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1 150,00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</w:rPr>
              <w:t>0,0</w:t>
            </w:r>
          </w:p>
        </w:tc>
      </w:tr>
      <w:tr w:rsidR="00CF4D92" w:rsidRPr="00CF4D92" w:rsidTr="00CF4D92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00020202000000000151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304 865,60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105 678,30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>34,7</w:t>
            </w:r>
          </w:p>
        </w:tc>
      </w:tr>
      <w:tr w:rsidR="00CF4D92" w:rsidRPr="00CF4D92" w:rsidTr="00CF4D92">
        <w:trPr>
          <w:trHeight w:val="6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00020220051000000151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на реализацию федеральных целевых программ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-  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#ДЕЛ/0!</w:t>
            </w:r>
          </w:p>
        </w:tc>
      </w:tr>
      <w:tr w:rsidR="00CF4D92" w:rsidRPr="00CF4D92" w:rsidTr="00CF4D92">
        <w:trPr>
          <w:trHeight w:val="6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00020220051050000151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</w:rPr>
              <w:t>#ДЕЛ/0!</w:t>
            </w:r>
          </w:p>
        </w:tc>
      </w:tr>
      <w:tr w:rsidR="00CF4D92" w:rsidRPr="00CF4D92" w:rsidTr="00CF4D92">
        <w:trPr>
          <w:trHeight w:val="11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00020220077000000151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73 500,00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-  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F4D92" w:rsidRPr="00CF4D92" w:rsidTr="00CF4D92">
        <w:trPr>
          <w:trHeight w:val="85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00020220077050000151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73 500,00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-  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</w:rPr>
              <w:t>0,0</w:t>
            </w:r>
          </w:p>
        </w:tc>
      </w:tr>
      <w:tr w:rsidR="00CF4D92" w:rsidRPr="00CF4D92" w:rsidTr="00CF4D92">
        <w:trPr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00020225027000000151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на реализацию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     420,00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-  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F4D92" w:rsidRPr="00CF4D92" w:rsidTr="00CF4D92">
        <w:trPr>
          <w:trHeight w:val="12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00020225027050000151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420,00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</w:rPr>
              <w:t>0,0</w:t>
            </w:r>
          </w:p>
        </w:tc>
      </w:tr>
      <w:tr w:rsidR="00CF4D92" w:rsidRPr="00CF4D92" w:rsidTr="00CF4D92">
        <w:trPr>
          <w:trHeight w:val="18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00020225159000000151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45 765,80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-  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F4D92" w:rsidRPr="00CF4D92" w:rsidTr="00CF4D92">
        <w:trPr>
          <w:trHeight w:val="20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00020225159050000151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Субсидии бюджетам муниципальных районов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45 765,80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</w:rPr>
              <w:t>0,0</w:t>
            </w:r>
          </w:p>
        </w:tc>
      </w:tr>
      <w:tr w:rsidR="00CF4D92" w:rsidRPr="00CF4D92" w:rsidTr="00CF4D92">
        <w:trPr>
          <w:trHeight w:val="111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00020225467000000151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  1 441,90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-  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F4D92" w:rsidRPr="00CF4D92" w:rsidTr="00CF4D92">
        <w:trPr>
          <w:trHeight w:val="147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00020225467050000151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1 441,90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</w:rPr>
              <w:t>0,0</w:t>
            </w:r>
          </w:p>
        </w:tc>
      </w:tr>
      <w:tr w:rsidR="00CF4D92" w:rsidRPr="00CF4D92" w:rsidTr="00CF4D92">
        <w:trPr>
          <w:trHeight w:val="9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00020225497000000151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  1 132,20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-  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F4D92" w:rsidRPr="00CF4D92" w:rsidTr="00CF4D92">
        <w:trPr>
          <w:trHeight w:val="85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00020225497050000151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1 132,20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</w:rPr>
              <w:t>0,0</w:t>
            </w:r>
          </w:p>
        </w:tc>
      </w:tr>
      <w:tr w:rsidR="00CF4D92" w:rsidRPr="00CF4D92" w:rsidTr="00CF4D92">
        <w:trPr>
          <w:trHeight w:val="66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00020225519000000151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  2 438,90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-  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F4D92" w:rsidRPr="00CF4D92" w:rsidTr="00CF4D92">
        <w:trPr>
          <w:trHeight w:val="6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00020225519050000151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2 438,90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</w:rPr>
              <w:t>0,0</w:t>
            </w:r>
          </w:p>
        </w:tc>
      </w:tr>
      <w:tr w:rsidR="00CF4D92" w:rsidRPr="00CF4D92" w:rsidTr="00CF4D92">
        <w:trPr>
          <w:trHeight w:val="147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00020225555000000151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  5 334,20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-  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F4D92" w:rsidRPr="00CF4D92" w:rsidTr="00CF4D92">
        <w:trPr>
          <w:trHeight w:val="13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00020225555050000151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Субсидии бюджетам муниципальных районов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5 334,20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</w:rPr>
              <w:t>0,0</w:t>
            </w:r>
          </w:p>
        </w:tc>
      </w:tr>
      <w:tr w:rsidR="00CF4D92" w:rsidRPr="00CF4D92" w:rsidTr="00CF4D92">
        <w:trPr>
          <w:trHeight w:val="9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00020225567000000151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реализацию мероприятий по устойчивому развитию сельских территорий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  2 136,30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 1 297,10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60,7</w:t>
            </w:r>
          </w:p>
        </w:tc>
      </w:tr>
      <w:tr w:rsidR="00CF4D92" w:rsidRPr="00CF4D92" w:rsidTr="00CF4D92">
        <w:trPr>
          <w:trHeight w:val="9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00020225567050000151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устойчивому развитию сельских территорий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2 136,30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1 297,10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</w:rPr>
              <w:t>60,7</w:t>
            </w:r>
          </w:p>
        </w:tc>
      </w:tr>
      <w:tr w:rsidR="00CF4D92" w:rsidRPr="00CF4D92" w:rsidTr="00CF4D92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00020229999000000151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172 696,30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104 381,20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60,4</w:t>
            </w:r>
          </w:p>
        </w:tc>
      </w:tr>
      <w:tr w:rsidR="00CF4D92" w:rsidRPr="00CF4D92" w:rsidTr="00CF4D92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00020229999050000151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172 696,30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104 381,20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</w:rPr>
              <w:t>60,4</w:t>
            </w:r>
          </w:p>
        </w:tc>
      </w:tr>
      <w:tr w:rsidR="00CF4D92" w:rsidRPr="00CF4D92" w:rsidTr="00CF4D92">
        <w:trPr>
          <w:trHeight w:val="51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00020203000000000151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408 688,80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215 583,00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>52,7</w:t>
            </w:r>
          </w:p>
        </w:tc>
      </w:tr>
      <w:tr w:rsidR="00CF4D92" w:rsidRPr="00CF4D92" w:rsidTr="00CF4D92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00020230024000000151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389 889,70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206 015,00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52,8</w:t>
            </w:r>
          </w:p>
        </w:tc>
      </w:tr>
      <w:tr w:rsidR="00CF4D92" w:rsidRPr="00CF4D92" w:rsidTr="00CF4D92">
        <w:trPr>
          <w:trHeight w:val="9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00020230024050000151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</w:rPr>
              <w:t xml:space="preserve">    389 889,70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</w:rPr>
              <w:t xml:space="preserve">   206 015,00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</w:rPr>
              <w:t>52,8</w:t>
            </w:r>
          </w:p>
        </w:tc>
      </w:tr>
      <w:tr w:rsidR="00CF4D92" w:rsidRPr="00CF4D92" w:rsidTr="00CF4D92">
        <w:trPr>
          <w:trHeight w:val="112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00020230027000000151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16 726,70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 8 561,10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51,2</w:t>
            </w:r>
          </w:p>
        </w:tc>
      </w:tr>
      <w:tr w:rsidR="00CF4D92" w:rsidRPr="00CF4D92" w:rsidTr="00CF4D92">
        <w:trPr>
          <w:trHeight w:val="117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00020230027050000151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16 726,70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8 561,10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</w:rPr>
              <w:t>51,2</w:t>
            </w:r>
          </w:p>
        </w:tc>
      </w:tr>
      <w:tr w:rsidR="00CF4D92" w:rsidRPr="00CF4D92" w:rsidTr="00CF4D92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00020235118000000151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  2 013,80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 1 006,90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CF4D92" w:rsidRPr="00CF4D92" w:rsidTr="00CF4D92">
        <w:trPr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00020235118050000151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</w:rPr>
              <w:t xml:space="preserve">        2 013,80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</w:rPr>
              <w:t xml:space="preserve">       1 006,90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</w:rPr>
              <w:t>50,0</w:t>
            </w:r>
          </w:p>
        </w:tc>
      </w:tr>
      <w:tr w:rsidR="00CF4D92" w:rsidRPr="00CF4D92" w:rsidTr="00CF4D92">
        <w:trPr>
          <w:trHeight w:val="139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000 2020312105 0000 151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 xml:space="preserve">              58,60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 xml:space="preserve">                  -  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F4D92" w:rsidRPr="00CF4D92" w:rsidTr="00CF4D92">
        <w:trPr>
          <w:trHeight w:val="133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000 2020400000 0000 151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</w:rPr>
              <w:t xml:space="preserve">             58,60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</w:rPr>
              <w:t xml:space="preserve">                  -  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</w:rPr>
              <w:t>0,0</w:t>
            </w:r>
          </w:p>
        </w:tc>
      </w:tr>
      <w:tr w:rsidR="00CF4D92" w:rsidRPr="00CF4D92" w:rsidTr="00CF4D92">
        <w:trPr>
          <w:trHeight w:val="28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00020240000000000151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3 743,70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1 526,10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>40,8</w:t>
            </w:r>
          </w:p>
        </w:tc>
      </w:tr>
      <w:tr w:rsidR="00CF4D92" w:rsidRPr="00CF4D92" w:rsidTr="00CF4D92">
        <w:trPr>
          <w:trHeight w:val="112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00020240014000000151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  3 743,70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 1 526,10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40,8</w:t>
            </w:r>
          </w:p>
        </w:tc>
      </w:tr>
      <w:tr w:rsidR="00CF4D92" w:rsidRPr="00CF4D92" w:rsidTr="00CF4D92">
        <w:trPr>
          <w:trHeight w:val="138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00020240014050000151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3 743,70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1 526,10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</w:rPr>
              <w:t>40,8</w:t>
            </w:r>
          </w:p>
        </w:tc>
      </w:tr>
      <w:tr w:rsidR="00CF4D92" w:rsidRPr="00CF4D92" w:rsidTr="00CF4D92">
        <w:trPr>
          <w:trHeight w:val="51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00020249999000000151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-  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#ДЕЛ/0!</w:t>
            </w:r>
          </w:p>
        </w:tc>
      </w:tr>
      <w:tr w:rsidR="00CF4D92" w:rsidRPr="00CF4D92" w:rsidTr="00CF4D92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00020249999050000151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</w:rPr>
              <w:t>#ДЕЛ/0!</w:t>
            </w:r>
          </w:p>
        </w:tc>
      </w:tr>
      <w:tr w:rsidR="00CF4D92" w:rsidRPr="00CF4D92" w:rsidTr="00CF4D92">
        <w:trPr>
          <w:trHeight w:val="24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00021800000000000000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            98,90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           98,90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100,0</w:t>
            </w:r>
          </w:p>
        </w:tc>
      </w:tr>
      <w:tr w:rsidR="00CF4D92" w:rsidRPr="00CF4D92" w:rsidTr="00CF4D92">
        <w:trPr>
          <w:trHeight w:val="138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00021860010050000151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</w:rPr>
              <w:t xml:space="preserve">             98,90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</w:rPr>
              <w:t xml:space="preserve">            98,90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</w:rPr>
              <w:t>100,0</w:t>
            </w:r>
          </w:p>
        </w:tc>
      </w:tr>
      <w:tr w:rsidR="00CF4D92" w:rsidRPr="00CF4D92" w:rsidTr="00CF4D92">
        <w:trPr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00021900000000000000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       2 056,50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      2 056,50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</w:rPr>
              <w:t>100,0</w:t>
            </w:r>
          </w:p>
        </w:tc>
      </w:tr>
      <w:tr w:rsidR="00CF4D92" w:rsidRPr="00CF4D92" w:rsidTr="00CF4D92">
        <w:trPr>
          <w:trHeight w:val="1080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00021960010050000151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 xml:space="preserve">-         2 056,50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 xml:space="preserve">-        2 056,50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</w:rPr>
              <w:t>100,0</w:t>
            </w:r>
          </w:p>
        </w:tc>
      </w:tr>
      <w:tr w:rsidR="00CF4D92" w:rsidRPr="00CF4D92" w:rsidTr="00CF4D92">
        <w:trPr>
          <w:trHeight w:val="555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ВСЕГО ДОХОДОВ: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 xml:space="preserve"> 1 000 760,70  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 xml:space="preserve">   486 681,20   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>48,6</w:t>
            </w:r>
          </w:p>
        </w:tc>
      </w:tr>
      <w:tr w:rsidR="00CF4D92" w:rsidRPr="00CF4D92" w:rsidTr="00CF4D92">
        <w:trPr>
          <w:trHeight w:val="45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</w:t>
            </w: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F4D92" w:rsidRPr="00CF4D92" w:rsidTr="00CF4D92">
        <w:trPr>
          <w:trHeight w:val="4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100 706,80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32 032,00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>31,8</w:t>
            </w:r>
          </w:p>
        </w:tc>
      </w:tr>
      <w:tr w:rsidR="00CF4D92" w:rsidRPr="00CF4D92" w:rsidTr="00CF4D92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1 495,70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885,40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</w:rPr>
              <w:t>59,2</w:t>
            </w:r>
          </w:p>
        </w:tc>
      </w:tr>
      <w:tr w:rsidR="00CF4D92" w:rsidRPr="00CF4D92" w:rsidTr="00CF4D92">
        <w:trPr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Функционирование законодательных (представительных) органов </w:t>
            </w:r>
            <w:proofErr w:type="spellStart"/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госудрственной</w:t>
            </w:r>
            <w:proofErr w:type="spellEnd"/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власти и представительных органов муниципальных образований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1 257,60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954,80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</w:rPr>
              <w:t>75,9</w:t>
            </w:r>
          </w:p>
        </w:tc>
      </w:tr>
      <w:tr w:rsidR="00CF4D92" w:rsidRPr="00CF4D92" w:rsidTr="00CF4D92">
        <w:trPr>
          <w:trHeight w:val="12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16 535,10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9 452,50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</w:rPr>
              <w:t>57,2</w:t>
            </w:r>
          </w:p>
        </w:tc>
      </w:tr>
      <w:tr w:rsidR="00CF4D92" w:rsidRPr="00CF4D92" w:rsidTr="00CF4D92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0105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Судебная система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58,60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-  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</w:rPr>
              <w:t>0,0</w:t>
            </w:r>
          </w:p>
        </w:tc>
      </w:tr>
      <w:tr w:rsidR="00CF4D92" w:rsidRPr="00CF4D92" w:rsidTr="00CF4D92">
        <w:trPr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19 130,10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5 017,90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</w:rPr>
              <w:t>26,2</w:t>
            </w:r>
          </w:p>
        </w:tc>
      </w:tr>
      <w:tr w:rsidR="00CF4D92" w:rsidRPr="00CF4D92" w:rsidTr="00CF4D92">
        <w:trPr>
          <w:trHeight w:val="51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Обеспечение проведения выборов и </w:t>
            </w:r>
            <w:proofErr w:type="spellStart"/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референдуиов</w:t>
            </w:r>
            <w:proofErr w:type="spellEnd"/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</w:rPr>
              <w:t>#ДЕЛ/0!</w:t>
            </w:r>
          </w:p>
        </w:tc>
      </w:tr>
      <w:tr w:rsidR="00CF4D92" w:rsidRPr="00CF4D92" w:rsidTr="00CF4D92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100,00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-  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</w:rPr>
              <w:t>0,0</w:t>
            </w:r>
          </w:p>
        </w:tc>
      </w:tr>
      <w:tr w:rsidR="00CF4D92" w:rsidRPr="00CF4D92" w:rsidTr="00CF4D92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62 129,70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15 721,40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</w:rPr>
              <w:t>25,3</w:t>
            </w:r>
          </w:p>
        </w:tc>
      </w:tr>
      <w:tr w:rsidR="00CF4D92" w:rsidRPr="00CF4D92" w:rsidTr="00CF4D92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0300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1 413,20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816,10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>57,7</w:t>
            </w:r>
          </w:p>
        </w:tc>
      </w:tr>
      <w:tr w:rsidR="00CF4D92" w:rsidRPr="00CF4D92" w:rsidTr="00CF4D92">
        <w:trPr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  1 413,20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    816,10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57,7</w:t>
            </w:r>
          </w:p>
        </w:tc>
      </w:tr>
      <w:tr w:rsidR="00CF4D92" w:rsidRPr="00CF4D92" w:rsidTr="00CF4D92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#ДЕЛ/0!</w:t>
            </w:r>
          </w:p>
        </w:tc>
      </w:tr>
      <w:tr w:rsidR="00CF4D92" w:rsidRPr="00CF4D92" w:rsidTr="00CF4D92">
        <w:trPr>
          <w:trHeight w:val="28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94 191,60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1 549,00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>1,6</w:t>
            </w:r>
          </w:p>
        </w:tc>
      </w:tr>
      <w:tr w:rsidR="00CF4D92" w:rsidRPr="00CF4D92" w:rsidTr="00CF4D92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F4D92" w:rsidRPr="00CF4D92" w:rsidTr="00CF4D92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#ДЕЛ/0!</w:t>
            </w:r>
          </w:p>
        </w:tc>
      </w:tr>
      <w:tr w:rsidR="00CF4D92" w:rsidRPr="00CF4D92" w:rsidTr="00CF4D92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94 190,90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 1 549,00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1,6</w:t>
            </w:r>
          </w:p>
        </w:tc>
      </w:tr>
      <w:tr w:rsidR="00CF4D92" w:rsidRPr="00CF4D92" w:rsidTr="00CF4D92">
        <w:trPr>
          <w:trHeight w:val="51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        0,70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-  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F4D92" w:rsidRPr="00CF4D92" w:rsidTr="00CF4D92">
        <w:trPr>
          <w:trHeight w:val="51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-  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F4D92" w:rsidRPr="00CF4D92" w:rsidTr="00CF4D92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F4D92" w:rsidRPr="00CF4D92" w:rsidTr="00CF4D92">
        <w:trPr>
          <w:trHeight w:val="28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654 358,40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351 014,10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>53,6</w:t>
            </w:r>
          </w:p>
        </w:tc>
      </w:tr>
      <w:tr w:rsidR="00CF4D92" w:rsidRPr="00CF4D92" w:rsidTr="00CF4D92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190 040,40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78 203,50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41,2</w:t>
            </w:r>
          </w:p>
        </w:tc>
      </w:tr>
      <w:tr w:rsidR="00CF4D92" w:rsidRPr="00CF4D92" w:rsidTr="00CF4D92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403 916,00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232 757,00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57,6</w:t>
            </w:r>
          </w:p>
        </w:tc>
      </w:tr>
      <w:tr w:rsidR="00CF4D92" w:rsidRPr="00CF4D92" w:rsidTr="00CF4D92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31 267,80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22 231,90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F4D92" w:rsidRPr="00CF4D92" w:rsidTr="00CF4D92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  3 393,90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 3 147,00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92,7</w:t>
            </w:r>
          </w:p>
        </w:tc>
      </w:tr>
      <w:tr w:rsidR="00CF4D92" w:rsidRPr="00CF4D92" w:rsidTr="00CF4D92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25 740,30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14 674,70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57,0</w:t>
            </w:r>
          </w:p>
        </w:tc>
      </w:tr>
      <w:tr w:rsidR="00CF4D92" w:rsidRPr="00CF4D92" w:rsidTr="00CF4D92">
        <w:trPr>
          <w:trHeight w:val="28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35 289,30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23 817,30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>67,5</w:t>
            </w:r>
          </w:p>
        </w:tc>
      </w:tr>
      <w:tr w:rsidR="00CF4D92" w:rsidRPr="00CF4D92" w:rsidTr="00CF4D92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26 373,90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17 855,00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67,7</w:t>
            </w:r>
          </w:p>
        </w:tc>
      </w:tr>
      <w:tr w:rsidR="00CF4D92" w:rsidRPr="00CF4D92" w:rsidTr="00CF4D92">
        <w:trPr>
          <w:trHeight w:val="51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  8 915,40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 5 962,30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66,9</w:t>
            </w:r>
          </w:p>
        </w:tc>
      </w:tr>
      <w:tr w:rsidR="00CF4D92" w:rsidRPr="00CF4D92" w:rsidTr="00CF4D92">
        <w:trPr>
          <w:trHeight w:val="28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22 934,40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12 461,80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>54,3</w:t>
            </w:r>
          </w:p>
        </w:tc>
      </w:tr>
      <w:tr w:rsidR="00CF4D92" w:rsidRPr="00CF4D92" w:rsidTr="00CF4D92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  1 821,70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 1 345,40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73,9</w:t>
            </w:r>
          </w:p>
        </w:tc>
      </w:tr>
      <w:tr w:rsidR="00CF4D92" w:rsidRPr="00CF4D92" w:rsidTr="00CF4D92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  3 044,30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 2 077,80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68,3</w:t>
            </w:r>
          </w:p>
        </w:tc>
      </w:tr>
      <w:tr w:rsidR="00CF4D92" w:rsidRPr="00CF4D92" w:rsidTr="00CF4D92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17 795,20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 9 038,60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50,8</w:t>
            </w:r>
          </w:p>
        </w:tc>
      </w:tr>
      <w:tr w:rsidR="00CF4D92" w:rsidRPr="00CF4D92" w:rsidTr="00CF4D92">
        <w:trPr>
          <w:trHeight w:val="51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     273,20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-  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F4D92" w:rsidRPr="00CF4D92" w:rsidTr="00CF4D92">
        <w:trPr>
          <w:trHeight w:val="28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7 929,10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4 986,40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>62,9</w:t>
            </w:r>
          </w:p>
        </w:tc>
      </w:tr>
      <w:tr w:rsidR="00CF4D92" w:rsidRPr="00CF4D92" w:rsidTr="00CF4D92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     150,00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      81,60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54,4</w:t>
            </w:r>
          </w:p>
        </w:tc>
      </w:tr>
      <w:tr w:rsidR="00CF4D92" w:rsidRPr="00CF4D92" w:rsidTr="00CF4D92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  7 779,10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 4 904,80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63,1</w:t>
            </w:r>
          </w:p>
        </w:tc>
      </w:tr>
      <w:tr w:rsidR="00CF4D92" w:rsidRPr="00CF4D92" w:rsidTr="00CF4D92">
        <w:trPr>
          <w:trHeight w:val="51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24,00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24,00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</w:tr>
      <w:tr w:rsidR="00CF4D92" w:rsidRPr="00CF4D92" w:rsidTr="00CF4D92">
        <w:trPr>
          <w:trHeight w:val="51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      24,00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      24,00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F4D92" w:rsidRPr="00CF4D92" w:rsidTr="00CF4D92">
        <w:trPr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88 438,40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42 932,00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>48,5</w:t>
            </w:r>
          </w:p>
        </w:tc>
      </w:tr>
      <w:tr w:rsidR="00CF4D92" w:rsidRPr="00CF4D92" w:rsidTr="00CF4D92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1401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16 879,00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13 167,60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78,0</w:t>
            </w:r>
          </w:p>
        </w:tc>
      </w:tr>
      <w:tr w:rsidR="00CF4D92" w:rsidRPr="00CF4D92" w:rsidTr="00CF4D92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1402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дотации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20 886,90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15 575,70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74,6</w:t>
            </w:r>
          </w:p>
        </w:tc>
      </w:tr>
      <w:tr w:rsidR="00CF4D92" w:rsidRPr="00CF4D92" w:rsidTr="00CF4D92">
        <w:trPr>
          <w:trHeight w:val="525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 50 672,50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color w:val="000000"/>
              </w:rPr>
              <w:t xml:space="preserve">       14 188,70  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D92">
              <w:rPr>
                <w:rFonts w:ascii="Times New Roman" w:eastAsia="Times New Roman" w:hAnsi="Times New Roman" w:cs="Times New Roman"/>
              </w:rPr>
              <w:t>28,0</w:t>
            </w:r>
          </w:p>
        </w:tc>
      </w:tr>
      <w:tr w:rsidR="00CF4D92" w:rsidRPr="00CF4D92" w:rsidTr="00CF4D92">
        <w:trPr>
          <w:trHeight w:val="51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1 005 285,20  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469 632,70   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>46,7</w:t>
            </w:r>
          </w:p>
        </w:tc>
      </w:tr>
      <w:tr w:rsidR="00CF4D92" w:rsidRPr="00CF4D92" w:rsidTr="00CF4D92">
        <w:trPr>
          <w:trHeight w:val="6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 исполнения бюджета (дефицит</w:t>
            </w:r>
            <w:proofErr w:type="gramStart"/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"--", </w:t>
            </w:r>
            <w:proofErr w:type="spellStart"/>
            <w:proofErr w:type="gramEnd"/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профицит</w:t>
            </w:r>
            <w:proofErr w:type="spellEnd"/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"+")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       4 524,50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17 048,50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>-376,8</w:t>
            </w:r>
          </w:p>
        </w:tc>
      </w:tr>
      <w:tr w:rsidR="00CF4D92" w:rsidRPr="00CF4D92" w:rsidTr="00CF4D92">
        <w:trPr>
          <w:trHeight w:val="51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00090000000000000000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4 524,50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    17 048,50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>-376,8</w:t>
            </w:r>
          </w:p>
        </w:tc>
      </w:tr>
      <w:tr w:rsidR="00CF4D92" w:rsidRPr="00CF4D92" w:rsidTr="00CF4D92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00001000000000000000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       7 041,80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      6 296,90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>89,4</w:t>
            </w:r>
          </w:p>
        </w:tc>
      </w:tr>
      <w:tr w:rsidR="00CF4D92" w:rsidRPr="00CF4D92" w:rsidTr="00CF4D92">
        <w:trPr>
          <w:trHeight w:val="51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00001030000000000000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       7 775,80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      7 030,90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>90,4</w:t>
            </w:r>
          </w:p>
        </w:tc>
      </w:tr>
      <w:tr w:rsidR="00CF4D92" w:rsidRPr="00CF4D92" w:rsidTr="00CF4D92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00001030100000000700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</w:rPr>
              <w:t>#ДЕЛ/0!</w:t>
            </w:r>
          </w:p>
        </w:tc>
      </w:tr>
      <w:tr w:rsidR="00CF4D92" w:rsidRPr="00CF4D92" w:rsidTr="00CF4D92">
        <w:trPr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00001030100050000810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</w:rPr>
              <w:t xml:space="preserve">-      7 775,80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</w:rPr>
              <w:t xml:space="preserve">-      7 030,90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</w:rPr>
              <w:t>90,4</w:t>
            </w:r>
          </w:p>
        </w:tc>
      </w:tr>
      <w:tr w:rsidR="00CF4D92" w:rsidRPr="00CF4D92" w:rsidTr="00CF4D92">
        <w:trPr>
          <w:trHeight w:val="51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00001060000000000000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734,00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734,00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</w:tr>
      <w:tr w:rsidR="00CF4D92" w:rsidRPr="00CF4D92" w:rsidTr="00CF4D92">
        <w:trPr>
          <w:trHeight w:val="12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00001060502050000540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100,00   </w:t>
            </w:r>
          </w:p>
        </w:tc>
      </w:tr>
      <w:tr w:rsidR="00CF4D92" w:rsidRPr="00CF4D92" w:rsidTr="00CF4D92">
        <w:trPr>
          <w:trHeight w:val="12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00001060502050000640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734,00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734,00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4D92">
              <w:rPr>
                <w:rFonts w:ascii="Times New Roman" w:eastAsia="Times New Roman" w:hAnsi="Times New Roman" w:cs="Times New Roman"/>
                <w:i/>
                <w:iCs/>
              </w:rPr>
              <w:t>100,0</w:t>
            </w:r>
          </w:p>
        </w:tc>
      </w:tr>
      <w:tr w:rsidR="00CF4D92" w:rsidRPr="00CF4D92" w:rsidTr="00CF4D92">
        <w:trPr>
          <w:trHeight w:val="28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00001000000000000000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11 566,30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    10 751,60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F4D92" w:rsidRPr="00CF4D92" w:rsidTr="00CF4D92">
        <w:trPr>
          <w:trHeight w:val="51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00001050000000000000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 xml:space="preserve">      11 566,30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 xml:space="preserve">-    10 751,60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>-93,0</w:t>
            </w:r>
          </w:p>
        </w:tc>
      </w:tr>
      <w:tr w:rsidR="00CF4D92" w:rsidRPr="00CF4D92" w:rsidTr="00CF4D92">
        <w:trPr>
          <w:trHeight w:val="28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00001050000000000500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-1 001 494,70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  485 782,40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>48,5</w:t>
            </w:r>
          </w:p>
        </w:tc>
      </w:tr>
      <w:tr w:rsidR="00CF4D92" w:rsidRPr="00CF4D92" w:rsidTr="00CF4D92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00001050000000000600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1 013 061,00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475 030,80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4D92" w:rsidRPr="00CF4D92" w:rsidRDefault="00CF4D92" w:rsidP="00C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D92">
              <w:rPr>
                <w:rFonts w:ascii="Times New Roman" w:eastAsia="Times New Roman" w:hAnsi="Times New Roman" w:cs="Times New Roman"/>
                <w:b/>
                <w:bCs/>
              </w:rPr>
              <w:t>46,9</w:t>
            </w:r>
          </w:p>
        </w:tc>
      </w:tr>
      <w:tr w:rsidR="00CF4D92" w:rsidRPr="00CF4D92" w:rsidTr="00CF4D92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4D92" w:rsidRPr="00CF4D92" w:rsidRDefault="00CF4D92" w:rsidP="00CF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CF4D92" w:rsidRPr="00972243" w:rsidRDefault="00CF4D92" w:rsidP="00CF4D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sectPr w:rsidR="00CF4D92" w:rsidRPr="00972243" w:rsidSect="00EE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2243"/>
    <w:rsid w:val="000306A2"/>
    <w:rsid w:val="0003793E"/>
    <w:rsid w:val="00046814"/>
    <w:rsid w:val="00081551"/>
    <w:rsid w:val="00175C81"/>
    <w:rsid w:val="004350C6"/>
    <w:rsid w:val="004D50B7"/>
    <w:rsid w:val="004F03E4"/>
    <w:rsid w:val="00640D49"/>
    <w:rsid w:val="007D066A"/>
    <w:rsid w:val="00972243"/>
    <w:rsid w:val="00B4163F"/>
    <w:rsid w:val="00CF4D92"/>
    <w:rsid w:val="00D20775"/>
    <w:rsid w:val="00E121D9"/>
    <w:rsid w:val="00EE185D"/>
    <w:rsid w:val="00F06E43"/>
    <w:rsid w:val="00FA1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5D"/>
  </w:style>
  <w:style w:type="paragraph" w:styleId="1">
    <w:name w:val="heading 1"/>
    <w:basedOn w:val="a"/>
    <w:next w:val="a"/>
    <w:link w:val="10"/>
    <w:uiPriority w:val="9"/>
    <w:qFormat/>
    <w:rsid w:val="009722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2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243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72243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3">
    <w:name w:val="No Spacing"/>
    <w:uiPriority w:val="1"/>
    <w:qFormat/>
    <w:rsid w:val="00972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CF4D9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F4D92"/>
    <w:rPr>
      <w:color w:val="800080"/>
      <w:u w:val="single"/>
    </w:rPr>
  </w:style>
  <w:style w:type="paragraph" w:customStyle="1" w:styleId="font5">
    <w:name w:val="font5"/>
    <w:basedOn w:val="a"/>
    <w:rsid w:val="00CF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CF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CF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CF4D9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CF4D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CF4D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CF4D9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CF4D9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CF4D9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CF4D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CF4D9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CF4D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CF4D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CF4D9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CF4D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CF4D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CF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CF4D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CF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CF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CF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CF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CF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CF4D9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CF4D9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CF4D9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92">
    <w:name w:val="xl92"/>
    <w:basedOn w:val="a"/>
    <w:rsid w:val="00CF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CF4D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CF4D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95">
    <w:name w:val="xl95"/>
    <w:basedOn w:val="a"/>
    <w:rsid w:val="00CF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CF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97">
    <w:name w:val="xl97"/>
    <w:basedOn w:val="a"/>
    <w:rsid w:val="00CF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98">
    <w:name w:val="xl98"/>
    <w:basedOn w:val="a"/>
    <w:rsid w:val="00CF4D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CF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CF4D9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CF4D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CF4D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CF4D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04">
    <w:name w:val="xl104"/>
    <w:basedOn w:val="a"/>
    <w:rsid w:val="00CF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CF4D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6">
    <w:name w:val="xl106"/>
    <w:basedOn w:val="a"/>
    <w:rsid w:val="00CF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7">
    <w:name w:val="xl107"/>
    <w:basedOn w:val="a"/>
    <w:rsid w:val="00CF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xl108">
    <w:name w:val="xl108"/>
    <w:basedOn w:val="a"/>
    <w:rsid w:val="00CF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9">
    <w:name w:val="xl109"/>
    <w:basedOn w:val="a"/>
    <w:rsid w:val="00CF4D9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CF4D9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a"/>
    <w:rsid w:val="00CF4D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2">
    <w:name w:val="xl112"/>
    <w:basedOn w:val="a"/>
    <w:rsid w:val="00CF4D9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3">
    <w:name w:val="xl113"/>
    <w:basedOn w:val="a"/>
    <w:rsid w:val="00CF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CF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CF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6">
    <w:name w:val="xl116"/>
    <w:basedOn w:val="a"/>
    <w:rsid w:val="00CF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a"/>
    <w:rsid w:val="00CF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8">
    <w:name w:val="xl118"/>
    <w:basedOn w:val="a"/>
    <w:rsid w:val="00CF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9">
    <w:name w:val="xl119"/>
    <w:basedOn w:val="a"/>
    <w:rsid w:val="00CF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a"/>
    <w:rsid w:val="00CF4D9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1">
    <w:name w:val="xl121"/>
    <w:basedOn w:val="a"/>
    <w:rsid w:val="00CF4D9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a"/>
    <w:rsid w:val="00CF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3">
    <w:name w:val="xl123"/>
    <w:basedOn w:val="a"/>
    <w:rsid w:val="00CF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a"/>
    <w:rsid w:val="00CF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125">
    <w:name w:val="xl125"/>
    <w:basedOn w:val="a"/>
    <w:rsid w:val="00CF4D9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6">
    <w:name w:val="xl126"/>
    <w:basedOn w:val="a"/>
    <w:rsid w:val="00CF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CF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28">
    <w:name w:val="xl128"/>
    <w:basedOn w:val="a"/>
    <w:rsid w:val="00CF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129">
    <w:name w:val="xl129"/>
    <w:basedOn w:val="a"/>
    <w:rsid w:val="00CF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30">
    <w:name w:val="xl130"/>
    <w:basedOn w:val="a"/>
    <w:rsid w:val="00CF4D9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CF4D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CF4D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33">
    <w:name w:val="xl133"/>
    <w:basedOn w:val="a"/>
    <w:rsid w:val="00CF4D9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34">
    <w:name w:val="xl134"/>
    <w:basedOn w:val="a"/>
    <w:rsid w:val="00CF4D9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CF4D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CF4D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37">
    <w:name w:val="xl137"/>
    <w:basedOn w:val="a"/>
    <w:rsid w:val="00CF4D9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38">
    <w:name w:val="xl138"/>
    <w:basedOn w:val="a"/>
    <w:rsid w:val="00CF4D9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CF4D9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CF4D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41">
    <w:name w:val="xl141"/>
    <w:basedOn w:val="a"/>
    <w:rsid w:val="00CF4D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42">
    <w:name w:val="xl142"/>
    <w:basedOn w:val="a"/>
    <w:rsid w:val="00CF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CF4D9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CF4D92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CF4D9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CF4D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CF4D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8">
    <w:name w:val="xl148"/>
    <w:basedOn w:val="a"/>
    <w:rsid w:val="00CF4D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CF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50">
    <w:name w:val="xl150"/>
    <w:basedOn w:val="a"/>
    <w:rsid w:val="00CF4D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CF4D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CF4D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53">
    <w:name w:val="xl153"/>
    <w:basedOn w:val="a"/>
    <w:rsid w:val="00CF4D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4">
    <w:name w:val="xl154"/>
    <w:basedOn w:val="a"/>
    <w:rsid w:val="00CF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xl155">
    <w:name w:val="xl155"/>
    <w:basedOn w:val="a"/>
    <w:rsid w:val="00CF4D9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56">
    <w:name w:val="xl156"/>
    <w:basedOn w:val="a"/>
    <w:rsid w:val="00CF4D9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7">
    <w:name w:val="xl157"/>
    <w:basedOn w:val="a"/>
    <w:rsid w:val="00CF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CF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9">
    <w:name w:val="xl159"/>
    <w:basedOn w:val="a"/>
    <w:rsid w:val="00CF4D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0">
    <w:name w:val="xl160"/>
    <w:basedOn w:val="a"/>
    <w:rsid w:val="00CF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61">
    <w:name w:val="xl161"/>
    <w:basedOn w:val="a"/>
    <w:rsid w:val="00CF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62">
    <w:name w:val="xl162"/>
    <w:basedOn w:val="a"/>
    <w:rsid w:val="00CF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63">
    <w:name w:val="xl163"/>
    <w:basedOn w:val="a"/>
    <w:rsid w:val="00CF4D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CF4D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65">
    <w:name w:val="xl165"/>
    <w:basedOn w:val="a"/>
    <w:rsid w:val="00CF4D9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66">
    <w:name w:val="xl166"/>
    <w:basedOn w:val="a"/>
    <w:rsid w:val="00CF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3350</Words>
  <Characters>19097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2018-08-14T00:43:00Z</cp:lastPrinted>
  <dcterms:created xsi:type="dcterms:W3CDTF">2018-08-14T00:52:00Z</dcterms:created>
  <dcterms:modified xsi:type="dcterms:W3CDTF">2018-08-14T00:52:00Z</dcterms:modified>
</cp:coreProperties>
</file>