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83" w:rsidRDefault="00753E83" w:rsidP="00D86B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57AD3" w:rsidRPr="00A03958" w:rsidRDefault="00457AD3" w:rsidP="00D86B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58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 РАЙОНА</w:t>
      </w:r>
    </w:p>
    <w:p w:rsidR="00457AD3" w:rsidRDefault="00457AD3" w:rsidP="005F21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58">
        <w:rPr>
          <w:rFonts w:ascii="Times New Roman" w:hAnsi="Times New Roman" w:cs="Times New Roman"/>
          <w:b/>
          <w:sz w:val="24"/>
          <w:szCs w:val="24"/>
        </w:rPr>
        <w:t>«ЧЕРНЫШЕВСКИЙ  РАЙОН»</w:t>
      </w:r>
    </w:p>
    <w:p w:rsidR="005F21B5" w:rsidRPr="005F21B5" w:rsidRDefault="005F21B5" w:rsidP="005F21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D3" w:rsidRPr="005F21B5" w:rsidRDefault="00457AD3" w:rsidP="00D86B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B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7AD3" w:rsidRPr="00A03958" w:rsidRDefault="005F21B5" w:rsidP="00D86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_________2018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57AD3" w:rsidRDefault="00457AD3" w:rsidP="00D86B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395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3958">
        <w:rPr>
          <w:rFonts w:ascii="Times New Roman" w:hAnsi="Times New Roman" w:cs="Times New Roman"/>
          <w:sz w:val="24"/>
          <w:szCs w:val="24"/>
        </w:rPr>
        <w:t>. Чернышевск</w:t>
      </w:r>
    </w:p>
    <w:p w:rsidR="00900B3A" w:rsidRPr="00420DC0" w:rsidRDefault="00457AD3" w:rsidP="0042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0B3A">
        <w:rPr>
          <w:rFonts w:ascii="Times New Roman" w:hAnsi="Times New Roman" w:cs="Times New Roman"/>
          <w:b/>
          <w:sz w:val="28"/>
          <w:szCs w:val="24"/>
        </w:rPr>
        <w:t>Об утверждении административного регламента по предо</w:t>
      </w:r>
      <w:r w:rsidR="005F21B5">
        <w:rPr>
          <w:rFonts w:ascii="Times New Roman" w:hAnsi="Times New Roman" w:cs="Times New Roman"/>
          <w:b/>
          <w:sz w:val="28"/>
          <w:szCs w:val="24"/>
        </w:rPr>
        <w:t>ставлению муниципальной услуги «</w:t>
      </w:r>
      <w:r w:rsidRPr="00900B3A">
        <w:rPr>
          <w:rFonts w:ascii="Times New Roman" w:hAnsi="Times New Roman" w:cs="Times New Roman"/>
          <w:b/>
          <w:sz w:val="28"/>
          <w:szCs w:val="24"/>
        </w:rPr>
        <w:t xml:space="preserve">Предоставление в собственность земельных участков, </w:t>
      </w:r>
      <w:r w:rsidRPr="00900B3A">
        <w:rPr>
          <w:rFonts w:ascii="Times New Roman" w:hAnsi="Times New Roman" w:cs="Times New Roman"/>
          <w:b/>
          <w:spacing w:val="-7"/>
          <w:sz w:val="28"/>
          <w:szCs w:val="24"/>
        </w:rPr>
        <w:t xml:space="preserve">находящихся в муниципальной собственности муниципального района «Чернышевский район» </w:t>
      </w:r>
      <w:r w:rsidRPr="00900B3A">
        <w:rPr>
          <w:rFonts w:ascii="Times New Roman" w:hAnsi="Times New Roman" w:cs="Times New Roman"/>
          <w:b/>
          <w:sz w:val="28"/>
          <w:szCs w:val="24"/>
        </w:rPr>
        <w:t xml:space="preserve"> и земельных участков государственная собственность на которые не разграничена, собственникам расположенных на данных земель</w:t>
      </w:r>
      <w:r w:rsidR="005F21B5">
        <w:rPr>
          <w:rFonts w:ascii="Times New Roman" w:hAnsi="Times New Roman" w:cs="Times New Roman"/>
          <w:b/>
          <w:sz w:val="28"/>
          <w:szCs w:val="24"/>
        </w:rPr>
        <w:t>ных участках зданий, сооружений»</w:t>
      </w:r>
    </w:p>
    <w:p w:rsidR="005F21B5" w:rsidRDefault="005F21B5" w:rsidP="005F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21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      «Об организации предоставления государственных и муниципальных услуг», статьями 39.2, 39.33-39.34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</w:t>
      </w:r>
      <w:r w:rsidRPr="005F21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1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«Чернышевский район» от 08.09.2015 года № 956 «О разработке и утверждении административных регламентов предоставления муниципальных услуг», руководствуясь статьей 25 Устава муниципального района «Чернышевский район», </w:t>
      </w:r>
      <w:r w:rsidRPr="005F21B5">
        <w:rPr>
          <w:rFonts w:ascii="Times New Roman" w:hAnsi="Times New Roman" w:cs="Times New Roman"/>
          <w:iCs/>
          <w:sz w:val="28"/>
          <w:szCs w:val="28"/>
        </w:rPr>
        <w:t xml:space="preserve">администрация  муниципального района </w:t>
      </w:r>
      <w:r w:rsidRPr="005F21B5">
        <w:rPr>
          <w:rFonts w:ascii="Times New Roman" w:hAnsi="Times New Roman" w:cs="Times New Roman"/>
          <w:sz w:val="28"/>
          <w:szCs w:val="28"/>
        </w:rPr>
        <w:t xml:space="preserve">«Чернышевский район»  </w:t>
      </w:r>
    </w:p>
    <w:p w:rsidR="005F21B5" w:rsidRPr="005F21B5" w:rsidRDefault="005F21B5" w:rsidP="00420D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21B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F21B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F21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F21B5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5F21B5">
        <w:rPr>
          <w:rFonts w:ascii="Times New Roman" w:hAnsi="Times New Roman" w:cs="Times New Roman"/>
          <w:sz w:val="28"/>
          <w:szCs w:val="28"/>
        </w:rPr>
        <w:t>:</w:t>
      </w:r>
    </w:p>
    <w:p w:rsidR="005F21B5" w:rsidRPr="005F21B5" w:rsidRDefault="005F21B5" w:rsidP="005F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21B5">
        <w:rPr>
          <w:rFonts w:ascii="Times New Roman" w:hAnsi="Times New Roman" w:cs="Times New Roman"/>
          <w:sz w:val="28"/>
          <w:szCs w:val="28"/>
        </w:rPr>
        <w:t>1. Утвердить прилагаемый Административный регламент</w:t>
      </w:r>
      <w:r w:rsidRPr="005F2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1B5">
        <w:rPr>
          <w:rFonts w:ascii="Times New Roman" w:hAnsi="Times New Roman" w:cs="Times New Roman"/>
          <w:sz w:val="28"/>
          <w:szCs w:val="24"/>
        </w:rPr>
        <w:t xml:space="preserve">«Предоставление в собственность земельных участков, </w:t>
      </w:r>
      <w:r w:rsidRPr="005F21B5">
        <w:rPr>
          <w:rFonts w:ascii="Times New Roman" w:hAnsi="Times New Roman" w:cs="Times New Roman"/>
          <w:spacing w:val="-7"/>
          <w:sz w:val="28"/>
          <w:szCs w:val="24"/>
        </w:rPr>
        <w:t xml:space="preserve">находящихся в муниципальной собственности муниципального района «Чернышевский район» </w:t>
      </w:r>
      <w:r w:rsidRPr="005F21B5">
        <w:rPr>
          <w:rFonts w:ascii="Times New Roman" w:hAnsi="Times New Roman" w:cs="Times New Roman"/>
          <w:sz w:val="28"/>
          <w:szCs w:val="24"/>
        </w:rPr>
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5F21B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21B5" w:rsidRPr="005F21B5" w:rsidRDefault="005F21B5" w:rsidP="005F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21B5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администрации муниципального района «Чернышевский район»</w:t>
      </w:r>
      <w:r w:rsidR="00420DC0">
        <w:rPr>
          <w:rFonts w:ascii="Times New Roman" w:hAnsi="Times New Roman" w:cs="Times New Roman"/>
          <w:sz w:val="28"/>
          <w:szCs w:val="28"/>
        </w:rPr>
        <w:t xml:space="preserve"> от 23 декабря 2016 года  № 571 </w:t>
      </w:r>
      <w:r w:rsidRPr="005F21B5">
        <w:rPr>
          <w:rFonts w:ascii="Times New Roman" w:hAnsi="Times New Roman" w:cs="Times New Roman"/>
          <w:sz w:val="28"/>
          <w:szCs w:val="24"/>
        </w:rPr>
        <w:t xml:space="preserve">«Предоставление в собственность земельных участков, </w:t>
      </w:r>
      <w:r w:rsidRPr="005F21B5">
        <w:rPr>
          <w:rFonts w:ascii="Times New Roman" w:hAnsi="Times New Roman" w:cs="Times New Roman"/>
          <w:spacing w:val="-7"/>
          <w:sz w:val="28"/>
          <w:szCs w:val="24"/>
        </w:rPr>
        <w:t xml:space="preserve">находящихся в муниципальной собственности муниципального района «Чернышевский район» </w:t>
      </w:r>
      <w:r w:rsidRPr="005F21B5">
        <w:rPr>
          <w:rFonts w:ascii="Times New Roman" w:hAnsi="Times New Roman" w:cs="Times New Roman"/>
          <w:sz w:val="28"/>
          <w:szCs w:val="24"/>
        </w:rPr>
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5F21B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21B5" w:rsidRPr="005F21B5" w:rsidRDefault="005F21B5" w:rsidP="005F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B5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на следующий день, после дня его официального опубликования (обнародования). </w:t>
      </w:r>
    </w:p>
    <w:p w:rsidR="005F21B5" w:rsidRPr="005F21B5" w:rsidRDefault="005F21B5" w:rsidP="005F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B5">
        <w:rPr>
          <w:rFonts w:ascii="Times New Roman" w:hAnsi="Times New Roman" w:cs="Times New Roman"/>
          <w:sz w:val="28"/>
          <w:szCs w:val="28"/>
        </w:rPr>
        <w:t xml:space="preserve">4. Настоящее постановление опубликовать в газете «Наше время» и разместить на официальном сайте </w:t>
      </w:r>
      <w:r w:rsidRPr="005F21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21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21B5">
        <w:rPr>
          <w:rFonts w:ascii="Times New Roman" w:hAnsi="Times New Roman" w:cs="Times New Roman"/>
          <w:sz w:val="28"/>
          <w:szCs w:val="28"/>
        </w:rPr>
        <w:t>чернышевск</w:t>
      </w:r>
      <w:proofErr w:type="gramStart"/>
      <w:r w:rsidRPr="005F21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F21B5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5F21B5">
        <w:rPr>
          <w:rFonts w:ascii="Times New Roman" w:hAnsi="Times New Roman" w:cs="Times New Roman"/>
          <w:sz w:val="28"/>
          <w:szCs w:val="28"/>
        </w:rPr>
        <w:t>, в разделе  Документы.</w:t>
      </w:r>
    </w:p>
    <w:p w:rsidR="005F21B5" w:rsidRPr="005F21B5" w:rsidRDefault="005F21B5" w:rsidP="005F21B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5F21B5" w:rsidRPr="005F21B5" w:rsidRDefault="005F21B5" w:rsidP="005F21B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F21B5">
        <w:rPr>
          <w:rFonts w:ascii="Times New Roman" w:hAnsi="Times New Roman" w:cs="Times New Roman"/>
          <w:spacing w:val="-1"/>
          <w:sz w:val="28"/>
          <w:szCs w:val="28"/>
        </w:rPr>
        <w:t>Глава муниципального района</w:t>
      </w:r>
    </w:p>
    <w:p w:rsidR="005F21B5" w:rsidRPr="005F21B5" w:rsidRDefault="005F21B5" w:rsidP="005F21B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F21B5">
        <w:rPr>
          <w:rFonts w:ascii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5F21B5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В.В. Наделяев</w:t>
      </w:r>
    </w:p>
    <w:p w:rsidR="00457AD3" w:rsidRPr="005F21B5" w:rsidRDefault="009838B4" w:rsidP="005F21B5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5F21B5">
        <w:rPr>
          <w:rFonts w:ascii="Times New Roman" w:hAnsi="Times New Roman" w:cs="Times New Roman"/>
          <w:b w:val="0"/>
          <w:color w:val="auto"/>
        </w:rPr>
        <w:t>УТВЕРЖДЕН</w:t>
      </w:r>
    </w:p>
    <w:p w:rsidR="009838B4" w:rsidRPr="005F21B5" w:rsidRDefault="009838B4" w:rsidP="005F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1B5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</w:t>
      </w:r>
    </w:p>
    <w:p w:rsidR="009838B4" w:rsidRPr="005F21B5" w:rsidRDefault="009838B4" w:rsidP="005F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1B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838B4" w:rsidRPr="005F21B5" w:rsidRDefault="009838B4" w:rsidP="005F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1B5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457AD3" w:rsidRPr="005F21B5" w:rsidRDefault="00900B3A" w:rsidP="005F21B5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5F21B5">
        <w:rPr>
          <w:rFonts w:ascii="Times New Roman" w:hAnsi="Times New Roman" w:cs="Times New Roman"/>
          <w:b w:val="0"/>
          <w:color w:val="auto"/>
        </w:rPr>
        <w:t xml:space="preserve">«    »                           №  </w:t>
      </w:r>
    </w:p>
    <w:p w:rsidR="00457AD3" w:rsidRPr="00A03958" w:rsidRDefault="00457AD3" w:rsidP="00D86B4C">
      <w:pPr>
        <w:pStyle w:val="1"/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457AD3" w:rsidRPr="00A03958" w:rsidRDefault="00457AD3" w:rsidP="005F21B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A03958">
        <w:rPr>
          <w:rFonts w:ascii="Times New Roman" w:hAnsi="Times New Roman" w:cs="Times New Roman"/>
          <w:color w:val="auto"/>
        </w:rPr>
        <w:t>Административный регламент</w:t>
      </w:r>
      <w:r w:rsidRPr="00A03958">
        <w:rPr>
          <w:rFonts w:ascii="Times New Roman" w:hAnsi="Times New Roman" w:cs="Times New Roman"/>
          <w:color w:val="auto"/>
        </w:rPr>
        <w:br/>
      </w:r>
      <w:r w:rsidRPr="00A03958">
        <w:rPr>
          <w:rFonts w:ascii="Times New Roman" w:hAnsi="Times New Roman" w:cs="Times New Roman"/>
          <w:iCs/>
          <w:color w:val="auto"/>
        </w:rPr>
        <w:t xml:space="preserve">администрации </w:t>
      </w:r>
      <w:r w:rsidR="008A5CB4" w:rsidRPr="00A03958">
        <w:rPr>
          <w:rFonts w:ascii="Times New Roman" w:hAnsi="Times New Roman" w:cs="Times New Roman"/>
          <w:iCs/>
          <w:color w:val="auto"/>
        </w:rPr>
        <w:t>муниципального района «Чернышевский район»</w:t>
      </w:r>
      <w:r w:rsidRPr="00A03958">
        <w:rPr>
          <w:rFonts w:ascii="Times New Roman" w:hAnsi="Times New Roman" w:cs="Times New Roman"/>
          <w:color w:val="auto"/>
        </w:rPr>
        <w:t xml:space="preserve"> по предо</w:t>
      </w:r>
      <w:r w:rsidR="00C04A63">
        <w:rPr>
          <w:rFonts w:ascii="Times New Roman" w:hAnsi="Times New Roman" w:cs="Times New Roman"/>
          <w:color w:val="auto"/>
        </w:rPr>
        <w:t>ставлению муниципальной услуги «</w:t>
      </w:r>
      <w:r w:rsidRPr="00A03958">
        <w:rPr>
          <w:rFonts w:ascii="Times New Roman" w:hAnsi="Times New Roman" w:cs="Times New Roman"/>
          <w:color w:val="auto"/>
        </w:rPr>
        <w:t xml:space="preserve">Предоставление в собственность земельных участков, </w:t>
      </w:r>
      <w:r w:rsidRPr="00A03958">
        <w:rPr>
          <w:rFonts w:ascii="Times New Roman" w:hAnsi="Times New Roman" w:cs="Times New Roman"/>
          <w:color w:val="auto"/>
          <w:spacing w:val="-7"/>
        </w:rPr>
        <w:t xml:space="preserve">находящихся в муниципальной собственности </w:t>
      </w:r>
      <w:r w:rsidR="008A5CB4" w:rsidRPr="00A03958">
        <w:rPr>
          <w:rFonts w:ascii="Times New Roman" w:hAnsi="Times New Roman" w:cs="Times New Roman"/>
          <w:iCs/>
          <w:color w:val="auto"/>
        </w:rPr>
        <w:t>муниципального района «Чернышевский район»</w:t>
      </w:r>
      <w:r w:rsidRPr="00A03958">
        <w:rPr>
          <w:rFonts w:ascii="Times New Roman" w:hAnsi="Times New Roman" w:cs="Times New Roman"/>
          <w:color w:val="auto"/>
          <w:spacing w:val="-7"/>
        </w:rPr>
        <w:t xml:space="preserve">, </w:t>
      </w:r>
      <w:r w:rsidRPr="00A03958">
        <w:rPr>
          <w:rFonts w:ascii="Times New Roman" w:hAnsi="Times New Roman" w:cs="Times New Roman"/>
          <w:color w:val="auto"/>
        </w:rPr>
        <w:t>и земельных участков государственная собственность на которые не разграничена, собственникам расположенных на данных земель</w:t>
      </w:r>
      <w:r w:rsidR="00C04A63">
        <w:rPr>
          <w:rFonts w:ascii="Times New Roman" w:hAnsi="Times New Roman" w:cs="Times New Roman"/>
          <w:color w:val="auto"/>
        </w:rPr>
        <w:t>ных участках зданий, сооружений»</w:t>
      </w:r>
      <w:r w:rsidRPr="00A03958">
        <w:rPr>
          <w:rFonts w:ascii="Times New Roman" w:hAnsi="Times New Roman" w:cs="Times New Roman"/>
          <w:color w:val="auto"/>
        </w:rPr>
        <w:br/>
      </w:r>
      <w:bookmarkEnd w:id="0"/>
      <w:proofErr w:type="gramEnd"/>
    </w:p>
    <w:p w:rsidR="009B397E" w:rsidRPr="00C04A63" w:rsidRDefault="00457AD3" w:rsidP="00C04A63">
      <w:pPr>
        <w:pStyle w:val="1"/>
        <w:spacing w:after="0" w:line="360" w:lineRule="auto"/>
        <w:rPr>
          <w:rFonts w:ascii="Times New Roman" w:hAnsi="Times New Roman" w:cs="Times New Roman"/>
          <w:color w:val="auto"/>
        </w:rPr>
      </w:pPr>
      <w:bookmarkStart w:id="1" w:name="sub_1001"/>
      <w:r w:rsidRPr="00A03958">
        <w:rPr>
          <w:rFonts w:ascii="Times New Roman" w:hAnsi="Times New Roman" w:cs="Times New Roman"/>
          <w:color w:val="auto"/>
        </w:rPr>
        <w:t>1. Общие положения</w:t>
      </w:r>
      <w:bookmarkStart w:id="2" w:name="sub_1011"/>
      <w:bookmarkStart w:id="3" w:name="sub_135"/>
      <w:bookmarkEnd w:id="1"/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bookmarkEnd w:id="2"/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3F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Pr="00417B3F">
        <w:rPr>
          <w:rFonts w:ascii="Times New Roman" w:hAnsi="Times New Roman" w:cs="Times New Roman"/>
          <w:iCs/>
          <w:sz w:val="24"/>
          <w:szCs w:val="24"/>
        </w:rPr>
        <w:t>администрации муниципального района «Чернышевский район»</w:t>
      </w:r>
      <w:r w:rsidRPr="00417B3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"Предоставление в собственность земельных участков, находящихся в муниципальной собственности </w:t>
      </w:r>
      <w:r w:rsidRPr="00417B3F">
        <w:rPr>
          <w:rFonts w:ascii="Times New Roman" w:hAnsi="Times New Roman" w:cs="Times New Roman"/>
          <w:iCs/>
          <w:sz w:val="24"/>
          <w:szCs w:val="24"/>
        </w:rPr>
        <w:t>муниципального района «Чернышевский район»</w:t>
      </w:r>
      <w:r w:rsidRPr="00417B3F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сооружений" (далее - Административный регламент) разработан в целях повышения качества исполнения результатов предоставления муниципальной услуги.</w:t>
      </w:r>
      <w:proofErr w:type="gramEnd"/>
    </w:p>
    <w:p w:rsidR="00B85AC6" w:rsidRPr="00417B3F" w:rsidRDefault="00B85AC6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Административный регламент направлен на обеспечение доступности и открытости для юридических и физических лиц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r w:rsidRPr="00417B3F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1"/>
      <w:bookmarkEnd w:id="4"/>
      <w:r w:rsidRPr="00417B3F">
        <w:rPr>
          <w:rFonts w:ascii="Times New Roman" w:hAnsi="Times New Roman" w:cs="Times New Roman"/>
          <w:sz w:val="24"/>
          <w:szCs w:val="24"/>
        </w:rPr>
        <w:t>1.2.1. Получателями муниципальной услуги в рамках настоящего Административного регламента являются юридические и физические лица, индивидуальные предприниматели, имеющие в собственности здания, сооружения, расположенные на земельных участках, а также их уполномоченные представители (далее - заявители).</w:t>
      </w:r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1"/>
      <w:bookmarkEnd w:id="5"/>
      <w:r w:rsidRPr="00417B3F">
        <w:rPr>
          <w:rFonts w:ascii="Times New Roman" w:hAnsi="Times New Roman" w:cs="Times New Roman"/>
          <w:sz w:val="24"/>
          <w:szCs w:val="24"/>
        </w:rPr>
        <w:t>1.2.1.1. От имени физических лиц заявление о предоставлении муниципальной услуги (далее - заявление) могут подавать, в частности:</w:t>
      </w:r>
    </w:p>
    <w:bookmarkEnd w:id="6"/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3F">
        <w:rPr>
          <w:rFonts w:ascii="Times New Roman" w:hAnsi="Times New Roman" w:cs="Times New Roman"/>
          <w:sz w:val="24"/>
          <w:szCs w:val="24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B85AC6" w:rsidRPr="00417B3F" w:rsidRDefault="00B85AC6" w:rsidP="004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12"/>
      <w:r w:rsidRPr="00417B3F">
        <w:rPr>
          <w:rFonts w:ascii="Times New Roman" w:hAnsi="Times New Roman" w:cs="Times New Roman"/>
          <w:sz w:val="24"/>
          <w:szCs w:val="24"/>
        </w:rPr>
        <w:t>1.2.1.2. 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1.3.1 Муниципальную услугу предоставляет Администрация - Отдел муниципального имущества и земельных отношений Администрации муниципального района «Чернышевский район»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1.3.2. Местонахождение Администрации: 673460, Забайкальский край, </w:t>
      </w:r>
      <w:proofErr w:type="spellStart"/>
      <w:r w:rsidRPr="00417B3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. Чернышевск, ул. Калинина, 14 б, кабинет 37.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lastRenderedPageBreak/>
        <w:t xml:space="preserve">1.3.2.1. График (режим) приема заинтересованных лиц по вопросам предоставления муниципальной услуги специалистам Администрации МР «Чернышевский район»: 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Понедельник – четверг: 08:00 -17:15;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Пятница: не приемный день;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Обеденный перерыв: 12:00- 13:00.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3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7B3F">
        <w:rPr>
          <w:rFonts w:ascii="Times New Roman" w:hAnsi="Times New Roman" w:cs="Times New Roman"/>
          <w:sz w:val="24"/>
          <w:szCs w:val="24"/>
        </w:rPr>
        <w:t>уббота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, воскресенье – выходные дни.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Справочные телефоны: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  телефон Главы Администрации: 8(30265) 2-18-40;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телефоны специалистов Администрации: 8(30265) 2-14-72; 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 (далее – сеть Интернет): </w:t>
      </w:r>
      <w:hyperlink r:id="rId4" w:history="1">
        <w:r w:rsidRPr="00417B3F">
          <w:rPr>
            <w:rStyle w:val="a3"/>
            <w:sz w:val="24"/>
            <w:szCs w:val="24"/>
          </w:rPr>
          <w:t>http://www.чернышевск.забайкальскийкрай.рф</w:t>
        </w:r>
      </w:hyperlink>
      <w:r w:rsidRPr="00417B3F">
        <w:rPr>
          <w:rFonts w:ascii="Times New Roman" w:hAnsi="Times New Roman" w:cs="Times New Roman"/>
          <w:sz w:val="24"/>
          <w:szCs w:val="24"/>
        </w:rPr>
        <w:t xml:space="preserve"> в разделе – </w:t>
      </w:r>
      <w:r w:rsidR="00420DC0">
        <w:rPr>
          <w:rFonts w:ascii="Times New Roman" w:hAnsi="Times New Roman" w:cs="Times New Roman"/>
          <w:sz w:val="24"/>
          <w:szCs w:val="24"/>
        </w:rPr>
        <w:t>«Документы»;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417B3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7B3F">
        <w:rPr>
          <w:rFonts w:ascii="Times New Roman" w:hAnsi="Times New Roman" w:cs="Times New Roman"/>
          <w:sz w:val="24"/>
          <w:szCs w:val="24"/>
        </w:rPr>
        <w:t>chern@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3F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1.3.3. Муниципальную услугу предоставляет Краевое государственное учреждение «Многофункциональный центр предоставления государственных и муниципальных услуг Забайкальского края» (далее </w:t>
      </w:r>
      <w:proofErr w:type="gramStart"/>
      <w:r w:rsidRPr="00417B3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17B3F">
        <w:rPr>
          <w:rFonts w:ascii="Times New Roman" w:hAnsi="Times New Roman" w:cs="Times New Roman"/>
          <w:sz w:val="24"/>
          <w:szCs w:val="24"/>
        </w:rPr>
        <w:t xml:space="preserve">ГАУ «МФЦ») по адресу: 673460, Забайкальский край, </w:t>
      </w:r>
      <w:proofErr w:type="spellStart"/>
      <w:r w:rsidRPr="00417B3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B3F">
        <w:rPr>
          <w:rFonts w:ascii="Times New Roman" w:hAnsi="Times New Roman" w:cs="Times New Roman"/>
          <w:sz w:val="24"/>
          <w:szCs w:val="24"/>
        </w:rPr>
        <w:t>Чернышевск</w:t>
      </w:r>
      <w:proofErr w:type="gramStart"/>
      <w:r w:rsidRPr="00417B3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17B3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. Первомайская, д.58.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1.3.3.1. График приема (выдачи) документов по предоставлению муниципальной услуги в КГАУ «МФЦ»: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Понедельник – четверг: 08:00 -17:00;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Пятница: 08:00 -14:00;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Без перерыва на обед.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3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17B3F">
        <w:rPr>
          <w:rFonts w:ascii="Times New Roman" w:hAnsi="Times New Roman" w:cs="Times New Roman"/>
          <w:sz w:val="24"/>
          <w:szCs w:val="24"/>
        </w:rPr>
        <w:t>уббота</w:t>
      </w:r>
      <w:proofErr w:type="spellEnd"/>
      <w:r w:rsidRPr="00417B3F">
        <w:rPr>
          <w:rFonts w:ascii="Times New Roman" w:hAnsi="Times New Roman" w:cs="Times New Roman"/>
          <w:sz w:val="24"/>
          <w:szCs w:val="24"/>
        </w:rPr>
        <w:t>, воскресенье – выходные дни.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Справочные телефоны: специалисты КГАУ «МФЦ»: 8(30265)2-13-28; бесплатная линия 8-800-234-0175.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Официальный сайт КГАУ «МФЦ»: http://www.mfc-chita.ru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Адрес электронной почты КГАУ «МФЦ»: info@chernyshevsk.mfc-chita.ru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2"/>
      <w:bookmarkEnd w:id="3"/>
      <w:bookmarkEnd w:id="7"/>
      <w:r w:rsidRPr="00417B3F">
        <w:rPr>
          <w:rFonts w:ascii="Times New Roman" w:hAnsi="Times New Roman" w:cs="Times New Roman"/>
          <w:sz w:val="24"/>
          <w:szCs w:val="24"/>
        </w:rPr>
        <w:t>1.3.4. Информация о порядке предоставления муниципальной услуги представляется: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непосредственно специалистами администрации и КГАУ «МФЦ» при личном обращении;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- посредством размещения в сети «Интернет»; 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публикации в средствах массовой информации.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четкость изложения информации;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документов, указанных в пункте 2.6.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график приема граждан;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предоставления муниципальной услуги; 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417B3F" w:rsidRPr="00417B3F" w:rsidRDefault="00417B3F" w:rsidP="0041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3F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57AD3" w:rsidRPr="00A03958" w:rsidRDefault="00457AD3" w:rsidP="00420DC0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A03958">
        <w:rPr>
          <w:rFonts w:ascii="Times New Roman" w:hAnsi="Times New Roman" w:cs="Times New Roman"/>
          <w:color w:val="auto"/>
        </w:rPr>
        <w:lastRenderedPageBreak/>
        <w:t>2. Стандарт предоставления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1"/>
      <w:bookmarkEnd w:id="8"/>
      <w:r w:rsidRPr="00A0395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bookmarkEnd w:id="9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Предоставление в собственность земельных участков, находящихся в муниципальной собственности </w:t>
      </w:r>
      <w:r w:rsidR="00661827" w:rsidRPr="00A03958">
        <w:rPr>
          <w:rFonts w:ascii="Times New Roman" w:hAnsi="Times New Roman" w:cs="Times New Roman"/>
          <w:iCs/>
          <w:sz w:val="24"/>
          <w:szCs w:val="24"/>
        </w:rPr>
        <w:t>муниципального района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</w:r>
    </w:p>
    <w:p w:rsidR="00457AD3" w:rsidRPr="00A03958" w:rsidRDefault="008A1FA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2"/>
      <w:r w:rsidRPr="00A03958">
        <w:rPr>
          <w:rFonts w:ascii="Times New Roman" w:hAnsi="Times New Roman" w:cs="Times New Roman"/>
          <w:sz w:val="24"/>
          <w:szCs w:val="24"/>
        </w:rPr>
        <w:t>2.2.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Наименование органа местного самоуправления, предоставляющего муниципальную услугу</w:t>
      </w:r>
      <w:r w:rsidRPr="00A03958">
        <w:rPr>
          <w:rFonts w:ascii="Times New Roman" w:hAnsi="Times New Roman" w:cs="Times New Roman"/>
          <w:sz w:val="24"/>
          <w:szCs w:val="24"/>
        </w:rPr>
        <w:t>:</w:t>
      </w:r>
    </w:p>
    <w:bookmarkEnd w:id="10"/>
    <w:p w:rsidR="00457AD3" w:rsidRPr="00A03958" w:rsidRDefault="008A1FA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2.2.1. Предоставление муниципальной услуги осуществляет отдел муниципального имущества и земельных отношений а</w:t>
      </w:r>
      <w:r w:rsidR="00457AD3" w:rsidRPr="00A03958">
        <w:rPr>
          <w:rFonts w:ascii="Times New Roman" w:hAnsi="Times New Roman" w:cs="Times New Roman"/>
          <w:sz w:val="24"/>
          <w:szCs w:val="24"/>
        </w:rPr>
        <w:t>дминистраци</w:t>
      </w:r>
      <w:r w:rsidRPr="00A03958">
        <w:rPr>
          <w:rFonts w:ascii="Times New Roman" w:hAnsi="Times New Roman" w:cs="Times New Roman"/>
          <w:sz w:val="24"/>
          <w:szCs w:val="24"/>
        </w:rPr>
        <w:t>и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 </w:t>
      </w:r>
      <w:r w:rsidRPr="00A03958">
        <w:rPr>
          <w:rFonts w:ascii="Times New Roman" w:hAnsi="Times New Roman" w:cs="Times New Roman"/>
          <w:iCs/>
          <w:sz w:val="24"/>
          <w:szCs w:val="24"/>
        </w:rPr>
        <w:t>МР</w:t>
      </w:r>
      <w:r w:rsidR="00661827" w:rsidRPr="00A03958">
        <w:rPr>
          <w:rFonts w:ascii="Times New Roman" w:hAnsi="Times New Roman" w:cs="Times New Roman"/>
          <w:iCs/>
          <w:sz w:val="24"/>
          <w:szCs w:val="24"/>
        </w:rPr>
        <w:t xml:space="preserve"> «Чернышевский район».</w:t>
      </w:r>
    </w:p>
    <w:p w:rsidR="008A1FA8" w:rsidRPr="00A03958" w:rsidRDefault="008A1FA8" w:rsidP="00420DC0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2.2.2. </w:t>
      </w:r>
      <w:bookmarkStart w:id="11" w:name="sub_1023"/>
      <w:r w:rsidRPr="00A039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 процессе предоставления муниципальной услуги Администрация взаимодействует </w:t>
      </w:r>
      <w:proofErr w:type="gramStart"/>
      <w:r w:rsidRPr="00A039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</w:t>
      </w:r>
      <w:proofErr w:type="gramEnd"/>
      <w:r w:rsidRPr="00A039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:</w:t>
      </w:r>
    </w:p>
    <w:p w:rsidR="008A1FA8" w:rsidRPr="00A03958" w:rsidRDefault="008A1FA8" w:rsidP="00420D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3958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Забайкальскому краю;</w:t>
      </w:r>
    </w:p>
    <w:p w:rsidR="008A1FA8" w:rsidRPr="00A03958" w:rsidRDefault="008A1FA8" w:rsidP="00420DC0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039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Межрайонной инспекцией Федеральной налоговой службой по Забайкальскому краю (далее - МИФНС);</w:t>
      </w:r>
    </w:p>
    <w:p w:rsidR="008A1FA8" w:rsidRPr="00A03958" w:rsidRDefault="008A1FA8" w:rsidP="00420DC0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039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КГАУ «МФЦ».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2.3</w:t>
      </w:r>
      <w:r w:rsidR="008A1FA8" w:rsidRPr="00A03958">
        <w:rPr>
          <w:rFonts w:ascii="Times New Roman" w:hAnsi="Times New Roman" w:cs="Times New Roman"/>
          <w:sz w:val="24"/>
          <w:szCs w:val="24"/>
        </w:rPr>
        <w:t xml:space="preserve"> </w:t>
      </w:r>
      <w:r w:rsidRPr="00A03958">
        <w:rPr>
          <w:rFonts w:ascii="Times New Roman" w:hAnsi="Times New Roman" w:cs="Times New Roman"/>
          <w:sz w:val="24"/>
          <w:szCs w:val="24"/>
        </w:rPr>
        <w:t xml:space="preserve"> Описание результата предоставления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Конечным результатом предоставления муниципальной услуги является:</w:t>
      </w:r>
    </w:p>
    <w:bookmarkEnd w:id="11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принятие Администрацией </w:t>
      </w:r>
      <w:r w:rsidR="008A1FA8" w:rsidRPr="00A03958">
        <w:rPr>
          <w:rFonts w:ascii="Times New Roman" w:hAnsi="Times New Roman" w:cs="Times New Roman"/>
          <w:sz w:val="24"/>
          <w:szCs w:val="24"/>
        </w:rPr>
        <w:t xml:space="preserve">МР «Чернышевский район» </w:t>
      </w:r>
      <w:r w:rsidRPr="00A03958">
        <w:rPr>
          <w:rFonts w:ascii="Times New Roman" w:hAnsi="Times New Roman" w:cs="Times New Roman"/>
          <w:sz w:val="24"/>
          <w:szCs w:val="24"/>
        </w:rPr>
        <w:t>решения о бесплатном предоставлении в собственность гражданина или юридического лица земельного участка (в случае наличия у заявителя в соответствии с нормами действующего законодательства права на бесплатное предоставление земельного участка);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подготовка Администрацией</w:t>
      </w:r>
      <w:r w:rsidR="008A1FA8" w:rsidRPr="00A03958">
        <w:rPr>
          <w:rFonts w:ascii="Times New Roman" w:hAnsi="Times New Roman" w:cs="Times New Roman"/>
          <w:sz w:val="24"/>
          <w:szCs w:val="24"/>
        </w:rPr>
        <w:t xml:space="preserve"> МР «Чернышевский район» </w:t>
      </w:r>
      <w:r w:rsidR="00667C8C" w:rsidRPr="00A03958">
        <w:rPr>
          <w:rFonts w:ascii="Times New Roman" w:hAnsi="Times New Roman" w:cs="Times New Roman"/>
          <w:sz w:val="24"/>
          <w:szCs w:val="24"/>
        </w:rPr>
        <w:t xml:space="preserve"> </w:t>
      </w:r>
      <w:r w:rsidRPr="00A03958">
        <w:rPr>
          <w:rFonts w:ascii="Times New Roman" w:hAnsi="Times New Roman" w:cs="Times New Roman"/>
          <w:sz w:val="24"/>
          <w:szCs w:val="24"/>
        </w:rPr>
        <w:t xml:space="preserve"> мотивированного отказа в предоставлении земельного участка в собственность;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заключение договора купли-продажи земельного участка (в случае предоставления земельного участка за плату).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завершается: получением заявителем распоряжения Администрации о бесплатном предоставлении в собственность земельного участка;</w:t>
      </w:r>
    </w:p>
    <w:p w:rsidR="00457AD3" w:rsidRPr="00A03958" w:rsidRDefault="002B5417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З</w:t>
      </w:r>
      <w:r w:rsidR="00457AD3" w:rsidRPr="00A03958">
        <w:rPr>
          <w:rFonts w:ascii="Times New Roman" w:hAnsi="Times New Roman" w:cs="Times New Roman"/>
          <w:sz w:val="24"/>
          <w:szCs w:val="24"/>
        </w:rPr>
        <w:t>аключением с заявителем договора купли-продажи земельного участка и получением заявителем письменного уведомления об исполнении им условий договора купли-продажи в части оплаты в полном объеме цены выкупа земельного участка;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получением заявителем мотивированного отказа в предоставлении в собственность земельного участка.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4"/>
      <w:r w:rsidRPr="00A03958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1"/>
      <w:bookmarkEnd w:id="12"/>
      <w:r w:rsidRPr="00A03958">
        <w:rPr>
          <w:rFonts w:ascii="Times New Roman" w:hAnsi="Times New Roman" w:cs="Times New Roman"/>
          <w:sz w:val="24"/>
          <w:szCs w:val="24"/>
        </w:rPr>
        <w:t xml:space="preserve">2.4.1. Решение о предоставлении земельного участка в собственность либо об отказе в предоставлении земельного участка в собственность принимается Администрацией в срок </w:t>
      </w:r>
      <w:r w:rsidRPr="00420DC0">
        <w:rPr>
          <w:rFonts w:ascii="Times New Roman" w:hAnsi="Times New Roman" w:cs="Times New Roman"/>
          <w:sz w:val="24"/>
          <w:szCs w:val="24"/>
          <w:highlight w:val="yellow"/>
        </w:rPr>
        <w:t>не более чем тридцать дней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"/>
      <w:bookmarkEnd w:id="13"/>
      <w:r w:rsidRPr="00A03958">
        <w:rPr>
          <w:rFonts w:ascii="Times New Roman" w:hAnsi="Times New Roman" w:cs="Times New Roman"/>
          <w:sz w:val="24"/>
          <w:szCs w:val="24"/>
        </w:rPr>
        <w:t xml:space="preserve">2.4.2.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специалистом Администрации по </w:t>
      </w:r>
      <w:r w:rsidRPr="00420DC0">
        <w:rPr>
          <w:rFonts w:ascii="Times New Roman" w:hAnsi="Times New Roman" w:cs="Times New Roman"/>
          <w:sz w:val="24"/>
          <w:szCs w:val="24"/>
          <w:highlight w:val="yellow"/>
        </w:rPr>
        <w:t>истечении 5 рабочих дней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с момента поступления на лицевой счет Администрации денежных средств от заявителя.</w:t>
      </w:r>
    </w:p>
    <w:bookmarkEnd w:id="14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</w:t>
      </w:r>
      <w:r w:rsidR="00DC21DF" w:rsidRPr="00A03958">
        <w:rPr>
          <w:rFonts w:ascii="Times New Roman" w:hAnsi="Times New Roman" w:cs="Times New Roman"/>
          <w:sz w:val="24"/>
          <w:szCs w:val="24"/>
        </w:rPr>
        <w:t>5</w:t>
      </w:r>
      <w:r w:rsidRPr="00A03958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>: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Конституцией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всенародным голосованием 12 декабря 1993 года ("Российская газета", 1993, № 237);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Гражданским кодексом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от 30 ноября 1994 года № 51-ФЗ ("Российская газета", 1994, № 238-239);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Земельным кодексом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года № 136-Ф3 ("Российская газета", 2001, № 211-212);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Гражданским процессуальным кодексом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Российской Федерации от 14 ноября 2002 года № 138-Ф3 ("Российская газета", 2002, № 20);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21 июля 1997 года № 122-ФЗ "О государственной регистрации прав на недвижимое имущество и сделок с ним" ("Российская газета", 1997, № 145);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25 октября 2001 года № 137-Ф3 "О введении в действие Земельного кодекса Российской Федерации" ("Российская газета", 2001, № 211-212);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21 декабря 2001 года № 178-ФЗ "О приватизации государственного и муниципального имущества" ("Российская газета", 2002, № 16);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02 мая 2006 года № 59-ФЗ "О порядке рассмотрения обращений граждан Российской Федерации" ("Российская газета", 2006, № 95);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27 июля 2006 года № 152-ФЗ "О персональных данных" ("Российская газета", 2006, № 165);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24 июля 2007 года № 221-ФЗ "О государственном кадастре недвижимости" ("Российская газета", 2007, № 165);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9 февраля 2009 года № 8-ФЗ "Об обеспечении доступа к информации о деятельности государственных органов и органов местного самоуправления" ("Российская газета", 2009, № 25);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27 июля 2010 года № 210-ФЗ "Об организации предоставления государственных и муниципальных услуг" ("Российская газета", 2010, № 168);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от 23 июня 2014 года № 171-Ф3 "О внесении изменений в Земельный кодекс Российской Федерации и отдельные законодательные акты Российский Федерации";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C21DF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</w:t>
        </w:r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остановлением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года №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 29);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C21DF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</w:t>
        </w:r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риказом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           от 12 января 2015 года № 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Законом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Забайкальского края от 01 апреля 2009 года № 152-ЗЗК                            "О регулировании земельных отношений на территории Забайкальского края" ("Забайкальский рабочий", 2009, № 62);</w:t>
      </w:r>
    </w:p>
    <w:bookmarkStart w:id="15" w:name="sub_51113"/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fldChar w:fldCharType="begin"/>
      </w:r>
      <w:r w:rsidR="00457AD3" w:rsidRPr="00A03958">
        <w:rPr>
          <w:rFonts w:ascii="Times New Roman" w:hAnsi="Times New Roman" w:cs="Times New Roman"/>
          <w:sz w:val="24"/>
          <w:szCs w:val="24"/>
        </w:rPr>
        <w:instrText xml:space="preserve"> HYPERLINK "garantF1://19853150.0" </w:instrText>
      </w:r>
      <w:r w:rsidRPr="00A03958">
        <w:rPr>
          <w:rFonts w:ascii="Times New Roman" w:hAnsi="Times New Roman" w:cs="Times New Roman"/>
          <w:sz w:val="24"/>
          <w:szCs w:val="24"/>
        </w:rPr>
        <w:fldChar w:fldCharType="separate"/>
      </w:r>
      <w:r w:rsidR="00DC21DF" w:rsidRPr="00A03958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457AD3" w:rsidRPr="00A03958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остановлением</w:t>
      </w:r>
      <w:r w:rsidRPr="00A03958">
        <w:rPr>
          <w:rFonts w:ascii="Times New Roman" w:hAnsi="Times New Roman" w:cs="Times New Roman"/>
          <w:sz w:val="24"/>
          <w:szCs w:val="24"/>
        </w:rPr>
        <w:fldChar w:fldCharType="end"/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08 апреля 2015 года      № 161 " 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 договора купли – продажи без проведения торгов на территории Забайкальского края";</w:t>
      </w:r>
    </w:p>
    <w:p w:rsidR="00457AD3" w:rsidRPr="00A03958" w:rsidRDefault="00251B3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C21DF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</w:t>
        </w:r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остановлением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25 февраля 2014 года № 95 "Об утверждении Положения о Департаменте государственного имущества и земельных отношений Забайкальского края" ("Азия-Экспресс", 2014, № 9);</w:t>
      </w:r>
    </w:p>
    <w:p w:rsidR="00DC21DF" w:rsidRPr="00A03958" w:rsidRDefault="00DC21DF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Уставом МР «Чернышевский район» от </w:t>
      </w:r>
      <w:r w:rsidR="00721BB5">
        <w:rPr>
          <w:rFonts w:ascii="Times New Roman" w:hAnsi="Times New Roman" w:cs="Times New Roman"/>
          <w:sz w:val="24"/>
          <w:szCs w:val="24"/>
        </w:rPr>
        <w:t>21.10.2014</w:t>
      </w:r>
      <w:r w:rsidRPr="00A0395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86B4C">
        <w:rPr>
          <w:rFonts w:ascii="Times New Roman" w:hAnsi="Times New Roman" w:cs="Times New Roman"/>
          <w:sz w:val="24"/>
          <w:szCs w:val="24"/>
        </w:rPr>
        <w:t>3</w:t>
      </w:r>
      <w:r w:rsidR="00721BB5">
        <w:rPr>
          <w:rFonts w:ascii="Times New Roman" w:hAnsi="Times New Roman" w:cs="Times New Roman"/>
          <w:sz w:val="24"/>
          <w:szCs w:val="24"/>
        </w:rPr>
        <w:t>7</w:t>
      </w:r>
      <w:r w:rsidRPr="00A03958">
        <w:rPr>
          <w:rFonts w:ascii="Times New Roman" w:hAnsi="Times New Roman" w:cs="Times New Roman"/>
          <w:sz w:val="24"/>
          <w:szCs w:val="24"/>
        </w:rPr>
        <w:t>;</w:t>
      </w:r>
    </w:p>
    <w:bookmarkEnd w:id="15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6"/>
      <w:r w:rsidRPr="00A0395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61"/>
      <w:bookmarkEnd w:id="16"/>
      <w:r w:rsidRPr="00A03958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 xml:space="preserve">Для оформления земельного участка в собственность заявители представляют в Администрацию </w:t>
      </w:r>
      <w:r w:rsidR="00636EBE" w:rsidRPr="00A03958">
        <w:rPr>
          <w:rFonts w:ascii="Times New Roman" w:hAnsi="Times New Roman" w:cs="Times New Roman"/>
          <w:sz w:val="24"/>
          <w:szCs w:val="24"/>
        </w:rPr>
        <w:t xml:space="preserve">или в филиал КГАУ «МФЦ» </w:t>
      </w:r>
      <w:r w:rsidRPr="00A03958">
        <w:rPr>
          <w:rFonts w:ascii="Times New Roman" w:hAnsi="Times New Roman" w:cs="Times New Roman"/>
          <w:sz w:val="24"/>
          <w:szCs w:val="24"/>
        </w:rPr>
        <w:t xml:space="preserve">заявление по форме согласно </w:t>
      </w:r>
      <w:hyperlink r:id="rId22" w:anchor="sub_2000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приложению № 1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прилагают к нему документы согласно </w:t>
      </w:r>
      <w:hyperlink r:id="rId23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перечню</w:t>
        </w:r>
      </w:hyperlink>
      <w:r w:rsidRPr="00A039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3958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hyperlink r:id="rId24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Приказом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12 января 2015 года № 1 "Об утверждении перечня документов, подтверждающих право заявителя на приобретение земельного участка без проведения торгов".</w:t>
      </w:r>
      <w:proofErr w:type="gramEnd"/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612"/>
      <w:bookmarkEnd w:id="17"/>
      <w:r w:rsidRPr="00A03958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и прилагаемые к нему документы, направленные в электронной форме, подписываются простой </w:t>
      </w:r>
      <w:hyperlink r:id="rId25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электронной подписью</w:t>
        </w:r>
      </w:hyperlink>
      <w:r w:rsidRPr="00A039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3958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законодательством Российской Федерации предусматривается обязанность их подписания усиленной квалифицированной </w:t>
      </w:r>
      <w:hyperlink r:id="rId26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электронной подписью</w:t>
        </w:r>
      </w:hyperlink>
      <w:r w:rsidRPr="00A039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613"/>
      <w:bookmarkEnd w:id="18"/>
      <w:r w:rsidRPr="00A03958">
        <w:rPr>
          <w:rFonts w:ascii="Times New Roman" w:hAnsi="Times New Roman" w:cs="Times New Roman"/>
          <w:sz w:val="24"/>
          <w:szCs w:val="24"/>
        </w:rPr>
        <w:lastRenderedPageBreak/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62"/>
      <w:bookmarkEnd w:id="19"/>
      <w:r w:rsidRPr="0018431A">
        <w:rPr>
          <w:rFonts w:ascii="Times New Roman" w:hAnsi="Times New Roman" w:cs="Times New Roman"/>
          <w:sz w:val="24"/>
          <w:szCs w:val="24"/>
          <w:highlight w:val="yellow"/>
        </w:rPr>
        <w:t>2.6.2. Перечень документов, прилагаемых к заявлению: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21"/>
      <w:bookmarkEnd w:id="20"/>
      <w:r w:rsidRPr="00A03958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622"/>
      <w:bookmarkEnd w:id="21"/>
      <w:r w:rsidRPr="00A03958">
        <w:rPr>
          <w:rFonts w:ascii="Times New Roman" w:hAnsi="Times New Roman" w:cs="Times New Roman"/>
          <w:sz w:val="24"/>
          <w:szCs w:val="24"/>
        </w:rPr>
        <w:t>2</w:t>
      </w:r>
      <w:r w:rsidR="00457AD3" w:rsidRPr="00A03958">
        <w:rPr>
          <w:rFonts w:ascii="Times New Roman" w:hAnsi="Times New Roman" w:cs="Times New Roman"/>
          <w:sz w:val="24"/>
          <w:szCs w:val="24"/>
        </w:rPr>
        <w:t>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623"/>
      <w:bookmarkEnd w:id="22"/>
      <w:r w:rsidRPr="00A03958">
        <w:rPr>
          <w:rFonts w:ascii="Times New Roman" w:hAnsi="Times New Roman" w:cs="Times New Roman"/>
          <w:sz w:val="24"/>
          <w:szCs w:val="24"/>
        </w:rPr>
        <w:t>3</w:t>
      </w:r>
      <w:r w:rsidR="00457AD3" w:rsidRPr="00A03958">
        <w:rPr>
          <w:rFonts w:ascii="Times New Roman" w:hAnsi="Times New Roman" w:cs="Times New Roman"/>
          <w:sz w:val="24"/>
          <w:szCs w:val="24"/>
        </w:rPr>
        <w:t>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4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) </w:t>
      </w:r>
      <w:bookmarkStart w:id="24" w:name="sub_402"/>
      <w:bookmarkEnd w:id="23"/>
      <w:r w:rsidR="00457AD3" w:rsidRPr="00A03958">
        <w:rPr>
          <w:rFonts w:ascii="Times New Roman" w:hAnsi="Times New Roman" w:cs="Times New Roman"/>
          <w:sz w:val="24"/>
          <w:szCs w:val="24"/>
        </w:rPr>
        <w:t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в соответствии с законодательством Российской Федерации признается возникшим независимо от его регистрации в ЕГРП;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02"/>
      <w:bookmarkEnd w:id="24"/>
      <w:r w:rsidRPr="00A03958">
        <w:rPr>
          <w:rFonts w:ascii="Times New Roman" w:hAnsi="Times New Roman" w:cs="Times New Roman"/>
          <w:sz w:val="24"/>
          <w:szCs w:val="24"/>
        </w:rPr>
        <w:t>5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) копии документов, удостоверяющих (устанавливающих) права заявителя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</w:t>
      </w:r>
      <w:hyperlink r:id="rId27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ЕГРП</w:t>
        </w:r>
      </w:hyperlink>
      <w:r w:rsidR="00457AD3" w:rsidRPr="00A0395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626"/>
      <w:bookmarkEnd w:id="25"/>
      <w:r w:rsidRPr="00A03958">
        <w:rPr>
          <w:rFonts w:ascii="Times New Roman" w:hAnsi="Times New Roman" w:cs="Times New Roman"/>
          <w:sz w:val="24"/>
          <w:szCs w:val="24"/>
        </w:rPr>
        <w:t>6</w:t>
      </w:r>
      <w:r w:rsidR="00457AD3" w:rsidRPr="00A03958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627"/>
      <w:bookmarkEnd w:id="26"/>
      <w:r w:rsidRPr="00A03958">
        <w:rPr>
          <w:rFonts w:ascii="Times New Roman" w:hAnsi="Times New Roman" w:cs="Times New Roman"/>
          <w:sz w:val="24"/>
          <w:szCs w:val="24"/>
        </w:rPr>
        <w:t>7</w:t>
      </w:r>
      <w:r w:rsidR="00457AD3" w:rsidRPr="00A03958">
        <w:rPr>
          <w:rFonts w:ascii="Times New Roman" w:hAnsi="Times New Roman" w:cs="Times New Roman"/>
          <w:sz w:val="24"/>
          <w:szCs w:val="24"/>
        </w:rPr>
        <w:t>) копия документа, подтверждающего обстоятельства, дающие право приобретения земельного участка в собственность на особых условиях, установленных земельным законодательством, если данное обстоятельство не следует из вышеуказанных документов;</w:t>
      </w:r>
    </w:p>
    <w:p w:rsidR="00457AD3" w:rsidRPr="00A03958" w:rsidRDefault="00D66AF8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628"/>
      <w:bookmarkEnd w:id="27"/>
      <w:r w:rsidRPr="00A03958">
        <w:rPr>
          <w:rFonts w:ascii="Times New Roman" w:hAnsi="Times New Roman" w:cs="Times New Roman"/>
          <w:sz w:val="24"/>
          <w:szCs w:val="24"/>
        </w:rPr>
        <w:t>8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) сообщение заявителя (заявителей) по форме согласно </w:t>
      </w:r>
      <w:hyperlink r:id="rId28" w:anchor="sub_3000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приложению N 2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их кадастровых (инвентарных) номеров и адресных ориентиров.</w:t>
      </w:r>
    </w:p>
    <w:bookmarkEnd w:id="28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</w:t>
      </w:r>
      <w:r w:rsidR="00D66AF8" w:rsidRPr="00A03958">
        <w:rPr>
          <w:rFonts w:ascii="Times New Roman" w:hAnsi="Times New Roman" w:cs="Times New Roman"/>
          <w:sz w:val="24"/>
          <w:szCs w:val="24"/>
        </w:rPr>
        <w:t>2</w:t>
      </w:r>
      <w:r w:rsidRPr="00A03958">
        <w:rPr>
          <w:rFonts w:ascii="Times New Roman" w:hAnsi="Times New Roman" w:cs="Times New Roman"/>
          <w:sz w:val="24"/>
          <w:szCs w:val="24"/>
        </w:rPr>
        <w:t xml:space="preserve">, </w:t>
      </w:r>
      <w:r w:rsidR="00D66AF8" w:rsidRPr="00A03958">
        <w:rPr>
          <w:rFonts w:ascii="Times New Roman" w:hAnsi="Times New Roman" w:cs="Times New Roman"/>
          <w:sz w:val="24"/>
          <w:szCs w:val="24"/>
        </w:rPr>
        <w:t>6</w:t>
      </w:r>
      <w:r w:rsidRPr="00A03958">
        <w:rPr>
          <w:rFonts w:ascii="Times New Roman" w:hAnsi="Times New Roman" w:cs="Times New Roman"/>
          <w:sz w:val="24"/>
          <w:szCs w:val="24"/>
        </w:rPr>
        <w:t xml:space="preserve"> указанного перечня документов, прилагаемых к заявлению, не могут быть затребованы у заявителя, ходатайствующего о приобретении права собственности на земельный участок, при этом заявитель вправе их представить вместе с заявлением.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63"/>
      <w:r w:rsidRPr="00A03958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В случае наличия у заявителя права на бесплатное предоставление в собственность земельного участка заявитель дополнительно к документам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>, перечень которых установлен пунктом 2.6.2 настоящего Административного регламента, прилагает копии документов, подтверждающих право на бесплатное предоставление земельного участка в собственность в соответствии с законодательством.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64"/>
      <w:bookmarkEnd w:id="29"/>
      <w:r w:rsidRPr="00A03958">
        <w:rPr>
          <w:rFonts w:ascii="Times New Roman" w:hAnsi="Times New Roman" w:cs="Times New Roman"/>
          <w:sz w:val="24"/>
          <w:szCs w:val="24"/>
        </w:rPr>
        <w:t>2.6.4. Заявител</w:t>
      </w:r>
      <w:r w:rsidR="00636EBE" w:rsidRPr="00A03958">
        <w:rPr>
          <w:rFonts w:ascii="Times New Roman" w:hAnsi="Times New Roman" w:cs="Times New Roman"/>
          <w:sz w:val="24"/>
          <w:szCs w:val="24"/>
        </w:rPr>
        <w:t>и</w:t>
      </w:r>
      <w:r w:rsidRPr="00A03958">
        <w:rPr>
          <w:rFonts w:ascii="Times New Roman" w:hAnsi="Times New Roman" w:cs="Times New Roman"/>
          <w:sz w:val="24"/>
          <w:szCs w:val="24"/>
        </w:rPr>
        <w:t xml:space="preserve"> вправе представить и иные документы, которые, по их мнению, имеют значение для рассмотрения заявления.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7"/>
      <w:bookmarkEnd w:id="30"/>
      <w:r w:rsidRPr="00A03958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представить.</w:t>
      </w:r>
    </w:p>
    <w:bookmarkEnd w:id="31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0">
        <w:rPr>
          <w:rFonts w:ascii="Times New Roman" w:hAnsi="Times New Roman" w:cs="Times New Roman"/>
          <w:sz w:val="24"/>
          <w:szCs w:val="24"/>
          <w:highlight w:val="yellow"/>
        </w:rPr>
        <w:t>При подаче заявления</w:t>
      </w:r>
      <w:r w:rsidRPr="00A03958">
        <w:rPr>
          <w:rFonts w:ascii="Times New Roman" w:hAnsi="Times New Roman" w:cs="Times New Roman"/>
          <w:sz w:val="24"/>
          <w:szCs w:val="24"/>
        </w:rPr>
        <w:t xml:space="preserve"> в Администрацию, специалист Администрации </w:t>
      </w:r>
      <w:r w:rsidRPr="00420DC0">
        <w:rPr>
          <w:rFonts w:ascii="Times New Roman" w:hAnsi="Times New Roman" w:cs="Times New Roman"/>
          <w:sz w:val="24"/>
          <w:szCs w:val="24"/>
          <w:highlight w:val="yellow"/>
        </w:rPr>
        <w:t>самостоятельно запрашивает:</w:t>
      </w:r>
      <w:r w:rsidRPr="00A03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71"/>
      <w:r w:rsidRPr="00A03958">
        <w:rPr>
          <w:rFonts w:ascii="Times New Roman" w:hAnsi="Times New Roman" w:cs="Times New Roman"/>
          <w:sz w:val="24"/>
          <w:szCs w:val="24"/>
        </w:rPr>
        <w:t>1)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72"/>
      <w:bookmarkEnd w:id="32"/>
      <w:r w:rsidRPr="00A03958">
        <w:rPr>
          <w:rFonts w:ascii="Times New Roman" w:hAnsi="Times New Roman" w:cs="Times New Roman"/>
          <w:sz w:val="24"/>
          <w:szCs w:val="24"/>
        </w:rPr>
        <w:t xml:space="preserve">2) выписку из </w:t>
      </w:r>
      <w:hyperlink r:id="rId29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ЕГРП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о правах на здание, строение, сооружение,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на приобретаемом земельном участке, или: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1"/>
      <w:bookmarkEnd w:id="33"/>
      <w:r w:rsidRPr="00A03958">
        <w:rPr>
          <w:rFonts w:ascii="Times New Roman" w:hAnsi="Times New Roman" w:cs="Times New Roman"/>
          <w:sz w:val="24"/>
          <w:szCs w:val="24"/>
        </w:rPr>
        <w:lastRenderedPageBreak/>
        <w:t xml:space="preserve">2.1) уведомление об отсутствии в </w:t>
      </w:r>
      <w:hyperlink r:id="rId30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ЕГРП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73"/>
      <w:bookmarkEnd w:id="34"/>
      <w:r w:rsidRPr="00A03958">
        <w:rPr>
          <w:rFonts w:ascii="Times New Roman" w:hAnsi="Times New Roman" w:cs="Times New Roman"/>
          <w:sz w:val="24"/>
          <w:szCs w:val="24"/>
        </w:rPr>
        <w:t xml:space="preserve">3) выписку из </w:t>
      </w:r>
      <w:hyperlink r:id="rId31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ЕГРП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о правах на приобретаемый земельный участок или: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01"/>
      <w:bookmarkEnd w:id="35"/>
      <w:r w:rsidRPr="00A03958">
        <w:rPr>
          <w:rFonts w:ascii="Times New Roman" w:hAnsi="Times New Roman" w:cs="Times New Roman"/>
          <w:sz w:val="24"/>
          <w:szCs w:val="24"/>
        </w:rPr>
        <w:t xml:space="preserve">3.1) уведомление об отсутствии в </w:t>
      </w:r>
      <w:hyperlink r:id="rId32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ЕГРП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запрашиваемых сведений о зарегистрированных правах на указанный земельный участок;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74"/>
      <w:bookmarkEnd w:id="36"/>
      <w:r w:rsidRPr="00A03958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участка.</w:t>
      </w:r>
    </w:p>
    <w:bookmarkEnd w:id="37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в данном пункте настоящего Административного регламента документы и информацию в Администраци</w:t>
      </w:r>
      <w:r w:rsidR="00636EBE" w:rsidRPr="00A03958">
        <w:rPr>
          <w:rFonts w:ascii="Times New Roman" w:hAnsi="Times New Roman" w:cs="Times New Roman"/>
          <w:sz w:val="24"/>
          <w:szCs w:val="24"/>
        </w:rPr>
        <w:t xml:space="preserve">ю либо филиал КГАУ «МФЦ» </w:t>
      </w:r>
      <w:r w:rsidRPr="00A03958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28"/>
      <w:r w:rsidRPr="00A03958">
        <w:rPr>
          <w:rFonts w:ascii="Times New Roman" w:hAnsi="Times New Roman" w:cs="Times New Roman"/>
          <w:sz w:val="24"/>
          <w:szCs w:val="24"/>
        </w:rPr>
        <w:t>2.8. Запрет на требование от заявителя избыточных документов и информации или осуществления избыточных действий</w:t>
      </w:r>
    </w:p>
    <w:bookmarkEnd w:id="38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Администрация</w:t>
      </w:r>
      <w:r w:rsidR="00636EBE" w:rsidRPr="00A03958">
        <w:rPr>
          <w:rFonts w:ascii="Times New Roman" w:hAnsi="Times New Roman" w:cs="Times New Roman"/>
          <w:sz w:val="24"/>
          <w:szCs w:val="24"/>
        </w:rPr>
        <w:t xml:space="preserve"> либо филиал КГАУ «МФЦ» </w:t>
      </w:r>
      <w:r w:rsidRPr="00A03958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36EBE" w:rsidRPr="00A03958">
        <w:rPr>
          <w:rFonts w:ascii="Times New Roman" w:hAnsi="Times New Roman" w:cs="Times New Roman"/>
          <w:sz w:val="24"/>
          <w:szCs w:val="24"/>
        </w:rPr>
        <w:t>муниципальной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57AD3" w:rsidRPr="00A03958" w:rsidRDefault="00636EBE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958">
        <w:rPr>
          <w:rFonts w:ascii="Times New Roman" w:hAnsi="Times New Roman" w:cs="Times New Roman"/>
          <w:sz w:val="24"/>
          <w:szCs w:val="24"/>
        </w:rPr>
        <w:t>п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3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части 6</w:t>
        </w:r>
        <w:proofErr w:type="gramEnd"/>
        <w:r w:rsidR="00457AD3"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статьи 7</w:t>
        </w:r>
      </w:hyperlink>
      <w:r w:rsidR="00457AD3" w:rsidRPr="00A0395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29"/>
      <w:r w:rsidRPr="00A0395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39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210"/>
      <w:r w:rsidRPr="00A03958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возврата заявления, приостановления или отказа в предоставлении муниципальной услуги</w:t>
      </w:r>
    </w:p>
    <w:bookmarkEnd w:id="40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Основанием для возврата заявления заявителю с указанием причин возврата в течение десяти дней со дня поступления заявления является несоответствие заявления по форме согласно </w:t>
      </w:r>
      <w:hyperlink r:id="rId34" w:anchor="sub_2000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приложению № 1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если заявление подано в иной уполномоченный орган или к заявлению не приложены документы, указанные в пункте 2.6.2 настоящего Административного регламента.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отсутствуют.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 следующие случаи: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11"/>
      <w:r w:rsidRPr="00A03958">
        <w:rPr>
          <w:rFonts w:ascii="Times New Roman" w:hAnsi="Times New Roman" w:cs="Times New Roman"/>
          <w:sz w:val="24"/>
          <w:szCs w:val="24"/>
        </w:rPr>
        <w:t>1) заявление подано лицом, в отношении которого законодательством установлены ограничения в приобретении в собственность земельных участков;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12"/>
      <w:bookmarkEnd w:id="41"/>
      <w:r w:rsidRPr="00A03958">
        <w:rPr>
          <w:rFonts w:ascii="Times New Roman" w:hAnsi="Times New Roman" w:cs="Times New Roman"/>
          <w:sz w:val="24"/>
          <w:szCs w:val="24"/>
        </w:rPr>
        <w:t>3) земельный участок отнесен к землям, изъятым из оборота;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13"/>
      <w:bookmarkEnd w:id="42"/>
      <w:r w:rsidRPr="00A03958">
        <w:rPr>
          <w:rFonts w:ascii="Times New Roman" w:hAnsi="Times New Roman" w:cs="Times New Roman"/>
          <w:sz w:val="24"/>
          <w:szCs w:val="24"/>
        </w:rPr>
        <w:t>4) земельный участок отнесен к землям, ограниченным в обороте, за исключением случаев, установленных федеральными законами;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5) на указанном в заявлении земельном участке расположены здания, сооружения, объект незавершенного строительства;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6) разрешенное использование земельного участка не соответствует целям использования такого земельного участка;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7) предоставление земельного участка на заявленном виде прав не допускается;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8) в отношении земельного участка, указанного в заявлении не установлен вид разрешенного использования;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9) границы указанного в заявлении земельного участка, подлежат уточнению;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14"/>
      <w:bookmarkEnd w:id="43"/>
      <w:r w:rsidRPr="00A03958">
        <w:rPr>
          <w:rFonts w:ascii="Times New Roman" w:hAnsi="Times New Roman" w:cs="Times New Roman"/>
          <w:sz w:val="24"/>
          <w:szCs w:val="24"/>
        </w:rPr>
        <w:lastRenderedPageBreak/>
        <w:t>10) заявителем представлен неполный комплект требуемых документов, перечень которых установлен действующим законодательством;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15"/>
      <w:bookmarkEnd w:id="44"/>
      <w:r w:rsidRPr="00A03958">
        <w:rPr>
          <w:rFonts w:ascii="Times New Roman" w:hAnsi="Times New Roman" w:cs="Times New Roman"/>
          <w:sz w:val="24"/>
          <w:szCs w:val="24"/>
        </w:rPr>
        <w:t>11) заявителем представлены документы, не содержащие необходимые реквизиты, либо документы, имеющие подчистки или приписки, зачеркнутые слова (цифры) и иные не оговоренные в них исправления, либо документы, исполненные карандашом, либо документы с серьезными повреждениями, не позволяющими однозначно истолковать их содержание;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16"/>
      <w:bookmarkEnd w:id="45"/>
      <w:r w:rsidRPr="00A03958">
        <w:rPr>
          <w:rFonts w:ascii="Times New Roman" w:hAnsi="Times New Roman" w:cs="Times New Roman"/>
          <w:sz w:val="24"/>
          <w:szCs w:val="24"/>
        </w:rPr>
        <w:t>12) распоряжение земельным участком не относится к полномочиям Администрации</w:t>
      </w:r>
      <w:r w:rsidR="003E0757" w:rsidRPr="00A03958">
        <w:rPr>
          <w:rFonts w:ascii="Times New Roman" w:hAnsi="Times New Roman" w:cs="Times New Roman"/>
          <w:sz w:val="24"/>
          <w:szCs w:val="24"/>
        </w:rPr>
        <w:t xml:space="preserve"> 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17"/>
      <w:bookmarkEnd w:id="46"/>
      <w:r w:rsidRPr="00A03958">
        <w:rPr>
          <w:rFonts w:ascii="Times New Roman" w:hAnsi="Times New Roman" w:cs="Times New Roman"/>
          <w:sz w:val="24"/>
          <w:szCs w:val="24"/>
        </w:rPr>
        <w:t>13) обращение с заявлением неуполномоченного лица.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2011"/>
      <w:bookmarkEnd w:id="47"/>
      <w:r w:rsidRPr="00A03958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bookmarkEnd w:id="48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2012"/>
      <w:r w:rsidRPr="00A0395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49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Муниципальная услуга и предоставление информации о ней осуществляются бесплатно.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заявления и при получении результата предоставления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1112"/>
      <w:r w:rsidRPr="00A03958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и получении документов не должно превышать 15 минут</w:t>
      </w:r>
      <w:bookmarkStart w:id="51" w:name="sub_12014"/>
      <w:bookmarkEnd w:id="50"/>
      <w:r w:rsidR="003E0757"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2.14. Срок и порядок регистрации заявления о предоставлении муниципальной услуги</w:t>
      </w:r>
    </w:p>
    <w:bookmarkEnd w:id="51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В день приема документов в Администрацию </w:t>
      </w:r>
      <w:r w:rsidR="003E0757" w:rsidRPr="00A03958">
        <w:rPr>
          <w:rFonts w:ascii="Times New Roman" w:hAnsi="Times New Roman" w:cs="Times New Roman"/>
          <w:sz w:val="24"/>
          <w:szCs w:val="24"/>
        </w:rPr>
        <w:t xml:space="preserve">специалисты отдела муниципального имущества и земельных отношений </w:t>
      </w:r>
      <w:r w:rsidRPr="00A03958">
        <w:rPr>
          <w:rFonts w:ascii="Times New Roman" w:hAnsi="Times New Roman" w:cs="Times New Roman"/>
          <w:sz w:val="24"/>
          <w:szCs w:val="24"/>
        </w:rPr>
        <w:t xml:space="preserve">поступившие заявления и прилагаемые к ним документы </w:t>
      </w:r>
      <w:r w:rsidR="003E0757" w:rsidRPr="00A03958">
        <w:rPr>
          <w:rFonts w:ascii="Times New Roman" w:hAnsi="Times New Roman" w:cs="Times New Roman"/>
          <w:sz w:val="24"/>
          <w:szCs w:val="24"/>
        </w:rPr>
        <w:t xml:space="preserve">передают на регистрацию специалисту управления делами Администрации ответственному за </w:t>
      </w:r>
      <w:bookmarkStart w:id="52" w:name="sub_12015"/>
      <w:r w:rsidR="003E0757" w:rsidRPr="00A03958">
        <w:rPr>
          <w:rFonts w:ascii="Times New Roman" w:hAnsi="Times New Roman" w:cs="Times New Roman"/>
          <w:sz w:val="24"/>
          <w:szCs w:val="24"/>
        </w:rPr>
        <w:t>регистрацию документов.</w:t>
      </w:r>
    </w:p>
    <w:p w:rsidR="003E0757" w:rsidRPr="00A03958" w:rsidRDefault="003E0757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Специалист управлени</w:t>
      </w:r>
      <w:r w:rsidR="0018431A">
        <w:rPr>
          <w:rFonts w:ascii="Times New Roman" w:hAnsi="Times New Roman" w:cs="Times New Roman"/>
          <w:sz w:val="24"/>
          <w:szCs w:val="24"/>
        </w:rPr>
        <w:t>я делами Администрации в течение</w:t>
      </w:r>
      <w:r w:rsidRPr="00A03958">
        <w:rPr>
          <w:rFonts w:ascii="Times New Roman" w:hAnsi="Times New Roman" w:cs="Times New Roman"/>
          <w:sz w:val="24"/>
          <w:szCs w:val="24"/>
        </w:rPr>
        <w:t xml:space="preserve"> одного рабочего дня со дня поступления документов в администрацию производит их регистрацию в журнале регистрации входящей корреспонденции в порядке делопроизводства и проставляет входящий штамп.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местам ожидания и приема заявителей, информационным стендам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151"/>
      <w:bookmarkEnd w:id="52"/>
      <w:r w:rsidRPr="00A03958">
        <w:rPr>
          <w:rFonts w:ascii="Times New Roman" w:hAnsi="Times New Roman" w:cs="Times New Roman"/>
          <w:sz w:val="24"/>
          <w:szCs w:val="24"/>
        </w:rPr>
        <w:t>2.15.1. При входе в помещение Администрации установлена вывеска с наименованием соответствующего органа (учреждения).</w:t>
      </w:r>
    </w:p>
    <w:p w:rsidR="00395D8D" w:rsidRPr="00A03958" w:rsidRDefault="00395D8D" w:rsidP="00420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395D8D" w:rsidRPr="00A03958" w:rsidRDefault="00395D8D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152"/>
      <w:bookmarkEnd w:id="53"/>
      <w:r w:rsidRPr="00A03958">
        <w:rPr>
          <w:rFonts w:ascii="Times New Roman" w:hAnsi="Times New Roman" w:cs="Times New Roman"/>
          <w:sz w:val="24"/>
          <w:szCs w:val="24"/>
        </w:rPr>
        <w:t xml:space="preserve">2.15.2. Прием (выдача) документов и консультирование заявителей осуществляется в кабинете № </w:t>
      </w:r>
      <w:r w:rsidR="00395D8D" w:rsidRPr="00A03958">
        <w:rPr>
          <w:rFonts w:ascii="Times New Roman" w:hAnsi="Times New Roman" w:cs="Times New Roman"/>
          <w:sz w:val="24"/>
          <w:szCs w:val="24"/>
        </w:rPr>
        <w:t xml:space="preserve">37 </w:t>
      </w:r>
      <w:r w:rsidRPr="00A03958">
        <w:rPr>
          <w:rFonts w:ascii="Times New Roman" w:hAnsi="Times New Roman" w:cs="Times New Roman"/>
          <w:sz w:val="24"/>
          <w:szCs w:val="24"/>
        </w:rPr>
        <w:t>Администрации.</w:t>
      </w:r>
    </w:p>
    <w:bookmarkEnd w:id="54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Мест</w:t>
      </w:r>
      <w:r w:rsidR="00395D8D" w:rsidRPr="00A03958">
        <w:rPr>
          <w:rFonts w:ascii="Times New Roman" w:hAnsi="Times New Roman" w:cs="Times New Roman"/>
          <w:sz w:val="24"/>
          <w:szCs w:val="24"/>
        </w:rPr>
        <w:t>а</w:t>
      </w:r>
      <w:r w:rsidRPr="00A03958">
        <w:rPr>
          <w:rFonts w:ascii="Times New Roman" w:hAnsi="Times New Roman" w:cs="Times New Roman"/>
          <w:sz w:val="24"/>
          <w:szCs w:val="24"/>
        </w:rPr>
        <w:t xml:space="preserve"> приема заявителей должно быть оборудовано табличкой с указанием фамилии, имени, отчества и должности специалист</w:t>
      </w:r>
      <w:r w:rsidR="00395D8D" w:rsidRPr="00A03958">
        <w:rPr>
          <w:rFonts w:ascii="Times New Roman" w:hAnsi="Times New Roman" w:cs="Times New Roman"/>
          <w:sz w:val="24"/>
          <w:szCs w:val="24"/>
        </w:rPr>
        <w:t>ов Администрации</w:t>
      </w:r>
      <w:r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395D8D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Каждое р</w:t>
      </w:r>
      <w:r w:rsidR="00457AD3" w:rsidRPr="00A03958">
        <w:rPr>
          <w:rFonts w:ascii="Times New Roman" w:hAnsi="Times New Roman" w:cs="Times New Roman"/>
          <w:sz w:val="24"/>
          <w:szCs w:val="24"/>
        </w:rPr>
        <w:t>абочее место специалиста Администрации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153"/>
      <w:r w:rsidRPr="00A03958">
        <w:rPr>
          <w:rFonts w:ascii="Times New Roman" w:hAnsi="Times New Roman" w:cs="Times New Roman"/>
          <w:sz w:val="24"/>
          <w:szCs w:val="24"/>
        </w:rPr>
        <w:t>2.15.3. Место ожидания и приема заявителей должно соответствовать требованиям безопасности труда, комфортным условиям для заявителей и оптимально удобным условиям работы специалист</w:t>
      </w:r>
      <w:r w:rsidR="00395D8D" w:rsidRPr="00A03958">
        <w:rPr>
          <w:rFonts w:ascii="Times New Roman" w:hAnsi="Times New Roman" w:cs="Times New Roman"/>
          <w:sz w:val="24"/>
          <w:szCs w:val="24"/>
        </w:rPr>
        <w:t>ов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bookmarkEnd w:id="55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Место ожидания в очереди на подачу или получение документов оборудуется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Место для приема заявителей, получения информации и заполнения необходимых документов оборудуется стульями, столами и обеспечиваются образцами заполнения документов и канцелярскими принадлежностями.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в</w:t>
      </w:r>
      <w:r w:rsidR="003F708C">
        <w:rPr>
          <w:rFonts w:ascii="Times New Roman" w:hAnsi="Times New Roman" w:cs="Times New Roman"/>
          <w:sz w:val="24"/>
          <w:szCs w:val="24"/>
        </w:rPr>
        <w:t>озле</w:t>
      </w:r>
      <w:r w:rsidRPr="00A0395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3F708C">
        <w:rPr>
          <w:rFonts w:ascii="Times New Roman" w:hAnsi="Times New Roman" w:cs="Times New Roman"/>
          <w:sz w:val="24"/>
          <w:szCs w:val="24"/>
        </w:rPr>
        <w:t>а</w:t>
      </w:r>
      <w:r w:rsidRPr="00A03958">
        <w:rPr>
          <w:rFonts w:ascii="Times New Roman" w:hAnsi="Times New Roman" w:cs="Times New Roman"/>
          <w:sz w:val="24"/>
          <w:szCs w:val="24"/>
        </w:rPr>
        <w:t xml:space="preserve"> № </w:t>
      </w:r>
      <w:r w:rsidR="00395D8D" w:rsidRPr="00A03958">
        <w:rPr>
          <w:rFonts w:ascii="Times New Roman" w:hAnsi="Times New Roman" w:cs="Times New Roman"/>
          <w:sz w:val="24"/>
          <w:szCs w:val="24"/>
        </w:rPr>
        <w:t>37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 для ожидания и приема заинтересованных лиц (устанавливаются в удобном для заинтересованных лиц месте), а также на официальном сайте: </w:t>
      </w:r>
      <w:hyperlink r:id="rId35" w:history="1">
        <w:r w:rsidR="0018431A" w:rsidRPr="00840719">
          <w:rPr>
            <w:rStyle w:val="a3"/>
            <w:sz w:val="24"/>
            <w:szCs w:val="24"/>
          </w:rPr>
          <w:t>http://www.чернышевск.забайкальскийкрай.рф</w:t>
        </w:r>
      </w:hyperlink>
      <w:r w:rsidR="0018431A">
        <w:rPr>
          <w:rFonts w:ascii="Times New Roman" w:hAnsi="Times New Roman" w:cs="Times New Roman"/>
          <w:sz w:val="24"/>
          <w:szCs w:val="24"/>
        </w:rPr>
        <w:t xml:space="preserve"> в разделе «</w:t>
      </w:r>
      <w:proofErr w:type="spellStart"/>
      <w:r w:rsidR="0018431A">
        <w:rPr>
          <w:rFonts w:ascii="Times New Roman" w:hAnsi="Times New Roman" w:cs="Times New Roman"/>
          <w:sz w:val="24"/>
          <w:szCs w:val="24"/>
        </w:rPr>
        <w:t>Доументы</w:t>
      </w:r>
      <w:proofErr w:type="spellEnd"/>
      <w:r w:rsidRPr="00A03958">
        <w:rPr>
          <w:rFonts w:ascii="Times New Roman" w:hAnsi="Times New Roman" w:cs="Times New Roman"/>
          <w:sz w:val="24"/>
          <w:szCs w:val="24"/>
        </w:rPr>
        <w:t>».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154"/>
      <w:r w:rsidRPr="00A03958">
        <w:rPr>
          <w:rFonts w:ascii="Times New Roman" w:hAnsi="Times New Roman" w:cs="Times New Roman"/>
          <w:sz w:val="24"/>
          <w:szCs w:val="24"/>
        </w:rPr>
        <w:t>2.15.4. Место предоставления муниципальной услуги оборудуется противопожарной системой и средствами пожаротушения. Вход и выход из помещения Администрации оборудуются соответствующими указателями.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155"/>
      <w:bookmarkEnd w:id="56"/>
      <w:r w:rsidRPr="00A03958">
        <w:rPr>
          <w:rFonts w:ascii="Times New Roman" w:hAnsi="Times New Roman" w:cs="Times New Roman"/>
          <w:sz w:val="24"/>
          <w:szCs w:val="24"/>
        </w:rPr>
        <w:t>2.15.5. Информационный стенд оборудуется в</w:t>
      </w:r>
      <w:r w:rsidR="00395D8D" w:rsidRPr="00A03958">
        <w:rPr>
          <w:rFonts w:ascii="Times New Roman" w:hAnsi="Times New Roman" w:cs="Times New Roman"/>
          <w:sz w:val="24"/>
          <w:szCs w:val="24"/>
        </w:rPr>
        <w:t>озле</w:t>
      </w:r>
      <w:r w:rsidRPr="00A0395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395D8D" w:rsidRPr="00A03958">
        <w:rPr>
          <w:rFonts w:ascii="Times New Roman" w:hAnsi="Times New Roman" w:cs="Times New Roman"/>
          <w:sz w:val="24"/>
          <w:szCs w:val="24"/>
        </w:rPr>
        <w:t>а</w:t>
      </w:r>
      <w:r w:rsidRPr="00A03958">
        <w:rPr>
          <w:rFonts w:ascii="Times New Roman" w:hAnsi="Times New Roman" w:cs="Times New Roman"/>
          <w:sz w:val="24"/>
          <w:szCs w:val="24"/>
        </w:rPr>
        <w:t xml:space="preserve"> № </w:t>
      </w:r>
      <w:r w:rsidR="00395D8D" w:rsidRPr="00A03958">
        <w:rPr>
          <w:rFonts w:ascii="Times New Roman" w:hAnsi="Times New Roman" w:cs="Times New Roman"/>
          <w:sz w:val="24"/>
          <w:szCs w:val="24"/>
        </w:rPr>
        <w:t xml:space="preserve">37 </w:t>
      </w:r>
      <w:r w:rsidRPr="00A03958">
        <w:rPr>
          <w:rFonts w:ascii="Times New Roman" w:hAnsi="Times New Roman" w:cs="Times New Roman"/>
          <w:sz w:val="24"/>
          <w:szCs w:val="24"/>
        </w:rPr>
        <w:t>Администрации. На информационном стенде размещается следующая информация:</w:t>
      </w:r>
    </w:p>
    <w:bookmarkEnd w:id="57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почтовый адрес Администрации;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адрес официального сайта в информационно-телекоммуникационной сети "Интернет" и адрес электронной почты Администрации;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справочные телефоны Администрации;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график приема (выдачи) документов по предоставлению муниципальной услуги в Администрации;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номер кабинета, фамилия, имя, отчество и должность специалиста Администрации, ответственного за предоставление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перечень документов, которые необходимо представить заявителям; образец заполнения бланка заявления;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в виде блок-схемы. 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156"/>
      <w:r w:rsidRPr="00A03958">
        <w:rPr>
          <w:rFonts w:ascii="Times New Roman" w:hAnsi="Times New Roman" w:cs="Times New Roman"/>
          <w:sz w:val="24"/>
          <w:szCs w:val="24"/>
        </w:rPr>
        <w:t>2.15.6. Администрация должна быть оснащена рабочими местами с доступом к автоматизированным информационным системам, обеспечивающим: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1562"/>
      <w:bookmarkEnd w:id="58"/>
      <w:r w:rsidRPr="00A03958">
        <w:rPr>
          <w:rFonts w:ascii="Times New Roman" w:hAnsi="Times New Roman" w:cs="Times New Roman"/>
          <w:sz w:val="24"/>
          <w:szCs w:val="24"/>
        </w:rPr>
        <w:t>а)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1563"/>
      <w:bookmarkEnd w:id="59"/>
      <w:r w:rsidRPr="00A03958">
        <w:rPr>
          <w:rFonts w:ascii="Times New Roman" w:hAnsi="Times New Roman" w:cs="Times New Roman"/>
          <w:sz w:val="24"/>
          <w:szCs w:val="24"/>
        </w:rPr>
        <w:t>б) ведение и хранение дела заявителя в электронной форме;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1564"/>
      <w:bookmarkEnd w:id="60"/>
      <w:r w:rsidRPr="00A03958">
        <w:rPr>
          <w:rFonts w:ascii="Times New Roman" w:hAnsi="Times New Roman" w:cs="Times New Roman"/>
          <w:sz w:val="24"/>
          <w:szCs w:val="24"/>
        </w:rPr>
        <w:t>в) предоставление по запросу заявителя сведений о ходе предоставления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1565"/>
      <w:bookmarkEnd w:id="61"/>
      <w:r w:rsidRPr="00A03958">
        <w:rPr>
          <w:rFonts w:ascii="Times New Roman" w:hAnsi="Times New Roman" w:cs="Times New Roman"/>
          <w:sz w:val="24"/>
          <w:szCs w:val="24"/>
        </w:rPr>
        <w:t>г)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2016"/>
      <w:bookmarkEnd w:id="62"/>
      <w:r w:rsidRPr="00A03958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161"/>
      <w:bookmarkEnd w:id="63"/>
      <w:r w:rsidRPr="00A03958">
        <w:rPr>
          <w:rFonts w:ascii="Times New Roman" w:hAnsi="Times New Roman" w:cs="Times New Roman"/>
          <w:sz w:val="24"/>
          <w:szCs w:val="24"/>
        </w:rPr>
        <w:t>2.16.1. Показателями доступности муниципальной услуги являются:</w:t>
      </w:r>
    </w:p>
    <w:bookmarkEnd w:id="64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граждан о работе Администрации и предоставляемой муниципальной услуге на официальном сайте: </w:t>
      </w:r>
      <w:hyperlink w:history="1">
        <w:r w:rsidR="0018431A" w:rsidRPr="00840719">
          <w:rPr>
            <w:rStyle w:val="a3"/>
            <w:sz w:val="24"/>
            <w:szCs w:val="24"/>
          </w:rPr>
          <w:t xml:space="preserve">http://www.чернышевск. </w:t>
        </w:r>
        <w:proofErr w:type="spellStart"/>
        <w:r w:rsidR="0018431A" w:rsidRPr="00840719">
          <w:rPr>
            <w:rStyle w:val="a3"/>
            <w:sz w:val="24"/>
            <w:szCs w:val="24"/>
          </w:rPr>
          <w:t>забайкальскийкрай.рф</w:t>
        </w:r>
        <w:proofErr w:type="spellEnd"/>
      </w:hyperlink>
      <w:r w:rsidR="001E4D21" w:rsidRPr="001E4D21">
        <w:rPr>
          <w:rFonts w:ascii="Times New Roman" w:hAnsi="Times New Roman" w:cs="Times New Roman"/>
          <w:sz w:val="24"/>
          <w:szCs w:val="24"/>
        </w:rPr>
        <w:t xml:space="preserve"> </w:t>
      </w:r>
      <w:r w:rsidR="001E4D21" w:rsidRPr="00A03958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gramStart"/>
      <w:r w:rsidR="001E4D21" w:rsidRPr="00A03958">
        <w:rPr>
          <w:rFonts w:ascii="Times New Roman" w:hAnsi="Times New Roman" w:cs="Times New Roman"/>
          <w:sz w:val="24"/>
          <w:szCs w:val="24"/>
        </w:rPr>
        <w:t>–</w:t>
      </w:r>
      <w:r w:rsidR="0018431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8431A">
        <w:rPr>
          <w:rFonts w:ascii="Times New Roman" w:hAnsi="Times New Roman" w:cs="Times New Roman"/>
          <w:sz w:val="24"/>
          <w:szCs w:val="24"/>
        </w:rPr>
        <w:t>Документы</w:t>
      </w:r>
      <w:r w:rsidR="00154D36">
        <w:rPr>
          <w:rFonts w:ascii="Times New Roman" w:hAnsi="Times New Roman" w:cs="Times New Roman"/>
          <w:sz w:val="24"/>
          <w:szCs w:val="24"/>
        </w:rPr>
        <w:t>»</w:t>
      </w:r>
      <w:r w:rsidRPr="00A03958">
        <w:rPr>
          <w:rFonts w:ascii="Times New Roman" w:hAnsi="Times New Roman" w:cs="Times New Roman"/>
          <w:sz w:val="24"/>
          <w:szCs w:val="24"/>
        </w:rPr>
        <w:t>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958">
        <w:rPr>
          <w:rFonts w:ascii="Times New Roman" w:hAnsi="Times New Roman" w:cs="Times New Roman"/>
          <w:sz w:val="24"/>
          <w:szCs w:val="24"/>
        </w:rPr>
        <w:t xml:space="preserve">- условия доступа к территории, зданию Администрации, (территориальная доступность, транспортная доступность. </w:t>
      </w:r>
      <w:bookmarkStart w:id="65" w:name="sub_2162"/>
      <w:proofErr w:type="gramEnd"/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2.16.2. Показателями качества предоставления услуги являются: 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открытость информации о муниципальной услуге; 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услуги;</w:t>
      </w:r>
    </w:p>
    <w:bookmarkEnd w:id="65"/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компетентность специалиста Администрации в вопросах предоставления муниципальной услуги;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вежливость и корректность специалиста Администрации; 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комфортность ожидания и получения муниципальной услуги; </w:t>
      </w:r>
    </w:p>
    <w:p w:rsidR="00457AD3" w:rsidRPr="00A03958" w:rsidRDefault="00457AD3" w:rsidP="0042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отсутствие жалоб.</w:t>
      </w:r>
    </w:p>
    <w:p w:rsidR="009B397E" w:rsidRDefault="009B397E" w:rsidP="00D86B4C">
      <w:pPr>
        <w:pStyle w:val="1"/>
        <w:spacing w:after="0" w:line="360" w:lineRule="auto"/>
        <w:ind w:firstLine="709"/>
        <w:rPr>
          <w:rFonts w:ascii="Times New Roman" w:hAnsi="Times New Roman" w:cs="Times New Roman"/>
          <w:color w:val="auto"/>
        </w:rPr>
      </w:pPr>
      <w:bookmarkStart w:id="66" w:name="sub_1003"/>
    </w:p>
    <w:p w:rsidR="00457AD3" w:rsidRPr="00A03958" w:rsidRDefault="00457AD3" w:rsidP="00D86B4C">
      <w:pPr>
        <w:pStyle w:val="1"/>
        <w:spacing w:after="0" w:line="360" w:lineRule="auto"/>
        <w:ind w:firstLine="709"/>
        <w:rPr>
          <w:rFonts w:ascii="Times New Roman" w:hAnsi="Times New Roman" w:cs="Times New Roman"/>
          <w:color w:val="auto"/>
        </w:rPr>
      </w:pPr>
      <w:r w:rsidRPr="00A03958">
        <w:rPr>
          <w:rFonts w:ascii="Times New Roman" w:hAnsi="Times New Roman" w:cs="Times New Roman"/>
          <w:color w:val="auto"/>
        </w:rPr>
        <w:t>3. Состав, последовательность и сроки выполнения административных процедур" требования к порядку их выполнения</w:t>
      </w:r>
    </w:p>
    <w:bookmarkEnd w:id="66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31"/>
      <w:r w:rsidRPr="00A03958">
        <w:rPr>
          <w:rFonts w:ascii="Times New Roman" w:hAnsi="Times New Roman" w:cs="Times New Roman"/>
          <w:sz w:val="24"/>
          <w:szCs w:val="24"/>
        </w:rPr>
        <w:t>3.1. Последовательность выполнения административных процедур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311"/>
      <w:bookmarkEnd w:id="67"/>
      <w:r w:rsidRPr="00A03958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31101"/>
      <w:bookmarkEnd w:id="68"/>
      <w:r w:rsidRPr="00A03958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31102"/>
      <w:bookmarkEnd w:id="69"/>
      <w:r w:rsidRPr="00A03958">
        <w:rPr>
          <w:rFonts w:ascii="Times New Roman" w:hAnsi="Times New Roman" w:cs="Times New Roman"/>
          <w:sz w:val="24"/>
          <w:szCs w:val="24"/>
        </w:rPr>
        <w:t>2) передача заявления и прилагаемых к нему документов специалисту Администрации после постановки земельного участка на государственный кадастровый учет;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31103"/>
      <w:bookmarkEnd w:id="70"/>
      <w:r w:rsidRPr="00A03958">
        <w:rPr>
          <w:rFonts w:ascii="Times New Roman" w:hAnsi="Times New Roman" w:cs="Times New Roman"/>
          <w:sz w:val="24"/>
          <w:szCs w:val="24"/>
        </w:rPr>
        <w:t xml:space="preserve">3) проверка заявления и прилагаемых к нему документов, 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4) принятие решения о бесплатном предоставлении земельного участка в собственность;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5) принятие решения об отказе в предоставлении земельного участка в собственность;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1104"/>
      <w:bookmarkEnd w:id="71"/>
      <w:r w:rsidRPr="00A03958">
        <w:rPr>
          <w:rFonts w:ascii="Times New Roman" w:hAnsi="Times New Roman" w:cs="Times New Roman"/>
          <w:sz w:val="24"/>
          <w:szCs w:val="24"/>
        </w:rPr>
        <w:t>6) расчет цены выкупа земельного участка и подготовка проекта договора купли-продажи земельного участка (при предоставлении земельного участка за плату);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1105"/>
      <w:bookmarkEnd w:id="72"/>
      <w:r w:rsidRPr="00A03958">
        <w:rPr>
          <w:rFonts w:ascii="Times New Roman" w:hAnsi="Times New Roman" w:cs="Times New Roman"/>
          <w:sz w:val="24"/>
          <w:szCs w:val="24"/>
        </w:rPr>
        <w:t>7) информирование заявителя и выдача результата предоставления муниципальной услуги либо заключение договора купли-продажи земельного участка (при предоставлении земельного участка за плату);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31106"/>
      <w:bookmarkEnd w:id="73"/>
      <w:r w:rsidRPr="00A03958">
        <w:rPr>
          <w:rFonts w:ascii="Times New Roman" w:hAnsi="Times New Roman" w:cs="Times New Roman"/>
          <w:sz w:val="24"/>
          <w:szCs w:val="24"/>
        </w:rPr>
        <w:t>8)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312"/>
      <w:bookmarkEnd w:id="74"/>
      <w:r w:rsidRPr="00A03958">
        <w:rPr>
          <w:rFonts w:ascii="Times New Roman" w:hAnsi="Times New Roman" w:cs="Times New Roman"/>
          <w:sz w:val="24"/>
          <w:szCs w:val="24"/>
        </w:rPr>
        <w:t xml:space="preserve">3.1.2. Блок-схема предоставления муниципальной услуги приведена в </w:t>
      </w:r>
      <w:hyperlink r:id="rId36" w:anchor="sub_4000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приложении № 3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32"/>
      <w:bookmarkEnd w:id="75"/>
      <w:r w:rsidRPr="00A03958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321"/>
      <w:bookmarkEnd w:id="76"/>
      <w:r w:rsidRPr="00A03958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предоставления муниципальной услуги, является подача заявителями заявления и прилагаемых к нему документов, указанных в </w:t>
      </w:r>
      <w:hyperlink r:id="rId37" w:anchor="sub_1026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пункте 2.6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кабинет № </w:t>
      </w:r>
      <w:r w:rsidR="00FE11BC" w:rsidRPr="00A03958">
        <w:rPr>
          <w:rFonts w:ascii="Times New Roman" w:hAnsi="Times New Roman" w:cs="Times New Roman"/>
          <w:sz w:val="24"/>
          <w:szCs w:val="24"/>
        </w:rPr>
        <w:t>37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bookmarkStart w:id="78" w:name="sub_322"/>
      <w:bookmarkEnd w:id="77"/>
      <w:r w:rsidR="00FE11BC" w:rsidRPr="00A03958">
        <w:rPr>
          <w:rFonts w:ascii="Times New Roman" w:hAnsi="Times New Roman" w:cs="Times New Roman"/>
          <w:sz w:val="24"/>
          <w:szCs w:val="24"/>
        </w:rPr>
        <w:t xml:space="preserve"> 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3.2.2. При приеме заявления и прилагаемых к нему документов специалист Администрации:</w:t>
      </w:r>
    </w:p>
    <w:bookmarkEnd w:id="78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заявителем заявления;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проверяет комплектность и срок действия документов, представленных заявителем;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оригинала.</w:t>
      </w:r>
    </w:p>
    <w:p w:rsidR="00FE11BC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323"/>
      <w:r w:rsidRPr="00A03958">
        <w:rPr>
          <w:rFonts w:ascii="Times New Roman" w:hAnsi="Times New Roman" w:cs="Times New Roman"/>
          <w:sz w:val="24"/>
          <w:szCs w:val="24"/>
        </w:rPr>
        <w:t xml:space="preserve">3.2.3. В день приема заявления и прилагаемых к нему документов </w:t>
      </w:r>
      <w:r w:rsidR="00FE11BC" w:rsidRPr="00A03958">
        <w:rPr>
          <w:rFonts w:ascii="Times New Roman" w:hAnsi="Times New Roman" w:cs="Times New Roman"/>
          <w:sz w:val="24"/>
          <w:szCs w:val="24"/>
        </w:rPr>
        <w:t>специалисты отдела муниципального имущества и земельных отношений Администрации передают их на регистрацию специалисту управления делами</w:t>
      </w:r>
      <w:bookmarkStart w:id="80" w:name="sub_324"/>
      <w:bookmarkEnd w:id="79"/>
      <w:r w:rsidR="00FE11BC"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3.2.4. </w:t>
      </w:r>
      <w:r w:rsidR="00FE11BC" w:rsidRPr="00A03958">
        <w:rPr>
          <w:rFonts w:ascii="Times New Roman" w:hAnsi="Times New Roman" w:cs="Times New Roman"/>
          <w:sz w:val="24"/>
          <w:szCs w:val="24"/>
        </w:rPr>
        <w:t xml:space="preserve">Специалист управления делами Администрации в </w:t>
      </w:r>
      <w:r w:rsidRPr="00A03958">
        <w:rPr>
          <w:rFonts w:ascii="Times New Roman" w:hAnsi="Times New Roman" w:cs="Times New Roman"/>
          <w:sz w:val="24"/>
          <w:szCs w:val="24"/>
        </w:rPr>
        <w:t xml:space="preserve">  течение одного рабочего дня со дня поступления заявления и прилагаемых к нему документов производит их регистрацию и  проставляет входящий штамп и передает Главе </w:t>
      </w:r>
      <w:r w:rsidR="00FE11BC" w:rsidRPr="00A03958">
        <w:rPr>
          <w:rFonts w:ascii="Times New Roman" w:hAnsi="Times New Roman" w:cs="Times New Roman"/>
          <w:sz w:val="24"/>
          <w:szCs w:val="24"/>
        </w:rPr>
        <w:t xml:space="preserve">МР «Чернышевский района» или должностному лицу </w:t>
      </w:r>
      <w:proofErr w:type="gramStart"/>
      <w:r w:rsidR="00FE11BC" w:rsidRPr="00A039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FE11BC" w:rsidRPr="00A03958">
        <w:rPr>
          <w:rFonts w:ascii="Times New Roman" w:hAnsi="Times New Roman" w:cs="Times New Roman"/>
          <w:sz w:val="24"/>
          <w:szCs w:val="24"/>
        </w:rPr>
        <w:t xml:space="preserve"> замещающему в соответствии </w:t>
      </w:r>
      <w:r w:rsidR="004F1501" w:rsidRPr="00A03958">
        <w:rPr>
          <w:rFonts w:ascii="Times New Roman" w:hAnsi="Times New Roman" w:cs="Times New Roman"/>
          <w:sz w:val="24"/>
          <w:szCs w:val="24"/>
        </w:rPr>
        <w:t>с установленным в Администрации распределением обязанностей.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325"/>
      <w:bookmarkEnd w:id="80"/>
      <w:r w:rsidRPr="00A03958">
        <w:rPr>
          <w:rFonts w:ascii="Times New Roman" w:hAnsi="Times New Roman" w:cs="Times New Roman"/>
          <w:sz w:val="24"/>
          <w:szCs w:val="24"/>
        </w:rPr>
        <w:t xml:space="preserve">3.2.5. Глава </w:t>
      </w:r>
      <w:r w:rsidR="004F1501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</w:t>
      </w:r>
      <w:r w:rsidR="004F1501" w:rsidRPr="00A03958">
        <w:rPr>
          <w:rFonts w:ascii="Times New Roman" w:hAnsi="Times New Roman" w:cs="Times New Roman"/>
          <w:sz w:val="24"/>
          <w:szCs w:val="24"/>
        </w:rPr>
        <w:t xml:space="preserve"> или должностное лицо </w:t>
      </w:r>
      <w:proofErr w:type="gramStart"/>
      <w:r w:rsidR="004F1501" w:rsidRPr="00A039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4F1501" w:rsidRPr="00A03958">
        <w:rPr>
          <w:rFonts w:ascii="Times New Roman" w:hAnsi="Times New Roman" w:cs="Times New Roman"/>
          <w:sz w:val="24"/>
          <w:szCs w:val="24"/>
        </w:rPr>
        <w:t xml:space="preserve"> замещающее в соответствии в Администрации распределением обязанностей </w:t>
      </w:r>
      <w:r w:rsidRPr="00A03958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="004F1501" w:rsidRPr="00A03958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Pr="00A03958">
        <w:rPr>
          <w:rFonts w:ascii="Times New Roman" w:hAnsi="Times New Roman" w:cs="Times New Roman"/>
          <w:sz w:val="24"/>
          <w:szCs w:val="24"/>
        </w:rPr>
        <w:t xml:space="preserve">рассматривает заявление и прилагаемые к нему документы и </w:t>
      </w:r>
      <w:r w:rsidR="004F1501" w:rsidRPr="00A03958">
        <w:rPr>
          <w:rFonts w:ascii="Times New Roman" w:hAnsi="Times New Roman" w:cs="Times New Roman"/>
          <w:sz w:val="24"/>
          <w:szCs w:val="24"/>
        </w:rPr>
        <w:t>передает начальнику отдела муниципального имущества и земельных отношений Администрации</w:t>
      </w:r>
      <w:r w:rsidRPr="00A03958">
        <w:rPr>
          <w:rFonts w:ascii="Times New Roman" w:hAnsi="Times New Roman" w:cs="Times New Roman"/>
          <w:sz w:val="24"/>
          <w:szCs w:val="24"/>
        </w:rPr>
        <w:t xml:space="preserve">.  </w:t>
      </w:r>
      <w:bookmarkStart w:id="82" w:name="sub_326"/>
      <w:bookmarkEnd w:id="81"/>
      <w:r w:rsidR="004F1501" w:rsidRPr="00A03958">
        <w:rPr>
          <w:rFonts w:ascii="Times New Roman" w:hAnsi="Times New Roman" w:cs="Times New Roman"/>
          <w:sz w:val="24"/>
          <w:szCs w:val="24"/>
        </w:rPr>
        <w:t>Начальник отдела муниципального имущества и земельных отношений Администрации в течени</w:t>
      </w:r>
      <w:proofErr w:type="gramStart"/>
      <w:r w:rsidR="004F1501" w:rsidRPr="00A039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1501" w:rsidRPr="00A03958">
        <w:rPr>
          <w:rFonts w:ascii="Times New Roman" w:hAnsi="Times New Roman" w:cs="Times New Roman"/>
          <w:sz w:val="24"/>
          <w:szCs w:val="24"/>
        </w:rPr>
        <w:t xml:space="preserve"> одного рабочего дня рассматривает заявление и прил</w:t>
      </w:r>
      <w:r w:rsidR="00412A51" w:rsidRPr="00A03958">
        <w:rPr>
          <w:rFonts w:ascii="Times New Roman" w:hAnsi="Times New Roman" w:cs="Times New Roman"/>
          <w:sz w:val="24"/>
          <w:szCs w:val="24"/>
        </w:rPr>
        <w:t>а</w:t>
      </w:r>
      <w:r w:rsidR="004F1501" w:rsidRPr="00A03958">
        <w:rPr>
          <w:rFonts w:ascii="Times New Roman" w:hAnsi="Times New Roman" w:cs="Times New Roman"/>
          <w:sz w:val="24"/>
          <w:szCs w:val="24"/>
        </w:rPr>
        <w:t>гаемые к нему документы и определяет специалиста указанного отдела</w:t>
      </w:r>
      <w:r w:rsidR="00412A51" w:rsidRPr="00A03958">
        <w:rPr>
          <w:rFonts w:ascii="Times New Roman" w:hAnsi="Times New Roman" w:cs="Times New Roman"/>
          <w:sz w:val="24"/>
          <w:szCs w:val="24"/>
        </w:rPr>
        <w:t>, ответственного за обработку документов.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 xml:space="preserve">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8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части 6 статьи 7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 210-ФЗ "Об организации предоставления государственных и муниципальных услуг", запрашиваются 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Администрацией либо КГАУ «МФЦ» </w:t>
      </w:r>
      <w:r w:rsidRPr="00A03958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о взаимодействии с использованием системы межведомственного электронного взаимодействия.</w:t>
      </w:r>
    </w:p>
    <w:bookmarkEnd w:id="82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Ответственный специалист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государственной услуги.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системы межведомственного электронного взаимодействия.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 в Администрацию.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 либо отказа в их предоставлении.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34"/>
      <w:r w:rsidRPr="00A03958">
        <w:rPr>
          <w:rFonts w:ascii="Times New Roman" w:hAnsi="Times New Roman" w:cs="Times New Roman"/>
          <w:sz w:val="24"/>
          <w:szCs w:val="24"/>
        </w:rPr>
        <w:t>3.3. Проверка заявления и прилагаемых к нему документов, принятие решения о предоставлении земельного участка в собственность либо об отказе в предоставлении земельного участка в собственность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341"/>
      <w:bookmarkEnd w:id="83"/>
      <w:r w:rsidRPr="00A03958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административного действия является получение заявления и прилагаемых к нему документов специалистом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ответственным за обработку документов.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342"/>
      <w:bookmarkEnd w:id="84"/>
      <w:r w:rsidRPr="00A03958">
        <w:rPr>
          <w:rFonts w:ascii="Times New Roman" w:hAnsi="Times New Roman" w:cs="Times New Roman"/>
          <w:sz w:val="24"/>
          <w:szCs w:val="24"/>
        </w:rPr>
        <w:t xml:space="preserve">3.3.2. Специалист 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и земельных отношений </w:t>
      </w:r>
      <w:r w:rsidRPr="00A03958">
        <w:rPr>
          <w:rFonts w:ascii="Times New Roman" w:hAnsi="Times New Roman" w:cs="Times New Roman"/>
          <w:sz w:val="24"/>
          <w:szCs w:val="24"/>
        </w:rPr>
        <w:t xml:space="preserve">Администрации, ответственный за обработку документов, проверяет поступившие заявление и прилагаемые к нему документы на их соответствие перечню, установленному </w:t>
      </w:r>
      <w:hyperlink r:id="rId39" w:anchor="sub_1026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пунктом 2.6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удостоверяется, что:</w:t>
      </w:r>
    </w:p>
    <w:bookmarkEnd w:id="85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документы содержат необходимые реквизиты;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(цифр) и иных не оговоренных в них исправлений;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34304"/>
      <w:r w:rsidRPr="00A03958">
        <w:rPr>
          <w:rFonts w:ascii="Times New Roman" w:hAnsi="Times New Roman" w:cs="Times New Roman"/>
          <w:sz w:val="24"/>
          <w:szCs w:val="24"/>
        </w:rPr>
        <w:t>Проверка документов специалистом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ответственным за обработку документов, производится в течение 10 рабочих дней. При передаче заявления и прилагаемых к нему документов специалисту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 после постановки земельного участка на государственный кадастровый учет вышеуказанная проверка проводится в течение 3 рабочих дней.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343"/>
      <w:bookmarkStart w:id="88" w:name="sub_34303"/>
      <w:bookmarkEnd w:id="86"/>
      <w:r w:rsidRPr="00A03958">
        <w:rPr>
          <w:rFonts w:ascii="Times New Roman" w:hAnsi="Times New Roman" w:cs="Times New Roman"/>
          <w:sz w:val="24"/>
          <w:szCs w:val="24"/>
        </w:rPr>
        <w:lastRenderedPageBreak/>
        <w:t>3.3.3. Обследование земельного участка проводится специалистом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 в случае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необходимости установления факта нахождения объекта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недвижимости, принадлежащего на праве собственности заявителю, факта отсутствия самовольно возведенных объектов недвижимости на испрашиваемом земельном участке.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345"/>
      <w:bookmarkEnd w:id="87"/>
      <w:bookmarkEnd w:id="88"/>
      <w:r w:rsidRPr="00A03958">
        <w:rPr>
          <w:rFonts w:ascii="Times New Roman" w:hAnsi="Times New Roman" w:cs="Times New Roman"/>
          <w:sz w:val="24"/>
          <w:szCs w:val="24"/>
        </w:rPr>
        <w:t>3.3.4. Решение о предоставлении земельного участка в собственность бесплатно, расчет цены выкупа земельного участка и подготовка проекта договора купли-продажи земельного участка либо об отказе в предоставлении земельного участка в собственность принимается Администрацией в срок не более чем тридцать дней со дня поступления заявления и прилагаемых к нему документов.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346"/>
      <w:bookmarkEnd w:id="89"/>
      <w:r w:rsidRPr="00A03958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После завершения проверки заявления и прилагаемых к нему документов специалист</w:t>
      </w:r>
      <w:r w:rsidR="00412A51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ответственный за обработку документов, в течение одного рабочего дня готовит проект распоряжения Администрации о предоставлении земельного участка в собственность бесплатно, производит расчет выкупной стоимости земельного участка в соответствии с нормами действующего законодательства, осуществляет подготовку проекта договора купли-продажи земельного участка (далее - проект договора), либо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готовит проект письма об отказе в предоставлении земельного участка в собственность, который передается на согласование </w:t>
      </w:r>
      <w:r w:rsidR="00412A51" w:rsidRPr="00A03958">
        <w:rPr>
          <w:rFonts w:ascii="Times New Roman" w:hAnsi="Times New Roman" w:cs="Times New Roman"/>
          <w:sz w:val="24"/>
          <w:szCs w:val="24"/>
        </w:rPr>
        <w:t>начальнику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>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347"/>
      <w:bookmarkEnd w:id="90"/>
      <w:r w:rsidRPr="00A03958">
        <w:rPr>
          <w:rFonts w:ascii="Times New Roman" w:hAnsi="Times New Roman" w:cs="Times New Roman"/>
          <w:sz w:val="24"/>
          <w:szCs w:val="24"/>
        </w:rPr>
        <w:t xml:space="preserve">3.3.6. </w:t>
      </w:r>
      <w:r w:rsidR="00812A19" w:rsidRPr="00A03958">
        <w:rPr>
          <w:rFonts w:ascii="Times New Roman" w:hAnsi="Times New Roman" w:cs="Times New Roman"/>
          <w:sz w:val="24"/>
          <w:szCs w:val="24"/>
        </w:rPr>
        <w:t>Начальник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рассматривает подготовленные проекты документов, визирует их либо, при наличии ошибок, возвращает специалисту</w:t>
      </w:r>
      <w:r w:rsidR="00330FA4" w:rsidRPr="00A03958">
        <w:rPr>
          <w:rFonts w:ascii="Times New Roman" w:hAnsi="Times New Roman" w:cs="Times New Roman"/>
          <w:sz w:val="24"/>
          <w:szCs w:val="24"/>
        </w:rPr>
        <w:t xml:space="preserve">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обработку документов, на доработку.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348"/>
      <w:bookmarkEnd w:id="91"/>
      <w:r w:rsidRPr="00A03958">
        <w:rPr>
          <w:rFonts w:ascii="Times New Roman" w:hAnsi="Times New Roman" w:cs="Times New Roman"/>
          <w:sz w:val="24"/>
          <w:szCs w:val="24"/>
        </w:rPr>
        <w:t xml:space="preserve">3.3.7. Далее проект распоряжения Администрации о предоставлении земельного участка в собственность бесплатно, расчет выкупной стоимости земельного участка, проект договора, либо проект письма об отказе в предоставлении земельного участка в собственность передается на согласование Главе </w:t>
      </w:r>
      <w:r w:rsidR="00330FA4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или должностному лицу, его замещающему, в соответствии с установленным в Администрации распределением обязанностей. В течение одного рабочего дня Глава </w:t>
      </w:r>
      <w:r w:rsidR="00330FA4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или должностное лицо, его замещающее, в соответствии с установленным в Администрации распределением обязанностей осуществляет согласование данных документов. Завизированные документы подписываются Главой </w:t>
      </w:r>
      <w:r w:rsidR="00330FA4" w:rsidRPr="00A03958">
        <w:rPr>
          <w:rFonts w:ascii="Times New Roman" w:hAnsi="Times New Roman" w:cs="Times New Roman"/>
          <w:sz w:val="24"/>
          <w:szCs w:val="24"/>
        </w:rPr>
        <w:t xml:space="preserve">МР «Чернышевский район» </w:t>
      </w:r>
      <w:r w:rsidRPr="00A03958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349"/>
      <w:bookmarkEnd w:id="92"/>
      <w:r w:rsidRPr="00A03958">
        <w:rPr>
          <w:rFonts w:ascii="Times New Roman" w:hAnsi="Times New Roman" w:cs="Times New Roman"/>
          <w:sz w:val="24"/>
          <w:szCs w:val="24"/>
        </w:rPr>
        <w:t xml:space="preserve">3.3.8. Глава </w:t>
      </w:r>
      <w:r w:rsidR="00330FA4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или уполномоченное им лицо подписывает переданные документы либо возвращает их на доработку.</w:t>
      </w:r>
    </w:p>
    <w:bookmarkEnd w:id="93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Возвращенные документы находятся на доработке у специалиста </w:t>
      </w:r>
      <w:r w:rsidR="00330FA4" w:rsidRPr="00A0395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и земельных отношений </w:t>
      </w:r>
      <w:r w:rsidRPr="00A03958">
        <w:rPr>
          <w:rFonts w:ascii="Times New Roman" w:hAnsi="Times New Roman" w:cs="Times New Roman"/>
          <w:sz w:val="24"/>
          <w:szCs w:val="24"/>
        </w:rPr>
        <w:t>Администрации, ответственного за обработку документов, в течение одного рабочего дня.</w:t>
      </w:r>
    </w:p>
    <w:p w:rsidR="00457AD3" w:rsidRPr="00A03958" w:rsidRDefault="00330FA4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Специалист управления делами</w:t>
      </w:r>
      <w:r w:rsidR="00457AD3" w:rsidRPr="00A03958">
        <w:rPr>
          <w:rFonts w:ascii="Times New Roman" w:hAnsi="Times New Roman" w:cs="Times New Roman"/>
          <w:sz w:val="24"/>
          <w:szCs w:val="24"/>
        </w:rPr>
        <w:t xml:space="preserve"> Администрации в течение одного рабочего дня регистрирует подписанные документы в книге регистрации исходящей корреспонденции в порядке делопроизводства.   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3.3.9. Подписанный Главой </w:t>
      </w:r>
      <w:r w:rsidR="00330FA4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или уполномоченным им лицом проект договора купли-продажи земельного участка регистрируется специалистом Администрации в специальном </w:t>
      </w:r>
      <w:r w:rsidR="00330FA4" w:rsidRPr="00A0395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и земельных отношений </w:t>
      </w:r>
      <w:r w:rsidRPr="00A03958">
        <w:rPr>
          <w:rFonts w:ascii="Times New Roman" w:hAnsi="Times New Roman" w:cs="Times New Roman"/>
          <w:sz w:val="24"/>
          <w:szCs w:val="24"/>
        </w:rPr>
        <w:t>журнале в течение одного рабочего дня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036"/>
      <w:r w:rsidRPr="00A03958">
        <w:rPr>
          <w:rFonts w:ascii="Times New Roman" w:hAnsi="Times New Roman" w:cs="Times New Roman"/>
          <w:sz w:val="24"/>
          <w:szCs w:val="24"/>
        </w:rPr>
        <w:t>3.4. Информирование заявителя и выдача результата предоставления муниципальной услуги либо заключение договора купли-продажи земельного участка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361"/>
      <w:bookmarkEnd w:id="94"/>
      <w:r w:rsidRPr="00A03958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административного действия является принятие Администрацией решения о предоставлении в собственность бесплатно земельного участка либо подготовка Администрацией проекта договора купли-продажи земельного участка, либо об отказе в предоставлении земельного участка в собственность.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362"/>
      <w:bookmarkEnd w:id="95"/>
      <w:r w:rsidRPr="00A03958">
        <w:rPr>
          <w:rFonts w:ascii="Times New Roman" w:hAnsi="Times New Roman" w:cs="Times New Roman"/>
          <w:sz w:val="24"/>
          <w:szCs w:val="24"/>
        </w:rPr>
        <w:t xml:space="preserve">3.4.2. Специалист </w:t>
      </w:r>
      <w:r w:rsidR="00330FA4" w:rsidRPr="00A03958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и земельных отношений </w:t>
      </w:r>
      <w:r w:rsidRPr="00A03958">
        <w:rPr>
          <w:rFonts w:ascii="Times New Roman" w:hAnsi="Times New Roman" w:cs="Times New Roman"/>
          <w:sz w:val="24"/>
          <w:szCs w:val="24"/>
        </w:rPr>
        <w:t>Администрации в течение 5 рабочих дней информирует заявителей о принятии решения о предоставлении в собственность бесплатно земельного участка, либо о подготовке проекта договора купли-продажи земельного участка, либо об отказе в предоставлении земельного участка в собственность и возможности получения документов.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364"/>
      <w:bookmarkEnd w:id="96"/>
      <w:r w:rsidRPr="00A03958">
        <w:rPr>
          <w:rFonts w:ascii="Times New Roman" w:hAnsi="Times New Roman" w:cs="Times New Roman"/>
          <w:sz w:val="24"/>
          <w:szCs w:val="24"/>
        </w:rPr>
        <w:t>3.4.5. Распоряжение Администрации о предоставлении в собственность бесплатно земельного участка выдается заявителю лично. В случае если заявитель в течение месяца после подготовки данного распоряжения не обратится за его получением, распоряжение Администрации о предоставлении в собственность бесплатно земельного участка направляется заявителю по почте не позднее 5 рабочих дней со дня истечения указанного срока.</w:t>
      </w:r>
    </w:p>
    <w:bookmarkEnd w:id="97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Подписанный заявителем один экземпляр договора купли-продажи земельного участка возвращается в Администрацию, остальные экземпляры передаются заявителю.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Отказ в предоставлении земельного участка в собственность направляется заявителю по почте в течение 5 рабочих дней со дня его регистрации и в случае личного обращения заявителя за получением результата.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037"/>
      <w:r w:rsidRPr="00A03958">
        <w:rPr>
          <w:rFonts w:ascii="Times New Roman" w:hAnsi="Times New Roman" w:cs="Times New Roman"/>
          <w:sz w:val="24"/>
          <w:szCs w:val="24"/>
        </w:rPr>
        <w:t>3.5.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(при предоставлении земельного участка за плату)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371"/>
      <w:bookmarkEnd w:id="98"/>
      <w:r w:rsidRPr="00A03958">
        <w:rPr>
          <w:rFonts w:ascii="Times New Roman" w:hAnsi="Times New Roman" w:cs="Times New Roman"/>
          <w:sz w:val="24"/>
          <w:szCs w:val="24"/>
        </w:rPr>
        <w:lastRenderedPageBreak/>
        <w:t>3.5.1. Основанием для начала административного действия является поступление на лицевой счет Администрации денежных средств от заявителя по договору купли-продажи земельного участка.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372"/>
      <w:bookmarkEnd w:id="99"/>
      <w:r w:rsidRPr="00A03958">
        <w:rPr>
          <w:rFonts w:ascii="Times New Roman" w:hAnsi="Times New Roman" w:cs="Times New Roman"/>
          <w:sz w:val="24"/>
          <w:szCs w:val="24"/>
        </w:rPr>
        <w:t>3.5.2. Выдача заявителю письменного уведомления об исполнении им условий договора купли-продажи земельного участка в части уплаты в полном объеме цены выкупа земельного участка производится специалистом Администрации в соответствии с соглашением о взаимодействии по истечении 5 рабочих дней с момента поступления на лицевой счет Администрации денежных средств от заявителя.</w:t>
      </w:r>
    </w:p>
    <w:bookmarkEnd w:id="100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D86B4C">
      <w:pPr>
        <w:pStyle w:val="1"/>
        <w:spacing w:after="0" w:line="360" w:lineRule="auto"/>
        <w:ind w:firstLine="709"/>
        <w:rPr>
          <w:rFonts w:ascii="Times New Roman" w:hAnsi="Times New Roman" w:cs="Times New Roman"/>
          <w:color w:val="auto"/>
        </w:rPr>
      </w:pPr>
      <w:bookmarkStart w:id="101" w:name="sub_1004"/>
      <w:r w:rsidRPr="00A03958">
        <w:rPr>
          <w:rFonts w:ascii="Times New Roman" w:hAnsi="Times New Roman" w:cs="Times New Roman"/>
          <w:color w:val="auto"/>
        </w:rPr>
        <w:t xml:space="preserve">4. Формы </w:t>
      </w:r>
      <w:proofErr w:type="gramStart"/>
      <w:r w:rsidRPr="00A03958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A03958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</w:p>
    <w:bookmarkEnd w:id="101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041"/>
      <w:r w:rsidRPr="00A03958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2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</w:t>
      </w:r>
      <w:r w:rsidR="009A79C9" w:rsidRPr="00A03958">
        <w:rPr>
          <w:rFonts w:ascii="Times New Roman" w:hAnsi="Times New Roman" w:cs="Times New Roman"/>
          <w:sz w:val="24"/>
          <w:szCs w:val="24"/>
        </w:rPr>
        <w:t>Начальником отдела муниципального имущества и земельных отношений</w:t>
      </w:r>
      <w:r w:rsidRPr="00A03958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предоставлению муниципальной услуги.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- постоянно.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042"/>
      <w:r w:rsidRPr="00A0395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bookmarkEnd w:id="103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чаще одного раза в 2 года. Внеплановые проверки проводятся в случае поступления в Администрацию обращений заявителей с жалобами на нарушения их прав и законных интересов.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Для проведения проверки полноты и качества проведения муниципальной услуги, в том числе внеплановой проверки, Главой </w:t>
      </w:r>
      <w:r w:rsidR="009A79C9" w:rsidRPr="00A03958">
        <w:rPr>
          <w:rFonts w:ascii="Times New Roman" w:hAnsi="Times New Roman" w:cs="Times New Roman"/>
          <w:sz w:val="24"/>
          <w:szCs w:val="24"/>
        </w:rPr>
        <w:t>МР «Чернышевского</w:t>
      </w:r>
      <w:r w:rsidR="00A03958">
        <w:rPr>
          <w:rFonts w:ascii="Times New Roman" w:hAnsi="Times New Roman" w:cs="Times New Roman"/>
          <w:sz w:val="24"/>
          <w:szCs w:val="24"/>
        </w:rPr>
        <w:t xml:space="preserve"> </w:t>
      </w:r>
      <w:r w:rsidR="009A79C9" w:rsidRPr="00A03958">
        <w:rPr>
          <w:rFonts w:ascii="Times New Roman" w:hAnsi="Times New Roman" w:cs="Times New Roman"/>
          <w:sz w:val="24"/>
          <w:szCs w:val="24"/>
        </w:rPr>
        <w:t>района»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Акт проверки подписывается всеми членами комиссии и утверждается Главой </w:t>
      </w:r>
      <w:r w:rsidR="009A79C9" w:rsidRPr="00A03958">
        <w:rPr>
          <w:rFonts w:ascii="Times New Roman" w:hAnsi="Times New Roman" w:cs="Times New Roman"/>
          <w:sz w:val="24"/>
          <w:szCs w:val="24"/>
        </w:rPr>
        <w:t>МР «Чернышевский район».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043"/>
      <w:r w:rsidRPr="00A03958">
        <w:rPr>
          <w:rFonts w:ascii="Times New Roman" w:hAnsi="Times New Roman" w:cs="Times New Roman"/>
          <w:sz w:val="24"/>
          <w:szCs w:val="24"/>
        </w:rPr>
        <w:t>4.3. Ответственность муниципальных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104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Дисциплинарная ответственность специалистов закрепляется в их должностных регламентах в соответствии с требованиями.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044"/>
      <w:r w:rsidRPr="00A03958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05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сайте: </w:t>
      </w:r>
      <w:hyperlink r:id="rId40" w:history="1">
        <w:r w:rsidR="00984D28" w:rsidRPr="00840719">
          <w:rPr>
            <w:rStyle w:val="a3"/>
            <w:sz w:val="24"/>
            <w:szCs w:val="24"/>
          </w:rPr>
          <w:t>http://www.чернышевск.забайкальскийкрай.рф</w:t>
        </w:r>
      </w:hyperlink>
      <w:r w:rsidR="00154D36" w:rsidRPr="00154D36">
        <w:rPr>
          <w:rFonts w:ascii="Times New Roman" w:hAnsi="Times New Roman" w:cs="Times New Roman"/>
          <w:sz w:val="24"/>
          <w:szCs w:val="24"/>
        </w:rPr>
        <w:t xml:space="preserve"> </w:t>
      </w:r>
      <w:r w:rsidR="00154D36" w:rsidRPr="00A03958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gramStart"/>
      <w:r w:rsidR="00154D36" w:rsidRPr="00A03958">
        <w:rPr>
          <w:rFonts w:ascii="Times New Roman" w:hAnsi="Times New Roman" w:cs="Times New Roman"/>
          <w:sz w:val="24"/>
          <w:szCs w:val="24"/>
        </w:rPr>
        <w:t>–</w:t>
      </w:r>
      <w:r w:rsidR="00984D2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84D28">
        <w:rPr>
          <w:rFonts w:ascii="Times New Roman" w:hAnsi="Times New Roman" w:cs="Times New Roman"/>
          <w:sz w:val="24"/>
          <w:szCs w:val="24"/>
        </w:rPr>
        <w:t>Документы</w:t>
      </w:r>
      <w:r w:rsidR="00154D36">
        <w:rPr>
          <w:rFonts w:ascii="Times New Roman" w:hAnsi="Times New Roman" w:cs="Times New Roman"/>
          <w:sz w:val="24"/>
          <w:szCs w:val="24"/>
        </w:rPr>
        <w:t>»</w:t>
      </w:r>
      <w:r w:rsidRPr="00A03958">
        <w:rPr>
          <w:rFonts w:ascii="Times New Roman" w:hAnsi="Times New Roman" w:cs="Times New Roman"/>
          <w:sz w:val="24"/>
          <w:szCs w:val="24"/>
        </w:rPr>
        <w:t>, а также в порядке и формах, установленных законодательством Российской Федерации.</w:t>
      </w:r>
    </w:p>
    <w:p w:rsidR="009B397E" w:rsidRDefault="009B397E" w:rsidP="00D86B4C">
      <w:pPr>
        <w:pStyle w:val="1"/>
        <w:spacing w:after="0" w:line="360" w:lineRule="auto"/>
        <w:ind w:firstLine="709"/>
        <w:rPr>
          <w:rFonts w:ascii="Times New Roman" w:hAnsi="Times New Roman" w:cs="Times New Roman"/>
          <w:color w:val="auto"/>
        </w:rPr>
      </w:pPr>
      <w:bookmarkStart w:id="106" w:name="sub_1005"/>
    </w:p>
    <w:p w:rsidR="00457AD3" w:rsidRPr="00A03958" w:rsidRDefault="00457AD3" w:rsidP="00D86B4C">
      <w:pPr>
        <w:pStyle w:val="1"/>
        <w:spacing w:after="0" w:line="360" w:lineRule="auto"/>
        <w:ind w:firstLine="709"/>
        <w:rPr>
          <w:rFonts w:ascii="Times New Roman" w:hAnsi="Times New Roman" w:cs="Times New Roman"/>
          <w:color w:val="auto"/>
        </w:rPr>
      </w:pPr>
      <w:r w:rsidRPr="00A03958">
        <w:rPr>
          <w:rFonts w:ascii="Times New Roman" w:hAnsi="Times New Roman" w:cs="Times New Roman"/>
          <w:color w:val="auto"/>
        </w:rPr>
        <w:t>5. Досудебный (внесудебный) порядок обжалования решений и действий</w:t>
      </w:r>
      <w:r w:rsidRPr="00A03958">
        <w:rPr>
          <w:rFonts w:ascii="Times New Roman" w:hAnsi="Times New Roman" w:cs="Times New Roman"/>
          <w:color w:val="auto"/>
        </w:rPr>
        <w:br/>
        <w:t>(бездействия) органа, предоставляющего муниципальную услугу, а также</w:t>
      </w:r>
      <w:r w:rsidRPr="00A03958">
        <w:rPr>
          <w:rFonts w:ascii="Times New Roman" w:hAnsi="Times New Roman" w:cs="Times New Roman"/>
          <w:color w:val="auto"/>
        </w:rPr>
        <w:br/>
        <w:t>должностных лиц, муниципальных служащих</w:t>
      </w:r>
    </w:p>
    <w:bookmarkEnd w:id="106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051"/>
      <w:r w:rsidRPr="00A03958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и его должностных лиц при предоставлении муниципальной услуги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511"/>
      <w:bookmarkEnd w:id="107"/>
      <w:r w:rsidRPr="00A03958">
        <w:rPr>
          <w:rFonts w:ascii="Times New Roman" w:hAnsi="Times New Roman" w:cs="Times New Roman"/>
          <w:sz w:val="24"/>
          <w:szCs w:val="24"/>
        </w:rPr>
        <w:t>5.1.1. Заявители имеют право на обжалование действий (бездействия) Администрации и его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052"/>
      <w:bookmarkEnd w:id="108"/>
      <w:r w:rsidRPr="00A03958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521"/>
      <w:bookmarkEnd w:id="109"/>
      <w:r w:rsidRPr="00A03958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жалобой, в том числе в следующих случаях:</w:t>
      </w:r>
    </w:p>
    <w:bookmarkEnd w:id="110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муниципальной услуги;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958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053"/>
      <w:r w:rsidRPr="00A03958">
        <w:rPr>
          <w:rFonts w:ascii="Times New Roman" w:hAnsi="Times New Roman" w:cs="Times New Roman"/>
          <w:sz w:val="24"/>
          <w:szCs w:val="24"/>
        </w:rPr>
        <w:t xml:space="preserve">5.3. </w:t>
      </w:r>
      <w:r w:rsidR="009A79C9" w:rsidRPr="00A03958">
        <w:rPr>
          <w:rFonts w:ascii="Times New Roman" w:hAnsi="Times New Roman" w:cs="Times New Roman"/>
          <w:sz w:val="24"/>
          <w:szCs w:val="24"/>
        </w:rPr>
        <w:t>Администрация 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531"/>
      <w:bookmarkEnd w:id="111"/>
      <w:r w:rsidRPr="00A03958">
        <w:rPr>
          <w:rFonts w:ascii="Times New Roman" w:hAnsi="Times New Roman" w:cs="Times New Roman"/>
          <w:sz w:val="24"/>
          <w:szCs w:val="24"/>
        </w:rPr>
        <w:t xml:space="preserve">5.3.1. Заявители могут обжаловать решение и (или) действие (бездействие) Администрации и его должностных лиц при предоставлении муниципальной услуги путем подачи жалобы Главе </w:t>
      </w:r>
      <w:r w:rsidR="009A79C9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>, в прокуратуру или суд.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054"/>
      <w:bookmarkEnd w:id="112"/>
      <w:r w:rsidRPr="00A03958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541"/>
      <w:bookmarkEnd w:id="113"/>
      <w:r w:rsidRPr="00A03958">
        <w:rPr>
          <w:rFonts w:ascii="Times New Roman" w:hAnsi="Times New Roman" w:cs="Times New Roman"/>
          <w:sz w:val="24"/>
          <w:szCs w:val="24"/>
        </w:rPr>
        <w:t xml:space="preserve">5.4.1. Жалоба </w:t>
      </w:r>
      <w:r w:rsidR="009A79C9" w:rsidRPr="00A03958">
        <w:rPr>
          <w:rFonts w:ascii="Times New Roman" w:hAnsi="Times New Roman" w:cs="Times New Roman"/>
          <w:sz w:val="24"/>
          <w:szCs w:val="24"/>
        </w:rPr>
        <w:t>в вышестоящий орган, осуществляющий контроль и координацию деятельности Администрации может быть напр</w:t>
      </w:r>
      <w:r w:rsidR="005928EF" w:rsidRPr="00A03958">
        <w:rPr>
          <w:rFonts w:ascii="Times New Roman" w:hAnsi="Times New Roman" w:cs="Times New Roman"/>
          <w:sz w:val="24"/>
          <w:szCs w:val="24"/>
        </w:rPr>
        <w:t>а</w:t>
      </w:r>
      <w:r w:rsidR="009A79C9" w:rsidRPr="00A03958">
        <w:rPr>
          <w:rFonts w:ascii="Times New Roman" w:hAnsi="Times New Roman" w:cs="Times New Roman"/>
          <w:sz w:val="24"/>
          <w:szCs w:val="24"/>
        </w:rPr>
        <w:t>влена</w:t>
      </w:r>
      <w:r w:rsidR="005928EF" w:rsidRPr="00A03958">
        <w:rPr>
          <w:rFonts w:ascii="Times New Roman" w:hAnsi="Times New Roman" w:cs="Times New Roman"/>
          <w:sz w:val="24"/>
          <w:szCs w:val="24"/>
        </w:rPr>
        <w:t xml:space="preserve"> по почте</w:t>
      </w:r>
      <w:r w:rsidRPr="00A03958">
        <w:rPr>
          <w:rFonts w:ascii="Times New Roman" w:hAnsi="Times New Roman" w:cs="Times New Roman"/>
          <w:sz w:val="24"/>
          <w:szCs w:val="24"/>
        </w:rPr>
        <w:t xml:space="preserve">, </w:t>
      </w:r>
      <w:r w:rsidR="005928EF" w:rsidRPr="00A03958">
        <w:rPr>
          <w:rFonts w:ascii="Times New Roman" w:hAnsi="Times New Roman" w:cs="Times New Roman"/>
          <w:sz w:val="24"/>
          <w:szCs w:val="24"/>
        </w:rPr>
        <w:t xml:space="preserve">факсимильной связью. через филиал КГАУ «МФЦ» в </w:t>
      </w:r>
      <w:r w:rsidRPr="00A03958">
        <w:rPr>
          <w:rFonts w:ascii="Times New Roman" w:hAnsi="Times New Roman" w:cs="Times New Roman"/>
          <w:sz w:val="24"/>
          <w:szCs w:val="24"/>
        </w:rPr>
        <w:t xml:space="preserve">прокуратуру или суд, может быть направлена по почте, с использованием информационно-телекоммуникационной сети "Интернет", </w:t>
      </w:r>
      <w:hyperlink r:id="rId41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официального сайта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="00984D28" w:rsidRPr="00840719">
          <w:rPr>
            <w:rStyle w:val="a3"/>
            <w:sz w:val="24"/>
            <w:szCs w:val="24"/>
          </w:rPr>
          <w:t>http://www.чернышевск.забайкальскийкрай.рф</w:t>
        </w:r>
      </w:hyperlink>
      <w:r w:rsidR="00154D36" w:rsidRPr="00154D36">
        <w:rPr>
          <w:rFonts w:ascii="Times New Roman" w:hAnsi="Times New Roman" w:cs="Times New Roman"/>
          <w:sz w:val="24"/>
          <w:szCs w:val="24"/>
        </w:rPr>
        <w:t xml:space="preserve"> </w:t>
      </w:r>
      <w:r w:rsidR="00154D36" w:rsidRPr="00A03958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gramStart"/>
      <w:r w:rsidR="00154D36" w:rsidRPr="00A03958">
        <w:rPr>
          <w:rFonts w:ascii="Times New Roman" w:hAnsi="Times New Roman" w:cs="Times New Roman"/>
          <w:sz w:val="24"/>
          <w:szCs w:val="24"/>
        </w:rPr>
        <w:t>–</w:t>
      </w:r>
      <w:r w:rsidR="00984D2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84D28">
        <w:rPr>
          <w:rFonts w:ascii="Times New Roman" w:hAnsi="Times New Roman" w:cs="Times New Roman"/>
          <w:sz w:val="24"/>
          <w:szCs w:val="24"/>
        </w:rPr>
        <w:t>Документы</w:t>
      </w:r>
      <w:r w:rsidR="00154D36">
        <w:rPr>
          <w:rFonts w:ascii="Times New Roman" w:hAnsi="Times New Roman" w:cs="Times New Roman"/>
          <w:sz w:val="24"/>
          <w:szCs w:val="24"/>
        </w:rPr>
        <w:t>»</w:t>
      </w:r>
      <w:r w:rsidRPr="00A0395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 согласно графику приема граждан.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542"/>
      <w:bookmarkEnd w:id="114"/>
      <w:r w:rsidRPr="00A03958">
        <w:rPr>
          <w:rFonts w:ascii="Times New Roman" w:hAnsi="Times New Roman" w:cs="Times New Roman"/>
          <w:sz w:val="24"/>
          <w:szCs w:val="24"/>
        </w:rPr>
        <w:t>5.4.2. Жалоба должна в обязательном порядке содержать:</w:t>
      </w:r>
    </w:p>
    <w:bookmarkEnd w:id="115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958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A03958">
        <w:rPr>
          <w:rFonts w:ascii="Times New Roman" w:hAnsi="Times New Roman" w:cs="Times New Roman"/>
          <w:sz w:val="24"/>
          <w:szCs w:val="24"/>
        </w:rPr>
        <w:lastRenderedPageBreak/>
        <w:t>ответ заявителю.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Гражданин в своем письменном обращении в обязательном порядке ставит личную подпись и дату;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543"/>
      <w:r w:rsidRPr="00A03958">
        <w:rPr>
          <w:rFonts w:ascii="Times New Roman" w:hAnsi="Times New Roman" w:cs="Times New Roman"/>
          <w:sz w:val="24"/>
          <w:szCs w:val="24"/>
        </w:rPr>
        <w:t>5.4.3. Должностное лицо, уполномоченное на рассмотрение жалобы, обязано:</w:t>
      </w:r>
    </w:p>
    <w:bookmarkEnd w:id="116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544"/>
      <w:r w:rsidRPr="00A03958">
        <w:rPr>
          <w:rFonts w:ascii="Times New Roman" w:hAnsi="Times New Roman" w:cs="Times New Roman"/>
          <w:sz w:val="24"/>
          <w:szCs w:val="24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муниципальных органах, органах местного самоуправления и у иных должностных лиц (в рамках действующего законодательства).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545"/>
      <w:bookmarkEnd w:id="117"/>
      <w:r w:rsidRPr="00A03958">
        <w:rPr>
          <w:rFonts w:ascii="Times New Roman" w:hAnsi="Times New Roman" w:cs="Times New Roman"/>
          <w:sz w:val="24"/>
          <w:szCs w:val="24"/>
        </w:rPr>
        <w:t xml:space="preserve">5.4.5. В случае если в жалобе не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546"/>
      <w:bookmarkEnd w:id="118"/>
      <w:r w:rsidRPr="00A03958">
        <w:rPr>
          <w:rFonts w:ascii="Times New Roman" w:hAnsi="Times New Roman" w:cs="Times New Roman"/>
          <w:sz w:val="24"/>
          <w:szCs w:val="24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547"/>
      <w:bookmarkEnd w:id="119"/>
      <w:r w:rsidRPr="00A03958">
        <w:rPr>
          <w:rFonts w:ascii="Times New Roman" w:hAnsi="Times New Roman" w:cs="Times New Roman"/>
          <w:sz w:val="24"/>
          <w:szCs w:val="24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548"/>
      <w:bookmarkEnd w:id="120"/>
      <w:r w:rsidRPr="00A03958">
        <w:rPr>
          <w:rFonts w:ascii="Times New Roman" w:hAnsi="Times New Roman" w:cs="Times New Roman"/>
          <w:sz w:val="24"/>
          <w:szCs w:val="24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549"/>
      <w:bookmarkEnd w:id="121"/>
      <w:r w:rsidRPr="00A03958">
        <w:rPr>
          <w:rFonts w:ascii="Times New Roman" w:hAnsi="Times New Roman" w:cs="Times New Roman"/>
          <w:sz w:val="24"/>
          <w:szCs w:val="24"/>
        </w:rPr>
        <w:t xml:space="preserve">5.4.9.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 xml:space="preserve">В случае если в жалобе гражданина содержится вопрос, на который ему многократно давались письменные ответы по существу в связи с ранее направляемыми </w:t>
      </w:r>
      <w:r w:rsidRPr="00A03958">
        <w:rPr>
          <w:rFonts w:ascii="Times New Roman" w:hAnsi="Times New Roman" w:cs="Times New Roman"/>
          <w:sz w:val="24"/>
          <w:szCs w:val="24"/>
        </w:rPr>
        <w:lastRenderedPageBreak/>
        <w:t xml:space="preserve">жалобами, и при этом в жалобе не приводятся новые доводы или обстоятельства, Главой </w:t>
      </w:r>
      <w:r w:rsidR="005928EF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  <w:r w:rsidRPr="00A03958">
        <w:rPr>
          <w:rFonts w:ascii="Times New Roman" w:hAnsi="Times New Roman" w:cs="Times New Roman"/>
          <w:sz w:val="24"/>
          <w:szCs w:val="24"/>
        </w:rPr>
        <w:t>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вопросу. О данном решении в течение семи дней со дня его принятия уведомляется гражданин, направивший жалобу.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5410"/>
      <w:bookmarkEnd w:id="122"/>
      <w:r w:rsidRPr="00A03958">
        <w:rPr>
          <w:rFonts w:ascii="Times New Roman" w:hAnsi="Times New Roman" w:cs="Times New Roman"/>
          <w:sz w:val="24"/>
          <w:szCs w:val="24"/>
        </w:rPr>
        <w:t xml:space="preserve">5.4.10.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5411"/>
      <w:bookmarkEnd w:id="123"/>
      <w:r w:rsidRPr="00A03958">
        <w:rPr>
          <w:rFonts w:ascii="Times New Roman" w:hAnsi="Times New Roman" w:cs="Times New Roman"/>
          <w:sz w:val="24"/>
          <w:szCs w:val="24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5412"/>
      <w:bookmarkEnd w:id="124"/>
      <w:r w:rsidRPr="00A03958">
        <w:rPr>
          <w:rFonts w:ascii="Times New Roman" w:hAnsi="Times New Roman" w:cs="Times New Roman"/>
          <w:sz w:val="24"/>
          <w:szCs w:val="24"/>
        </w:rPr>
        <w:t xml:space="preserve">5.4.12. В случае установления в ходе или по результатам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055"/>
      <w:bookmarkEnd w:id="125"/>
      <w:r w:rsidRPr="00A03958">
        <w:rPr>
          <w:rFonts w:ascii="Times New Roman" w:hAnsi="Times New Roman" w:cs="Times New Roman"/>
          <w:sz w:val="24"/>
          <w:szCs w:val="24"/>
        </w:rPr>
        <w:t>5.5. Сроки рассмотрения жалобы</w:t>
      </w:r>
    </w:p>
    <w:bookmarkEnd w:id="126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1057"/>
      <w:r w:rsidRPr="00A03958">
        <w:rPr>
          <w:rFonts w:ascii="Times New Roman" w:hAnsi="Times New Roman" w:cs="Times New Roman"/>
          <w:sz w:val="24"/>
          <w:szCs w:val="24"/>
        </w:rPr>
        <w:t>5.6. Результат рассмотрения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571"/>
      <w:bookmarkEnd w:id="127"/>
      <w:r w:rsidRPr="00A03958">
        <w:rPr>
          <w:rFonts w:ascii="Times New Roman" w:hAnsi="Times New Roman" w:cs="Times New Roman"/>
          <w:sz w:val="24"/>
          <w:szCs w:val="24"/>
        </w:rPr>
        <w:t>5.6.1. По результатам рассмотрения жалобы орган, предоставляющий муниципальную услугу, принимает одно из следующих решений:</w:t>
      </w:r>
    </w:p>
    <w:bookmarkEnd w:id="128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95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058"/>
      <w:r w:rsidRPr="00A03958">
        <w:rPr>
          <w:rFonts w:ascii="Times New Roman" w:hAnsi="Times New Roman" w:cs="Times New Roman"/>
          <w:sz w:val="24"/>
          <w:szCs w:val="24"/>
        </w:rPr>
        <w:lastRenderedPageBreak/>
        <w:t>5.7. Порядок информирования заявителя о результатах рассмотрения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581"/>
      <w:bookmarkEnd w:id="129"/>
      <w:r w:rsidRPr="00A03958">
        <w:rPr>
          <w:rFonts w:ascii="Times New Roman" w:hAnsi="Times New Roman" w:cs="Times New Roman"/>
          <w:sz w:val="24"/>
          <w:szCs w:val="24"/>
        </w:rPr>
        <w:t xml:space="preserve">5.7.1. Не позднее дня, следующего за днем принятия решения, указанного в </w:t>
      </w:r>
      <w:hyperlink r:id="rId43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пункте 5.6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1059"/>
      <w:bookmarkEnd w:id="130"/>
      <w:r w:rsidRPr="00A03958"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591"/>
      <w:bookmarkEnd w:id="131"/>
      <w:r w:rsidRPr="00A03958">
        <w:rPr>
          <w:rFonts w:ascii="Times New Roman" w:hAnsi="Times New Roman" w:cs="Times New Roman"/>
          <w:sz w:val="24"/>
          <w:szCs w:val="24"/>
        </w:rPr>
        <w:t>5.8.1. Заявитель вправе обжаловать в суде решение по жалобе, а также иные действия либо бездействие должностных лиц муниципального органа, предоставляющего муниципальную услугу, повлекшие нарушение его прав и свобод.</w:t>
      </w:r>
    </w:p>
    <w:bookmarkEnd w:id="132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Граждане с жалобами на принятые решения, действия (бездействие) должностных лиц муниципального органа, предоставляющего муниципальную услугу, обращаются в суд общей юрисдикции.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муниципального органа, предоставляющего муниципальную услугу, обращаются в арбитражный суд.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Пропущенный по уважительной причине срок подачи жалобы может быть восстановлен судом.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510"/>
      <w:r w:rsidRPr="00A03958">
        <w:rPr>
          <w:rFonts w:ascii="Times New Roman" w:hAnsi="Times New Roman" w:cs="Times New Roman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sub_5101"/>
      <w:bookmarkEnd w:id="133"/>
      <w:r w:rsidRPr="00A03958">
        <w:rPr>
          <w:rFonts w:ascii="Times New Roman" w:hAnsi="Times New Roman" w:cs="Times New Roman"/>
          <w:sz w:val="24"/>
          <w:szCs w:val="24"/>
        </w:rPr>
        <w:t>5.9.1. При рассмотрении жалобы муниципальным органом или должностным лицом заявитель имеет право:</w:t>
      </w:r>
    </w:p>
    <w:bookmarkEnd w:id="134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муниципальный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lastRenderedPageBreak/>
        <w:t>5) обращаться с заявлением о прекращении рассмотрения жалобы.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5111"/>
      <w:r w:rsidRPr="00A03958">
        <w:rPr>
          <w:rFonts w:ascii="Times New Roman" w:hAnsi="Times New Roman" w:cs="Times New Roman"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51111"/>
      <w:bookmarkEnd w:id="135"/>
      <w:r w:rsidRPr="00A03958">
        <w:rPr>
          <w:rFonts w:ascii="Times New Roman" w:hAnsi="Times New Roman" w:cs="Times New Roman"/>
          <w:sz w:val="24"/>
          <w:szCs w:val="24"/>
        </w:rPr>
        <w:t>5.10.1. Информацию о порядке подачи и рассмотрения жалобы можно получить:</w:t>
      </w:r>
    </w:p>
    <w:bookmarkEnd w:id="136"/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1) по месту нахождения Администрации по адресу:</w:t>
      </w:r>
      <w:r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6734</w:t>
      </w:r>
      <w:r w:rsidR="005928EF"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60</w:t>
      </w:r>
      <w:r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Забайкальский край, Чернышевский район, </w:t>
      </w:r>
      <w:proofErr w:type="spellStart"/>
      <w:r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пгт</w:t>
      </w:r>
      <w:proofErr w:type="gramStart"/>
      <w:r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5928EF"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</w:t>
      </w:r>
      <w:proofErr w:type="gramEnd"/>
      <w:r w:rsidR="005928EF"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ернышевск</w:t>
      </w:r>
      <w:proofErr w:type="spellEnd"/>
      <w:r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  <w:r w:rsidR="005928EF" w:rsidRPr="00A0395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ул.Калинина, д.14 б</w:t>
      </w:r>
      <w:r w:rsidRPr="00A03958">
        <w:rPr>
          <w:rFonts w:ascii="Times New Roman" w:hAnsi="Times New Roman" w:cs="Times New Roman"/>
          <w:sz w:val="24"/>
          <w:szCs w:val="24"/>
        </w:rPr>
        <w:t>, в том числе из информационного стенда Администрации;</w:t>
      </w:r>
    </w:p>
    <w:p w:rsidR="005928EF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2) по телефонам Администрации:</w:t>
      </w:r>
    </w:p>
    <w:p w:rsidR="00457AD3" w:rsidRPr="00A03958" w:rsidRDefault="005928EF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Начальник отдела муниципального имущества и земельных отношений: 8(30265) 2-18-38;</w:t>
      </w:r>
    </w:p>
    <w:p w:rsidR="005928EF" w:rsidRPr="00A03958" w:rsidRDefault="005928EF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3) Специалисты отдела муниципального имущества и зе</w:t>
      </w:r>
      <w:r w:rsidR="00984D28">
        <w:rPr>
          <w:rFonts w:ascii="Times New Roman" w:hAnsi="Times New Roman" w:cs="Times New Roman"/>
          <w:sz w:val="24"/>
          <w:szCs w:val="24"/>
        </w:rPr>
        <w:t>мельных отношений: 8(30265) 2-14</w:t>
      </w:r>
      <w:r w:rsidRPr="00A03958">
        <w:rPr>
          <w:rFonts w:ascii="Times New Roman" w:hAnsi="Times New Roman" w:cs="Times New Roman"/>
          <w:sz w:val="24"/>
          <w:szCs w:val="24"/>
        </w:rPr>
        <w:t>-72;</w:t>
      </w:r>
    </w:p>
    <w:p w:rsidR="00457AD3" w:rsidRPr="00A03958" w:rsidRDefault="00457AD3" w:rsidP="00D8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4) посредством обращения в Администрацию по электронной почте: </w:t>
      </w:r>
      <w:hyperlink r:id="rId44" w:history="1">
        <w:r w:rsidR="005928EF" w:rsidRPr="00A03958">
          <w:rPr>
            <w:rStyle w:val="a3"/>
            <w:sz w:val="24"/>
            <w:szCs w:val="24"/>
            <w:lang w:val="en-US"/>
          </w:rPr>
          <w:t>otdel</w:t>
        </w:r>
        <w:r w:rsidR="005928EF" w:rsidRPr="00A03958">
          <w:rPr>
            <w:rStyle w:val="a3"/>
            <w:sz w:val="24"/>
            <w:szCs w:val="24"/>
          </w:rPr>
          <w:t>-</w:t>
        </w:r>
        <w:r w:rsidR="005928EF" w:rsidRPr="00A03958">
          <w:rPr>
            <w:rStyle w:val="a3"/>
            <w:sz w:val="24"/>
            <w:szCs w:val="24"/>
            <w:lang w:val="en-US"/>
          </w:rPr>
          <w:t>chern</w:t>
        </w:r>
        <w:r w:rsidR="005928EF" w:rsidRPr="00A03958">
          <w:rPr>
            <w:rStyle w:val="a3"/>
            <w:sz w:val="24"/>
            <w:szCs w:val="24"/>
          </w:rPr>
          <w:t>@</w:t>
        </w:r>
        <w:r w:rsidR="005928EF" w:rsidRPr="00A03958">
          <w:rPr>
            <w:rStyle w:val="a3"/>
            <w:sz w:val="24"/>
            <w:szCs w:val="24"/>
            <w:lang w:val="en-US"/>
          </w:rPr>
          <w:t>yandex</w:t>
        </w:r>
        <w:r w:rsidR="005928EF" w:rsidRPr="00A03958">
          <w:rPr>
            <w:rStyle w:val="a3"/>
            <w:sz w:val="24"/>
            <w:szCs w:val="24"/>
          </w:rPr>
          <w:t>.</w:t>
        </w:r>
        <w:r w:rsidR="005928EF" w:rsidRPr="00A03958">
          <w:rPr>
            <w:rStyle w:val="a3"/>
            <w:sz w:val="24"/>
            <w:szCs w:val="24"/>
            <w:lang w:val="en-US"/>
          </w:rPr>
          <w:t>ru</w:t>
        </w:r>
      </w:hyperlink>
      <w:r w:rsidRPr="00A03958">
        <w:rPr>
          <w:rFonts w:ascii="Times New Roman" w:hAnsi="Times New Roman" w:cs="Times New Roman"/>
          <w:sz w:val="24"/>
          <w:szCs w:val="24"/>
        </w:rPr>
        <w:t>;</w:t>
      </w:r>
    </w:p>
    <w:p w:rsidR="00457AD3" w:rsidRPr="00A03958" w:rsidRDefault="00457AD3" w:rsidP="00D86B4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5) в информационно-телекоммуникационной сети "Интернет" на официальном сайте: </w:t>
      </w:r>
      <w:hyperlink r:id="rId45" w:history="1">
        <w:r w:rsidR="00984D28" w:rsidRPr="00840719">
          <w:rPr>
            <w:rStyle w:val="a3"/>
            <w:sz w:val="24"/>
            <w:szCs w:val="24"/>
          </w:rPr>
          <w:t>http://www.чернышевск.забайкальскийкрай.рф</w:t>
        </w:r>
      </w:hyperlink>
      <w:r w:rsidR="00154D36" w:rsidRPr="00154D36">
        <w:rPr>
          <w:rFonts w:ascii="Times New Roman" w:hAnsi="Times New Roman" w:cs="Times New Roman"/>
          <w:sz w:val="24"/>
          <w:szCs w:val="24"/>
        </w:rPr>
        <w:t xml:space="preserve"> </w:t>
      </w:r>
      <w:r w:rsidR="00154D36" w:rsidRPr="00A03958">
        <w:rPr>
          <w:rFonts w:ascii="Times New Roman" w:hAnsi="Times New Roman" w:cs="Times New Roman"/>
          <w:sz w:val="24"/>
          <w:szCs w:val="24"/>
        </w:rPr>
        <w:t xml:space="preserve">в разделе – </w:t>
      </w:r>
      <w:r w:rsidR="00984D28">
        <w:rPr>
          <w:rFonts w:ascii="Times New Roman" w:hAnsi="Times New Roman" w:cs="Times New Roman"/>
          <w:sz w:val="24"/>
          <w:szCs w:val="24"/>
        </w:rPr>
        <w:t>«Документы».</w:t>
      </w:r>
    </w:p>
    <w:p w:rsidR="00457AD3" w:rsidRPr="00A03958" w:rsidRDefault="00457AD3" w:rsidP="00154D3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br w:type="page"/>
      </w:r>
      <w:bookmarkStart w:id="137" w:name="sub_2000"/>
      <w:r w:rsidRPr="00A03958">
        <w:rPr>
          <w:rStyle w:val="a6"/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bookmarkEnd w:id="137"/>
    <w:p w:rsidR="00457AD3" w:rsidRPr="00A03958" w:rsidRDefault="00457AD3" w:rsidP="00154D3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sz w:val="24"/>
          <w:szCs w:val="24"/>
        </w:rPr>
        <w:t xml:space="preserve">к </w:t>
      </w:r>
      <w:hyperlink r:id="rId46" w:anchor="sub_1000" w:history="1">
        <w:r w:rsidRPr="00A03958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457AD3" w:rsidRPr="00A03958" w:rsidRDefault="00457AD3" w:rsidP="00154D36">
      <w:pPr>
        <w:tabs>
          <w:tab w:val="left" w:pos="3780"/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928EF" w:rsidRPr="00A03958">
        <w:rPr>
          <w:rFonts w:ascii="Times New Roman" w:hAnsi="Times New Roman" w:cs="Times New Roman"/>
          <w:sz w:val="24"/>
          <w:szCs w:val="24"/>
        </w:rPr>
        <w:t>МР «Чернышевский район»</w:t>
      </w:r>
    </w:p>
    <w:p w:rsidR="00457AD3" w:rsidRPr="00A03958" w:rsidRDefault="005928EF" w:rsidP="00154D36">
      <w:pPr>
        <w:tabs>
          <w:tab w:val="left" w:pos="3780"/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A03958">
        <w:rPr>
          <w:rFonts w:ascii="Times New Roman" w:hAnsi="Times New Roman" w:cs="Times New Roman"/>
          <w:sz w:val="24"/>
          <w:szCs w:val="24"/>
        </w:rPr>
        <w:t>В.В.Наделяеву</w:t>
      </w:r>
      <w:proofErr w:type="spellEnd"/>
    </w:p>
    <w:p w:rsidR="00457AD3" w:rsidRPr="00A03958" w:rsidRDefault="00457AD3" w:rsidP="00154D36">
      <w:pPr>
        <w:tabs>
          <w:tab w:val="left" w:pos="3780"/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457AD3" w:rsidRPr="00A03958" w:rsidRDefault="00457AD3" w:rsidP="00154D36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7AD3" w:rsidRPr="00A03958" w:rsidRDefault="00912FEE" w:rsidP="00154D36">
      <w:pPr>
        <w:spacing w:after="0" w:line="240" w:lineRule="auto"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AD3" w:rsidRPr="00A03958">
        <w:rPr>
          <w:rFonts w:ascii="Times New Roman" w:hAnsi="Times New Roman" w:cs="Times New Roman"/>
          <w:sz w:val="24"/>
          <w:szCs w:val="24"/>
        </w:rPr>
        <w:t>(для юридических лиц – полное наименование, ОГРН, ИНН; для индивидуальных предпринимателей – фамилия, имя, отчество, ИНН; для физических лиц – фамилия, имя, отчество)</w:t>
      </w:r>
      <w:proofErr w:type="gramEnd"/>
    </w:p>
    <w:p w:rsidR="00457AD3" w:rsidRPr="00A03958" w:rsidRDefault="00457AD3" w:rsidP="00154D36">
      <w:pPr>
        <w:spacing w:after="0" w:line="240" w:lineRule="auto"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        Реквизиты документа удостоверяющего,                                         личность заявителя (для гражданина):__________       </w:t>
      </w:r>
    </w:p>
    <w:p w:rsidR="00457AD3" w:rsidRPr="00A03958" w:rsidRDefault="00457AD3" w:rsidP="00154D36">
      <w:pPr>
        <w:spacing w:after="0" w:line="240" w:lineRule="auto"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57AD3" w:rsidRPr="00A03958" w:rsidRDefault="00457AD3" w:rsidP="00154D36">
      <w:pPr>
        <w:tabs>
          <w:tab w:val="left" w:pos="3780"/>
        </w:tabs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ab/>
        <w:t xml:space="preserve">Место жительства (нахождения) заявителя: </w:t>
      </w:r>
    </w:p>
    <w:p w:rsidR="00457AD3" w:rsidRPr="00A03958" w:rsidRDefault="00457AD3" w:rsidP="00154D36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7AD3" w:rsidRPr="00A03958" w:rsidRDefault="00457AD3" w:rsidP="00154D36">
      <w:pPr>
        <w:tabs>
          <w:tab w:val="left" w:pos="3780"/>
        </w:tabs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Контактные телефоны: __________________</w:t>
      </w:r>
    </w:p>
    <w:p w:rsidR="00457AD3" w:rsidRPr="00A03958" w:rsidRDefault="00457AD3" w:rsidP="00154D36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7AD3" w:rsidRPr="00A03958" w:rsidRDefault="00457AD3" w:rsidP="00154D36">
      <w:pPr>
        <w:tabs>
          <w:tab w:val="left" w:pos="3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Адрес электронной почты:_______________</w:t>
      </w:r>
    </w:p>
    <w:p w:rsidR="00457AD3" w:rsidRPr="00A03958" w:rsidRDefault="00457AD3" w:rsidP="00154D36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7AD3" w:rsidRPr="00A03958" w:rsidRDefault="00457AD3" w:rsidP="00154D3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57AD3" w:rsidRPr="00A03958" w:rsidRDefault="00457AD3" w:rsidP="00154D3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Fonts w:ascii="Times New Roman" w:hAnsi="Times New Roman" w:cs="Times New Roman"/>
          <w:b/>
          <w:bCs/>
          <w:sz w:val="24"/>
          <w:szCs w:val="24"/>
        </w:rPr>
        <w:t>о предоставлении в собственность земельного участка</w:t>
      </w:r>
    </w:p>
    <w:p w:rsidR="00457AD3" w:rsidRPr="00A03958" w:rsidRDefault="00457AD3" w:rsidP="00154D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Прошу</w:t>
      </w:r>
      <w:r w:rsidR="005928EF" w:rsidRPr="00A03958">
        <w:rPr>
          <w:rFonts w:ascii="Times New Roman" w:hAnsi="Times New Roman" w:cs="Times New Roman"/>
          <w:sz w:val="24"/>
          <w:szCs w:val="24"/>
        </w:rPr>
        <w:t xml:space="preserve"> </w:t>
      </w:r>
      <w:r w:rsidRPr="00A03958">
        <w:rPr>
          <w:rFonts w:ascii="Times New Roman" w:hAnsi="Times New Roman" w:cs="Times New Roman"/>
          <w:sz w:val="24"/>
          <w:szCs w:val="24"/>
        </w:rPr>
        <w:t xml:space="preserve">(сим) предоставить в соответствии со статьей 39.20 Земельного кодекса РФ  в  собственность _______________________ земельный участок 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7AD3" w:rsidRPr="00A03958" w:rsidRDefault="00457AD3" w:rsidP="00154D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9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5928EF" w:rsidRPr="00A03958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A03958">
        <w:rPr>
          <w:rFonts w:ascii="Times New Roman" w:hAnsi="Times New Roman" w:cs="Times New Roman"/>
          <w:sz w:val="24"/>
          <w:szCs w:val="24"/>
          <w:vertAlign w:val="superscript"/>
        </w:rPr>
        <w:t xml:space="preserve">  (частная, общая долевая, совместная)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кадастровым номером: ___________________________, местоположение:________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площадью: ____________(кв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>), для цели ___________________________________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на котором расположе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A039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03958">
        <w:rPr>
          <w:rFonts w:ascii="Times New Roman" w:hAnsi="Times New Roman" w:cs="Times New Roman"/>
          <w:sz w:val="24"/>
          <w:szCs w:val="24"/>
        </w:rPr>
        <w:t>) объект(</w:t>
      </w:r>
      <w:proofErr w:type="spellStart"/>
      <w:r w:rsidRPr="00A039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03958">
        <w:rPr>
          <w:rFonts w:ascii="Times New Roman" w:hAnsi="Times New Roman" w:cs="Times New Roman"/>
          <w:sz w:val="24"/>
          <w:szCs w:val="24"/>
        </w:rPr>
        <w:t>) недвижимости, принадлежащие мне (нам) на праве собственности.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решения_______________________________________________________________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57AD3" w:rsidRPr="00A03958" w:rsidRDefault="00457AD3" w:rsidP="00154D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47" w:history="1">
        <w:r w:rsidRPr="00A03958">
          <w:rPr>
            <w:rStyle w:val="a3"/>
            <w:color w:val="auto"/>
            <w:sz w:val="24"/>
            <w:szCs w:val="24"/>
          </w:rPr>
          <w:t>Федеральным законом</w:t>
        </w:r>
      </w:hyperlink>
      <w:r w:rsidRPr="00A03958">
        <w:rPr>
          <w:rFonts w:ascii="Times New Roman" w:hAnsi="Times New Roman" w:cs="Times New Roman"/>
          <w:sz w:val="24"/>
          <w:szCs w:val="24"/>
        </w:rPr>
        <w:t xml:space="preserve"> от 27.07.2006 № 152-ФЗ «О персональных данных» да</w:t>
      </w:r>
      <w:proofErr w:type="gramStart"/>
      <w:r w:rsidRPr="00A0395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03958">
        <w:rPr>
          <w:rFonts w:ascii="Times New Roman" w:hAnsi="Times New Roman" w:cs="Times New Roman"/>
          <w:sz w:val="24"/>
          <w:szCs w:val="24"/>
        </w:rPr>
        <w:t>ем) согласие на обработку предоставленных мной (нами) персональных данных.</w:t>
      </w:r>
    </w:p>
    <w:p w:rsidR="00457AD3" w:rsidRPr="00A03958" w:rsidRDefault="00457AD3" w:rsidP="0015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Приложение: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(указываются документы, прилагаемые к заявлению)</w:t>
      </w:r>
    </w:p>
    <w:p w:rsidR="00457AD3" w:rsidRPr="00A03958" w:rsidRDefault="00457AD3" w:rsidP="00154D36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 /___________________________/</w:t>
      </w:r>
    </w:p>
    <w:p w:rsidR="00457AD3" w:rsidRPr="00A03958" w:rsidRDefault="00457AD3" w:rsidP="00154D36">
      <w:pPr>
        <w:tabs>
          <w:tab w:val="left" w:pos="414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          (расшифровка подписи)</w:t>
      </w:r>
    </w:p>
    <w:p w:rsidR="00457AD3" w:rsidRPr="00A03958" w:rsidRDefault="00457AD3" w:rsidP="00154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57AD3" w:rsidRPr="00A03958" w:rsidRDefault="00457AD3" w:rsidP="00154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 xml:space="preserve">    (законный представитель или лицо по доверенности)</w:t>
      </w:r>
    </w:p>
    <w:p w:rsidR="00457AD3" w:rsidRPr="00A03958" w:rsidRDefault="00457AD3" w:rsidP="00154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154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«____»____________20___ г.</w:t>
      </w:r>
    </w:p>
    <w:p w:rsidR="00457AD3" w:rsidRPr="00A03958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154D36">
      <w:pPr>
        <w:spacing w:after="0" w:line="240" w:lineRule="auto"/>
        <w:ind w:firstLine="6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38" w:name="sub_3000"/>
      <w:r w:rsidRPr="00A03958">
        <w:rPr>
          <w:rStyle w:val="a6"/>
          <w:rFonts w:ascii="Times New Roman" w:hAnsi="Times New Roman" w:cs="Times New Roman"/>
          <w:sz w:val="24"/>
          <w:szCs w:val="24"/>
        </w:rPr>
        <w:t>Приложение № 2</w:t>
      </w:r>
    </w:p>
    <w:bookmarkEnd w:id="138"/>
    <w:p w:rsidR="00457AD3" w:rsidRPr="00A03958" w:rsidRDefault="00457AD3" w:rsidP="00154D36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sz w:val="24"/>
          <w:szCs w:val="24"/>
        </w:rPr>
        <w:t xml:space="preserve">к </w:t>
      </w:r>
      <w:hyperlink r:id="rId48" w:anchor="sub_1000" w:history="1">
        <w:r w:rsidRPr="00A03958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457AD3" w:rsidRPr="00A03958" w:rsidRDefault="00457AD3" w:rsidP="00154D36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</w:t>
      </w:r>
      <w:hyperlink r:id="rId49" w:anchor="sub_2000" w:history="1">
        <w:r w:rsidRPr="00A03958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заявлению</w:t>
        </w:r>
      </w:hyperlink>
    </w:p>
    <w:p w:rsidR="00912FEE" w:rsidRDefault="00912FEE" w:rsidP="00154D36">
      <w:pPr>
        <w:pStyle w:val="a5"/>
        <w:jc w:val="right"/>
        <w:rPr>
          <w:rFonts w:ascii="Times New Roman" w:hAnsi="Times New Roman" w:cs="Times New Roman"/>
        </w:rPr>
      </w:pP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Главе </w:t>
      </w:r>
      <w:r w:rsidR="005928EF" w:rsidRPr="00A03958">
        <w:rPr>
          <w:rFonts w:ascii="Times New Roman" w:hAnsi="Times New Roman" w:cs="Times New Roman"/>
        </w:rPr>
        <w:t>МР «Чернышевский район»</w:t>
      </w:r>
    </w:p>
    <w:p w:rsidR="00457AD3" w:rsidRPr="00A03958" w:rsidRDefault="005928EF" w:rsidP="00154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В.В. Наделяеву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от ____________________________________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____________________________________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A03958">
        <w:rPr>
          <w:rFonts w:ascii="Times New Roman" w:hAnsi="Times New Roman" w:cs="Times New Roman"/>
        </w:rPr>
        <w:t>(для юридических лиц - полное наименование,</w:t>
      </w:r>
      <w:proofErr w:type="gramEnd"/>
    </w:p>
    <w:p w:rsidR="00457AD3" w:rsidRPr="00A03958" w:rsidRDefault="00251B3F" w:rsidP="00154D36">
      <w:pPr>
        <w:pStyle w:val="a5"/>
        <w:jc w:val="right"/>
        <w:rPr>
          <w:rFonts w:ascii="Times New Roman" w:hAnsi="Times New Roman" w:cs="Times New Roman"/>
        </w:rPr>
      </w:pPr>
      <w:hyperlink r:id="rId50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</w:rPr>
          <w:t>ОГРН</w:t>
        </w:r>
      </w:hyperlink>
      <w:r w:rsidR="00457AD3" w:rsidRPr="00A03958">
        <w:rPr>
          <w:rFonts w:ascii="Times New Roman" w:hAnsi="Times New Roman" w:cs="Times New Roman"/>
          <w:b/>
          <w:bCs/>
        </w:rPr>
        <w:t xml:space="preserve">, </w:t>
      </w:r>
      <w:hyperlink r:id="rId51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</w:rPr>
          <w:t>ИНН</w:t>
        </w:r>
      </w:hyperlink>
      <w:r w:rsidR="00457AD3" w:rsidRPr="00A03958">
        <w:rPr>
          <w:rFonts w:ascii="Times New Roman" w:hAnsi="Times New Roman" w:cs="Times New Roman"/>
        </w:rPr>
        <w:t xml:space="preserve">; </w:t>
      </w:r>
      <w:proofErr w:type="gramStart"/>
      <w:r w:rsidR="00457AD3" w:rsidRPr="00A03958">
        <w:rPr>
          <w:rFonts w:ascii="Times New Roman" w:hAnsi="Times New Roman" w:cs="Times New Roman"/>
        </w:rPr>
        <w:t>для</w:t>
      </w:r>
      <w:proofErr w:type="gramEnd"/>
      <w:r w:rsidR="00457AD3" w:rsidRPr="00A03958">
        <w:rPr>
          <w:rFonts w:ascii="Times New Roman" w:hAnsi="Times New Roman" w:cs="Times New Roman"/>
        </w:rPr>
        <w:t xml:space="preserve"> индивидуальных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предпринимателей - фамилия, имя, отчество,</w:t>
      </w:r>
    </w:p>
    <w:p w:rsidR="00457AD3" w:rsidRPr="00A03958" w:rsidRDefault="00251B3F" w:rsidP="00154D36">
      <w:pPr>
        <w:pStyle w:val="a5"/>
        <w:jc w:val="right"/>
        <w:rPr>
          <w:rFonts w:ascii="Times New Roman" w:hAnsi="Times New Roman" w:cs="Times New Roman"/>
        </w:rPr>
      </w:pPr>
      <w:hyperlink r:id="rId52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</w:rPr>
          <w:t>ОГРНИП</w:t>
        </w:r>
      </w:hyperlink>
      <w:r w:rsidR="00457AD3" w:rsidRPr="00A03958">
        <w:rPr>
          <w:rFonts w:ascii="Times New Roman" w:hAnsi="Times New Roman" w:cs="Times New Roman"/>
          <w:b/>
          <w:bCs/>
        </w:rPr>
        <w:t xml:space="preserve">, </w:t>
      </w:r>
      <w:hyperlink r:id="rId53" w:history="1">
        <w:r w:rsidR="00457AD3" w:rsidRPr="00A03958">
          <w:rPr>
            <w:rStyle w:val="a7"/>
            <w:rFonts w:ascii="Times New Roman" w:hAnsi="Times New Roman" w:cs="Times New Roman"/>
            <w:b w:val="0"/>
            <w:bCs w:val="0"/>
          </w:rPr>
          <w:t>ИНН</w:t>
        </w:r>
      </w:hyperlink>
      <w:r w:rsidR="00457AD3" w:rsidRPr="00A03958">
        <w:rPr>
          <w:rFonts w:ascii="Times New Roman" w:hAnsi="Times New Roman" w:cs="Times New Roman"/>
        </w:rPr>
        <w:t>; для физических лиц - фамилия,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                         имя, отчество)</w:t>
      </w:r>
    </w:p>
    <w:p w:rsidR="00457AD3" w:rsidRDefault="00457AD3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36" w:rsidRPr="00A03958" w:rsidRDefault="00154D36" w:rsidP="0015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Default="00457AD3" w:rsidP="00154D36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A03958">
        <w:rPr>
          <w:rFonts w:ascii="Times New Roman" w:hAnsi="Times New Roman" w:cs="Times New Roman"/>
          <w:color w:val="auto"/>
        </w:rPr>
        <w:t>Сообщение об объектах недвижимости, расположенных на земельном</w:t>
      </w:r>
      <w:r w:rsidRPr="00A03958">
        <w:rPr>
          <w:rFonts w:ascii="Times New Roman" w:hAnsi="Times New Roman" w:cs="Times New Roman"/>
          <w:color w:val="auto"/>
        </w:rPr>
        <w:br/>
        <w:t>участке, в отношении которого подано заявление о предоставлении</w:t>
      </w:r>
      <w:r w:rsidRPr="00A03958">
        <w:rPr>
          <w:rFonts w:ascii="Times New Roman" w:hAnsi="Times New Roman" w:cs="Times New Roman"/>
          <w:color w:val="auto"/>
        </w:rPr>
        <w:br/>
        <w:t>в собственность</w:t>
      </w:r>
    </w:p>
    <w:p w:rsidR="00154D36" w:rsidRPr="00154D36" w:rsidRDefault="00154D36" w:rsidP="00154D36"/>
    <w:p w:rsidR="00457AD3" w:rsidRPr="00A03958" w:rsidRDefault="00457AD3" w:rsidP="00154D36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Перечень объектов недвижимости: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6"/>
        <w:gridCol w:w="2032"/>
        <w:gridCol w:w="3235"/>
        <w:gridCol w:w="3711"/>
      </w:tblGrid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Наименование</w:t>
            </w:r>
          </w:p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Адресный ориентир.</w:t>
            </w:r>
          </w:p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Кадастровый (инвентарный)</w:t>
            </w:r>
          </w:p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номер (при наличии)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Собственни</w:t>
            </w:r>
            <w:proofErr w:type="gramStart"/>
            <w:r w:rsidRPr="00A03958">
              <w:rPr>
                <w:rFonts w:ascii="Times New Roman" w:hAnsi="Times New Roman" w:cs="Times New Roman"/>
              </w:rPr>
              <w:t>к(</w:t>
            </w:r>
            <w:proofErr w:type="gramEnd"/>
            <w:r w:rsidRPr="00A03958">
              <w:rPr>
                <w:rFonts w:ascii="Times New Roman" w:hAnsi="Times New Roman" w:cs="Times New Roman"/>
              </w:rPr>
              <w:t>и). Реквизиты</w:t>
            </w:r>
          </w:p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правоустанавливающих</w:t>
            </w:r>
          </w:p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  <w:r w:rsidRPr="00A03958">
              <w:rPr>
                <w:rFonts w:ascii="Times New Roman" w:hAnsi="Times New Roman" w:cs="Times New Roman"/>
              </w:rPr>
              <w:t>(</w:t>
            </w:r>
            <w:proofErr w:type="spellStart"/>
            <w:r w:rsidRPr="00A03958">
              <w:rPr>
                <w:rFonts w:ascii="Times New Roman" w:hAnsi="Times New Roman" w:cs="Times New Roman"/>
              </w:rPr>
              <w:t>правоподтверждающих</w:t>
            </w:r>
            <w:proofErr w:type="spellEnd"/>
            <w:r w:rsidRPr="00A03958">
              <w:rPr>
                <w:rFonts w:ascii="Times New Roman" w:hAnsi="Times New Roman" w:cs="Times New Roman"/>
              </w:rPr>
              <w:t>) документов</w:t>
            </w:r>
          </w:p>
        </w:tc>
      </w:tr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7AD3" w:rsidRPr="00A03958" w:rsidTr="00154D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3" w:rsidRPr="00A03958" w:rsidRDefault="00457AD3" w:rsidP="00154D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57AD3" w:rsidRPr="00A03958" w:rsidRDefault="00457AD3" w:rsidP="0015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На земельном участке отсутствуют объекты недвижимости, находящиеся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в собственности иных лиц, а также самовольно выстроенные объекты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недвижимости.</w:t>
      </w:r>
    </w:p>
    <w:p w:rsidR="00154D36" w:rsidRDefault="00154D36" w:rsidP="00154D36">
      <w:pPr>
        <w:pStyle w:val="a5"/>
        <w:jc w:val="right"/>
        <w:rPr>
          <w:rFonts w:ascii="Times New Roman" w:hAnsi="Times New Roman" w:cs="Times New Roman"/>
        </w:rPr>
      </w:pPr>
    </w:p>
    <w:p w:rsidR="00154D36" w:rsidRDefault="00154D36" w:rsidP="00154D36">
      <w:pPr>
        <w:pStyle w:val="a5"/>
        <w:jc w:val="right"/>
        <w:rPr>
          <w:rFonts w:ascii="Times New Roman" w:hAnsi="Times New Roman" w:cs="Times New Roman"/>
        </w:rPr>
      </w:pP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____________ /_____________________/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(подпись)                          (расшифровка подписи)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__________________________________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(законный представитель или лицо по доверенности)</w:t>
      </w:r>
    </w:p>
    <w:p w:rsidR="00457AD3" w:rsidRPr="00A03958" w:rsidRDefault="00457AD3" w:rsidP="00154D36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"___" ____________201__ г.</w:t>
      </w: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bookmarkStart w:id="139" w:name="sub_4000"/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912FEE" w:rsidRDefault="00912FEE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912FEE" w:rsidRDefault="00912FEE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D86B4C">
      <w:pPr>
        <w:spacing w:after="0" w:line="36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bookmarkEnd w:id="139"/>
    <w:p w:rsidR="00457AD3" w:rsidRPr="00A03958" w:rsidRDefault="00457AD3" w:rsidP="00D86B4C">
      <w:pPr>
        <w:spacing w:after="0" w:line="36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sz w:val="24"/>
          <w:szCs w:val="24"/>
        </w:rPr>
        <w:t xml:space="preserve">к </w:t>
      </w:r>
      <w:hyperlink r:id="rId54" w:anchor="sub_1000" w:history="1">
        <w:r w:rsidRPr="00A03958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457AD3" w:rsidRPr="00A03958" w:rsidRDefault="00251B3F" w:rsidP="00D86B4C">
      <w:pPr>
        <w:pStyle w:val="1"/>
        <w:spacing w:after="0" w:line="360" w:lineRule="auto"/>
        <w:jc w:val="right"/>
        <w:rPr>
          <w:rFonts w:ascii="Times New Roman" w:hAnsi="Times New Roman" w:cs="Times New Roman"/>
          <w:color w:val="auto"/>
        </w:rPr>
      </w:pPr>
      <w:r w:rsidRPr="00251B3F">
        <w:rPr>
          <w:rFonts w:ascii="Times New Roman" w:hAnsi="Times New Roman" w:cs="Times New Roman"/>
          <w:noProof/>
        </w:rPr>
        <w:pict>
          <v:oval id="_x0000_s1033" style="position:absolute;left:0;text-align:left;margin-left:204.35pt;margin-top:24.2pt;width:24.2pt;height:20.1pt;z-index:251658240"/>
        </w:pict>
      </w:r>
      <w:r w:rsidR="00457AD3" w:rsidRPr="00A03958">
        <w:rPr>
          <w:rFonts w:ascii="Times New Roman" w:hAnsi="Times New Roman" w:cs="Times New Roman"/>
          <w:color w:val="auto"/>
        </w:rPr>
        <w:t>Блок-схема предоставления муниципальной</w:t>
      </w:r>
      <w:bookmarkStart w:id="140" w:name="_GoBack"/>
      <w:bookmarkEnd w:id="140"/>
      <w:r w:rsidR="00457AD3" w:rsidRPr="00A03958">
        <w:rPr>
          <w:rFonts w:ascii="Times New Roman" w:hAnsi="Times New Roman" w:cs="Times New Roman"/>
          <w:color w:val="auto"/>
        </w:rPr>
        <w:t xml:space="preserve"> услуги</w:t>
      </w:r>
    </w:p>
    <w:p w:rsidR="00457AD3" w:rsidRPr="00A03958" w:rsidRDefault="00457AD3" w:rsidP="00D86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251B3F" w:rsidP="00154D36">
      <w:pPr>
        <w:pStyle w:val="a5"/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8.95pt;margin-top:14.8pt;width:76.65pt;height:24.1pt;z-index:251661312;mso-width-relative:margin;mso-height-relative:margin">
            <v:textbox>
              <w:txbxContent>
                <w:p w:rsidR="005603F2" w:rsidRPr="00154D36" w:rsidRDefault="005603F2" w:rsidP="00154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4D36">
                    <w:rPr>
                      <w:rFonts w:ascii="Times New Roman" w:hAnsi="Times New Roman" w:cs="Times New Roman"/>
                    </w:rPr>
                    <w:t>Заявление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6.1pt;margin-top:3.05pt;width:0;height:9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6" type="#_x0000_t202" style="position:absolute;left:0;text-align:left;margin-left:-7.3pt;margin-top:3.05pt;width:144.5pt;height:52.6pt;z-index:251663360;mso-width-relative:margin;mso-height-relative:margin">
            <v:textbox>
              <w:txbxContent>
                <w:p w:rsidR="005603F2" w:rsidRPr="00154D36" w:rsidRDefault="005603F2" w:rsidP="00154D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4D36">
                    <w:rPr>
                      <w:rFonts w:ascii="Times New Roman" w:hAnsi="Times New Roman" w:cs="Times New Roman"/>
                    </w:rPr>
                    <w:t>Подача заявления в Администрацию МР «Чернышевский район»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7" type="#_x0000_t202" style="position:absolute;left:0;text-align:left;margin-left:301.25pt;margin-top:14.8pt;width:174.05pt;height:33.5pt;z-index:251665408;mso-width-relative:margin;mso-height-relative:margin">
            <v:textbox>
              <w:txbxContent>
                <w:p w:rsidR="005603F2" w:rsidRPr="00E33006" w:rsidRDefault="005603F2" w:rsidP="00E330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3006">
                    <w:rPr>
                      <w:rFonts w:ascii="Times New Roman" w:hAnsi="Times New Roman" w:cs="Times New Roman"/>
                    </w:rPr>
                    <w:t>Подача заявления в филиал КГАУ «МФЦ»</w:t>
                  </w:r>
                </w:p>
              </w:txbxContent>
            </v:textbox>
          </v:shape>
        </w:pict>
      </w:r>
    </w:p>
    <w:p w:rsidR="00457AD3" w:rsidRPr="00A03958" w:rsidRDefault="00251B3F" w:rsidP="00D86B4C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28.55pt;margin-top:4.5pt;width:72.7pt;height:30.4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137.2pt;margin-top:4.5pt;width:67.15pt;height:30.4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216.1pt;margin-top:18.2pt;width:0;height:16.75pt;z-index:251692032" o:connectortype="straight">
            <v:stroke endarrow="block"/>
          </v:shape>
        </w:pict>
      </w:r>
    </w:p>
    <w:p w:rsidR="00457AD3" w:rsidRPr="00A03958" w:rsidRDefault="00251B3F" w:rsidP="00D86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3F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8" type="#_x0000_t202" style="position:absolute;left:0;text-align:left;margin-left:150.3pt;margin-top:14.25pt;width:141.25pt;height:47.75pt;z-index:251666432">
            <v:textbox>
              <w:txbxContent>
                <w:p w:rsidR="005603F2" w:rsidRPr="00E33006" w:rsidRDefault="005603F2" w:rsidP="00E330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3006">
                    <w:rPr>
                      <w:rFonts w:ascii="Times New Roman" w:hAnsi="Times New Roman" w:cs="Times New Roman"/>
                    </w:rPr>
                    <w:t>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457AD3" w:rsidRDefault="00457AD3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bookmarkStart w:id="141" w:name="sub_5000"/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154D36" w:rsidRPr="00E33006" w:rsidRDefault="00251B3F" w:rsidP="00E33006">
      <w:pPr>
        <w:spacing w:after="0" w:line="360" w:lineRule="auto"/>
        <w:ind w:firstLine="698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251B3F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2" type="#_x0000_t32" style="position:absolute;left:0;text-align:left;margin-left:216.1pt;margin-top:-.1pt;width:0;height:14.55pt;z-index:251695104" o:connectortype="straight">
            <v:stroke endarrow="block"/>
          </v:shape>
        </w:pict>
      </w:r>
      <w:r w:rsidRPr="00251B3F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9" type="#_x0000_t202" style="position:absolute;left:0;text-align:left;margin-left:116.45pt;margin-top:14.45pt;width:201.4pt;height:49.85pt;z-index:251667456">
            <v:textbox>
              <w:txbxContent>
                <w:p w:rsidR="005603F2" w:rsidRPr="00E33006" w:rsidRDefault="005603F2" w:rsidP="00E330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3006">
                    <w:rPr>
                      <w:rFonts w:ascii="Times New Roman" w:hAnsi="Times New Roman" w:cs="Times New Roman"/>
                    </w:rPr>
                    <w:t>Запрос документов в порядке межведомственного электронного взаимодействия</w:t>
                  </w:r>
                </w:p>
              </w:txbxContent>
            </v:textbox>
          </v:shape>
        </w:pict>
      </w:r>
      <w:r w:rsidR="00E3300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</w:p>
    <w:p w:rsidR="00154D36" w:rsidRDefault="00154D3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02944" w:rsidRDefault="00A02944" w:rsidP="00A02944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02944" w:rsidRPr="00387E90" w:rsidRDefault="00251B3F" w:rsidP="00387E90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73" type="#_x0000_t32" style="position:absolute;left:0;text-align:left;margin-left:216.1pt;margin-top:2.2pt;width:0;height:36.6pt;z-index:251696128" o:connectortype="straight">
            <v:stroke endarrow="block"/>
          </v:shape>
        </w:pict>
      </w:r>
    </w:p>
    <w:p w:rsidR="00154D36" w:rsidRPr="00A02944" w:rsidRDefault="00251B3F" w:rsidP="00A02944">
      <w:pPr>
        <w:tabs>
          <w:tab w:val="left" w:pos="1482"/>
          <w:tab w:val="left" w:pos="6452"/>
        </w:tabs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251B3F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1" type="#_x0000_t202" style="position:absolute;left:0;text-align:left;margin-left:137.2pt;margin-top:18.1pt;width:160.6pt;height:22.15pt;z-index:251668480">
            <v:textbox>
              <w:txbxContent>
                <w:p w:rsidR="005603F2" w:rsidRPr="00E33006" w:rsidRDefault="005603F2" w:rsidP="00E330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3006">
                    <w:rPr>
                      <w:rFonts w:ascii="Times New Roman" w:hAnsi="Times New Roman" w:cs="Times New Roman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 w:rsidR="00A02944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proofErr w:type="gramStart"/>
      <w:r w:rsidR="00A02944" w:rsidRP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нет оснований</w:t>
      </w:r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есть</w:t>
      </w:r>
      <w:proofErr w:type="gramEnd"/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основания</w:t>
      </w:r>
    </w:p>
    <w:p w:rsidR="00154D36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5" type="#_x0000_t32" style="position:absolute;left:0;text-align:left;margin-left:83.2pt;margin-top:7.8pt;width:.05pt;height:16.7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6" type="#_x0000_t32" style="position:absolute;left:0;text-align:left;margin-left:352.5pt;margin-top:3.05pt;width:.05pt;height:21.4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3" type="#_x0000_t32" style="position:absolute;left:0;text-align:left;margin-left:297.8pt;margin-top:3.05pt;width:54.7pt;height:0;z-index:251669504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4" type="#_x0000_t32" style="position:absolute;left:0;text-align:left;margin-left:83.2pt;margin-top:7.8pt;width:54pt;height:0;flip:x;z-index:251670528" o:connectortype="straight"/>
        </w:pict>
      </w:r>
    </w:p>
    <w:p w:rsidR="00912FEE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8" type="#_x0000_t202" style="position:absolute;left:0;text-align:left;margin-left:-31.75pt;margin-top:3.85pt;width:168.95pt;height:72.7pt;z-index:251673600">
            <v:textbox>
              <w:txbxContent>
                <w:p w:rsidR="005603F2" w:rsidRPr="00A02944" w:rsidRDefault="005603F2" w:rsidP="00A02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проекта договора купли-продажи земельного участка или распоряжения о предоставлении в собственность бесплатно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9" type="#_x0000_t202" style="position:absolute;left:0;text-align:left;margin-left:297.8pt;margin-top:3.85pt;width:128.8pt;height:58.85pt;z-index:251674624">
            <v:textbox>
              <w:txbxContent>
                <w:p w:rsidR="005603F2" w:rsidRPr="00A02944" w:rsidRDefault="005603F2" w:rsidP="00A02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отказа в предоставлении земельного участка</w:t>
                  </w:r>
                </w:p>
              </w:txbxContent>
            </v:textbox>
          </v:shape>
        </w:pict>
      </w: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E33006" w:rsidRDefault="00E3300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E33006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9" type="#_x0000_t32" style="position:absolute;left:0;text-align:left;margin-left:362.2pt;margin-top:.6pt;width:0;height:22.15pt;z-index:251683840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5" type="#_x0000_t32" style="position:absolute;left:0;text-align:left;margin-left:37.5pt;margin-top:14.45pt;width:0;height:8.3pt;z-index:251679744" o:connectortype="straight"/>
        </w:pict>
      </w:r>
    </w:p>
    <w:p w:rsidR="00E33006" w:rsidRPr="00A02944" w:rsidRDefault="00251B3F" w:rsidP="00A0294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0" type="#_x0000_t32" style="position:absolute;left:0;text-align:left;margin-left:362.2pt;margin-top:13.1pt;width:0;height:13.3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6" type="#_x0000_t32" style="position:absolute;left:0;text-align:left;margin-left:37.5pt;margin-top:13.1pt;width:0;height:13.35pt;z-index:251680768" o:connectortype="straight">
            <v:stroke endarrow="block"/>
          </v:shape>
        </w:pict>
      </w:r>
      <w:r w:rsidR="00A02944" w:rsidRP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проект документа</w:t>
      </w:r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письмо об</w:t>
      </w:r>
      <w:r w:rsidR="00387E9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о</w:t>
      </w:r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тказе</w:t>
      </w:r>
    </w:p>
    <w:p w:rsidR="00A02944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251B3F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1" type="#_x0000_t202" style="position:absolute;left:0;text-align:left;margin-left:283.9pt;margin-top:5.75pt;width:164.8pt;height:47.05pt;z-index:251676672">
            <v:textbox>
              <w:txbxContent>
                <w:p w:rsidR="005603F2" w:rsidRPr="00A02944" w:rsidRDefault="005603F2" w:rsidP="00A0294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02944">
                    <w:rPr>
                      <w:rFonts w:ascii="Times New Roman" w:hAnsi="Times New Roman" w:cs="Times New Roman"/>
                      <w:sz w:val="20"/>
                    </w:rPr>
                    <w:t>Информирование заявителя об отказе в предоставлении земельного участка</w:t>
                  </w:r>
                </w:p>
              </w:txbxContent>
            </v:textbox>
          </v:shape>
        </w:pict>
      </w:r>
      <w:r w:rsidRPr="00251B3F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0" type="#_x0000_t202" style="position:absolute;left:0;text-align:left;margin-left:-23.45pt;margin-top:5.75pt;width:150.95pt;height:40.65pt;z-index:251675648">
            <v:textbox>
              <w:txbxContent>
                <w:p w:rsidR="005603F2" w:rsidRPr="00A02944" w:rsidRDefault="005603F2" w:rsidP="00A02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Информирование заявителя о подписанном документе</w:t>
                  </w:r>
                </w:p>
              </w:txbxContent>
            </v:textbox>
          </v:shape>
        </w:pict>
      </w:r>
    </w:p>
    <w:p w:rsidR="00A02944" w:rsidRDefault="00A02944" w:rsidP="00A02944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02944" w:rsidRDefault="00251B3F" w:rsidP="00A02944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1" type="#_x0000_t32" style="position:absolute;left:0;text-align:left;margin-left:362.2pt;margin-top:11.4pt;width:0;height:11.6pt;z-index:251685888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7" type="#_x0000_t32" style="position:absolute;left:0;text-align:left;margin-left:37.5pt;margin-top:5pt;width:0;height:18pt;z-index:251681792" o:connectortype="straight"/>
        </w:pict>
      </w:r>
    </w:p>
    <w:p w:rsidR="00E33006" w:rsidRPr="00A02944" w:rsidRDefault="00251B3F" w:rsidP="00A02944">
      <w:pPr>
        <w:tabs>
          <w:tab w:val="left" w:pos="7255"/>
        </w:tabs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2" type="#_x0000_t32" style="position:absolute;left:0;text-align:left;margin-left:362.2pt;margin-top:13.4pt;width:.05pt;height:22.1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8" type="#_x0000_t32" style="position:absolute;left:0;text-align:left;margin-left:37.5pt;margin-top:13.4pt;width:0;height:22.15pt;z-index:251682816" o:connectortype="straight">
            <v:stroke endarrow="block"/>
          </v:shape>
        </w:pict>
      </w:r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02944" w:rsidRP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нформационное письмо</w:t>
      </w:r>
      <w:r w:rsidR="00A0294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уведомление о принятом решении</w:t>
      </w:r>
    </w:p>
    <w:p w:rsidR="00E33006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3" type="#_x0000_t202" style="position:absolute;left:0;text-align:left;margin-left:291.55pt;margin-top:14.85pt;width:150.95pt;height:51.3pt;z-index:251678720">
            <v:textbox>
              <w:txbxContent>
                <w:p w:rsidR="005603F2" w:rsidRPr="00387E90" w:rsidRDefault="005603F2" w:rsidP="00387E9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87E90">
                    <w:rPr>
                      <w:rFonts w:ascii="Times New Roman" w:hAnsi="Times New Roman" w:cs="Times New Roman"/>
                      <w:sz w:val="20"/>
                    </w:rPr>
                    <w:t>Выдача заявителю отказа в предоставлении 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2" type="#_x0000_t202" style="position:absolute;left:0;text-align:left;margin-left:-20pt;margin-top:14.85pt;width:164.1pt;height:69.25pt;z-index:251677696">
            <v:textbox>
              <w:txbxContent>
                <w:p w:rsidR="005603F2" w:rsidRPr="00A02944" w:rsidRDefault="005603F2" w:rsidP="00A029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02944">
                    <w:rPr>
                      <w:rFonts w:ascii="Times New Roman" w:hAnsi="Times New Roman" w:cs="Times New Roman"/>
                    </w:rPr>
                    <w:t>Выдача заявителю проекта договора или распоряжения о предоставлении в собственность бесплатно</w:t>
                  </w:r>
                </w:p>
              </w:txbxContent>
            </v:textbox>
          </v:shape>
        </w:pict>
      </w:r>
    </w:p>
    <w:p w:rsidR="00E33006" w:rsidRDefault="00E3300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E33006" w:rsidRDefault="00E3300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E33006" w:rsidRDefault="00E3300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E33006" w:rsidRPr="00387E90" w:rsidRDefault="00251B3F" w:rsidP="00387E90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5" type="#_x0000_t32" style="position:absolute;left:0;text-align:left;margin-left:64.5pt;margin-top:15.8pt;width:151.6pt;height:45.7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66" type="#_x0000_t32" style="position:absolute;left:0;text-align:left;margin-left:228.55pt;margin-top:19.95pt;width:133.65pt;height:41.55pt;flip:x;z-index:251688960" o:connectortype="straight">
            <v:stroke endarrow="block"/>
          </v:shape>
        </w:pict>
      </w:r>
      <w:r w:rsidR="00387E9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Выданный проект договора                                                   Отправленное письмо об отказе</w:t>
      </w:r>
    </w:p>
    <w:p w:rsidR="00E33006" w:rsidRDefault="00E33006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912FEE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7" type="#_x0000_t32" style="position:absolute;left:0;text-align:left;margin-left:222.35pt;margin-top:20.1pt;width:0;height:18pt;z-index:251689984" o:connectortype="straight">
            <v:stroke endarrow="block"/>
          </v:shape>
        </w:pict>
      </w:r>
    </w:p>
    <w:p w:rsidR="00A03958" w:rsidRDefault="00A03958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85182" w:rsidRDefault="00251B3F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251B3F">
        <w:rPr>
          <w:rFonts w:ascii="Times New Roman" w:hAnsi="Times New Roman" w:cs="Times New Roman"/>
          <w:b/>
          <w:bCs/>
          <w:noProof/>
          <w:color w:val="26282F"/>
          <w:sz w:val="24"/>
          <w:szCs w:val="24"/>
        </w:rPr>
        <w:pict>
          <v:oval id="_x0000_s1068" style="position:absolute;left:0;text-align:left;margin-left:210.6pt;margin-top:2.25pt;width:24.2pt;height:21.45pt;z-index:251691008"/>
        </w:pict>
      </w:r>
    </w:p>
    <w:p w:rsidR="00A85182" w:rsidRDefault="00A85182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85182" w:rsidRDefault="00A85182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85182" w:rsidRDefault="00A85182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A85182" w:rsidRPr="00A03958" w:rsidRDefault="00A85182" w:rsidP="00D86B4C">
      <w:pPr>
        <w:spacing w:after="0" w:line="360" w:lineRule="auto"/>
        <w:ind w:firstLine="69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457AD3" w:rsidRPr="00A85182" w:rsidRDefault="00DB7977" w:rsidP="00A85182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457AD3" w:rsidRPr="00A85182">
        <w:rPr>
          <w:rStyle w:val="a6"/>
          <w:rFonts w:ascii="Times New Roman" w:hAnsi="Times New Roman" w:cs="Times New Roman"/>
          <w:color w:val="auto"/>
          <w:sz w:val="24"/>
          <w:szCs w:val="24"/>
        </w:rPr>
        <w:t> 4</w:t>
      </w:r>
    </w:p>
    <w:bookmarkEnd w:id="141"/>
    <w:p w:rsidR="00457AD3" w:rsidRPr="00A03958" w:rsidRDefault="00457AD3" w:rsidP="00A85182">
      <w:pPr>
        <w:spacing w:after="0" w:line="240" w:lineRule="auto"/>
        <w:ind w:firstLine="69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3958">
        <w:rPr>
          <w:rStyle w:val="a6"/>
          <w:rFonts w:ascii="Times New Roman" w:hAnsi="Times New Roman" w:cs="Times New Roman"/>
          <w:sz w:val="24"/>
          <w:szCs w:val="24"/>
        </w:rPr>
        <w:t xml:space="preserve">к </w:t>
      </w:r>
      <w:hyperlink r:id="rId55" w:anchor="sub_1000" w:history="1">
        <w:r w:rsidRPr="00A03958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Главе </w:t>
      </w:r>
      <w:r w:rsidR="00444859" w:rsidRPr="00A03958">
        <w:rPr>
          <w:rFonts w:ascii="Times New Roman" w:hAnsi="Times New Roman" w:cs="Times New Roman"/>
        </w:rPr>
        <w:t>МР «Чернышевский район»</w:t>
      </w:r>
    </w:p>
    <w:p w:rsidR="00457AD3" w:rsidRPr="00A03958" w:rsidRDefault="00444859" w:rsidP="00A85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958">
        <w:rPr>
          <w:rFonts w:ascii="Times New Roman" w:hAnsi="Times New Roman" w:cs="Times New Roman"/>
          <w:sz w:val="24"/>
          <w:szCs w:val="24"/>
        </w:rPr>
        <w:t>В.В. Наделяеву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от ____________________________________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 ______________________________________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                       </w:t>
      </w:r>
      <w:r w:rsidR="00444859" w:rsidRPr="00A03958">
        <w:rPr>
          <w:rFonts w:ascii="Times New Roman" w:hAnsi="Times New Roman" w:cs="Times New Roman"/>
        </w:rPr>
        <w:t>(</w:t>
      </w:r>
      <w:r w:rsidRPr="00A03958">
        <w:rPr>
          <w:rFonts w:ascii="Times New Roman" w:hAnsi="Times New Roman" w:cs="Times New Roman"/>
        </w:rPr>
        <w:t>фамилия, имя, отчество)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Почтовый адрес (с индексом): ______________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________________________________________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Контактные телефоны: ____________________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                         ________________________________________</w:t>
      </w:r>
    </w:p>
    <w:p w:rsidR="00457AD3" w:rsidRDefault="00457AD3" w:rsidP="00A85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182" w:rsidRPr="00A03958" w:rsidRDefault="00A85182" w:rsidP="00A85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A85182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A03958">
        <w:rPr>
          <w:rFonts w:ascii="Times New Roman" w:hAnsi="Times New Roman" w:cs="Times New Roman"/>
          <w:color w:val="auto"/>
        </w:rPr>
        <w:t xml:space="preserve">Жалоба на действия (бездействие) администрации </w:t>
      </w:r>
      <w:r w:rsidR="00444859" w:rsidRPr="00A03958">
        <w:rPr>
          <w:rFonts w:ascii="Times New Roman" w:hAnsi="Times New Roman" w:cs="Times New Roman"/>
          <w:color w:val="auto"/>
        </w:rPr>
        <w:t>МР «Чернышевский район»</w:t>
      </w:r>
      <w:r w:rsidRPr="00A03958">
        <w:rPr>
          <w:rFonts w:ascii="Times New Roman" w:hAnsi="Times New Roman" w:cs="Times New Roman"/>
          <w:color w:val="auto"/>
        </w:rPr>
        <w:t xml:space="preserve"> (должностного лица </w:t>
      </w:r>
      <w:r w:rsidRPr="00A03958">
        <w:rPr>
          <w:rFonts w:ascii="Times New Roman" w:hAnsi="Times New Roman" w:cs="Times New Roman"/>
          <w:iCs/>
          <w:color w:val="auto"/>
        </w:rPr>
        <w:t>Администрации</w:t>
      </w:r>
      <w:r w:rsidRPr="00A03958">
        <w:rPr>
          <w:rFonts w:ascii="Times New Roman" w:hAnsi="Times New Roman" w:cs="Times New Roman"/>
          <w:color w:val="auto"/>
        </w:rPr>
        <w:t xml:space="preserve"> </w:t>
      </w:r>
      <w:r w:rsidR="00444859" w:rsidRPr="00A03958">
        <w:rPr>
          <w:rFonts w:ascii="Times New Roman" w:hAnsi="Times New Roman" w:cs="Times New Roman"/>
          <w:color w:val="auto"/>
        </w:rPr>
        <w:t>МР «Чернышевский район»</w:t>
      </w:r>
      <w:r w:rsidRPr="00A03958">
        <w:rPr>
          <w:rFonts w:ascii="Times New Roman" w:hAnsi="Times New Roman" w:cs="Times New Roman"/>
          <w:color w:val="auto"/>
        </w:rPr>
        <w:t>) при предоставлении муниципальной услуги</w:t>
      </w:r>
    </w:p>
    <w:p w:rsidR="00457AD3" w:rsidRPr="00A03958" w:rsidRDefault="00457AD3" w:rsidP="00A85182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</w:rPr>
      </w:pPr>
      <w:r w:rsidRPr="00A03958">
        <w:rPr>
          <w:rFonts w:ascii="Times New Roman" w:hAnsi="Times New Roman" w:cs="Times New Roman"/>
          <w:color w:val="auto"/>
        </w:rPr>
        <w:br/>
        <w:t>__________________________________________________________________________________________________________________________________________________________</w:t>
      </w:r>
      <w:r w:rsidRPr="00A03958">
        <w:rPr>
          <w:rFonts w:ascii="Times New Roman" w:hAnsi="Times New Roman" w:cs="Times New Roman"/>
          <w:color w:val="auto"/>
        </w:rPr>
        <w:br/>
      </w:r>
      <w:r w:rsidRPr="00A03958">
        <w:rPr>
          <w:rFonts w:ascii="Times New Roman" w:hAnsi="Times New Roman" w:cs="Times New Roman"/>
          <w:b w:val="0"/>
          <w:color w:val="auto"/>
        </w:rPr>
        <w:t>(наименование услуги)</w:t>
      </w: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Мною «___»________20___ года в </w:t>
      </w:r>
      <w:r w:rsidRPr="00A03958">
        <w:rPr>
          <w:rFonts w:ascii="Times New Roman" w:hAnsi="Times New Roman" w:cs="Times New Roman"/>
          <w:iCs/>
        </w:rPr>
        <w:t xml:space="preserve">администрацию </w:t>
      </w:r>
      <w:r w:rsidR="00444859" w:rsidRPr="00A03958">
        <w:rPr>
          <w:rFonts w:ascii="Times New Roman" w:hAnsi="Times New Roman" w:cs="Times New Roman"/>
          <w:iCs/>
        </w:rPr>
        <w:t>МР «Чернышевский район»</w:t>
      </w:r>
      <w:r w:rsidRPr="00A03958">
        <w:rPr>
          <w:rFonts w:ascii="Times New Roman" w:hAnsi="Times New Roman" w:cs="Times New Roman"/>
          <w:iCs/>
        </w:rPr>
        <w:t xml:space="preserve"> </w:t>
      </w:r>
      <w:r w:rsidRPr="00A03958">
        <w:rPr>
          <w:rFonts w:ascii="Times New Roman" w:hAnsi="Times New Roman" w:cs="Times New Roman"/>
        </w:rPr>
        <w:t>подано заявление о предоставлении муниципальной услуги __________________________________________________________________________________________________________________________________________________________</w:t>
      </w: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 xml:space="preserve">В ходе предоставления муниципальной услуги </w:t>
      </w:r>
      <w:r w:rsidRPr="00A03958">
        <w:rPr>
          <w:rFonts w:ascii="Times New Roman" w:hAnsi="Times New Roman" w:cs="Times New Roman"/>
          <w:iCs/>
        </w:rPr>
        <w:t xml:space="preserve">администрацией </w:t>
      </w:r>
      <w:r w:rsidR="00444859" w:rsidRPr="00A03958">
        <w:rPr>
          <w:rFonts w:ascii="Times New Roman" w:hAnsi="Times New Roman" w:cs="Times New Roman"/>
          <w:iCs/>
        </w:rPr>
        <w:t>МР «Чернышевский район»</w:t>
      </w:r>
      <w:r w:rsidRPr="00A03958">
        <w:rPr>
          <w:rFonts w:ascii="Times New Roman" w:hAnsi="Times New Roman" w:cs="Times New Roman"/>
        </w:rPr>
        <w:t xml:space="preserve"> (должностным лицом Администрации </w:t>
      </w:r>
      <w:r w:rsidR="00444859" w:rsidRPr="00A03958">
        <w:rPr>
          <w:rFonts w:ascii="Times New Roman" w:hAnsi="Times New Roman" w:cs="Times New Roman"/>
        </w:rPr>
        <w:t>МР «Чернышевский район»</w:t>
      </w:r>
      <w:r w:rsidRPr="00A03958">
        <w:rPr>
          <w:rFonts w:ascii="Times New Roman" w:hAnsi="Times New Roman" w:cs="Times New Roman"/>
        </w:rPr>
        <w:t xml:space="preserve">) допущены нарушения действующего законодательства, выразившиеся </w:t>
      </w:r>
      <w:proofErr w:type="gramStart"/>
      <w:r w:rsidRPr="00A03958">
        <w:rPr>
          <w:rFonts w:ascii="Times New Roman" w:hAnsi="Times New Roman" w:cs="Times New Roman"/>
        </w:rPr>
        <w:t>в</w:t>
      </w:r>
      <w:proofErr w:type="gramEnd"/>
      <w:r w:rsidRPr="00A03958">
        <w:rPr>
          <w:rFonts w:ascii="Times New Roman" w:hAnsi="Times New Roman" w:cs="Times New Roman"/>
        </w:rPr>
        <w:t xml:space="preserve"> __________________</w:t>
      </w: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_______________________________________________________________________</w:t>
      </w: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_______________________________________________________________________</w:t>
      </w:r>
    </w:p>
    <w:p w:rsidR="00457AD3" w:rsidRPr="00A03958" w:rsidRDefault="00457AD3" w:rsidP="00A85182">
      <w:pPr>
        <w:pStyle w:val="a5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_____________________________________________________________.</w:t>
      </w:r>
    </w:p>
    <w:p w:rsidR="00457AD3" w:rsidRDefault="00457AD3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82" w:rsidRDefault="00A85182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82" w:rsidRDefault="00A85182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82" w:rsidRPr="00A03958" w:rsidRDefault="00A85182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______________ / ________________________/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(подпись)                                (расшифровка подписи)</w:t>
      </w: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________________________________________</w:t>
      </w:r>
    </w:p>
    <w:p w:rsidR="00457AD3" w:rsidRPr="00A03958" w:rsidRDefault="00457AD3" w:rsidP="00A85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AD3" w:rsidRPr="00A03958" w:rsidRDefault="00457AD3" w:rsidP="00A85182">
      <w:pPr>
        <w:pStyle w:val="a5"/>
        <w:jc w:val="right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"___" _____________ 201_ г.</w:t>
      </w:r>
    </w:p>
    <w:p w:rsidR="00457AD3" w:rsidRDefault="00457AD3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68" w:rsidRDefault="00A36D68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773" w:type="dxa"/>
        <w:tblLook w:val="04A0"/>
      </w:tblPr>
      <w:tblGrid>
        <w:gridCol w:w="960"/>
        <w:gridCol w:w="4600"/>
        <w:gridCol w:w="4880"/>
      </w:tblGrid>
      <w:tr w:rsidR="00A36D68" w:rsidRPr="00A36D68" w:rsidTr="00753E83">
        <w:trPr>
          <w:trHeight w:val="1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административному регламенту </w:t>
            </w: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предоставления муниципальной услуги</w:t>
            </w: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«Выдача разрешения на использование земель или </w:t>
            </w: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земельного участка без предоставления </w:t>
            </w: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земельных участков и установления сервитута»</w:t>
            </w:r>
          </w:p>
        </w:tc>
      </w:tr>
      <w:tr w:rsidR="00A36D68" w:rsidRPr="00A36D68" w:rsidTr="00753E83">
        <w:trPr>
          <w:trHeight w:val="30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схема</w:t>
            </w:r>
          </w:p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36D68" w:rsidRPr="00A36D68" w:rsidTr="00753E83">
        <w:trPr>
          <w:trHeight w:val="30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"Общие сведения о муниципальной  услуге"</w:t>
            </w:r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36D68" w:rsidRPr="00A36D68" w:rsidTr="00753E83">
        <w:trPr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Администрация муниципального района "Чернышевский район"</w:t>
            </w:r>
          </w:p>
        </w:tc>
      </w:tr>
      <w:tr w:rsidR="00A36D68" w:rsidRPr="00A36D68" w:rsidTr="00753E8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Номер услуги в федеральном реестре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5603F2" w:rsidP="00A36D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7500000010000339861</w:t>
            </w:r>
          </w:p>
        </w:tc>
      </w:tr>
      <w:tr w:rsidR="00A36D68" w:rsidRPr="00A36D68" w:rsidTr="00753E83">
        <w:trPr>
          <w:trHeight w:val="2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Полное наименование услуги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4409C">
              <w:rPr>
                <w:rFonts w:ascii="Times New Roman" w:hAnsi="Times New Roman" w:cs="Times New Roman"/>
              </w:rPr>
              <w:t xml:space="preserve">«Предоставление в собственность земельных участков, </w:t>
            </w:r>
            <w:r w:rsidRPr="0014409C">
              <w:rPr>
                <w:rFonts w:ascii="Times New Roman" w:hAnsi="Times New Roman" w:cs="Times New Roman"/>
                <w:spacing w:val="-7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14409C">
              <w:rPr>
                <w:rFonts w:ascii="Times New Roman" w:hAnsi="Times New Roman" w:cs="Times New Roman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A36D68" w:rsidRPr="00A36D68" w:rsidTr="00753E83">
        <w:trPr>
          <w:trHeight w:val="2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Краткое наименование услуги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4409C">
              <w:rPr>
                <w:rFonts w:ascii="Times New Roman" w:hAnsi="Times New Roman" w:cs="Times New Roman"/>
              </w:rPr>
              <w:t xml:space="preserve">«Предоставление в собственность земельных участков, </w:t>
            </w:r>
            <w:r w:rsidRPr="0014409C">
              <w:rPr>
                <w:rFonts w:ascii="Times New Roman" w:hAnsi="Times New Roman" w:cs="Times New Roman"/>
                <w:spacing w:val="-7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14409C">
              <w:rPr>
                <w:rFonts w:ascii="Times New Roman" w:hAnsi="Times New Roman" w:cs="Times New Roman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A36D68" w:rsidRPr="00A36D68" w:rsidTr="00753E8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муниципального района </w:t>
            </w:r>
            <w:r w:rsidR="00DB7977" w:rsidRPr="0014409C">
              <w:rPr>
                <w:rFonts w:ascii="Times New Roman" w:hAnsi="Times New Roman" w:cs="Times New Roman"/>
                <w:color w:val="000000"/>
              </w:rPr>
              <w:t xml:space="preserve">«Чернышевский район» </w:t>
            </w:r>
            <w:proofErr w:type="gramStart"/>
            <w:r w:rsidR="00DB7977" w:rsidRPr="0014409C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="00DB7977" w:rsidRPr="0014409C">
              <w:rPr>
                <w:rFonts w:ascii="Times New Roman" w:hAnsi="Times New Roman" w:cs="Times New Roman"/>
                <w:color w:val="000000"/>
              </w:rPr>
              <w:t xml:space="preserve"> ______</w:t>
            </w:r>
            <w:r w:rsidRPr="0014409C">
              <w:rPr>
                <w:rFonts w:ascii="Times New Roman" w:hAnsi="Times New Roman" w:cs="Times New Roman"/>
                <w:color w:val="000000"/>
              </w:rPr>
              <w:t>№ ___</w:t>
            </w:r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Перечень "</w:t>
            </w:r>
            <w:proofErr w:type="spellStart"/>
            <w:r w:rsidRPr="0014409C">
              <w:rPr>
                <w:rFonts w:ascii="Times New Roman" w:hAnsi="Times New Roman" w:cs="Times New Roman"/>
                <w:color w:val="000000"/>
              </w:rPr>
              <w:t>подуслуг</w:t>
            </w:r>
            <w:proofErr w:type="spellEnd"/>
            <w:r w:rsidRPr="0014409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14409C">
              <w:rPr>
                <w:rFonts w:ascii="Times New Roman" w:hAnsi="Times New Roman" w:cs="Times New Roman"/>
                <w:iCs/>
                <w:color w:val="000000"/>
              </w:rPr>
              <w:t>нет</w:t>
            </w:r>
          </w:p>
        </w:tc>
      </w:tr>
      <w:tr w:rsidR="00A36D68" w:rsidRPr="00A36D68" w:rsidTr="00753E83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D68" w:rsidRPr="00A36D68" w:rsidRDefault="00A36D68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радиотелефонная связь</w:t>
            </w:r>
            <w:r w:rsidR="00753E83" w:rsidRPr="0014409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753E83" w:rsidRPr="0014409C">
              <w:rPr>
                <w:color w:val="000000"/>
              </w:rPr>
              <w:t>8 /30265/2-14-72</w:t>
            </w:r>
          </w:p>
        </w:tc>
      </w:tr>
      <w:tr w:rsidR="00753E83" w:rsidRPr="00A36D68" w:rsidTr="00753E83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83" w:rsidRPr="00A36D68" w:rsidRDefault="00753E83" w:rsidP="00A36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83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83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 xml:space="preserve">портал государственных услуг: </w:t>
            </w:r>
            <w:proofErr w:type="spellStart"/>
            <w:r w:rsidRPr="0014409C">
              <w:rPr>
                <w:rFonts w:ascii="Times New Roman" w:hAnsi="Times New Roman" w:cs="Times New Roman"/>
                <w:color w:val="000000"/>
              </w:rPr>
              <w:t>www.pgu.e</w:t>
            </w:r>
            <w:proofErr w:type="spellEnd"/>
            <w:r w:rsidRPr="001440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409C">
              <w:rPr>
                <w:rFonts w:ascii="Times New Roman" w:hAnsi="Times New Roman" w:cs="Times New Roman"/>
                <w:color w:val="000000"/>
              </w:rPr>
              <w:t>zab.ru</w:t>
            </w:r>
            <w:proofErr w:type="spellEnd"/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официальный сайт органа: http://www.чернышевск</w:t>
            </w:r>
            <w:proofErr w:type="gramStart"/>
            <w:r w:rsidRPr="0014409C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14409C">
              <w:rPr>
                <w:rFonts w:ascii="Times New Roman" w:hAnsi="Times New Roman" w:cs="Times New Roman"/>
                <w:color w:val="000000"/>
              </w:rPr>
              <w:t>абайкальскийкрай.рф в разделе – Документы</w:t>
            </w:r>
          </w:p>
        </w:tc>
      </w:tr>
      <w:tr w:rsidR="00A36D68" w:rsidRPr="00A36D68" w:rsidTr="00753E8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68" w:rsidRPr="00A36D68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68" w:rsidRPr="0014409C" w:rsidRDefault="00A36D68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D68" w:rsidRPr="0014409C" w:rsidRDefault="00753E83" w:rsidP="00A36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09C">
              <w:rPr>
                <w:rFonts w:ascii="Times New Roman" w:hAnsi="Times New Roman" w:cs="Times New Roman"/>
                <w:color w:val="000000"/>
              </w:rPr>
              <w:t>другие способы: нет</w:t>
            </w:r>
          </w:p>
        </w:tc>
      </w:tr>
    </w:tbl>
    <w:p w:rsidR="00753E83" w:rsidRDefault="00753E83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3E83" w:rsidSect="00A03958">
          <w:pgSz w:w="11906" w:h="16838"/>
          <w:pgMar w:top="737" w:right="851" w:bottom="567" w:left="1701" w:header="709" w:footer="709" w:gutter="0"/>
          <w:cols w:space="708"/>
          <w:docGrid w:linePitch="360"/>
        </w:sectPr>
      </w:pPr>
    </w:p>
    <w:tbl>
      <w:tblPr>
        <w:tblW w:w="15656" w:type="dxa"/>
        <w:tblInd w:w="108" w:type="dxa"/>
        <w:tblLayout w:type="fixed"/>
        <w:tblLook w:val="04A0"/>
      </w:tblPr>
      <w:tblGrid>
        <w:gridCol w:w="380"/>
        <w:gridCol w:w="1605"/>
        <w:gridCol w:w="1126"/>
        <w:gridCol w:w="982"/>
        <w:gridCol w:w="848"/>
        <w:gridCol w:w="2860"/>
        <w:gridCol w:w="826"/>
        <w:gridCol w:w="992"/>
        <w:gridCol w:w="993"/>
        <w:gridCol w:w="1177"/>
        <w:gridCol w:w="1030"/>
        <w:gridCol w:w="1336"/>
        <w:gridCol w:w="1501"/>
      </w:tblGrid>
      <w:tr w:rsidR="0064714F" w:rsidRPr="006531B8" w:rsidTr="0064714F">
        <w:trPr>
          <w:trHeight w:val="22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531B8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2. "Общие сведения о "</w:t>
            </w:r>
            <w:proofErr w:type="spellStart"/>
            <w:r w:rsidRPr="006531B8">
              <w:rPr>
                <w:b/>
                <w:bCs/>
                <w:color w:val="000000"/>
                <w:sz w:val="16"/>
                <w:szCs w:val="16"/>
              </w:rPr>
              <w:t>подуслугах</w:t>
            </w:r>
            <w:proofErr w:type="spellEnd"/>
            <w:r w:rsidRPr="006531B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531B8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14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Основания отказа в приёме документов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Основания отказа в предоставлении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Основания приостановления предоставления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Срок  приостановления предоставления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Плата за предоставление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Способы обращения за получением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Способы получения  результата   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</w:tr>
      <w:tr w:rsidR="0064714F" w:rsidRPr="006531B8" w:rsidTr="0064714F">
        <w:trPr>
          <w:trHeight w:val="27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64714F" w:rsidRPr="006531B8" w:rsidTr="0064714F">
        <w:trPr>
          <w:trHeight w:val="540"/>
        </w:trPr>
        <w:tc>
          <w:tcPr>
            <w:tcW w:w="15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14F" w:rsidRPr="00827415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6531B8" w:rsidTr="00827415">
        <w:trPr>
          <w:trHeight w:val="55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4714F" w:rsidRDefault="0064714F" w:rsidP="0064714F">
            <w:pPr>
              <w:rPr>
                <w:color w:val="000000"/>
                <w:sz w:val="16"/>
                <w:szCs w:val="16"/>
              </w:rPr>
            </w:pPr>
            <w:r w:rsidRPr="0064714F">
              <w:rPr>
                <w:rFonts w:ascii="Times New Roman" w:hAnsi="Times New Roman" w:cs="Times New Roman"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64714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64714F">
              <w:rPr>
                <w:rFonts w:ascii="Times New Roman" w:hAnsi="Times New Roman" w:cs="Times New Roman"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</w:t>
            </w:r>
            <w:r w:rsidRPr="00647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сооружений»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 более 30</w:t>
            </w:r>
            <w:r w:rsidRPr="006531B8">
              <w:rPr>
                <w:color w:val="000000"/>
                <w:sz w:val="16"/>
                <w:szCs w:val="16"/>
              </w:rPr>
              <w:t xml:space="preserve"> календарных дней со дня регистрации заявления при наличии полного пакета требуемых документов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30 </w:t>
            </w:r>
            <w:r w:rsidRPr="006531B8">
              <w:rPr>
                <w:color w:val="000000"/>
                <w:sz w:val="16"/>
                <w:szCs w:val="16"/>
              </w:rPr>
              <w:t>календарных дней со дня регистрации заявления при наличии полного пакета требуемых документов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Default="0064714F" w:rsidP="0064714F">
            <w:pPr>
              <w:rPr>
                <w:sz w:val="16"/>
                <w:szCs w:val="16"/>
              </w:rPr>
            </w:pPr>
            <w:r w:rsidRPr="006531B8">
              <w:rPr>
                <w:sz w:val="16"/>
                <w:szCs w:val="16"/>
              </w:rPr>
              <w:t xml:space="preserve">1) </w:t>
            </w:r>
            <w:r w:rsidRPr="0064714F">
              <w:rPr>
                <w:rFonts w:ascii="Times New Roman" w:hAnsi="Times New Roman" w:cs="Times New Roman"/>
                <w:sz w:val="16"/>
                <w:szCs w:val="16"/>
              </w:rPr>
              <w:t>заявление подано лицом, в отношении которого законодательством установлены ограничения в приобретении в собственность земельных участков</w:t>
            </w:r>
            <w:r w:rsidRPr="0064714F">
              <w:rPr>
                <w:sz w:val="16"/>
                <w:szCs w:val="16"/>
              </w:rPr>
              <w:br/>
            </w:r>
            <w:r w:rsidRPr="006531B8">
              <w:rPr>
                <w:sz w:val="16"/>
                <w:szCs w:val="16"/>
              </w:rPr>
              <w:t>2)</w:t>
            </w:r>
            <w:r>
              <w:rPr>
                <w:sz w:val="16"/>
                <w:szCs w:val="16"/>
              </w:rPr>
              <w:t xml:space="preserve"> земельный участок предоставлен на праве постоянного (бессрочного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ользования, безвозмездного пользования, пожизненного наследуемого владения или аренды;</w:t>
            </w:r>
            <w:r w:rsidRPr="006531B8">
              <w:rPr>
                <w:sz w:val="16"/>
                <w:szCs w:val="16"/>
              </w:rPr>
              <w:t xml:space="preserve"> </w:t>
            </w:r>
          </w:p>
          <w:p w:rsidR="0064714F" w:rsidRDefault="0064714F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земельный участок отнесен к землям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изъятым из оборота;</w:t>
            </w:r>
          </w:p>
          <w:p w:rsidR="0064714F" w:rsidRDefault="0064714F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земельный участок отнесен к землям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ограниченным в обороте, за исключением  случаев, установленных федеральными </w:t>
            </w:r>
            <w:r>
              <w:rPr>
                <w:sz w:val="16"/>
                <w:szCs w:val="16"/>
              </w:rPr>
              <w:lastRenderedPageBreak/>
              <w:t>законами;</w:t>
            </w:r>
          </w:p>
          <w:p w:rsidR="0064714F" w:rsidRDefault="0064714F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на указанном в з</w:t>
            </w:r>
            <w:r w:rsidR="009D0474">
              <w:rPr>
                <w:sz w:val="16"/>
                <w:szCs w:val="16"/>
              </w:rPr>
              <w:t>аявлении земельном участке распо</w:t>
            </w:r>
            <w:r>
              <w:rPr>
                <w:sz w:val="16"/>
                <w:szCs w:val="16"/>
              </w:rPr>
              <w:t>ложены здания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сооружения, объект незавершенного строительства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 разрешенное использование земельного участка не соответствует целям использования такого земельного участка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7)предоставление земельного участка на заявленном виде прав не допускается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8)в отношении земельного участка, указанного в заявлении не установлен вид разрешенного использования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9)границы указанного в заявлении земельного участка, подлежат уточнению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10) заявителем представлен неполный комплект требуемых документов, перечень которых установлен действующим законодательством</w:t>
            </w:r>
          </w:p>
          <w:p w:rsidR="009D0474" w:rsidRDefault="009D0474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11) заявителем представлены документы, не содержащие необходимые реквизиты, либо </w:t>
            </w:r>
            <w:proofErr w:type="gramStart"/>
            <w:r>
              <w:rPr>
                <w:sz w:val="16"/>
                <w:szCs w:val="16"/>
              </w:rPr>
              <w:t>документы</w:t>
            </w:r>
            <w:proofErr w:type="gramEnd"/>
            <w:r>
              <w:rPr>
                <w:sz w:val="16"/>
                <w:szCs w:val="16"/>
              </w:rPr>
              <w:t xml:space="preserve"> имеющие подчистки или приписки, зачеркнутые слова (цифры) и иные не оговоренные в них исправления</w:t>
            </w:r>
            <w:r w:rsidR="00827415">
              <w:rPr>
                <w:sz w:val="16"/>
                <w:szCs w:val="16"/>
              </w:rPr>
              <w:t>, либо документы, исполненные карандашом, либо документы с серьезными повреждениями, не позволяющими однозначно истолковать их содержание</w:t>
            </w:r>
          </w:p>
          <w:p w:rsidR="00827415" w:rsidRDefault="00827415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12) распоряжением земельных участков не относится к полномочиям Администрации МР «Чернышевский район»</w:t>
            </w:r>
          </w:p>
          <w:p w:rsidR="00827415" w:rsidRPr="006531B8" w:rsidRDefault="00827415" w:rsidP="00647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13) обращение с заявлением неуполномоченного лица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sz w:val="16"/>
                <w:szCs w:val="16"/>
              </w:rPr>
            </w:pPr>
            <w:r w:rsidRPr="006531B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366092"/>
                <w:sz w:val="16"/>
                <w:szCs w:val="16"/>
              </w:rPr>
            </w:pPr>
            <w:r w:rsidRPr="006531B8">
              <w:rPr>
                <w:color w:val="366092"/>
                <w:sz w:val="16"/>
                <w:szCs w:val="16"/>
              </w:rPr>
              <w:t xml:space="preserve">   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личное обращение в территориальный орган (отделение 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органга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 xml:space="preserve">), предоставляющего услугу; личное обращение в МФЦ; официальный сайт 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органа</w:t>
            </w:r>
            <w:proofErr w:type="gramStart"/>
            <w:r w:rsidRPr="006531B8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6531B8">
              <w:rPr>
                <w:color w:val="000000"/>
                <w:sz w:val="16"/>
                <w:szCs w:val="16"/>
              </w:rPr>
              <w:t>редоставляющего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 xml:space="preserve"> услугу; почтовая связь.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в органе, предоставляющем услугу, на бумажном носителе; в территориальном орган</w:t>
            </w:r>
            <w:proofErr w:type="gramStart"/>
            <w:r w:rsidRPr="006531B8"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6531B8">
              <w:rPr>
                <w:color w:val="000000"/>
                <w:sz w:val="16"/>
                <w:szCs w:val="16"/>
              </w:rPr>
              <w:t xml:space="preserve">отделении органа), предоставляющем услугу, на бумажном носителе, полученном из территориального органа; в 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МФЦ;электронной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 xml:space="preserve"> почты, почтовая связь</w:t>
            </w:r>
          </w:p>
        </w:tc>
      </w:tr>
    </w:tbl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p w:rsidR="00827415" w:rsidRDefault="00827415" w:rsidP="0064714F">
      <w:pPr>
        <w:rPr>
          <w:sz w:val="28"/>
          <w:szCs w:val="28"/>
        </w:rPr>
      </w:pPr>
    </w:p>
    <w:tbl>
      <w:tblPr>
        <w:tblW w:w="14736" w:type="dxa"/>
        <w:tblInd w:w="108" w:type="dxa"/>
        <w:tblLook w:val="04A0"/>
      </w:tblPr>
      <w:tblGrid>
        <w:gridCol w:w="600"/>
        <w:gridCol w:w="1513"/>
        <w:gridCol w:w="1660"/>
        <w:gridCol w:w="1547"/>
        <w:gridCol w:w="1416"/>
        <w:gridCol w:w="3200"/>
        <w:gridCol w:w="1840"/>
        <w:gridCol w:w="3562"/>
      </w:tblGrid>
      <w:tr w:rsidR="0064714F" w:rsidRPr="006531B8" w:rsidTr="0064714F">
        <w:trPr>
          <w:trHeight w:val="225"/>
        </w:trPr>
        <w:tc>
          <w:tcPr>
            <w:tcW w:w="14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531B8">
              <w:rPr>
                <w:b/>
                <w:bCs/>
                <w:color w:val="000000"/>
                <w:sz w:val="16"/>
                <w:szCs w:val="16"/>
              </w:rPr>
              <w:lastRenderedPageBreak/>
              <w:t>Раздел 3 "Сведения о заявителях "</w:t>
            </w:r>
            <w:proofErr w:type="spellStart"/>
            <w:r w:rsidRPr="006531B8">
              <w:rPr>
                <w:b/>
                <w:bCs/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64714F" w:rsidRPr="006531B8" w:rsidTr="0064714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64714F">
        <w:trPr>
          <w:trHeight w:val="18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531B8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531B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Категории лиц, имеющих право на получение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Наличие возможности подачи заявления на предоставление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 представителями заявителя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Наименование документа, подтверждающего  право подачи заявления от имени заявителя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64714F" w:rsidRPr="006531B8" w:rsidTr="0064714F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64714F" w:rsidRPr="006531B8" w:rsidTr="0064714F">
        <w:trPr>
          <w:trHeight w:val="540"/>
        </w:trPr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14F" w:rsidRPr="006531B8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6531B8" w:rsidTr="001823A1">
        <w:trPr>
          <w:trHeight w:val="5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right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5603F2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юридические</w:t>
            </w:r>
            <w:r w:rsidR="005603F2">
              <w:rPr>
                <w:color w:val="000000"/>
                <w:sz w:val="16"/>
                <w:szCs w:val="16"/>
              </w:rPr>
              <w:t xml:space="preserve"> и</w:t>
            </w:r>
            <w:proofErr w:type="gramStart"/>
            <w:r w:rsidR="005603F2">
              <w:rPr>
                <w:color w:val="000000"/>
                <w:sz w:val="16"/>
                <w:szCs w:val="16"/>
              </w:rPr>
              <w:t xml:space="preserve"> </w:t>
            </w:r>
            <w:r w:rsidRPr="006531B8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6531B8">
              <w:rPr>
                <w:color w:val="000000"/>
                <w:sz w:val="16"/>
                <w:szCs w:val="16"/>
              </w:rPr>
              <w:t xml:space="preserve"> ф</w:t>
            </w:r>
            <w:r w:rsidR="0014409C">
              <w:rPr>
                <w:color w:val="000000"/>
                <w:sz w:val="16"/>
                <w:szCs w:val="16"/>
              </w:rPr>
              <w:t>изические лица,</w:t>
            </w:r>
            <w:r w:rsidR="005603F2">
              <w:rPr>
                <w:color w:val="000000"/>
                <w:sz w:val="16"/>
                <w:szCs w:val="16"/>
              </w:rPr>
              <w:t xml:space="preserve"> индивидуальные предприниматели, имеющие в собственности здания, сооружения, расположенные на земельных участках, а также их уполномоченные представители.</w:t>
            </w:r>
            <w:r w:rsidR="001440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Документы, подтверждающие полномочия и удостоверяющие личность представителя, либо лица имеющего право действовать без доверенности.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Данные заявителя указаны полностью, разборчиво.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43" w:rsidRDefault="005E7D43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1) От имени физических  лиц:   </w:t>
            </w:r>
          </w:p>
          <w:p w:rsidR="005E7D43" w:rsidRDefault="005E7D43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- законные представители (родители, усыновители</w:t>
            </w:r>
            <w:r w:rsidR="0064714F" w:rsidRPr="006531B8">
              <w:rPr>
                <w:color w:val="000000"/>
                <w:sz w:val="16"/>
                <w:szCs w:val="16"/>
              </w:rPr>
              <w:t>, опекун</w:t>
            </w:r>
            <w:r>
              <w:rPr>
                <w:color w:val="000000"/>
                <w:sz w:val="16"/>
                <w:szCs w:val="16"/>
              </w:rPr>
              <w:t>ы</w:t>
            </w:r>
            <w:r w:rsidR="0064714F" w:rsidRPr="006531B8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несовершеннолетних в возрасте до 14 лет;</w:t>
            </w:r>
          </w:p>
          <w:p w:rsidR="005E7D43" w:rsidRDefault="005E7D43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несовершеннолетний в возрасте от 14 до 18 лет может подать заявление только с согласия своих законных представителей –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РФ);</w:t>
            </w:r>
          </w:p>
          <w:p w:rsidR="005E7D43" w:rsidRDefault="005E7D43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-опекуны недееспособных граждан;</w:t>
            </w:r>
          </w:p>
          <w:p w:rsidR="001823A1" w:rsidRDefault="005E7D43" w:rsidP="005E7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-представители, действующие в силу полномочий, основанных на нотариально удостоверенной доверенности или нотариально удостоверенном договоре.</w:t>
            </w:r>
          </w:p>
          <w:p w:rsidR="0064714F" w:rsidRPr="006531B8" w:rsidRDefault="001823A1" w:rsidP="005E7D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2) 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</w:t>
            </w:r>
            <w:r>
              <w:rPr>
                <w:color w:val="000000"/>
                <w:sz w:val="16"/>
                <w:szCs w:val="16"/>
              </w:rPr>
              <w:lastRenderedPageBreak/>
              <w:t>основании доверенности, оформленной в установленном законом порядке.</w:t>
            </w:r>
            <w:r w:rsidR="0064714F" w:rsidRPr="006531B8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lastRenderedPageBreak/>
              <w:t>Документы, подтверждающие полномочия представителя, в случае подачи заявления представителем заявителя (доверенность, распорядительный акт юридического лица, решение общего собрания и т.п.)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A1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1.Тексты документов,</w:t>
            </w:r>
            <w:r w:rsidR="001823A1">
              <w:rPr>
                <w:color w:val="000000"/>
                <w:sz w:val="16"/>
                <w:szCs w:val="16"/>
              </w:rPr>
              <w:t xml:space="preserve"> представляемых для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оказания услуги, должны быть написаны разборчиво. </w:t>
            </w:r>
            <w:r w:rsidRPr="006531B8">
              <w:rPr>
                <w:color w:val="000000"/>
                <w:sz w:val="16"/>
                <w:szCs w:val="16"/>
              </w:rPr>
              <w:t>Фамилии, имена и отч</w:t>
            </w:r>
            <w:r w:rsidR="001823A1">
              <w:rPr>
                <w:color w:val="000000"/>
                <w:sz w:val="16"/>
                <w:szCs w:val="16"/>
              </w:rPr>
              <w:t>ества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(последнее - при наличии) физических лиц, адреса их </w:t>
            </w:r>
            <w:r w:rsidRPr="006531B8">
              <w:rPr>
                <w:color w:val="000000"/>
                <w:sz w:val="16"/>
                <w:szCs w:val="16"/>
              </w:rPr>
              <w:t>мест жительства должны</w:t>
            </w:r>
            <w:r w:rsidRPr="006531B8">
              <w:rPr>
                <w:color w:val="000000"/>
                <w:sz w:val="16"/>
                <w:szCs w:val="16"/>
              </w:rPr>
              <w:br/>
              <w:t xml:space="preserve">быть написаны полностью.         </w:t>
            </w:r>
          </w:p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 2. Доверенность должна быть оформлена в соответств</w:t>
            </w:r>
            <w:r w:rsidR="001823A1">
              <w:rPr>
                <w:color w:val="000000"/>
                <w:sz w:val="16"/>
                <w:szCs w:val="16"/>
              </w:rPr>
              <w:t xml:space="preserve">ии с действующим </w:t>
            </w:r>
            <w:r w:rsidRPr="006531B8">
              <w:rPr>
                <w:color w:val="000000"/>
                <w:sz w:val="16"/>
                <w:szCs w:val="16"/>
              </w:rPr>
              <w:t xml:space="preserve">законодательством Российской Федерации. Доверенность, выданная </w:t>
            </w:r>
            <w:proofErr w:type="spellStart"/>
            <w:proofErr w:type="gramStart"/>
            <w:r w:rsidRPr="006531B8">
              <w:rPr>
                <w:color w:val="000000"/>
                <w:sz w:val="16"/>
                <w:szCs w:val="16"/>
              </w:rPr>
              <w:t>заявителем-юридическим</w:t>
            </w:r>
            <w:proofErr w:type="spellEnd"/>
            <w:proofErr w:type="gramEnd"/>
            <w:r w:rsidRPr="006531B8">
              <w:rPr>
                <w:color w:val="000000"/>
                <w:sz w:val="16"/>
                <w:szCs w:val="16"/>
              </w:rPr>
              <w:t xml:space="preserve"> лицом своему предс</w:t>
            </w:r>
            <w:r w:rsidR="001823A1">
              <w:rPr>
                <w:color w:val="000000"/>
                <w:sz w:val="16"/>
                <w:szCs w:val="16"/>
              </w:rPr>
              <w:t xml:space="preserve">тавителю  должна быть заверена </w:t>
            </w:r>
            <w:r w:rsidRPr="006531B8">
              <w:rPr>
                <w:color w:val="000000"/>
                <w:sz w:val="16"/>
                <w:szCs w:val="16"/>
              </w:rPr>
              <w:t>печатью заяв</w:t>
            </w:r>
            <w:r w:rsidR="001823A1">
              <w:rPr>
                <w:color w:val="000000"/>
                <w:sz w:val="16"/>
                <w:szCs w:val="16"/>
              </w:rPr>
              <w:t>ителя и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подписана руководителем </w:t>
            </w:r>
            <w:r w:rsidRPr="006531B8">
              <w:rPr>
                <w:color w:val="000000"/>
                <w:sz w:val="16"/>
                <w:szCs w:val="16"/>
              </w:rPr>
              <w:t>за</w:t>
            </w:r>
            <w:r w:rsidR="001823A1">
              <w:rPr>
                <w:color w:val="000000"/>
                <w:sz w:val="16"/>
                <w:szCs w:val="16"/>
              </w:rPr>
              <w:t>явителя или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уполномоченным этим </w:t>
            </w:r>
            <w:r w:rsidRPr="006531B8">
              <w:rPr>
                <w:color w:val="000000"/>
                <w:sz w:val="16"/>
                <w:szCs w:val="16"/>
              </w:rPr>
              <w:t>руководителем лицом.</w:t>
            </w:r>
          </w:p>
        </w:tc>
      </w:tr>
    </w:tbl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tbl>
      <w:tblPr>
        <w:tblW w:w="15695" w:type="dxa"/>
        <w:tblInd w:w="108" w:type="dxa"/>
        <w:tblLook w:val="0600"/>
      </w:tblPr>
      <w:tblGrid>
        <w:gridCol w:w="973"/>
        <w:gridCol w:w="3181"/>
        <w:gridCol w:w="3784"/>
        <w:gridCol w:w="1522"/>
        <w:gridCol w:w="291"/>
        <w:gridCol w:w="1596"/>
        <w:gridCol w:w="2120"/>
        <w:gridCol w:w="1134"/>
        <w:gridCol w:w="1094"/>
      </w:tblGrid>
      <w:tr w:rsidR="0064714F" w:rsidRPr="006531B8" w:rsidTr="007E2B74">
        <w:trPr>
          <w:trHeight w:val="22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531B8">
              <w:rPr>
                <w:b/>
                <w:bCs/>
                <w:color w:val="000000"/>
                <w:sz w:val="16"/>
                <w:szCs w:val="16"/>
              </w:rPr>
              <w:t>Раздел 4. "Документы, предоставляемые заявителем для получения "</w:t>
            </w:r>
            <w:proofErr w:type="spellStart"/>
            <w:r w:rsidRPr="006531B8">
              <w:rPr>
                <w:b/>
                <w:bCs/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714F" w:rsidRPr="006531B8" w:rsidTr="007E2B74">
        <w:trPr>
          <w:trHeight w:val="22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7E2B74">
        <w:trPr>
          <w:trHeight w:val="213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531B8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531B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Категория документа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6531B8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6531B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Документ, предоставляемый по условию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Образец документа/ заполнения документа</w:t>
            </w:r>
          </w:p>
        </w:tc>
      </w:tr>
      <w:tr w:rsidR="0064714F" w:rsidRPr="006531B8" w:rsidTr="007E2B74">
        <w:trPr>
          <w:trHeight w:val="22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6531B8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531B8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64714F" w:rsidRPr="006531B8" w:rsidTr="007E2B74">
        <w:trPr>
          <w:trHeight w:val="225"/>
        </w:trPr>
        <w:tc>
          <w:tcPr>
            <w:tcW w:w="15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14F" w:rsidRPr="006531B8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6531B8" w:rsidTr="007E2B74">
        <w:trPr>
          <w:trHeight w:val="14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right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spacing w:after="240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1) Заявление, в письменной форме или форме электронного документа, оформленное по </w:t>
            </w:r>
            <w:r>
              <w:rPr>
                <w:color w:val="000000"/>
                <w:sz w:val="16"/>
                <w:szCs w:val="16"/>
              </w:rPr>
              <w:t xml:space="preserve">образцу согласно приложению №  1, 2 </w:t>
            </w:r>
            <w:r w:rsidRPr="006531B8">
              <w:rPr>
                <w:color w:val="000000"/>
                <w:sz w:val="16"/>
                <w:szCs w:val="16"/>
              </w:rPr>
              <w:t xml:space="preserve"> к Административному регламенту</w:t>
            </w:r>
            <w:r w:rsidRPr="006531B8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(подлинник)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 имеет подчисток</w:t>
            </w:r>
            <w:r w:rsidRPr="006531B8">
              <w:rPr>
                <w:color w:val="000000"/>
                <w:sz w:val="16"/>
                <w:szCs w:val="16"/>
              </w:rPr>
              <w:br/>
              <w:t>либо пр</w:t>
            </w:r>
            <w:r w:rsidR="001823A1">
              <w:rPr>
                <w:color w:val="000000"/>
                <w:sz w:val="16"/>
                <w:szCs w:val="16"/>
              </w:rPr>
              <w:t>иписок, зачеркнутых слов</w:t>
            </w:r>
            <w:r w:rsidR="001823A1">
              <w:rPr>
                <w:color w:val="000000"/>
                <w:sz w:val="16"/>
                <w:szCs w:val="16"/>
              </w:rPr>
              <w:br/>
              <w:t>и иных неоговоренных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исправлений, не исполнено </w:t>
            </w:r>
            <w:r w:rsidRPr="006531B8">
              <w:rPr>
                <w:color w:val="000000"/>
                <w:sz w:val="16"/>
                <w:szCs w:val="16"/>
              </w:rPr>
              <w:t>карандашом.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Приложение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Приложение </w:t>
            </w:r>
          </w:p>
        </w:tc>
      </w:tr>
      <w:tr w:rsidR="0064714F" w:rsidRPr="006531B8" w:rsidTr="007E2B74">
        <w:trPr>
          <w:trHeight w:val="114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right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Паспорт гражданина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1823A1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(копия)</w:t>
            </w:r>
            <w:r w:rsidRPr="006531B8">
              <w:rPr>
                <w:color w:val="000000"/>
                <w:sz w:val="16"/>
                <w:szCs w:val="16"/>
              </w:rPr>
              <w:br/>
              <w:t>Установление личности</w:t>
            </w:r>
            <w:r w:rsidRPr="006531B8">
              <w:rPr>
                <w:color w:val="000000"/>
                <w:sz w:val="16"/>
                <w:szCs w:val="16"/>
              </w:rPr>
              <w:br/>
              <w:t>заявителя,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714F" w:rsidRPr="006531B8" w:rsidTr="007E2B74">
        <w:trPr>
          <w:trHeight w:val="1979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right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1. Доверенность, оформленная в соот</w:t>
            </w:r>
            <w:r w:rsidR="001823A1">
              <w:rPr>
                <w:color w:val="000000"/>
                <w:sz w:val="16"/>
                <w:szCs w:val="16"/>
              </w:rPr>
              <w:t>ветствии с действующим законодательством РФ</w:t>
            </w:r>
            <w:r w:rsidRPr="006531B8">
              <w:rPr>
                <w:color w:val="000000"/>
                <w:sz w:val="16"/>
                <w:szCs w:val="16"/>
              </w:rPr>
              <w:t xml:space="preserve">; </w:t>
            </w:r>
            <w:r w:rsidRPr="006531B8">
              <w:rPr>
                <w:color w:val="000000"/>
                <w:sz w:val="16"/>
                <w:szCs w:val="16"/>
              </w:rPr>
              <w:br/>
              <w:t xml:space="preserve">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(копия)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Для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1823A1" w:rsidP="001823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Оформлен</w:t>
            </w:r>
            <w:proofErr w:type="gramEnd"/>
            <w:r w:rsidR="0064714F" w:rsidRPr="006531B8">
              <w:rPr>
                <w:color w:val="000000"/>
                <w:sz w:val="16"/>
                <w:szCs w:val="16"/>
              </w:rPr>
              <w:t xml:space="preserve"> в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соответствии с действующим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законодательством</w:t>
            </w:r>
            <w:r>
              <w:rPr>
                <w:color w:val="000000"/>
                <w:sz w:val="16"/>
                <w:szCs w:val="16"/>
              </w:rPr>
              <w:t xml:space="preserve">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714F" w:rsidRPr="006531B8" w:rsidTr="007E2B74">
        <w:trPr>
          <w:trHeight w:val="205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2. Доверенность, оформленная в соответс</w:t>
            </w:r>
            <w:r w:rsidR="001823A1">
              <w:rPr>
                <w:color w:val="000000"/>
                <w:sz w:val="16"/>
                <w:szCs w:val="16"/>
              </w:rPr>
              <w:t>твии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с действующим </w:t>
            </w:r>
            <w:r w:rsidRPr="006531B8">
              <w:rPr>
                <w:color w:val="000000"/>
                <w:sz w:val="16"/>
                <w:szCs w:val="16"/>
              </w:rPr>
              <w:t>законодательством</w:t>
            </w:r>
            <w:r w:rsidRPr="006531B8">
              <w:rPr>
                <w:color w:val="000000"/>
                <w:sz w:val="16"/>
                <w:szCs w:val="16"/>
              </w:rPr>
              <w:br/>
              <w:t>Р</w:t>
            </w:r>
            <w:r w:rsidR="001823A1">
              <w:rPr>
                <w:color w:val="000000"/>
                <w:sz w:val="16"/>
                <w:szCs w:val="16"/>
              </w:rPr>
              <w:t xml:space="preserve">оссийской Федерации, заверенная печатью заявителя и </w:t>
            </w:r>
            <w:r w:rsidRPr="006531B8">
              <w:rPr>
                <w:color w:val="000000"/>
                <w:sz w:val="16"/>
                <w:szCs w:val="16"/>
              </w:rPr>
              <w:t>подписан</w:t>
            </w:r>
            <w:r w:rsidR="001823A1">
              <w:rPr>
                <w:color w:val="000000"/>
                <w:sz w:val="16"/>
                <w:szCs w:val="16"/>
              </w:rPr>
              <w:t>ная руководителем</w:t>
            </w:r>
            <w:r w:rsidR="001823A1">
              <w:rPr>
                <w:color w:val="000000"/>
                <w:sz w:val="16"/>
                <w:szCs w:val="16"/>
              </w:rPr>
              <w:br/>
              <w:t xml:space="preserve">заявителя или уполномоченным этим </w:t>
            </w:r>
            <w:r w:rsidRPr="006531B8">
              <w:rPr>
                <w:color w:val="000000"/>
                <w:sz w:val="16"/>
                <w:szCs w:val="16"/>
              </w:rPr>
              <w:t xml:space="preserve">руководителем лицом;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(копия)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Для</w:t>
            </w:r>
            <w:r w:rsidRPr="006531B8">
              <w:rPr>
                <w:color w:val="000000"/>
                <w:sz w:val="16"/>
                <w:szCs w:val="16"/>
              </w:rPr>
              <w:br/>
              <w:t>юридических лиц, если представитель  не обладает правом</w:t>
            </w:r>
            <w:r w:rsidRPr="006531B8">
              <w:rPr>
                <w:color w:val="000000"/>
                <w:sz w:val="16"/>
                <w:szCs w:val="16"/>
              </w:rPr>
              <w:br/>
              <w:t>действовать от имени</w:t>
            </w:r>
            <w:r w:rsidRPr="006531B8">
              <w:rPr>
                <w:color w:val="000000"/>
                <w:sz w:val="16"/>
                <w:szCs w:val="16"/>
              </w:rPr>
              <w:br/>
              <w:t>заявителя без доверенности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1823A1" w:rsidP="0064714F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Заверен</w:t>
            </w:r>
            <w:r w:rsidR="0064714F" w:rsidRPr="006531B8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64714F" w:rsidRPr="006531B8">
              <w:rPr>
                <w:color w:val="000000"/>
                <w:sz w:val="16"/>
                <w:szCs w:val="16"/>
              </w:rPr>
              <w:br/>
              <w:t>печатью заявителя и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подписана руководителем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заявителя или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уполномоченным этим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руководителем лицом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714F" w:rsidRPr="006531B8" w:rsidTr="007E2B74">
        <w:trPr>
          <w:trHeight w:val="202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 xml:space="preserve">   3. копия решения о</w:t>
            </w:r>
            <w:r w:rsidRPr="006531B8">
              <w:rPr>
                <w:color w:val="000000"/>
                <w:sz w:val="16"/>
                <w:szCs w:val="16"/>
              </w:rPr>
              <w:br/>
              <w:t xml:space="preserve">назначении или об избрании, </w:t>
            </w:r>
            <w:r w:rsidRPr="006531B8">
              <w:rPr>
                <w:color w:val="000000"/>
                <w:sz w:val="16"/>
                <w:szCs w:val="16"/>
              </w:rPr>
              <w:br/>
              <w:t>либо приказа о назначении</w:t>
            </w:r>
            <w:r w:rsidRPr="006531B8">
              <w:rPr>
                <w:color w:val="000000"/>
                <w:sz w:val="16"/>
                <w:szCs w:val="16"/>
              </w:rPr>
              <w:br/>
              <w:t>физического лица на</w:t>
            </w:r>
            <w:r w:rsidRPr="006531B8">
              <w:rPr>
                <w:color w:val="000000"/>
                <w:sz w:val="16"/>
                <w:szCs w:val="16"/>
              </w:rPr>
              <w:br/>
              <w:t>должность, в соответствии с</w:t>
            </w:r>
            <w:r w:rsidRPr="006531B8">
              <w:rPr>
                <w:color w:val="000000"/>
                <w:sz w:val="16"/>
                <w:szCs w:val="16"/>
              </w:rPr>
              <w:br/>
              <w:t>которым такое физическое</w:t>
            </w:r>
            <w:r w:rsidRPr="006531B8">
              <w:rPr>
                <w:color w:val="000000"/>
                <w:sz w:val="16"/>
                <w:szCs w:val="16"/>
              </w:rPr>
              <w:br/>
              <w:t>лицо обладает правом</w:t>
            </w:r>
            <w:r w:rsidRPr="006531B8">
              <w:rPr>
                <w:color w:val="000000"/>
                <w:sz w:val="16"/>
                <w:szCs w:val="16"/>
              </w:rPr>
              <w:br/>
              <w:t>действовать от имени</w:t>
            </w:r>
            <w:r w:rsidRPr="006531B8">
              <w:rPr>
                <w:color w:val="000000"/>
                <w:sz w:val="16"/>
                <w:szCs w:val="16"/>
              </w:rPr>
              <w:br/>
              <w:t>заявителя без доверенности.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(копия)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Для</w:t>
            </w:r>
            <w:r w:rsidRPr="006531B8">
              <w:rPr>
                <w:color w:val="000000"/>
                <w:sz w:val="16"/>
                <w:szCs w:val="16"/>
              </w:rPr>
              <w:br/>
              <w:t>юридических лиц, если представитель  обладает правом</w:t>
            </w:r>
            <w:r w:rsidRPr="006531B8">
              <w:rPr>
                <w:color w:val="000000"/>
                <w:sz w:val="16"/>
                <w:szCs w:val="16"/>
              </w:rPr>
              <w:br/>
              <w:t>действовать от имени</w:t>
            </w:r>
            <w:r w:rsidRPr="006531B8">
              <w:rPr>
                <w:color w:val="000000"/>
                <w:sz w:val="16"/>
                <w:szCs w:val="16"/>
              </w:rPr>
              <w:br/>
              <w:t>заявителя без доверенности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  <w:tr w:rsidR="004D3D05" w:rsidRPr="006531B8" w:rsidTr="007E2B74">
        <w:trPr>
          <w:trHeight w:val="78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05" w:rsidRPr="006531B8" w:rsidRDefault="004D3D05" w:rsidP="004D3D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государственной регистрации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D05" w:rsidRDefault="004D3D05" w:rsidP="00647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экз.</w:t>
            </w:r>
          </w:p>
          <w:p w:rsidR="004D3D05" w:rsidRPr="006531B8" w:rsidRDefault="004D3D05" w:rsidP="00647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(копия)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D05" w:rsidRDefault="004D3D05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индивидуальных предпринимателей;</w:t>
            </w:r>
          </w:p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D05" w:rsidRPr="006531B8" w:rsidRDefault="004D3D05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7E2B74">
        <w:trPr>
          <w:trHeight w:val="7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7E2B74" w:rsidP="006471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4D3D05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паспорт</w:t>
            </w:r>
            <w:r w:rsidR="0064714F" w:rsidRPr="006531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4D3D05" w:rsidP="00647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экз.</w:t>
            </w:r>
            <w:r>
              <w:rPr>
                <w:color w:val="000000"/>
                <w:sz w:val="16"/>
                <w:szCs w:val="16"/>
              </w:rPr>
              <w:br/>
              <w:t>(подлинник</w:t>
            </w:r>
            <w:r w:rsidR="0064714F" w:rsidRPr="006531B8">
              <w:rPr>
                <w:color w:val="000000"/>
                <w:sz w:val="16"/>
                <w:szCs w:val="16"/>
              </w:rPr>
              <w:t>)</w:t>
            </w:r>
            <w:r w:rsidR="0064714F"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  <w:tr w:rsidR="00A204F4" w:rsidRPr="006531B8" w:rsidTr="007E2B74">
        <w:trPr>
          <w:trHeight w:val="85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7E2B74" w:rsidP="006471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Документы, удостоверяющие (устанавливающие) права заявителя на здание, сооружение, либо помещение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A204F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Default="007E2B74" w:rsidP="007E2B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экз.</w:t>
            </w:r>
          </w:p>
          <w:p w:rsidR="00A204F4" w:rsidRPr="006531B8" w:rsidRDefault="007E2B74" w:rsidP="007E2B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(копия)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A204F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A204F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A204F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4F4" w:rsidRPr="006531B8" w:rsidRDefault="00A204F4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7E2B74" w:rsidRPr="006531B8" w:rsidTr="007E2B74">
        <w:trPr>
          <w:trHeight w:val="19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Default="007E2B74" w:rsidP="006471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Default="007E2B74" w:rsidP="0064714F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Документ, удостоверяющий (устанавливающий права заявителя на приобретаемый земельный участок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B74" w:rsidRPr="006531B8" w:rsidRDefault="007E2B74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6531B8" w:rsidTr="007E2B74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right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Иные документы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Иные документы, которые, по мнению заявителя, имеют значение при рассмотрении заявления.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1 экз.</w:t>
            </w:r>
            <w:r w:rsidRPr="006531B8">
              <w:rPr>
                <w:color w:val="000000"/>
                <w:sz w:val="16"/>
                <w:szCs w:val="16"/>
              </w:rPr>
              <w:br/>
              <w:t>(копия)</w:t>
            </w:r>
            <w:r w:rsidRPr="006531B8">
              <w:rPr>
                <w:color w:val="000000"/>
                <w:sz w:val="16"/>
                <w:szCs w:val="16"/>
              </w:rPr>
              <w:br/>
              <w:t>формирование в дело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6531B8" w:rsidRDefault="0064714F" w:rsidP="0064714F">
            <w:pPr>
              <w:rPr>
                <w:color w:val="000000"/>
                <w:sz w:val="16"/>
                <w:szCs w:val="16"/>
              </w:rPr>
            </w:pPr>
            <w:r w:rsidRPr="006531B8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4714F" w:rsidRDefault="0064714F" w:rsidP="0064714F">
      <w:pPr>
        <w:rPr>
          <w:sz w:val="28"/>
          <w:szCs w:val="28"/>
        </w:rPr>
      </w:pPr>
    </w:p>
    <w:tbl>
      <w:tblPr>
        <w:tblW w:w="15850" w:type="dxa"/>
        <w:tblInd w:w="108" w:type="dxa"/>
        <w:tblLayout w:type="fixed"/>
        <w:tblLook w:val="04A0"/>
      </w:tblPr>
      <w:tblGrid>
        <w:gridCol w:w="1134"/>
        <w:gridCol w:w="1722"/>
        <w:gridCol w:w="4232"/>
        <w:gridCol w:w="1675"/>
        <w:gridCol w:w="2116"/>
        <w:gridCol w:w="1148"/>
        <w:gridCol w:w="1839"/>
        <w:gridCol w:w="850"/>
        <w:gridCol w:w="1134"/>
      </w:tblGrid>
      <w:tr w:rsidR="0064714F" w:rsidRPr="00AE3716" w:rsidTr="0064714F">
        <w:trPr>
          <w:trHeight w:val="225"/>
        </w:trPr>
        <w:tc>
          <w:tcPr>
            <w:tcW w:w="10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714F" w:rsidRPr="00AE3716" w:rsidTr="0064714F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714F" w:rsidRPr="00AE3716" w:rsidTr="0064714F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Наименование органа (организации), направляющег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о(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 xml:space="preserve">ей) межведомственный запрос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о(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Форма (шаблон) 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межведомственного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взаимодествия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4714F" w:rsidRPr="00AE3716" w:rsidTr="0064714F">
        <w:trPr>
          <w:trHeight w:val="2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64714F" w:rsidRPr="00AE3716" w:rsidTr="0064714F">
        <w:trPr>
          <w:trHeight w:val="225"/>
        </w:trPr>
        <w:tc>
          <w:tcPr>
            <w:tcW w:w="158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14F" w:rsidRPr="00AE3716" w:rsidRDefault="00827415" w:rsidP="0064714F">
            <w:pPr>
              <w:jc w:val="center"/>
              <w:rPr>
                <w:b/>
                <w:bCs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AE3716" w:rsidTr="0064714F">
        <w:trPr>
          <w:trHeight w:val="3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lastRenderedPageBreak/>
              <w:t>_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 xml:space="preserve"> Выписка из ЕГРН об основных характеристиках и зарегистрированных правах на земельный участок          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 xml:space="preserve">Характеристики объекта недвижимости; правообладатель; вид, номер и дата государственной регистрации права; ограничение (обременение) права; договоры участия в долевом строительстве; </w:t>
            </w:r>
            <w:proofErr w:type="spellStart"/>
            <w:r w:rsidRPr="00AE3716">
              <w:rPr>
                <w:sz w:val="16"/>
                <w:szCs w:val="16"/>
              </w:rPr>
              <w:t>правопритязания</w:t>
            </w:r>
            <w:proofErr w:type="spellEnd"/>
            <w:r w:rsidRPr="00AE3716">
              <w:rPr>
                <w:sz w:val="16"/>
                <w:szCs w:val="16"/>
              </w:rPr>
              <w:t xml:space="preserve">; заявленные в судебном порядке права требования; отметка о возражении в отношении зарегистрированного права; отметка о наличии решения об изъятии объекта недвижимости для государственных и муниципальных нужд. </w:t>
            </w:r>
            <w:proofErr w:type="gramStart"/>
            <w:r w:rsidRPr="00AE3716">
              <w:rPr>
                <w:sz w:val="16"/>
                <w:szCs w:val="16"/>
              </w:rPr>
              <w:t>Кадастровый номер; номер кадастрового квартала; предыдущие номера; дата внесения номера в государственный кадастр недвижимости; кадастровые номера объектов капитального строительства; адрес; категория земель; разрешенное использование; площадь; кадастровая стоимость; сведения о правах; особые отметки; сведения о природных объектах; дополнительные сведения; характер сведений государственного кадастра недвижимости; сведения о кадастровых инженерах.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br/>
              <w:t>Отдел муниципального имущества и земельных отношений администрации МР "Чернышевский район"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Забайкальскому краю»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 xml:space="preserve">  SID0003626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>Срок подготовки и направления ответа на межведомственный запрос о предоставлении документов и информации для предоставления услуги  не может превышать 5 рабочих дней со дня поступления межведомственного запроса в орган или организацию, представляющие документ и информацию.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_</w:t>
            </w:r>
          </w:p>
        </w:tc>
      </w:tr>
      <w:tr w:rsidR="0064714F" w:rsidRPr="00AE3716" w:rsidTr="0064714F">
        <w:trPr>
          <w:trHeight w:val="3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_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>Общедоступные сведения/выписка из ЕГРЮЛ/ЕГРИП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 xml:space="preserve"> </w:t>
            </w:r>
            <w:proofErr w:type="gramStart"/>
            <w:r w:rsidRPr="00AE3716">
              <w:rPr>
                <w:sz w:val="16"/>
                <w:szCs w:val="16"/>
              </w:rPr>
              <w:t>- наименование юридического лица / ФИО индивидуального предпринимателя,</w:t>
            </w:r>
            <w:r w:rsidRPr="00AE3716">
              <w:rPr>
                <w:sz w:val="16"/>
                <w:szCs w:val="16"/>
              </w:rPr>
              <w:br/>
              <w:t xml:space="preserve">    - место нахождении (юридический адрес),</w:t>
            </w:r>
            <w:r w:rsidRPr="00AE3716">
              <w:rPr>
                <w:sz w:val="16"/>
                <w:szCs w:val="16"/>
              </w:rPr>
              <w:br/>
              <w:t xml:space="preserve">   - состав учредителей,</w:t>
            </w:r>
            <w:r w:rsidRPr="00AE3716">
              <w:rPr>
                <w:sz w:val="16"/>
                <w:szCs w:val="16"/>
              </w:rPr>
              <w:br/>
              <w:t xml:space="preserve">    - размер уставного капитала,</w:t>
            </w:r>
            <w:r w:rsidRPr="00AE3716">
              <w:rPr>
                <w:sz w:val="16"/>
                <w:szCs w:val="16"/>
              </w:rPr>
              <w:br/>
              <w:t xml:space="preserve">    - статус действия,</w:t>
            </w:r>
            <w:r w:rsidRPr="00AE3716">
              <w:rPr>
                <w:sz w:val="16"/>
                <w:szCs w:val="16"/>
              </w:rPr>
              <w:br/>
              <w:t xml:space="preserve">   - руководитель,</w:t>
            </w:r>
            <w:r w:rsidRPr="00AE3716">
              <w:rPr>
                <w:sz w:val="16"/>
                <w:szCs w:val="16"/>
              </w:rPr>
              <w:br/>
              <w:t xml:space="preserve">    представительства и филиалы,</w:t>
            </w:r>
            <w:r w:rsidRPr="00AE3716">
              <w:rPr>
                <w:sz w:val="16"/>
                <w:szCs w:val="16"/>
              </w:rPr>
              <w:br/>
              <w:t xml:space="preserve">   - виды экономической деятельности,</w:t>
            </w:r>
            <w:r w:rsidRPr="00AE3716">
              <w:rPr>
                <w:sz w:val="16"/>
                <w:szCs w:val="16"/>
              </w:rPr>
              <w:br/>
              <w:t xml:space="preserve">   - регистрация в фондах,</w:t>
            </w:r>
            <w:r w:rsidRPr="00AE3716">
              <w:rPr>
                <w:sz w:val="16"/>
                <w:szCs w:val="16"/>
              </w:rPr>
              <w:br/>
              <w:t xml:space="preserve">   - регистрации изменений,</w:t>
            </w:r>
            <w:r w:rsidRPr="00AE3716">
              <w:rPr>
                <w:sz w:val="16"/>
                <w:szCs w:val="16"/>
              </w:rPr>
              <w:br/>
              <w:t xml:space="preserve">   - лицензии и т.д.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Отдел муниципального имущества и земельных отношений администрации МР "Чернышевский район"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>SID0003397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sz w:val="16"/>
                <w:szCs w:val="16"/>
              </w:rPr>
            </w:pPr>
            <w:r w:rsidRPr="00AE3716">
              <w:rPr>
                <w:sz w:val="16"/>
                <w:szCs w:val="16"/>
              </w:rPr>
              <w:t>Срок подготовки и направления ответа на межведомственный запрос о предоставлении документов и информации для предоставления услуги  не может превышать 5 рабочих дней со дня поступления межведомственного запроса в орган или организацию, представляющие документ и информацию.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i/>
                <w:iCs/>
                <w:sz w:val="16"/>
                <w:szCs w:val="16"/>
              </w:rPr>
            </w:pPr>
            <w:r w:rsidRPr="00AE3716">
              <w:rPr>
                <w:i/>
                <w:iCs/>
                <w:sz w:val="16"/>
                <w:szCs w:val="16"/>
              </w:rPr>
              <w:t>-</w:t>
            </w:r>
          </w:p>
        </w:tc>
      </w:tr>
    </w:tbl>
    <w:p w:rsidR="0064714F" w:rsidRDefault="0064714F" w:rsidP="0064714F">
      <w:pPr>
        <w:rPr>
          <w:sz w:val="28"/>
          <w:szCs w:val="28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98"/>
        <w:gridCol w:w="2438"/>
        <w:gridCol w:w="2536"/>
        <w:gridCol w:w="1799"/>
        <w:gridCol w:w="1276"/>
        <w:gridCol w:w="1418"/>
        <w:gridCol w:w="2693"/>
        <w:gridCol w:w="1056"/>
        <w:gridCol w:w="1216"/>
      </w:tblGrid>
      <w:tr w:rsidR="0064714F" w:rsidRPr="00AE3716" w:rsidTr="0064714F">
        <w:trPr>
          <w:trHeight w:val="225"/>
        </w:trPr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Раздел 6.  Результат "</w:t>
            </w:r>
            <w:proofErr w:type="spellStart"/>
            <w:r w:rsidRPr="00AE3716">
              <w:rPr>
                <w:b/>
                <w:bCs/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22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22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123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Документ/документы, являющиеся результатом "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Требование к документу/документам, являющимся результатом "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Характеристика результата (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положительный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>/отрицательный)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Форма документа/документов, являющимся результатом "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Образец документа/документов, являющихся 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резльтатом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4714F" w:rsidRPr="00AE3716" w:rsidTr="0064714F">
        <w:trPr>
          <w:trHeight w:val="43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в органе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в МФЦ</w:t>
            </w:r>
          </w:p>
        </w:tc>
      </w:tr>
      <w:tr w:rsidR="0064714F" w:rsidRPr="00AE3716" w:rsidTr="0064714F">
        <w:trPr>
          <w:trHeight w:val="2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64714F" w:rsidRPr="00AE3716" w:rsidTr="0064714F">
        <w:trPr>
          <w:trHeight w:val="675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14F" w:rsidRPr="00AE3716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AE3716" w:rsidTr="0064714F">
        <w:trPr>
          <w:trHeight w:val="13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 готовится по</w:t>
            </w:r>
            <w:r w:rsidRPr="00AE3716">
              <w:rPr>
                <w:color w:val="000000"/>
                <w:sz w:val="16"/>
                <w:szCs w:val="16"/>
              </w:rPr>
              <w:br/>
              <w:t>утвержденной форме,</w:t>
            </w:r>
            <w:r w:rsidRPr="00AE3716">
              <w:rPr>
                <w:color w:val="000000"/>
                <w:sz w:val="16"/>
                <w:szCs w:val="16"/>
              </w:rPr>
              <w:br/>
              <w:t>подписывается</w:t>
            </w:r>
            <w:r w:rsidRPr="00AE3716">
              <w:rPr>
                <w:color w:val="000000"/>
                <w:sz w:val="16"/>
                <w:szCs w:val="16"/>
              </w:rPr>
              <w:br/>
              <w:t>руководителем или уполномоченным руководителем лицом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в органе, предоставляющем услугу, на бумажном носителе; </w:t>
            </w:r>
            <w:r w:rsidRPr="00AE3716">
              <w:rPr>
                <w:color w:val="000000"/>
                <w:sz w:val="16"/>
                <w:szCs w:val="16"/>
              </w:rPr>
              <w:br/>
              <w:t xml:space="preserve">в МФЦ на бумажном носителе, полученном из органа, предоставляющего услугу; </w:t>
            </w:r>
            <w:r w:rsidRPr="00AE3716">
              <w:rPr>
                <w:color w:val="000000"/>
                <w:sz w:val="16"/>
                <w:szCs w:val="16"/>
              </w:rPr>
              <w:br/>
              <w:t>почтовая связь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30 дней</w:t>
            </w:r>
          </w:p>
        </w:tc>
      </w:tr>
      <w:tr w:rsidR="0064714F" w:rsidRPr="00AE3716" w:rsidTr="0064714F">
        <w:trPr>
          <w:trHeight w:val="24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отказ в выдаче разрешения на использование земель или земельного участка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 готовится на</w:t>
            </w:r>
            <w:r w:rsidRPr="00AE3716">
              <w:rPr>
                <w:color w:val="000000"/>
                <w:sz w:val="16"/>
                <w:szCs w:val="16"/>
              </w:rPr>
              <w:br/>
              <w:t>бланке Администрации,</w:t>
            </w:r>
            <w:r w:rsidRPr="00AE3716">
              <w:rPr>
                <w:color w:val="000000"/>
                <w:sz w:val="16"/>
                <w:szCs w:val="16"/>
              </w:rPr>
              <w:br/>
              <w:t>подписывается</w:t>
            </w:r>
            <w:r w:rsidRPr="00AE3716">
              <w:rPr>
                <w:color w:val="000000"/>
                <w:sz w:val="16"/>
                <w:szCs w:val="16"/>
              </w:rPr>
              <w:br/>
              <w:t>руководителем или уполномоченным руководителем лицом.</w:t>
            </w:r>
            <w:r w:rsidRPr="00AE3716">
              <w:rPr>
                <w:color w:val="000000"/>
                <w:sz w:val="16"/>
                <w:szCs w:val="16"/>
              </w:rPr>
              <w:br/>
              <w:t>В документе должны</w:t>
            </w:r>
            <w:r w:rsidRPr="00AE3716">
              <w:rPr>
                <w:color w:val="000000"/>
                <w:sz w:val="16"/>
                <w:szCs w:val="16"/>
              </w:rPr>
              <w:br/>
              <w:t>содержаться сведения с</w:t>
            </w:r>
            <w:r w:rsidRPr="00AE3716">
              <w:rPr>
                <w:color w:val="000000"/>
                <w:sz w:val="16"/>
                <w:szCs w:val="16"/>
              </w:rPr>
              <w:br/>
              <w:t>указанием</w:t>
            </w:r>
            <w:r w:rsidRPr="00AE3716">
              <w:rPr>
                <w:color w:val="000000"/>
                <w:sz w:val="16"/>
                <w:szCs w:val="16"/>
              </w:rPr>
              <w:br/>
              <w:t>мотивированной</w:t>
            </w:r>
            <w:r w:rsidRPr="00AE3716">
              <w:rPr>
                <w:color w:val="000000"/>
                <w:sz w:val="16"/>
                <w:szCs w:val="16"/>
              </w:rPr>
              <w:br/>
              <w:t>причины отказа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Отрицательный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2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4714F" w:rsidRDefault="0064714F" w:rsidP="0064714F">
      <w:pPr>
        <w:rPr>
          <w:sz w:val="28"/>
          <w:szCs w:val="28"/>
        </w:rPr>
      </w:pPr>
    </w:p>
    <w:tbl>
      <w:tblPr>
        <w:tblW w:w="14997" w:type="dxa"/>
        <w:tblInd w:w="108" w:type="dxa"/>
        <w:tblLook w:val="04A0"/>
      </w:tblPr>
      <w:tblGrid>
        <w:gridCol w:w="567"/>
        <w:gridCol w:w="1634"/>
        <w:gridCol w:w="4441"/>
        <w:gridCol w:w="1417"/>
        <w:gridCol w:w="1864"/>
        <w:gridCol w:w="3355"/>
        <w:gridCol w:w="1719"/>
      </w:tblGrid>
      <w:tr w:rsidR="0064714F" w:rsidRPr="00AE3716" w:rsidTr="0064714F">
        <w:trPr>
          <w:trHeight w:val="225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Раздел 7. "Технологические процессы предоставления "</w:t>
            </w:r>
            <w:proofErr w:type="spellStart"/>
            <w:r w:rsidRPr="00AE3716">
              <w:rPr>
                <w:b/>
                <w:bCs/>
                <w:color w:val="000000"/>
                <w:sz w:val="16"/>
                <w:szCs w:val="16"/>
              </w:rPr>
              <w:t>подуслуги</w:t>
            </w:r>
            <w:proofErr w:type="spellEnd"/>
            <w:r w:rsidRPr="00AE3716">
              <w:rPr>
                <w:b/>
                <w:bCs/>
                <w:color w:val="000000"/>
                <w:sz w:val="16"/>
                <w:szCs w:val="16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</w:p>
        </w:tc>
      </w:tr>
      <w:tr w:rsidR="0064714F" w:rsidRPr="00AE3716" w:rsidTr="0064714F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AE371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371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Наименование процедуры процесса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Исполнитель процедуры процесса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Форма документов, необходимые для выполнения процедуры процесса </w:t>
            </w:r>
          </w:p>
        </w:tc>
      </w:tr>
      <w:tr w:rsidR="0064714F" w:rsidRPr="00AE3716" w:rsidTr="0064714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4F" w:rsidRPr="00AE3716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64714F" w:rsidRPr="00AE3716" w:rsidTr="0064714F">
        <w:trPr>
          <w:trHeight w:val="225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14F" w:rsidRPr="00AE3716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AE3716" w:rsidTr="0064714F">
        <w:trPr>
          <w:trHeight w:val="780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 xml:space="preserve">1. Прием, регистрация и рассмотрение заявления, поступившего, в том числе в электронной форме, </w:t>
            </w:r>
            <w:proofErr w:type="gramStart"/>
            <w:r w:rsidRPr="00AE3716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End"/>
            <w:r w:rsidRPr="00AE371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3716">
              <w:rPr>
                <w:b/>
                <w:bCs/>
                <w:color w:val="000000"/>
                <w:sz w:val="16"/>
                <w:szCs w:val="16"/>
              </w:rPr>
              <w:t>выдача</w:t>
            </w:r>
            <w:proofErr w:type="gramEnd"/>
            <w:r w:rsidRPr="00AE3716">
              <w:rPr>
                <w:b/>
                <w:bCs/>
                <w:color w:val="000000"/>
                <w:sz w:val="16"/>
                <w:szCs w:val="16"/>
              </w:rPr>
              <w:t xml:space="preserve">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 и прилагаемых к нему документов</w:t>
            </w:r>
          </w:p>
        </w:tc>
      </w:tr>
      <w:tr w:rsidR="0064714F" w:rsidRPr="00AE3716" w:rsidTr="0064714F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Прием и регистрация заявления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личное обращение заявителя или поступление документов по почте, КГАУ «МФЦ»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Документационное</w:t>
            </w:r>
            <w:r w:rsidRPr="00AE3716">
              <w:rPr>
                <w:color w:val="000000"/>
                <w:sz w:val="16"/>
                <w:szCs w:val="16"/>
              </w:rPr>
              <w:br/>
              <w:t>обеспечение (бланки, формы).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1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проверка документов, предоставленных заявителем;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5 рабочих дней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я(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>принтер)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 устранение противоречий и неточностей в документах 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Администрации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3-х рабочих дней со дня уведомления.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3 рабочих дня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1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Возврат заявления, если оно не соответствует установленным требованиям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В течение 10 дней со дня поступления заявления Администрация возвращает заявление заявителю, если оно не соответствует установленным  требованиям, подано в иной уполномоченный орган или к заявлению не приложены необходимые документы. При этом заявителю должны быть указаны причины возврата заявления о предварительном согласовании предоставления земельного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10 рабочих дней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540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2.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64714F" w:rsidRPr="00AE3716" w:rsidTr="0064714F">
        <w:trPr>
          <w:trHeight w:val="1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Направление межведомственного запроса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документов, необходимых для предоставления заявителю муниципальной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7E2B74" w:rsidP="007E2B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рабочих</w:t>
            </w:r>
            <w:r w:rsidR="0064714F" w:rsidRPr="00AE3716">
              <w:rPr>
                <w:color w:val="000000"/>
                <w:sz w:val="16"/>
                <w:szCs w:val="16"/>
              </w:rPr>
              <w:t xml:space="preserve"> д</w:t>
            </w:r>
            <w:r>
              <w:rPr>
                <w:color w:val="000000"/>
                <w:sz w:val="16"/>
                <w:szCs w:val="16"/>
              </w:rPr>
              <w:t>ня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орган, предоставляющий муниципальную услугу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Документационное</w:t>
            </w:r>
            <w:r w:rsidRPr="00AE3716">
              <w:rPr>
                <w:color w:val="000000"/>
                <w:sz w:val="16"/>
                <w:szCs w:val="16"/>
              </w:rPr>
              <w:br/>
              <w:t>обеспечение. Технологическое обеспечение: наличие доступа к автоматизированным системам и сервисам, защищенным каналам связи, а также наличие необходимого оборудовани</w:t>
            </w:r>
            <w:proofErr w:type="gramStart"/>
            <w:r w:rsidRPr="00AE3716">
              <w:rPr>
                <w:color w:val="000000"/>
                <w:sz w:val="16"/>
                <w:szCs w:val="16"/>
              </w:rPr>
              <w:t>я(</w:t>
            </w:r>
            <w:proofErr w:type="gramEnd"/>
            <w:r w:rsidRPr="00AE3716">
              <w:rPr>
                <w:color w:val="000000"/>
                <w:sz w:val="16"/>
                <w:szCs w:val="16"/>
              </w:rPr>
              <w:t>принтер)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630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3. Принятие решения о выдаче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  <w:tr w:rsidR="0064714F" w:rsidRPr="00AE3716" w:rsidTr="0064714F">
        <w:trPr>
          <w:trHeight w:val="1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принятие решения о предоставлении муниципальной услуги 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Решение Администрации о выдаче разрешения на использование земель или земельного участка либо принятое решение  Администрации об отказе в выдаче разрешения на использование земель или земельного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3716">
              <w:rPr>
                <w:b/>
                <w:bCs/>
                <w:color w:val="000000"/>
                <w:sz w:val="16"/>
                <w:szCs w:val="16"/>
              </w:rPr>
              <w:t>15 рабочих дней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 xml:space="preserve">орган, предоставляющий муниципальную услугу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__</w:t>
            </w:r>
          </w:p>
        </w:tc>
      </w:tr>
      <w:tr w:rsidR="0064714F" w:rsidRPr="00AE3716" w:rsidTr="0064714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выдача документов об оказании муниципальной услуги или письма об отказе или приостановлении оказания муниципальной услуги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Результат предоставления муниципальной услуги выдается заявителю через МФЦ, лично заявителю или его законному представителю либо направляется почтой по адресу, указанному в заявлении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3 рабочих дня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орган, предоставляющий муниципальную услугу и МФЦ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color w:val="000000"/>
                <w:sz w:val="16"/>
                <w:szCs w:val="16"/>
              </w:rPr>
            </w:pPr>
            <w:r w:rsidRPr="00AE3716">
              <w:rPr>
                <w:color w:val="000000"/>
                <w:sz w:val="16"/>
                <w:szCs w:val="16"/>
              </w:rPr>
              <w:t>Документационное</w:t>
            </w:r>
            <w:r w:rsidRPr="00AE3716">
              <w:rPr>
                <w:color w:val="000000"/>
                <w:sz w:val="16"/>
                <w:szCs w:val="16"/>
              </w:rPr>
              <w:br/>
              <w:t>обеспечение (формы).</w:t>
            </w:r>
            <w:r w:rsidRPr="00AE3716">
              <w:rPr>
                <w:color w:val="000000"/>
                <w:sz w:val="16"/>
                <w:szCs w:val="16"/>
              </w:rPr>
              <w:br/>
              <w:t>Технологическое</w:t>
            </w:r>
            <w:r w:rsidRPr="00AE3716">
              <w:rPr>
                <w:color w:val="000000"/>
                <w:sz w:val="16"/>
                <w:szCs w:val="16"/>
              </w:rPr>
              <w:br/>
              <w:t xml:space="preserve">обеспечение (наличие </w:t>
            </w:r>
            <w:proofErr w:type="spellStart"/>
            <w:r w:rsidRPr="00AE3716">
              <w:rPr>
                <w:color w:val="000000"/>
                <w:sz w:val="16"/>
                <w:szCs w:val="16"/>
              </w:rPr>
              <w:t>необходимомго</w:t>
            </w:r>
            <w:proofErr w:type="spellEnd"/>
            <w:r w:rsidRPr="00AE3716">
              <w:rPr>
                <w:color w:val="000000"/>
                <w:sz w:val="16"/>
                <w:szCs w:val="16"/>
              </w:rPr>
              <w:t xml:space="preserve"> оборудования)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F" w:rsidRPr="00AE3716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E3716">
              <w:rPr>
                <w:i/>
                <w:iCs/>
                <w:color w:val="000000"/>
                <w:sz w:val="16"/>
                <w:szCs w:val="16"/>
              </w:rPr>
              <w:t>__</w:t>
            </w:r>
          </w:p>
        </w:tc>
      </w:tr>
    </w:tbl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p w:rsidR="0064714F" w:rsidRDefault="0064714F" w:rsidP="0064714F">
      <w:pPr>
        <w:rPr>
          <w:sz w:val="28"/>
          <w:szCs w:val="28"/>
        </w:rPr>
      </w:pPr>
    </w:p>
    <w:tbl>
      <w:tblPr>
        <w:tblW w:w="14972" w:type="dxa"/>
        <w:tblInd w:w="108" w:type="dxa"/>
        <w:tblLook w:val="04A0"/>
      </w:tblPr>
      <w:tblGrid>
        <w:gridCol w:w="2778"/>
        <w:gridCol w:w="1333"/>
        <w:gridCol w:w="2835"/>
        <w:gridCol w:w="1559"/>
        <w:gridCol w:w="1810"/>
        <w:gridCol w:w="4657"/>
      </w:tblGrid>
      <w:tr w:rsidR="0064714F" w:rsidRPr="0076574B" w:rsidTr="0064714F">
        <w:trPr>
          <w:trHeight w:val="22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574B">
              <w:rPr>
                <w:b/>
                <w:bCs/>
                <w:color w:val="000000"/>
                <w:sz w:val="20"/>
                <w:szCs w:val="16"/>
              </w:rPr>
              <w:t>Раздел 8. "Особенности предоставления "</w:t>
            </w:r>
            <w:proofErr w:type="spellStart"/>
            <w:r w:rsidRPr="0076574B">
              <w:rPr>
                <w:b/>
                <w:bCs/>
                <w:color w:val="000000"/>
                <w:sz w:val="20"/>
                <w:szCs w:val="16"/>
              </w:rPr>
              <w:t>подуслуги</w:t>
            </w:r>
            <w:proofErr w:type="spellEnd"/>
            <w:r w:rsidRPr="0076574B">
              <w:rPr>
                <w:b/>
                <w:bCs/>
                <w:color w:val="000000"/>
                <w:sz w:val="20"/>
                <w:szCs w:val="16"/>
              </w:rPr>
              <w:t xml:space="preserve">" в электронной форме"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714F" w:rsidRPr="0076574B" w:rsidTr="0064714F">
        <w:trPr>
          <w:trHeight w:val="22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714F" w:rsidRPr="0076574B" w:rsidTr="0064714F">
        <w:trPr>
          <w:trHeight w:val="22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714F" w:rsidRPr="0076574B" w:rsidTr="0064714F">
        <w:trPr>
          <w:trHeight w:val="247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 xml:space="preserve">Способ оплаты заявителем, государственной госпошлины или иной платы, 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взымаемой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 xml:space="preserve"> за предоставления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Способ получения сведений о ходе выполнения запроса о предоставлении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jc w:val="center"/>
              <w:rPr>
                <w:color w:val="000000"/>
                <w:sz w:val="16"/>
                <w:szCs w:val="16"/>
              </w:rPr>
            </w:pPr>
            <w:r w:rsidRPr="0076574B">
              <w:rPr>
                <w:color w:val="000000"/>
                <w:sz w:val="16"/>
                <w:szCs w:val="16"/>
              </w:rPr>
              <w:t>Способ подачи жалобы на нарушение порядка предоставления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 и досудебного (внесудебного) обжалования решений и действий  (бездействия) органа в процессе получения "</w:t>
            </w:r>
            <w:proofErr w:type="spellStart"/>
            <w:r w:rsidRPr="0076574B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74B">
              <w:rPr>
                <w:color w:val="000000"/>
                <w:sz w:val="16"/>
                <w:szCs w:val="16"/>
              </w:rPr>
              <w:t>"</w:t>
            </w:r>
          </w:p>
        </w:tc>
      </w:tr>
      <w:tr w:rsidR="0064714F" w:rsidRPr="0076574B" w:rsidTr="0064714F">
        <w:trPr>
          <w:trHeight w:val="22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64714F" w:rsidP="0064714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64714F" w:rsidRPr="0076574B" w:rsidTr="0064714F">
        <w:trPr>
          <w:trHeight w:val="225"/>
        </w:trPr>
        <w:tc>
          <w:tcPr>
            <w:tcW w:w="1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714F" w:rsidRPr="0076574B" w:rsidRDefault="00827415" w:rsidP="006471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«Предоставление в собственность земельных участков, </w:t>
            </w:r>
            <w:r w:rsidRPr="0082741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находящихся в муниципальной собственности муниципального района «Чернышевский район» </w:t>
            </w:r>
            <w:r w:rsidRPr="00827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    </w:r>
          </w:p>
        </w:tc>
      </w:tr>
      <w:tr w:rsidR="0064714F" w:rsidRPr="0076574B" w:rsidTr="0064714F">
        <w:trPr>
          <w:trHeight w:val="202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 xml:space="preserve">официальный сайт Администрации. Через государственную информационную систему «Портал государственных и муниципальных услуг Забайкальского края»: </w:t>
            </w:r>
            <w:proofErr w:type="spellStart"/>
            <w:r w:rsidRPr="0076574B">
              <w:rPr>
                <w:i/>
                <w:iCs/>
                <w:color w:val="000000"/>
                <w:sz w:val="16"/>
                <w:szCs w:val="16"/>
              </w:rPr>
              <w:t>www.pgu.e-zab.ru</w:t>
            </w:r>
            <w:proofErr w:type="spellEnd"/>
            <w:r w:rsidRPr="0076574B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по электронной почте Администрации.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по электронной почте заявителя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14F" w:rsidRPr="0076574B" w:rsidRDefault="0064714F" w:rsidP="0064714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574B">
              <w:rPr>
                <w:i/>
                <w:iCs/>
                <w:color w:val="000000"/>
                <w:sz w:val="16"/>
                <w:szCs w:val="16"/>
              </w:rPr>
              <w:t>Жалоба может быть подана заявителем в электронной форме посредством:</w:t>
            </w:r>
            <w:r w:rsidRPr="0076574B">
              <w:rPr>
                <w:i/>
                <w:iCs/>
                <w:color w:val="000000"/>
                <w:sz w:val="16"/>
                <w:szCs w:val="16"/>
              </w:rPr>
              <w:br/>
              <w:t>официального сайта.</w:t>
            </w:r>
          </w:p>
        </w:tc>
      </w:tr>
    </w:tbl>
    <w:p w:rsidR="0064714F" w:rsidRDefault="0064714F" w:rsidP="0064714F">
      <w:pPr>
        <w:jc w:val="both"/>
        <w:rPr>
          <w:spacing w:val="-1"/>
          <w:sz w:val="28"/>
          <w:szCs w:val="28"/>
        </w:rPr>
      </w:pPr>
    </w:p>
    <w:p w:rsidR="0064714F" w:rsidRDefault="0064714F" w:rsidP="0064714F">
      <w:pPr>
        <w:jc w:val="both"/>
        <w:rPr>
          <w:spacing w:val="-1"/>
          <w:sz w:val="28"/>
          <w:szCs w:val="28"/>
        </w:rPr>
      </w:pPr>
    </w:p>
    <w:p w:rsidR="0064714F" w:rsidRDefault="0064714F" w:rsidP="0064714F">
      <w:pPr>
        <w:jc w:val="both"/>
        <w:rPr>
          <w:spacing w:val="-1"/>
          <w:sz w:val="28"/>
          <w:szCs w:val="28"/>
        </w:rPr>
      </w:pPr>
    </w:p>
    <w:p w:rsidR="00753E83" w:rsidRPr="00753E83" w:rsidRDefault="00753E83" w:rsidP="00A8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3E83" w:rsidRPr="00753E83" w:rsidSect="0064714F">
      <w:pgSz w:w="16838" w:h="11906" w:orient="landscape"/>
      <w:pgMar w:top="709" w:right="851" w:bottom="567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7AD3"/>
    <w:rsid w:val="00000A5A"/>
    <w:rsid w:val="000621C7"/>
    <w:rsid w:val="00094DF4"/>
    <w:rsid w:val="000A0174"/>
    <w:rsid w:val="000C7BBC"/>
    <w:rsid w:val="00137203"/>
    <w:rsid w:val="0014409C"/>
    <w:rsid w:val="00154D36"/>
    <w:rsid w:val="001823A1"/>
    <w:rsid w:val="0018431A"/>
    <w:rsid w:val="001E4D21"/>
    <w:rsid w:val="00202210"/>
    <w:rsid w:val="0023303D"/>
    <w:rsid w:val="0023638A"/>
    <w:rsid w:val="00251B3F"/>
    <w:rsid w:val="00257389"/>
    <w:rsid w:val="00260CBE"/>
    <w:rsid w:val="00262485"/>
    <w:rsid w:val="002803E6"/>
    <w:rsid w:val="002B5417"/>
    <w:rsid w:val="002C6963"/>
    <w:rsid w:val="002E6AC2"/>
    <w:rsid w:val="00330FA4"/>
    <w:rsid w:val="00384C46"/>
    <w:rsid w:val="00387E90"/>
    <w:rsid w:val="00395D8D"/>
    <w:rsid w:val="003E0757"/>
    <w:rsid w:val="003F599B"/>
    <w:rsid w:val="003F708C"/>
    <w:rsid w:val="00412A51"/>
    <w:rsid w:val="00417B3F"/>
    <w:rsid w:val="00420DC0"/>
    <w:rsid w:val="004260A8"/>
    <w:rsid w:val="00442F84"/>
    <w:rsid w:val="00444859"/>
    <w:rsid w:val="004455BB"/>
    <w:rsid w:val="00457AD3"/>
    <w:rsid w:val="00481D3C"/>
    <w:rsid w:val="004A5C85"/>
    <w:rsid w:val="004B5BA7"/>
    <w:rsid w:val="004D3D05"/>
    <w:rsid w:val="004F1501"/>
    <w:rsid w:val="00505774"/>
    <w:rsid w:val="005603F2"/>
    <w:rsid w:val="005928EF"/>
    <w:rsid w:val="005C6F8C"/>
    <w:rsid w:val="005E7D43"/>
    <w:rsid w:val="005F21B5"/>
    <w:rsid w:val="00636EBE"/>
    <w:rsid w:val="0064714F"/>
    <w:rsid w:val="00661827"/>
    <w:rsid w:val="00666637"/>
    <w:rsid w:val="00667C8C"/>
    <w:rsid w:val="006C1EB3"/>
    <w:rsid w:val="006D3E6F"/>
    <w:rsid w:val="006F15C6"/>
    <w:rsid w:val="00721BB5"/>
    <w:rsid w:val="00726B56"/>
    <w:rsid w:val="00753E83"/>
    <w:rsid w:val="007E2B74"/>
    <w:rsid w:val="00812A19"/>
    <w:rsid w:val="008146C0"/>
    <w:rsid w:val="00827415"/>
    <w:rsid w:val="008279B9"/>
    <w:rsid w:val="008A1FA8"/>
    <w:rsid w:val="008A5CB4"/>
    <w:rsid w:val="008D316F"/>
    <w:rsid w:val="008F6FA2"/>
    <w:rsid w:val="00900B3A"/>
    <w:rsid w:val="00907BBF"/>
    <w:rsid w:val="00912FEE"/>
    <w:rsid w:val="009838B4"/>
    <w:rsid w:val="00984D28"/>
    <w:rsid w:val="009A79C9"/>
    <w:rsid w:val="009B397E"/>
    <w:rsid w:val="009C0DF3"/>
    <w:rsid w:val="009D0474"/>
    <w:rsid w:val="00A02944"/>
    <w:rsid w:val="00A03958"/>
    <w:rsid w:val="00A204F4"/>
    <w:rsid w:val="00A36D68"/>
    <w:rsid w:val="00A8436D"/>
    <w:rsid w:val="00A85182"/>
    <w:rsid w:val="00AF1555"/>
    <w:rsid w:val="00B16CC6"/>
    <w:rsid w:val="00B82FA5"/>
    <w:rsid w:val="00B85AC6"/>
    <w:rsid w:val="00B965C4"/>
    <w:rsid w:val="00BC085C"/>
    <w:rsid w:val="00C04A63"/>
    <w:rsid w:val="00C438BD"/>
    <w:rsid w:val="00CB7F67"/>
    <w:rsid w:val="00D6231A"/>
    <w:rsid w:val="00D628BE"/>
    <w:rsid w:val="00D66AF8"/>
    <w:rsid w:val="00D86B4C"/>
    <w:rsid w:val="00DB7977"/>
    <w:rsid w:val="00DC21DF"/>
    <w:rsid w:val="00E33006"/>
    <w:rsid w:val="00E670EE"/>
    <w:rsid w:val="00E90438"/>
    <w:rsid w:val="00EC39C4"/>
    <w:rsid w:val="00F2795C"/>
    <w:rsid w:val="00F36916"/>
    <w:rsid w:val="00F419BD"/>
    <w:rsid w:val="00F43D2C"/>
    <w:rsid w:val="00F4535B"/>
    <w:rsid w:val="00F96E27"/>
    <w:rsid w:val="00FD1B22"/>
    <w:rsid w:val="00FE11BC"/>
    <w:rsid w:val="00FE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2" type="connector" idref="#_x0000_s1065"/>
        <o:r id="V:Rule23" type="connector" idref="#_x0000_s1067"/>
        <o:r id="V:Rule24" type="connector" idref="#_x0000_s1044"/>
        <o:r id="V:Rule25" type="connector" idref="#_x0000_s1045"/>
        <o:r id="V:Rule26" type="connector" idref="#_x0000_s1057"/>
        <o:r id="V:Rule27" type="connector" idref="#_x0000_s1073"/>
        <o:r id="V:Rule28" type="connector" idref="#_x0000_s1062"/>
        <o:r id="V:Rule29" type="connector" idref="#_x0000_s1060"/>
        <o:r id="V:Rule30" type="connector" idref="#_x0000_s1071"/>
        <o:r id="V:Rule31" type="connector" idref="#_x0000_s1046"/>
        <o:r id="V:Rule32" type="connector" idref="#_x0000_s1059"/>
        <o:r id="V:Rule33" type="connector" idref="#_x0000_s1070"/>
        <o:r id="V:Rule34" type="connector" idref="#_x0000_s1058"/>
        <o:r id="V:Rule35" type="connector" idref="#_x0000_s1056"/>
        <o:r id="V:Rule36" type="connector" idref="#_x0000_s1055"/>
        <o:r id="V:Rule37" type="connector" idref="#_x0000_s1069"/>
        <o:r id="V:Rule38" type="connector" idref="#_x0000_s1061"/>
        <o:r id="V:Rule39" type="connector" idref="#_x0000_s1034"/>
        <o:r id="V:Rule40" type="connector" idref="#_x0000_s1066"/>
        <o:r id="V:Rule41" type="connector" idref="#_x0000_s1043"/>
        <o:r id="V:Rule4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6"/>
  </w:style>
  <w:style w:type="paragraph" w:styleId="1">
    <w:name w:val="heading 1"/>
    <w:basedOn w:val="a"/>
    <w:next w:val="a"/>
    <w:link w:val="10"/>
    <w:uiPriority w:val="99"/>
    <w:qFormat/>
    <w:rsid w:val="00457A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7AD3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457AD3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57A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45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457AD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457AD3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5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A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65C4"/>
    <w:pPr>
      <w:ind w:left="720"/>
      <w:contextualSpacing/>
    </w:pPr>
  </w:style>
  <w:style w:type="paragraph" w:customStyle="1" w:styleId="ConsPlusNormal">
    <w:name w:val="ConsPlusNormal"/>
    <w:rsid w:val="0039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8567.0" TargetMode="External"/><Relationship Id="rId18" Type="http://schemas.openxmlformats.org/officeDocument/2006/relationships/hyperlink" Target="garantF1://12087691.0" TargetMode="External"/><Relationship Id="rId26" Type="http://schemas.openxmlformats.org/officeDocument/2006/relationships/hyperlink" Target="garantF1://12084522.21" TargetMode="External"/><Relationship Id="rId39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21" Type="http://schemas.openxmlformats.org/officeDocument/2006/relationships/hyperlink" Target="garantF1://19853150.0" TargetMode="External"/><Relationship Id="rId34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42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7" Type="http://schemas.openxmlformats.org/officeDocument/2006/relationships/hyperlink" Target="garantF1://12048567.0" TargetMode="External"/><Relationship Id="rId50" Type="http://schemas.openxmlformats.org/officeDocument/2006/relationships/hyperlink" Target="garantF1://12027193.1500" TargetMode="External"/><Relationship Id="rId55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7" Type="http://schemas.openxmlformats.org/officeDocument/2006/relationships/hyperlink" Target="garantF1://12024624.0" TargetMode="External"/><Relationship Id="rId12" Type="http://schemas.openxmlformats.org/officeDocument/2006/relationships/hyperlink" Target="garantF1://12046661.0" TargetMode="External"/><Relationship Id="rId17" Type="http://schemas.openxmlformats.org/officeDocument/2006/relationships/hyperlink" Target="garantF1://12084522.0" TargetMode="External"/><Relationship Id="rId25" Type="http://schemas.openxmlformats.org/officeDocument/2006/relationships/hyperlink" Target="garantF1://12084522.21" TargetMode="External"/><Relationship Id="rId33" Type="http://schemas.openxmlformats.org/officeDocument/2006/relationships/hyperlink" Target="garantF1://12077515.706" TargetMode="External"/><Relationship Id="rId38" Type="http://schemas.openxmlformats.org/officeDocument/2006/relationships/hyperlink" Target="garantF1://12077515.706" TargetMode="External"/><Relationship Id="rId46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19820721.0" TargetMode="External"/><Relationship Id="rId29" Type="http://schemas.openxmlformats.org/officeDocument/2006/relationships/hyperlink" Target="garantF1://11801341.12" TargetMode="External"/><Relationship Id="rId41" Type="http://schemas.openxmlformats.org/officeDocument/2006/relationships/hyperlink" Target="garantF1://19800069.28" TargetMode="External"/><Relationship Id="rId54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garantF1://12025505.0" TargetMode="External"/><Relationship Id="rId24" Type="http://schemas.openxmlformats.org/officeDocument/2006/relationships/hyperlink" Target="garantF1://12090367.0" TargetMode="External"/><Relationship Id="rId32" Type="http://schemas.openxmlformats.org/officeDocument/2006/relationships/hyperlink" Target="garantF1://11801341.12" TargetMode="External"/><Relationship Id="rId37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40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53" Type="http://schemas.openxmlformats.org/officeDocument/2006/relationships/hyperlink" Target="garantF1://12034853.100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garantF1://12090367.1000" TargetMode="External"/><Relationship Id="rId28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36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49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garantF1://12024625.0" TargetMode="External"/><Relationship Id="rId19" Type="http://schemas.openxmlformats.org/officeDocument/2006/relationships/hyperlink" Target="garantF1://12090367.0" TargetMode="External"/><Relationship Id="rId31" Type="http://schemas.openxmlformats.org/officeDocument/2006/relationships/hyperlink" Target="garantF1://11801341.12" TargetMode="External"/><Relationship Id="rId44" Type="http://schemas.openxmlformats.org/officeDocument/2006/relationships/hyperlink" Target="mailto:otdel-chern@yandex.ru" TargetMode="External"/><Relationship Id="rId52" Type="http://schemas.openxmlformats.org/officeDocument/2006/relationships/hyperlink" Target="garantF1://12032953.10000" TargetMode="External"/><Relationship Id="rId4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9" Type="http://schemas.openxmlformats.org/officeDocument/2006/relationships/hyperlink" Target="garantF1://11801341.0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27" Type="http://schemas.openxmlformats.org/officeDocument/2006/relationships/hyperlink" Target="garantF1://11801341.12" TargetMode="External"/><Relationship Id="rId30" Type="http://schemas.openxmlformats.org/officeDocument/2006/relationships/hyperlink" Target="garantF1://11801341.12" TargetMode="External"/><Relationship Id="rId3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3" Type="http://schemas.openxmlformats.org/officeDocument/2006/relationships/hyperlink" Target="garantF1://19851525.507" TargetMode="External"/><Relationship Id="rId48" Type="http://schemas.openxmlformats.org/officeDocument/2006/relationships/hyperlink" Target="file:///C:\Users\User\AppData\Local\Temp\Rar$DIa0.327\&#1074;%20&#1089;&#1086;&#1073;&#1089;&#1090;&#1074;&#1077;&#1085;&#1085;&#1086;&#1089;&#1090;&#1100;%20&#1089;&#1086;&#1073;&#1089;&#1090;&#1074;&#1077;&#1085;&#1085;&#1080;&#1082;&#1072;&#1084;%20&#1079;&#1076;&#1072;&#1085;&#1080;&#1081;,%20&#1089;&#1086;&#1086;&#1088;&#1091;&#1078;&#1077;&#1085;&#1080;&#1081;.doc" TargetMode="External"/><Relationship Id="rId56" Type="http://schemas.openxmlformats.org/officeDocument/2006/relationships/fontTable" Target="fontTable.xml"/><Relationship Id="rId8" Type="http://schemas.openxmlformats.org/officeDocument/2006/relationships/hyperlink" Target="garantF1://12028809.0" TargetMode="External"/><Relationship Id="rId51" Type="http://schemas.openxmlformats.org/officeDocument/2006/relationships/hyperlink" Target="garantF1://12034853.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38</Pages>
  <Words>13344</Words>
  <Characters>76065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39</cp:revision>
  <cp:lastPrinted>2018-09-27T07:12:00Z</cp:lastPrinted>
  <dcterms:created xsi:type="dcterms:W3CDTF">2016-12-01T04:18:00Z</dcterms:created>
  <dcterms:modified xsi:type="dcterms:W3CDTF">2018-10-04T04:25:00Z</dcterms:modified>
</cp:coreProperties>
</file>