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CF3EEF" w:rsidP="00430FFD">
      <w:pPr>
        <w:rPr>
          <w:sz w:val="28"/>
          <w:szCs w:val="28"/>
        </w:rPr>
      </w:pPr>
      <w:r>
        <w:rPr>
          <w:sz w:val="28"/>
          <w:szCs w:val="28"/>
        </w:rPr>
        <w:t>13 декабря</w:t>
      </w:r>
      <w:r w:rsidR="00CB50F0">
        <w:rPr>
          <w:sz w:val="28"/>
          <w:szCs w:val="28"/>
        </w:rPr>
        <w:t xml:space="preserve"> </w:t>
      </w:r>
      <w:r w:rsidR="00712D1B">
        <w:rPr>
          <w:sz w:val="28"/>
          <w:szCs w:val="28"/>
        </w:rPr>
        <w:t xml:space="preserve"> </w:t>
      </w:r>
      <w:r w:rsidR="003C154B" w:rsidRPr="003C154B">
        <w:rPr>
          <w:sz w:val="28"/>
          <w:szCs w:val="28"/>
        </w:rPr>
        <w:t>20</w:t>
      </w:r>
      <w:r w:rsidR="00965CF9">
        <w:rPr>
          <w:sz w:val="28"/>
          <w:szCs w:val="28"/>
        </w:rPr>
        <w:t>1</w:t>
      </w:r>
      <w:r>
        <w:rPr>
          <w:sz w:val="28"/>
          <w:szCs w:val="28"/>
        </w:rPr>
        <w:t>8</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C25B8E">
        <w:rPr>
          <w:sz w:val="28"/>
          <w:szCs w:val="28"/>
        </w:rPr>
        <w:t>148</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C25B8E" w:rsidRPr="00C25B8E" w:rsidRDefault="00C25B8E" w:rsidP="00C25B8E">
      <w:pPr>
        <w:jc w:val="center"/>
        <w:rPr>
          <w:b/>
          <w:sz w:val="28"/>
          <w:szCs w:val="28"/>
        </w:rPr>
      </w:pPr>
      <w:r w:rsidRPr="00C25B8E">
        <w:rPr>
          <w:b/>
          <w:sz w:val="28"/>
          <w:szCs w:val="28"/>
        </w:rPr>
        <w:t>О внесении изменений в решение Совета муниципального района «Чернышевский район»  от 18 декабря 2017 г. № 90 «О районном бюджете муниципального района «Чернышевский район» на 2018 год и плановый период 2019 и 2020 годов»</w:t>
      </w:r>
    </w:p>
    <w:p w:rsidR="00C25B8E" w:rsidRPr="00C25B8E" w:rsidRDefault="00C25B8E" w:rsidP="00C25B8E">
      <w:pPr>
        <w:rPr>
          <w:b/>
          <w:sz w:val="28"/>
          <w:szCs w:val="28"/>
          <w:lang w:eastAsia="en-US"/>
        </w:rPr>
      </w:pPr>
    </w:p>
    <w:p w:rsidR="00C25B8E" w:rsidRDefault="00C25B8E" w:rsidP="00C25B8E">
      <w:pPr>
        <w:jc w:val="both"/>
        <w:rPr>
          <w:b/>
          <w:sz w:val="28"/>
          <w:szCs w:val="28"/>
          <w:lang w:eastAsia="en-US"/>
        </w:rPr>
      </w:pPr>
      <w:r w:rsidRPr="00C25B8E">
        <w:rPr>
          <w:sz w:val="28"/>
          <w:szCs w:val="28"/>
        </w:rPr>
        <w:t xml:space="preserve">           В</w:t>
      </w:r>
      <w:r w:rsidRPr="00C25B8E">
        <w:rPr>
          <w:sz w:val="28"/>
          <w:szCs w:val="28"/>
          <w:lang w:eastAsia="en-US"/>
        </w:rPr>
        <w:t xml:space="preserve"> связи с изменениями   бюджета  Забайкальского края</w:t>
      </w:r>
      <w:r w:rsidRPr="00C25B8E">
        <w:rPr>
          <w:color w:val="000000"/>
          <w:sz w:val="28"/>
          <w:szCs w:val="28"/>
        </w:rPr>
        <w:t>,</w:t>
      </w:r>
      <w:r w:rsidRPr="00C25B8E">
        <w:rPr>
          <w:sz w:val="28"/>
          <w:szCs w:val="28"/>
          <w:lang w:eastAsia="en-US"/>
        </w:rPr>
        <w:t xml:space="preserve"> на основании </w:t>
      </w:r>
      <w:r w:rsidRPr="00C25B8E">
        <w:rPr>
          <w:sz w:val="28"/>
          <w:szCs w:val="28"/>
        </w:rPr>
        <w:t>проведенного  анализа  ожидаемого  исполнения доходной части бюджета муниципального района «Чернышевский район» на 2018 год</w:t>
      </w:r>
      <w:r w:rsidRPr="00C25B8E">
        <w:rPr>
          <w:sz w:val="28"/>
          <w:szCs w:val="28"/>
          <w:lang w:eastAsia="en-US"/>
        </w:rPr>
        <w:t>,</w:t>
      </w:r>
      <w:r w:rsidRPr="00C25B8E">
        <w:rPr>
          <w:color w:val="000000"/>
          <w:sz w:val="28"/>
          <w:szCs w:val="28"/>
        </w:rPr>
        <w:t xml:space="preserve"> </w:t>
      </w:r>
      <w:r w:rsidRPr="00C25B8E">
        <w:rPr>
          <w:sz w:val="28"/>
          <w:szCs w:val="28"/>
          <w:lang w:eastAsia="en-US"/>
        </w:rPr>
        <w:t>руководствуясь статьей 217 Бюджетного кодекса Российской Федерации, статьей 23  Устава муниципального района «Чернышевский район», Совет муниципального района  «Чернышевский район»</w:t>
      </w:r>
      <w:r>
        <w:rPr>
          <w:sz w:val="28"/>
          <w:szCs w:val="28"/>
          <w:lang w:eastAsia="en-US"/>
        </w:rPr>
        <w:t xml:space="preserve"> </w:t>
      </w:r>
      <w:r w:rsidRPr="00C25B8E">
        <w:rPr>
          <w:sz w:val="28"/>
          <w:szCs w:val="28"/>
          <w:lang w:eastAsia="en-US"/>
        </w:rPr>
        <w:t xml:space="preserve"> </w:t>
      </w:r>
      <w:proofErr w:type="spellStart"/>
      <w:proofErr w:type="gramStart"/>
      <w:r w:rsidRPr="00C25B8E">
        <w:rPr>
          <w:b/>
          <w:sz w:val="28"/>
          <w:szCs w:val="28"/>
          <w:lang w:eastAsia="en-US"/>
        </w:rPr>
        <w:t>р</w:t>
      </w:r>
      <w:proofErr w:type="spellEnd"/>
      <w:proofErr w:type="gramEnd"/>
      <w:r>
        <w:rPr>
          <w:b/>
          <w:sz w:val="28"/>
          <w:szCs w:val="28"/>
          <w:lang w:eastAsia="en-US"/>
        </w:rPr>
        <w:t xml:space="preserve"> </w:t>
      </w:r>
      <w:r w:rsidRPr="00C25B8E">
        <w:rPr>
          <w:b/>
          <w:sz w:val="28"/>
          <w:szCs w:val="28"/>
          <w:lang w:eastAsia="en-US"/>
        </w:rPr>
        <w:t>е</w:t>
      </w:r>
      <w:r>
        <w:rPr>
          <w:b/>
          <w:sz w:val="28"/>
          <w:szCs w:val="28"/>
          <w:lang w:eastAsia="en-US"/>
        </w:rPr>
        <w:t xml:space="preserve"> </w:t>
      </w:r>
      <w:proofErr w:type="spellStart"/>
      <w:r w:rsidRPr="00C25B8E">
        <w:rPr>
          <w:b/>
          <w:sz w:val="28"/>
          <w:szCs w:val="28"/>
          <w:lang w:eastAsia="en-US"/>
        </w:rPr>
        <w:t>ш</w:t>
      </w:r>
      <w:proofErr w:type="spellEnd"/>
      <w:r>
        <w:rPr>
          <w:b/>
          <w:sz w:val="28"/>
          <w:szCs w:val="28"/>
          <w:lang w:eastAsia="en-US"/>
        </w:rPr>
        <w:t xml:space="preserve"> </w:t>
      </w:r>
      <w:r w:rsidRPr="00C25B8E">
        <w:rPr>
          <w:b/>
          <w:sz w:val="28"/>
          <w:szCs w:val="28"/>
          <w:lang w:eastAsia="en-US"/>
        </w:rPr>
        <w:t>и</w:t>
      </w:r>
      <w:r>
        <w:rPr>
          <w:b/>
          <w:sz w:val="28"/>
          <w:szCs w:val="28"/>
          <w:lang w:eastAsia="en-US"/>
        </w:rPr>
        <w:t xml:space="preserve"> </w:t>
      </w:r>
      <w:r w:rsidRPr="00C25B8E">
        <w:rPr>
          <w:b/>
          <w:sz w:val="28"/>
          <w:szCs w:val="28"/>
          <w:lang w:eastAsia="en-US"/>
        </w:rPr>
        <w:t>л:</w:t>
      </w:r>
    </w:p>
    <w:p w:rsidR="00C25B8E" w:rsidRPr="00C25B8E" w:rsidRDefault="00C25B8E" w:rsidP="00C25B8E">
      <w:pPr>
        <w:jc w:val="both"/>
        <w:rPr>
          <w:sz w:val="28"/>
          <w:szCs w:val="28"/>
          <w:lang w:eastAsia="en-US"/>
        </w:rPr>
      </w:pPr>
    </w:p>
    <w:p w:rsidR="00C25B8E" w:rsidRPr="00C25B8E" w:rsidRDefault="00C25B8E" w:rsidP="00C25B8E">
      <w:pPr>
        <w:jc w:val="both"/>
        <w:rPr>
          <w:b/>
          <w:sz w:val="28"/>
          <w:szCs w:val="28"/>
          <w:lang w:eastAsia="en-US"/>
        </w:rPr>
      </w:pPr>
      <w:r w:rsidRPr="00C25B8E">
        <w:rPr>
          <w:sz w:val="28"/>
          <w:szCs w:val="28"/>
          <w:lang w:eastAsia="en-US"/>
        </w:rPr>
        <w:t xml:space="preserve">          1. Внести в Решение Совета муниципального района «Чернышевский район» от 18 декабря 2017 года № 90 «О районном бюджете муниципального района «Чернышевский район» на 2018 год и плановый период 2019 и 2020 годов» (в редакции решения от 27 сентября 2018 года № 133) следующие изменения:</w:t>
      </w:r>
    </w:p>
    <w:p w:rsidR="00C25B8E" w:rsidRPr="00C25B8E" w:rsidRDefault="00C25B8E" w:rsidP="00C25B8E">
      <w:pPr>
        <w:ind w:left="600"/>
        <w:jc w:val="both"/>
        <w:rPr>
          <w:sz w:val="28"/>
          <w:szCs w:val="28"/>
        </w:rPr>
      </w:pPr>
      <w:r w:rsidRPr="00C25B8E">
        <w:rPr>
          <w:sz w:val="28"/>
          <w:szCs w:val="28"/>
        </w:rPr>
        <w:t>1) пункт 1 Решения изложить в  следующей редакции:</w:t>
      </w:r>
    </w:p>
    <w:p w:rsidR="00C25B8E" w:rsidRPr="00C25B8E" w:rsidRDefault="00C25B8E" w:rsidP="00C25B8E">
      <w:pPr>
        <w:ind w:firstLine="600"/>
        <w:jc w:val="both"/>
        <w:rPr>
          <w:sz w:val="28"/>
          <w:szCs w:val="28"/>
        </w:rPr>
      </w:pPr>
      <w:r w:rsidRPr="00C25B8E">
        <w:rPr>
          <w:sz w:val="28"/>
          <w:szCs w:val="28"/>
        </w:rPr>
        <w:t xml:space="preserve">«Утвердить основные характеристики районного бюджета </w:t>
      </w:r>
      <w:r>
        <w:rPr>
          <w:sz w:val="28"/>
          <w:szCs w:val="28"/>
        </w:rPr>
        <w:t>м</w:t>
      </w:r>
      <w:r w:rsidRPr="00C25B8E">
        <w:rPr>
          <w:sz w:val="28"/>
          <w:szCs w:val="28"/>
        </w:rPr>
        <w:t xml:space="preserve">униципального района «Чернышевский район» (далее – районный бюджет) на 2018 год: </w:t>
      </w:r>
    </w:p>
    <w:p w:rsidR="00C25B8E" w:rsidRPr="00C25B8E" w:rsidRDefault="00C25B8E" w:rsidP="00C25B8E">
      <w:pPr>
        <w:jc w:val="both"/>
        <w:rPr>
          <w:sz w:val="28"/>
          <w:szCs w:val="28"/>
        </w:rPr>
      </w:pPr>
      <w:r w:rsidRPr="00C25B8E">
        <w:rPr>
          <w:sz w:val="28"/>
          <w:szCs w:val="28"/>
        </w:rPr>
        <w:t xml:space="preserve">         общий объём доходов в сумме  931 592,7 тыс. рублей, в том числе безвозмездные перечисления в сумме 725 740,8 тыс. рублей;</w:t>
      </w:r>
    </w:p>
    <w:p w:rsidR="00C25B8E" w:rsidRPr="00C25B8E" w:rsidRDefault="00C25B8E" w:rsidP="00C25B8E">
      <w:pPr>
        <w:jc w:val="both"/>
        <w:rPr>
          <w:sz w:val="28"/>
          <w:szCs w:val="28"/>
        </w:rPr>
      </w:pPr>
      <w:r w:rsidRPr="00C25B8E">
        <w:rPr>
          <w:sz w:val="28"/>
          <w:szCs w:val="28"/>
        </w:rPr>
        <w:t xml:space="preserve">         общий объём расходов в сумме  935 030,8 тыс. рублей;</w:t>
      </w:r>
    </w:p>
    <w:p w:rsidR="00C25B8E" w:rsidRPr="00C25B8E" w:rsidRDefault="00C25B8E" w:rsidP="00C25B8E">
      <w:pPr>
        <w:jc w:val="both"/>
        <w:rPr>
          <w:sz w:val="28"/>
          <w:szCs w:val="28"/>
        </w:rPr>
      </w:pPr>
      <w:r w:rsidRPr="00C25B8E">
        <w:rPr>
          <w:sz w:val="28"/>
          <w:szCs w:val="28"/>
        </w:rPr>
        <w:t xml:space="preserve">         размер дефицита в сумме  3 438,1 тыс. рублей;</w:t>
      </w:r>
    </w:p>
    <w:p w:rsidR="00C25B8E" w:rsidRPr="00C25B8E" w:rsidRDefault="00C25B8E" w:rsidP="00C25B8E">
      <w:pPr>
        <w:jc w:val="both"/>
        <w:rPr>
          <w:sz w:val="28"/>
          <w:szCs w:val="28"/>
        </w:rPr>
      </w:pPr>
      <w:r w:rsidRPr="00C25B8E">
        <w:rPr>
          <w:sz w:val="28"/>
          <w:szCs w:val="28"/>
        </w:rPr>
        <w:t xml:space="preserve">         2)в пункте 7 Решения число «188 231,5» заменить числом «205 851,9»; </w:t>
      </w:r>
    </w:p>
    <w:p w:rsidR="00C25B8E" w:rsidRPr="00C25B8E" w:rsidRDefault="00C25B8E" w:rsidP="00C25B8E">
      <w:pPr>
        <w:jc w:val="both"/>
        <w:rPr>
          <w:sz w:val="28"/>
          <w:szCs w:val="28"/>
          <w:highlight w:val="yellow"/>
        </w:rPr>
      </w:pPr>
      <w:r w:rsidRPr="00C25B8E">
        <w:rPr>
          <w:sz w:val="28"/>
          <w:szCs w:val="28"/>
        </w:rPr>
        <w:t xml:space="preserve">         3)в пункте 11 Решения число «811 611,5» заменить числом «725 740,8»;</w:t>
      </w:r>
    </w:p>
    <w:p w:rsidR="00C25B8E" w:rsidRPr="00C25B8E" w:rsidRDefault="00C25B8E" w:rsidP="00C25B8E">
      <w:pPr>
        <w:jc w:val="both"/>
        <w:rPr>
          <w:sz w:val="28"/>
          <w:szCs w:val="28"/>
        </w:rPr>
      </w:pPr>
      <w:r w:rsidRPr="00C25B8E">
        <w:rPr>
          <w:sz w:val="28"/>
          <w:szCs w:val="28"/>
        </w:rPr>
        <w:t xml:space="preserve">         4)в пункте 15 Решения число «30 693,1» заменить числом «35 606,9»;</w:t>
      </w:r>
    </w:p>
    <w:p w:rsidR="00C25B8E" w:rsidRPr="00C25B8E" w:rsidRDefault="00C25B8E" w:rsidP="00C25B8E">
      <w:pPr>
        <w:jc w:val="both"/>
        <w:rPr>
          <w:sz w:val="28"/>
          <w:szCs w:val="28"/>
        </w:rPr>
      </w:pPr>
      <w:r w:rsidRPr="00C25B8E">
        <w:rPr>
          <w:sz w:val="28"/>
          <w:szCs w:val="28"/>
        </w:rPr>
        <w:t xml:space="preserve">         5) приложения №  5,7,12,14,15,18,20,27  Решения изложить в новой редакции (прилагаются).</w:t>
      </w:r>
    </w:p>
    <w:p w:rsidR="00C25B8E" w:rsidRPr="00C25B8E" w:rsidRDefault="00C25B8E" w:rsidP="00C25B8E">
      <w:pPr>
        <w:jc w:val="both"/>
        <w:rPr>
          <w:sz w:val="28"/>
          <w:szCs w:val="28"/>
          <w:lang w:eastAsia="en-US"/>
        </w:rPr>
      </w:pPr>
      <w:r w:rsidRPr="00C25B8E">
        <w:rPr>
          <w:sz w:val="28"/>
          <w:szCs w:val="28"/>
        </w:rPr>
        <w:t xml:space="preserve">          2. Настоящее Решение Совета муниципального района «Чернышевский район» вступает в силу со дня его официального опубликования.</w:t>
      </w:r>
    </w:p>
    <w:p w:rsidR="00C25B8E" w:rsidRPr="00C25B8E" w:rsidRDefault="00C25B8E" w:rsidP="00C25B8E">
      <w:pPr>
        <w:ind w:hanging="109"/>
        <w:jc w:val="both"/>
        <w:rPr>
          <w:sz w:val="28"/>
          <w:szCs w:val="28"/>
          <w:lang w:eastAsia="en-US"/>
        </w:rPr>
      </w:pPr>
      <w:r w:rsidRPr="00C25B8E">
        <w:rPr>
          <w:sz w:val="28"/>
          <w:szCs w:val="28"/>
          <w:lang w:eastAsia="en-US"/>
        </w:rPr>
        <w:t xml:space="preserve">           3. </w:t>
      </w:r>
      <w:r w:rsidRPr="00C25B8E">
        <w:rPr>
          <w:sz w:val="28"/>
          <w:szCs w:val="28"/>
        </w:rPr>
        <w:t xml:space="preserve">Настоящее решение опубликовать в газете «Наше время» и разместить на официальном сайте </w:t>
      </w:r>
      <w:r w:rsidRPr="00C25B8E">
        <w:rPr>
          <w:sz w:val="28"/>
          <w:szCs w:val="28"/>
          <w:lang w:val="en-US"/>
        </w:rPr>
        <w:t>www</w:t>
      </w:r>
      <w:r w:rsidRPr="00C25B8E">
        <w:rPr>
          <w:sz w:val="28"/>
          <w:szCs w:val="28"/>
        </w:rPr>
        <w:t>.</w:t>
      </w:r>
      <w:proofErr w:type="spellStart"/>
      <w:r w:rsidRPr="00C25B8E">
        <w:rPr>
          <w:sz w:val="28"/>
          <w:szCs w:val="28"/>
        </w:rPr>
        <w:t>чернышевск</w:t>
      </w:r>
      <w:proofErr w:type="gramStart"/>
      <w:r w:rsidRPr="00C25B8E">
        <w:rPr>
          <w:sz w:val="28"/>
          <w:szCs w:val="28"/>
        </w:rPr>
        <w:t>.з</w:t>
      </w:r>
      <w:proofErr w:type="gramEnd"/>
      <w:r w:rsidRPr="00C25B8E">
        <w:rPr>
          <w:sz w:val="28"/>
          <w:szCs w:val="28"/>
        </w:rPr>
        <w:t>абайкальскийкрай.рф</w:t>
      </w:r>
      <w:proofErr w:type="spellEnd"/>
      <w:r>
        <w:rPr>
          <w:sz w:val="28"/>
          <w:szCs w:val="28"/>
        </w:rPr>
        <w:t xml:space="preserve">, </w:t>
      </w:r>
      <w:r w:rsidRPr="00C25B8E">
        <w:rPr>
          <w:sz w:val="28"/>
          <w:szCs w:val="28"/>
        </w:rPr>
        <w:t>в разделе  Документы.</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C25B8E">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lastRenderedPageBreak/>
        <w:t xml:space="preserve">      </w:t>
      </w:r>
    </w:p>
    <w:p w:rsidR="00F13473" w:rsidRDefault="00F13473" w:rsidP="00F13473">
      <w:pPr>
        <w:autoSpaceDE w:val="0"/>
        <w:autoSpaceDN w:val="0"/>
        <w:adjustRightInd w:val="0"/>
        <w:rPr>
          <w:rFonts w:eastAsia="TimesNewRomanPSMT"/>
          <w:b/>
        </w:rPr>
      </w:pPr>
    </w:p>
    <w:p w:rsidR="00C25B8E" w:rsidRPr="00E20FFE" w:rsidRDefault="00C25B8E" w:rsidP="00C25B8E">
      <w:pPr>
        <w:jc w:val="right"/>
        <w:rPr>
          <w:sz w:val="22"/>
          <w:szCs w:val="22"/>
        </w:rPr>
      </w:pPr>
      <w:r w:rsidRPr="00E20FFE">
        <w:rPr>
          <w:sz w:val="22"/>
          <w:szCs w:val="22"/>
        </w:rPr>
        <w:t>Приложение №1</w:t>
      </w:r>
    </w:p>
    <w:p w:rsidR="00C25B8E" w:rsidRPr="00E20FFE" w:rsidRDefault="00C25B8E" w:rsidP="00C25B8E">
      <w:pPr>
        <w:jc w:val="right"/>
        <w:rPr>
          <w:sz w:val="22"/>
          <w:szCs w:val="22"/>
        </w:rPr>
      </w:pPr>
      <w:r w:rsidRPr="00E20FFE">
        <w:rPr>
          <w:sz w:val="22"/>
          <w:szCs w:val="22"/>
        </w:rPr>
        <w:t xml:space="preserve">к Решению Совета муниципального района </w:t>
      </w:r>
    </w:p>
    <w:p w:rsidR="00C25B8E" w:rsidRPr="00E20FFE" w:rsidRDefault="00C25B8E" w:rsidP="00C25B8E">
      <w:pPr>
        <w:jc w:val="right"/>
        <w:rPr>
          <w:sz w:val="22"/>
          <w:szCs w:val="22"/>
        </w:rPr>
      </w:pPr>
      <w:r w:rsidRPr="00E20FFE">
        <w:rPr>
          <w:sz w:val="22"/>
          <w:szCs w:val="22"/>
        </w:rPr>
        <w:t>«Чернышевский район»</w:t>
      </w:r>
    </w:p>
    <w:p w:rsidR="00C25B8E" w:rsidRPr="00E20FFE" w:rsidRDefault="00C25B8E" w:rsidP="00C25B8E">
      <w:pPr>
        <w:jc w:val="right"/>
        <w:rPr>
          <w:sz w:val="22"/>
          <w:szCs w:val="22"/>
        </w:rPr>
      </w:pPr>
      <w:r w:rsidRPr="00E20FFE">
        <w:rPr>
          <w:sz w:val="22"/>
          <w:szCs w:val="22"/>
        </w:rPr>
        <w:t xml:space="preserve">№   </w:t>
      </w:r>
      <w:r>
        <w:rPr>
          <w:sz w:val="22"/>
          <w:szCs w:val="22"/>
        </w:rPr>
        <w:t xml:space="preserve">148 </w:t>
      </w:r>
      <w:r w:rsidRPr="00E20FFE">
        <w:rPr>
          <w:sz w:val="22"/>
          <w:szCs w:val="22"/>
        </w:rPr>
        <w:t xml:space="preserve">от  </w:t>
      </w:r>
      <w:r>
        <w:rPr>
          <w:sz w:val="22"/>
          <w:szCs w:val="22"/>
        </w:rPr>
        <w:t xml:space="preserve"> 13.12.</w:t>
      </w:r>
      <w:r w:rsidRPr="00E20FFE">
        <w:rPr>
          <w:sz w:val="22"/>
          <w:szCs w:val="22"/>
        </w:rPr>
        <w:t>201</w:t>
      </w:r>
      <w:r>
        <w:rPr>
          <w:sz w:val="22"/>
          <w:szCs w:val="22"/>
        </w:rPr>
        <w:t>8</w:t>
      </w:r>
      <w:r w:rsidRPr="00E20FFE">
        <w:rPr>
          <w:sz w:val="22"/>
          <w:szCs w:val="22"/>
        </w:rPr>
        <w:t xml:space="preserve">  года</w:t>
      </w:r>
    </w:p>
    <w:p w:rsidR="00C25B8E" w:rsidRPr="00E20FFE" w:rsidRDefault="00C25B8E" w:rsidP="00C25B8E">
      <w:pPr>
        <w:jc w:val="right"/>
        <w:rPr>
          <w:sz w:val="22"/>
          <w:szCs w:val="22"/>
        </w:rPr>
      </w:pPr>
    </w:p>
    <w:p w:rsidR="00C25B8E" w:rsidRDefault="00C25B8E" w:rsidP="00C25B8E">
      <w:pPr>
        <w:pStyle w:val="ConsNormal"/>
        <w:spacing w:line="240" w:lineRule="exact"/>
        <w:ind w:left="3240" w:firstLine="0"/>
        <w:rPr>
          <w:rFonts w:ascii="Times New Roman" w:hAnsi="Times New Roman"/>
          <w:sz w:val="22"/>
          <w:szCs w:val="22"/>
        </w:rPr>
      </w:pPr>
    </w:p>
    <w:p w:rsidR="00C25B8E" w:rsidRPr="00162BD5" w:rsidRDefault="00C25B8E" w:rsidP="00C25B8E">
      <w:pPr>
        <w:jc w:val="right"/>
        <w:rPr>
          <w:sz w:val="22"/>
          <w:szCs w:val="22"/>
        </w:rPr>
      </w:pPr>
      <w:r w:rsidRPr="00162BD5">
        <w:rPr>
          <w:sz w:val="22"/>
          <w:szCs w:val="22"/>
        </w:rPr>
        <w:t>Приложение № 5</w:t>
      </w:r>
    </w:p>
    <w:p w:rsidR="00C25B8E" w:rsidRPr="00162BD5" w:rsidRDefault="00C25B8E" w:rsidP="00C25B8E">
      <w:pPr>
        <w:jc w:val="right"/>
        <w:rPr>
          <w:sz w:val="22"/>
          <w:szCs w:val="22"/>
        </w:rPr>
      </w:pPr>
      <w:r w:rsidRPr="00162BD5">
        <w:rPr>
          <w:sz w:val="22"/>
          <w:szCs w:val="22"/>
        </w:rPr>
        <w:t xml:space="preserve">                                                                                к Решению Совета муниципального района                                                                                       </w:t>
      </w:r>
    </w:p>
    <w:p w:rsidR="00C25B8E" w:rsidRPr="00162BD5" w:rsidRDefault="00C25B8E" w:rsidP="00C25B8E">
      <w:pPr>
        <w:jc w:val="right"/>
        <w:rPr>
          <w:sz w:val="22"/>
          <w:szCs w:val="22"/>
        </w:rPr>
      </w:pPr>
      <w:r w:rsidRPr="00162BD5">
        <w:rPr>
          <w:sz w:val="22"/>
          <w:szCs w:val="22"/>
        </w:rPr>
        <w:t xml:space="preserve">                                                                                                   «Чернышевский район»                                                                                           </w:t>
      </w:r>
    </w:p>
    <w:p w:rsidR="00C25B8E" w:rsidRPr="00351748" w:rsidRDefault="00C25B8E" w:rsidP="00C25B8E">
      <w:pPr>
        <w:jc w:val="right"/>
        <w:rPr>
          <w:sz w:val="20"/>
          <w:szCs w:val="20"/>
        </w:rPr>
      </w:pPr>
      <w:r w:rsidRPr="00162BD5">
        <w:rPr>
          <w:sz w:val="22"/>
          <w:szCs w:val="22"/>
        </w:rPr>
        <w:t xml:space="preserve">                                                                                                                                                № 90 от  18.12.2017 года</w:t>
      </w:r>
      <w:r w:rsidRPr="00351748">
        <w:rPr>
          <w:sz w:val="20"/>
          <w:szCs w:val="20"/>
        </w:rPr>
        <w:t xml:space="preserve"> </w:t>
      </w:r>
    </w:p>
    <w:p w:rsidR="00C25B8E" w:rsidRDefault="00C25B8E" w:rsidP="00C25B8E">
      <w:pPr>
        <w:pStyle w:val="ConsNormal"/>
        <w:spacing w:line="240" w:lineRule="exact"/>
        <w:ind w:firstLine="0"/>
        <w:rPr>
          <w:rFonts w:ascii="Times New Roman" w:hAnsi="Times New Roman"/>
        </w:rPr>
      </w:pPr>
    </w:p>
    <w:p w:rsidR="00C25B8E" w:rsidRDefault="00C25B8E" w:rsidP="00C25B8E">
      <w:pPr>
        <w:pStyle w:val="ConsNormal"/>
        <w:spacing w:line="240" w:lineRule="exact"/>
        <w:ind w:firstLine="0"/>
        <w:rPr>
          <w:rFonts w:ascii="Times New Roman" w:hAnsi="Times New Roman"/>
        </w:rPr>
      </w:pPr>
    </w:p>
    <w:p w:rsidR="00C25B8E" w:rsidRPr="00175229" w:rsidRDefault="00C25B8E" w:rsidP="00C25B8E">
      <w:pPr>
        <w:jc w:val="center"/>
        <w:rPr>
          <w:b/>
          <w:szCs w:val="28"/>
        </w:rPr>
      </w:pPr>
      <w:r w:rsidRPr="00175229">
        <w:rPr>
          <w:b/>
          <w:szCs w:val="28"/>
        </w:rPr>
        <w:t>Объемы поступления  доходов в бюджет муниципального района «Чернышевский район» по основным источникам доходов на 201</w:t>
      </w:r>
      <w:r>
        <w:rPr>
          <w:b/>
          <w:szCs w:val="28"/>
        </w:rPr>
        <w:t>8</w:t>
      </w:r>
      <w:r w:rsidRPr="00175229">
        <w:rPr>
          <w:b/>
          <w:szCs w:val="28"/>
        </w:rPr>
        <w:t xml:space="preserve"> год</w:t>
      </w:r>
    </w:p>
    <w:p w:rsidR="00C25B8E" w:rsidRPr="00545489" w:rsidRDefault="00C25B8E" w:rsidP="00C25B8E">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5103"/>
        <w:gridCol w:w="1808"/>
      </w:tblGrid>
      <w:tr w:rsidR="00C25B8E" w:rsidRPr="00B74C31" w:rsidTr="00973080">
        <w:tc>
          <w:tcPr>
            <w:tcW w:w="2660" w:type="dxa"/>
          </w:tcPr>
          <w:p w:rsidR="00C25B8E" w:rsidRPr="00B74C31" w:rsidRDefault="00C25B8E" w:rsidP="00973080">
            <w:pPr>
              <w:jc w:val="center"/>
            </w:pPr>
            <w:r w:rsidRPr="00B74C31">
              <w:t>Код бюджетной классификации Российской Федерации</w:t>
            </w:r>
          </w:p>
        </w:tc>
        <w:tc>
          <w:tcPr>
            <w:tcW w:w="5103" w:type="dxa"/>
          </w:tcPr>
          <w:p w:rsidR="00C25B8E" w:rsidRPr="00B74C31" w:rsidRDefault="00C25B8E" w:rsidP="00973080">
            <w:pPr>
              <w:jc w:val="center"/>
            </w:pPr>
            <w:r w:rsidRPr="00B74C31">
              <w:t>Наименование доходов</w:t>
            </w:r>
          </w:p>
        </w:tc>
        <w:tc>
          <w:tcPr>
            <w:tcW w:w="1808" w:type="dxa"/>
          </w:tcPr>
          <w:p w:rsidR="00C25B8E" w:rsidRDefault="00C25B8E" w:rsidP="00973080">
            <w:pPr>
              <w:jc w:val="center"/>
            </w:pPr>
            <w:r w:rsidRPr="00B74C31">
              <w:t xml:space="preserve">Сумма </w:t>
            </w:r>
          </w:p>
          <w:p w:rsidR="00C25B8E" w:rsidRPr="00B74C31" w:rsidRDefault="00C25B8E" w:rsidP="00973080">
            <w:pPr>
              <w:jc w:val="center"/>
            </w:pPr>
            <w:r w:rsidRPr="00B74C31">
              <w:t>(тыс</w:t>
            </w:r>
            <w:proofErr w:type="gramStart"/>
            <w:r w:rsidRPr="00B74C31">
              <w:t>.р</w:t>
            </w:r>
            <w:proofErr w:type="gramEnd"/>
            <w:r w:rsidRPr="00B74C31">
              <w:t>уб.)</w:t>
            </w:r>
          </w:p>
        </w:tc>
      </w:tr>
      <w:tr w:rsidR="00C25B8E" w:rsidRPr="00B74C31" w:rsidTr="00973080">
        <w:tc>
          <w:tcPr>
            <w:tcW w:w="2660" w:type="dxa"/>
          </w:tcPr>
          <w:p w:rsidR="00C25B8E" w:rsidRPr="00B74C31" w:rsidRDefault="00C25B8E" w:rsidP="00973080">
            <w:pPr>
              <w:jc w:val="center"/>
            </w:pPr>
            <w:r w:rsidRPr="00B74C31">
              <w:t>1</w:t>
            </w:r>
          </w:p>
        </w:tc>
        <w:tc>
          <w:tcPr>
            <w:tcW w:w="5103" w:type="dxa"/>
          </w:tcPr>
          <w:p w:rsidR="00C25B8E" w:rsidRPr="00B74C31" w:rsidRDefault="00C25B8E" w:rsidP="00973080">
            <w:pPr>
              <w:jc w:val="center"/>
            </w:pPr>
            <w:r w:rsidRPr="00B74C31">
              <w:t>2</w:t>
            </w:r>
          </w:p>
        </w:tc>
        <w:tc>
          <w:tcPr>
            <w:tcW w:w="1808" w:type="dxa"/>
          </w:tcPr>
          <w:p w:rsidR="00C25B8E" w:rsidRPr="00B74C31" w:rsidRDefault="00C25B8E" w:rsidP="00973080">
            <w:pPr>
              <w:jc w:val="center"/>
            </w:pPr>
            <w:r w:rsidRPr="00B74C31">
              <w:t>3</w:t>
            </w:r>
          </w:p>
        </w:tc>
      </w:tr>
      <w:tr w:rsidR="00C25B8E" w:rsidRPr="00B74C31" w:rsidTr="00973080">
        <w:tc>
          <w:tcPr>
            <w:tcW w:w="2660" w:type="dxa"/>
          </w:tcPr>
          <w:p w:rsidR="00C25B8E" w:rsidRPr="00B74C31" w:rsidRDefault="00C25B8E" w:rsidP="00973080">
            <w:pPr>
              <w:rPr>
                <w:b/>
              </w:rPr>
            </w:pPr>
            <w:r w:rsidRPr="00B74C31">
              <w:rPr>
                <w:b/>
              </w:rPr>
              <w:t>1 00 00000 00 0000 000</w:t>
            </w:r>
          </w:p>
        </w:tc>
        <w:tc>
          <w:tcPr>
            <w:tcW w:w="5103" w:type="dxa"/>
          </w:tcPr>
          <w:p w:rsidR="00C25B8E" w:rsidRPr="00840820" w:rsidRDefault="00C25B8E" w:rsidP="00973080">
            <w:pPr>
              <w:jc w:val="center"/>
              <w:rPr>
                <w:b/>
              </w:rPr>
            </w:pPr>
            <w:r w:rsidRPr="00B74C31">
              <w:rPr>
                <w:b/>
              </w:rPr>
              <w:t>Доходы</w:t>
            </w:r>
            <w:r>
              <w:rPr>
                <w:b/>
              </w:rPr>
              <w:t>, всего</w:t>
            </w:r>
          </w:p>
        </w:tc>
        <w:tc>
          <w:tcPr>
            <w:tcW w:w="1808" w:type="dxa"/>
          </w:tcPr>
          <w:p w:rsidR="00C25B8E" w:rsidRPr="00F86AF2" w:rsidRDefault="00C25B8E" w:rsidP="00973080">
            <w:pPr>
              <w:jc w:val="center"/>
              <w:rPr>
                <w:b/>
              </w:rPr>
            </w:pPr>
            <w:r>
              <w:rPr>
                <w:b/>
              </w:rPr>
              <w:t>205 851,9</w:t>
            </w:r>
          </w:p>
        </w:tc>
      </w:tr>
      <w:tr w:rsidR="00C25B8E" w:rsidRPr="00B74C31" w:rsidTr="00973080">
        <w:tc>
          <w:tcPr>
            <w:tcW w:w="2660" w:type="dxa"/>
          </w:tcPr>
          <w:p w:rsidR="00C25B8E" w:rsidRPr="00B74C31" w:rsidRDefault="00C25B8E" w:rsidP="00973080">
            <w:pPr>
              <w:rPr>
                <w:b/>
              </w:rPr>
            </w:pPr>
            <w:r w:rsidRPr="00B74C31">
              <w:rPr>
                <w:b/>
              </w:rPr>
              <w:t>1 01 00000 00 0000 000</w:t>
            </w:r>
          </w:p>
        </w:tc>
        <w:tc>
          <w:tcPr>
            <w:tcW w:w="5103" w:type="dxa"/>
          </w:tcPr>
          <w:p w:rsidR="00C25B8E" w:rsidRPr="00B74C31" w:rsidRDefault="00C25B8E" w:rsidP="00973080">
            <w:pPr>
              <w:jc w:val="center"/>
              <w:rPr>
                <w:b/>
              </w:rPr>
            </w:pPr>
            <w:r w:rsidRPr="00B74C31">
              <w:rPr>
                <w:b/>
              </w:rPr>
              <w:t>Налоги на прибыль, доходы</w:t>
            </w:r>
          </w:p>
        </w:tc>
        <w:tc>
          <w:tcPr>
            <w:tcW w:w="1808" w:type="dxa"/>
          </w:tcPr>
          <w:p w:rsidR="00C25B8E" w:rsidRPr="00E9001B" w:rsidRDefault="00C25B8E" w:rsidP="00973080">
            <w:pPr>
              <w:jc w:val="center"/>
              <w:rPr>
                <w:b/>
              </w:rPr>
            </w:pPr>
            <w:r>
              <w:rPr>
                <w:b/>
              </w:rPr>
              <w:t>169 349,3</w:t>
            </w:r>
          </w:p>
        </w:tc>
      </w:tr>
      <w:tr w:rsidR="00C25B8E" w:rsidRPr="00B74C31" w:rsidTr="00973080">
        <w:tc>
          <w:tcPr>
            <w:tcW w:w="2660" w:type="dxa"/>
          </w:tcPr>
          <w:p w:rsidR="00C25B8E" w:rsidRPr="00B74C31" w:rsidRDefault="00C25B8E" w:rsidP="00973080">
            <w:r w:rsidRPr="00B74C31">
              <w:t>1 01 02000 01 0000 110</w:t>
            </w:r>
          </w:p>
        </w:tc>
        <w:tc>
          <w:tcPr>
            <w:tcW w:w="5103" w:type="dxa"/>
          </w:tcPr>
          <w:p w:rsidR="00C25B8E" w:rsidRPr="00B74C31" w:rsidRDefault="00C25B8E" w:rsidP="00973080">
            <w:pPr>
              <w:jc w:val="center"/>
            </w:pPr>
            <w:r w:rsidRPr="00B74C31">
              <w:t>Налог на доходы физических лиц</w:t>
            </w:r>
          </w:p>
        </w:tc>
        <w:tc>
          <w:tcPr>
            <w:tcW w:w="1808" w:type="dxa"/>
          </w:tcPr>
          <w:p w:rsidR="00C25B8E" w:rsidRPr="00422C15" w:rsidRDefault="00C25B8E" w:rsidP="00973080">
            <w:pPr>
              <w:jc w:val="center"/>
            </w:pPr>
            <w:r>
              <w:t>169 349,3</w:t>
            </w:r>
          </w:p>
        </w:tc>
      </w:tr>
      <w:tr w:rsidR="00C25B8E" w:rsidRPr="00DC74CC" w:rsidTr="00973080">
        <w:tc>
          <w:tcPr>
            <w:tcW w:w="2660" w:type="dxa"/>
          </w:tcPr>
          <w:p w:rsidR="00C25B8E" w:rsidRPr="0037492A" w:rsidRDefault="00C25B8E" w:rsidP="00973080">
            <w:pPr>
              <w:rPr>
                <w:b/>
              </w:rPr>
            </w:pPr>
            <w:r w:rsidRPr="0037492A">
              <w:rPr>
                <w:b/>
              </w:rPr>
              <w:t>1 03 00000 00 0000 110</w:t>
            </w:r>
          </w:p>
        </w:tc>
        <w:tc>
          <w:tcPr>
            <w:tcW w:w="5103" w:type="dxa"/>
          </w:tcPr>
          <w:p w:rsidR="00C25B8E" w:rsidRPr="0037492A" w:rsidRDefault="00C25B8E" w:rsidP="00973080">
            <w:pPr>
              <w:jc w:val="center"/>
              <w:rPr>
                <w:b/>
              </w:rPr>
            </w:pPr>
            <w:r w:rsidRPr="0037492A">
              <w:rPr>
                <w:b/>
              </w:rPr>
              <w:t>Налоги на товары (работы, услуги), реализуемые на территории РФ</w:t>
            </w:r>
          </w:p>
        </w:tc>
        <w:tc>
          <w:tcPr>
            <w:tcW w:w="1808" w:type="dxa"/>
          </w:tcPr>
          <w:p w:rsidR="00C25B8E" w:rsidRPr="00AC291B" w:rsidRDefault="00C25B8E" w:rsidP="00973080">
            <w:pPr>
              <w:jc w:val="center"/>
              <w:rPr>
                <w:b/>
              </w:rPr>
            </w:pPr>
            <w:r w:rsidRPr="00AC291B">
              <w:rPr>
                <w:b/>
              </w:rPr>
              <w:t>11 419,8</w:t>
            </w:r>
          </w:p>
        </w:tc>
      </w:tr>
      <w:tr w:rsidR="00C25B8E" w:rsidRPr="00DC74CC" w:rsidTr="00973080">
        <w:tc>
          <w:tcPr>
            <w:tcW w:w="2660" w:type="dxa"/>
          </w:tcPr>
          <w:p w:rsidR="00C25B8E" w:rsidRPr="00545489" w:rsidRDefault="00C25B8E" w:rsidP="00973080">
            <w:pPr>
              <w:rPr>
                <w:sz w:val="20"/>
                <w:szCs w:val="20"/>
              </w:rPr>
            </w:pPr>
            <w:r w:rsidRPr="00545489">
              <w:rPr>
                <w:sz w:val="20"/>
                <w:szCs w:val="20"/>
              </w:rPr>
              <w:t>1 03 02230 01 0000 110</w:t>
            </w:r>
          </w:p>
        </w:tc>
        <w:tc>
          <w:tcPr>
            <w:tcW w:w="5103" w:type="dxa"/>
          </w:tcPr>
          <w:p w:rsidR="00C25B8E" w:rsidRPr="00545489" w:rsidRDefault="00C25B8E" w:rsidP="00973080">
            <w:pPr>
              <w:jc w:val="center"/>
              <w:rPr>
                <w:sz w:val="20"/>
                <w:szCs w:val="20"/>
              </w:rPr>
            </w:pPr>
            <w:r w:rsidRPr="00545489">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8" w:type="dxa"/>
          </w:tcPr>
          <w:p w:rsidR="00C25B8E" w:rsidRPr="00AC291B" w:rsidRDefault="00C25B8E" w:rsidP="00973080">
            <w:pPr>
              <w:jc w:val="center"/>
            </w:pPr>
            <w:r w:rsidRPr="00AC291B">
              <w:t>4 320,1</w:t>
            </w:r>
          </w:p>
        </w:tc>
      </w:tr>
      <w:tr w:rsidR="00C25B8E" w:rsidRPr="00DC74CC" w:rsidTr="00973080">
        <w:tc>
          <w:tcPr>
            <w:tcW w:w="2660" w:type="dxa"/>
          </w:tcPr>
          <w:p w:rsidR="00C25B8E" w:rsidRPr="00545489" w:rsidRDefault="00C25B8E" w:rsidP="00973080">
            <w:pPr>
              <w:rPr>
                <w:sz w:val="20"/>
                <w:szCs w:val="20"/>
              </w:rPr>
            </w:pPr>
            <w:r w:rsidRPr="00545489">
              <w:rPr>
                <w:sz w:val="20"/>
                <w:szCs w:val="20"/>
              </w:rPr>
              <w:t>1 03 02240 01 0000 110</w:t>
            </w:r>
          </w:p>
        </w:tc>
        <w:tc>
          <w:tcPr>
            <w:tcW w:w="5103" w:type="dxa"/>
          </w:tcPr>
          <w:p w:rsidR="00C25B8E" w:rsidRPr="00545489" w:rsidRDefault="00C25B8E" w:rsidP="00973080">
            <w:pPr>
              <w:jc w:val="center"/>
              <w:rPr>
                <w:sz w:val="20"/>
                <w:szCs w:val="20"/>
              </w:rPr>
            </w:pPr>
            <w:r w:rsidRPr="00545489">
              <w:rPr>
                <w:sz w:val="20"/>
                <w:szCs w:val="20"/>
              </w:rPr>
              <w:t>Доходы от уплаты акцизов на моторные масла для дизельных и (или) карбюраторных (</w:t>
            </w:r>
            <w:proofErr w:type="spellStart"/>
            <w:r w:rsidRPr="00545489">
              <w:rPr>
                <w:sz w:val="20"/>
                <w:szCs w:val="20"/>
              </w:rPr>
              <w:t>инжекторных</w:t>
            </w:r>
            <w:proofErr w:type="spellEnd"/>
            <w:r w:rsidRPr="00545489">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8" w:type="dxa"/>
          </w:tcPr>
          <w:p w:rsidR="00C25B8E" w:rsidRPr="00AC291B" w:rsidRDefault="00C25B8E" w:rsidP="00973080">
            <w:pPr>
              <w:jc w:val="center"/>
            </w:pPr>
            <w:r w:rsidRPr="00AC291B">
              <w:t>31,2</w:t>
            </w:r>
          </w:p>
        </w:tc>
      </w:tr>
      <w:tr w:rsidR="00C25B8E" w:rsidRPr="00DC74CC" w:rsidTr="00973080">
        <w:tc>
          <w:tcPr>
            <w:tcW w:w="2660" w:type="dxa"/>
          </w:tcPr>
          <w:p w:rsidR="00C25B8E" w:rsidRPr="00545489" w:rsidRDefault="00C25B8E" w:rsidP="00973080">
            <w:pPr>
              <w:rPr>
                <w:sz w:val="20"/>
                <w:szCs w:val="20"/>
              </w:rPr>
            </w:pPr>
            <w:r w:rsidRPr="00545489">
              <w:rPr>
                <w:sz w:val="20"/>
                <w:szCs w:val="20"/>
              </w:rPr>
              <w:t>1 03 02250 01 0000 110</w:t>
            </w:r>
          </w:p>
        </w:tc>
        <w:tc>
          <w:tcPr>
            <w:tcW w:w="5103" w:type="dxa"/>
          </w:tcPr>
          <w:p w:rsidR="00C25B8E" w:rsidRPr="00545489" w:rsidRDefault="00C25B8E" w:rsidP="00973080">
            <w:pPr>
              <w:jc w:val="center"/>
              <w:rPr>
                <w:sz w:val="20"/>
                <w:szCs w:val="20"/>
              </w:rPr>
            </w:pPr>
            <w:r w:rsidRPr="00545489">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8" w:type="dxa"/>
          </w:tcPr>
          <w:p w:rsidR="00C25B8E" w:rsidRPr="00AC291B" w:rsidRDefault="00C25B8E" w:rsidP="00973080">
            <w:pPr>
              <w:jc w:val="center"/>
            </w:pPr>
            <w:r w:rsidRPr="00AC291B">
              <w:t>7 903,1</w:t>
            </w:r>
          </w:p>
        </w:tc>
      </w:tr>
      <w:tr w:rsidR="00C25B8E" w:rsidRPr="00DC74CC" w:rsidTr="00973080">
        <w:tc>
          <w:tcPr>
            <w:tcW w:w="2660" w:type="dxa"/>
          </w:tcPr>
          <w:p w:rsidR="00C25B8E" w:rsidRPr="00545489" w:rsidRDefault="00C25B8E" w:rsidP="00973080">
            <w:pPr>
              <w:rPr>
                <w:sz w:val="20"/>
                <w:szCs w:val="20"/>
              </w:rPr>
            </w:pPr>
            <w:r w:rsidRPr="00545489">
              <w:rPr>
                <w:sz w:val="20"/>
                <w:szCs w:val="20"/>
              </w:rPr>
              <w:t>1 03 02260 01 0000 110</w:t>
            </w:r>
          </w:p>
        </w:tc>
        <w:tc>
          <w:tcPr>
            <w:tcW w:w="5103" w:type="dxa"/>
          </w:tcPr>
          <w:p w:rsidR="00C25B8E" w:rsidRPr="00545489" w:rsidRDefault="00C25B8E" w:rsidP="00973080">
            <w:pPr>
              <w:jc w:val="center"/>
              <w:rPr>
                <w:sz w:val="20"/>
                <w:szCs w:val="20"/>
              </w:rPr>
            </w:pPr>
            <w:r w:rsidRPr="00545489">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8" w:type="dxa"/>
          </w:tcPr>
          <w:p w:rsidR="00C25B8E" w:rsidRPr="00AC291B" w:rsidRDefault="00C25B8E" w:rsidP="00973080">
            <w:pPr>
              <w:jc w:val="center"/>
            </w:pPr>
            <w:r w:rsidRPr="00AC291B">
              <w:t>-834,6</w:t>
            </w:r>
          </w:p>
        </w:tc>
      </w:tr>
      <w:tr w:rsidR="00C25B8E" w:rsidRPr="00B74C31" w:rsidTr="00973080">
        <w:tc>
          <w:tcPr>
            <w:tcW w:w="2660" w:type="dxa"/>
          </w:tcPr>
          <w:p w:rsidR="00C25B8E" w:rsidRPr="00B74C31" w:rsidRDefault="00C25B8E" w:rsidP="00973080">
            <w:pPr>
              <w:rPr>
                <w:b/>
              </w:rPr>
            </w:pPr>
            <w:r w:rsidRPr="00B74C31">
              <w:rPr>
                <w:b/>
              </w:rPr>
              <w:t>1 05 00000 00 0000 000</w:t>
            </w:r>
          </w:p>
        </w:tc>
        <w:tc>
          <w:tcPr>
            <w:tcW w:w="5103" w:type="dxa"/>
          </w:tcPr>
          <w:p w:rsidR="00C25B8E" w:rsidRPr="00B74C31" w:rsidRDefault="00C25B8E" w:rsidP="00973080">
            <w:pPr>
              <w:jc w:val="center"/>
              <w:rPr>
                <w:b/>
              </w:rPr>
            </w:pPr>
            <w:r w:rsidRPr="00B74C31">
              <w:rPr>
                <w:b/>
              </w:rPr>
              <w:t>Налоги на совокупный доход</w:t>
            </w:r>
          </w:p>
        </w:tc>
        <w:tc>
          <w:tcPr>
            <w:tcW w:w="1808" w:type="dxa"/>
          </w:tcPr>
          <w:p w:rsidR="00C25B8E" w:rsidRPr="00AC291B" w:rsidRDefault="00C25B8E" w:rsidP="00973080">
            <w:pPr>
              <w:jc w:val="center"/>
              <w:rPr>
                <w:b/>
              </w:rPr>
            </w:pPr>
            <w:r w:rsidRPr="00AC291B">
              <w:rPr>
                <w:b/>
              </w:rPr>
              <w:t>11</w:t>
            </w:r>
            <w:r>
              <w:rPr>
                <w:b/>
              </w:rPr>
              <w:t> 071,2</w:t>
            </w:r>
          </w:p>
        </w:tc>
      </w:tr>
      <w:tr w:rsidR="00C25B8E" w:rsidRPr="00B74C31" w:rsidTr="00973080">
        <w:tc>
          <w:tcPr>
            <w:tcW w:w="2660" w:type="dxa"/>
          </w:tcPr>
          <w:p w:rsidR="00C25B8E" w:rsidRPr="00B74C31" w:rsidRDefault="00C25B8E" w:rsidP="00973080">
            <w:r>
              <w:t>1 05 02000 02</w:t>
            </w:r>
            <w:r w:rsidRPr="00B74C31">
              <w:t xml:space="preserve"> 0000 110</w:t>
            </w:r>
          </w:p>
        </w:tc>
        <w:tc>
          <w:tcPr>
            <w:tcW w:w="5103" w:type="dxa"/>
          </w:tcPr>
          <w:p w:rsidR="00C25B8E" w:rsidRPr="00B74C31" w:rsidRDefault="00C25B8E" w:rsidP="00973080">
            <w:pPr>
              <w:jc w:val="center"/>
            </w:pPr>
            <w:r w:rsidRPr="00B74C31">
              <w:t>Единый налог на вмененный доход для отдельных видов деятельности</w:t>
            </w:r>
          </w:p>
        </w:tc>
        <w:tc>
          <w:tcPr>
            <w:tcW w:w="1808" w:type="dxa"/>
          </w:tcPr>
          <w:p w:rsidR="00C25B8E" w:rsidRPr="00AC291B" w:rsidRDefault="00C25B8E" w:rsidP="00973080">
            <w:pPr>
              <w:jc w:val="center"/>
            </w:pPr>
            <w:r w:rsidRPr="00AC291B">
              <w:t>10 422,0</w:t>
            </w:r>
          </w:p>
        </w:tc>
      </w:tr>
      <w:tr w:rsidR="00C25B8E" w:rsidRPr="00B74C31" w:rsidTr="00973080">
        <w:tc>
          <w:tcPr>
            <w:tcW w:w="2660" w:type="dxa"/>
          </w:tcPr>
          <w:p w:rsidR="00C25B8E" w:rsidRPr="00B74C31" w:rsidRDefault="00C25B8E" w:rsidP="00973080">
            <w:r w:rsidRPr="00B74C31">
              <w:t>1 05 03000 01 0000 110</w:t>
            </w:r>
          </w:p>
        </w:tc>
        <w:tc>
          <w:tcPr>
            <w:tcW w:w="5103" w:type="dxa"/>
          </w:tcPr>
          <w:p w:rsidR="00C25B8E" w:rsidRPr="00B74C31" w:rsidRDefault="00C25B8E" w:rsidP="00973080">
            <w:pPr>
              <w:jc w:val="center"/>
            </w:pPr>
            <w:r w:rsidRPr="00B74C31">
              <w:t>Единый сельскохозяйственный налог</w:t>
            </w:r>
          </w:p>
        </w:tc>
        <w:tc>
          <w:tcPr>
            <w:tcW w:w="1808" w:type="dxa"/>
          </w:tcPr>
          <w:p w:rsidR="00C25B8E" w:rsidRPr="00422C15" w:rsidRDefault="00C25B8E" w:rsidP="00973080">
            <w:pPr>
              <w:jc w:val="center"/>
            </w:pPr>
            <w:r>
              <w:t>235,6</w:t>
            </w:r>
          </w:p>
        </w:tc>
      </w:tr>
      <w:tr w:rsidR="00C25B8E" w:rsidRPr="00B74C31" w:rsidTr="00973080">
        <w:tc>
          <w:tcPr>
            <w:tcW w:w="2660" w:type="dxa"/>
          </w:tcPr>
          <w:p w:rsidR="00C25B8E" w:rsidRPr="00B74C31" w:rsidRDefault="00C25B8E" w:rsidP="00973080">
            <w:r w:rsidRPr="00B74C31">
              <w:t>1 05 04000 02 0000 110</w:t>
            </w:r>
          </w:p>
        </w:tc>
        <w:tc>
          <w:tcPr>
            <w:tcW w:w="5103" w:type="dxa"/>
          </w:tcPr>
          <w:p w:rsidR="00C25B8E" w:rsidRPr="00B74C31" w:rsidRDefault="00C25B8E" w:rsidP="00973080">
            <w:pPr>
              <w:jc w:val="center"/>
            </w:pPr>
            <w:r w:rsidRPr="00B74C31">
              <w:t>Налог, взимаемый в связи с применением патентной системы налогообложения</w:t>
            </w:r>
          </w:p>
        </w:tc>
        <w:tc>
          <w:tcPr>
            <w:tcW w:w="1808" w:type="dxa"/>
          </w:tcPr>
          <w:p w:rsidR="00C25B8E" w:rsidRPr="00140E3E" w:rsidRDefault="00C25B8E" w:rsidP="00973080">
            <w:pPr>
              <w:jc w:val="center"/>
            </w:pPr>
            <w:r>
              <w:t>413,6</w:t>
            </w:r>
          </w:p>
        </w:tc>
      </w:tr>
      <w:tr w:rsidR="00C25B8E" w:rsidRPr="00B74C31" w:rsidTr="00973080">
        <w:tc>
          <w:tcPr>
            <w:tcW w:w="2660" w:type="dxa"/>
          </w:tcPr>
          <w:p w:rsidR="00C25B8E" w:rsidRPr="00B74C31" w:rsidRDefault="00C25B8E" w:rsidP="00973080">
            <w:pPr>
              <w:rPr>
                <w:b/>
              </w:rPr>
            </w:pPr>
            <w:r w:rsidRPr="00B74C31">
              <w:rPr>
                <w:b/>
              </w:rPr>
              <w:t>1 07 00000 00 0000 000</w:t>
            </w:r>
          </w:p>
        </w:tc>
        <w:tc>
          <w:tcPr>
            <w:tcW w:w="5103" w:type="dxa"/>
          </w:tcPr>
          <w:p w:rsidR="00C25B8E" w:rsidRPr="00B74C31" w:rsidRDefault="00C25B8E" w:rsidP="00973080">
            <w:pPr>
              <w:jc w:val="center"/>
              <w:rPr>
                <w:b/>
              </w:rPr>
            </w:pPr>
            <w:r w:rsidRPr="00B74C31">
              <w:rPr>
                <w:b/>
              </w:rPr>
              <w:t>Налоги, сборы и регулярные платежи за пользование природными ресурсами</w:t>
            </w:r>
          </w:p>
        </w:tc>
        <w:tc>
          <w:tcPr>
            <w:tcW w:w="1808" w:type="dxa"/>
          </w:tcPr>
          <w:p w:rsidR="00C25B8E" w:rsidRPr="003E3711" w:rsidRDefault="00C25B8E" w:rsidP="00973080">
            <w:pPr>
              <w:jc w:val="center"/>
              <w:rPr>
                <w:b/>
              </w:rPr>
            </w:pPr>
            <w:r>
              <w:rPr>
                <w:b/>
              </w:rPr>
              <w:t>488,2</w:t>
            </w:r>
          </w:p>
        </w:tc>
      </w:tr>
      <w:tr w:rsidR="00C25B8E" w:rsidRPr="00B74C31" w:rsidTr="00973080">
        <w:tc>
          <w:tcPr>
            <w:tcW w:w="2660" w:type="dxa"/>
          </w:tcPr>
          <w:p w:rsidR="00C25B8E" w:rsidRPr="00B74C31" w:rsidRDefault="00C25B8E" w:rsidP="00973080">
            <w:r w:rsidRPr="00B74C31">
              <w:t>1 07 01000 01 0000 110</w:t>
            </w:r>
          </w:p>
        </w:tc>
        <w:tc>
          <w:tcPr>
            <w:tcW w:w="5103" w:type="dxa"/>
          </w:tcPr>
          <w:p w:rsidR="00C25B8E" w:rsidRPr="00B74C31" w:rsidRDefault="00C25B8E" w:rsidP="00973080">
            <w:pPr>
              <w:jc w:val="center"/>
            </w:pPr>
            <w:r w:rsidRPr="00B74C31">
              <w:t>Налог на добычу полезных ископаемых</w:t>
            </w:r>
          </w:p>
        </w:tc>
        <w:tc>
          <w:tcPr>
            <w:tcW w:w="1808" w:type="dxa"/>
          </w:tcPr>
          <w:p w:rsidR="00C25B8E" w:rsidRPr="00016F73" w:rsidRDefault="00C25B8E" w:rsidP="00973080">
            <w:pPr>
              <w:jc w:val="center"/>
            </w:pPr>
            <w:r>
              <w:t>0</w:t>
            </w:r>
          </w:p>
        </w:tc>
      </w:tr>
      <w:tr w:rsidR="00C25B8E" w:rsidRPr="00B74C31" w:rsidTr="00973080">
        <w:tc>
          <w:tcPr>
            <w:tcW w:w="2660" w:type="dxa"/>
          </w:tcPr>
          <w:p w:rsidR="00C25B8E" w:rsidRPr="00B74C31" w:rsidRDefault="00C25B8E" w:rsidP="00973080">
            <w:r w:rsidRPr="00B74C31">
              <w:t>1 07 01020 01 0000 110</w:t>
            </w:r>
          </w:p>
        </w:tc>
        <w:tc>
          <w:tcPr>
            <w:tcW w:w="5103" w:type="dxa"/>
          </w:tcPr>
          <w:p w:rsidR="00C25B8E" w:rsidRPr="00B74C31" w:rsidRDefault="00C25B8E" w:rsidP="00973080">
            <w:pPr>
              <w:jc w:val="center"/>
            </w:pPr>
            <w:r w:rsidRPr="00B74C31">
              <w:t xml:space="preserve">Налог на добычу общераспространенных </w:t>
            </w:r>
            <w:r w:rsidRPr="00B74C31">
              <w:lastRenderedPageBreak/>
              <w:t>полезных ископаемых</w:t>
            </w:r>
          </w:p>
        </w:tc>
        <w:tc>
          <w:tcPr>
            <w:tcW w:w="1808" w:type="dxa"/>
          </w:tcPr>
          <w:p w:rsidR="00C25B8E" w:rsidRPr="002E1941" w:rsidRDefault="00C25B8E" w:rsidP="00973080">
            <w:pPr>
              <w:jc w:val="center"/>
            </w:pPr>
            <w:r>
              <w:lastRenderedPageBreak/>
              <w:t>0</w:t>
            </w:r>
          </w:p>
        </w:tc>
      </w:tr>
      <w:tr w:rsidR="00C25B8E" w:rsidRPr="00B74C31" w:rsidTr="00973080">
        <w:tc>
          <w:tcPr>
            <w:tcW w:w="2660" w:type="dxa"/>
          </w:tcPr>
          <w:p w:rsidR="00C25B8E" w:rsidRPr="00B74C31" w:rsidRDefault="00C25B8E" w:rsidP="00973080">
            <w:r w:rsidRPr="00B74C31">
              <w:lastRenderedPageBreak/>
              <w:t>1 07 0103</w:t>
            </w:r>
            <w:r>
              <w:t>0</w:t>
            </w:r>
            <w:r w:rsidRPr="00B74C31">
              <w:t xml:space="preserve"> 01 0000 110</w:t>
            </w:r>
          </w:p>
        </w:tc>
        <w:tc>
          <w:tcPr>
            <w:tcW w:w="5103" w:type="dxa"/>
          </w:tcPr>
          <w:p w:rsidR="00C25B8E" w:rsidRPr="00B74C31" w:rsidRDefault="00C25B8E" w:rsidP="00973080">
            <w:pPr>
              <w:jc w:val="center"/>
            </w:pPr>
            <w:r w:rsidRPr="00B74C31">
              <w:t>Налог на добычу прочих полезных ископаемых</w:t>
            </w:r>
          </w:p>
        </w:tc>
        <w:tc>
          <w:tcPr>
            <w:tcW w:w="1808" w:type="dxa"/>
          </w:tcPr>
          <w:p w:rsidR="00C25B8E" w:rsidRPr="002E1941" w:rsidRDefault="00C25B8E" w:rsidP="00973080">
            <w:pPr>
              <w:jc w:val="center"/>
            </w:pPr>
            <w:r>
              <w:t>0</w:t>
            </w:r>
          </w:p>
        </w:tc>
      </w:tr>
      <w:tr w:rsidR="00C25B8E" w:rsidRPr="00B74C31" w:rsidTr="00973080">
        <w:tc>
          <w:tcPr>
            <w:tcW w:w="2660" w:type="dxa"/>
          </w:tcPr>
          <w:p w:rsidR="00C25B8E" w:rsidRPr="00B74C31" w:rsidRDefault="00C25B8E" w:rsidP="00973080">
            <w:r>
              <w:t>1 07 01060 01 0000 110</w:t>
            </w:r>
          </w:p>
        </w:tc>
        <w:tc>
          <w:tcPr>
            <w:tcW w:w="5103" w:type="dxa"/>
          </w:tcPr>
          <w:p w:rsidR="00C25B8E" w:rsidRPr="00BF4A87" w:rsidRDefault="00C25B8E" w:rsidP="00973080">
            <w:pPr>
              <w:jc w:val="center"/>
            </w:pPr>
            <w:r>
              <w:t>Налог на добычу полезных ископаемых в виде угля</w:t>
            </w:r>
          </w:p>
        </w:tc>
        <w:tc>
          <w:tcPr>
            <w:tcW w:w="1808" w:type="dxa"/>
          </w:tcPr>
          <w:p w:rsidR="00C25B8E" w:rsidRPr="00006447" w:rsidRDefault="00C25B8E" w:rsidP="00973080">
            <w:pPr>
              <w:jc w:val="center"/>
            </w:pPr>
            <w:r>
              <w:t>488,2</w:t>
            </w:r>
          </w:p>
        </w:tc>
      </w:tr>
      <w:tr w:rsidR="00C25B8E" w:rsidRPr="00B74C31" w:rsidTr="00973080">
        <w:tc>
          <w:tcPr>
            <w:tcW w:w="2660" w:type="dxa"/>
          </w:tcPr>
          <w:p w:rsidR="00C25B8E" w:rsidRPr="00B74C31" w:rsidRDefault="00C25B8E" w:rsidP="00973080">
            <w:pPr>
              <w:rPr>
                <w:b/>
              </w:rPr>
            </w:pPr>
            <w:r w:rsidRPr="00B74C31">
              <w:rPr>
                <w:b/>
              </w:rPr>
              <w:t>1 08 00000 00 0000 000</w:t>
            </w:r>
          </w:p>
        </w:tc>
        <w:tc>
          <w:tcPr>
            <w:tcW w:w="5103" w:type="dxa"/>
          </w:tcPr>
          <w:p w:rsidR="00C25B8E" w:rsidRPr="00B74C31" w:rsidRDefault="00C25B8E" w:rsidP="00973080">
            <w:pPr>
              <w:jc w:val="center"/>
              <w:rPr>
                <w:b/>
              </w:rPr>
            </w:pPr>
            <w:r w:rsidRPr="00B74C31">
              <w:rPr>
                <w:b/>
              </w:rPr>
              <w:t>Государственная пошлина</w:t>
            </w:r>
          </w:p>
        </w:tc>
        <w:tc>
          <w:tcPr>
            <w:tcW w:w="1808" w:type="dxa"/>
          </w:tcPr>
          <w:p w:rsidR="00C25B8E" w:rsidRPr="005F37FA" w:rsidRDefault="00C25B8E" w:rsidP="00973080">
            <w:pPr>
              <w:jc w:val="center"/>
              <w:rPr>
                <w:b/>
              </w:rPr>
            </w:pPr>
            <w:r>
              <w:rPr>
                <w:b/>
              </w:rPr>
              <w:t>3 427,6</w:t>
            </w:r>
          </w:p>
        </w:tc>
      </w:tr>
      <w:tr w:rsidR="00C25B8E" w:rsidRPr="00B74C31" w:rsidTr="00973080">
        <w:tc>
          <w:tcPr>
            <w:tcW w:w="2660" w:type="dxa"/>
          </w:tcPr>
          <w:p w:rsidR="00C25B8E" w:rsidRPr="00B74C31" w:rsidRDefault="00C25B8E" w:rsidP="00973080">
            <w:r w:rsidRPr="00B74C31">
              <w:t>1 08 03010 01 0000 110</w:t>
            </w:r>
          </w:p>
        </w:tc>
        <w:tc>
          <w:tcPr>
            <w:tcW w:w="5103" w:type="dxa"/>
          </w:tcPr>
          <w:p w:rsidR="00C25B8E" w:rsidRPr="00B74C31" w:rsidRDefault="00C25B8E" w:rsidP="00973080">
            <w:pPr>
              <w:jc w:val="center"/>
            </w:pPr>
            <w:r w:rsidRPr="00B74C31">
              <w:t>Государственная пошлина по делам, рассматриваемым в судах общей юрисдикции, мировыми судьями</w:t>
            </w:r>
          </w:p>
        </w:tc>
        <w:tc>
          <w:tcPr>
            <w:tcW w:w="1808" w:type="dxa"/>
          </w:tcPr>
          <w:p w:rsidR="00C25B8E" w:rsidRPr="005F37FA" w:rsidRDefault="00C25B8E" w:rsidP="00973080">
            <w:pPr>
              <w:jc w:val="center"/>
            </w:pPr>
            <w:r>
              <w:t>3 427,6</w:t>
            </w:r>
          </w:p>
        </w:tc>
      </w:tr>
      <w:tr w:rsidR="00C25B8E" w:rsidRPr="00B74C31" w:rsidTr="00973080">
        <w:tc>
          <w:tcPr>
            <w:tcW w:w="2660" w:type="dxa"/>
          </w:tcPr>
          <w:p w:rsidR="00C25B8E" w:rsidRPr="00B74C31" w:rsidRDefault="00C25B8E" w:rsidP="00973080">
            <w:pPr>
              <w:rPr>
                <w:b/>
              </w:rPr>
            </w:pPr>
            <w:r w:rsidRPr="00B74C31">
              <w:rPr>
                <w:b/>
              </w:rPr>
              <w:t>1 09 00000 00 0000 000</w:t>
            </w:r>
          </w:p>
        </w:tc>
        <w:tc>
          <w:tcPr>
            <w:tcW w:w="5103" w:type="dxa"/>
          </w:tcPr>
          <w:p w:rsidR="00C25B8E" w:rsidRPr="00B74C31" w:rsidRDefault="00C25B8E" w:rsidP="00973080">
            <w:pPr>
              <w:jc w:val="center"/>
              <w:rPr>
                <w:b/>
              </w:rPr>
            </w:pPr>
            <w:r w:rsidRPr="00B74C31">
              <w:rPr>
                <w:b/>
              </w:rPr>
              <w:t>Задолженность и перерасчеты по отмененным налогам, сборам и иным  обязательным платежам</w:t>
            </w:r>
          </w:p>
        </w:tc>
        <w:tc>
          <w:tcPr>
            <w:tcW w:w="1808" w:type="dxa"/>
          </w:tcPr>
          <w:p w:rsidR="00C25B8E" w:rsidRPr="0063503E" w:rsidRDefault="00C25B8E" w:rsidP="00973080">
            <w:pPr>
              <w:jc w:val="center"/>
              <w:rPr>
                <w:b/>
              </w:rPr>
            </w:pPr>
            <w:r>
              <w:rPr>
                <w:b/>
              </w:rPr>
              <w:t>0</w:t>
            </w:r>
          </w:p>
        </w:tc>
      </w:tr>
      <w:tr w:rsidR="00C25B8E" w:rsidRPr="00B74C31" w:rsidTr="00973080">
        <w:tc>
          <w:tcPr>
            <w:tcW w:w="2660" w:type="dxa"/>
          </w:tcPr>
          <w:p w:rsidR="00C25B8E" w:rsidRPr="00B74C31" w:rsidRDefault="00C25B8E" w:rsidP="00973080">
            <w:pPr>
              <w:rPr>
                <w:b/>
              </w:rPr>
            </w:pPr>
            <w:r w:rsidRPr="00B74C31">
              <w:rPr>
                <w:b/>
              </w:rPr>
              <w:t>1 11 00000 00 0000 000</w:t>
            </w:r>
          </w:p>
        </w:tc>
        <w:tc>
          <w:tcPr>
            <w:tcW w:w="5103" w:type="dxa"/>
          </w:tcPr>
          <w:p w:rsidR="00C25B8E" w:rsidRPr="00B74C31" w:rsidRDefault="00C25B8E" w:rsidP="00973080">
            <w:pPr>
              <w:jc w:val="center"/>
              <w:rPr>
                <w:b/>
              </w:rPr>
            </w:pPr>
            <w:r w:rsidRPr="00B74C31">
              <w:rPr>
                <w:b/>
              </w:rPr>
              <w:t>Доходы от использования имущества, находящегося в государственной и муниципальной собственности</w:t>
            </w:r>
          </w:p>
        </w:tc>
        <w:tc>
          <w:tcPr>
            <w:tcW w:w="1808" w:type="dxa"/>
          </w:tcPr>
          <w:p w:rsidR="00C25B8E" w:rsidRPr="00E125DA" w:rsidRDefault="00C25B8E" w:rsidP="00973080">
            <w:pPr>
              <w:jc w:val="center"/>
              <w:rPr>
                <w:b/>
              </w:rPr>
            </w:pPr>
            <w:r>
              <w:rPr>
                <w:b/>
              </w:rPr>
              <w:t>5 763,0</w:t>
            </w:r>
          </w:p>
        </w:tc>
      </w:tr>
      <w:tr w:rsidR="00C25B8E" w:rsidRPr="00B74C31" w:rsidTr="00973080">
        <w:tc>
          <w:tcPr>
            <w:tcW w:w="2660" w:type="dxa"/>
          </w:tcPr>
          <w:p w:rsidR="00C25B8E" w:rsidRPr="00AC291B" w:rsidRDefault="00C25B8E" w:rsidP="00973080">
            <w:r w:rsidRPr="00AC291B">
              <w:t>1 11 03050 00 0000 120</w:t>
            </w:r>
          </w:p>
        </w:tc>
        <w:tc>
          <w:tcPr>
            <w:tcW w:w="5103" w:type="dxa"/>
          </w:tcPr>
          <w:p w:rsidR="00C25B8E" w:rsidRPr="00AC291B" w:rsidRDefault="00C25B8E" w:rsidP="00973080">
            <w:pPr>
              <w:jc w:val="center"/>
            </w:pPr>
            <w:r>
              <w:t>Проценты, полученные от предоставления бюджетных кредитов</w:t>
            </w:r>
          </w:p>
        </w:tc>
        <w:tc>
          <w:tcPr>
            <w:tcW w:w="1808" w:type="dxa"/>
          </w:tcPr>
          <w:p w:rsidR="00C25B8E" w:rsidRPr="00AC291B" w:rsidRDefault="00C25B8E" w:rsidP="00973080">
            <w:pPr>
              <w:jc w:val="center"/>
            </w:pPr>
            <w:r>
              <w:t>0,1</w:t>
            </w:r>
          </w:p>
        </w:tc>
      </w:tr>
      <w:tr w:rsidR="00C25B8E" w:rsidRPr="00B74C31" w:rsidTr="00973080">
        <w:tc>
          <w:tcPr>
            <w:tcW w:w="2660" w:type="dxa"/>
          </w:tcPr>
          <w:p w:rsidR="00C25B8E" w:rsidRPr="00B74C31" w:rsidRDefault="00C25B8E" w:rsidP="00973080">
            <w:r w:rsidRPr="00B74C31">
              <w:t>1 11 050</w:t>
            </w:r>
            <w:r>
              <w:t>10</w:t>
            </w:r>
            <w:r w:rsidRPr="00B74C31">
              <w:t xml:space="preserve"> </w:t>
            </w:r>
            <w:r>
              <w:t>0</w:t>
            </w:r>
            <w:r w:rsidRPr="00B74C31">
              <w:t>0 0000 120</w:t>
            </w:r>
          </w:p>
        </w:tc>
        <w:tc>
          <w:tcPr>
            <w:tcW w:w="5103" w:type="dxa"/>
          </w:tcPr>
          <w:p w:rsidR="00C25B8E" w:rsidRPr="00B74C31" w:rsidRDefault="00C25B8E" w:rsidP="00973080">
            <w:pPr>
              <w:jc w:val="center"/>
            </w:pPr>
            <w:r w:rsidRPr="00B74C31">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808" w:type="dxa"/>
          </w:tcPr>
          <w:p w:rsidR="00C25B8E" w:rsidRPr="005F37FA" w:rsidRDefault="00C25B8E" w:rsidP="00973080">
            <w:pPr>
              <w:jc w:val="center"/>
            </w:pPr>
            <w:r>
              <w:t>4 773,9</w:t>
            </w:r>
          </w:p>
        </w:tc>
      </w:tr>
      <w:tr w:rsidR="00C25B8E" w:rsidRPr="00B74C31" w:rsidTr="00973080">
        <w:tc>
          <w:tcPr>
            <w:tcW w:w="2660" w:type="dxa"/>
          </w:tcPr>
          <w:p w:rsidR="00C25B8E" w:rsidRPr="00B74C31" w:rsidRDefault="00C25B8E" w:rsidP="00973080">
            <w:r w:rsidRPr="00B74C31">
              <w:t>1 11 09045 05 0000 120</w:t>
            </w:r>
          </w:p>
        </w:tc>
        <w:tc>
          <w:tcPr>
            <w:tcW w:w="5103" w:type="dxa"/>
          </w:tcPr>
          <w:p w:rsidR="00C25B8E" w:rsidRPr="00B74C31" w:rsidRDefault="00C25B8E" w:rsidP="00973080">
            <w:pPr>
              <w:jc w:val="center"/>
            </w:pPr>
            <w:r w:rsidRPr="00B74C31">
              <w:t>Прочие поступления от использования имущества, находящегося в муниципальной  собственности</w:t>
            </w:r>
          </w:p>
        </w:tc>
        <w:tc>
          <w:tcPr>
            <w:tcW w:w="1808" w:type="dxa"/>
          </w:tcPr>
          <w:p w:rsidR="00C25B8E" w:rsidRPr="005F37FA" w:rsidRDefault="00C25B8E" w:rsidP="00973080">
            <w:pPr>
              <w:jc w:val="center"/>
            </w:pPr>
            <w:r>
              <w:t>989,0</w:t>
            </w:r>
          </w:p>
        </w:tc>
      </w:tr>
      <w:tr w:rsidR="00C25B8E" w:rsidRPr="00B74C31" w:rsidTr="00973080">
        <w:tc>
          <w:tcPr>
            <w:tcW w:w="2660" w:type="dxa"/>
          </w:tcPr>
          <w:p w:rsidR="00C25B8E" w:rsidRPr="00B74C31" w:rsidRDefault="00C25B8E" w:rsidP="00973080">
            <w:pPr>
              <w:rPr>
                <w:b/>
              </w:rPr>
            </w:pPr>
            <w:r w:rsidRPr="00B74C31">
              <w:rPr>
                <w:b/>
              </w:rPr>
              <w:t>1 12 00000 00 0000 000</w:t>
            </w:r>
          </w:p>
        </w:tc>
        <w:tc>
          <w:tcPr>
            <w:tcW w:w="5103" w:type="dxa"/>
          </w:tcPr>
          <w:p w:rsidR="00C25B8E" w:rsidRPr="00B74C31" w:rsidRDefault="00C25B8E" w:rsidP="00973080">
            <w:pPr>
              <w:jc w:val="center"/>
              <w:rPr>
                <w:b/>
              </w:rPr>
            </w:pPr>
            <w:r w:rsidRPr="00B74C31">
              <w:rPr>
                <w:b/>
              </w:rPr>
              <w:t>Платежи при пользовании природными ресурсами</w:t>
            </w:r>
          </w:p>
        </w:tc>
        <w:tc>
          <w:tcPr>
            <w:tcW w:w="1808" w:type="dxa"/>
          </w:tcPr>
          <w:p w:rsidR="00C25B8E" w:rsidRPr="00E125DA" w:rsidRDefault="00C25B8E" w:rsidP="00973080">
            <w:pPr>
              <w:jc w:val="center"/>
              <w:rPr>
                <w:b/>
              </w:rPr>
            </w:pPr>
            <w:r>
              <w:rPr>
                <w:b/>
              </w:rPr>
              <w:t>1 400,0</w:t>
            </w:r>
          </w:p>
        </w:tc>
      </w:tr>
      <w:tr w:rsidR="00C25B8E" w:rsidRPr="00B74C31" w:rsidTr="00973080">
        <w:tc>
          <w:tcPr>
            <w:tcW w:w="2660" w:type="dxa"/>
          </w:tcPr>
          <w:p w:rsidR="00C25B8E" w:rsidRPr="00B74C31" w:rsidRDefault="00C25B8E" w:rsidP="00973080">
            <w:r w:rsidRPr="00B74C31">
              <w:t>1 12 01050 01 0000 120</w:t>
            </w:r>
          </w:p>
        </w:tc>
        <w:tc>
          <w:tcPr>
            <w:tcW w:w="5103" w:type="dxa"/>
          </w:tcPr>
          <w:p w:rsidR="00C25B8E" w:rsidRPr="00B74C31" w:rsidRDefault="00C25B8E" w:rsidP="00973080">
            <w:pPr>
              <w:jc w:val="center"/>
            </w:pPr>
            <w:r w:rsidRPr="00B74C31">
              <w:t>Плата за иные виды негативного воздействия на окружающую среду</w:t>
            </w:r>
          </w:p>
        </w:tc>
        <w:tc>
          <w:tcPr>
            <w:tcW w:w="1808" w:type="dxa"/>
          </w:tcPr>
          <w:p w:rsidR="00C25B8E" w:rsidRPr="00AC291B" w:rsidRDefault="00C25B8E" w:rsidP="00973080">
            <w:pPr>
              <w:jc w:val="center"/>
            </w:pPr>
            <w:r w:rsidRPr="00AC291B">
              <w:t>1 400,0</w:t>
            </w:r>
          </w:p>
        </w:tc>
      </w:tr>
      <w:tr w:rsidR="00C25B8E" w:rsidRPr="00B74C31" w:rsidTr="00973080">
        <w:tc>
          <w:tcPr>
            <w:tcW w:w="2660" w:type="dxa"/>
          </w:tcPr>
          <w:p w:rsidR="00C25B8E" w:rsidRPr="00753DF0" w:rsidRDefault="00C25B8E" w:rsidP="00973080">
            <w:pPr>
              <w:rPr>
                <w:b/>
              </w:rPr>
            </w:pPr>
            <w:r w:rsidRPr="00753DF0">
              <w:rPr>
                <w:b/>
              </w:rPr>
              <w:t>1 13 00000 00 0000 000</w:t>
            </w:r>
          </w:p>
        </w:tc>
        <w:tc>
          <w:tcPr>
            <w:tcW w:w="5103" w:type="dxa"/>
          </w:tcPr>
          <w:p w:rsidR="00C25B8E" w:rsidRPr="00753DF0" w:rsidRDefault="00C25B8E" w:rsidP="00973080">
            <w:pPr>
              <w:jc w:val="center"/>
              <w:rPr>
                <w:b/>
              </w:rPr>
            </w:pPr>
            <w:r w:rsidRPr="00753DF0">
              <w:rPr>
                <w:b/>
              </w:rPr>
              <w:t xml:space="preserve">Доходы от оказания платных услуг и компенсации затрат государства </w:t>
            </w:r>
          </w:p>
        </w:tc>
        <w:tc>
          <w:tcPr>
            <w:tcW w:w="1808" w:type="dxa"/>
          </w:tcPr>
          <w:p w:rsidR="00C25B8E" w:rsidRPr="00AC291B" w:rsidRDefault="00C25B8E" w:rsidP="00973080">
            <w:pPr>
              <w:jc w:val="center"/>
              <w:rPr>
                <w:b/>
              </w:rPr>
            </w:pPr>
            <w:r w:rsidRPr="00AC291B">
              <w:rPr>
                <w:b/>
              </w:rPr>
              <w:t>210,2</w:t>
            </w:r>
          </w:p>
        </w:tc>
      </w:tr>
      <w:tr w:rsidR="00C25B8E" w:rsidRPr="00B74C31" w:rsidTr="00973080">
        <w:tc>
          <w:tcPr>
            <w:tcW w:w="2660" w:type="dxa"/>
          </w:tcPr>
          <w:p w:rsidR="00C25B8E" w:rsidRPr="00753DF0" w:rsidRDefault="00C25B8E" w:rsidP="00973080">
            <w:r>
              <w:t>1 13 02995 05 0000 130</w:t>
            </w:r>
          </w:p>
        </w:tc>
        <w:tc>
          <w:tcPr>
            <w:tcW w:w="5103" w:type="dxa"/>
          </w:tcPr>
          <w:p w:rsidR="00C25B8E" w:rsidRPr="00753DF0" w:rsidRDefault="00C25B8E" w:rsidP="00973080">
            <w:pPr>
              <w:jc w:val="center"/>
            </w:pPr>
            <w:r>
              <w:t>Прочие доходы от компенсации затрат бюджетов муниципальных районов</w:t>
            </w:r>
          </w:p>
        </w:tc>
        <w:tc>
          <w:tcPr>
            <w:tcW w:w="1808" w:type="dxa"/>
          </w:tcPr>
          <w:p w:rsidR="00C25B8E" w:rsidRPr="00AC291B" w:rsidRDefault="00C25B8E" w:rsidP="00973080">
            <w:pPr>
              <w:jc w:val="center"/>
            </w:pPr>
            <w:r w:rsidRPr="00AC291B">
              <w:t>210,2</w:t>
            </w:r>
          </w:p>
        </w:tc>
      </w:tr>
      <w:tr w:rsidR="00C25B8E" w:rsidRPr="00B74C31" w:rsidTr="00973080">
        <w:tc>
          <w:tcPr>
            <w:tcW w:w="2660" w:type="dxa"/>
          </w:tcPr>
          <w:p w:rsidR="00C25B8E" w:rsidRPr="00B74C31" w:rsidRDefault="00C25B8E" w:rsidP="00973080">
            <w:pPr>
              <w:rPr>
                <w:b/>
              </w:rPr>
            </w:pPr>
            <w:r w:rsidRPr="00B74C31">
              <w:rPr>
                <w:b/>
              </w:rPr>
              <w:t>1 14 00000 00 0000 000</w:t>
            </w:r>
          </w:p>
        </w:tc>
        <w:tc>
          <w:tcPr>
            <w:tcW w:w="5103" w:type="dxa"/>
          </w:tcPr>
          <w:p w:rsidR="00C25B8E" w:rsidRPr="00B74C31" w:rsidRDefault="00C25B8E" w:rsidP="00973080">
            <w:pPr>
              <w:jc w:val="center"/>
              <w:rPr>
                <w:b/>
              </w:rPr>
            </w:pPr>
            <w:r w:rsidRPr="00B74C31">
              <w:rPr>
                <w:b/>
              </w:rPr>
              <w:t>Доходы от продажи материальных и нематериальных активов</w:t>
            </w:r>
          </w:p>
        </w:tc>
        <w:tc>
          <w:tcPr>
            <w:tcW w:w="1808" w:type="dxa"/>
          </w:tcPr>
          <w:p w:rsidR="00C25B8E" w:rsidRPr="00DF3D3E" w:rsidRDefault="00C25B8E" w:rsidP="00973080">
            <w:pPr>
              <w:jc w:val="center"/>
              <w:rPr>
                <w:b/>
              </w:rPr>
            </w:pPr>
            <w:r>
              <w:rPr>
                <w:b/>
              </w:rPr>
              <w:t>1 072,6</w:t>
            </w:r>
          </w:p>
        </w:tc>
      </w:tr>
      <w:tr w:rsidR="00C25B8E" w:rsidRPr="00B74C31" w:rsidTr="00973080">
        <w:tc>
          <w:tcPr>
            <w:tcW w:w="2660" w:type="dxa"/>
          </w:tcPr>
          <w:p w:rsidR="00C25B8E" w:rsidRPr="002E1941" w:rsidRDefault="00C25B8E" w:rsidP="00973080">
            <w:r w:rsidRPr="002E1941">
              <w:t>1 14 04050 05 0000 420</w:t>
            </w:r>
          </w:p>
        </w:tc>
        <w:tc>
          <w:tcPr>
            <w:tcW w:w="5103" w:type="dxa"/>
          </w:tcPr>
          <w:p w:rsidR="00C25B8E" w:rsidRPr="002E1941" w:rsidRDefault="00C25B8E" w:rsidP="00973080">
            <w:pPr>
              <w:jc w:val="center"/>
            </w:pPr>
            <w:r>
              <w:t xml:space="preserve">Доходы от продажи нематериальных активов, </w:t>
            </w:r>
            <w:proofErr w:type="gramStart"/>
            <w:r>
              <w:t>находящегося</w:t>
            </w:r>
            <w:proofErr w:type="gramEnd"/>
            <w:r>
              <w:t xml:space="preserve"> в собственности муниципальных районов</w:t>
            </w:r>
          </w:p>
        </w:tc>
        <w:tc>
          <w:tcPr>
            <w:tcW w:w="1808" w:type="dxa"/>
          </w:tcPr>
          <w:p w:rsidR="00C25B8E" w:rsidRPr="00625E68" w:rsidRDefault="00C25B8E" w:rsidP="00973080">
            <w:pPr>
              <w:jc w:val="center"/>
            </w:pPr>
            <w:r>
              <w:t>512,6</w:t>
            </w:r>
          </w:p>
        </w:tc>
      </w:tr>
      <w:tr w:rsidR="00C25B8E" w:rsidRPr="00B74C31" w:rsidTr="00973080">
        <w:tc>
          <w:tcPr>
            <w:tcW w:w="2660" w:type="dxa"/>
          </w:tcPr>
          <w:p w:rsidR="00C25B8E" w:rsidRPr="00B74C31" w:rsidRDefault="00C25B8E" w:rsidP="00973080">
            <w:r w:rsidRPr="00B74C31">
              <w:t>1 14 060</w:t>
            </w:r>
            <w:r>
              <w:t>00</w:t>
            </w:r>
            <w:r w:rsidRPr="00B74C31">
              <w:t xml:space="preserve"> </w:t>
            </w:r>
            <w:r>
              <w:t>0</w:t>
            </w:r>
            <w:r w:rsidRPr="00B74C31">
              <w:t>0 0000 430</w:t>
            </w:r>
          </w:p>
        </w:tc>
        <w:tc>
          <w:tcPr>
            <w:tcW w:w="5103" w:type="dxa"/>
          </w:tcPr>
          <w:p w:rsidR="00C25B8E" w:rsidRPr="00B74C31" w:rsidRDefault="00C25B8E" w:rsidP="00973080">
            <w:pPr>
              <w:jc w:val="center"/>
            </w:pPr>
            <w:r w:rsidRPr="00B74C31">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808" w:type="dxa"/>
          </w:tcPr>
          <w:p w:rsidR="00C25B8E" w:rsidRPr="00DF3D3E" w:rsidRDefault="00C25B8E" w:rsidP="00973080">
            <w:pPr>
              <w:jc w:val="center"/>
            </w:pPr>
            <w:r>
              <w:t>560,0</w:t>
            </w:r>
          </w:p>
        </w:tc>
      </w:tr>
      <w:tr w:rsidR="00C25B8E" w:rsidRPr="00B74C31" w:rsidTr="00973080">
        <w:tc>
          <w:tcPr>
            <w:tcW w:w="2660" w:type="dxa"/>
          </w:tcPr>
          <w:p w:rsidR="00C25B8E" w:rsidRPr="00B74C31" w:rsidRDefault="00C25B8E" w:rsidP="00973080">
            <w:pPr>
              <w:rPr>
                <w:b/>
              </w:rPr>
            </w:pPr>
            <w:r w:rsidRPr="00B74C31">
              <w:rPr>
                <w:b/>
              </w:rPr>
              <w:t>1 16 00000 00 0000 000</w:t>
            </w:r>
          </w:p>
        </w:tc>
        <w:tc>
          <w:tcPr>
            <w:tcW w:w="5103" w:type="dxa"/>
          </w:tcPr>
          <w:p w:rsidR="00C25B8E" w:rsidRPr="00B74C31" w:rsidRDefault="00C25B8E" w:rsidP="00973080">
            <w:pPr>
              <w:jc w:val="center"/>
              <w:rPr>
                <w:b/>
              </w:rPr>
            </w:pPr>
            <w:r w:rsidRPr="00B74C31">
              <w:rPr>
                <w:b/>
              </w:rPr>
              <w:t>Штрафы, санкции, возмещение ущерба</w:t>
            </w:r>
          </w:p>
        </w:tc>
        <w:tc>
          <w:tcPr>
            <w:tcW w:w="1808" w:type="dxa"/>
          </w:tcPr>
          <w:p w:rsidR="00C25B8E" w:rsidRPr="00223911" w:rsidRDefault="00C25B8E" w:rsidP="00973080">
            <w:pPr>
              <w:jc w:val="center"/>
              <w:rPr>
                <w:b/>
              </w:rPr>
            </w:pPr>
            <w:r>
              <w:rPr>
                <w:b/>
              </w:rPr>
              <w:t>1 650,0</w:t>
            </w:r>
          </w:p>
        </w:tc>
      </w:tr>
      <w:tr w:rsidR="00C25B8E" w:rsidRPr="00B74C31" w:rsidTr="00973080">
        <w:tc>
          <w:tcPr>
            <w:tcW w:w="2660" w:type="dxa"/>
          </w:tcPr>
          <w:p w:rsidR="00C25B8E" w:rsidRPr="00B74C31" w:rsidRDefault="00C25B8E" w:rsidP="00973080">
            <w:pPr>
              <w:rPr>
                <w:b/>
              </w:rPr>
            </w:pPr>
            <w:r w:rsidRPr="00B74C31">
              <w:rPr>
                <w:b/>
              </w:rPr>
              <w:t>1 17 00000 00 0000 000</w:t>
            </w:r>
          </w:p>
        </w:tc>
        <w:tc>
          <w:tcPr>
            <w:tcW w:w="5103" w:type="dxa"/>
          </w:tcPr>
          <w:p w:rsidR="00C25B8E" w:rsidRPr="00B74C31" w:rsidRDefault="00C25B8E" w:rsidP="00973080">
            <w:pPr>
              <w:jc w:val="center"/>
              <w:rPr>
                <w:b/>
              </w:rPr>
            </w:pPr>
            <w:r w:rsidRPr="00B74C31">
              <w:rPr>
                <w:b/>
              </w:rPr>
              <w:t>Прочие неналоговые доходы</w:t>
            </w:r>
          </w:p>
        </w:tc>
        <w:tc>
          <w:tcPr>
            <w:tcW w:w="1808" w:type="dxa"/>
          </w:tcPr>
          <w:p w:rsidR="00C25B8E" w:rsidRPr="002E1941" w:rsidRDefault="00C25B8E" w:rsidP="00973080">
            <w:pPr>
              <w:jc w:val="center"/>
              <w:rPr>
                <w:b/>
              </w:rPr>
            </w:pPr>
            <w:r>
              <w:rPr>
                <w:b/>
              </w:rPr>
              <w:t>0</w:t>
            </w:r>
          </w:p>
        </w:tc>
      </w:tr>
    </w:tbl>
    <w:p w:rsidR="00C25B8E" w:rsidRDefault="00C25B8E" w:rsidP="00C25B8E">
      <w:pPr>
        <w:pStyle w:val="ConsNormal"/>
        <w:spacing w:line="240" w:lineRule="exact"/>
        <w:ind w:left="3240" w:firstLine="0"/>
        <w:rPr>
          <w:rFonts w:ascii="Times New Roman" w:hAnsi="Times New Roman"/>
        </w:rPr>
      </w:pPr>
    </w:p>
    <w:p w:rsidR="00C25B8E" w:rsidRDefault="00C25B8E" w:rsidP="00C25B8E">
      <w:pPr>
        <w:jc w:val="both"/>
        <w:rPr>
          <w:sz w:val="27"/>
          <w:szCs w:val="27"/>
        </w:rPr>
      </w:pPr>
    </w:p>
    <w:p w:rsidR="00C25B8E" w:rsidRDefault="00C25B8E" w:rsidP="00C25B8E">
      <w:pPr>
        <w:jc w:val="both"/>
        <w:rPr>
          <w:sz w:val="27"/>
          <w:szCs w:val="27"/>
        </w:rPr>
      </w:pPr>
    </w:p>
    <w:p w:rsidR="00C25B8E" w:rsidRDefault="00C25B8E" w:rsidP="00C25B8E">
      <w:pPr>
        <w:jc w:val="both"/>
        <w:rPr>
          <w:sz w:val="27"/>
          <w:szCs w:val="27"/>
        </w:rPr>
      </w:pPr>
    </w:p>
    <w:p w:rsidR="00C25B8E" w:rsidRDefault="00C25B8E" w:rsidP="00C25B8E">
      <w:pPr>
        <w:jc w:val="both"/>
        <w:rPr>
          <w:sz w:val="27"/>
          <w:szCs w:val="27"/>
        </w:rPr>
      </w:pPr>
    </w:p>
    <w:p w:rsidR="00C25B8E" w:rsidRPr="00162BD5" w:rsidRDefault="00C25B8E" w:rsidP="00C25B8E">
      <w:pPr>
        <w:jc w:val="right"/>
        <w:rPr>
          <w:sz w:val="22"/>
          <w:szCs w:val="22"/>
        </w:rPr>
      </w:pPr>
      <w:r>
        <w:rPr>
          <w:sz w:val="22"/>
          <w:szCs w:val="22"/>
        </w:rPr>
        <w:br w:type="page"/>
      </w:r>
      <w:r w:rsidRPr="00162BD5">
        <w:rPr>
          <w:sz w:val="22"/>
          <w:szCs w:val="22"/>
        </w:rPr>
        <w:lastRenderedPageBreak/>
        <w:t>Приложение №2</w:t>
      </w:r>
    </w:p>
    <w:p w:rsidR="00C25B8E" w:rsidRPr="00162BD5" w:rsidRDefault="00C25B8E" w:rsidP="00C25B8E">
      <w:pPr>
        <w:jc w:val="right"/>
        <w:rPr>
          <w:sz w:val="22"/>
          <w:szCs w:val="22"/>
        </w:rPr>
      </w:pPr>
      <w:r w:rsidRPr="00162BD5">
        <w:rPr>
          <w:sz w:val="22"/>
          <w:szCs w:val="22"/>
        </w:rPr>
        <w:t xml:space="preserve">к Решению Совета муниципального района </w:t>
      </w:r>
    </w:p>
    <w:p w:rsidR="00C25B8E" w:rsidRPr="00162BD5" w:rsidRDefault="00C25B8E" w:rsidP="00C25B8E">
      <w:pPr>
        <w:jc w:val="right"/>
        <w:rPr>
          <w:sz w:val="22"/>
          <w:szCs w:val="22"/>
        </w:rPr>
      </w:pPr>
      <w:r w:rsidRPr="00162BD5">
        <w:rPr>
          <w:sz w:val="22"/>
          <w:szCs w:val="22"/>
        </w:rPr>
        <w:t>«Чернышевский район»</w:t>
      </w:r>
    </w:p>
    <w:p w:rsidR="00C25B8E" w:rsidRDefault="00C25B8E" w:rsidP="00C25B8E">
      <w:pPr>
        <w:jc w:val="right"/>
        <w:rPr>
          <w:sz w:val="27"/>
          <w:szCs w:val="27"/>
        </w:rPr>
      </w:pPr>
      <w:r w:rsidRPr="00162BD5">
        <w:rPr>
          <w:sz w:val="22"/>
          <w:szCs w:val="22"/>
        </w:rPr>
        <w:t xml:space="preserve">№ </w:t>
      </w:r>
      <w:r>
        <w:rPr>
          <w:sz w:val="22"/>
          <w:szCs w:val="22"/>
        </w:rPr>
        <w:t>148</w:t>
      </w:r>
      <w:r w:rsidRPr="00162BD5">
        <w:rPr>
          <w:sz w:val="22"/>
          <w:szCs w:val="22"/>
        </w:rPr>
        <w:t xml:space="preserve">  от  </w:t>
      </w:r>
      <w:r>
        <w:rPr>
          <w:sz w:val="22"/>
          <w:szCs w:val="22"/>
        </w:rPr>
        <w:t>13.12.</w:t>
      </w:r>
      <w:r w:rsidRPr="00162BD5">
        <w:rPr>
          <w:sz w:val="22"/>
          <w:szCs w:val="22"/>
        </w:rPr>
        <w:t>2018  года</w:t>
      </w:r>
    </w:p>
    <w:p w:rsidR="00C25B8E" w:rsidRDefault="00C25B8E" w:rsidP="00C25B8E">
      <w:pPr>
        <w:jc w:val="both"/>
        <w:rPr>
          <w:sz w:val="27"/>
          <w:szCs w:val="27"/>
        </w:rPr>
      </w:pPr>
    </w:p>
    <w:p w:rsidR="00C25B8E" w:rsidRDefault="00C25B8E" w:rsidP="00C25B8E">
      <w:pPr>
        <w:jc w:val="both"/>
      </w:pPr>
      <w:r>
        <w:rPr>
          <w:sz w:val="27"/>
          <w:szCs w:val="27"/>
        </w:rPr>
        <w:t xml:space="preserve">                                                                                                         </w:t>
      </w:r>
    </w:p>
    <w:p w:rsidR="00C25B8E" w:rsidRPr="001943C4" w:rsidRDefault="00C25B8E" w:rsidP="00C25B8E">
      <w:pPr>
        <w:jc w:val="right"/>
      </w:pPr>
      <w:r w:rsidRPr="001943C4">
        <w:t xml:space="preserve">Приложение № </w:t>
      </w:r>
      <w:r>
        <w:t>7</w:t>
      </w:r>
    </w:p>
    <w:p w:rsidR="00C25B8E" w:rsidRPr="001943C4" w:rsidRDefault="00C25B8E" w:rsidP="00C25B8E">
      <w:pPr>
        <w:jc w:val="right"/>
      </w:pPr>
      <w:r w:rsidRPr="001943C4">
        <w:t xml:space="preserve">                                                                                к Решению Совета муниципального района                                                                                       </w:t>
      </w:r>
    </w:p>
    <w:p w:rsidR="00C25B8E" w:rsidRPr="001943C4" w:rsidRDefault="00C25B8E" w:rsidP="00C25B8E">
      <w:pPr>
        <w:jc w:val="right"/>
      </w:pPr>
      <w:r w:rsidRPr="001943C4">
        <w:t xml:space="preserve">                                                                                                   «Чернышевский район»                                                                                    </w:t>
      </w:r>
    </w:p>
    <w:p w:rsidR="00C25B8E" w:rsidRDefault="00C25B8E" w:rsidP="00C25B8E">
      <w:pPr>
        <w:jc w:val="right"/>
      </w:pPr>
      <w:r w:rsidRPr="001943C4">
        <w:t xml:space="preserve">                                                                                   </w:t>
      </w:r>
      <w:r>
        <w:t xml:space="preserve">                   </w:t>
      </w:r>
      <w:r w:rsidRPr="001943C4">
        <w:t xml:space="preserve">№ </w:t>
      </w:r>
      <w:r>
        <w:t>90</w:t>
      </w:r>
      <w:r w:rsidRPr="007E6496">
        <w:t xml:space="preserve"> </w:t>
      </w:r>
      <w:r w:rsidRPr="001943C4">
        <w:t xml:space="preserve">от </w:t>
      </w:r>
      <w:r>
        <w:t>18</w:t>
      </w:r>
      <w:r w:rsidRPr="00650FCE">
        <w:t xml:space="preserve"> </w:t>
      </w:r>
      <w:r>
        <w:t>декабря</w:t>
      </w:r>
      <w:r w:rsidRPr="001943C4">
        <w:t xml:space="preserve"> 201</w:t>
      </w:r>
      <w:r>
        <w:t>7</w:t>
      </w:r>
      <w:r w:rsidRPr="001943C4">
        <w:t xml:space="preserve"> года</w:t>
      </w:r>
    </w:p>
    <w:p w:rsidR="00C25B8E" w:rsidRDefault="00C25B8E" w:rsidP="00C25B8E">
      <w:pPr>
        <w:rPr>
          <w:sz w:val="20"/>
          <w:szCs w:val="20"/>
        </w:rPr>
      </w:pPr>
    </w:p>
    <w:p w:rsidR="00C25B8E" w:rsidRPr="003061AF" w:rsidRDefault="00C25B8E" w:rsidP="00C25B8E">
      <w:pPr>
        <w:pStyle w:val="ConsNormal"/>
        <w:spacing w:line="240" w:lineRule="exact"/>
        <w:ind w:left="3240" w:firstLine="0"/>
        <w:rPr>
          <w:rFonts w:ascii="Times New Roman" w:hAnsi="Times New Roman"/>
        </w:rPr>
      </w:pPr>
    </w:p>
    <w:p w:rsidR="00C25B8E" w:rsidRPr="0083324D" w:rsidRDefault="00C25B8E" w:rsidP="00C25B8E">
      <w:pPr>
        <w:jc w:val="center"/>
        <w:rPr>
          <w:b/>
          <w:color w:val="000000"/>
          <w:szCs w:val="28"/>
        </w:rPr>
      </w:pPr>
      <w:r w:rsidRPr="0083324D">
        <w:rPr>
          <w:b/>
          <w:color w:val="000000"/>
          <w:szCs w:val="28"/>
        </w:rPr>
        <w:t>Источники финансирования дефицита районного бюджета муниципального района «Чернышевский район» на 20</w:t>
      </w:r>
      <w:r>
        <w:rPr>
          <w:b/>
          <w:color w:val="000000"/>
          <w:szCs w:val="28"/>
        </w:rPr>
        <w:t>18</w:t>
      </w:r>
      <w:r w:rsidRPr="0083324D">
        <w:rPr>
          <w:b/>
          <w:color w:val="000000"/>
          <w:szCs w:val="28"/>
        </w:rPr>
        <w:t xml:space="preserve"> год</w:t>
      </w:r>
    </w:p>
    <w:p w:rsidR="00C25B8E" w:rsidRPr="003061AF" w:rsidRDefault="00C25B8E" w:rsidP="00C25B8E">
      <w:pPr>
        <w:pStyle w:val="aa"/>
        <w:rPr>
          <w:b/>
          <w:sz w:val="20"/>
          <w:szCs w:val="20"/>
          <w:lang w:val="ru-RU"/>
        </w:rPr>
      </w:pPr>
    </w:p>
    <w:tbl>
      <w:tblPr>
        <w:tblW w:w="11033" w:type="dxa"/>
        <w:tblInd w:w="-827" w:type="dxa"/>
        <w:tblBorders>
          <w:top w:val="single" w:sz="4" w:space="0" w:color="auto"/>
          <w:left w:val="single" w:sz="4" w:space="0" w:color="auto"/>
          <w:bottom w:val="single" w:sz="4" w:space="0" w:color="auto"/>
          <w:right w:val="single" w:sz="4" w:space="0" w:color="auto"/>
        </w:tblBorders>
        <w:tblLayout w:type="fixed"/>
        <w:tblLook w:val="0000"/>
      </w:tblPr>
      <w:tblGrid>
        <w:gridCol w:w="1122"/>
        <w:gridCol w:w="2431"/>
        <w:gridCol w:w="5984"/>
        <w:gridCol w:w="1496"/>
      </w:tblGrid>
      <w:tr w:rsidR="00C25B8E" w:rsidRPr="003061AF" w:rsidTr="00973080">
        <w:trPr>
          <w:trHeight w:val="375"/>
        </w:trPr>
        <w:tc>
          <w:tcPr>
            <w:tcW w:w="3553" w:type="dxa"/>
            <w:gridSpan w:val="2"/>
            <w:tcBorders>
              <w:top w:val="single" w:sz="4" w:space="0" w:color="auto"/>
              <w:left w:val="single" w:sz="4" w:space="0" w:color="auto"/>
              <w:bottom w:val="single" w:sz="4" w:space="0" w:color="auto"/>
              <w:right w:val="single" w:sz="4" w:space="0" w:color="auto"/>
            </w:tcBorders>
          </w:tcPr>
          <w:p w:rsidR="00C25B8E" w:rsidRPr="003061AF" w:rsidRDefault="00C25B8E" w:rsidP="00973080">
            <w:pPr>
              <w:jc w:val="center"/>
              <w:rPr>
                <w:b/>
                <w:bCs/>
                <w:sz w:val="20"/>
                <w:szCs w:val="20"/>
              </w:rPr>
            </w:pPr>
            <w:r w:rsidRPr="003061AF">
              <w:rPr>
                <w:b/>
                <w:bCs/>
                <w:sz w:val="20"/>
                <w:szCs w:val="20"/>
              </w:rPr>
              <w:t xml:space="preserve">Код  </w:t>
            </w:r>
            <w:proofErr w:type="gramStart"/>
            <w:r w:rsidRPr="003061AF">
              <w:rPr>
                <w:b/>
                <w:bCs/>
                <w:sz w:val="20"/>
                <w:szCs w:val="20"/>
              </w:rPr>
              <w:t>классификации источников финансирования дефицитов бюджетов Российской Федерации</w:t>
            </w:r>
            <w:proofErr w:type="gramEnd"/>
          </w:p>
        </w:tc>
        <w:tc>
          <w:tcPr>
            <w:tcW w:w="5984" w:type="dxa"/>
            <w:vMerge w:val="restart"/>
            <w:tcBorders>
              <w:top w:val="single" w:sz="4" w:space="0" w:color="auto"/>
              <w:left w:val="single" w:sz="4" w:space="0" w:color="auto"/>
              <w:right w:val="single" w:sz="4" w:space="0" w:color="auto"/>
            </w:tcBorders>
          </w:tcPr>
          <w:p w:rsidR="00C25B8E" w:rsidRPr="003061AF" w:rsidRDefault="00C25B8E" w:rsidP="00973080">
            <w:pPr>
              <w:jc w:val="center"/>
              <w:rPr>
                <w:b/>
                <w:sz w:val="20"/>
                <w:szCs w:val="20"/>
              </w:rPr>
            </w:pPr>
          </w:p>
          <w:p w:rsidR="00C25B8E" w:rsidRPr="003061AF" w:rsidRDefault="00C25B8E" w:rsidP="00973080">
            <w:pPr>
              <w:jc w:val="center"/>
              <w:rPr>
                <w:b/>
                <w:sz w:val="20"/>
                <w:szCs w:val="20"/>
              </w:rPr>
            </w:pPr>
          </w:p>
          <w:p w:rsidR="00C25B8E" w:rsidRPr="003061AF" w:rsidRDefault="00C25B8E" w:rsidP="00973080">
            <w:pPr>
              <w:jc w:val="center"/>
              <w:rPr>
                <w:b/>
                <w:sz w:val="20"/>
                <w:szCs w:val="20"/>
              </w:rPr>
            </w:pPr>
            <w:r w:rsidRPr="003061AF">
              <w:rPr>
                <w:b/>
                <w:sz w:val="20"/>
                <w:szCs w:val="20"/>
              </w:rPr>
              <w:t>Наименование кода группы, подгруппы,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1496" w:type="dxa"/>
            <w:vMerge w:val="restart"/>
            <w:tcBorders>
              <w:top w:val="single" w:sz="4" w:space="0" w:color="auto"/>
              <w:left w:val="single" w:sz="4" w:space="0" w:color="auto"/>
              <w:right w:val="single" w:sz="4" w:space="0" w:color="auto"/>
            </w:tcBorders>
          </w:tcPr>
          <w:p w:rsidR="00C25B8E" w:rsidRPr="003061AF" w:rsidRDefault="00C25B8E" w:rsidP="00973080">
            <w:pPr>
              <w:pStyle w:val="aa"/>
              <w:rPr>
                <w:sz w:val="20"/>
                <w:szCs w:val="20"/>
                <w:lang w:val="ru-RU"/>
              </w:rPr>
            </w:pPr>
          </w:p>
          <w:p w:rsidR="00C25B8E" w:rsidRPr="003061AF" w:rsidRDefault="00C25B8E" w:rsidP="00973080">
            <w:pPr>
              <w:pStyle w:val="aa"/>
              <w:jc w:val="center"/>
              <w:rPr>
                <w:b/>
                <w:sz w:val="20"/>
                <w:szCs w:val="20"/>
                <w:lang w:val="ru-RU"/>
              </w:rPr>
            </w:pPr>
          </w:p>
          <w:p w:rsidR="00C25B8E" w:rsidRPr="003061AF" w:rsidRDefault="00C25B8E" w:rsidP="00973080">
            <w:pPr>
              <w:pStyle w:val="aa"/>
              <w:jc w:val="center"/>
              <w:rPr>
                <w:b/>
                <w:sz w:val="20"/>
                <w:szCs w:val="20"/>
                <w:lang w:val="ru-RU"/>
              </w:rPr>
            </w:pPr>
          </w:p>
          <w:p w:rsidR="00C25B8E" w:rsidRPr="003061AF" w:rsidRDefault="00C25B8E" w:rsidP="00973080">
            <w:pPr>
              <w:pStyle w:val="aa"/>
              <w:jc w:val="center"/>
              <w:rPr>
                <w:b/>
                <w:sz w:val="20"/>
                <w:szCs w:val="20"/>
                <w:lang w:val="ru-RU"/>
              </w:rPr>
            </w:pPr>
            <w:r w:rsidRPr="003061AF">
              <w:rPr>
                <w:b/>
                <w:sz w:val="20"/>
                <w:szCs w:val="20"/>
                <w:lang w:val="ru-RU"/>
              </w:rPr>
              <w:t>Сумма               (тыс. рублей)</w:t>
            </w:r>
          </w:p>
        </w:tc>
      </w:tr>
      <w:tr w:rsidR="00C25B8E" w:rsidRPr="003061AF" w:rsidTr="00973080">
        <w:trPr>
          <w:trHeight w:val="1140"/>
        </w:trPr>
        <w:tc>
          <w:tcPr>
            <w:tcW w:w="1122" w:type="dxa"/>
            <w:tcBorders>
              <w:top w:val="single" w:sz="4" w:space="0" w:color="auto"/>
              <w:left w:val="single" w:sz="4" w:space="0" w:color="auto"/>
              <w:bottom w:val="single" w:sz="4" w:space="0" w:color="auto"/>
              <w:right w:val="single" w:sz="4" w:space="0" w:color="auto"/>
            </w:tcBorders>
          </w:tcPr>
          <w:p w:rsidR="00C25B8E" w:rsidRPr="003061AF" w:rsidRDefault="00C25B8E" w:rsidP="00973080">
            <w:pPr>
              <w:jc w:val="center"/>
              <w:rPr>
                <w:b/>
                <w:sz w:val="20"/>
                <w:szCs w:val="20"/>
              </w:rPr>
            </w:pPr>
            <w:r w:rsidRPr="003061AF">
              <w:rPr>
                <w:b/>
                <w:sz w:val="20"/>
                <w:szCs w:val="20"/>
              </w:rPr>
              <w:t xml:space="preserve">Код главного </w:t>
            </w:r>
            <w:proofErr w:type="gramStart"/>
            <w:r w:rsidRPr="003061AF">
              <w:rPr>
                <w:b/>
                <w:sz w:val="20"/>
                <w:szCs w:val="20"/>
              </w:rPr>
              <w:t>администратора источников финансирования дефицитов бюджетов</w:t>
            </w:r>
            <w:proofErr w:type="gramEnd"/>
          </w:p>
        </w:tc>
        <w:tc>
          <w:tcPr>
            <w:tcW w:w="2431" w:type="dxa"/>
            <w:tcBorders>
              <w:top w:val="single" w:sz="4" w:space="0" w:color="auto"/>
              <w:left w:val="single" w:sz="4" w:space="0" w:color="auto"/>
              <w:bottom w:val="single" w:sz="4" w:space="0" w:color="auto"/>
              <w:right w:val="single" w:sz="4" w:space="0" w:color="auto"/>
            </w:tcBorders>
          </w:tcPr>
          <w:p w:rsidR="00C25B8E" w:rsidRPr="003061AF" w:rsidRDefault="00C25B8E" w:rsidP="00973080">
            <w:pPr>
              <w:jc w:val="center"/>
              <w:rPr>
                <w:b/>
                <w:sz w:val="20"/>
                <w:szCs w:val="20"/>
              </w:rPr>
            </w:pPr>
            <w:r w:rsidRPr="003061AF">
              <w:rPr>
                <w:b/>
                <w:sz w:val="20"/>
                <w:szCs w:val="20"/>
              </w:rPr>
              <w:t>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w:t>
            </w:r>
          </w:p>
        </w:tc>
        <w:tc>
          <w:tcPr>
            <w:tcW w:w="5984" w:type="dxa"/>
            <w:vMerge/>
            <w:tcBorders>
              <w:left w:val="single" w:sz="4" w:space="0" w:color="auto"/>
              <w:bottom w:val="single" w:sz="4" w:space="0" w:color="auto"/>
              <w:right w:val="single" w:sz="4" w:space="0" w:color="auto"/>
            </w:tcBorders>
          </w:tcPr>
          <w:p w:rsidR="00C25B8E" w:rsidRPr="003061AF" w:rsidRDefault="00C25B8E" w:rsidP="00973080">
            <w:pPr>
              <w:pStyle w:val="aa"/>
              <w:ind w:right="-856"/>
              <w:rPr>
                <w:sz w:val="20"/>
                <w:szCs w:val="20"/>
                <w:lang w:val="ru-RU"/>
              </w:rPr>
            </w:pPr>
          </w:p>
        </w:tc>
        <w:tc>
          <w:tcPr>
            <w:tcW w:w="1496" w:type="dxa"/>
            <w:vMerge/>
            <w:tcBorders>
              <w:left w:val="single" w:sz="4" w:space="0" w:color="auto"/>
              <w:bottom w:val="single" w:sz="4" w:space="0" w:color="auto"/>
              <w:right w:val="single" w:sz="4" w:space="0" w:color="auto"/>
            </w:tcBorders>
          </w:tcPr>
          <w:p w:rsidR="00C25B8E" w:rsidRPr="003061AF" w:rsidRDefault="00C25B8E" w:rsidP="00973080">
            <w:pPr>
              <w:pStyle w:val="aa"/>
              <w:rPr>
                <w:sz w:val="20"/>
                <w:szCs w:val="20"/>
                <w:lang w:val="ru-RU"/>
              </w:rPr>
            </w:pPr>
          </w:p>
        </w:tc>
      </w:tr>
      <w:tr w:rsidR="00C25B8E" w:rsidRPr="003061AF" w:rsidTr="00973080">
        <w:trPr>
          <w:trHeight w:val="255"/>
        </w:trPr>
        <w:tc>
          <w:tcPr>
            <w:tcW w:w="1122" w:type="dxa"/>
            <w:tcBorders>
              <w:top w:val="single" w:sz="4" w:space="0" w:color="auto"/>
              <w:left w:val="single" w:sz="4" w:space="0" w:color="auto"/>
              <w:bottom w:val="single" w:sz="4" w:space="0" w:color="auto"/>
              <w:right w:val="single" w:sz="4" w:space="0" w:color="auto"/>
            </w:tcBorders>
          </w:tcPr>
          <w:p w:rsidR="00C25B8E" w:rsidRPr="003061AF" w:rsidRDefault="00C25B8E" w:rsidP="00973080">
            <w:pPr>
              <w:pStyle w:val="aa"/>
              <w:jc w:val="center"/>
              <w:rPr>
                <w:sz w:val="20"/>
                <w:szCs w:val="20"/>
                <w:lang w:val="ru-RU"/>
              </w:rPr>
            </w:pPr>
            <w:r w:rsidRPr="003061AF">
              <w:rPr>
                <w:sz w:val="20"/>
                <w:szCs w:val="20"/>
                <w:lang w:val="ru-RU"/>
              </w:rPr>
              <w:t>1</w:t>
            </w:r>
          </w:p>
        </w:tc>
        <w:tc>
          <w:tcPr>
            <w:tcW w:w="2431" w:type="dxa"/>
            <w:tcBorders>
              <w:top w:val="single" w:sz="4" w:space="0" w:color="auto"/>
              <w:left w:val="single" w:sz="4" w:space="0" w:color="auto"/>
              <w:bottom w:val="single" w:sz="4" w:space="0" w:color="auto"/>
              <w:right w:val="single" w:sz="4" w:space="0" w:color="auto"/>
            </w:tcBorders>
          </w:tcPr>
          <w:p w:rsidR="00C25B8E" w:rsidRPr="003061AF" w:rsidRDefault="00C25B8E" w:rsidP="00973080">
            <w:pPr>
              <w:pStyle w:val="aa"/>
              <w:jc w:val="center"/>
              <w:rPr>
                <w:sz w:val="20"/>
                <w:szCs w:val="20"/>
                <w:lang w:val="ru-RU"/>
              </w:rPr>
            </w:pPr>
            <w:r w:rsidRPr="003061AF">
              <w:rPr>
                <w:sz w:val="20"/>
                <w:szCs w:val="20"/>
                <w:lang w:val="ru-RU"/>
              </w:rPr>
              <w:t>2</w:t>
            </w:r>
          </w:p>
        </w:tc>
        <w:tc>
          <w:tcPr>
            <w:tcW w:w="5984" w:type="dxa"/>
            <w:tcBorders>
              <w:top w:val="single" w:sz="4" w:space="0" w:color="auto"/>
              <w:left w:val="single" w:sz="4" w:space="0" w:color="auto"/>
              <w:bottom w:val="single" w:sz="4" w:space="0" w:color="auto"/>
              <w:right w:val="single" w:sz="4" w:space="0" w:color="auto"/>
            </w:tcBorders>
          </w:tcPr>
          <w:p w:rsidR="00C25B8E" w:rsidRPr="003061AF" w:rsidRDefault="00C25B8E" w:rsidP="00973080">
            <w:pPr>
              <w:pStyle w:val="aa"/>
              <w:ind w:right="-856"/>
              <w:jc w:val="center"/>
              <w:rPr>
                <w:sz w:val="20"/>
                <w:szCs w:val="20"/>
                <w:lang w:val="ru-RU"/>
              </w:rPr>
            </w:pPr>
            <w:r w:rsidRPr="003061AF">
              <w:rPr>
                <w:sz w:val="20"/>
                <w:szCs w:val="20"/>
                <w:lang w:val="ru-RU"/>
              </w:rPr>
              <w:t>3</w:t>
            </w:r>
          </w:p>
        </w:tc>
        <w:tc>
          <w:tcPr>
            <w:tcW w:w="1496" w:type="dxa"/>
            <w:tcBorders>
              <w:top w:val="single" w:sz="4" w:space="0" w:color="auto"/>
              <w:left w:val="single" w:sz="4" w:space="0" w:color="auto"/>
              <w:bottom w:val="single" w:sz="4" w:space="0" w:color="auto"/>
              <w:right w:val="single" w:sz="4" w:space="0" w:color="auto"/>
            </w:tcBorders>
            <w:vAlign w:val="center"/>
          </w:tcPr>
          <w:p w:rsidR="00C25B8E" w:rsidRPr="003061AF" w:rsidRDefault="00C25B8E" w:rsidP="00973080">
            <w:pPr>
              <w:pStyle w:val="aa"/>
              <w:jc w:val="center"/>
              <w:rPr>
                <w:sz w:val="20"/>
                <w:szCs w:val="20"/>
                <w:lang w:val="ru-RU"/>
              </w:rPr>
            </w:pPr>
            <w:r w:rsidRPr="003061AF">
              <w:rPr>
                <w:sz w:val="20"/>
                <w:szCs w:val="20"/>
                <w:lang w:val="ru-RU"/>
              </w:rPr>
              <w:t>4</w:t>
            </w:r>
          </w:p>
        </w:tc>
      </w:tr>
      <w:tr w:rsidR="00C25B8E" w:rsidRPr="003061AF" w:rsidTr="00973080">
        <w:tc>
          <w:tcPr>
            <w:tcW w:w="1122" w:type="dxa"/>
            <w:tcBorders>
              <w:top w:val="single" w:sz="4" w:space="0" w:color="auto"/>
              <w:left w:val="single" w:sz="4" w:space="0" w:color="auto"/>
              <w:bottom w:val="single" w:sz="4" w:space="0" w:color="auto"/>
              <w:right w:val="nil"/>
            </w:tcBorders>
          </w:tcPr>
          <w:p w:rsidR="00C25B8E" w:rsidRPr="003061AF" w:rsidRDefault="00C25B8E" w:rsidP="00973080">
            <w:pPr>
              <w:pStyle w:val="aa"/>
              <w:rPr>
                <w:sz w:val="20"/>
                <w:szCs w:val="20"/>
              </w:rPr>
            </w:pPr>
          </w:p>
        </w:tc>
        <w:tc>
          <w:tcPr>
            <w:tcW w:w="2431" w:type="dxa"/>
            <w:tcBorders>
              <w:top w:val="single" w:sz="4" w:space="0" w:color="auto"/>
              <w:left w:val="single" w:sz="4" w:space="0" w:color="auto"/>
              <w:bottom w:val="single" w:sz="4" w:space="0" w:color="auto"/>
              <w:right w:val="nil"/>
            </w:tcBorders>
          </w:tcPr>
          <w:p w:rsidR="00C25B8E" w:rsidRPr="003061AF" w:rsidRDefault="00C25B8E" w:rsidP="00973080">
            <w:pPr>
              <w:pStyle w:val="aa"/>
              <w:rPr>
                <w:sz w:val="20"/>
                <w:szCs w:val="20"/>
              </w:rPr>
            </w:pPr>
          </w:p>
        </w:tc>
        <w:tc>
          <w:tcPr>
            <w:tcW w:w="5984" w:type="dxa"/>
            <w:tcBorders>
              <w:top w:val="single" w:sz="4" w:space="0" w:color="auto"/>
              <w:left w:val="single" w:sz="4" w:space="0" w:color="auto"/>
              <w:bottom w:val="single" w:sz="4" w:space="0" w:color="auto"/>
              <w:right w:val="single" w:sz="4" w:space="0" w:color="auto"/>
            </w:tcBorders>
          </w:tcPr>
          <w:p w:rsidR="00C25B8E" w:rsidRPr="003061AF" w:rsidRDefault="00C25B8E" w:rsidP="00973080">
            <w:pPr>
              <w:pStyle w:val="aa"/>
              <w:ind w:right="-856"/>
              <w:rPr>
                <w:b/>
                <w:sz w:val="20"/>
                <w:szCs w:val="20"/>
                <w:lang w:val="ru-RU"/>
              </w:rPr>
            </w:pPr>
            <w:r w:rsidRPr="003061AF">
              <w:rPr>
                <w:b/>
                <w:sz w:val="20"/>
                <w:szCs w:val="20"/>
                <w:lang w:val="ru-RU"/>
              </w:rPr>
              <w:t>Источники внутреннего финансирования дефицита         бюджета, всего,                                                                                                         в том числе:</w:t>
            </w:r>
          </w:p>
        </w:tc>
        <w:tc>
          <w:tcPr>
            <w:tcW w:w="1496" w:type="dxa"/>
            <w:tcBorders>
              <w:top w:val="single" w:sz="4" w:space="0" w:color="auto"/>
              <w:left w:val="single" w:sz="4" w:space="0" w:color="auto"/>
              <w:bottom w:val="single" w:sz="4" w:space="0" w:color="auto"/>
              <w:right w:val="single" w:sz="4" w:space="0" w:color="auto"/>
            </w:tcBorders>
          </w:tcPr>
          <w:p w:rsidR="00C25B8E" w:rsidRPr="00AC5C76" w:rsidRDefault="00C25B8E" w:rsidP="00973080">
            <w:pPr>
              <w:pStyle w:val="aa"/>
              <w:jc w:val="center"/>
              <w:rPr>
                <w:b/>
                <w:sz w:val="20"/>
                <w:szCs w:val="20"/>
                <w:lang w:val="ru-RU"/>
              </w:rPr>
            </w:pPr>
            <w:r>
              <w:rPr>
                <w:b/>
                <w:sz w:val="20"/>
                <w:szCs w:val="20"/>
                <w:lang w:val="ru-RU"/>
              </w:rPr>
              <w:t>3 438,1</w:t>
            </w:r>
          </w:p>
        </w:tc>
      </w:tr>
      <w:tr w:rsidR="00C25B8E" w:rsidRPr="003061AF" w:rsidTr="00973080">
        <w:trPr>
          <w:trHeight w:val="770"/>
        </w:trPr>
        <w:tc>
          <w:tcPr>
            <w:tcW w:w="1122" w:type="dxa"/>
            <w:tcBorders>
              <w:top w:val="single" w:sz="4" w:space="0" w:color="auto"/>
              <w:left w:val="single" w:sz="4" w:space="0" w:color="auto"/>
              <w:bottom w:val="single" w:sz="4" w:space="0" w:color="auto"/>
              <w:right w:val="nil"/>
            </w:tcBorders>
          </w:tcPr>
          <w:p w:rsidR="00C25B8E" w:rsidRPr="003061AF" w:rsidRDefault="00C25B8E" w:rsidP="00973080">
            <w:pPr>
              <w:pStyle w:val="aa"/>
              <w:jc w:val="center"/>
              <w:rPr>
                <w:b/>
                <w:sz w:val="20"/>
                <w:szCs w:val="20"/>
                <w:lang w:val="ru-RU"/>
              </w:rPr>
            </w:pPr>
            <w:r w:rsidRPr="003061AF">
              <w:rPr>
                <w:b/>
                <w:sz w:val="20"/>
                <w:szCs w:val="20"/>
                <w:lang w:val="ru-RU"/>
              </w:rPr>
              <w:t>902</w:t>
            </w:r>
          </w:p>
        </w:tc>
        <w:tc>
          <w:tcPr>
            <w:tcW w:w="2431" w:type="dxa"/>
            <w:tcBorders>
              <w:top w:val="single" w:sz="4" w:space="0" w:color="auto"/>
              <w:left w:val="single" w:sz="4" w:space="0" w:color="auto"/>
              <w:bottom w:val="single" w:sz="4" w:space="0" w:color="auto"/>
              <w:right w:val="nil"/>
            </w:tcBorders>
          </w:tcPr>
          <w:p w:rsidR="00C25B8E" w:rsidRPr="003061AF" w:rsidRDefault="00C25B8E" w:rsidP="00973080">
            <w:pPr>
              <w:widowControl w:val="0"/>
              <w:autoSpaceDE w:val="0"/>
              <w:autoSpaceDN w:val="0"/>
              <w:adjustRightInd w:val="0"/>
              <w:ind w:left="-267"/>
              <w:jc w:val="center"/>
              <w:rPr>
                <w:rFonts w:ascii="Arial" w:hAnsi="Arial" w:cs="Arial"/>
                <w:b/>
                <w:color w:val="000000"/>
                <w:sz w:val="20"/>
                <w:szCs w:val="20"/>
              </w:rPr>
            </w:pPr>
            <w:r w:rsidRPr="003061AF">
              <w:rPr>
                <w:b/>
                <w:color w:val="000000"/>
                <w:sz w:val="20"/>
                <w:szCs w:val="20"/>
              </w:rPr>
              <w:t xml:space="preserve">     01 03 00 </w:t>
            </w:r>
            <w:proofErr w:type="spellStart"/>
            <w:r w:rsidRPr="003061AF">
              <w:rPr>
                <w:b/>
                <w:color w:val="000000"/>
                <w:sz w:val="20"/>
                <w:szCs w:val="20"/>
              </w:rPr>
              <w:t>00</w:t>
            </w:r>
            <w:proofErr w:type="spellEnd"/>
            <w:r w:rsidRPr="003061AF">
              <w:rPr>
                <w:b/>
                <w:color w:val="000000"/>
                <w:sz w:val="20"/>
                <w:szCs w:val="20"/>
              </w:rPr>
              <w:t xml:space="preserve"> </w:t>
            </w:r>
            <w:proofErr w:type="spellStart"/>
            <w:r w:rsidRPr="003061AF">
              <w:rPr>
                <w:b/>
                <w:color w:val="000000"/>
                <w:sz w:val="20"/>
                <w:szCs w:val="20"/>
              </w:rPr>
              <w:t>00</w:t>
            </w:r>
            <w:proofErr w:type="spellEnd"/>
            <w:r w:rsidRPr="003061AF">
              <w:rPr>
                <w:b/>
                <w:color w:val="000000"/>
                <w:sz w:val="20"/>
                <w:szCs w:val="20"/>
              </w:rPr>
              <w:t xml:space="preserve"> 0000 000</w:t>
            </w:r>
          </w:p>
        </w:tc>
        <w:tc>
          <w:tcPr>
            <w:tcW w:w="5984" w:type="dxa"/>
            <w:tcBorders>
              <w:top w:val="single" w:sz="4" w:space="0" w:color="auto"/>
              <w:left w:val="single" w:sz="4" w:space="0" w:color="auto"/>
              <w:bottom w:val="single" w:sz="4" w:space="0" w:color="auto"/>
              <w:right w:val="single" w:sz="4" w:space="0" w:color="auto"/>
            </w:tcBorders>
          </w:tcPr>
          <w:p w:rsidR="00C25B8E" w:rsidRPr="003061AF" w:rsidRDefault="00C25B8E" w:rsidP="00973080">
            <w:pPr>
              <w:pStyle w:val="aa"/>
              <w:ind w:right="-856"/>
              <w:rPr>
                <w:b/>
                <w:sz w:val="20"/>
                <w:szCs w:val="20"/>
                <w:lang w:val="ru-RU"/>
              </w:rPr>
            </w:pPr>
            <w:r w:rsidRPr="003061AF">
              <w:rPr>
                <w:b/>
                <w:sz w:val="20"/>
                <w:szCs w:val="20"/>
                <w:lang w:val="ru-RU"/>
              </w:rPr>
              <w:t>Бюджетные кредиты от других бюджетов бюджетной  системы Российской Федерации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C25B8E" w:rsidRPr="00130317" w:rsidRDefault="00C25B8E" w:rsidP="00973080">
            <w:pPr>
              <w:pStyle w:val="aa"/>
              <w:jc w:val="center"/>
              <w:rPr>
                <w:b/>
                <w:sz w:val="20"/>
                <w:szCs w:val="20"/>
                <w:lang w:val="ru-RU"/>
              </w:rPr>
            </w:pPr>
            <w:r>
              <w:rPr>
                <w:b/>
                <w:sz w:val="20"/>
                <w:szCs w:val="20"/>
                <w:lang w:val="ru-RU"/>
              </w:rPr>
              <w:t>-7 865,4</w:t>
            </w:r>
          </w:p>
        </w:tc>
      </w:tr>
      <w:tr w:rsidR="00C25B8E" w:rsidRPr="003061AF" w:rsidTr="00973080">
        <w:tc>
          <w:tcPr>
            <w:tcW w:w="1122" w:type="dxa"/>
            <w:tcBorders>
              <w:top w:val="single" w:sz="4" w:space="0" w:color="auto"/>
              <w:left w:val="single" w:sz="4" w:space="0" w:color="auto"/>
              <w:bottom w:val="single" w:sz="4" w:space="0" w:color="auto"/>
              <w:right w:val="nil"/>
            </w:tcBorders>
          </w:tcPr>
          <w:p w:rsidR="00C25B8E" w:rsidRPr="003061AF" w:rsidRDefault="00C25B8E" w:rsidP="00973080">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C25B8E" w:rsidRPr="003061AF" w:rsidRDefault="00C25B8E" w:rsidP="00973080">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01 03 00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0000 700</w:t>
            </w:r>
          </w:p>
        </w:tc>
        <w:tc>
          <w:tcPr>
            <w:tcW w:w="5984" w:type="dxa"/>
            <w:tcBorders>
              <w:top w:val="single" w:sz="4" w:space="0" w:color="auto"/>
              <w:left w:val="single" w:sz="4" w:space="0" w:color="auto"/>
              <w:bottom w:val="single" w:sz="4" w:space="0" w:color="auto"/>
              <w:right w:val="single" w:sz="4" w:space="0" w:color="auto"/>
            </w:tcBorders>
          </w:tcPr>
          <w:p w:rsidR="00C25B8E" w:rsidRPr="003061AF" w:rsidRDefault="00C25B8E" w:rsidP="00973080">
            <w:pPr>
              <w:widowControl w:val="0"/>
              <w:autoSpaceDE w:val="0"/>
              <w:autoSpaceDN w:val="0"/>
              <w:adjustRightInd w:val="0"/>
              <w:jc w:val="both"/>
              <w:rPr>
                <w:rFonts w:ascii="Arial" w:hAnsi="Arial" w:cs="Arial"/>
                <w:color w:val="000000"/>
                <w:sz w:val="20"/>
                <w:szCs w:val="20"/>
              </w:rPr>
            </w:pPr>
            <w:r w:rsidRPr="003061AF">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C25B8E" w:rsidRPr="00937664" w:rsidRDefault="00C25B8E" w:rsidP="00973080">
            <w:pPr>
              <w:pStyle w:val="aa"/>
              <w:jc w:val="center"/>
              <w:rPr>
                <w:sz w:val="20"/>
                <w:szCs w:val="20"/>
                <w:lang w:val="ru-RU"/>
              </w:rPr>
            </w:pPr>
            <w:r>
              <w:rPr>
                <w:sz w:val="20"/>
                <w:szCs w:val="20"/>
                <w:lang w:val="ru-RU"/>
              </w:rPr>
              <w:t>-</w:t>
            </w:r>
          </w:p>
        </w:tc>
      </w:tr>
      <w:tr w:rsidR="00C25B8E" w:rsidRPr="003061AF" w:rsidTr="00973080">
        <w:trPr>
          <w:trHeight w:val="757"/>
        </w:trPr>
        <w:tc>
          <w:tcPr>
            <w:tcW w:w="1122" w:type="dxa"/>
            <w:tcBorders>
              <w:top w:val="single" w:sz="4" w:space="0" w:color="auto"/>
              <w:left w:val="single" w:sz="4" w:space="0" w:color="auto"/>
              <w:bottom w:val="single" w:sz="4" w:space="0" w:color="auto"/>
              <w:right w:val="nil"/>
            </w:tcBorders>
          </w:tcPr>
          <w:p w:rsidR="00C25B8E" w:rsidRPr="003061AF" w:rsidRDefault="00C25B8E" w:rsidP="00973080">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C25B8E" w:rsidRPr="003061AF" w:rsidRDefault="00C25B8E" w:rsidP="00973080">
            <w:pPr>
              <w:widowControl w:val="0"/>
              <w:autoSpaceDE w:val="0"/>
              <w:autoSpaceDN w:val="0"/>
              <w:adjustRightInd w:val="0"/>
              <w:ind w:left="-267"/>
              <w:jc w:val="center"/>
              <w:rPr>
                <w:rFonts w:ascii="Arial" w:hAnsi="Arial" w:cs="Arial"/>
                <w:color w:val="000000"/>
                <w:sz w:val="20"/>
                <w:szCs w:val="20"/>
              </w:rPr>
            </w:pPr>
            <w:r>
              <w:rPr>
                <w:color w:val="000000"/>
                <w:sz w:val="20"/>
                <w:szCs w:val="20"/>
              </w:rPr>
              <w:t xml:space="preserve">     01 03 01</w:t>
            </w:r>
            <w:r w:rsidRPr="003061AF">
              <w:rPr>
                <w:color w:val="000000"/>
                <w:sz w:val="20"/>
                <w:szCs w:val="20"/>
              </w:rPr>
              <w:t xml:space="preserve"> 00 05 0000 710</w:t>
            </w:r>
          </w:p>
        </w:tc>
        <w:tc>
          <w:tcPr>
            <w:tcW w:w="5984" w:type="dxa"/>
            <w:tcBorders>
              <w:top w:val="single" w:sz="4" w:space="0" w:color="auto"/>
              <w:left w:val="single" w:sz="4" w:space="0" w:color="auto"/>
              <w:bottom w:val="single" w:sz="4" w:space="0" w:color="auto"/>
              <w:right w:val="single" w:sz="4" w:space="0" w:color="auto"/>
            </w:tcBorders>
          </w:tcPr>
          <w:p w:rsidR="00C25B8E" w:rsidRPr="003061AF" w:rsidRDefault="00C25B8E" w:rsidP="00973080">
            <w:pPr>
              <w:widowControl w:val="0"/>
              <w:autoSpaceDE w:val="0"/>
              <w:autoSpaceDN w:val="0"/>
              <w:adjustRightInd w:val="0"/>
              <w:jc w:val="both"/>
              <w:rPr>
                <w:rFonts w:ascii="Arial" w:hAnsi="Arial" w:cs="Arial"/>
                <w:color w:val="000000"/>
                <w:sz w:val="20"/>
                <w:szCs w:val="20"/>
              </w:rPr>
            </w:pPr>
            <w:r w:rsidRPr="003061AF">
              <w:rPr>
                <w:sz w:val="20"/>
                <w:szCs w:val="2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C25B8E" w:rsidRPr="00937664" w:rsidRDefault="00C25B8E" w:rsidP="00973080">
            <w:pPr>
              <w:pStyle w:val="aa"/>
              <w:jc w:val="center"/>
              <w:rPr>
                <w:sz w:val="20"/>
                <w:szCs w:val="20"/>
                <w:lang w:val="ru-RU"/>
              </w:rPr>
            </w:pPr>
            <w:r>
              <w:rPr>
                <w:sz w:val="20"/>
                <w:szCs w:val="20"/>
                <w:lang w:val="ru-RU"/>
              </w:rPr>
              <w:t>-</w:t>
            </w:r>
          </w:p>
        </w:tc>
      </w:tr>
      <w:tr w:rsidR="00C25B8E" w:rsidRPr="003061AF" w:rsidTr="00973080">
        <w:tc>
          <w:tcPr>
            <w:tcW w:w="1122" w:type="dxa"/>
            <w:tcBorders>
              <w:top w:val="single" w:sz="4" w:space="0" w:color="auto"/>
              <w:left w:val="single" w:sz="4" w:space="0" w:color="auto"/>
              <w:bottom w:val="single" w:sz="4" w:space="0" w:color="auto"/>
              <w:right w:val="nil"/>
            </w:tcBorders>
          </w:tcPr>
          <w:p w:rsidR="00C25B8E" w:rsidRPr="003061AF" w:rsidRDefault="00C25B8E" w:rsidP="00973080">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C25B8E" w:rsidRPr="003061AF" w:rsidRDefault="00C25B8E" w:rsidP="00973080">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01 03 00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0000 800</w:t>
            </w:r>
          </w:p>
        </w:tc>
        <w:tc>
          <w:tcPr>
            <w:tcW w:w="5984" w:type="dxa"/>
            <w:tcBorders>
              <w:top w:val="single" w:sz="4" w:space="0" w:color="auto"/>
              <w:left w:val="single" w:sz="4" w:space="0" w:color="auto"/>
              <w:bottom w:val="single" w:sz="4" w:space="0" w:color="auto"/>
              <w:right w:val="single" w:sz="4" w:space="0" w:color="auto"/>
            </w:tcBorders>
          </w:tcPr>
          <w:p w:rsidR="00C25B8E" w:rsidRPr="003061AF" w:rsidRDefault="00C25B8E" w:rsidP="00973080">
            <w:pPr>
              <w:widowControl w:val="0"/>
              <w:autoSpaceDE w:val="0"/>
              <w:autoSpaceDN w:val="0"/>
              <w:adjustRightInd w:val="0"/>
              <w:jc w:val="both"/>
              <w:rPr>
                <w:rFonts w:ascii="Arial" w:hAnsi="Arial" w:cs="Arial"/>
                <w:color w:val="000000"/>
                <w:sz w:val="20"/>
                <w:szCs w:val="20"/>
              </w:rPr>
            </w:pPr>
            <w:r w:rsidRPr="003061AF">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C25B8E" w:rsidRPr="003061AF" w:rsidRDefault="00C25B8E" w:rsidP="00973080">
            <w:pPr>
              <w:pStyle w:val="aa"/>
              <w:jc w:val="center"/>
              <w:rPr>
                <w:sz w:val="20"/>
                <w:szCs w:val="20"/>
                <w:lang w:val="ru-RU"/>
              </w:rPr>
            </w:pPr>
            <w:r>
              <w:rPr>
                <w:sz w:val="20"/>
                <w:szCs w:val="20"/>
                <w:lang w:val="ru-RU"/>
              </w:rPr>
              <w:t>- 7 865,4</w:t>
            </w:r>
          </w:p>
        </w:tc>
      </w:tr>
      <w:tr w:rsidR="00C25B8E" w:rsidRPr="003061AF" w:rsidTr="00973080">
        <w:tc>
          <w:tcPr>
            <w:tcW w:w="1122" w:type="dxa"/>
            <w:tcBorders>
              <w:top w:val="single" w:sz="4" w:space="0" w:color="auto"/>
              <w:left w:val="single" w:sz="4" w:space="0" w:color="auto"/>
              <w:bottom w:val="single" w:sz="4" w:space="0" w:color="auto"/>
              <w:right w:val="nil"/>
            </w:tcBorders>
          </w:tcPr>
          <w:p w:rsidR="00C25B8E" w:rsidRPr="003061AF" w:rsidRDefault="00C25B8E" w:rsidP="00973080">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C25B8E" w:rsidRPr="003061AF" w:rsidRDefault="00C25B8E" w:rsidP="00973080">
            <w:pPr>
              <w:widowControl w:val="0"/>
              <w:autoSpaceDE w:val="0"/>
              <w:autoSpaceDN w:val="0"/>
              <w:adjustRightInd w:val="0"/>
              <w:ind w:left="-267"/>
              <w:jc w:val="center"/>
              <w:rPr>
                <w:rFonts w:ascii="Arial" w:hAnsi="Arial" w:cs="Arial"/>
                <w:color w:val="000000"/>
                <w:sz w:val="20"/>
                <w:szCs w:val="20"/>
              </w:rPr>
            </w:pPr>
            <w:r>
              <w:rPr>
                <w:color w:val="000000"/>
                <w:sz w:val="20"/>
                <w:szCs w:val="20"/>
              </w:rPr>
              <w:t xml:space="preserve">     01 03 01</w:t>
            </w:r>
            <w:r w:rsidRPr="003061AF">
              <w:rPr>
                <w:color w:val="000000"/>
                <w:sz w:val="20"/>
                <w:szCs w:val="20"/>
              </w:rPr>
              <w:t xml:space="preserve"> 00 05 0000 810</w:t>
            </w:r>
          </w:p>
        </w:tc>
        <w:tc>
          <w:tcPr>
            <w:tcW w:w="5984" w:type="dxa"/>
            <w:tcBorders>
              <w:top w:val="single" w:sz="4" w:space="0" w:color="auto"/>
              <w:left w:val="single" w:sz="4" w:space="0" w:color="auto"/>
              <w:bottom w:val="single" w:sz="4" w:space="0" w:color="auto"/>
              <w:right w:val="single" w:sz="4" w:space="0" w:color="auto"/>
            </w:tcBorders>
          </w:tcPr>
          <w:p w:rsidR="00C25B8E" w:rsidRPr="003061AF" w:rsidRDefault="00C25B8E" w:rsidP="00973080">
            <w:pPr>
              <w:widowControl w:val="0"/>
              <w:autoSpaceDE w:val="0"/>
              <w:autoSpaceDN w:val="0"/>
              <w:adjustRightInd w:val="0"/>
              <w:jc w:val="both"/>
              <w:rPr>
                <w:rFonts w:ascii="Arial" w:hAnsi="Arial" w:cs="Arial"/>
                <w:color w:val="000000"/>
                <w:sz w:val="20"/>
                <w:szCs w:val="20"/>
              </w:rPr>
            </w:pPr>
            <w:r w:rsidRPr="003061AF">
              <w:rPr>
                <w:sz w:val="20"/>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C25B8E" w:rsidRPr="00DE301B" w:rsidRDefault="00C25B8E" w:rsidP="00973080">
            <w:pPr>
              <w:pStyle w:val="aa"/>
              <w:jc w:val="center"/>
              <w:rPr>
                <w:sz w:val="20"/>
                <w:szCs w:val="20"/>
                <w:lang w:val="ru-RU"/>
              </w:rPr>
            </w:pPr>
            <w:r>
              <w:rPr>
                <w:sz w:val="20"/>
                <w:szCs w:val="20"/>
                <w:lang w:val="ru-RU"/>
              </w:rPr>
              <w:t>- 7 865,4</w:t>
            </w:r>
          </w:p>
        </w:tc>
      </w:tr>
      <w:tr w:rsidR="00C25B8E" w:rsidRPr="003061AF" w:rsidTr="00973080">
        <w:tc>
          <w:tcPr>
            <w:tcW w:w="1122" w:type="dxa"/>
            <w:tcBorders>
              <w:top w:val="single" w:sz="4" w:space="0" w:color="auto"/>
              <w:left w:val="single" w:sz="4" w:space="0" w:color="auto"/>
              <w:bottom w:val="single" w:sz="4" w:space="0" w:color="auto"/>
              <w:right w:val="nil"/>
            </w:tcBorders>
          </w:tcPr>
          <w:p w:rsidR="00C25B8E" w:rsidRPr="003061AF" w:rsidRDefault="00C25B8E" w:rsidP="00973080">
            <w:pPr>
              <w:pStyle w:val="aa"/>
              <w:jc w:val="center"/>
              <w:rPr>
                <w:b/>
                <w:sz w:val="20"/>
                <w:szCs w:val="20"/>
                <w:lang w:val="ru-RU"/>
              </w:rPr>
            </w:pPr>
            <w:r w:rsidRPr="003061AF">
              <w:rPr>
                <w:b/>
                <w:sz w:val="20"/>
                <w:szCs w:val="20"/>
                <w:lang w:val="ru-RU"/>
              </w:rPr>
              <w:t>902</w:t>
            </w:r>
          </w:p>
        </w:tc>
        <w:tc>
          <w:tcPr>
            <w:tcW w:w="2431" w:type="dxa"/>
            <w:tcBorders>
              <w:top w:val="single" w:sz="4" w:space="0" w:color="auto"/>
              <w:left w:val="single" w:sz="4" w:space="0" w:color="auto"/>
              <w:bottom w:val="single" w:sz="4" w:space="0" w:color="auto"/>
              <w:right w:val="nil"/>
            </w:tcBorders>
          </w:tcPr>
          <w:p w:rsidR="00C25B8E" w:rsidRPr="003061AF" w:rsidRDefault="00C25B8E" w:rsidP="00973080">
            <w:pPr>
              <w:widowControl w:val="0"/>
              <w:autoSpaceDE w:val="0"/>
              <w:autoSpaceDN w:val="0"/>
              <w:adjustRightInd w:val="0"/>
              <w:ind w:left="-267"/>
              <w:jc w:val="center"/>
              <w:rPr>
                <w:rFonts w:ascii="Arial" w:hAnsi="Arial" w:cs="Arial"/>
                <w:b/>
                <w:color w:val="000000"/>
                <w:sz w:val="20"/>
                <w:szCs w:val="20"/>
              </w:rPr>
            </w:pPr>
            <w:r w:rsidRPr="003061AF">
              <w:rPr>
                <w:b/>
                <w:color w:val="000000"/>
                <w:sz w:val="20"/>
                <w:szCs w:val="20"/>
              </w:rPr>
              <w:t xml:space="preserve">     01 05 00 </w:t>
            </w:r>
            <w:proofErr w:type="spellStart"/>
            <w:r w:rsidRPr="003061AF">
              <w:rPr>
                <w:b/>
                <w:color w:val="000000"/>
                <w:sz w:val="20"/>
                <w:szCs w:val="20"/>
              </w:rPr>
              <w:t>00</w:t>
            </w:r>
            <w:proofErr w:type="spellEnd"/>
            <w:r w:rsidRPr="003061AF">
              <w:rPr>
                <w:b/>
                <w:color w:val="000000"/>
                <w:sz w:val="20"/>
                <w:szCs w:val="20"/>
              </w:rPr>
              <w:t xml:space="preserve"> </w:t>
            </w:r>
            <w:proofErr w:type="spellStart"/>
            <w:r w:rsidRPr="003061AF">
              <w:rPr>
                <w:b/>
                <w:color w:val="000000"/>
                <w:sz w:val="20"/>
                <w:szCs w:val="20"/>
              </w:rPr>
              <w:t>00</w:t>
            </w:r>
            <w:proofErr w:type="spellEnd"/>
            <w:r w:rsidRPr="003061AF">
              <w:rPr>
                <w:b/>
                <w:color w:val="000000"/>
                <w:sz w:val="20"/>
                <w:szCs w:val="20"/>
              </w:rPr>
              <w:t xml:space="preserve"> 0000 000</w:t>
            </w:r>
          </w:p>
        </w:tc>
        <w:tc>
          <w:tcPr>
            <w:tcW w:w="5984" w:type="dxa"/>
            <w:tcBorders>
              <w:top w:val="single" w:sz="4" w:space="0" w:color="auto"/>
              <w:left w:val="single" w:sz="4" w:space="0" w:color="auto"/>
              <w:bottom w:val="single" w:sz="4" w:space="0" w:color="auto"/>
              <w:right w:val="single" w:sz="4" w:space="0" w:color="auto"/>
            </w:tcBorders>
          </w:tcPr>
          <w:p w:rsidR="00C25B8E" w:rsidRPr="003061AF" w:rsidRDefault="00C25B8E" w:rsidP="00973080">
            <w:pPr>
              <w:widowControl w:val="0"/>
              <w:autoSpaceDE w:val="0"/>
              <w:autoSpaceDN w:val="0"/>
              <w:adjustRightInd w:val="0"/>
              <w:jc w:val="both"/>
              <w:rPr>
                <w:b/>
                <w:sz w:val="20"/>
                <w:szCs w:val="20"/>
              </w:rPr>
            </w:pPr>
            <w:r w:rsidRPr="003061AF">
              <w:rPr>
                <w:b/>
                <w:sz w:val="20"/>
                <w:szCs w:val="20"/>
              </w:rPr>
              <w:t>Изменение остатков средств на счетах по учёту средств бюджета</w:t>
            </w:r>
          </w:p>
        </w:tc>
        <w:tc>
          <w:tcPr>
            <w:tcW w:w="1496" w:type="dxa"/>
            <w:tcBorders>
              <w:top w:val="single" w:sz="4" w:space="0" w:color="auto"/>
              <w:left w:val="single" w:sz="4" w:space="0" w:color="auto"/>
              <w:bottom w:val="single" w:sz="4" w:space="0" w:color="auto"/>
              <w:right w:val="single" w:sz="4" w:space="0" w:color="auto"/>
            </w:tcBorders>
          </w:tcPr>
          <w:p w:rsidR="00C25B8E" w:rsidRPr="00AC5C76" w:rsidRDefault="00C25B8E" w:rsidP="00973080">
            <w:pPr>
              <w:pStyle w:val="aa"/>
              <w:jc w:val="center"/>
              <w:rPr>
                <w:b/>
                <w:sz w:val="20"/>
                <w:szCs w:val="20"/>
                <w:lang w:val="ru-RU"/>
              </w:rPr>
            </w:pPr>
            <w:r>
              <w:rPr>
                <w:b/>
                <w:sz w:val="20"/>
                <w:szCs w:val="20"/>
                <w:lang w:val="ru-RU"/>
              </w:rPr>
              <w:t>11 869,5</w:t>
            </w:r>
          </w:p>
        </w:tc>
      </w:tr>
      <w:tr w:rsidR="00C25B8E" w:rsidRPr="003061AF" w:rsidTr="00973080">
        <w:tc>
          <w:tcPr>
            <w:tcW w:w="1122" w:type="dxa"/>
            <w:tcBorders>
              <w:top w:val="single" w:sz="4" w:space="0" w:color="auto"/>
              <w:left w:val="single" w:sz="4" w:space="0" w:color="auto"/>
              <w:bottom w:val="single" w:sz="4" w:space="0" w:color="auto"/>
              <w:right w:val="nil"/>
            </w:tcBorders>
          </w:tcPr>
          <w:p w:rsidR="00C25B8E" w:rsidRPr="003061AF" w:rsidRDefault="00C25B8E" w:rsidP="00973080">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C25B8E" w:rsidRPr="003061AF" w:rsidRDefault="00C25B8E" w:rsidP="00973080">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0000 500</w:t>
            </w:r>
          </w:p>
        </w:tc>
        <w:tc>
          <w:tcPr>
            <w:tcW w:w="5984" w:type="dxa"/>
            <w:tcBorders>
              <w:top w:val="single" w:sz="4" w:space="0" w:color="auto"/>
              <w:left w:val="single" w:sz="4" w:space="0" w:color="auto"/>
              <w:bottom w:val="single" w:sz="4" w:space="0" w:color="auto"/>
              <w:right w:val="single" w:sz="4" w:space="0" w:color="auto"/>
            </w:tcBorders>
          </w:tcPr>
          <w:p w:rsidR="00C25B8E" w:rsidRPr="003061AF" w:rsidRDefault="00C25B8E" w:rsidP="00973080">
            <w:pPr>
              <w:widowControl w:val="0"/>
              <w:autoSpaceDE w:val="0"/>
              <w:autoSpaceDN w:val="0"/>
              <w:adjustRightInd w:val="0"/>
              <w:jc w:val="both"/>
              <w:rPr>
                <w:sz w:val="20"/>
                <w:szCs w:val="20"/>
              </w:rPr>
            </w:pPr>
            <w:r w:rsidRPr="003061AF">
              <w:rPr>
                <w:sz w:val="20"/>
                <w:szCs w:val="20"/>
              </w:rPr>
              <w:t xml:space="preserve">Увеличение остатков средств бюджета </w:t>
            </w:r>
          </w:p>
        </w:tc>
        <w:tc>
          <w:tcPr>
            <w:tcW w:w="1496" w:type="dxa"/>
            <w:tcBorders>
              <w:top w:val="single" w:sz="4" w:space="0" w:color="auto"/>
              <w:left w:val="single" w:sz="4" w:space="0" w:color="auto"/>
              <w:bottom w:val="single" w:sz="4" w:space="0" w:color="auto"/>
              <w:right w:val="single" w:sz="4" w:space="0" w:color="auto"/>
            </w:tcBorders>
          </w:tcPr>
          <w:p w:rsidR="00C25B8E" w:rsidRPr="00A64B87" w:rsidRDefault="00C25B8E" w:rsidP="00973080">
            <w:pPr>
              <w:jc w:val="center"/>
              <w:rPr>
                <w:sz w:val="20"/>
                <w:szCs w:val="20"/>
              </w:rPr>
            </w:pPr>
            <w:r>
              <w:rPr>
                <w:sz w:val="20"/>
                <w:szCs w:val="20"/>
              </w:rPr>
              <w:t>- 932 326,7</w:t>
            </w:r>
          </w:p>
        </w:tc>
      </w:tr>
      <w:tr w:rsidR="00C25B8E" w:rsidRPr="003061AF" w:rsidTr="00973080">
        <w:tc>
          <w:tcPr>
            <w:tcW w:w="1122" w:type="dxa"/>
            <w:tcBorders>
              <w:top w:val="single" w:sz="4" w:space="0" w:color="auto"/>
              <w:left w:val="single" w:sz="4" w:space="0" w:color="auto"/>
              <w:bottom w:val="single" w:sz="4" w:space="0" w:color="auto"/>
              <w:right w:val="nil"/>
            </w:tcBorders>
          </w:tcPr>
          <w:p w:rsidR="00C25B8E" w:rsidRPr="003061AF" w:rsidRDefault="00C25B8E" w:rsidP="00973080">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C25B8E" w:rsidRPr="003061AF" w:rsidRDefault="00C25B8E" w:rsidP="00973080">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01 05 02 00 </w:t>
            </w:r>
            <w:proofErr w:type="spellStart"/>
            <w:r w:rsidRPr="003061AF">
              <w:rPr>
                <w:color w:val="000000"/>
                <w:sz w:val="20"/>
                <w:szCs w:val="20"/>
              </w:rPr>
              <w:t>00</w:t>
            </w:r>
            <w:proofErr w:type="spellEnd"/>
            <w:r w:rsidRPr="003061AF">
              <w:rPr>
                <w:color w:val="000000"/>
                <w:sz w:val="20"/>
                <w:szCs w:val="20"/>
              </w:rPr>
              <w:t xml:space="preserve"> 0000 500</w:t>
            </w:r>
          </w:p>
        </w:tc>
        <w:tc>
          <w:tcPr>
            <w:tcW w:w="5984" w:type="dxa"/>
            <w:tcBorders>
              <w:top w:val="single" w:sz="4" w:space="0" w:color="auto"/>
              <w:left w:val="single" w:sz="4" w:space="0" w:color="auto"/>
              <w:bottom w:val="single" w:sz="4" w:space="0" w:color="auto"/>
              <w:right w:val="single" w:sz="4" w:space="0" w:color="auto"/>
            </w:tcBorders>
          </w:tcPr>
          <w:p w:rsidR="00C25B8E" w:rsidRPr="003061AF" w:rsidRDefault="00C25B8E" w:rsidP="00973080">
            <w:pPr>
              <w:widowControl w:val="0"/>
              <w:autoSpaceDE w:val="0"/>
              <w:autoSpaceDN w:val="0"/>
              <w:adjustRightInd w:val="0"/>
              <w:jc w:val="both"/>
              <w:rPr>
                <w:sz w:val="20"/>
                <w:szCs w:val="20"/>
              </w:rPr>
            </w:pPr>
            <w:r w:rsidRPr="003061AF">
              <w:rPr>
                <w:sz w:val="20"/>
                <w:szCs w:val="20"/>
              </w:rPr>
              <w:t>Увеличение прочих остатков средств бюджетов</w:t>
            </w:r>
          </w:p>
        </w:tc>
        <w:tc>
          <w:tcPr>
            <w:tcW w:w="1496" w:type="dxa"/>
            <w:tcBorders>
              <w:top w:val="single" w:sz="4" w:space="0" w:color="auto"/>
              <w:left w:val="single" w:sz="4" w:space="0" w:color="auto"/>
              <w:bottom w:val="single" w:sz="4" w:space="0" w:color="auto"/>
              <w:right w:val="single" w:sz="4" w:space="0" w:color="auto"/>
            </w:tcBorders>
          </w:tcPr>
          <w:p w:rsidR="00C25B8E" w:rsidRPr="00A64B87" w:rsidRDefault="00C25B8E" w:rsidP="00973080">
            <w:pPr>
              <w:jc w:val="center"/>
              <w:rPr>
                <w:sz w:val="20"/>
                <w:szCs w:val="20"/>
              </w:rPr>
            </w:pPr>
            <w:r>
              <w:rPr>
                <w:sz w:val="20"/>
                <w:szCs w:val="20"/>
              </w:rPr>
              <w:t>- 932 326,7</w:t>
            </w:r>
          </w:p>
        </w:tc>
      </w:tr>
      <w:tr w:rsidR="00C25B8E" w:rsidRPr="003061AF" w:rsidTr="00973080">
        <w:tc>
          <w:tcPr>
            <w:tcW w:w="1122" w:type="dxa"/>
            <w:tcBorders>
              <w:top w:val="single" w:sz="4" w:space="0" w:color="auto"/>
              <w:left w:val="single" w:sz="4" w:space="0" w:color="auto"/>
              <w:bottom w:val="single" w:sz="4" w:space="0" w:color="auto"/>
              <w:right w:val="nil"/>
            </w:tcBorders>
          </w:tcPr>
          <w:p w:rsidR="00C25B8E" w:rsidRPr="003061AF" w:rsidRDefault="00C25B8E" w:rsidP="00973080">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C25B8E" w:rsidRPr="003061AF" w:rsidRDefault="00C25B8E" w:rsidP="00973080">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01 05 02 01 00 0000 510</w:t>
            </w:r>
          </w:p>
        </w:tc>
        <w:tc>
          <w:tcPr>
            <w:tcW w:w="5984" w:type="dxa"/>
            <w:tcBorders>
              <w:top w:val="single" w:sz="4" w:space="0" w:color="auto"/>
              <w:left w:val="single" w:sz="4" w:space="0" w:color="auto"/>
              <w:bottom w:val="single" w:sz="4" w:space="0" w:color="auto"/>
              <w:right w:val="single" w:sz="4" w:space="0" w:color="auto"/>
            </w:tcBorders>
          </w:tcPr>
          <w:p w:rsidR="00C25B8E" w:rsidRPr="003061AF" w:rsidRDefault="00C25B8E" w:rsidP="00973080">
            <w:pPr>
              <w:widowControl w:val="0"/>
              <w:autoSpaceDE w:val="0"/>
              <w:autoSpaceDN w:val="0"/>
              <w:adjustRightInd w:val="0"/>
              <w:jc w:val="both"/>
              <w:rPr>
                <w:sz w:val="20"/>
                <w:szCs w:val="20"/>
              </w:rPr>
            </w:pPr>
            <w:r w:rsidRPr="003061AF">
              <w:rPr>
                <w:sz w:val="20"/>
                <w:szCs w:val="20"/>
              </w:rPr>
              <w:t>Увеличение прочих остатков денежных средств бюджетов</w:t>
            </w:r>
          </w:p>
        </w:tc>
        <w:tc>
          <w:tcPr>
            <w:tcW w:w="1496" w:type="dxa"/>
            <w:tcBorders>
              <w:top w:val="single" w:sz="4" w:space="0" w:color="auto"/>
              <w:left w:val="single" w:sz="4" w:space="0" w:color="auto"/>
              <w:bottom w:val="single" w:sz="4" w:space="0" w:color="auto"/>
              <w:right w:val="single" w:sz="4" w:space="0" w:color="auto"/>
            </w:tcBorders>
          </w:tcPr>
          <w:p w:rsidR="00C25B8E" w:rsidRPr="00A64B87" w:rsidRDefault="00C25B8E" w:rsidP="00973080">
            <w:pPr>
              <w:jc w:val="center"/>
              <w:rPr>
                <w:sz w:val="20"/>
                <w:szCs w:val="20"/>
              </w:rPr>
            </w:pPr>
            <w:r>
              <w:rPr>
                <w:sz w:val="20"/>
                <w:szCs w:val="20"/>
              </w:rPr>
              <w:t>- 932 326,7</w:t>
            </w:r>
          </w:p>
        </w:tc>
      </w:tr>
      <w:tr w:rsidR="00C25B8E" w:rsidRPr="003061AF" w:rsidTr="00973080">
        <w:tc>
          <w:tcPr>
            <w:tcW w:w="1122" w:type="dxa"/>
            <w:tcBorders>
              <w:top w:val="single" w:sz="4" w:space="0" w:color="auto"/>
              <w:left w:val="single" w:sz="4" w:space="0" w:color="auto"/>
              <w:bottom w:val="single" w:sz="4" w:space="0" w:color="auto"/>
              <w:right w:val="nil"/>
            </w:tcBorders>
          </w:tcPr>
          <w:p w:rsidR="00C25B8E" w:rsidRPr="003061AF" w:rsidRDefault="00C25B8E" w:rsidP="00973080">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C25B8E" w:rsidRPr="003061AF" w:rsidRDefault="00C25B8E" w:rsidP="00973080">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01 05 02 01 05 0000 510</w:t>
            </w:r>
          </w:p>
        </w:tc>
        <w:tc>
          <w:tcPr>
            <w:tcW w:w="5984" w:type="dxa"/>
            <w:tcBorders>
              <w:top w:val="single" w:sz="4" w:space="0" w:color="auto"/>
              <w:left w:val="single" w:sz="4" w:space="0" w:color="auto"/>
              <w:bottom w:val="single" w:sz="4" w:space="0" w:color="auto"/>
              <w:right w:val="single" w:sz="4" w:space="0" w:color="auto"/>
            </w:tcBorders>
          </w:tcPr>
          <w:p w:rsidR="00C25B8E" w:rsidRPr="003061AF" w:rsidRDefault="00C25B8E" w:rsidP="00973080">
            <w:pPr>
              <w:widowControl w:val="0"/>
              <w:autoSpaceDE w:val="0"/>
              <w:autoSpaceDN w:val="0"/>
              <w:adjustRightInd w:val="0"/>
              <w:jc w:val="both"/>
              <w:rPr>
                <w:sz w:val="20"/>
                <w:szCs w:val="20"/>
              </w:rPr>
            </w:pPr>
            <w:r w:rsidRPr="003061AF">
              <w:rPr>
                <w:sz w:val="20"/>
                <w:szCs w:val="20"/>
              </w:rPr>
              <w:t>Увеличение прочих остатков денежных средств бюджетов муниципальных районов</w:t>
            </w:r>
          </w:p>
        </w:tc>
        <w:tc>
          <w:tcPr>
            <w:tcW w:w="1496" w:type="dxa"/>
            <w:tcBorders>
              <w:top w:val="single" w:sz="4" w:space="0" w:color="auto"/>
              <w:left w:val="single" w:sz="4" w:space="0" w:color="auto"/>
              <w:bottom w:val="single" w:sz="4" w:space="0" w:color="auto"/>
              <w:right w:val="single" w:sz="4" w:space="0" w:color="auto"/>
            </w:tcBorders>
          </w:tcPr>
          <w:p w:rsidR="00C25B8E" w:rsidRPr="00D857C3" w:rsidRDefault="00C25B8E" w:rsidP="00973080">
            <w:pPr>
              <w:jc w:val="center"/>
              <w:rPr>
                <w:sz w:val="20"/>
                <w:szCs w:val="20"/>
              </w:rPr>
            </w:pPr>
            <w:r>
              <w:rPr>
                <w:sz w:val="20"/>
                <w:szCs w:val="20"/>
              </w:rPr>
              <w:t>- 932 326,7</w:t>
            </w:r>
          </w:p>
        </w:tc>
      </w:tr>
      <w:tr w:rsidR="00C25B8E" w:rsidRPr="003061AF" w:rsidTr="00973080">
        <w:tc>
          <w:tcPr>
            <w:tcW w:w="1122" w:type="dxa"/>
            <w:tcBorders>
              <w:top w:val="single" w:sz="4" w:space="0" w:color="auto"/>
              <w:left w:val="single" w:sz="4" w:space="0" w:color="auto"/>
              <w:bottom w:val="single" w:sz="4" w:space="0" w:color="auto"/>
              <w:right w:val="nil"/>
            </w:tcBorders>
          </w:tcPr>
          <w:p w:rsidR="00C25B8E" w:rsidRPr="003061AF" w:rsidRDefault="00C25B8E" w:rsidP="00973080">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C25B8E" w:rsidRPr="003061AF" w:rsidRDefault="00C25B8E" w:rsidP="00973080">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0000 600</w:t>
            </w:r>
          </w:p>
        </w:tc>
        <w:tc>
          <w:tcPr>
            <w:tcW w:w="5984" w:type="dxa"/>
            <w:tcBorders>
              <w:top w:val="single" w:sz="4" w:space="0" w:color="auto"/>
              <w:left w:val="single" w:sz="4" w:space="0" w:color="auto"/>
              <w:bottom w:val="single" w:sz="4" w:space="0" w:color="auto"/>
              <w:right w:val="single" w:sz="4" w:space="0" w:color="auto"/>
            </w:tcBorders>
          </w:tcPr>
          <w:p w:rsidR="00C25B8E" w:rsidRPr="003061AF" w:rsidRDefault="00C25B8E" w:rsidP="00973080">
            <w:pPr>
              <w:widowControl w:val="0"/>
              <w:autoSpaceDE w:val="0"/>
              <w:autoSpaceDN w:val="0"/>
              <w:adjustRightInd w:val="0"/>
              <w:jc w:val="both"/>
              <w:rPr>
                <w:sz w:val="20"/>
                <w:szCs w:val="20"/>
              </w:rPr>
            </w:pPr>
            <w:r w:rsidRPr="003061AF">
              <w:rPr>
                <w:sz w:val="20"/>
                <w:szCs w:val="20"/>
              </w:rPr>
              <w:t xml:space="preserve">Уменьшение остатков средств бюджетов </w:t>
            </w:r>
          </w:p>
        </w:tc>
        <w:tc>
          <w:tcPr>
            <w:tcW w:w="1496" w:type="dxa"/>
            <w:tcBorders>
              <w:top w:val="single" w:sz="4" w:space="0" w:color="auto"/>
              <w:left w:val="single" w:sz="4" w:space="0" w:color="auto"/>
              <w:bottom w:val="single" w:sz="4" w:space="0" w:color="auto"/>
              <w:right w:val="single" w:sz="4" w:space="0" w:color="auto"/>
            </w:tcBorders>
          </w:tcPr>
          <w:p w:rsidR="00C25B8E" w:rsidRPr="003061AF" w:rsidRDefault="00C25B8E" w:rsidP="00973080">
            <w:pPr>
              <w:pStyle w:val="aa"/>
              <w:jc w:val="center"/>
              <w:rPr>
                <w:sz w:val="20"/>
                <w:szCs w:val="20"/>
                <w:lang w:val="ru-RU"/>
              </w:rPr>
            </w:pPr>
            <w:r>
              <w:rPr>
                <w:sz w:val="20"/>
                <w:szCs w:val="20"/>
                <w:lang w:val="ru-RU"/>
              </w:rPr>
              <w:t>944 196,2</w:t>
            </w:r>
          </w:p>
        </w:tc>
      </w:tr>
      <w:tr w:rsidR="00C25B8E" w:rsidRPr="003061AF" w:rsidTr="00973080">
        <w:tc>
          <w:tcPr>
            <w:tcW w:w="1122" w:type="dxa"/>
            <w:tcBorders>
              <w:top w:val="single" w:sz="4" w:space="0" w:color="auto"/>
              <w:left w:val="single" w:sz="4" w:space="0" w:color="auto"/>
              <w:bottom w:val="single" w:sz="4" w:space="0" w:color="auto"/>
              <w:right w:val="nil"/>
            </w:tcBorders>
          </w:tcPr>
          <w:p w:rsidR="00C25B8E" w:rsidRPr="003061AF" w:rsidRDefault="00C25B8E" w:rsidP="00973080">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C25B8E" w:rsidRPr="003061AF" w:rsidRDefault="00C25B8E" w:rsidP="00973080">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01 05 02 00 </w:t>
            </w:r>
            <w:proofErr w:type="spellStart"/>
            <w:r w:rsidRPr="003061AF">
              <w:rPr>
                <w:color w:val="000000"/>
                <w:sz w:val="20"/>
                <w:szCs w:val="20"/>
              </w:rPr>
              <w:t>00</w:t>
            </w:r>
            <w:proofErr w:type="spellEnd"/>
            <w:r w:rsidRPr="003061AF">
              <w:rPr>
                <w:color w:val="000000"/>
                <w:sz w:val="20"/>
                <w:szCs w:val="20"/>
              </w:rPr>
              <w:t xml:space="preserve"> 0000 600</w:t>
            </w:r>
          </w:p>
        </w:tc>
        <w:tc>
          <w:tcPr>
            <w:tcW w:w="5984" w:type="dxa"/>
            <w:tcBorders>
              <w:top w:val="single" w:sz="4" w:space="0" w:color="auto"/>
              <w:left w:val="single" w:sz="4" w:space="0" w:color="auto"/>
              <w:bottom w:val="single" w:sz="4" w:space="0" w:color="auto"/>
              <w:right w:val="single" w:sz="4" w:space="0" w:color="auto"/>
            </w:tcBorders>
          </w:tcPr>
          <w:p w:rsidR="00C25B8E" w:rsidRPr="003061AF" w:rsidRDefault="00C25B8E" w:rsidP="00973080">
            <w:pPr>
              <w:widowControl w:val="0"/>
              <w:autoSpaceDE w:val="0"/>
              <w:autoSpaceDN w:val="0"/>
              <w:adjustRightInd w:val="0"/>
              <w:jc w:val="both"/>
              <w:rPr>
                <w:sz w:val="20"/>
                <w:szCs w:val="20"/>
              </w:rPr>
            </w:pPr>
            <w:r w:rsidRPr="003061AF">
              <w:rPr>
                <w:sz w:val="20"/>
                <w:szCs w:val="20"/>
              </w:rPr>
              <w:t>Уменьшение прочих остатков средств бюджетов</w:t>
            </w:r>
          </w:p>
        </w:tc>
        <w:tc>
          <w:tcPr>
            <w:tcW w:w="1496" w:type="dxa"/>
            <w:tcBorders>
              <w:top w:val="single" w:sz="4" w:space="0" w:color="auto"/>
              <w:left w:val="single" w:sz="4" w:space="0" w:color="auto"/>
              <w:bottom w:val="single" w:sz="4" w:space="0" w:color="auto"/>
              <w:right w:val="single" w:sz="4" w:space="0" w:color="auto"/>
            </w:tcBorders>
          </w:tcPr>
          <w:p w:rsidR="00C25B8E" w:rsidRPr="003061AF" w:rsidRDefault="00C25B8E" w:rsidP="00973080">
            <w:pPr>
              <w:pStyle w:val="aa"/>
              <w:jc w:val="center"/>
              <w:rPr>
                <w:sz w:val="20"/>
                <w:szCs w:val="20"/>
                <w:lang w:val="ru-RU"/>
              </w:rPr>
            </w:pPr>
            <w:r>
              <w:rPr>
                <w:sz w:val="20"/>
                <w:szCs w:val="20"/>
                <w:lang w:val="ru-RU"/>
              </w:rPr>
              <w:t>944 196,2</w:t>
            </w:r>
          </w:p>
        </w:tc>
      </w:tr>
      <w:tr w:rsidR="00C25B8E" w:rsidRPr="003061AF" w:rsidTr="00973080">
        <w:tc>
          <w:tcPr>
            <w:tcW w:w="1122" w:type="dxa"/>
            <w:tcBorders>
              <w:top w:val="single" w:sz="4" w:space="0" w:color="auto"/>
              <w:left w:val="single" w:sz="4" w:space="0" w:color="auto"/>
              <w:bottom w:val="single" w:sz="4" w:space="0" w:color="auto"/>
              <w:right w:val="nil"/>
            </w:tcBorders>
          </w:tcPr>
          <w:p w:rsidR="00C25B8E" w:rsidRPr="003061AF" w:rsidRDefault="00C25B8E" w:rsidP="00973080">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C25B8E" w:rsidRPr="003061AF" w:rsidRDefault="00C25B8E" w:rsidP="00973080">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01 05 02 01 00 0000 610</w:t>
            </w:r>
          </w:p>
        </w:tc>
        <w:tc>
          <w:tcPr>
            <w:tcW w:w="5984" w:type="dxa"/>
            <w:tcBorders>
              <w:top w:val="single" w:sz="4" w:space="0" w:color="auto"/>
              <w:left w:val="single" w:sz="4" w:space="0" w:color="auto"/>
              <w:bottom w:val="single" w:sz="4" w:space="0" w:color="auto"/>
              <w:right w:val="single" w:sz="4" w:space="0" w:color="auto"/>
            </w:tcBorders>
          </w:tcPr>
          <w:p w:rsidR="00C25B8E" w:rsidRPr="003061AF" w:rsidRDefault="00C25B8E" w:rsidP="00973080">
            <w:pPr>
              <w:widowControl w:val="0"/>
              <w:autoSpaceDE w:val="0"/>
              <w:autoSpaceDN w:val="0"/>
              <w:adjustRightInd w:val="0"/>
              <w:jc w:val="both"/>
              <w:rPr>
                <w:sz w:val="20"/>
                <w:szCs w:val="20"/>
              </w:rPr>
            </w:pPr>
            <w:r w:rsidRPr="003061AF">
              <w:rPr>
                <w:sz w:val="20"/>
                <w:szCs w:val="20"/>
              </w:rPr>
              <w:t>Уменьшение прочих остатков денежных средств бюджетов</w:t>
            </w:r>
          </w:p>
        </w:tc>
        <w:tc>
          <w:tcPr>
            <w:tcW w:w="1496" w:type="dxa"/>
            <w:tcBorders>
              <w:top w:val="single" w:sz="4" w:space="0" w:color="auto"/>
              <w:left w:val="single" w:sz="4" w:space="0" w:color="auto"/>
              <w:bottom w:val="single" w:sz="4" w:space="0" w:color="auto"/>
              <w:right w:val="single" w:sz="4" w:space="0" w:color="auto"/>
            </w:tcBorders>
          </w:tcPr>
          <w:p w:rsidR="00C25B8E" w:rsidRPr="003061AF" w:rsidRDefault="00C25B8E" w:rsidP="00973080">
            <w:pPr>
              <w:pStyle w:val="aa"/>
              <w:jc w:val="center"/>
              <w:rPr>
                <w:sz w:val="20"/>
                <w:szCs w:val="20"/>
                <w:lang w:val="ru-RU"/>
              </w:rPr>
            </w:pPr>
            <w:r>
              <w:rPr>
                <w:sz w:val="20"/>
                <w:szCs w:val="20"/>
                <w:lang w:val="ru-RU"/>
              </w:rPr>
              <w:t>944 196,2</w:t>
            </w:r>
          </w:p>
        </w:tc>
      </w:tr>
      <w:tr w:rsidR="00C25B8E" w:rsidRPr="003061AF" w:rsidTr="00973080">
        <w:tc>
          <w:tcPr>
            <w:tcW w:w="1122" w:type="dxa"/>
            <w:tcBorders>
              <w:top w:val="single" w:sz="4" w:space="0" w:color="auto"/>
              <w:left w:val="single" w:sz="4" w:space="0" w:color="auto"/>
              <w:bottom w:val="single" w:sz="4" w:space="0" w:color="auto"/>
              <w:right w:val="nil"/>
            </w:tcBorders>
          </w:tcPr>
          <w:p w:rsidR="00C25B8E" w:rsidRPr="003061AF" w:rsidRDefault="00C25B8E" w:rsidP="00973080">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C25B8E" w:rsidRPr="003061AF" w:rsidRDefault="00C25B8E" w:rsidP="00973080">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01 05 02 01 05 0000 610</w:t>
            </w:r>
          </w:p>
        </w:tc>
        <w:tc>
          <w:tcPr>
            <w:tcW w:w="5984" w:type="dxa"/>
            <w:tcBorders>
              <w:top w:val="single" w:sz="4" w:space="0" w:color="auto"/>
              <w:left w:val="single" w:sz="4" w:space="0" w:color="auto"/>
              <w:bottom w:val="single" w:sz="4" w:space="0" w:color="auto"/>
              <w:right w:val="single" w:sz="4" w:space="0" w:color="auto"/>
            </w:tcBorders>
          </w:tcPr>
          <w:p w:rsidR="00C25B8E" w:rsidRPr="003061AF" w:rsidRDefault="00C25B8E" w:rsidP="00973080">
            <w:pPr>
              <w:widowControl w:val="0"/>
              <w:autoSpaceDE w:val="0"/>
              <w:autoSpaceDN w:val="0"/>
              <w:adjustRightInd w:val="0"/>
              <w:jc w:val="both"/>
              <w:rPr>
                <w:sz w:val="20"/>
                <w:szCs w:val="20"/>
              </w:rPr>
            </w:pPr>
            <w:r w:rsidRPr="003061AF">
              <w:rPr>
                <w:sz w:val="20"/>
                <w:szCs w:val="20"/>
              </w:rPr>
              <w:t>Уменьшение прочих остатков денежных средств бюджетов муниципальных районов</w:t>
            </w:r>
          </w:p>
        </w:tc>
        <w:tc>
          <w:tcPr>
            <w:tcW w:w="1496" w:type="dxa"/>
            <w:tcBorders>
              <w:top w:val="single" w:sz="4" w:space="0" w:color="auto"/>
              <w:left w:val="single" w:sz="4" w:space="0" w:color="auto"/>
              <w:bottom w:val="single" w:sz="4" w:space="0" w:color="auto"/>
              <w:right w:val="single" w:sz="4" w:space="0" w:color="auto"/>
            </w:tcBorders>
          </w:tcPr>
          <w:p w:rsidR="00C25B8E" w:rsidRPr="003061AF" w:rsidRDefault="00C25B8E" w:rsidP="00973080">
            <w:pPr>
              <w:pStyle w:val="aa"/>
              <w:jc w:val="center"/>
              <w:rPr>
                <w:sz w:val="20"/>
                <w:szCs w:val="20"/>
                <w:lang w:val="ru-RU"/>
              </w:rPr>
            </w:pPr>
            <w:r>
              <w:rPr>
                <w:sz w:val="20"/>
                <w:szCs w:val="20"/>
                <w:lang w:val="ru-RU"/>
              </w:rPr>
              <w:t>944 196,2</w:t>
            </w:r>
          </w:p>
        </w:tc>
      </w:tr>
      <w:tr w:rsidR="00C25B8E" w:rsidRPr="003061AF" w:rsidTr="00973080">
        <w:tc>
          <w:tcPr>
            <w:tcW w:w="1122" w:type="dxa"/>
            <w:tcBorders>
              <w:top w:val="single" w:sz="4" w:space="0" w:color="auto"/>
              <w:left w:val="single" w:sz="4" w:space="0" w:color="auto"/>
              <w:bottom w:val="single" w:sz="4" w:space="0" w:color="auto"/>
              <w:right w:val="nil"/>
            </w:tcBorders>
          </w:tcPr>
          <w:p w:rsidR="00C25B8E" w:rsidRPr="003061AF" w:rsidRDefault="00C25B8E" w:rsidP="00973080">
            <w:pPr>
              <w:pStyle w:val="aa"/>
              <w:jc w:val="center"/>
              <w:rPr>
                <w:b/>
                <w:sz w:val="20"/>
                <w:szCs w:val="20"/>
                <w:lang w:val="ru-RU"/>
              </w:rPr>
            </w:pPr>
            <w:r w:rsidRPr="003061AF">
              <w:rPr>
                <w:b/>
                <w:sz w:val="20"/>
                <w:szCs w:val="20"/>
                <w:lang w:val="ru-RU"/>
              </w:rPr>
              <w:lastRenderedPageBreak/>
              <w:t xml:space="preserve">902               </w:t>
            </w:r>
          </w:p>
        </w:tc>
        <w:tc>
          <w:tcPr>
            <w:tcW w:w="2431" w:type="dxa"/>
            <w:tcBorders>
              <w:top w:val="single" w:sz="4" w:space="0" w:color="auto"/>
              <w:left w:val="single" w:sz="4" w:space="0" w:color="auto"/>
              <w:bottom w:val="single" w:sz="4" w:space="0" w:color="auto"/>
              <w:right w:val="nil"/>
            </w:tcBorders>
          </w:tcPr>
          <w:p w:rsidR="00C25B8E" w:rsidRPr="003061AF" w:rsidRDefault="00C25B8E" w:rsidP="00973080">
            <w:pPr>
              <w:widowControl w:val="0"/>
              <w:autoSpaceDE w:val="0"/>
              <w:autoSpaceDN w:val="0"/>
              <w:adjustRightInd w:val="0"/>
              <w:ind w:left="-267"/>
              <w:jc w:val="center"/>
              <w:rPr>
                <w:rFonts w:ascii="Arial" w:hAnsi="Arial" w:cs="Arial"/>
                <w:b/>
                <w:sz w:val="20"/>
                <w:szCs w:val="20"/>
              </w:rPr>
            </w:pPr>
            <w:r w:rsidRPr="003061AF">
              <w:rPr>
                <w:b/>
                <w:sz w:val="20"/>
                <w:szCs w:val="20"/>
              </w:rPr>
              <w:t xml:space="preserve">     01 06 00 </w:t>
            </w:r>
            <w:proofErr w:type="spellStart"/>
            <w:r w:rsidRPr="003061AF">
              <w:rPr>
                <w:b/>
                <w:sz w:val="20"/>
                <w:szCs w:val="20"/>
              </w:rPr>
              <w:t>00</w:t>
            </w:r>
            <w:proofErr w:type="spellEnd"/>
            <w:r w:rsidRPr="003061AF">
              <w:rPr>
                <w:b/>
                <w:sz w:val="20"/>
                <w:szCs w:val="20"/>
              </w:rPr>
              <w:t xml:space="preserve"> </w:t>
            </w:r>
            <w:proofErr w:type="spellStart"/>
            <w:r w:rsidRPr="003061AF">
              <w:rPr>
                <w:b/>
                <w:sz w:val="20"/>
                <w:szCs w:val="20"/>
              </w:rPr>
              <w:t>00</w:t>
            </w:r>
            <w:proofErr w:type="spellEnd"/>
            <w:r w:rsidRPr="003061AF">
              <w:rPr>
                <w:b/>
                <w:sz w:val="20"/>
                <w:szCs w:val="20"/>
              </w:rPr>
              <w:t xml:space="preserve"> 0000 000</w:t>
            </w:r>
          </w:p>
        </w:tc>
        <w:tc>
          <w:tcPr>
            <w:tcW w:w="5984" w:type="dxa"/>
            <w:tcBorders>
              <w:top w:val="single" w:sz="4" w:space="0" w:color="auto"/>
              <w:left w:val="single" w:sz="4" w:space="0" w:color="auto"/>
              <w:bottom w:val="single" w:sz="4" w:space="0" w:color="auto"/>
              <w:right w:val="single" w:sz="4" w:space="0" w:color="auto"/>
            </w:tcBorders>
          </w:tcPr>
          <w:p w:rsidR="00C25B8E" w:rsidRPr="003061AF" w:rsidRDefault="00C25B8E" w:rsidP="00973080">
            <w:pPr>
              <w:widowControl w:val="0"/>
              <w:autoSpaceDE w:val="0"/>
              <w:autoSpaceDN w:val="0"/>
              <w:adjustRightInd w:val="0"/>
              <w:jc w:val="both"/>
              <w:rPr>
                <w:b/>
                <w:sz w:val="20"/>
                <w:szCs w:val="20"/>
              </w:rPr>
            </w:pPr>
            <w:r w:rsidRPr="003061AF">
              <w:rPr>
                <w:b/>
                <w:sz w:val="20"/>
                <w:szCs w:val="20"/>
              </w:rPr>
              <w:t>Иные источники внутреннего финансирования дефицитов бюджетов</w:t>
            </w:r>
          </w:p>
        </w:tc>
        <w:tc>
          <w:tcPr>
            <w:tcW w:w="1496" w:type="dxa"/>
            <w:tcBorders>
              <w:top w:val="single" w:sz="4" w:space="0" w:color="auto"/>
              <w:left w:val="single" w:sz="4" w:space="0" w:color="auto"/>
              <w:bottom w:val="single" w:sz="4" w:space="0" w:color="auto"/>
              <w:right w:val="single" w:sz="4" w:space="0" w:color="auto"/>
            </w:tcBorders>
          </w:tcPr>
          <w:p w:rsidR="00C25B8E" w:rsidRPr="005C1F1E" w:rsidRDefault="00C25B8E" w:rsidP="00973080">
            <w:pPr>
              <w:pStyle w:val="aa"/>
              <w:jc w:val="center"/>
              <w:rPr>
                <w:b/>
                <w:sz w:val="20"/>
                <w:szCs w:val="20"/>
                <w:lang w:val="ru-RU"/>
              </w:rPr>
            </w:pPr>
            <w:r>
              <w:rPr>
                <w:b/>
                <w:sz w:val="20"/>
                <w:szCs w:val="20"/>
                <w:lang w:val="ru-RU"/>
              </w:rPr>
              <w:t>-566,0</w:t>
            </w:r>
          </w:p>
        </w:tc>
      </w:tr>
      <w:tr w:rsidR="00C25B8E" w:rsidRPr="003061AF" w:rsidTr="00973080">
        <w:tc>
          <w:tcPr>
            <w:tcW w:w="1122" w:type="dxa"/>
            <w:tcBorders>
              <w:top w:val="single" w:sz="4" w:space="0" w:color="auto"/>
              <w:left w:val="single" w:sz="4" w:space="0" w:color="auto"/>
              <w:bottom w:val="single" w:sz="4" w:space="0" w:color="auto"/>
              <w:right w:val="nil"/>
            </w:tcBorders>
          </w:tcPr>
          <w:p w:rsidR="00C25B8E" w:rsidRPr="003061AF" w:rsidRDefault="00C25B8E" w:rsidP="00973080">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C25B8E" w:rsidRPr="003061AF" w:rsidRDefault="00C25B8E" w:rsidP="00973080">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01 06 05 00 </w:t>
            </w:r>
            <w:proofErr w:type="spellStart"/>
            <w:r w:rsidRPr="003061AF">
              <w:rPr>
                <w:color w:val="000000"/>
                <w:sz w:val="20"/>
                <w:szCs w:val="20"/>
              </w:rPr>
              <w:t>00</w:t>
            </w:r>
            <w:proofErr w:type="spellEnd"/>
            <w:r w:rsidRPr="003061AF">
              <w:rPr>
                <w:color w:val="000000"/>
                <w:sz w:val="20"/>
                <w:szCs w:val="20"/>
              </w:rPr>
              <w:t xml:space="preserve"> 0000 000</w:t>
            </w:r>
          </w:p>
        </w:tc>
        <w:tc>
          <w:tcPr>
            <w:tcW w:w="5984" w:type="dxa"/>
            <w:tcBorders>
              <w:top w:val="single" w:sz="4" w:space="0" w:color="auto"/>
              <w:left w:val="single" w:sz="4" w:space="0" w:color="auto"/>
              <w:bottom w:val="single" w:sz="4" w:space="0" w:color="auto"/>
              <w:right w:val="single" w:sz="4" w:space="0" w:color="auto"/>
            </w:tcBorders>
          </w:tcPr>
          <w:p w:rsidR="00C25B8E" w:rsidRPr="003061AF" w:rsidRDefault="00C25B8E" w:rsidP="00973080">
            <w:pPr>
              <w:widowControl w:val="0"/>
              <w:autoSpaceDE w:val="0"/>
              <w:autoSpaceDN w:val="0"/>
              <w:adjustRightInd w:val="0"/>
              <w:jc w:val="both"/>
              <w:rPr>
                <w:rFonts w:ascii="Arial" w:hAnsi="Arial" w:cs="Arial"/>
                <w:color w:val="000000"/>
                <w:sz w:val="20"/>
                <w:szCs w:val="20"/>
              </w:rPr>
            </w:pPr>
            <w:r w:rsidRPr="003061AF">
              <w:rPr>
                <w:sz w:val="20"/>
                <w:szCs w:val="20"/>
              </w:rPr>
              <w:t>Бюджетные кредиты, предоставленные внутри страны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C25B8E" w:rsidRPr="00937664" w:rsidRDefault="00C25B8E" w:rsidP="00973080">
            <w:pPr>
              <w:pStyle w:val="aa"/>
              <w:jc w:val="center"/>
              <w:rPr>
                <w:b/>
                <w:sz w:val="20"/>
                <w:szCs w:val="20"/>
                <w:lang w:val="ru-RU"/>
              </w:rPr>
            </w:pPr>
            <w:r>
              <w:rPr>
                <w:b/>
                <w:sz w:val="20"/>
                <w:szCs w:val="20"/>
                <w:lang w:val="ru-RU"/>
              </w:rPr>
              <w:t>- 1 300,0</w:t>
            </w:r>
          </w:p>
        </w:tc>
      </w:tr>
      <w:tr w:rsidR="00C25B8E" w:rsidRPr="003061AF" w:rsidTr="00973080">
        <w:tc>
          <w:tcPr>
            <w:tcW w:w="1122" w:type="dxa"/>
            <w:tcBorders>
              <w:top w:val="single" w:sz="4" w:space="0" w:color="auto"/>
              <w:left w:val="single" w:sz="4" w:space="0" w:color="auto"/>
              <w:bottom w:val="single" w:sz="4" w:space="0" w:color="auto"/>
              <w:right w:val="nil"/>
            </w:tcBorders>
          </w:tcPr>
          <w:p w:rsidR="00C25B8E" w:rsidRPr="003061AF" w:rsidRDefault="00C25B8E" w:rsidP="00973080">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C25B8E" w:rsidRPr="003061AF" w:rsidRDefault="00C25B8E" w:rsidP="00973080">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01 06 05 00 </w:t>
            </w:r>
            <w:proofErr w:type="spellStart"/>
            <w:r w:rsidRPr="003061AF">
              <w:rPr>
                <w:color w:val="000000"/>
                <w:sz w:val="20"/>
                <w:szCs w:val="20"/>
              </w:rPr>
              <w:t>00</w:t>
            </w:r>
            <w:proofErr w:type="spellEnd"/>
            <w:r w:rsidRPr="003061AF">
              <w:rPr>
                <w:color w:val="000000"/>
                <w:sz w:val="20"/>
                <w:szCs w:val="20"/>
              </w:rPr>
              <w:t xml:space="preserve"> 0000 500</w:t>
            </w:r>
          </w:p>
        </w:tc>
        <w:tc>
          <w:tcPr>
            <w:tcW w:w="5984" w:type="dxa"/>
            <w:tcBorders>
              <w:top w:val="single" w:sz="4" w:space="0" w:color="auto"/>
              <w:left w:val="single" w:sz="4" w:space="0" w:color="auto"/>
              <w:bottom w:val="single" w:sz="4" w:space="0" w:color="auto"/>
              <w:right w:val="single" w:sz="4" w:space="0" w:color="auto"/>
            </w:tcBorders>
          </w:tcPr>
          <w:p w:rsidR="00C25B8E" w:rsidRPr="003061AF" w:rsidRDefault="00C25B8E" w:rsidP="00973080">
            <w:pPr>
              <w:widowControl w:val="0"/>
              <w:autoSpaceDE w:val="0"/>
              <w:autoSpaceDN w:val="0"/>
              <w:adjustRightInd w:val="0"/>
              <w:jc w:val="both"/>
              <w:rPr>
                <w:rFonts w:ascii="Arial" w:hAnsi="Arial" w:cs="Arial"/>
                <w:color w:val="000000"/>
                <w:sz w:val="20"/>
                <w:szCs w:val="20"/>
              </w:rPr>
            </w:pPr>
            <w:r w:rsidRPr="003061AF">
              <w:rPr>
                <w:sz w:val="20"/>
                <w:szCs w:val="20"/>
              </w:rPr>
              <w:t>Предоставление бюджетных кредитов внутри страны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C25B8E" w:rsidRPr="003061AF" w:rsidRDefault="00C25B8E" w:rsidP="00973080">
            <w:pPr>
              <w:pStyle w:val="aa"/>
              <w:jc w:val="center"/>
              <w:rPr>
                <w:sz w:val="20"/>
                <w:szCs w:val="20"/>
                <w:lang w:val="ru-RU"/>
              </w:rPr>
            </w:pPr>
            <w:r>
              <w:rPr>
                <w:sz w:val="20"/>
                <w:szCs w:val="20"/>
                <w:lang w:val="ru-RU"/>
              </w:rPr>
              <w:t>-</w:t>
            </w:r>
          </w:p>
        </w:tc>
      </w:tr>
      <w:tr w:rsidR="00C25B8E" w:rsidRPr="003061AF" w:rsidTr="00973080">
        <w:tc>
          <w:tcPr>
            <w:tcW w:w="1122" w:type="dxa"/>
            <w:tcBorders>
              <w:top w:val="single" w:sz="4" w:space="0" w:color="auto"/>
              <w:left w:val="single" w:sz="4" w:space="0" w:color="auto"/>
              <w:bottom w:val="single" w:sz="4" w:space="0" w:color="auto"/>
              <w:right w:val="nil"/>
            </w:tcBorders>
          </w:tcPr>
          <w:p w:rsidR="00C25B8E" w:rsidRPr="003061AF" w:rsidRDefault="00C25B8E" w:rsidP="00973080">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C25B8E" w:rsidRPr="003061AF" w:rsidRDefault="00C25B8E" w:rsidP="00973080">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01 06 05 02 05 0000 540</w:t>
            </w:r>
          </w:p>
        </w:tc>
        <w:tc>
          <w:tcPr>
            <w:tcW w:w="5984" w:type="dxa"/>
            <w:tcBorders>
              <w:top w:val="single" w:sz="4" w:space="0" w:color="auto"/>
              <w:left w:val="single" w:sz="4" w:space="0" w:color="auto"/>
              <w:bottom w:val="single" w:sz="4" w:space="0" w:color="auto"/>
              <w:right w:val="single" w:sz="4" w:space="0" w:color="auto"/>
            </w:tcBorders>
          </w:tcPr>
          <w:p w:rsidR="00C25B8E" w:rsidRPr="003061AF" w:rsidRDefault="00C25B8E" w:rsidP="00973080">
            <w:pPr>
              <w:widowControl w:val="0"/>
              <w:autoSpaceDE w:val="0"/>
              <w:autoSpaceDN w:val="0"/>
              <w:adjustRightInd w:val="0"/>
              <w:jc w:val="both"/>
              <w:rPr>
                <w:rFonts w:ascii="Arial" w:hAnsi="Arial" w:cs="Arial"/>
                <w:color w:val="000000"/>
                <w:sz w:val="20"/>
                <w:szCs w:val="20"/>
              </w:rPr>
            </w:pPr>
            <w:r w:rsidRPr="003061AF">
              <w:rPr>
                <w:sz w:val="20"/>
                <w:szCs w:val="2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C25B8E" w:rsidRPr="003061AF" w:rsidRDefault="00C25B8E" w:rsidP="00973080">
            <w:pPr>
              <w:pStyle w:val="aa"/>
              <w:jc w:val="center"/>
              <w:rPr>
                <w:sz w:val="20"/>
                <w:szCs w:val="20"/>
                <w:lang w:val="ru-RU"/>
              </w:rPr>
            </w:pPr>
            <w:r>
              <w:rPr>
                <w:sz w:val="20"/>
                <w:szCs w:val="20"/>
                <w:lang w:val="ru-RU"/>
              </w:rPr>
              <w:t>- 1 300,0</w:t>
            </w:r>
          </w:p>
        </w:tc>
      </w:tr>
      <w:tr w:rsidR="00C25B8E" w:rsidRPr="003061AF" w:rsidTr="00973080">
        <w:tc>
          <w:tcPr>
            <w:tcW w:w="1122" w:type="dxa"/>
            <w:tcBorders>
              <w:top w:val="single" w:sz="4" w:space="0" w:color="auto"/>
              <w:left w:val="single" w:sz="4" w:space="0" w:color="auto"/>
              <w:bottom w:val="single" w:sz="4" w:space="0" w:color="auto"/>
              <w:right w:val="nil"/>
            </w:tcBorders>
          </w:tcPr>
          <w:p w:rsidR="00C25B8E" w:rsidRPr="003061AF" w:rsidRDefault="00C25B8E" w:rsidP="00973080">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C25B8E" w:rsidRPr="003061AF" w:rsidRDefault="00C25B8E" w:rsidP="00973080">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01 06 05 00 </w:t>
            </w:r>
            <w:proofErr w:type="spellStart"/>
            <w:r w:rsidRPr="003061AF">
              <w:rPr>
                <w:color w:val="000000"/>
                <w:sz w:val="20"/>
                <w:szCs w:val="20"/>
              </w:rPr>
              <w:t>00</w:t>
            </w:r>
            <w:proofErr w:type="spellEnd"/>
            <w:r w:rsidRPr="003061AF">
              <w:rPr>
                <w:color w:val="000000"/>
                <w:sz w:val="20"/>
                <w:szCs w:val="20"/>
              </w:rPr>
              <w:t xml:space="preserve"> 0000 600</w:t>
            </w:r>
          </w:p>
        </w:tc>
        <w:tc>
          <w:tcPr>
            <w:tcW w:w="5984" w:type="dxa"/>
            <w:tcBorders>
              <w:top w:val="single" w:sz="4" w:space="0" w:color="auto"/>
              <w:left w:val="single" w:sz="4" w:space="0" w:color="auto"/>
              <w:bottom w:val="single" w:sz="4" w:space="0" w:color="auto"/>
              <w:right w:val="single" w:sz="4" w:space="0" w:color="auto"/>
            </w:tcBorders>
          </w:tcPr>
          <w:p w:rsidR="00C25B8E" w:rsidRPr="003061AF" w:rsidRDefault="00C25B8E" w:rsidP="00973080">
            <w:pPr>
              <w:widowControl w:val="0"/>
              <w:autoSpaceDE w:val="0"/>
              <w:autoSpaceDN w:val="0"/>
              <w:adjustRightInd w:val="0"/>
              <w:jc w:val="both"/>
              <w:rPr>
                <w:sz w:val="20"/>
                <w:szCs w:val="20"/>
              </w:rPr>
            </w:pPr>
            <w:r w:rsidRPr="003061AF">
              <w:rPr>
                <w:sz w:val="20"/>
                <w:szCs w:val="20"/>
              </w:rPr>
              <w:t>Возврат бюджетных кредитов, предоставленных внутри страны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C25B8E" w:rsidRPr="003061AF" w:rsidRDefault="00C25B8E" w:rsidP="00973080">
            <w:pPr>
              <w:pStyle w:val="aa"/>
              <w:jc w:val="center"/>
              <w:rPr>
                <w:sz w:val="20"/>
                <w:szCs w:val="20"/>
                <w:lang w:val="ru-RU"/>
              </w:rPr>
            </w:pPr>
            <w:r>
              <w:rPr>
                <w:sz w:val="20"/>
                <w:szCs w:val="20"/>
                <w:lang w:val="ru-RU"/>
              </w:rPr>
              <w:t>734,0</w:t>
            </w:r>
          </w:p>
        </w:tc>
      </w:tr>
      <w:tr w:rsidR="00C25B8E" w:rsidRPr="003061AF" w:rsidTr="00973080">
        <w:tc>
          <w:tcPr>
            <w:tcW w:w="1122" w:type="dxa"/>
            <w:tcBorders>
              <w:top w:val="single" w:sz="4" w:space="0" w:color="auto"/>
              <w:left w:val="single" w:sz="4" w:space="0" w:color="auto"/>
              <w:bottom w:val="single" w:sz="4" w:space="0" w:color="auto"/>
              <w:right w:val="nil"/>
            </w:tcBorders>
          </w:tcPr>
          <w:p w:rsidR="00C25B8E" w:rsidRPr="003061AF" w:rsidRDefault="00C25B8E" w:rsidP="00973080">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C25B8E" w:rsidRPr="003061AF" w:rsidRDefault="00C25B8E" w:rsidP="00973080">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01 06 05 01 05 0000 640</w:t>
            </w:r>
          </w:p>
        </w:tc>
        <w:tc>
          <w:tcPr>
            <w:tcW w:w="5984" w:type="dxa"/>
            <w:tcBorders>
              <w:top w:val="single" w:sz="4" w:space="0" w:color="auto"/>
              <w:left w:val="single" w:sz="4" w:space="0" w:color="auto"/>
              <w:bottom w:val="single" w:sz="4" w:space="0" w:color="auto"/>
              <w:right w:val="single" w:sz="4" w:space="0" w:color="auto"/>
            </w:tcBorders>
          </w:tcPr>
          <w:p w:rsidR="00C25B8E" w:rsidRPr="003061AF" w:rsidRDefault="00C25B8E" w:rsidP="00973080">
            <w:pPr>
              <w:widowControl w:val="0"/>
              <w:autoSpaceDE w:val="0"/>
              <w:autoSpaceDN w:val="0"/>
              <w:adjustRightInd w:val="0"/>
              <w:jc w:val="both"/>
              <w:rPr>
                <w:sz w:val="20"/>
                <w:szCs w:val="20"/>
              </w:rPr>
            </w:pPr>
            <w:r w:rsidRPr="003061AF">
              <w:rPr>
                <w:sz w:val="20"/>
                <w:szCs w:val="20"/>
              </w:rPr>
              <w:t>Возврат бюджетных кредитов, предоставленных юридическим лицам из бюджетов муниципальных районов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C25B8E" w:rsidRPr="003061AF" w:rsidRDefault="00C25B8E" w:rsidP="00973080">
            <w:pPr>
              <w:pStyle w:val="aa"/>
              <w:jc w:val="center"/>
              <w:rPr>
                <w:sz w:val="20"/>
                <w:szCs w:val="20"/>
                <w:lang w:val="ru-RU"/>
              </w:rPr>
            </w:pPr>
            <w:r>
              <w:rPr>
                <w:sz w:val="20"/>
                <w:szCs w:val="20"/>
                <w:lang w:val="ru-RU"/>
              </w:rPr>
              <w:t>-</w:t>
            </w:r>
          </w:p>
        </w:tc>
      </w:tr>
      <w:tr w:rsidR="00C25B8E" w:rsidRPr="003061AF" w:rsidTr="00973080">
        <w:tc>
          <w:tcPr>
            <w:tcW w:w="1122" w:type="dxa"/>
            <w:tcBorders>
              <w:top w:val="single" w:sz="4" w:space="0" w:color="auto"/>
              <w:left w:val="single" w:sz="4" w:space="0" w:color="auto"/>
              <w:bottom w:val="single" w:sz="4" w:space="0" w:color="auto"/>
              <w:right w:val="nil"/>
            </w:tcBorders>
          </w:tcPr>
          <w:p w:rsidR="00C25B8E" w:rsidRPr="003061AF" w:rsidRDefault="00C25B8E" w:rsidP="00973080">
            <w:pPr>
              <w:pStyle w:val="aa"/>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C25B8E" w:rsidRPr="003061AF" w:rsidRDefault="00C25B8E" w:rsidP="00973080">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01 06 05 02 05 0000 640</w:t>
            </w:r>
          </w:p>
        </w:tc>
        <w:tc>
          <w:tcPr>
            <w:tcW w:w="5984" w:type="dxa"/>
            <w:tcBorders>
              <w:top w:val="single" w:sz="4" w:space="0" w:color="auto"/>
              <w:left w:val="single" w:sz="4" w:space="0" w:color="auto"/>
              <w:bottom w:val="single" w:sz="4" w:space="0" w:color="auto"/>
              <w:right w:val="single" w:sz="4" w:space="0" w:color="auto"/>
            </w:tcBorders>
          </w:tcPr>
          <w:p w:rsidR="00C25B8E" w:rsidRPr="003061AF" w:rsidRDefault="00C25B8E" w:rsidP="00973080">
            <w:pPr>
              <w:widowControl w:val="0"/>
              <w:autoSpaceDE w:val="0"/>
              <w:autoSpaceDN w:val="0"/>
              <w:adjustRightInd w:val="0"/>
              <w:jc w:val="both"/>
              <w:rPr>
                <w:sz w:val="20"/>
                <w:szCs w:val="20"/>
              </w:rPr>
            </w:pPr>
            <w:r w:rsidRPr="003061AF">
              <w:rPr>
                <w:sz w:val="20"/>
                <w:szCs w:val="2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C25B8E" w:rsidRPr="003061AF" w:rsidRDefault="00C25B8E" w:rsidP="00973080">
            <w:pPr>
              <w:pStyle w:val="aa"/>
              <w:jc w:val="center"/>
              <w:rPr>
                <w:sz w:val="20"/>
                <w:szCs w:val="20"/>
                <w:lang w:val="ru-RU"/>
              </w:rPr>
            </w:pPr>
            <w:r>
              <w:rPr>
                <w:sz w:val="20"/>
                <w:szCs w:val="20"/>
                <w:lang w:val="ru-RU"/>
              </w:rPr>
              <w:t>734,0</w:t>
            </w:r>
          </w:p>
        </w:tc>
      </w:tr>
    </w:tbl>
    <w:p w:rsidR="00C25B8E" w:rsidRDefault="00C25B8E" w:rsidP="00C25B8E">
      <w:pPr>
        <w:rPr>
          <w:sz w:val="20"/>
          <w:szCs w:val="20"/>
        </w:rPr>
      </w:pPr>
    </w:p>
    <w:p w:rsidR="00C25B8E" w:rsidRDefault="00C25B8E" w:rsidP="00C25B8E">
      <w:pPr>
        <w:rPr>
          <w:sz w:val="20"/>
          <w:szCs w:val="20"/>
        </w:rPr>
      </w:pPr>
    </w:p>
    <w:p w:rsidR="00C25B8E" w:rsidRDefault="00C25B8E" w:rsidP="00C25B8E">
      <w:pPr>
        <w:jc w:val="center"/>
        <w:rPr>
          <w:b/>
          <w:color w:val="000000"/>
          <w:szCs w:val="28"/>
        </w:rPr>
      </w:pPr>
    </w:p>
    <w:p w:rsidR="00C25B8E" w:rsidRDefault="00C25B8E" w:rsidP="00C25B8E">
      <w:pPr>
        <w:jc w:val="center"/>
        <w:rPr>
          <w:b/>
          <w:color w:val="000000"/>
          <w:szCs w:val="28"/>
        </w:rPr>
      </w:pPr>
    </w:p>
    <w:p w:rsidR="00C25B8E" w:rsidRDefault="00C25B8E" w:rsidP="00C25B8E">
      <w:pPr>
        <w:jc w:val="center"/>
        <w:rPr>
          <w:b/>
          <w:color w:val="000000"/>
          <w:szCs w:val="28"/>
        </w:rPr>
      </w:pPr>
    </w:p>
    <w:p w:rsidR="00C25B8E" w:rsidRDefault="00C25B8E" w:rsidP="00C25B8E">
      <w:pPr>
        <w:rPr>
          <w:sz w:val="20"/>
          <w:szCs w:val="20"/>
        </w:rPr>
      </w:pPr>
    </w:p>
    <w:p w:rsidR="00C25B8E" w:rsidRDefault="00C25B8E" w:rsidP="00C25B8E">
      <w:pPr>
        <w:rPr>
          <w:sz w:val="20"/>
          <w:szCs w:val="20"/>
        </w:rPr>
      </w:pPr>
    </w:p>
    <w:p w:rsidR="00C25B8E" w:rsidRDefault="00C25B8E" w:rsidP="00C25B8E">
      <w:pPr>
        <w:rPr>
          <w:sz w:val="20"/>
          <w:szCs w:val="20"/>
        </w:rPr>
      </w:pPr>
    </w:p>
    <w:p w:rsidR="00C25B8E" w:rsidRPr="00901E52" w:rsidRDefault="00C25B8E" w:rsidP="00C25B8E">
      <w:pPr>
        <w:jc w:val="right"/>
      </w:pPr>
      <w:r>
        <w:br w:type="page"/>
      </w:r>
      <w:r>
        <w:lastRenderedPageBreak/>
        <w:t>Приложение № 3</w:t>
      </w:r>
    </w:p>
    <w:p w:rsidR="00C25B8E" w:rsidRPr="00901E52" w:rsidRDefault="00C25B8E" w:rsidP="00C25B8E">
      <w:pPr>
        <w:jc w:val="right"/>
      </w:pPr>
      <w:r w:rsidRPr="00901E52">
        <w:t xml:space="preserve">к Решению Совета муниципального района </w:t>
      </w:r>
    </w:p>
    <w:p w:rsidR="00C25B8E" w:rsidRPr="00901E52" w:rsidRDefault="00C25B8E" w:rsidP="00C25B8E">
      <w:pPr>
        <w:jc w:val="right"/>
      </w:pPr>
      <w:r w:rsidRPr="00901E52">
        <w:t>«Чернышевский район»</w:t>
      </w:r>
    </w:p>
    <w:p w:rsidR="00C25B8E" w:rsidRDefault="00C25B8E" w:rsidP="00C25B8E">
      <w:pPr>
        <w:jc w:val="right"/>
        <w:rPr>
          <w:sz w:val="20"/>
          <w:szCs w:val="20"/>
        </w:rPr>
      </w:pPr>
      <w:r w:rsidRPr="00901E52">
        <w:t xml:space="preserve">№ </w:t>
      </w:r>
      <w:r>
        <w:t xml:space="preserve"> 148   </w:t>
      </w:r>
      <w:r w:rsidRPr="00901E52">
        <w:t xml:space="preserve">от   </w:t>
      </w:r>
      <w:r>
        <w:t>13</w:t>
      </w:r>
      <w:r w:rsidRPr="00901E52">
        <w:t>.</w:t>
      </w:r>
      <w:r>
        <w:t>12</w:t>
      </w:r>
      <w:r w:rsidRPr="00901E52">
        <w:t>.201</w:t>
      </w:r>
      <w:r>
        <w:t>8</w:t>
      </w:r>
      <w:r w:rsidRPr="00901E52">
        <w:t xml:space="preserve">  года</w:t>
      </w:r>
    </w:p>
    <w:p w:rsidR="00C25B8E" w:rsidRDefault="00C25B8E" w:rsidP="00C25B8E">
      <w:pPr>
        <w:rPr>
          <w:sz w:val="20"/>
          <w:szCs w:val="20"/>
        </w:rPr>
      </w:pPr>
    </w:p>
    <w:p w:rsidR="00C25B8E" w:rsidRDefault="00C25B8E" w:rsidP="00C25B8E">
      <w:pPr>
        <w:rPr>
          <w:sz w:val="20"/>
          <w:szCs w:val="20"/>
        </w:rPr>
      </w:pPr>
    </w:p>
    <w:p w:rsidR="00C25B8E" w:rsidRPr="001943C4" w:rsidRDefault="00C25B8E" w:rsidP="00C25B8E">
      <w:pPr>
        <w:jc w:val="right"/>
      </w:pPr>
      <w:r w:rsidRPr="001943C4">
        <w:t xml:space="preserve">Приложение № </w:t>
      </w:r>
      <w:r>
        <w:t>12</w:t>
      </w:r>
    </w:p>
    <w:p w:rsidR="00C25B8E" w:rsidRPr="001943C4" w:rsidRDefault="00C25B8E" w:rsidP="00C25B8E">
      <w:pPr>
        <w:jc w:val="right"/>
      </w:pPr>
      <w:r w:rsidRPr="001943C4">
        <w:t xml:space="preserve">                                                                                к Решению Совета муниципального района                                                                                       </w:t>
      </w:r>
    </w:p>
    <w:p w:rsidR="00C25B8E" w:rsidRPr="001943C4" w:rsidRDefault="00C25B8E" w:rsidP="00C25B8E">
      <w:pPr>
        <w:jc w:val="right"/>
      </w:pPr>
      <w:r w:rsidRPr="001943C4">
        <w:t xml:space="preserve">                                                                                                   «Чернышевский район»                                                                                           </w:t>
      </w:r>
    </w:p>
    <w:p w:rsidR="00C25B8E" w:rsidRPr="00E64BA7" w:rsidRDefault="00C25B8E" w:rsidP="00C25B8E">
      <w:pPr>
        <w:jc w:val="right"/>
      </w:pPr>
      <w:r w:rsidRPr="001943C4">
        <w:t xml:space="preserve">                          </w:t>
      </w:r>
      <w:r>
        <w:t xml:space="preserve">                           </w:t>
      </w:r>
      <w:r w:rsidRPr="001943C4">
        <w:t xml:space="preserve">№ </w:t>
      </w:r>
      <w:r>
        <w:t>90</w:t>
      </w:r>
      <w:r w:rsidRPr="007E6496">
        <w:t xml:space="preserve"> </w:t>
      </w:r>
      <w:r w:rsidRPr="001943C4">
        <w:t xml:space="preserve">от </w:t>
      </w:r>
      <w:r>
        <w:t>18</w:t>
      </w:r>
      <w:r w:rsidRPr="00650FCE">
        <w:t xml:space="preserve"> </w:t>
      </w:r>
      <w:r w:rsidRPr="00B53E40">
        <w:t xml:space="preserve"> </w:t>
      </w:r>
      <w:r>
        <w:t>декабря</w:t>
      </w:r>
      <w:r w:rsidRPr="001943C4">
        <w:t xml:space="preserve"> 201</w:t>
      </w:r>
      <w:r>
        <w:t>7</w:t>
      </w:r>
      <w:r w:rsidRPr="001943C4">
        <w:t xml:space="preserve"> года</w:t>
      </w:r>
    </w:p>
    <w:p w:rsidR="00C25B8E" w:rsidRDefault="00C25B8E" w:rsidP="00C25B8E">
      <w:pPr>
        <w:rPr>
          <w:sz w:val="20"/>
          <w:szCs w:val="20"/>
        </w:rPr>
      </w:pPr>
    </w:p>
    <w:p w:rsidR="00C25B8E" w:rsidRDefault="00C25B8E" w:rsidP="00C25B8E">
      <w:pPr>
        <w:jc w:val="right"/>
        <w:rPr>
          <w:sz w:val="20"/>
          <w:szCs w:val="20"/>
        </w:rPr>
      </w:pPr>
    </w:p>
    <w:p w:rsidR="00C25B8E" w:rsidRPr="00AE2604" w:rsidRDefault="00C25B8E" w:rsidP="00C25B8E">
      <w:pPr>
        <w:pStyle w:val="aa"/>
        <w:jc w:val="center"/>
        <w:rPr>
          <w:b/>
          <w:sz w:val="28"/>
          <w:szCs w:val="28"/>
          <w:lang w:val="ru-RU"/>
        </w:rPr>
      </w:pPr>
      <w:r>
        <w:rPr>
          <w:b/>
          <w:sz w:val="28"/>
          <w:szCs w:val="28"/>
          <w:lang w:val="ru-RU"/>
        </w:rPr>
        <w:t xml:space="preserve">Объем </w:t>
      </w:r>
      <w:r w:rsidRPr="00AE2604">
        <w:rPr>
          <w:b/>
          <w:sz w:val="28"/>
          <w:szCs w:val="28"/>
          <w:lang w:val="ru-RU"/>
        </w:rPr>
        <w:t xml:space="preserve"> межбюджетных трансфертов, получаемых из других бюджетов бюджетной сист</w:t>
      </w:r>
      <w:r>
        <w:rPr>
          <w:b/>
          <w:sz w:val="28"/>
          <w:szCs w:val="28"/>
          <w:lang w:val="ru-RU"/>
        </w:rPr>
        <w:t>емы Российской Федерации на 2018</w:t>
      </w:r>
      <w:r w:rsidRPr="00AE2604">
        <w:rPr>
          <w:b/>
          <w:sz w:val="28"/>
          <w:szCs w:val="28"/>
          <w:lang w:val="ru-RU"/>
        </w:rPr>
        <w:t xml:space="preserve"> год </w:t>
      </w:r>
    </w:p>
    <w:tbl>
      <w:tblPr>
        <w:tblW w:w="10387"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E"/>
      </w:tblPr>
      <w:tblGrid>
        <w:gridCol w:w="712"/>
        <w:gridCol w:w="8077"/>
        <w:gridCol w:w="1598"/>
      </w:tblGrid>
      <w:tr w:rsidR="00C25B8E" w:rsidRPr="008C5711" w:rsidTr="00973080">
        <w:trPr>
          <w:cantSplit/>
          <w:trHeight w:val="301"/>
        </w:trPr>
        <w:tc>
          <w:tcPr>
            <w:tcW w:w="712" w:type="dxa"/>
            <w:vMerge w:val="restart"/>
          </w:tcPr>
          <w:p w:rsidR="00C25B8E" w:rsidRPr="008C5711" w:rsidRDefault="00C25B8E" w:rsidP="00973080">
            <w:pPr>
              <w:jc w:val="center"/>
              <w:rPr>
                <w:b/>
                <w:sz w:val="20"/>
                <w:szCs w:val="20"/>
              </w:rPr>
            </w:pPr>
            <w:r w:rsidRPr="008C5711">
              <w:rPr>
                <w:b/>
                <w:sz w:val="20"/>
                <w:szCs w:val="20"/>
              </w:rPr>
              <w:t>№ п/п</w:t>
            </w:r>
          </w:p>
        </w:tc>
        <w:tc>
          <w:tcPr>
            <w:tcW w:w="8077" w:type="dxa"/>
            <w:vMerge w:val="restart"/>
          </w:tcPr>
          <w:p w:rsidR="00C25B8E" w:rsidRPr="008C5711" w:rsidRDefault="00C25B8E" w:rsidP="00973080">
            <w:pPr>
              <w:rPr>
                <w:sz w:val="20"/>
                <w:szCs w:val="20"/>
              </w:rPr>
            </w:pPr>
          </w:p>
          <w:p w:rsidR="00C25B8E" w:rsidRPr="008C5711" w:rsidRDefault="00C25B8E" w:rsidP="00973080">
            <w:pPr>
              <w:rPr>
                <w:sz w:val="20"/>
                <w:szCs w:val="20"/>
              </w:rPr>
            </w:pPr>
            <w:r w:rsidRPr="008C5711">
              <w:rPr>
                <w:sz w:val="20"/>
                <w:szCs w:val="20"/>
              </w:rPr>
              <w:t xml:space="preserve">                     </w:t>
            </w:r>
          </w:p>
          <w:p w:rsidR="00C25B8E" w:rsidRPr="008C5711" w:rsidRDefault="00C25B8E" w:rsidP="00973080">
            <w:pPr>
              <w:jc w:val="center"/>
              <w:rPr>
                <w:b/>
                <w:bCs/>
                <w:sz w:val="20"/>
                <w:szCs w:val="20"/>
              </w:rPr>
            </w:pPr>
            <w:r w:rsidRPr="008C5711">
              <w:rPr>
                <w:b/>
                <w:bCs/>
                <w:sz w:val="20"/>
                <w:szCs w:val="20"/>
              </w:rPr>
              <w:t>Наименование доходов</w:t>
            </w:r>
          </w:p>
          <w:p w:rsidR="00C25B8E" w:rsidRPr="008C5711" w:rsidRDefault="00C25B8E" w:rsidP="00973080">
            <w:pPr>
              <w:rPr>
                <w:sz w:val="20"/>
                <w:szCs w:val="20"/>
              </w:rPr>
            </w:pPr>
          </w:p>
        </w:tc>
        <w:tc>
          <w:tcPr>
            <w:tcW w:w="1598" w:type="dxa"/>
            <w:tcBorders>
              <w:bottom w:val="nil"/>
            </w:tcBorders>
          </w:tcPr>
          <w:p w:rsidR="00C25B8E" w:rsidRPr="008C5711" w:rsidRDefault="00C25B8E" w:rsidP="00973080">
            <w:pPr>
              <w:ind w:right="1046"/>
              <w:rPr>
                <w:sz w:val="20"/>
                <w:szCs w:val="20"/>
              </w:rPr>
            </w:pPr>
          </w:p>
        </w:tc>
      </w:tr>
      <w:tr w:rsidR="00C25B8E" w:rsidRPr="008C5711" w:rsidTr="00973080">
        <w:trPr>
          <w:cantSplit/>
          <w:trHeight w:val="832"/>
        </w:trPr>
        <w:tc>
          <w:tcPr>
            <w:tcW w:w="712" w:type="dxa"/>
            <w:vMerge/>
          </w:tcPr>
          <w:p w:rsidR="00C25B8E" w:rsidRPr="008C5711" w:rsidRDefault="00C25B8E" w:rsidP="00973080">
            <w:pPr>
              <w:rPr>
                <w:sz w:val="20"/>
                <w:szCs w:val="20"/>
              </w:rPr>
            </w:pPr>
          </w:p>
        </w:tc>
        <w:tc>
          <w:tcPr>
            <w:tcW w:w="8077" w:type="dxa"/>
            <w:vMerge/>
          </w:tcPr>
          <w:p w:rsidR="00C25B8E" w:rsidRPr="008C5711" w:rsidRDefault="00C25B8E" w:rsidP="00973080">
            <w:pPr>
              <w:rPr>
                <w:sz w:val="20"/>
                <w:szCs w:val="20"/>
              </w:rPr>
            </w:pPr>
          </w:p>
        </w:tc>
        <w:tc>
          <w:tcPr>
            <w:tcW w:w="1598" w:type="dxa"/>
            <w:tcBorders>
              <w:top w:val="nil"/>
            </w:tcBorders>
          </w:tcPr>
          <w:p w:rsidR="00C25B8E" w:rsidRPr="008C5711" w:rsidRDefault="00C25B8E" w:rsidP="00973080">
            <w:pPr>
              <w:jc w:val="center"/>
              <w:rPr>
                <w:b/>
                <w:bCs/>
                <w:sz w:val="20"/>
                <w:szCs w:val="20"/>
              </w:rPr>
            </w:pPr>
            <w:r w:rsidRPr="008C5711">
              <w:rPr>
                <w:b/>
                <w:bCs/>
                <w:sz w:val="20"/>
                <w:szCs w:val="20"/>
              </w:rPr>
              <w:t>Сумма</w:t>
            </w:r>
          </w:p>
          <w:p w:rsidR="00C25B8E" w:rsidRPr="008C5711" w:rsidRDefault="00C25B8E" w:rsidP="00973080">
            <w:pPr>
              <w:jc w:val="center"/>
              <w:rPr>
                <w:b/>
                <w:bCs/>
                <w:sz w:val="20"/>
                <w:szCs w:val="20"/>
              </w:rPr>
            </w:pPr>
            <w:r w:rsidRPr="008C5711">
              <w:rPr>
                <w:b/>
                <w:bCs/>
                <w:sz w:val="20"/>
                <w:szCs w:val="20"/>
              </w:rPr>
              <w:t>(тыс. рублей)</w:t>
            </w:r>
          </w:p>
        </w:tc>
      </w:tr>
      <w:tr w:rsidR="00C25B8E" w:rsidRPr="008C5711" w:rsidTr="00973080">
        <w:trPr>
          <w:trHeight w:val="188"/>
        </w:trPr>
        <w:tc>
          <w:tcPr>
            <w:tcW w:w="712" w:type="dxa"/>
          </w:tcPr>
          <w:p w:rsidR="00C25B8E" w:rsidRPr="008C5711" w:rsidRDefault="00C25B8E" w:rsidP="00973080">
            <w:pPr>
              <w:jc w:val="center"/>
              <w:rPr>
                <w:sz w:val="20"/>
                <w:szCs w:val="20"/>
              </w:rPr>
            </w:pPr>
            <w:r w:rsidRPr="008C5711">
              <w:rPr>
                <w:sz w:val="20"/>
                <w:szCs w:val="20"/>
              </w:rPr>
              <w:t>1</w:t>
            </w:r>
          </w:p>
        </w:tc>
        <w:tc>
          <w:tcPr>
            <w:tcW w:w="8077" w:type="dxa"/>
          </w:tcPr>
          <w:p w:rsidR="00C25B8E" w:rsidRPr="008C5711" w:rsidRDefault="00C25B8E" w:rsidP="00973080">
            <w:pPr>
              <w:jc w:val="center"/>
              <w:rPr>
                <w:sz w:val="20"/>
                <w:szCs w:val="20"/>
              </w:rPr>
            </w:pPr>
            <w:r w:rsidRPr="008C5711">
              <w:rPr>
                <w:sz w:val="20"/>
                <w:szCs w:val="20"/>
              </w:rPr>
              <w:t>2</w:t>
            </w:r>
          </w:p>
        </w:tc>
        <w:tc>
          <w:tcPr>
            <w:tcW w:w="1598" w:type="dxa"/>
          </w:tcPr>
          <w:p w:rsidR="00C25B8E" w:rsidRPr="008C5711" w:rsidRDefault="00C25B8E" w:rsidP="00973080">
            <w:pPr>
              <w:jc w:val="center"/>
              <w:rPr>
                <w:sz w:val="20"/>
                <w:szCs w:val="20"/>
              </w:rPr>
            </w:pPr>
            <w:r w:rsidRPr="008C5711">
              <w:rPr>
                <w:sz w:val="20"/>
                <w:szCs w:val="20"/>
              </w:rPr>
              <w:t>4</w:t>
            </w:r>
          </w:p>
        </w:tc>
      </w:tr>
      <w:tr w:rsidR="00C25B8E" w:rsidRPr="008C5711" w:rsidTr="0097308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712" w:type="dxa"/>
          </w:tcPr>
          <w:p w:rsidR="00C25B8E" w:rsidRPr="008C5711" w:rsidRDefault="00C25B8E" w:rsidP="00973080">
            <w:pPr>
              <w:pStyle w:val="aa"/>
              <w:jc w:val="both"/>
              <w:rPr>
                <w:b/>
                <w:bCs/>
                <w:color w:val="000000"/>
                <w:sz w:val="20"/>
                <w:szCs w:val="20"/>
              </w:rPr>
            </w:pPr>
          </w:p>
        </w:tc>
        <w:tc>
          <w:tcPr>
            <w:tcW w:w="8077" w:type="dxa"/>
          </w:tcPr>
          <w:p w:rsidR="00C25B8E" w:rsidRPr="00AE2604" w:rsidRDefault="00C25B8E" w:rsidP="00973080">
            <w:pPr>
              <w:pStyle w:val="aa"/>
              <w:jc w:val="both"/>
              <w:rPr>
                <w:b/>
                <w:bCs/>
                <w:color w:val="000000"/>
                <w:lang w:val="ru-RU"/>
              </w:rPr>
            </w:pPr>
            <w:proofErr w:type="spellStart"/>
            <w:r w:rsidRPr="00AE2604">
              <w:rPr>
                <w:b/>
                <w:bCs/>
                <w:color w:val="000000"/>
              </w:rPr>
              <w:t>Безвозмездные</w:t>
            </w:r>
            <w:proofErr w:type="spellEnd"/>
            <w:r w:rsidRPr="00AE2604">
              <w:rPr>
                <w:b/>
                <w:bCs/>
                <w:color w:val="000000"/>
              </w:rPr>
              <w:t xml:space="preserve"> </w:t>
            </w:r>
            <w:proofErr w:type="spellStart"/>
            <w:r w:rsidRPr="00AE2604">
              <w:rPr>
                <w:b/>
                <w:bCs/>
                <w:color w:val="000000"/>
              </w:rPr>
              <w:t>поступления</w:t>
            </w:r>
            <w:proofErr w:type="spellEnd"/>
            <w:r w:rsidRPr="00AE2604">
              <w:rPr>
                <w:b/>
                <w:bCs/>
                <w:color w:val="000000"/>
                <w:lang w:val="ru-RU"/>
              </w:rPr>
              <w:t>, всего</w:t>
            </w:r>
          </w:p>
        </w:tc>
        <w:tc>
          <w:tcPr>
            <w:tcW w:w="1598" w:type="dxa"/>
          </w:tcPr>
          <w:p w:rsidR="00C25B8E" w:rsidRPr="00865D16" w:rsidRDefault="00C25B8E" w:rsidP="00973080">
            <w:pPr>
              <w:pStyle w:val="aa"/>
              <w:jc w:val="center"/>
              <w:rPr>
                <w:b/>
                <w:color w:val="000000"/>
                <w:lang w:val="ru-RU"/>
              </w:rPr>
            </w:pPr>
            <w:r>
              <w:rPr>
                <w:b/>
                <w:color w:val="000000"/>
                <w:lang w:val="ru-RU"/>
              </w:rPr>
              <w:t>725 740,8</w:t>
            </w:r>
          </w:p>
        </w:tc>
      </w:tr>
      <w:tr w:rsidR="00C25B8E" w:rsidRPr="008C5711" w:rsidTr="0097308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302"/>
        </w:trPr>
        <w:tc>
          <w:tcPr>
            <w:tcW w:w="712" w:type="dxa"/>
          </w:tcPr>
          <w:p w:rsidR="00C25B8E" w:rsidRPr="008C5711" w:rsidRDefault="00C25B8E" w:rsidP="00973080">
            <w:pPr>
              <w:pStyle w:val="aa"/>
              <w:jc w:val="both"/>
              <w:rPr>
                <w:b/>
                <w:bCs/>
                <w:color w:val="000000"/>
                <w:sz w:val="20"/>
                <w:szCs w:val="20"/>
              </w:rPr>
            </w:pPr>
          </w:p>
        </w:tc>
        <w:tc>
          <w:tcPr>
            <w:tcW w:w="8077" w:type="dxa"/>
          </w:tcPr>
          <w:p w:rsidR="00C25B8E" w:rsidRPr="00AE2604" w:rsidRDefault="00C25B8E" w:rsidP="00973080">
            <w:pPr>
              <w:pStyle w:val="aa"/>
              <w:jc w:val="both"/>
              <w:rPr>
                <w:bCs/>
                <w:color w:val="000000"/>
                <w:lang w:val="ru-RU"/>
              </w:rPr>
            </w:pPr>
            <w:r w:rsidRPr="00AE2604">
              <w:rPr>
                <w:bCs/>
                <w:color w:val="000000"/>
                <w:lang w:val="ru-RU"/>
              </w:rPr>
              <w:t>в том числе:</w:t>
            </w:r>
          </w:p>
        </w:tc>
        <w:tc>
          <w:tcPr>
            <w:tcW w:w="1598" w:type="dxa"/>
          </w:tcPr>
          <w:p w:rsidR="00C25B8E" w:rsidRPr="00AE2604" w:rsidRDefault="00C25B8E" w:rsidP="00973080">
            <w:pPr>
              <w:pStyle w:val="aa"/>
              <w:jc w:val="center"/>
              <w:rPr>
                <w:b/>
                <w:color w:val="000000"/>
                <w:lang w:val="ru-RU"/>
              </w:rPr>
            </w:pPr>
          </w:p>
        </w:tc>
      </w:tr>
      <w:tr w:rsidR="00C25B8E" w:rsidRPr="008C5711" w:rsidTr="0097308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638"/>
        </w:trPr>
        <w:tc>
          <w:tcPr>
            <w:tcW w:w="712" w:type="dxa"/>
          </w:tcPr>
          <w:p w:rsidR="00C25B8E" w:rsidRPr="008C5711" w:rsidRDefault="00C25B8E" w:rsidP="00973080">
            <w:pPr>
              <w:pStyle w:val="aa"/>
              <w:jc w:val="both"/>
              <w:rPr>
                <w:b/>
                <w:bCs/>
                <w:color w:val="000000"/>
                <w:sz w:val="20"/>
                <w:szCs w:val="20"/>
              </w:rPr>
            </w:pPr>
          </w:p>
        </w:tc>
        <w:tc>
          <w:tcPr>
            <w:tcW w:w="8077" w:type="dxa"/>
          </w:tcPr>
          <w:p w:rsidR="00C25B8E" w:rsidRPr="00AE2604" w:rsidRDefault="00C25B8E" w:rsidP="00973080">
            <w:pPr>
              <w:pStyle w:val="aa"/>
              <w:jc w:val="both"/>
              <w:rPr>
                <w:b/>
                <w:bCs/>
                <w:color w:val="000000"/>
                <w:lang w:val="ru-RU"/>
              </w:rPr>
            </w:pPr>
            <w:r w:rsidRPr="00AE2604">
              <w:rPr>
                <w:b/>
                <w:bCs/>
                <w:color w:val="000000"/>
                <w:lang w:val="ru-RU"/>
              </w:rPr>
              <w:t>Безвозмездные поступления от других бюджетов бюджетной системы Российской Федерации</w:t>
            </w:r>
          </w:p>
        </w:tc>
        <w:tc>
          <w:tcPr>
            <w:tcW w:w="1598" w:type="dxa"/>
          </w:tcPr>
          <w:p w:rsidR="00C25B8E" w:rsidRPr="00AE2604" w:rsidRDefault="00C25B8E" w:rsidP="00973080">
            <w:pPr>
              <w:pStyle w:val="aa"/>
              <w:jc w:val="center"/>
              <w:rPr>
                <w:b/>
                <w:color w:val="000000"/>
                <w:lang w:val="ru-RU"/>
              </w:rPr>
            </w:pPr>
            <w:r>
              <w:rPr>
                <w:b/>
                <w:color w:val="000000"/>
                <w:lang w:val="ru-RU"/>
              </w:rPr>
              <w:t>727 698,4</w:t>
            </w:r>
          </w:p>
        </w:tc>
      </w:tr>
      <w:tr w:rsidR="00C25B8E" w:rsidRPr="008C5711" w:rsidTr="0097308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424"/>
        </w:trPr>
        <w:tc>
          <w:tcPr>
            <w:tcW w:w="712" w:type="dxa"/>
          </w:tcPr>
          <w:p w:rsidR="00C25B8E" w:rsidRPr="008C5711" w:rsidRDefault="00C25B8E" w:rsidP="00973080">
            <w:pPr>
              <w:pStyle w:val="aa"/>
              <w:jc w:val="both"/>
              <w:rPr>
                <w:b/>
                <w:bCs/>
                <w:color w:val="000000"/>
                <w:sz w:val="20"/>
                <w:szCs w:val="20"/>
              </w:rPr>
            </w:pPr>
          </w:p>
        </w:tc>
        <w:tc>
          <w:tcPr>
            <w:tcW w:w="8077" w:type="dxa"/>
          </w:tcPr>
          <w:p w:rsidR="00C25B8E" w:rsidRPr="008C5711" w:rsidRDefault="00C25B8E" w:rsidP="00973080">
            <w:pPr>
              <w:pStyle w:val="aa"/>
              <w:jc w:val="both"/>
              <w:rPr>
                <w:bCs/>
                <w:color w:val="000000"/>
                <w:sz w:val="20"/>
                <w:szCs w:val="20"/>
                <w:lang w:val="ru-RU"/>
              </w:rPr>
            </w:pPr>
            <w:r w:rsidRPr="008C5711">
              <w:rPr>
                <w:bCs/>
                <w:color w:val="000000"/>
                <w:sz w:val="20"/>
                <w:szCs w:val="20"/>
                <w:lang w:val="ru-RU"/>
              </w:rPr>
              <w:t>в том числе:</w:t>
            </w:r>
          </w:p>
        </w:tc>
        <w:tc>
          <w:tcPr>
            <w:tcW w:w="1598" w:type="dxa"/>
          </w:tcPr>
          <w:p w:rsidR="00C25B8E" w:rsidRPr="008C5711" w:rsidRDefault="00C25B8E" w:rsidP="00973080">
            <w:pPr>
              <w:pStyle w:val="aa"/>
              <w:jc w:val="center"/>
              <w:rPr>
                <w:color w:val="000000"/>
                <w:sz w:val="20"/>
                <w:szCs w:val="20"/>
                <w:lang w:val="ru-RU"/>
              </w:rPr>
            </w:pPr>
          </w:p>
        </w:tc>
      </w:tr>
      <w:tr w:rsidR="00C25B8E" w:rsidRPr="008C5711" w:rsidTr="0097308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712" w:type="dxa"/>
          </w:tcPr>
          <w:p w:rsidR="00C25B8E" w:rsidRPr="008C5711" w:rsidRDefault="00C25B8E" w:rsidP="00973080">
            <w:pPr>
              <w:pStyle w:val="aa"/>
              <w:jc w:val="center"/>
              <w:rPr>
                <w:b/>
                <w:bCs/>
                <w:color w:val="000000"/>
                <w:sz w:val="20"/>
                <w:szCs w:val="20"/>
              </w:rPr>
            </w:pPr>
            <w:r w:rsidRPr="008C5711">
              <w:rPr>
                <w:b/>
                <w:bCs/>
                <w:color w:val="000000"/>
                <w:sz w:val="20"/>
                <w:szCs w:val="20"/>
              </w:rPr>
              <w:t>I</w:t>
            </w:r>
          </w:p>
        </w:tc>
        <w:tc>
          <w:tcPr>
            <w:tcW w:w="8077" w:type="dxa"/>
          </w:tcPr>
          <w:p w:rsidR="00C25B8E" w:rsidRPr="00AE2604" w:rsidRDefault="00C25B8E" w:rsidP="00973080">
            <w:pPr>
              <w:pStyle w:val="aa"/>
              <w:jc w:val="both"/>
              <w:rPr>
                <w:b/>
                <w:bCs/>
                <w:color w:val="000000"/>
                <w:lang w:val="ru-RU"/>
              </w:rPr>
            </w:pPr>
            <w:r w:rsidRPr="00AE2604">
              <w:rPr>
                <w:b/>
                <w:bCs/>
                <w:color w:val="000000"/>
                <w:lang w:val="ru-RU"/>
              </w:rPr>
              <w:t>Дотации от других бюджетов бюджетной системы Российской Федерации</w:t>
            </w:r>
          </w:p>
        </w:tc>
        <w:tc>
          <w:tcPr>
            <w:tcW w:w="1598" w:type="dxa"/>
          </w:tcPr>
          <w:p w:rsidR="00C25B8E" w:rsidRPr="00964636" w:rsidRDefault="00C25B8E" w:rsidP="00973080">
            <w:pPr>
              <w:pStyle w:val="aa"/>
              <w:jc w:val="center"/>
              <w:rPr>
                <w:b/>
                <w:color w:val="000000"/>
                <w:sz w:val="22"/>
                <w:szCs w:val="22"/>
                <w:lang w:val="ru-RU"/>
              </w:rPr>
            </w:pPr>
            <w:r w:rsidRPr="00964636">
              <w:rPr>
                <w:b/>
                <w:color w:val="000000"/>
                <w:sz w:val="22"/>
                <w:szCs w:val="22"/>
                <w:lang w:val="ru-RU"/>
              </w:rPr>
              <w:t>1</w:t>
            </w:r>
            <w:r>
              <w:rPr>
                <w:b/>
                <w:color w:val="000000"/>
                <w:sz w:val="22"/>
                <w:szCs w:val="22"/>
                <w:lang w:val="ru-RU"/>
              </w:rPr>
              <w:t>42 864,4</w:t>
            </w:r>
          </w:p>
        </w:tc>
      </w:tr>
      <w:tr w:rsidR="00C25B8E" w:rsidRPr="008C5711" w:rsidTr="0097308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712" w:type="dxa"/>
          </w:tcPr>
          <w:p w:rsidR="00C25B8E" w:rsidRPr="008C5711" w:rsidRDefault="00C25B8E" w:rsidP="00973080">
            <w:pPr>
              <w:pStyle w:val="aa"/>
              <w:jc w:val="center"/>
              <w:rPr>
                <w:color w:val="000000"/>
                <w:sz w:val="20"/>
                <w:szCs w:val="20"/>
              </w:rPr>
            </w:pPr>
          </w:p>
        </w:tc>
        <w:tc>
          <w:tcPr>
            <w:tcW w:w="8077" w:type="dxa"/>
          </w:tcPr>
          <w:p w:rsidR="00C25B8E" w:rsidRPr="008C5711" w:rsidRDefault="00C25B8E" w:rsidP="00973080">
            <w:pPr>
              <w:pStyle w:val="aa"/>
              <w:jc w:val="both"/>
              <w:rPr>
                <w:color w:val="000000"/>
                <w:sz w:val="20"/>
                <w:szCs w:val="20"/>
                <w:lang w:val="ru-RU"/>
              </w:rPr>
            </w:pPr>
            <w:r w:rsidRPr="008C5711">
              <w:rPr>
                <w:color w:val="000000"/>
                <w:sz w:val="20"/>
                <w:szCs w:val="20"/>
                <w:lang w:val="ru-RU"/>
              </w:rPr>
              <w:t>Дотации на выравнивание  бюджетной обеспеченности муниципальных районов</w:t>
            </w:r>
          </w:p>
        </w:tc>
        <w:tc>
          <w:tcPr>
            <w:tcW w:w="1598" w:type="dxa"/>
          </w:tcPr>
          <w:p w:rsidR="00C25B8E" w:rsidRPr="00964636" w:rsidRDefault="00C25B8E" w:rsidP="00973080">
            <w:pPr>
              <w:pStyle w:val="aa"/>
              <w:jc w:val="center"/>
              <w:rPr>
                <w:color w:val="000000"/>
                <w:sz w:val="22"/>
                <w:szCs w:val="22"/>
                <w:lang w:val="ru-RU"/>
              </w:rPr>
            </w:pPr>
            <w:r w:rsidRPr="00964636">
              <w:rPr>
                <w:color w:val="000000"/>
                <w:sz w:val="22"/>
                <w:szCs w:val="22"/>
                <w:lang w:val="ru-RU"/>
              </w:rPr>
              <w:t>110 744,0</w:t>
            </w:r>
          </w:p>
        </w:tc>
      </w:tr>
      <w:tr w:rsidR="00C25B8E" w:rsidRPr="008C5711" w:rsidTr="0097308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712" w:type="dxa"/>
          </w:tcPr>
          <w:p w:rsidR="00C25B8E" w:rsidRPr="008C5711" w:rsidRDefault="00C25B8E" w:rsidP="00973080">
            <w:pPr>
              <w:pStyle w:val="aa"/>
              <w:jc w:val="center"/>
              <w:rPr>
                <w:color w:val="000000"/>
                <w:sz w:val="20"/>
                <w:szCs w:val="20"/>
              </w:rPr>
            </w:pPr>
          </w:p>
        </w:tc>
        <w:tc>
          <w:tcPr>
            <w:tcW w:w="8077" w:type="dxa"/>
          </w:tcPr>
          <w:p w:rsidR="00C25B8E" w:rsidRPr="008C5711" w:rsidRDefault="00C25B8E" w:rsidP="00973080">
            <w:pPr>
              <w:pStyle w:val="aa"/>
              <w:jc w:val="both"/>
              <w:rPr>
                <w:color w:val="000000"/>
                <w:sz w:val="20"/>
                <w:szCs w:val="20"/>
                <w:lang w:val="ru-RU"/>
              </w:rPr>
            </w:pPr>
            <w:r w:rsidRPr="008C5711">
              <w:rPr>
                <w:color w:val="000000"/>
                <w:sz w:val="20"/>
                <w:szCs w:val="20"/>
                <w:lang w:val="ru-RU"/>
              </w:rPr>
              <w:t>Дотации бюджетам на поддержку мер по обеспечению сбалансированности бюджетов</w:t>
            </w:r>
          </w:p>
        </w:tc>
        <w:tc>
          <w:tcPr>
            <w:tcW w:w="1598" w:type="dxa"/>
          </w:tcPr>
          <w:p w:rsidR="00C25B8E" w:rsidRPr="0010728B" w:rsidRDefault="00C25B8E" w:rsidP="00973080">
            <w:pPr>
              <w:pStyle w:val="aa"/>
              <w:jc w:val="center"/>
              <w:rPr>
                <w:color w:val="000000"/>
                <w:sz w:val="22"/>
                <w:szCs w:val="22"/>
                <w:lang w:val="ru-RU"/>
              </w:rPr>
            </w:pPr>
            <w:r>
              <w:rPr>
                <w:color w:val="000000"/>
                <w:sz w:val="22"/>
                <w:szCs w:val="22"/>
                <w:lang w:val="ru-RU"/>
              </w:rPr>
              <w:t>32 120,4</w:t>
            </w:r>
          </w:p>
        </w:tc>
      </w:tr>
      <w:tr w:rsidR="00C25B8E" w:rsidRPr="008C5711" w:rsidTr="0097308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712" w:type="dxa"/>
          </w:tcPr>
          <w:p w:rsidR="00C25B8E" w:rsidRPr="008C5711" w:rsidRDefault="00C25B8E" w:rsidP="00973080">
            <w:pPr>
              <w:pStyle w:val="aa"/>
              <w:jc w:val="center"/>
              <w:rPr>
                <w:b/>
                <w:color w:val="000000"/>
                <w:sz w:val="20"/>
                <w:szCs w:val="20"/>
              </w:rPr>
            </w:pPr>
            <w:r w:rsidRPr="008C5711">
              <w:rPr>
                <w:b/>
                <w:color w:val="000000"/>
                <w:sz w:val="20"/>
                <w:szCs w:val="20"/>
              </w:rPr>
              <w:t>II</w:t>
            </w:r>
          </w:p>
        </w:tc>
        <w:tc>
          <w:tcPr>
            <w:tcW w:w="8077" w:type="dxa"/>
          </w:tcPr>
          <w:p w:rsidR="00C25B8E" w:rsidRPr="00AE2604" w:rsidRDefault="00C25B8E" w:rsidP="00973080">
            <w:pPr>
              <w:pStyle w:val="aa"/>
              <w:jc w:val="both"/>
              <w:rPr>
                <w:b/>
                <w:bCs/>
                <w:color w:val="000000"/>
                <w:lang w:val="ru-RU"/>
              </w:rPr>
            </w:pPr>
            <w:r w:rsidRPr="00AE2604">
              <w:rPr>
                <w:b/>
                <w:bCs/>
                <w:color w:val="000000"/>
                <w:lang w:val="ru-RU"/>
              </w:rPr>
              <w:t>Субсидии от других бюджетов бюджетной системы Российской Федерации</w:t>
            </w:r>
          </w:p>
        </w:tc>
        <w:tc>
          <w:tcPr>
            <w:tcW w:w="1598" w:type="dxa"/>
          </w:tcPr>
          <w:p w:rsidR="00C25B8E" w:rsidRPr="00AE2604" w:rsidRDefault="00C25B8E" w:rsidP="00973080">
            <w:pPr>
              <w:pStyle w:val="aa"/>
              <w:jc w:val="center"/>
              <w:rPr>
                <w:b/>
                <w:color w:val="000000"/>
                <w:lang w:val="ru-RU"/>
              </w:rPr>
            </w:pPr>
            <w:r>
              <w:rPr>
                <w:b/>
                <w:color w:val="000000"/>
                <w:lang w:val="ru-RU"/>
              </w:rPr>
              <w:t>219 337,2</w:t>
            </w:r>
          </w:p>
        </w:tc>
      </w:tr>
      <w:tr w:rsidR="00C25B8E" w:rsidRPr="008C5711" w:rsidTr="0097308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C25B8E" w:rsidRPr="008C5711" w:rsidRDefault="00C25B8E" w:rsidP="00973080">
            <w:pPr>
              <w:pStyle w:val="aa"/>
              <w:jc w:val="center"/>
              <w:rPr>
                <w:bCs/>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tcPr>
          <w:p w:rsidR="00C25B8E" w:rsidRPr="006647EC" w:rsidRDefault="00C25B8E" w:rsidP="00973080">
            <w:pPr>
              <w:pStyle w:val="aa"/>
              <w:jc w:val="both"/>
              <w:rPr>
                <w:bCs/>
                <w:color w:val="000000"/>
                <w:sz w:val="22"/>
                <w:szCs w:val="22"/>
                <w:lang w:val="ru-RU"/>
              </w:rPr>
            </w:pPr>
            <w:r w:rsidRPr="006647EC">
              <w:rPr>
                <w:bCs/>
                <w:color w:val="000000"/>
                <w:sz w:val="22"/>
                <w:szCs w:val="22"/>
                <w:lang w:val="ru-RU"/>
              </w:rPr>
              <w:t xml:space="preserve">Субсидии </w:t>
            </w:r>
            <w:r w:rsidRPr="006647EC">
              <w:rPr>
                <w:color w:val="000000"/>
                <w:sz w:val="22"/>
                <w:szCs w:val="22"/>
                <w:lang w:val="ru-RU"/>
              </w:rPr>
              <w:t>бюджетам муниципальных районов на реализацию Закона Забайкальского края от 11июля 2013 года №858-ЗЗК «</w:t>
            </w:r>
            <w:r w:rsidRPr="006647EC">
              <w:rPr>
                <w:bCs/>
                <w:color w:val="000000"/>
                <w:sz w:val="22"/>
                <w:szCs w:val="22"/>
                <w:lang w:val="ru-RU"/>
              </w:rPr>
              <w:t xml:space="preserve">Об отдельных вопросах в сфере образования» в части увеличения тарифной ставки (должностного оклада) </w:t>
            </w:r>
            <w:r w:rsidRPr="006647EC">
              <w:rPr>
                <w:bCs/>
                <w:color w:val="000000"/>
                <w:sz w:val="22"/>
                <w:szCs w:val="22"/>
                <w:lang w:val="ru-RU"/>
              </w:rPr>
              <w:br/>
              <w:t xml:space="preserve">на 25 процентов в поселках городского типа (рабочих поселках) </w:t>
            </w:r>
            <w:r w:rsidRPr="006647EC">
              <w:rPr>
                <w:bCs/>
                <w:color w:val="000000"/>
                <w:sz w:val="22"/>
                <w:szCs w:val="22"/>
                <w:lang w:val="ru-RU"/>
              </w:rPr>
              <w:br/>
              <w:t xml:space="preserve">(кроме педагогических работников муниципальных общеобразовательных организаций) </w:t>
            </w:r>
          </w:p>
        </w:tc>
        <w:tc>
          <w:tcPr>
            <w:tcW w:w="1598" w:type="dxa"/>
            <w:tcBorders>
              <w:top w:val="single" w:sz="6" w:space="0" w:color="000000"/>
              <w:left w:val="single" w:sz="6" w:space="0" w:color="000000"/>
              <w:bottom w:val="single" w:sz="6" w:space="0" w:color="000000"/>
              <w:right w:val="single" w:sz="6" w:space="0" w:color="000000"/>
            </w:tcBorders>
          </w:tcPr>
          <w:p w:rsidR="00C25B8E" w:rsidRPr="00964636" w:rsidRDefault="00C25B8E" w:rsidP="00973080">
            <w:pPr>
              <w:pStyle w:val="aa"/>
              <w:jc w:val="center"/>
              <w:rPr>
                <w:color w:val="000000"/>
                <w:sz w:val="22"/>
                <w:szCs w:val="22"/>
                <w:lang w:val="ru-RU"/>
              </w:rPr>
            </w:pPr>
          </w:p>
          <w:p w:rsidR="00C25B8E" w:rsidRPr="00964636" w:rsidRDefault="00C25B8E" w:rsidP="00973080">
            <w:pPr>
              <w:pStyle w:val="aa"/>
              <w:rPr>
                <w:color w:val="000000"/>
                <w:sz w:val="22"/>
                <w:szCs w:val="22"/>
                <w:lang w:val="ru-RU"/>
              </w:rPr>
            </w:pPr>
          </w:p>
          <w:p w:rsidR="00C25B8E" w:rsidRPr="00964636" w:rsidRDefault="00C25B8E" w:rsidP="00973080">
            <w:pPr>
              <w:pStyle w:val="aa"/>
              <w:jc w:val="center"/>
              <w:rPr>
                <w:color w:val="000000"/>
                <w:sz w:val="22"/>
                <w:szCs w:val="22"/>
                <w:lang w:val="ru-RU"/>
              </w:rPr>
            </w:pPr>
            <w:r>
              <w:rPr>
                <w:color w:val="000000"/>
                <w:sz w:val="22"/>
                <w:szCs w:val="22"/>
                <w:lang w:val="ru-RU"/>
              </w:rPr>
              <w:t>3 585,1</w:t>
            </w:r>
          </w:p>
        </w:tc>
      </w:tr>
      <w:tr w:rsidR="00C25B8E" w:rsidRPr="008C5711" w:rsidTr="0097308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C25B8E" w:rsidRPr="008C5711" w:rsidRDefault="00C25B8E" w:rsidP="00973080">
            <w:pPr>
              <w:pStyle w:val="aa"/>
              <w:jc w:val="center"/>
              <w:rPr>
                <w:bCs/>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tcPr>
          <w:p w:rsidR="00C25B8E" w:rsidRPr="006647EC" w:rsidRDefault="00C25B8E" w:rsidP="00973080">
            <w:pPr>
              <w:pStyle w:val="aa"/>
              <w:jc w:val="both"/>
              <w:rPr>
                <w:bCs/>
                <w:color w:val="000000"/>
                <w:sz w:val="22"/>
                <w:szCs w:val="22"/>
                <w:lang w:val="ru-RU"/>
              </w:rPr>
            </w:pPr>
            <w:r w:rsidRPr="006647EC">
              <w:rPr>
                <w:sz w:val="22"/>
                <w:szCs w:val="22"/>
                <w:lang w:val="ru-RU"/>
              </w:rPr>
              <w:t>Субсидия бюджетам муниципальных районов на оплату труда отдельных категорий работников муниципальных дошкольных и общеобразовательных организаций, непосредственно не связанных с реализацией образовательных программ</w:t>
            </w:r>
          </w:p>
        </w:tc>
        <w:tc>
          <w:tcPr>
            <w:tcW w:w="1598" w:type="dxa"/>
            <w:tcBorders>
              <w:top w:val="single" w:sz="6" w:space="0" w:color="000000"/>
              <w:left w:val="single" w:sz="6" w:space="0" w:color="000000"/>
              <w:bottom w:val="single" w:sz="6" w:space="0" w:color="000000"/>
              <w:right w:val="single" w:sz="6" w:space="0" w:color="000000"/>
            </w:tcBorders>
          </w:tcPr>
          <w:p w:rsidR="00C25B8E" w:rsidRPr="00964636" w:rsidRDefault="00C25B8E" w:rsidP="00973080">
            <w:pPr>
              <w:pStyle w:val="aa"/>
              <w:jc w:val="center"/>
              <w:rPr>
                <w:color w:val="000000"/>
                <w:sz w:val="22"/>
                <w:szCs w:val="22"/>
                <w:lang w:val="ru-RU"/>
              </w:rPr>
            </w:pPr>
          </w:p>
          <w:p w:rsidR="00C25B8E" w:rsidRPr="00964636" w:rsidRDefault="00C25B8E" w:rsidP="00973080">
            <w:pPr>
              <w:pStyle w:val="aa"/>
              <w:jc w:val="center"/>
              <w:rPr>
                <w:color w:val="000000"/>
                <w:sz w:val="22"/>
                <w:szCs w:val="22"/>
                <w:lang w:val="ru-RU"/>
              </w:rPr>
            </w:pPr>
            <w:r w:rsidRPr="00964636">
              <w:rPr>
                <w:color w:val="000000"/>
                <w:sz w:val="22"/>
                <w:szCs w:val="22"/>
                <w:lang w:val="ru-RU"/>
              </w:rPr>
              <w:t>2 690,0</w:t>
            </w:r>
          </w:p>
        </w:tc>
      </w:tr>
      <w:tr w:rsidR="00C25B8E" w:rsidRPr="008C5711" w:rsidTr="0097308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C25B8E" w:rsidRPr="008C5711" w:rsidRDefault="00C25B8E" w:rsidP="00973080">
            <w:pPr>
              <w:pStyle w:val="aa"/>
              <w:jc w:val="center"/>
              <w:rPr>
                <w:bCs/>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tcPr>
          <w:p w:rsidR="00C25B8E" w:rsidRPr="006647EC" w:rsidRDefault="00C25B8E" w:rsidP="00973080">
            <w:pPr>
              <w:pStyle w:val="aa"/>
              <w:jc w:val="both"/>
              <w:rPr>
                <w:bCs/>
                <w:color w:val="000000"/>
                <w:sz w:val="22"/>
                <w:szCs w:val="22"/>
                <w:lang w:val="ru-RU"/>
              </w:rPr>
            </w:pPr>
            <w:r w:rsidRPr="006647EC">
              <w:rPr>
                <w:sz w:val="22"/>
                <w:szCs w:val="22"/>
                <w:lang w:val="ru-RU"/>
              </w:rPr>
              <w:t>Субсидия муниципальным районам на мероприятия по подготовке объектов коммунальной инфраструктуры к осенне-зимнему периоду</w:t>
            </w:r>
          </w:p>
        </w:tc>
        <w:tc>
          <w:tcPr>
            <w:tcW w:w="1598" w:type="dxa"/>
            <w:tcBorders>
              <w:top w:val="single" w:sz="6" w:space="0" w:color="000000"/>
              <w:left w:val="single" w:sz="6" w:space="0" w:color="000000"/>
              <w:bottom w:val="single" w:sz="6" w:space="0" w:color="000000"/>
              <w:right w:val="single" w:sz="6" w:space="0" w:color="000000"/>
            </w:tcBorders>
          </w:tcPr>
          <w:p w:rsidR="00C25B8E" w:rsidRPr="00964636" w:rsidRDefault="00C25B8E" w:rsidP="00973080">
            <w:pPr>
              <w:pStyle w:val="aa"/>
              <w:jc w:val="center"/>
              <w:rPr>
                <w:color w:val="000000"/>
                <w:sz w:val="22"/>
                <w:szCs w:val="22"/>
                <w:lang w:val="ru-RU"/>
              </w:rPr>
            </w:pPr>
            <w:r w:rsidRPr="00964636">
              <w:rPr>
                <w:color w:val="000000"/>
                <w:sz w:val="22"/>
                <w:szCs w:val="22"/>
                <w:lang w:val="ru-RU"/>
              </w:rPr>
              <w:t>15 690,0</w:t>
            </w:r>
          </w:p>
        </w:tc>
      </w:tr>
      <w:tr w:rsidR="00C25B8E" w:rsidRPr="008C5711" w:rsidTr="0097308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C25B8E" w:rsidRPr="008C5711" w:rsidRDefault="00C25B8E" w:rsidP="00973080">
            <w:pPr>
              <w:pStyle w:val="aa"/>
              <w:jc w:val="center"/>
              <w:rPr>
                <w:bCs/>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tcPr>
          <w:p w:rsidR="00C25B8E" w:rsidRPr="006647EC" w:rsidRDefault="00C25B8E" w:rsidP="00973080">
            <w:pPr>
              <w:pStyle w:val="aa"/>
              <w:jc w:val="both"/>
              <w:rPr>
                <w:bCs/>
                <w:color w:val="000000"/>
                <w:sz w:val="22"/>
                <w:szCs w:val="22"/>
                <w:lang w:val="ru-RU"/>
              </w:rPr>
            </w:pPr>
            <w:r>
              <w:rPr>
                <w:bCs/>
                <w:color w:val="000000"/>
                <w:sz w:val="22"/>
                <w:szCs w:val="22"/>
                <w:lang w:val="ru-RU"/>
              </w:rPr>
              <w:t>Субсидия на выравнивание обеспеченности муниципальных районов на реализацию отдельных расходных обязательств</w:t>
            </w:r>
          </w:p>
        </w:tc>
        <w:tc>
          <w:tcPr>
            <w:tcW w:w="1598" w:type="dxa"/>
            <w:tcBorders>
              <w:top w:val="single" w:sz="6" w:space="0" w:color="000000"/>
              <w:left w:val="single" w:sz="6" w:space="0" w:color="000000"/>
              <w:bottom w:val="single" w:sz="6" w:space="0" w:color="000000"/>
              <w:right w:val="single" w:sz="6" w:space="0" w:color="000000"/>
            </w:tcBorders>
          </w:tcPr>
          <w:p w:rsidR="00C25B8E" w:rsidRPr="00964636" w:rsidRDefault="00C25B8E" w:rsidP="00973080">
            <w:pPr>
              <w:pStyle w:val="aa"/>
              <w:jc w:val="center"/>
              <w:rPr>
                <w:color w:val="000000"/>
                <w:sz w:val="22"/>
                <w:szCs w:val="22"/>
                <w:lang w:val="ru-RU"/>
              </w:rPr>
            </w:pPr>
            <w:r>
              <w:rPr>
                <w:color w:val="000000"/>
                <w:sz w:val="22"/>
                <w:szCs w:val="22"/>
                <w:lang w:val="ru-RU"/>
              </w:rPr>
              <w:t>50 578,0</w:t>
            </w:r>
          </w:p>
        </w:tc>
      </w:tr>
      <w:tr w:rsidR="00C25B8E" w:rsidRPr="008C5711" w:rsidTr="0097308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C25B8E" w:rsidRPr="008C5711" w:rsidRDefault="00C25B8E" w:rsidP="00973080">
            <w:pPr>
              <w:pStyle w:val="aa"/>
              <w:jc w:val="center"/>
              <w:rPr>
                <w:bCs/>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tcPr>
          <w:p w:rsidR="00C25B8E" w:rsidRPr="006647EC" w:rsidRDefault="00C25B8E" w:rsidP="00973080">
            <w:pPr>
              <w:pStyle w:val="aa"/>
              <w:jc w:val="both"/>
              <w:rPr>
                <w:bCs/>
                <w:color w:val="000000"/>
                <w:sz w:val="22"/>
                <w:szCs w:val="22"/>
                <w:lang w:val="ru-RU"/>
              </w:rPr>
            </w:pPr>
            <w:r>
              <w:rPr>
                <w:bCs/>
                <w:color w:val="000000"/>
                <w:sz w:val="22"/>
                <w:szCs w:val="22"/>
                <w:lang w:val="ru-RU"/>
              </w:rPr>
              <w:t>Субсидия на реализацию проекта «Забайкалье – территория будущего»</w:t>
            </w:r>
          </w:p>
        </w:tc>
        <w:tc>
          <w:tcPr>
            <w:tcW w:w="1598" w:type="dxa"/>
            <w:tcBorders>
              <w:top w:val="single" w:sz="6" w:space="0" w:color="000000"/>
              <w:left w:val="single" w:sz="6" w:space="0" w:color="000000"/>
              <w:bottom w:val="single" w:sz="6" w:space="0" w:color="000000"/>
              <w:right w:val="single" w:sz="6" w:space="0" w:color="000000"/>
            </w:tcBorders>
          </w:tcPr>
          <w:p w:rsidR="00C25B8E" w:rsidRPr="00964636" w:rsidRDefault="00C25B8E" w:rsidP="00973080">
            <w:pPr>
              <w:pStyle w:val="aa"/>
              <w:jc w:val="center"/>
              <w:rPr>
                <w:color w:val="000000"/>
                <w:sz w:val="22"/>
                <w:szCs w:val="22"/>
                <w:lang w:val="ru-RU"/>
              </w:rPr>
            </w:pPr>
            <w:r w:rsidRPr="00964636">
              <w:rPr>
                <w:color w:val="000000"/>
                <w:sz w:val="22"/>
                <w:szCs w:val="22"/>
                <w:lang w:val="ru-RU"/>
              </w:rPr>
              <w:t>8 000,0</w:t>
            </w:r>
          </w:p>
        </w:tc>
      </w:tr>
      <w:tr w:rsidR="00C25B8E" w:rsidRPr="008C5711" w:rsidTr="0097308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C25B8E" w:rsidRPr="008C5711" w:rsidRDefault="00C25B8E" w:rsidP="00973080">
            <w:pPr>
              <w:pStyle w:val="aa"/>
              <w:jc w:val="center"/>
              <w:rPr>
                <w:bCs/>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tcPr>
          <w:p w:rsidR="00C25B8E" w:rsidRPr="00822CF4" w:rsidRDefault="00C25B8E" w:rsidP="00973080">
            <w:pPr>
              <w:pStyle w:val="aa"/>
              <w:jc w:val="both"/>
              <w:rPr>
                <w:bCs/>
                <w:color w:val="000000"/>
                <w:sz w:val="22"/>
                <w:szCs w:val="22"/>
                <w:lang w:val="ru-RU"/>
              </w:rPr>
            </w:pPr>
            <w:r w:rsidRPr="00822CF4">
              <w:rPr>
                <w:sz w:val="22"/>
                <w:szCs w:val="22"/>
                <w:lang w:val="ru-RU"/>
              </w:rPr>
              <w:t>Субсидия муниципальным районам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598" w:type="dxa"/>
            <w:tcBorders>
              <w:top w:val="single" w:sz="6" w:space="0" w:color="000000"/>
              <w:left w:val="single" w:sz="6" w:space="0" w:color="000000"/>
              <w:bottom w:val="single" w:sz="6" w:space="0" w:color="000000"/>
              <w:right w:val="single" w:sz="6" w:space="0" w:color="000000"/>
            </w:tcBorders>
          </w:tcPr>
          <w:p w:rsidR="00C25B8E" w:rsidRPr="00964636" w:rsidRDefault="00C25B8E" w:rsidP="00973080">
            <w:pPr>
              <w:pStyle w:val="aa"/>
              <w:jc w:val="center"/>
              <w:rPr>
                <w:color w:val="000000"/>
                <w:sz w:val="22"/>
                <w:szCs w:val="22"/>
                <w:lang w:val="ru-RU"/>
              </w:rPr>
            </w:pPr>
          </w:p>
          <w:p w:rsidR="00C25B8E" w:rsidRPr="00964636" w:rsidRDefault="00C25B8E" w:rsidP="00973080">
            <w:pPr>
              <w:pStyle w:val="aa"/>
              <w:jc w:val="center"/>
              <w:rPr>
                <w:color w:val="000000"/>
                <w:sz w:val="22"/>
                <w:szCs w:val="22"/>
                <w:lang w:val="ru-RU"/>
              </w:rPr>
            </w:pPr>
            <w:r>
              <w:rPr>
                <w:color w:val="000000"/>
                <w:sz w:val="22"/>
                <w:szCs w:val="22"/>
                <w:lang w:val="ru-RU"/>
              </w:rPr>
              <w:t>10 320,9</w:t>
            </w:r>
          </w:p>
        </w:tc>
      </w:tr>
      <w:tr w:rsidR="00C25B8E" w:rsidRPr="008C5711" w:rsidTr="0097308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C25B8E" w:rsidRPr="008C5711" w:rsidRDefault="00C25B8E" w:rsidP="00973080">
            <w:pPr>
              <w:pStyle w:val="aa"/>
              <w:jc w:val="center"/>
              <w:rPr>
                <w:bCs/>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tcPr>
          <w:p w:rsidR="00C25B8E" w:rsidRPr="00822CF4" w:rsidRDefault="00C25B8E" w:rsidP="00973080">
            <w:pPr>
              <w:pStyle w:val="aa"/>
              <w:jc w:val="both"/>
              <w:rPr>
                <w:sz w:val="22"/>
                <w:szCs w:val="22"/>
                <w:lang w:val="ru-RU"/>
              </w:rPr>
            </w:pPr>
            <w:r w:rsidRPr="00A46B69">
              <w:rPr>
                <w:sz w:val="22"/>
                <w:szCs w:val="22"/>
                <w:lang w:val="ru-RU"/>
              </w:rPr>
              <w:t>Субсидии на частичную компенсацию дополнительных расходов на повышение оплаты труда работников бюджетной сферы</w:t>
            </w:r>
          </w:p>
        </w:tc>
        <w:tc>
          <w:tcPr>
            <w:tcW w:w="1598" w:type="dxa"/>
            <w:tcBorders>
              <w:top w:val="single" w:sz="6" w:space="0" w:color="000000"/>
              <w:left w:val="single" w:sz="6" w:space="0" w:color="000000"/>
              <w:bottom w:val="single" w:sz="6" w:space="0" w:color="000000"/>
              <w:right w:val="single" w:sz="6" w:space="0" w:color="000000"/>
            </w:tcBorders>
          </w:tcPr>
          <w:p w:rsidR="00C25B8E" w:rsidRPr="00964636" w:rsidRDefault="00C25B8E" w:rsidP="00973080">
            <w:pPr>
              <w:pStyle w:val="aa"/>
              <w:jc w:val="center"/>
              <w:rPr>
                <w:color w:val="000000"/>
                <w:sz w:val="22"/>
                <w:szCs w:val="22"/>
                <w:lang w:val="ru-RU"/>
              </w:rPr>
            </w:pPr>
            <w:r>
              <w:rPr>
                <w:color w:val="000000"/>
                <w:sz w:val="22"/>
                <w:szCs w:val="22"/>
                <w:lang w:val="ru-RU"/>
              </w:rPr>
              <w:t>89 458,9</w:t>
            </w:r>
          </w:p>
        </w:tc>
      </w:tr>
      <w:tr w:rsidR="00C25B8E" w:rsidRPr="008C5711" w:rsidTr="0097308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C25B8E" w:rsidRPr="008C5711" w:rsidRDefault="00C25B8E" w:rsidP="00973080">
            <w:pPr>
              <w:pStyle w:val="aa"/>
              <w:jc w:val="center"/>
              <w:rPr>
                <w:bCs/>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tcPr>
          <w:p w:rsidR="00C25B8E" w:rsidRPr="00A46B69" w:rsidRDefault="00C25B8E" w:rsidP="00973080">
            <w:pPr>
              <w:pStyle w:val="aa"/>
              <w:jc w:val="both"/>
              <w:rPr>
                <w:sz w:val="22"/>
                <w:szCs w:val="22"/>
                <w:lang w:val="ru-RU"/>
              </w:rPr>
            </w:pPr>
            <w:proofErr w:type="gramStart"/>
            <w:r w:rsidRPr="00A46B69">
              <w:rPr>
                <w:sz w:val="22"/>
                <w:szCs w:val="22"/>
                <w:lang w:val="ru-RU"/>
              </w:rPr>
              <w:t>Субсидии на выполнение указов Президента Российской Федерации по повышению оплаты труда отдельных категорий работников учреждений бюджетной сферы, финансируемых за счет средств муниципального района (городского округа</w:t>
            </w:r>
            <w:proofErr w:type="gramEnd"/>
          </w:p>
        </w:tc>
        <w:tc>
          <w:tcPr>
            <w:tcW w:w="1598" w:type="dxa"/>
            <w:tcBorders>
              <w:top w:val="single" w:sz="6" w:space="0" w:color="000000"/>
              <w:left w:val="single" w:sz="6" w:space="0" w:color="000000"/>
              <w:bottom w:val="single" w:sz="6" w:space="0" w:color="000000"/>
              <w:right w:val="single" w:sz="6" w:space="0" w:color="000000"/>
            </w:tcBorders>
          </w:tcPr>
          <w:p w:rsidR="00C25B8E" w:rsidRDefault="00C25B8E" w:rsidP="00973080">
            <w:pPr>
              <w:pStyle w:val="aa"/>
              <w:jc w:val="center"/>
              <w:rPr>
                <w:color w:val="000000"/>
                <w:sz w:val="22"/>
                <w:szCs w:val="22"/>
                <w:lang w:val="ru-RU"/>
              </w:rPr>
            </w:pPr>
            <w:r>
              <w:rPr>
                <w:color w:val="000000"/>
                <w:sz w:val="22"/>
                <w:szCs w:val="22"/>
                <w:lang w:val="ru-RU"/>
              </w:rPr>
              <w:t>9 831,7</w:t>
            </w:r>
          </w:p>
        </w:tc>
      </w:tr>
      <w:tr w:rsidR="00C25B8E" w:rsidRPr="008C5711" w:rsidTr="0097308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C25B8E" w:rsidRPr="008C5711" w:rsidRDefault="00C25B8E" w:rsidP="00973080">
            <w:pPr>
              <w:pStyle w:val="aa"/>
              <w:jc w:val="center"/>
              <w:rPr>
                <w:bCs/>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tcPr>
          <w:p w:rsidR="00C25B8E" w:rsidRPr="00A46B69" w:rsidRDefault="00C25B8E" w:rsidP="00973080">
            <w:pPr>
              <w:pStyle w:val="aa"/>
              <w:jc w:val="both"/>
              <w:rPr>
                <w:sz w:val="22"/>
                <w:szCs w:val="22"/>
                <w:lang w:val="ru-RU"/>
              </w:rPr>
            </w:pPr>
            <w:r>
              <w:rPr>
                <w:sz w:val="22"/>
                <w:szCs w:val="22"/>
                <w:lang w:val="ru-RU"/>
              </w:rPr>
              <w:t>Субсидия на о</w:t>
            </w:r>
            <w:r w:rsidRPr="00A46B69">
              <w:rPr>
                <w:sz w:val="22"/>
                <w:szCs w:val="22"/>
                <w:lang w:val="ru-RU"/>
              </w:rPr>
              <w:t>рганизаци</w:t>
            </w:r>
            <w:r>
              <w:rPr>
                <w:sz w:val="22"/>
                <w:szCs w:val="22"/>
                <w:lang w:val="ru-RU"/>
              </w:rPr>
              <w:t>ю</w:t>
            </w:r>
            <w:r w:rsidRPr="00A46B69">
              <w:rPr>
                <w:sz w:val="22"/>
                <w:szCs w:val="22"/>
                <w:lang w:val="ru-RU"/>
              </w:rPr>
              <w:t xml:space="preserve"> отдыха и оздоровления детей в каникулярное время</w:t>
            </w:r>
          </w:p>
        </w:tc>
        <w:tc>
          <w:tcPr>
            <w:tcW w:w="1598" w:type="dxa"/>
            <w:tcBorders>
              <w:top w:val="single" w:sz="6" w:space="0" w:color="000000"/>
              <w:left w:val="single" w:sz="6" w:space="0" w:color="000000"/>
              <w:bottom w:val="single" w:sz="6" w:space="0" w:color="000000"/>
              <w:right w:val="single" w:sz="6" w:space="0" w:color="000000"/>
            </w:tcBorders>
          </w:tcPr>
          <w:p w:rsidR="00C25B8E" w:rsidRDefault="00C25B8E" w:rsidP="00973080">
            <w:pPr>
              <w:pStyle w:val="aa"/>
              <w:jc w:val="center"/>
              <w:rPr>
                <w:color w:val="000000"/>
                <w:sz w:val="22"/>
                <w:szCs w:val="22"/>
                <w:lang w:val="ru-RU"/>
              </w:rPr>
            </w:pPr>
            <w:r>
              <w:rPr>
                <w:color w:val="000000"/>
                <w:sz w:val="22"/>
                <w:szCs w:val="22"/>
                <w:lang w:val="ru-RU"/>
              </w:rPr>
              <w:t>3 393,9</w:t>
            </w:r>
          </w:p>
        </w:tc>
      </w:tr>
      <w:tr w:rsidR="00C25B8E" w:rsidRPr="008C5711" w:rsidTr="0097308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C25B8E" w:rsidRPr="008C5711" w:rsidRDefault="00C25B8E" w:rsidP="00973080">
            <w:pPr>
              <w:pStyle w:val="aa"/>
              <w:jc w:val="center"/>
              <w:rPr>
                <w:bCs/>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tcPr>
          <w:p w:rsidR="00C25B8E" w:rsidRDefault="00C25B8E" w:rsidP="00973080">
            <w:pPr>
              <w:pStyle w:val="aa"/>
              <w:jc w:val="both"/>
              <w:rPr>
                <w:sz w:val="22"/>
                <w:szCs w:val="22"/>
                <w:lang w:val="ru-RU"/>
              </w:rPr>
            </w:pPr>
            <w:r w:rsidRPr="00A46B69">
              <w:rPr>
                <w:sz w:val="22"/>
                <w:szCs w:val="22"/>
                <w:lang w:val="ru-RU"/>
              </w:rPr>
              <w:t>Субсидии на реализацию мероприятий по подготовке документов территориального планирования</w:t>
            </w:r>
          </w:p>
        </w:tc>
        <w:tc>
          <w:tcPr>
            <w:tcW w:w="1598" w:type="dxa"/>
            <w:tcBorders>
              <w:top w:val="single" w:sz="6" w:space="0" w:color="000000"/>
              <w:left w:val="single" w:sz="6" w:space="0" w:color="000000"/>
              <w:bottom w:val="single" w:sz="6" w:space="0" w:color="000000"/>
              <w:right w:val="single" w:sz="6" w:space="0" w:color="000000"/>
            </w:tcBorders>
          </w:tcPr>
          <w:p w:rsidR="00C25B8E" w:rsidRDefault="00C25B8E" w:rsidP="00973080">
            <w:pPr>
              <w:pStyle w:val="aa"/>
              <w:jc w:val="center"/>
              <w:rPr>
                <w:color w:val="000000"/>
                <w:sz w:val="22"/>
                <w:szCs w:val="22"/>
                <w:lang w:val="ru-RU"/>
              </w:rPr>
            </w:pPr>
            <w:r>
              <w:rPr>
                <w:color w:val="000000"/>
                <w:sz w:val="22"/>
                <w:szCs w:val="22"/>
                <w:lang w:val="ru-RU"/>
              </w:rPr>
              <w:t>1 226,5</w:t>
            </w:r>
          </w:p>
        </w:tc>
      </w:tr>
      <w:tr w:rsidR="00C25B8E" w:rsidRPr="008C5711" w:rsidTr="0097308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C25B8E" w:rsidRPr="008C5711" w:rsidRDefault="00C25B8E" w:rsidP="00973080">
            <w:pPr>
              <w:pStyle w:val="aa"/>
              <w:jc w:val="center"/>
              <w:rPr>
                <w:bCs/>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tcPr>
          <w:p w:rsidR="00C25B8E" w:rsidRPr="00822CF4" w:rsidRDefault="00C25B8E" w:rsidP="00973080">
            <w:pPr>
              <w:pStyle w:val="aa"/>
              <w:jc w:val="both"/>
              <w:rPr>
                <w:sz w:val="22"/>
                <w:szCs w:val="22"/>
                <w:lang w:val="ru-RU"/>
              </w:rPr>
            </w:pPr>
            <w:r>
              <w:rPr>
                <w:sz w:val="22"/>
                <w:szCs w:val="22"/>
                <w:lang w:val="ru-RU"/>
              </w:rPr>
              <w:t>Субсидия на реализацию мероприятия «Капитальный ремонт спортивных залов в муниципальных общеобразовательных организациях» государственной программы Забайкальского края «Развитие образования Забайкальского края на 2014-2025 годы»</w:t>
            </w:r>
          </w:p>
        </w:tc>
        <w:tc>
          <w:tcPr>
            <w:tcW w:w="1598" w:type="dxa"/>
            <w:tcBorders>
              <w:top w:val="single" w:sz="6" w:space="0" w:color="000000"/>
              <w:left w:val="single" w:sz="6" w:space="0" w:color="000000"/>
              <w:bottom w:val="single" w:sz="6" w:space="0" w:color="000000"/>
              <w:right w:val="single" w:sz="6" w:space="0" w:color="000000"/>
            </w:tcBorders>
          </w:tcPr>
          <w:p w:rsidR="00C25B8E" w:rsidRPr="00964636" w:rsidRDefault="00C25B8E" w:rsidP="00973080">
            <w:pPr>
              <w:pStyle w:val="aa"/>
              <w:jc w:val="center"/>
              <w:rPr>
                <w:color w:val="000000"/>
                <w:sz w:val="22"/>
                <w:szCs w:val="22"/>
                <w:lang w:val="ru-RU"/>
              </w:rPr>
            </w:pPr>
          </w:p>
          <w:p w:rsidR="00C25B8E" w:rsidRPr="00964636" w:rsidRDefault="00C25B8E" w:rsidP="00973080">
            <w:pPr>
              <w:pStyle w:val="aa"/>
              <w:jc w:val="center"/>
              <w:rPr>
                <w:color w:val="000000"/>
                <w:sz w:val="22"/>
                <w:szCs w:val="22"/>
                <w:lang w:val="ru-RU"/>
              </w:rPr>
            </w:pPr>
            <w:r w:rsidRPr="00964636">
              <w:rPr>
                <w:color w:val="000000"/>
                <w:sz w:val="22"/>
                <w:szCs w:val="22"/>
                <w:lang w:val="ru-RU"/>
              </w:rPr>
              <w:t>2 000,0</w:t>
            </w:r>
          </w:p>
        </w:tc>
      </w:tr>
      <w:tr w:rsidR="00C25B8E" w:rsidRPr="008C5711" w:rsidTr="0097308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C25B8E" w:rsidRPr="008C5711" w:rsidRDefault="00C25B8E" w:rsidP="00973080">
            <w:pPr>
              <w:pStyle w:val="aa"/>
              <w:jc w:val="center"/>
              <w:rPr>
                <w:bCs/>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tcPr>
          <w:p w:rsidR="00C25B8E" w:rsidRPr="00D45EDF" w:rsidRDefault="00C25B8E" w:rsidP="00973080">
            <w:pPr>
              <w:pStyle w:val="aa"/>
              <w:jc w:val="both"/>
              <w:rPr>
                <w:sz w:val="22"/>
                <w:szCs w:val="22"/>
                <w:lang w:val="ru-RU"/>
              </w:rPr>
            </w:pPr>
            <w:r w:rsidRPr="00D45EDF">
              <w:rPr>
                <w:sz w:val="22"/>
                <w:szCs w:val="22"/>
                <w:lang w:val="ru-RU"/>
              </w:rPr>
              <w:t xml:space="preserve">Субсидия на реализацию мероприятий государственной программы Российской Федерации "Доступная среда" на 2011-2020 годы </w:t>
            </w:r>
          </w:p>
        </w:tc>
        <w:tc>
          <w:tcPr>
            <w:tcW w:w="1598" w:type="dxa"/>
            <w:tcBorders>
              <w:top w:val="single" w:sz="6" w:space="0" w:color="000000"/>
              <w:left w:val="single" w:sz="6" w:space="0" w:color="000000"/>
              <w:bottom w:val="single" w:sz="6" w:space="0" w:color="000000"/>
              <w:right w:val="single" w:sz="6" w:space="0" w:color="000000"/>
            </w:tcBorders>
          </w:tcPr>
          <w:p w:rsidR="00C25B8E" w:rsidRPr="00964636" w:rsidRDefault="00C25B8E" w:rsidP="00973080">
            <w:pPr>
              <w:pStyle w:val="aa"/>
              <w:jc w:val="center"/>
              <w:rPr>
                <w:color w:val="000000"/>
                <w:sz w:val="22"/>
                <w:szCs w:val="22"/>
                <w:lang w:val="ru-RU"/>
              </w:rPr>
            </w:pPr>
            <w:r>
              <w:rPr>
                <w:color w:val="000000"/>
                <w:sz w:val="22"/>
                <w:szCs w:val="22"/>
                <w:lang w:val="ru-RU"/>
              </w:rPr>
              <w:t>420,0</w:t>
            </w:r>
          </w:p>
        </w:tc>
      </w:tr>
      <w:tr w:rsidR="00C25B8E" w:rsidRPr="008C5711" w:rsidTr="0097308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699"/>
        </w:trPr>
        <w:tc>
          <w:tcPr>
            <w:tcW w:w="712" w:type="dxa"/>
            <w:tcBorders>
              <w:top w:val="single" w:sz="6" w:space="0" w:color="000000"/>
              <w:left w:val="single" w:sz="6" w:space="0" w:color="000000"/>
              <w:bottom w:val="single" w:sz="6" w:space="0" w:color="000000"/>
              <w:right w:val="single" w:sz="6" w:space="0" w:color="000000"/>
            </w:tcBorders>
          </w:tcPr>
          <w:p w:rsidR="00C25B8E" w:rsidRPr="008C5711" w:rsidRDefault="00C25B8E" w:rsidP="00973080">
            <w:pPr>
              <w:pStyle w:val="aa"/>
              <w:jc w:val="center"/>
              <w:rPr>
                <w:bCs/>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vAlign w:val="center"/>
          </w:tcPr>
          <w:p w:rsidR="00C25B8E" w:rsidRPr="00D45EDF" w:rsidRDefault="00C25B8E" w:rsidP="00973080">
            <w:pPr>
              <w:rPr>
                <w:bCs/>
                <w:sz w:val="22"/>
                <w:szCs w:val="22"/>
              </w:rPr>
            </w:pPr>
            <w:r w:rsidRPr="00D45EDF">
              <w:rPr>
                <w:bCs/>
                <w:sz w:val="22"/>
                <w:szCs w:val="22"/>
              </w:rPr>
              <w:t>Субсидии бюджетам муниципальных районов (городских округов) на погашение просроченной кредиторской задолженности по отдельным расходным обязательствам местных бюджетов</w:t>
            </w:r>
          </w:p>
        </w:tc>
        <w:tc>
          <w:tcPr>
            <w:tcW w:w="1598" w:type="dxa"/>
            <w:tcBorders>
              <w:top w:val="single" w:sz="6" w:space="0" w:color="000000"/>
              <w:left w:val="single" w:sz="6" w:space="0" w:color="000000"/>
              <w:bottom w:val="single" w:sz="6" w:space="0" w:color="000000"/>
              <w:right w:val="single" w:sz="6" w:space="0" w:color="000000"/>
            </w:tcBorders>
          </w:tcPr>
          <w:p w:rsidR="00C25B8E" w:rsidRDefault="00C25B8E" w:rsidP="00973080">
            <w:pPr>
              <w:pStyle w:val="aa"/>
              <w:jc w:val="center"/>
              <w:rPr>
                <w:color w:val="000000"/>
                <w:sz w:val="22"/>
                <w:szCs w:val="22"/>
                <w:lang w:val="ru-RU"/>
              </w:rPr>
            </w:pPr>
            <w:r>
              <w:rPr>
                <w:color w:val="000000"/>
                <w:sz w:val="22"/>
                <w:szCs w:val="22"/>
                <w:lang w:val="ru-RU"/>
              </w:rPr>
              <w:t>9 188,6</w:t>
            </w:r>
          </w:p>
        </w:tc>
      </w:tr>
      <w:tr w:rsidR="00C25B8E" w:rsidRPr="008C5711" w:rsidTr="0097308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C25B8E" w:rsidRPr="008C5711" w:rsidRDefault="00C25B8E" w:rsidP="00973080">
            <w:pPr>
              <w:pStyle w:val="aa"/>
              <w:jc w:val="center"/>
              <w:rPr>
                <w:bCs/>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tcPr>
          <w:p w:rsidR="00C25B8E" w:rsidRDefault="00C25B8E" w:rsidP="00973080">
            <w:pPr>
              <w:pStyle w:val="aa"/>
              <w:jc w:val="both"/>
              <w:rPr>
                <w:sz w:val="22"/>
                <w:szCs w:val="22"/>
                <w:lang w:val="ru-RU"/>
              </w:rPr>
            </w:pPr>
            <w:r>
              <w:rPr>
                <w:sz w:val="22"/>
                <w:szCs w:val="22"/>
                <w:lang w:val="ru-RU"/>
              </w:rPr>
              <w:t>Субсидия на о</w:t>
            </w:r>
            <w:r w:rsidRPr="00A46B69">
              <w:rPr>
                <w:sz w:val="22"/>
                <w:szCs w:val="22"/>
                <w:lang w:val="ru-RU"/>
              </w:rPr>
              <w:t>беспечение развития и укрепления материально-технической базы муниципальных домов культуры</w:t>
            </w:r>
          </w:p>
        </w:tc>
        <w:tc>
          <w:tcPr>
            <w:tcW w:w="1598" w:type="dxa"/>
            <w:tcBorders>
              <w:top w:val="single" w:sz="6" w:space="0" w:color="000000"/>
              <w:left w:val="single" w:sz="6" w:space="0" w:color="000000"/>
              <w:bottom w:val="single" w:sz="6" w:space="0" w:color="000000"/>
              <w:right w:val="single" w:sz="6" w:space="0" w:color="000000"/>
            </w:tcBorders>
          </w:tcPr>
          <w:p w:rsidR="00C25B8E" w:rsidRDefault="00C25B8E" w:rsidP="00973080">
            <w:pPr>
              <w:pStyle w:val="aa"/>
              <w:jc w:val="center"/>
              <w:rPr>
                <w:color w:val="000000"/>
                <w:sz w:val="22"/>
                <w:szCs w:val="22"/>
                <w:lang w:val="ru-RU"/>
              </w:rPr>
            </w:pPr>
            <w:r>
              <w:rPr>
                <w:color w:val="000000"/>
                <w:sz w:val="22"/>
                <w:szCs w:val="22"/>
                <w:lang w:val="ru-RU"/>
              </w:rPr>
              <w:t>1 441,9</w:t>
            </w:r>
          </w:p>
        </w:tc>
      </w:tr>
      <w:tr w:rsidR="00C25B8E" w:rsidRPr="008C5711" w:rsidTr="0097308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C25B8E" w:rsidRPr="008C5711" w:rsidRDefault="00C25B8E" w:rsidP="00973080">
            <w:pPr>
              <w:pStyle w:val="aa"/>
              <w:jc w:val="center"/>
              <w:rPr>
                <w:bCs/>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tcPr>
          <w:p w:rsidR="00C25B8E" w:rsidRDefault="00C25B8E" w:rsidP="00973080">
            <w:pPr>
              <w:pStyle w:val="aa"/>
              <w:jc w:val="both"/>
              <w:rPr>
                <w:sz w:val="22"/>
                <w:szCs w:val="22"/>
                <w:lang w:val="ru-RU"/>
              </w:rPr>
            </w:pPr>
            <w:r>
              <w:rPr>
                <w:sz w:val="22"/>
                <w:szCs w:val="22"/>
                <w:lang w:val="ru-RU"/>
              </w:rPr>
              <w:t xml:space="preserve">Субсидия </w:t>
            </w:r>
            <w:proofErr w:type="gramStart"/>
            <w:r>
              <w:rPr>
                <w:sz w:val="22"/>
                <w:szCs w:val="22"/>
                <w:lang w:val="ru-RU"/>
              </w:rPr>
              <w:t>на</w:t>
            </w:r>
            <w:proofErr w:type="gramEnd"/>
            <w:r>
              <w:rPr>
                <w:sz w:val="22"/>
                <w:szCs w:val="22"/>
                <w:lang w:val="ru-RU"/>
              </w:rPr>
              <w:t xml:space="preserve"> </w:t>
            </w:r>
            <w:proofErr w:type="gramStart"/>
            <w:r>
              <w:rPr>
                <w:sz w:val="22"/>
                <w:szCs w:val="22"/>
                <w:lang w:val="ru-RU"/>
              </w:rPr>
              <w:t>р</w:t>
            </w:r>
            <w:r w:rsidRPr="00A46B69">
              <w:rPr>
                <w:sz w:val="22"/>
                <w:szCs w:val="22"/>
                <w:lang w:val="ru-RU"/>
              </w:rPr>
              <w:t>еализация</w:t>
            </w:r>
            <w:proofErr w:type="gramEnd"/>
            <w:r w:rsidRPr="00A46B69">
              <w:rPr>
                <w:sz w:val="22"/>
                <w:szCs w:val="22"/>
                <w:lang w:val="ru-RU"/>
              </w:rPr>
              <w:t xml:space="preserve"> мероприятий по обеспечению жильем молодых семей</w:t>
            </w:r>
          </w:p>
        </w:tc>
        <w:tc>
          <w:tcPr>
            <w:tcW w:w="1598" w:type="dxa"/>
            <w:tcBorders>
              <w:top w:val="single" w:sz="6" w:space="0" w:color="000000"/>
              <w:left w:val="single" w:sz="6" w:space="0" w:color="000000"/>
              <w:bottom w:val="single" w:sz="6" w:space="0" w:color="000000"/>
              <w:right w:val="single" w:sz="6" w:space="0" w:color="000000"/>
            </w:tcBorders>
          </w:tcPr>
          <w:p w:rsidR="00C25B8E" w:rsidRDefault="00C25B8E" w:rsidP="00973080">
            <w:pPr>
              <w:pStyle w:val="aa"/>
              <w:jc w:val="center"/>
              <w:rPr>
                <w:color w:val="000000"/>
                <w:sz w:val="22"/>
                <w:szCs w:val="22"/>
                <w:lang w:val="ru-RU"/>
              </w:rPr>
            </w:pPr>
            <w:r>
              <w:rPr>
                <w:color w:val="000000"/>
                <w:sz w:val="22"/>
                <w:szCs w:val="22"/>
                <w:lang w:val="ru-RU"/>
              </w:rPr>
              <w:t>1 132,3</w:t>
            </w:r>
          </w:p>
        </w:tc>
      </w:tr>
      <w:tr w:rsidR="00C25B8E" w:rsidRPr="008C5711" w:rsidTr="0097308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C25B8E" w:rsidRPr="008C5711" w:rsidRDefault="00C25B8E" w:rsidP="00973080">
            <w:pPr>
              <w:pStyle w:val="aa"/>
              <w:jc w:val="center"/>
              <w:rPr>
                <w:bCs/>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tcPr>
          <w:p w:rsidR="00C25B8E" w:rsidRDefault="00C25B8E" w:rsidP="00973080">
            <w:pPr>
              <w:pStyle w:val="aa"/>
              <w:jc w:val="both"/>
              <w:rPr>
                <w:sz w:val="22"/>
                <w:szCs w:val="22"/>
                <w:lang w:val="ru-RU"/>
              </w:rPr>
            </w:pPr>
            <w:r>
              <w:rPr>
                <w:sz w:val="22"/>
                <w:szCs w:val="22"/>
                <w:lang w:val="ru-RU"/>
              </w:rPr>
              <w:t>Субсидия на п</w:t>
            </w:r>
            <w:r w:rsidRPr="00A46B69">
              <w:rPr>
                <w:sz w:val="22"/>
                <w:szCs w:val="22"/>
                <w:lang w:val="ru-RU"/>
              </w:rPr>
              <w:t>оддержк</w:t>
            </w:r>
            <w:r>
              <w:rPr>
                <w:sz w:val="22"/>
                <w:szCs w:val="22"/>
                <w:lang w:val="ru-RU"/>
              </w:rPr>
              <w:t>у</w:t>
            </w:r>
            <w:r w:rsidRPr="00A46B69">
              <w:rPr>
                <w:sz w:val="22"/>
                <w:szCs w:val="22"/>
                <w:lang w:val="ru-RU"/>
              </w:rPr>
              <w:t xml:space="preserve"> отрасли культуры</w:t>
            </w:r>
          </w:p>
        </w:tc>
        <w:tc>
          <w:tcPr>
            <w:tcW w:w="1598" w:type="dxa"/>
            <w:tcBorders>
              <w:top w:val="single" w:sz="6" w:space="0" w:color="000000"/>
              <w:left w:val="single" w:sz="6" w:space="0" w:color="000000"/>
              <w:bottom w:val="single" w:sz="6" w:space="0" w:color="000000"/>
              <w:right w:val="single" w:sz="6" w:space="0" w:color="000000"/>
            </w:tcBorders>
          </w:tcPr>
          <w:p w:rsidR="00C25B8E" w:rsidRDefault="00C25B8E" w:rsidP="00973080">
            <w:pPr>
              <w:pStyle w:val="aa"/>
              <w:jc w:val="center"/>
              <w:rPr>
                <w:color w:val="000000"/>
                <w:sz w:val="22"/>
                <w:szCs w:val="22"/>
                <w:lang w:val="ru-RU"/>
              </w:rPr>
            </w:pPr>
            <w:r>
              <w:rPr>
                <w:color w:val="000000"/>
                <w:sz w:val="22"/>
                <w:szCs w:val="22"/>
                <w:lang w:val="ru-RU"/>
              </w:rPr>
              <w:t>2 438,9</w:t>
            </w:r>
          </w:p>
        </w:tc>
      </w:tr>
      <w:tr w:rsidR="00C25B8E" w:rsidRPr="008C5711" w:rsidTr="0097308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C25B8E" w:rsidRPr="008C5711" w:rsidRDefault="00C25B8E" w:rsidP="00973080">
            <w:pPr>
              <w:pStyle w:val="aa"/>
              <w:jc w:val="center"/>
              <w:rPr>
                <w:bCs/>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tcPr>
          <w:p w:rsidR="00C25B8E" w:rsidRDefault="00C25B8E" w:rsidP="00973080">
            <w:pPr>
              <w:pStyle w:val="aa"/>
              <w:jc w:val="both"/>
              <w:rPr>
                <w:sz w:val="22"/>
                <w:szCs w:val="22"/>
                <w:lang w:val="ru-RU"/>
              </w:rPr>
            </w:pPr>
            <w:r>
              <w:rPr>
                <w:sz w:val="22"/>
                <w:szCs w:val="22"/>
                <w:lang w:val="ru-RU"/>
              </w:rPr>
              <w:t>Субсидия на реализацию мероприятий по г</w:t>
            </w:r>
            <w:r w:rsidRPr="00A46B69">
              <w:rPr>
                <w:sz w:val="22"/>
                <w:szCs w:val="22"/>
                <w:lang w:val="ru-RU"/>
              </w:rPr>
              <w:t>осударственн</w:t>
            </w:r>
            <w:r>
              <w:rPr>
                <w:sz w:val="22"/>
                <w:szCs w:val="22"/>
                <w:lang w:val="ru-RU"/>
              </w:rPr>
              <w:t>ой</w:t>
            </w:r>
            <w:r w:rsidRPr="00A46B69">
              <w:rPr>
                <w:sz w:val="22"/>
                <w:szCs w:val="22"/>
                <w:lang w:val="ru-RU"/>
              </w:rPr>
              <w:t xml:space="preserve"> поддержк</w:t>
            </w:r>
            <w:r>
              <w:rPr>
                <w:sz w:val="22"/>
                <w:szCs w:val="22"/>
                <w:lang w:val="ru-RU"/>
              </w:rPr>
              <w:t>е</w:t>
            </w:r>
            <w:r w:rsidRPr="00A46B69">
              <w:rPr>
                <w:sz w:val="22"/>
                <w:szCs w:val="22"/>
                <w:lang w:val="ru-RU"/>
              </w:rPr>
              <w:t xml:space="preserve"> малого и среднего предпринимательства, включая крестьянские (фермерские) хозяйства, а также реализация мероприятий по поддержке молодежного предпринимательства</w:t>
            </w:r>
          </w:p>
        </w:tc>
        <w:tc>
          <w:tcPr>
            <w:tcW w:w="1598" w:type="dxa"/>
            <w:tcBorders>
              <w:top w:val="single" w:sz="6" w:space="0" w:color="000000"/>
              <w:left w:val="single" w:sz="6" w:space="0" w:color="000000"/>
              <w:bottom w:val="single" w:sz="6" w:space="0" w:color="000000"/>
              <w:right w:val="single" w:sz="6" w:space="0" w:color="000000"/>
            </w:tcBorders>
          </w:tcPr>
          <w:p w:rsidR="00C25B8E" w:rsidRDefault="00C25B8E" w:rsidP="00973080">
            <w:pPr>
              <w:pStyle w:val="aa"/>
              <w:jc w:val="center"/>
              <w:rPr>
                <w:color w:val="000000"/>
                <w:sz w:val="22"/>
                <w:szCs w:val="22"/>
                <w:lang w:val="ru-RU"/>
              </w:rPr>
            </w:pPr>
            <w:r>
              <w:rPr>
                <w:color w:val="000000"/>
                <w:sz w:val="22"/>
                <w:szCs w:val="22"/>
                <w:lang w:val="ru-RU"/>
              </w:rPr>
              <w:t>470,0</w:t>
            </w:r>
          </w:p>
        </w:tc>
      </w:tr>
      <w:tr w:rsidR="00C25B8E" w:rsidRPr="008C5711" w:rsidTr="0097308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C25B8E" w:rsidRPr="008C5711" w:rsidRDefault="00C25B8E" w:rsidP="00973080">
            <w:pPr>
              <w:pStyle w:val="aa"/>
              <w:jc w:val="center"/>
              <w:rPr>
                <w:bCs/>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tcPr>
          <w:p w:rsidR="00C25B8E" w:rsidRDefault="00C25B8E" w:rsidP="00973080">
            <w:pPr>
              <w:pStyle w:val="aa"/>
              <w:jc w:val="both"/>
              <w:rPr>
                <w:sz w:val="22"/>
                <w:szCs w:val="22"/>
                <w:lang w:val="ru-RU"/>
              </w:rPr>
            </w:pPr>
            <w:r>
              <w:rPr>
                <w:sz w:val="22"/>
                <w:szCs w:val="22"/>
                <w:lang w:val="ru-RU"/>
              </w:rPr>
              <w:t>Субсидия на п</w:t>
            </w:r>
            <w:r w:rsidRPr="00F64112">
              <w:rPr>
                <w:sz w:val="22"/>
                <w:szCs w:val="22"/>
                <w:lang w:val="ru-RU"/>
              </w:rPr>
              <w:t>оддержк</w:t>
            </w:r>
            <w:r>
              <w:rPr>
                <w:sz w:val="22"/>
                <w:szCs w:val="22"/>
                <w:lang w:val="ru-RU"/>
              </w:rPr>
              <w:t>у</w:t>
            </w:r>
            <w:r w:rsidRPr="00F64112">
              <w:rPr>
                <w:sz w:val="22"/>
                <w:szCs w:val="22"/>
                <w:lang w:val="ru-RU"/>
              </w:rPr>
              <w:t xml:space="preserve"> формирования современной городской среды</w:t>
            </w:r>
          </w:p>
        </w:tc>
        <w:tc>
          <w:tcPr>
            <w:tcW w:w="1598" w:type="dxa"/>
            <w:tcBorders>
              <w:top w:val="single" w:sz="6" w:space="0" w:color="000000"/>
              <w:left w:val="single" w:sz="6" w:space="0" w:color="000000"/>
              <w:bottom w:val="single" w:sz="6" w:space="0" w:color="000000"/>
              <w:right w:val="single" w:sz="6" w:space="0" w:color="000000"/>
            </w:tcBorders>
          </w:tcPr>
          <w:p w:rsidR="00C25B8E" w:rsidRDefault="00C25B8E" w:rsidP="00973080">
            <w:pPr>
              <w:pStyle w:val="aa"/>
              <w:jc w:val="center"/>
              <w:rPr>
                <w:color w:val="000000"/>
                <w:sz w:val="22"/>
                <w:szCs w:val="22"/>
                <w:lang w:val="ru-RU"/>
              </w:rPr>
            </w:pPr>
            <w:r>
              <w:rPr>
                <w:color w:val="000000"/>
                <w:sz w:val="22"/>
                <w:szCs w:val="22"/>
                <w:lang w:val="ru-RU"/>
              </w:rPr>
              <w:t>5 334,2</w:t>
            </w:r>
          </w:p>
        </w:tc>
      </w:tr>
      <w:tr w:rsidR="00C25B8E" w:rsidRPr="008C5711" w:rsidTr="0097308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C25B8E" w:rsidRPr="008C5711" w:rsidRDefault="00C25B8E" w:rsidP="00973080">
            <w:pPr>
              <w:pStyle w:val="aa"/>
              <w:jc w:val="center"/>
              <w:rPr>
                <w:bCs/>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tcPr>
          <w:p w:rsidR="00C25B8E" w:rsidRDefault="00C25B8E" w:rsidP="00973080">
            <w:pPr>
              <w:pStyle w:val="aa"/>
              <w:jc w:val="both"/>
              <w:rPr>
                <w:sz w:val="22"/>
                <w:szCs w:val="22"/>
                <w:lang w:val="ru-RU"/>
              </w:rPr>
            </w:pPr>
            <w:r>
              <w:rPr>
                <w:sz w:val="22"/>
                <w:szCs w:val="22"/>
                <w:lang w:val="ru-RU"/>
              </w:rPr>
              <w:t>Субсидия на р</w:t>
            </w:r>
            <w:r w:rsidRPr="00F64112">
              <w:rPr>
                <w:sz w:val="22"/>
                <w:szCs w:val="22"/>
                <w:lang w:val="ru-RU"/>
              </w:rPr>
              <w:t>еализаци</w:t>
            </w:r>
            <w:r>
              <w:rPr>
                <w:sz w:val="22"/>
                <w:szCs w:val="22"/>
                <w:lang w:val="ru-RU"/>
              </w:rPr>
              <w:t>ю</w:t>
            </w:r>
            <w:r w:rsidRPr="00F64112">
              <w:rPr>
                <w:sz w:val="22"/>
                <w:szCs w:val="22"/>
                <w:lang w:val="ru-RU"/>
              </w:rPr>
              <w:t xml:space="preserve"> мероприятий по устойчивому развитию сельских территорий</w:t>
            </w:r>
          </w:p>
        </w:tc>
        <w:tc>
          <w:tcPr>
            <w:tcW w:w="1598" w:type="dxa"/>
            <w:tcBorders>
              <w:top w:val="single" w:sz="6" w:space="0" w:color="000000"/>
              <w:left w:val="single" w:sz="6" w:space="0" w:color="000000"/>
              <w:bottom w:val="single" w:sz="6" w:space="0" w:color="000000"/>
              <w:right w:val="single" w:sz="6" w:space="0" w:color="000000"/>
            </w:tcBorders>
          </w:tcPr>
          <w:p w:rsidR="00C25B8E" w:rsidRDefault="00C25B8E" w:rsidP="00973080">
            <w:pPr>
              <w:pStyle w:val="aa"/>
              <w:jc w:val="center"/>
              <w:rPr>
                <w:color w:val="000000"/>
                <w:sz w:val="22"/>
                <w:szCs w:val="22"/>
                <w:lang w:val="ru-RU"/>
              </w:rPr>
            </w:pPr>
            <w:r>
              <w:rPr>
                <w:color w:val="000000"/>
                <w:sz w:val="22"/>
                <w:szCs w:val="22"/>
                <w:lang w:val="ru-RU"/>
              </w:rPr>
              <w:t>2 136,3</w:t>
            </w:r>
          </w:p>
        </w:tc>
      </w:tr>
      <w:tr w:rsidR="00C25B8E" w:rsidRPr="008C5711" w:rsidTr="0097308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C25B8E" w:rsidRPr="008C5711" w:rsidRDefault="00C25B8E" w:rsidP="00973080">
            <w:pPr>
              <w:pStyle w:val="aa"/>
              <w:jc w:val="center"/>
              <w:rPr>
                <w:b/>
                <w:bCs/>
                <w:color w:val="000000"/>
                <w:sz w:val="20"/>
                <w:szCs w:val="20"/>
              </w:rPr>
            </w:pPr>
            <w:r w:rsidRPr="008C5711">
              <w:rPr>
                <w:b/>
                <w:bCs/>
                <w:color w:val="000000"/>
                <w:sz w:val="20"/>
                <w:szCs w:val="20"/>
              </w:rPr>
              <w:t>III</w:t>
            </w:r>
          </w:p>
        </w:tc>
        <w:tc>
          <w:tcPr>
            <w:tcW w:w="8077" w:type="dxa"/>
            <w:tcBorders>
              <w:top w:val="single" w:sz="6" w:space="0" w:color="000000"/>
              <w:left w:val="single" w:sz="6" w:space="0" w:color="000000"/>
              <w:bottom w:val="single" w:sz="6" w:space="0" w:color="000000"/>
              <w:right w:val="single" w:sz="6" w:space="0" w:color="000000"/>
            </w:tcBorders>
          </w:tcPr>
          <w:p w:rsidR="00C25B8E" w:rsidRPr="003B69AF" w:rsidRDefault="00C25B8E" w:rsidP="00973080">
            <w:pPr>
              <w:pStyle w:val="aa"/>
              <w:jc w:val="both"/>
              <w:rPr>
                <w:b/>
                <w:bCs/>
                <w:color w:val="000000"/>
                <w:lang w:val="ru-RU"/>
              </w:rPr>
            </w:pPr>
            <w:r w:rsidRPr="003B69AF">
              <w:rPr>
                <w:b/>
                <w:bCs/>
                <w:color w:val="000000"/>
                <w:lang w:val="ru-RU"/>
              </w:rPr>
              <w:t>Субвенции от других бюджетов бюджетной системы Российской Федерации</w:t>
            </w:r>
          </w:p>
        </w:tc>
        <w:tc>
          <w:tcPr>
            <w:tcW w:w="1598" w:type="dxa"/>
            <w:tcBorders>
              <w:top w:val="single" w:sz="6" w:space="0" w:color="000000"/>
              <w:left w:val="single" w:sz="6" w:space="0" w:color="000000"/>
              <w:bottom w:val="single" w:sz="6" w:space="0" w:color="000000"/>
              <w:right w:val="single" w:sz="6" w:space="0" w:color="000000"/>
            </w:tcBorders>
          </w:tcPr>
          <w:p w:rsidR="00C25B8E" w:rsidRPr="003B69AF" w:rsidRDefault="00C25B8E" w:rsidP="00973080">
            <w:pPr>
              <w:pStyle w:val="aa"/>
              <w:jc w:val="center"/>
              <w:rPr>
                <w:b/>
                <w:color w:val="000000"/>
                <w:lang w:val="ru-RU"/>
              </w:rPr>
            </w:pPr>
            <w:r>
              <w:rPr>
                <w:b/>
                <w:color w:val="000000"/>
                <w:lang w:val="ru-RU"/>
              </w:rPr>
              <w:t>361 672,9</w:t>
            </w:r>
          </w:p>
        </w:tc>
      </w:tr>
      <w:tr w:rsidR="00C25B8E" w:rsidRPr="008C5711" w:rsidTr="0097308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C25B8E" w:rsidRPr="008C5711" w:rsidRDefault="00C25B8E" w:rsidP="00973080">
            <w:pPr>
              <w:pStyle w:val="aa"/>
              <w:jc w:val="center"/>
              <w:rPr>
                <w:b/>
                <w:bCs/>
                <w:color w:val="000000"/>
                <w:sz w:val="20"/>
                <w:szCs w:val="20"/>
              </w:rPr>
            </w:pPr>
          </w:p>
        </w:tc>
        <w:tc>
          <w:tcPr>
            <w:tcW w:w="8077" w:type="dxa"/>
            <w:tcBorders>
              <w:top w:val="single" w:sz="6" w:space="0" w:color="000000"/>
              <w:left w:val="single" w:sz="6" w:space="0" w:color="000000"/>
              <w:bottom w:val="single" w:sz="6" w:space="0" w:color="000000"/>
              <w:right w:val="single" w:sz="6" w:space="0" w:color="000000"/>
            </w:tcBorders>
          </w:tcPr>
          <w:p w:rsidR="00C25B8E" w:rsidRPr="001F4A07" w:rsidRDefault="00C25B8E" w:rsidP="00973080">
            <w:pPr>
              <w:jc w:val="both"/>
              <w:rPr>
                <w:b/>
                <w:bCs/>
                <w:color w:val="000000"/>
              </w:rPr>
            </w:pPr>
            <w:r w:rsidRPr="001F4A07">
              <w:rPr>
                <w:color w:val="000000"/>
                <w:sz w:val="20"/>
                <w:szCs w:val="20"/>
              </w:rPr>
              <w:t xml:space="preserve">Субвенции бюджетам муниципальных районов  на финансирование составления, изменения (дополнения) списков кандидатов в присяжные заседатели </w:t>
            </w:r>
          </w:p>
        </w:tc>
        <w:tc>
          <w:tcPr>
            <w:tcW w:w="1598" w:type="dxa"/>
            <w:tcBorders>
              <w:top w:val="single" w:sz="6" w:space="0" w:color="000000"/>
              <w:left w:val="single" w:sz="6" w:space="0" w:color="000000"/>
              <w:bottom w:val="single" w:sz="6" w:space="0" w:color="000000"/>
              <w:right w:val="single" w:sz="6" w:space="0" w:color="000000"/>
            </w:tcBorders>
          </w:tcPr>
          <w:p w:rsidR="00C25B8E" w:rsidRPr="001F4A07" w:rsidRDefault="00C25B8E" w:rsidP="00973080">
            <w:pPr>
              <w:pStyle w:val="aa"/>
              <w:jc w:val="center"/>
              <w:rPr>
                <w:color w:val="000000"/>
                <w:sz w:val="20"/>
                <w:szCs w:val="20"/>
                <w:lang w:val="ru-RU"/>
              </w:rPr>
            </w:pPr>
            <w:r w:rsidRPr="00DA5F80">
              <w:rPr>
                <w:color w:val="000000"/>
                <w:sz w:val="20"/>
                <w:szCs w:val="20"/>
                <w:lang w:val="ru-RU"/>
              </w:rPr>
              <w:t>58,6</w:t>
            </w:r>
          </w:p>
        </w:tc>
      </w:tr>
      <w:tr w:rsidR="00C25B8E" w:rsidRPr="008C5711" w:rsidTr="0097308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C25B8E" w:rsidRPr="008C5711" w:rsidRDefault="00C25B8E" w:rsidP="00973080">
            <w:pPr>
              <w:pStyle w:val="aa"/>
              <w:jc w:val="center"/>
              <w:rPr>
                <w:b/>
                <w:bCs/>
                <w:color w:val="000000"/>
                <w:sz w:val="20"/>
                <w:szCs w:val="20"/>
              </w:rPr>
            </w:pPr>
          </w:p>
        </w:tc>
        <w:tc>
          <w:tcPr>
            <w:tcW w:w="8077" w:type="dxa"/>
            <w:tcBorders>
              <w:top w:val="single" w:sz="6" w:space="0" w:color="000000"/>
              <w:left w:val="single" w:sz="6" w:space="0" w:color="000000"/>
              <w:bottom w:val="single" w:sz="6" w:space="0" w:color="000000"/>
              <w:right w:val="single" w:sz="6" w:space="0" w:color="000000"/>
            </w:tcBorders>
          </w:tcPr>
          <w:p w:rsidR="00C25B8E" w:rsidRPr="008C5711" w:rsidRDefault="00C25B8E" w:rsidP="00973080">
            <w:pPr>
              <w:widowControl w:val="0"/>
              <w:autoSpaceDE w:val="0"/>
              <w:autoSpaceDN w:val="0"/>
              <w:adjustRightInd w:val="0"/>
              <w:jc w:val="both"/>
              <w:rPr>
                <w:bCs/>
                <w:color w:val="000000"/>
                <w:sz w:val="20"/>
                <w:szCs w:val="20"/>
              </w:rPr>
            </w:pPr>
            <w:r w:rsidRPr="00146BE7">
              <w:rPr>
                <w:bCs/>
                <w:color w:val="000000"/>
                <w:sz w:val="20"/>
                <w:szCs w:val="20"/>
              </w:rPr>
              <w:t>Единая субвенция бюджетам муниципальных районов на администрирование государственных полномочий в сфере государственного управления (субвенция по комиссиям по делам несовершеннолетних и регистр)</w:t>
            </w:r>
          </w:p>
        </w:tc>
        <w:tc>
          <w:tcPr>
            <w:tcW w:w="1598" w:type="dxa"/>
            <w:tcBorders>
              <w:top w:val="single" w:sz="6" w:space="0" w:color="000000"/>
              <w:left w:val="single" w:sz="6" w:space="0" w:color="000000"/>
              <w:bottom w:val="single" w:sz="6" w:space="0" w:color="000000"/>
              <w:right w:val="single" w:sz="6" w:space="0" w:color="000000"/>
            </w:tcBorders>
          </w:tcPr>
          <w:p w:rsidR="00C25B8E" w:rsidRDefault="00C25B8E" w:rsidP="00973080">
            <w:pPr>
              <w:pStyle w:val="aa"/>
              <w:jc w:val="center"/>
              <w:rPr>
                <w:color w:val="000000"/>
                <w:sz w:val="20"/>
                <w:szCs w:val="20"/>
                <w:lang w:val="ru-RU"/>
              </w:rPr>
            </w:pPr>
          </w:p>
          <w:p w:rsidR="00C25B8E" w:rsidRPr="00452090" w:rsidRDefault="00C25B8E" w:rsidP="00973080">
            <w:pPr>
              <w:pStyle w:val="aa"/>
              <w:jc w:val="center"/>
              <w:rPr>
                <w:color w:val="000000"/>
                <w:sz w:val="20"/>
                <w:szCs w:val="20"/>
                <w:lang w:val="ru-RU"/>
              </w:rPr>
            </w:pPr>
            <w:r>
              <w:rPr>
                <w:color w:val="000000"/>
                <w:sz w:val="20"/>
                <w:szCs w:val="20"/>
                <w:lang w:val="ru-RU"/>
              </w:rPr>
              <w:t>603,5</w:t>
            </w:r>
          </w:p>
        </w:tc>
      </w:tr>
      <w:tr w:rsidR="00C25B8E" w:rsidRPr="008C5711" w:rsidTr="0097308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C25B8E" w:rsidRPr="008C5711" w:rsidRDefault="00C25B8E" w:rsidP="00973080">
            <w:pPr>
              <w:pStyle w:val="aa"/>
              <w:jc w:val="center"/>
              <w:rPr>
                <w:b/>
                <w:bCs/>
                <w:color w:val="000000"/>
                <w:sz w:val="20"/>
                <w:szCs w:val="20"/>
              </w:rPr>
            </w:pPr>
          </w:p>
        </w:tc>
        <w:tc>
          <w:tcPr>
            <w:tcW w:w="8077" w:type="dxa"/>
            <w:tcBorders>
              <w:top w:val="single" w:sz="6" w:space="0" w:color="000000"/>
              <w:left w:val="single" w:sz="6" w:space="0" w:color="000000"/>
              <w:bottom w:val="single" w:sz="6" w:space="0" w:color="000000"/>
              <w:right w:val="single" w:sz="6" w:space="0" w:color="000000"/>
            </w:tcBorders>
          </w:tcPr>
          <w:p w:rsidR="00C25B8E" w:rsidRPr="008C5711" w:rsidRDefault="00C25B8E" w:rsidP="00973080">
            <w:pPr>
              <w:widowControl w:val="0"/>
              <w:autoSpaceDE w:val="0"/>
              <w:autoSpaceDN w:val="0"/>
              <w:adjustRightInd w:val="0"/>
              <w:jc w:val="both"/>
              <w:rPr>
                <w:bCs/>
                <w:color w:val="000000"/>
                <w:sz w:val="20"/>
                <w:szCs w:val="20"/>
              </w:rPr>
            </w:pPr>
            <w:r w:rsidRPr="008C5711">
              <w:rPr>
                <w:bCs/>
                <w:color w:val="000000"/>
                <w:sz w:val="20"/>
                <w:szCs w:val="20"/>
              </w:rPr>
              <w:t xml:space="preserve">  Субвенция бюджетам муниципальных районов на осуществление государственных полномочий по расчету и предоставлению дотаций бюджетам поселений на выравнивание бюджетной обеспеченности в соответствии с Законом Забайкальского края   от</w:t>
            </w:r>
            <w:r>
              <w:rPr>
                <w:bCs/>
                <w:color w:val="000000"/>
                <w:sz w:val="20"/>
                <w:szCs w:val="20"/>
              </w:rPr>
              <w:t xml:space="preserve"> 20.12.2011 года</w:t>
            </w:r>
            <w:r w:rsidRPr="008C5711">
              <w:rPr>
                <w:bCs/>
                <w:color w:val="000000"/>
                <w:sz w:val="20"/>
                <w:szCs w:val="20"/>
              </w:rPr>
              <w:t xml:space="preserve"> № </w:t>
            </w:r>
            <w:r>
              <w:rPr>
                <w:bCs/>
                <w:color w:val="000000"/>
                <w:sz w:val="20"/>
                <w:szCs w:val="20"/>
              </w:rPr>
              <w:t>608-ЗЗК</w:t>
            </w:r>
            <w:r w:rsidRPr="008C5711">
              <w:rPr>
                <w:bCs/>
                <w:color w:val="000000"/>
                <w:sz w:val="20"/>
                <w:szCs w:val="20"/>
              </w:rPr>
              <w:t xml:space="preserve"> "О межбюджетных отношениях в Забайкальском крае" </w:t>
            </w:r>
          </w:p>
          <w:p w:rsidR="00C25B8E" w:rsidRPr="0056319D" w:rsidRDefault="00C25B8E" w:rsidP="00973080">
            <w:pPr>
              <w:widowControl w:val="0"/>
              <w:autoSpaceDE w:val="0"/>
              <w:autoSpaceDN w:val="0"/>
              <w:adjustRightInd w:val="0"/>
              <w:jc w:val="both"/>
              <w:rPr>
                <w:bCs/>
                <w:color w:val="000000"/>
                <w:sz w:val="20"/>
                <w:szCs w:val="20"/>
              </w:rPr>
            </w:pPr>
          </w:p>
          <w:p w:rsidR="00C25B8E" w:rsidRPr="008C5711" w:rsidRDefault="00C25B8E" w:rsidP="00973080">
            <w:pPr>
              <w:widowControl w:val="0"/>
              <w:autoSpaceDE w:val="0"/>
              <w:autoSpaceDN w:val="0"/>
              <w:adjustRightInd w:val="0"/>
              <w:jc w:val="both"/>
              <w:rPr>
                <w:color w:val="000000"/>
                <w:sz w:val="20"/>
                <w:szCs w:val="20"/>
              </w:rPr>
            </w:pPr>
            <w:r w:rsidRPr="008C5711">
              <w:rPr>
                <w:bCs/>
                <w:color w:val="000000"/>
                <w:sz w:val="20"/>
                <w:szCs w:val="20"/>
              </w:rPr>
              <w:t>-</w:t>
            </w:r>
            <w:r w:rsidRPr="008C5711">
              <w:rPr>
                <w:color w:val="000000"/>
                <w:sz w:val="20"/>
                <w:szCs w:val="20"/>
              </w:rPr>
              <w:t xml:space="preserve"> на осуществление государственного полномочия по расчету и предоставлению дотаций  бюджетам поселений на выравнивание бюджетной обеспеченности</w:t>
            </w:r>
          </w:p>
          <w:p w:rsidR="00C25B8E" w:rsidRPr="008C5711" w:rsidRDefault="00C25B8E" w:rsidP="00973080">
            <w:pPr>
              <w:widowControl w:val="0"/>
              <w:autoSpaceDE w:val="0"/>
              <w:autoSpaceDN w:val="0"/>
              <w:adjustRightInd w:val="0"/>
              <w:jc w:val="both"/>
              <w:rPr>
                <w:bCs/>
                <w:color w:val="000000"/>
                <w:sz w:val="20"/>
                <w:szCs w:val="20"/>
              </w:rPr>
            </w:pPr>
            <w:r w:rsidRPr="008C5711">
              <w:rPr>
                <w:color w:val="000000"/>
                <w:sz w:val="20"/>
                <w:szCs w:val="20"/>
              </w:rPr>
              <w:t>- на финансовое обеспечение передаваемых государственных полномочий по расчету и предоставлению дотаций поселениям</w:t>
            </w:r>
            <w:r>
              <w:rPr>
                <w:color w:val="000000"/>
                <w:sz w:val="20"/>
                <w:szCs w:val="20"/>
              </w:rPr>
              <w:t>,</w:t>
            </w:r>
            <w:r>
              <w:t xml:space="preserve"> </w:t>
            </w:r>
            <w:r w:rsidRPr="0056319D">
              <w:rPr>
                <w:color w:val="000000"/>
                <w:sz w:val="20"/>
                <w:szCs w:val="20"/>
              </w:rPr>
              <w:t>а также по установлению отдельных нормативов формирования расходов</w:t>
            </w:r>
          </w:p>
          <w:p w:rsidR="00C25B8E" w:rsidRPr="008C5711" w:rsidRDefault="00C25B8E" w:rsidP="00973080">
            <w:pPr>
              <w:widowControl w:val="0"/>
              <w:autoSpaceDE w:val="0"/>
              <w:autoSpaceDN w:val="0"/>
              <w:adjustRightInd w:val="0"/>
              <w:jc w:val="both"/>
              <w:rPr>
                <w:bCs/>
                <w:color w:val="000000"/>
                <w:sz w:val="20"/>
                <w:szCs w:val="20"/>
              </w:rPr>
            </w:pPr>
          </w:p>
        </w:tc>
        <w:tc>
          <w:tcPr>
            <w:tcW w:w="1598" w:type="dxa"/>
            <w:tcBorders>
              <w:top w:val="single" w:sz="6" w:space="0" w:color="000000"/>
              <w:left w:val="single" w:sz="6" w:space="0" w:color="000000"/>
              <w:bottom w:val="single" w:sz="6" w:space="0" w:color="000000"/>
              <w:right w:val="single" w:sz="6" w:space="0" w:color="000000"/>
            </w:tcBorders>
          </w:tcPr>
          <w:p w:rsidR="00C25B8E" w:rsidRDefault="00C25B8E" w:rsidP="00973080">
            <w:pPr>
              <w:pStyle w:val="aa"/>
              <w:jc w:val="center"/>
              <w:rPr>
                <w:color w:val="000000"/>
                <w:sz w:val="20"/>
                <w:szCs w:val="20"/>
                <w:lang w:val="ru-RU"/>
              </w:rPr>
            </w:pPr>
            <w:r>
              <w:rPr>
                <w:color w:val="000000"/>
                <w:sz w:val="20"/>
                <w:szCs w:val="20"/>
                <w:lang w:val="ru-RU"/>
              </w:rPr>
              <w:t>5 194,0</w:t>
            </w:r>
          </w:p>
          <w:p w:rsidR="00C25B8E" w:rsidRPr="008C5711" w:rsidRDefault="00C25B8E" w:rsidP="00973080">
            <w:pPr>
              <w:pStyle w:val="aa"/>
              <w:jc w:val="center"/>
              <w:rPr>
                <w:color w:val="000000"/>
                <w:sz w:val="20"/>
                <w:szCs w:val="20"/>
                <w:lang w:val="ru-RU"/>
              </w:rPr>
            </w:pPr>
          </w:p>
          <w:p w:rsidR="00C25B8E" w:rsidRPr="008C5711" w:rsidRDefault="00C25B8E" w:rsidP="00973080">
            <w:pPr>
              <w:pStyle w:val="aa"/>
              <w:jc w:val="center"/>
              <w:rPr>
                <w:color w:val="000000"/>
                <w:sz w:val="20"/>
                <w:szCs w:val="20"/>
                <w:lang w:val="ru-RU"/>
              </w:rPr>
            </w:pPr>
          </w:p>
          <w:p w:rsidR="00C25B8E" w:rsidRDefault="00C25B8E" w:rsidP="00973080">
            <w:pPr>
              <w:pStyle w:val="aa"/>
              <w:jc w:val="center"/>
              <w:rPr>
                <w:color w:val="000000"/>
                <w:sz w:val="20"/>
                <w:szCs w:val="20"/>
                <w:lang w:val="ru-RU"/>
              </w:rPr>
            </w:pPr>
          </w:p>
          <w:p w:rsidR="00C25B8E" w:rsidRPr="00452090" w:rsidRDefault="00C25B8E" w:rsidP="00973080">
            <w:pPr>
              <w:pStyle w:val="aa"/>
              <w:jc w:val="center"/>
              <w:rPr>
                <w:color w:val="000000"/>
                <w:sz w:val="20"/>
                <w:szCs w:val="20"/>
                <w:lang w:val="ru-RU"/>
              </w:rPr>
            </w:pPr>
            <w:r>
              <w:rPr>
                <w:color w:val="000000"/>
                <w:sz w:val="20"/>
                <w:szCs w:val="20"/>
                <w:lang w:val="ru-RU"/>
              </w:rPr>
              <w:t>4 879,0</w:t>
            </w:r>
          </w:p>
          <w:p w:rsidR="00C25B8E" w:rsidRPr="00452090" w:rsidRDefault="00C25B8E" w:rsidP="00973080">
            <w:pPr>
              <w:pStyle w:val="aa"/>
              <w:jc w:val="center"/>
              <w:rPr>
                <w:color w:val="000000"/>
                <w:sz w:val="20"/>
                <w:szCs w:val="20"/>
                <w:lang w:val="ru-RU"/>
              </w:rPr>
            </w:pPr>
            <w:r>
              <w:rPr>
                <w:color w:val="000000"/>
                <w:sz w:val="20"/>
                <w:szCs w:val="20"/>
                <w:lang w:val="ru-RU"/>
              </w:rPr>
              <w:t>315,0</w:t>
            </w:r>
          </w:p>
        </w:tc>
      </w:tr>
      <w:tr w:rsidR="00C25B8E" w:rsidRPr="008C5711" w:rsidTr="0097308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C25B8E" w:rsidRPr="008C5711" w:rsidRDefault="00C25B8E" w:rsidP="00973080">
            <w:pPr>
              <w:pStyle w:val="aa"/>
              <w:jc w:val="center"/>
              <w:rPr>
                <w:b/>
                <w:bCs/>
                <w:color w:val="000000"/>
                <w:sz w:val="20"/>
                <w:szCs w:val="20"/>
              </w:rPr>
            </w:pPr>
          </w:p>
        </w:tc>
        <w:tc>
          <w:tcPr>
            <w:tcW w:w="8077" w:type="dxa"/>
            <w:tcBorders>
              <w:top w:val="single" w:sz="6" w:space="0" w:color="000000"/>
              <w:left w:val="single" w:sz="6" w:space="0" w:color="000000"/>
              <w:bottom w:val="single" w:sz="6" w:space="0" w:color="000000"/>
              <w:right w:val="single" w:sz="6" w:space="0" w:color="000000"/>
            </w:tcBorders>
          </w:tcPr>
          <w:p w:rsidR="00C25B8E" w:rsidRPr="008C5711" w:rsidRDefault="00C25B8E" w:rsidP="00973080">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государственного полномочия по созданию административных комиссий в Забайкальском крае в соответствии с Законом Забайкальского края от 4 июня 2009 года № 191-ЗЗК "Об организации деятельности административных комиссий и о наделении органов местного самоуправления муниципальных районов и городских округов государственным полномочием по созданию административных комиссий в Забайкальском крае</w:t>
            </w:r>
            <w:proofErr w:type="gramEnd"/>
          </w:p>
        </w:tc>
        <w:tc>
          <w:tcPr>
            <w:tcW w:w="1598" w:type="dxa"/>
            <w:tcBorders>
              <w:top w:val="single" w:sz="6" w:space="0" w:color="000000"/>
              <w:left w:val="single" w:sz="6" w:space="0" w:color="000000"/>
              <w:bottom w:val="single" w:sz="6" w:space="0" w:color="000000"/>
              <w:right w:val="single" w:sz="6" w:space="0" w:color="000000"/>
            </w:tcBorders>
          </w:tcPr>
          <w:p w:rsidR="00C25B8E" w:rsidRDefault="00C25B8E" w:rsidP="00973080">
            <w:pPr>
              <w:pStyle w:val="aa"/>
              <w:rPr>
                <w:color w:val="000000"/>
                <w:sz w:val="20"/>
                <w:szCs w:val="20"/>
                <w:lang w:val="ru-RU"/>
              </w:rPr>
            </w:pPr>
          </w:p>
          <w:p w:rsidR="00C25B8E" w:rsidRPr="00452090" w:rsidRDefault="00C25B8E" w:rsidP="00973080">
            <w:pPr>
              <w:pStyle w:val="aa"/>
              <w:jc w:val="center"/>
              <w:rPr>
                <w:color w:val="000000"/>
                <w:sz w:val="20"/>
                <w:szCs w:val="20"/>
                <w:lang w:val="ru-RU"/>
              </w:rPr>
            </w:pPr>
            <w:r>
              <w:rPr>
                <w:color w:val="000000"/>
                <w:sz w:val="20"/>
                <w:szCs w:val="20"/>
                <w:lang w:val="ru-RU"/>
              </w:rPr>
              <w:t>1,4</w:t>
            </w:r>
          </w:p>
          <w:p w:rsidR="00C25B8E" w:rsidRPr="008C5711" w:rsidRDefault="00C25B8E" w:rsidP="00973080">
            <w:pPr>
              <w:pStyle w:val="aa"/>
              <w:jc w:val="center"/>
              <w:rPr>
                <w:color w:val="000000"/>
                <w:sz w:val="20"/>
                <w:szCs w:val="20"/>
                <w:lang w:val="ru-RU"/>
              </w:rPr>
            </w:pPr>
          </w:p>
        </w:tc>
      </w:tr>
      <w:tr w:rsidR="00C25B8E" w:rsidRPr="008C5711" w:rsidTr="0097308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C25B8E" w:rsidRPr="00452090" w:rsidRDefault="00C25B8E" w:rsidP="00973080">
            <w:pPr>
              <w:pStyle w:val="aa"/>
              <w:jc w:val="center"/>
              <w:rPr>
                <w:b/>
                <w:bCs/>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tcPr>
          <w:p w:rsidR="00C25B8E" w:rsidRPr="008C5711" w:rsidRDefault="00C25B8E" w:rsidP="00973080">
            <w:pPr>
              <w:widowControl w:val="0"/>
              <w:autoSpaceDE w:val="0"/>
              <w:autoSpaceDN w:val="0"/>
              <w:adjustRightInd w:val="0"/>
              <w:jc w:val="both"/>
              <w:rPr>
                <w:bCs/>
                <w:color w:val="000000"/>
                <w:sz w:val="20"/>
                <w:szCs w:val="20"/>
              </w:rPr>
            </w:pPr>
            <w:r w:rsidRPr="008C5711">
              <w:rPr>
                <w:bCs/>
                <w:color w:val="000000"/>
                <w:sz w:val="20"/>
                <w:szCs w:val="20"/>
              </w:rPr>
              <w:t>Субвенция бюджетам муниципальных районов и городских округов на осуществление государственных полномочий в сфере государственного управления охраной труда в соответствии с Законом Забайкальского края от 29 декабря 2008 года № 100-ЗЗК "О наделении органов местного самоуправления муниципальных районов и городских округов отдельными государственными полномочиями в сфере  труда"</w:t>
            </w:r>
          </w:p>
        </w:tc>
        <w:tc>
          <w:tcPr>
            <w:tcW w:w="1598" w:type="dxa"/>
            <w:tcBorders>
              <w:top w:val="single" w:sz="6" w:space="0" w:color="000000"/>
              <w:left w:val="single" w:sz="6" w:space="0" w:color="000000"/>
              <w:bottom w:val="single" w:sz="6" w:space="0" w:color="000000"/>
              <w:right w:val="single" w:sz="6" w:space="0" w:color="000000"/>
            </w:tcBorders>
          </w:tcPr>
          <w:p w:rsidR="00C25B8E" w:rsidRDefault="00C25B8E" w:rsidP="00973080">
            <w:pPr>
              <w:pStyle w:val="aa"/>
              <w:rPr>
                <w:color w:val="000000"/>
                <w:sz w:val="20"/>
                <w:szCs w:val="20"/>
                <w:lang w:val="ru-RU"/>
              </w:rPr>
            </w:pPr>
          </w:p>
          <w:p w:rsidR="00C25B8E" w:rsidRPr="00452090" w:rsidRDefault="00C25B8E" w:rsidP="00973080">
            <w:pPr>
              <w:pStyle w:val="aa"/>
              <w:jc w:val="center"/>
              <w:rPr>
                <w:color w:val="000000"/>
                <w:sz w:val="20"/>
                <w:szCs w:val="20"/>
                <w:lang w:val="ru-RU"/>
              </w:rPr>
            </w:pPr>
            <w:r>
              <w:rPr>
                <w:color w:val="000000"/>
                <w:sz w:val="20"/>
                <w:szCs w:val="20"/>
                <w:lang w:val="ru-RU"/>
              </w:rPr>
              <w:t>428,4</w:t>
            </w:r>
          </w:p>
        </w:tc>
      </w:tr>
      <w:tr w:rsidR="00C25B8E" w:rsidRPr="008C5711" w:rsidTr="0097308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45"/>
        </w:trPr>
        <w:tc>
          <w:tcPr>
            <w:tcW w:w="712" w:type="dxa"/>
            <w:tcBorders>
              <w:top w:val="single" w:sz="6" w:space="0" w:color="000000"/>
              <w:left w:val="single" w:sz="6" w:space="0" w:color="000000"/>
              <w:bottom w:val="single" w:sz="6" w:space="0" w:color="000000"/>
              <w:right w:val="single" w:sz="6" w:space="0" w:color="000000"/>
            </w:tcBorders>
          </w:tcPr>
          <w:p w:rsidR="00C25B8E" w:rsidRPr="008C5711" w:rsidRDefault="00C25B8E" w:rsidP="00973080">
            <w:pPr>
              <w:pStyle w:val="aa"/>
              <w:jc w:val="center"/>
              <w:rPr>
                <w:b/>
                <w:bCs/>
                <w:color w:val="000000"/>
                <w:sz w:val="20"/>
                <w:szCs w:val="20"/>
              </w:rPr>
            </w:pPr>
          </w:p>
        </w:tc>
        <w:tc>
          <w:tcPr>
            <w:tcW w:w="8077" w:type="dxa"/>
            <w:tcBorders>
              <w:top w:val="single" w:sz="6" w:space="0" w:color="000000"/>
              <w:left w:val="single" w:sz="6" w:space="0" w:color="000000"/>
              <w:bottom w:val="single" w:sz="6" w:space="0" w:color="000000"/>
              <w:right w:val="single" w:sz="6" w:space="0" w:color="000000"/>
            </w:tcBorders>
          </w:tcPr>
          <w:p w:rsidR="00C25B8E" w:rsidRDefault="00C25B8E" w:rsidP="00973080">
            <w:pPr>
              <w:widowControl w:val="0"/>
              <w:autoSpaceDE w:val="0"/>
              <w:autoSpaceDN w:val="0"/>
              <w:adjustRightInd w:val="0"/>
              <w:jc w:val="both"/>
              <w:rPr>
                <w:bCs/>
                <w:color w:val="000000"/>
                <w:sz w:val="20"/>
                <w:szCs w:val="20"/>
              </w:rPr>
            </w:pPr>
            <w:r w:rsidRPr="000B336F">
              <w:rPr>
                <w:b/>
                <w:bCs/>
                <w:color w:val="000000"/>
                <w:sz w:val="20"/>
                <w:szCs w:val="20"/>
              </w:rPr>
              <w:t xml:space="preserve"> </w:t>
            </w:r>
            <w:proofErr w:type="gramStart"/>
            <w:r w:rsidRPr="000B336F">
              <w:rPr>
                <w:bCs/>
                <w:color w:val="000000"/>
                <w:sz w:val="20"/>
                <w:szCs w:val="20"/>
              </w:rPr>
              <w:t>Субвенция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в</w:t>
            </w:r>
            <w:r>
              <w:rPr>
                <w:bCs/>
                <w:color w:val="000000"/>
                <w:sz w:val="20"/>
                <w:szCs w:val="20"/>
              </w:rPr>
              <w:t xml:space="preserve"> </w:t>
            </w:r>
            <w:proofErr w:type="spellStart"/>
            <w:r w:rsidRPr="000B336F">
              <w:rPr>
                <w:bCs/>
                <w:color w:val="000000"/>
                <w:sz w:val="20"/>
                <w:szCs w:val="20"/>
              </w:rPr>
              <w:t>соответствиис</w:t>
            </w:r>
            <w:proofErr w:type="spellEnd"/>
            <w:r w:rsidRPr="000B336F">
              <w:rPr>
                <w:bCs/>
                <w:color w:val="000000"/>
                <w:sz w:val="20"/>
                <w:szCs w:val="20"/>
              </w:rPr>
              <w:t xml:space="preserve"> Законом Забайкальского края от 11 июля 2013 года № 858-ЗЗК "Об отдельных вопросах в</w:t>
            </w:r>
            <w:proofErr w:type="gramEnd"/>
            <w:r w:rsidRPr="000B336F">
              <w:rPr>
                <w:bCs/>
                <w:color w:val="000000"/>
                <w:sz w:val="20"/>
                <w:szCs w:val="20"/>
              </w:rPr>
              <w:t xml:space="preserve"> сфере</w:t>
            </w:r>
            <w:r>
              <w:rPr>
                <w:bCs/>
                <w:color w:val="000000"/>
                <w:sz w:val="20"/>
                <w:szCs w:val="20"/>
              </w:rPr>
              <w:t xml:space="preserve"> </w:t>
            </w:r>
            <w:r w:rsidRPr="000B336F">
              <w:rPr>
                <w:bCs/>
                <w:color w:val="000000"/>
                <w:sz w:val="20"/>
                <w:szCs w:val="20"/>
              </w:rPr>
              <w:t xml:space="preserve">образования" </w:t>
            </w:r>
          </w:p>
          <w:p w:rsidR="00C25B8E" w:rsidRDefault="00C25B8E" w:rsidP="00973080">
            <w:pPr>
              <w:widowControl w:val="0"/>
              <w:autoSpaceDE w:val="0"/>
              <w:autoSpaceDN w:val="0"/>
              <w:adjustRightInd w:val="0"/>
              <w:jc w:val="both"/>
              <w:rPr>
                <w:bCs/>
                <w:color w:val="000000"/>
                <w:sz w:val="20"/>
                <w:szCs w:val="20"/>
              </w:rPr>
            </w:pPr>
          </w:p>
          <w:p w:rsidR="00C25B8E" w:rsidRPr="000B336F" w:rsidRDefault="00C25B8E" w:rsidP="00973080">
            <w:pPr>
              <w:widowControl w:val="0"/>
              <w:autoSpaceDE w:val="0"/>
              <w:autoSpaceDN w:val="0"/>
              <w:adjustRightInd w:val="0"/>
              <w:jc w:val="both"/>
              <w:rPr>
                <w:color w:val="000000"/>
                <w:sz w:val="20"/>
                <w:szCs w:val="20"/>
              </w:rPr>
            </w:pPr>
            <w:r w:rsidRPr="000B336F">
              <w:rPr>
                <w:color w:val="000000"/>
                <w:sz w:val="20"/>
                <w:szCs w:val="20"/>
              </w:rPr>
              <w:t>дошкольное образование</w:t>
            </w:r>
            <w:r>
              <w:rPr>
                <w:color w:val="000000"/>
                <w:sz w:val="20"/>
                <w:szCs w:val="20"/>
              </w:rPr>
              <w:t>,</w:t>
            </w:r>
          </w:p>
          <w:p w:rsidR="00C25B8E" w:rsidRDefault="00C25B8E" w:rsidP="00973080">
            <w:pPr>
              <w:widowControl w:val="0"/>
              <w:autoSpaceDE w:val="0"/>
              <w:autoSpaceDN w:val="0"/>
              <w:adjustRightInd w:val="0"/>
              <w:jc w:val="both"/>
              <w:rPr>
                <w:color w:val="000000"/>
                <w:sz w:val="20"/>
                <w:szCs w:val="20"/>
              </w:rPr>
            </w:pPr>
          </w:p>
          <w:p w:rsidR="00C25B8E" w:rsidRDefault="00C25B8E" w:rsidP="00973080">
            <w:pPr>
              <w:widowControl w:val="0"/>
              <w:autoSpaceDE w:val="0"/>
              <w:autoSpaceDN w:val="0"/>
              <w:adjustRightInd w:val="0"/>
              <w:jc w:val="both"/>
              <w:rPr>
                <w:color w:val="000000"/>
                <w:sz w:val="20"/>
                <w:szCs w:val="20"/>
              </w:rPr>
            </w:pPr>
            <w:r>
              <w:rPr>
                <w:color w:val="000000"/>
                <w:sz w:val="20"/>
                <w:szCs w:val="20"/>
              </w:rPr>
              <w:t xml:space="preserve"> в том числе ФОТ</w:t>
            </w:r>
          </w:p>
          <w:p w:rsidR="00C25B8E" w:rsidRDefault="00C25B8E" w:rsidP="00973080">
            <w:pPr>
              <w:widowControl w:val="0"/>
              <w:autoSpaceDE w:val="0"/>
              <w:autoSpaceDN w:val="0"/>
              <w:adjustRightInd w:val="0"/>
              <w:jc w:val="both"/>
              <w:rPr>
                <w:bCs/>
                <w:color w:val="000000"/>
                <w:sz w:val="20"/>
                <w:szCs w:val="20"/>
              </w:rPr>
            </w:pPr>
            <w:r>
              <w:rPr>
                <w:bCs/>
                <w:color w:val="000000"/>
                <w:sz w:val="20"/>
                <w:szCs w:val="20"/>
              </w:rPr>
              <w:t xml:space="preserve">-общее образование, </w:t>
            </w:r>
          </w:p>
          <w:p w:rsidR="00C25B8E" w:rsidRDefault="00C25B8E" w:rsidP="00973080">
            <w:pPr>
              <w:widowControl w:val="0"/>
              <w:autoSpaceDE w:val="0"/>
              <w:autoSpaceDN w:val="0"/>
              <w:adjustRightInd w:val="0"/>
              <w:jc w:val="both"/>
              <w:rPr>
                <w:bCs/>
                <w:color w:val="000000"/>
                <w:sz w:val="20"/>
                <w:szCs w:val="20"/>
              </w:rPr>
            </w:pPr>
          </w:p>
          <w:p w:rsidR="00C25B8E" w:rsidRPr="000B336F" w:rsidRDefault="00C25B8E" w:rsidP="00973080">
            <w:pPr>
              <w:widowControl w:val="0"/>
              <w:autoSpaceDE w:val="0"/>
              <w:autoSpaceDN w:val="0"/>
              <w:adjustRightInd w:val="0"/>
              <w:jc w:val="both"/>
              <w:rPr>
                <w:bCs/>
                <w:color w:val="000000"/>
                <w:sz w:val="20"/>
                <w:szCs w:val="20"/>
              </w:rPr>
            </w:pPr>
            <w:r>
              <w:rPr>
                <w:bCs/>
                <w:color w:val="000000"/>
                <w:sz w:val="20"/>
                <w:szCs w:val="20"/>
              </w:rPr>
              <w:t>в том  числе ФОТ</w:t>
            </w:r>
          </w:p>
        </w:tc>
        <w:tc>
          <w:tcPr>
            <w:tcW w:w="1598" w:type="dxa"/>
            <w:tcBorders>
              <w:top w:val="single" w:sz="6" w:space="0" w:color="000000"/>
              <w:left w:val="single" w:sz="6" w:space="0" w:color="000000"/>
              <w:bottom w:val="single" w:sz="6" w:space="0" w:color="000000"/>
              <w:right w:val="single" w:sz="6" w:space="0" w:color="000000"/>
            </w:tcBorders>
          </w:tcPr>
          <w:p w:rsidR="00C25B8E" w:rsidRPr="008C5711" w:rsidRDefault="00C25B8E" w:rsidP="00973080">
            <w:pPr>
              <w:pStyle w:val="aa"/>
              <w:jc w:val="center"/>
              <w:rPr>
                <w:color w:val="000000"/>
                <w:sz w:val="20"/>
                <w:szCs w:val="20"/>
                <w:lang w:val="ru-RU"/>
              </w:rPr>
            </w:pPr>
          </w:p>
          <w:p w:rsidR="00C25B8E" w:rsidRPr="008C5711" w:rsidRDefault="00C25B8E" w:rsidP="00973080">
            <w:pPr>
              <w:pStyle w:val="aa"/>
              <w:jc w:val="center"/>
              <w:rPr>
                <w:color w:val="000000"/>
                <w:sz w:val="20"/>
                <w:szCs w:val="20"/>
                <w:lang w:val="ru-RU"/>
              </w:rPr>
            </w:pPr>
            <w:r>
              <w:rPr>
                <w:color w:val="000000"/>
                <w:sz w:val="20"/>
                <w:szCs w:val="20"/>
                <w:lang w:val="ru-RU"/>
              </w:rPr>
              <w:t>326 032,9</w:t>
            </w:r>
          </w:p>
          <w:p w:rsidR="00C25B8E" w:rsidRPr="00C46224" w:rsidRDefault="00C25B8E" w:rsidP="00973080">
            <w:pPr>
              <w:pStyle w:val="aa"/>
              <w:rPr>
                <w:color w:val="000000"/>
                <w:sz w:val="20"/>
                <w:szCs w:val="20"/>
                <w:lang w:val="ru-RU"/>
              </w:rPr>
            </w:pPr>
          </w:p>
          <w:p w:rsidR="00C25B8E" w:rsidRPr="00C46224" w:rsidRDefault="00C25B8E" w:rsidP="00973080">
            <w:pPr>
              <w:pStyle w:val="aa"/>
              <w:jc w:val="center"/>
              <w:rPr>
                <w:color w:val="000000"/>
                <w:sz w:val="20"/>
                <w:szCs w:val="20"/>
                <w:lang w:val="ru-RU"/>
              </w:rPr>
            </w:pPr>
          </w:p>
          <w:p w:rsidR="00C25B8E" w:rsidRPr="00C46224" w:rsidRDefault="00C25B8E" w:rsidP="00973080">
            <w:pPr>
              <w:pStyle w:val="aa"/>
              <w:jc w:val="center"/>
              <w:rPr>
                <w:color w:val="000000"/>
                <w:sz w:val="20"/>
                <w:szCs w:val="20"/>
                <w:lang w:val="ru-RU"/>
              </w:rPr>
            </w:pPr>
          </w:p>
          <w:p w:rsidR="00C25B8E" w:rsidRDefault="00C25B8E" w:rsidP="00973080">
            <w:pPr>
              <w:pStyle w:val="aa"/>
              <w:jc w:val="center"/>
              <w:rPr>
                <w:color w:val="000000"/>
                <w:sz w:val="20"/>
                <w:szCs w:val="20"/>
                <w:lang w:val="ru-RU"/>
              </w:rPr>
            </w:pPr>
          </w:p>
          <w:p w:rsidR="00C25B8E" w:rsidRPr="00C46224" w:rsidRDefault="00C25B8E" w:rsidP="00973080">
            <w:pPr>
              <w:pStyle w:val="aa"/>
              <w:jc w:val="center"/>
              <w:rPr>
                <w:color w:val="000000"/>
                <w:sz w:val="20"/>
                <w:szCs w:val="20"/>
                <w:lang w:val="ru-RU"/>
              </w:rPr>
            </w:pPr>
            <w:r>
              <w:rPr>
                <w:color w:val="000000"/>
                <w:sz w:val="20"/>
                <w:szCs w:val="20"/>
                <w:lang w:val="ru-RU"/>
              </w:rPr>
              <w:t>80 978,5</w:t>
            </w:r>
          </w:p>
          <w:p w:rsidR="00C25B8E" w:rsidRPr="00C46224" w:rsidRDefault="00C25B8E" w:rsidP="00973080">
            <w:pPr>
              <w:pStyle w:val="aa"/>
              <w:jc w:val="center"/>
              <w:rPr>
                <w:color w:val="000000"/>
                <w:sz w:val="20"/>
                <w:szCs w:val="20"/>
                <w:lang w:val="ru-RU"/>
              </w:rPr>
            </w:pPr>
          </w:p>
          <w:p w:rsidR="00C25B8E" w:rsidRPr="00C46224" w:rsidRDefault="00C25B8E" w:rsidP="00973080">
            <w:pPr>
              <w:pStyle w:val="aa"/>
              <w:jc w:val="center"/>
              <w:rPr>
                <w:color w:val="000000"/>
                <w:sz w:val="20"/>
                <w:szCs w:val="20"/>
                <w:lang w:val="ru-RU"/>
              </w:rPr>
            </w:pPr>
            <w:r>
              <w:rPr>
                <w:color w:val="000000"/>
                <w:sz w:val="20"/>
                <w:szCs w:val="20"/>
                <w:lang w:val="ru-RU"/>
              </w:rPr>
              <w:t>245 054,4</w:t>
            </w:r>
          </w:p>
          <w:p w:rsidR="00C25B8E" w:rsidRPr="006E7BF2" w:rsidRDefault="00C25B8E" w:rsidP="00973080">
            <w:pPr>
              <w:pStyle w:val="aa"/>
              <w:jc w:val="center"/>
              <w:rPr>
                <w:color w:val="000000"/>
                <w:sz w:val="20"/>
                <w:szCs w:val="20"/>
                <w:lang w:val="ru-RU"/>
              </w:rPr>
            </w:pPr>
          </w:p>
        </w:tc>
      </w:tr>
      <w:tr w:rsidR="00C25B8E" w:rsidRPr="008C5711" w:rsidTr="0097308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80"/>
        </w:trPr>
        <w:tc>
          <w:tcPr>
            <w:tcW w:w="712" w:type="dxa"/>
            <w:tcBorders>
              <w:top w:val="single" w:sz="6" w:space="0" w:color="000000"/>
              <w:left w:val="single" w:sz="6" w:space="0" w:color="000000"/>
              <w:bottom w:val="single" w:sz="6" w:space="0" w:color="000000"/>
              <w:right w:val="single" w:sz="6" w:space="0" w:color="000000"/>
            </w:tcBorders>
          </w:tcPr>
          <w:p w:rsidR="00C25B8E" w:rsidRPr="008C5711" w:rsidRDefault="00C25B8E" w:rsidP="00973080">
            <w:pPr>
              <w:pStyle w:val="aa"/>
              <w:jc w:val="center"/>
              <w:rPr>
                <w:b/>
                <w:bCs/>
                <w:color w:val="000000"/>
                <w:sz w:val="20"/>
                <w:szCs w:val="20"/>
              </w:rPr>
            </w:pPr>
          </w:p>
        </w:tc>
        <w:tc>
          <w:tcPr>
            <w:tcW w:w="8077" w:type="dxa"/>
            <w:tcBorders>
              <w:top w:val="single" w:sz="6" w:space="0" w:color="000000"/>
              <w:left w:val="single" w:sz="6" w:space="0" w:color="000000"/>
              <w:bottom w:val="single" w:sz="6" w:space="0" w:color="000000"/>
              <w:right w:val="single" w:sz="6" w:space="0" w:color="000000"/>
            </w:tcBorders>
          </w:tcPr>
          <w:p w:rsidR="00C25B8E" w:rsidRPr="004E49F2" w:rsidRDefault="00C25B8E" w:rsidP="00973080">
            <w:pPr>
              <w:jc w:val="both"/>
              <w:rPr>
                <w:b/>
                <w:bCs/>
                <w:color w:val="000000"/>
                <w:sz w:val="20"/>
                <w:szCs w:val="20"/>
              </w:rPr>
            </w:pPr>
            <w:r w:rsidRPr="00555E73">
              <w:rPr>
                <w:bCs/>
                <w:color w:val="000000"/>
                <w:sz w:val="20"/>
                <w:szCs w:val="20"/>
              </w:rPr>
              <w:t>Субвенция бюджетам муниципальных районов  на о</w:t>
            </w:r>
            <w:r w:rsidRPr="00555E73">
              <w:rPr>
                <w:bCs/>
                <w:sz w:val="20"/>
                <w:szCs w:val="20"/>
              </w:rPr>
              <w:t>существление государственных полномочий в области образования</w:t>
            </w:r>
          </w:p>
        </w:tc>
        <w:tc>
          <w:tcPr>
            <w:tcW w:w="1598" w:type="dxa"/>
            <w:tcBorders>
              <w:top w:val="single" w:sz="6" w:space="0" w:color="000000"/>
              <w:left w:val="single" w:sz="6" w:space="0" w:color="000000"/>
              <w:bottom w:val="single" w:sz="6" w:space="0" w:color="000000"/>
              <w:right w:val="single" w:sz="6" w:space="0" w:color="000000"/>
            </w:tcBorders>
          </w:tcPr>
          <w:p w:rsidR="00C25B8E" w:rsidRPr="008C5711" w:rsidRDefault="00C25B8E" w:rsidP="00973080">
            <w:pPr>
              <w:pStyle w:val="aa"/>
              <w:jc w:val="center"/>
              <w:rPr>
                <w:color w:val="000000"/>
                <w:sz w:val="20"/>
                <w:szCs w:val="20"/>
                <w:lang w:val="ru-RU"/>
              </w:rPr>
            </w:pPr>
            <w:r>
              <w:rPr>
                <w:color w:val="000000"/>
                <w:sz w:val="20"/>
                <w:szCs w:val="20"/>
                <w:lang w:val="ru-RU"/>
              </w:rPr>
              <w:t>95,5</w:t>
            </w:r>
          </w:p>
        </w:tc>
      </w:tr>
      <w:tr w:rsidR="00C25B8E" w:rsidRPr="008C5711" w:rsidTr="0097308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C25B8E" w:rsidRPr="004E49F2" w:rsidRDefault="00C25B8E" w:rsidP="00973080">
            <w:pPr>
              <w:pStyle w:val="aa"/>
              <w:jc w:val="center"/>
              <w:rPr>
                <w:b/>
                <w:bCs/>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tcPr>
          <w:p w:rsidR="00C25B8E" w:rsidRPr="008C5711" w:rsidRDefault="00C25B8E" w:rsidP="00973080">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государственного полномочия по предоставлению компенсации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 в соответствии с Законом Забайкальского края от 26 сентября 2008 года № 56-ЗЗК "О наделении органов местного самоуправления муниципальных районов и городских округов государственным полномочием по предоставлению</w:t>
            </w:r>
            <w:proofErr w:type="gramEnd"/>
            <w:r w:rsidRPr="008C5711">
              <w:rPr>
                <w:bCs/>
                <w:color w:val="000000"/>
                <w:sz w:val="20"/>
                <w:szCs w:val="20"/>
              </w:rPr>
              <w:t xml:space="preserve"> компенсации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w:t>
            </w:r>
          </w:p>
        </w:tc>
        <w:tc>
          <w:tcPr>
            <w:tcW w:w="1598" w:type="dxa"/>
            <w:tcBorders>
              <w:top w:val="single" w:sz="6" w:space="0" w:color="000000"/>
              <w:left w:val="single" w:sz="6" w:space="0" w:color="000000"/>
              <w:bottom w:val="single" w:sz="6" w:space="0" w:color="000000"/>
              <w:right w:val="single" w:sz="6" w:space="0" w:color="000000"/>
            </w:tcBorders>
          </w:tcPr>
          <w:p w:rsidR="00C25B8E" w:rsidRPr="008C5711" w:rsidRDefault="00C25B8E" w:rsidP="00973080">
            <w:pPr>
              <w:pStyle w:val="aa"/>
              <w:jc w:val="center"/>
              <w:rPr>
                <w:color w:val="000000"/>
                <w:sz w:val="20"/>
                <w:szCs w:val="20"/>
                <w:lang w:val="ru-RU"/>
              </w:rPr>
            </w:pPr>
          </w:p>
          <w:p w:rsidR="00C25B8E" w:rsidRPr="008C5711" w:rsidRDefault="00C25B8E" w:rsidP="00973080">
            <w:pPr>
              <w:pStyle w:val="aa"/>
              <w:jc w:val="center"/>
              <w:rPr>
                <w:color w:val="000000"/>
                <w:sz w:val="20"/>
                <w:szCs w:val="20"/>
                <w:lang w:val="ru-RU"/>
              </w:rPr>
            </w:pPr>
            <w:r>
              <w:rPr>
                <w:color w:val="000000"/>
                <w:sz w:val="20"/>
                <w:szCs w:val="20"/>
                <w:lang w:val="ru-RU"/>
              </w:rPr>
              <w:t>741,7</w:t>
            </w:r>
          </w:p>
          <w:p w:rsidR="00C25B8E" w:rsidRPr="008C5711" w:rsidRDefault="00C25B8E" w:rsidP="00973080">
            <w:pPr>
              <w:pStyle w:val="aa"/>
              <w:jc w:val="center"/>
              <w:rPr>
                <w:color w:val="000000"/>
                <w:sz w:val="20"/>
                <w:szCs w:val="20"/>
                <w:lang w:val="ru-RU"/>
              </w:rPr>
            </w:pPr>
          </w:p>
          <w:p w:rsidR="00C25B8E" w:rsidRPr="008C5711" w:rsidRDefault="00C25B8E" w:rsidP="00973080">
            <w:pPr>
              <w:pStyle w:val="aa"/>
              <w:jc w:val="center"/>
              <w:rPr>
                <w:color w:val="000000"/>
                <w:sz w:val="20"/>
                <w:szCs w:val="20"/>
                <w:lang w:val="ru-RU"/>
              </w:rPr>
            </w:pPr>
          </w:p>
        </w:tc>
      </w:tr>
      <w:tr w:rsidR="00C25B8E" w:rsidRPr="008C5711" w:rsidTr="0097308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C25B8E" w:rsidRPr="008C5711" w:rsidRDefault="00C25B8E" w:rsidP="00973080">
            <w:pPr>
              <w:pStyle w:val="aa"/>
              <w:jc w:val="center"/>
              <w:rPr>
                <w:b/>
                <w:bCs/>
                <w:color w:val="000000"/>
                <w:sz w:val="20"/>
                <w:szCs w:val="20"/>
              </w:rPr>
            </w:pPr>
          </w:p>
        </w:tc>
        <w:tc>
          <w:tcPr>
            <w:tcW w:w="8077" w:type="dxa"/>
            <w:tcBorders>
              <w:top w:val="single" w:sz="6" w:space="0" w:color="000000"/>
              <w:left w:val="single" w:sz="6" w:space="0" w:color="000000"/>
              <w:bottom w:val="single" w:sz="6" w:space="0" w:color="000000"/>
              <w:right w:val="single" w:sz="6" w:space="0" w:color="000000"/>
            </w:tcBorders>
          </w:tcPr>
          <w:p w:rsidR="00C25B8E" w:rsidRPr="008C5711" w:rsidRDefault="00C25B8E" w:rsidP="00973080">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государственных полномочий по воспитанию и обучению детей-инвалидов в муниципальных дошкольных образовательных учреждениях, а также по предоставлению компенсации затрат родителей (законных представителей) на воспитание и обучение детей-инвалидов на дому в соответствии с Законом Забайкальского края от 29 марта 2010 года № 346-ЗЗК "О наделении органов местного самоуправления муниципальных районов и городских округов Забайкальского</w:t>
            </w:r>
            <w:proofErr w:type="gramEnd"/>
            <w:r w:rsidRPr="008C5711">
              <w:rPr>
                <w:bCs/>
                <w:color w:val="000000"/>
                <w:sz w:val="20"/>
                <w:szCs w:val="20"/>
              </w:rPr>
              <w:t xml:space="preserve"> края государственными полномочиями по воспитанию и обучению детей-инвалидов в муниципальных дошкольных образовательных учреждениях, а также по предоставлению компенсации затрат родителей (законных представителей) на воспитание и обучение детей-инвалидов на дому"</w:t>
            </w:r>
          </w:p>
        </w:tc>
        <w:tc>
          <w:tcPr>
            <w:tcW w:w="1598" w:type="dxa"/>
            <w:tcBorders>
              <w:top w:val="single" w:sz="6" w:space="0" w:color="000000"/>
              <w:left w:val="single" w:sz="6" w:space="0" w:color="000000"/>
              <w:bottom w:val="single" w:sz="6" w:space="0" w:color="000000"/>
              <w:right w:val="single" w:sz="6" w:space="0" w:color="000000"/>
            </w:tcBorders>
          </w:tcPr>
          <w:p w:rsidR="00C25B8E" w:rsidRPr="008C5711" w:rsidRDefault="00C25B8E" w:rsidP="00973080">
            <w:pPr>
              <w:pStyle w:val="aa"/>
              <w:jc w:val="center"/>
              <w:rPr>
                <w:color w:val="000000"/>
                <w:sz w:val="20"/>
                <w:szCs w:val="20"/>
                <w:lang w:val="ru-RU"/>
              </w:rPr>
            </w:pPr>
          </w:p>
          <w:p w:rsidR="00C25B8E" w:rsidRPr="008C5711" w:rsidRDefault="00C25B8E" w:rsidP="00973080">
            <w:pPr>
              <w:pStyle w:val="aa"/>
              <w:jc w:val="center"/>
              <w:rPr>
                <w:color w:val="000000"/>
                <w:sz w:val="20"/>
                <w:szCs w:val="20"/>
                <w:lang w:val="ru-RU"/>
              </w:rPr>
            </w:pPr>
          </w:p>
          <w:p w:rsidR="00C25B8E" w:rsidRPr="008C5711" w:rsidRDefault="00C25B8E" w:rsidP="00973080">
            <w:pPr>
              <w:pStyle w:val="aa"/>
              <w:jc w:val="center"/>
              <w:rPr>
                <w:color w:val="000000"/>
                <w:sz w:val="20"/>
                <w:szCs w:val="20"/>
                <w:lang w:val="ru-RU"/>
              </w:rPr>
            </w:pPr>
            <w:r>
              <w:rPr>
                <w:color w:val="000000"/>
                <w:sz w:val="20"/>
                <w:szCs w:val="20"/>
                <w:lang w:val="ru-RU"/>
              </w:rPr>
              <w:t>18,3</w:t>
            </w:r>
          </w:p>
        </w:tc>
      </w:tr>
      <w:tr w:rsidR="00C25B8E" w:rsidRPr="008C5711" w:rsidTr="0097308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C25B8E" w:rsidRPr="008C5711" w:rsidRDefault="00C25B8E" w:rsidP="00973080">
            <w:pPr>
              <w:pStyle w:val="aa"/>
              <w:jc w:val="center"/>
              <w:rPr>
                <w:b/>
                <w:bCs/>
                <w:color w:val="000000"/>
                <w:sz w:val="20"/>
                <w:szCs w:val="20"/>
              </w:rPr>
            </w:pPr>
          </w:p>
        </w:tc>
        <w:tc>
          <w:tcPr>
            <w:tcW w:w="8077" w:type="dxa"/>
            <w:tcBorders>
              <w:top w:val="single" w:sz="6" w:space="0" w:color="000000"/>
              <w:left w:val="single" w:sz="6" w:space="0" w:color="000000"/>
              <w:bottom w:val="single" w:sz="6" w:space="0" w:color="000000"/>
              <w:right w:val="single" w:sz="6" w:space="0" w:color="000000"/>
            </w:tcBorders>
          </w:tcPr>
          <w:p w:rsidR="00C25B8E" w:rsidRPr="008C5711" w:rsidRDefault="00C25B8E" w:rsidP="00973080">
            <w:pPr>
              <w:widowControl w:val="0"/>
              <w:autoSpaceDE w:val="0"/>
              <w:autoSpaceDN w:val="0"/>
              <w:adjustRightInd w:val="0"/>
              <w:jc w:val="both"/>
              <w:rPr>
                <w:bCs/>
                <w:color w:val="000000"/>
                <w:sz w:val="20"/>
                <w:szCs w:val="20"/>
              </w:rPr>
            </w:pPr>
            <w:r w:rsidRPr="008C5711">
              <w:rPr>
                <w:bCs/>
                <w:color w:val="000000"/>
                <w:sz w:val="20"/>
                <w:szCs w:val="20"/>
              </w:rPr>
              <w:t xml:space="preserve">Субвенция бюджетам муниципальных районов и городских округов на осуществление </w:t>
            </w:r>
          </w:p>
          <w:p w:rsidR="00C25B8E" w:rsidRPr="008C5711" w:rsidRDefault="00C25B8E" w:rsidP="00973080">
            <w:pPr>
              <w:widowControl w:val="0"/>
              <w:autoSpaceDE w:val="0"/>
              <w:autoSpaceDN w:val="0"/>
              <w:adjustRightInd w:val="0"/>
              <w:jc w:val="both"/>
              <w:rPr>
                <w:bCs/>
                <w:color w:val="000000"/>
                <w:sz w:val="20"/>
                <w:szCs w:val="20"/>
              </w:rPr>
            </w:pPr>
            <w:r w:rsidRPr="008C5711">
              <w:rPr>
                <w:bCs/>
                <w:color w:val="000000"/>
                <w:sz w:val="20"/>
                <w:szCs w:val="20"/>
              </w:rPr>
              <w:t>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 ноября 2009 года № 272-ЗЗК "О наделении органов местного самоуправления муниципальных районов и городских округов государственным полномочием по организации и осуществлению деятельности по опеке и попечительству над несовершеннолетними"</w:t>
            </w:r>
          </w:p>
          <w:p w:rsidR="00C25B8E" w:rsidRDefault="00C25B8E" w:rsidP="00973080">
            <w:pPr>
              <w:widowControl w:val="0"/>
              <w:autoSpaceDE w:val="0"/>
              <w:autoSpaceDN w:val="0"/>
              <w:adjustRightInd w:val="0"/>
              <w:jc w:val="both"/>
              <w:rPr>
                <w:bCs/>
                <w:color w:val="000000"/>
                <w:sz w:val="20"/>
                <w:szCs w:val="20"/>
              </w:rPr>
            </w:pPr>
          </w:p>
          <w:p w:rsidR="00C25B8E" w:rsidRDefault="00C25B8E" w:rsidP="00973080">
            <w:pPr>
              <w:widowControl w:val="0"/>
              <w:autoSpaceDE w:val="0"/>
              <w:autoSpaceDN w:val="0"/>
              <w:adjustRightInd w:val="0"/>
              <w:jc w:val="both"/>
              <w:rPr>
                <w:color w:val="000000"/>
                <w:sz w:val="20"/>
                <w:szCs w:val="20"/>
              </w:rPr>
            </w:pPr>
            <w:r w:rsidRPr="008C5711">
              <w:rPr>
                <w:bCs/>
                <w:color w:val="000000"/>
                <w:sz w:val="20"/>
                <w:szCs w:val="20"/>
              </w:rPr>
              <w:t>-</w:t>
            </w:r>
            <w:r w:rsidRPr="008C5711">
              <w:rPr>
                <w:color w:val="000000"/>
                <w:sz w:val="20"/>
                <w:szCs w:val="20"/>
              </w:rPr>
              <w:t xml:space="preserve"> на содержание ребенка в семье опекуна</w:t>
            </w:r>
          </w:p>
          <w:p w:rsidR="00C25B8E" w:rsidRPr="008A3034" w:rsidRDefault="00C25B8E" w:rsidP="00973080">
            <w:pPr>
              <w:widowControl w:val="0"/>
              <w:autoSpaceDE w:val="0"/>
              <w:autoSpaceDN w:val="0"/>
              <w:adjustRightInd w:val="0"/>
              <w:jc w:val="both"/>
              <w:rPr>
                <w:color w:val="000000"/>
                <w:sz w:val="20"/>
                <w:szCs w:val="20"/>
              </w:rPr>
            </w:pPr>
          </w:p>
          <w:p w:rsidR="00C25B8E" w:rsidRDefault="00C25B8E" w:rsidP="00973080">
            <w:pPr>
              <w:widowControl w:val="0"/>
              <w:autoSpaceDE w:val="0"/>
              <w:autoSpaceDN w:val="0"/>
              <w:adjustRightInd w:val="0"/>
              <w:jc w:val="both"/>
              <w:rPr>
                <w:color w:val="000000"/>
                <w:sz w:val="20"/>
                <w:szCs w:val="20"/>
              </w:rPr>
            </w:pPr>
            <w:r w:rsidRPr="008C5711">
              <w:rPr>
                <w:color w:val="000000"/>
                <w:sz w:val="20"/>
                <w:szCs w:val="20"/>
              </w:rPr>
              <w:t>- на содержание ребенка в приемной семье</w:t>
            </w:r>
          </w:p>
          <w:p w:rsidR="00C25B8E" w:rsidRPr="008A3034" w:rsidRDefault="00C25B8E" w:rsidP="00973080">
            <w:pPr>
              <w:widowControl w:val="0"/>
              <w:autoSpaceDE w:val="0"/>
              <w:autoSpaceDN w:val="0"/>
              <w:adjustRightInd w:val="0"/>
              <w:jc w:val="both"/>
              <w:rPr>
                <w:color w:val="000000"/>
                <w:sz w:val="20"/>
                <w:szCs w:val="20"/>
              </w:rPr>
            </w:pPr>
          </w:p>
          <w:p w:rsidR="00C25B8E" w:rsidRDefault="00C25B8E" w:rsidP="00973080">
            <w:pPr>
              <w:widowControl w:val="0"/>
              <w:autoSpaceDE w:val="0"/>
              <w:autoSpaceDN w:val="0"/>
              <w:adjustRightInd w:val="0"/>
              <w:jc w:val="both"/>
              <w:rPr>
                <w:color w:val="000000"/>
                <w:sz w:val="20"/>
                <w:szCs w:val="20"/>
              </w:rPr>
            </w:pPr>
            <w:r w:rsidRPr="008C5711">
              <w:rPr>
                <w:color w:val="000000"/>
                <w:sz w:val="20"/>
                <w:szCs w:val="20"/>
              </w:rPr>
              <w:t>- вознаграждение, причитающееся приемному родителю</w:t>
            </w:r>
          </w:p>
          <w:p w:rsidR="00C25B8E" w:rsidRDefault="00C25B8E" w:rsidP="00973080">
            <w:pPr>
              <w:widowControl w:val="0"/>
              <w:autoSpaceDE w:val="0"/>
              <w:autoSpaceDN w:val="0"/>
              <w:adjustRightInd w:val="0"/>
              <w:jc w:val="both"/>
              <w:rPr>
                <w:color w:val="000000"/>
                <w:sz w:val="20"/>
                <w:szCs w:val="20"/>
              </w:rPr>
            </w:pPr>
          </w:p>
          <w:p w:rsidR="00C25B8E" w:rsidRPr="008C5711" w:rsidRDefault="00C25B8E" w:rsidP="00973080">
            <w:pPr>
              <w:widowControl w:val="0"/>
              <w:autoSpaceDE w:val="0"/>
              <w:autoSpaceDN w:val="0"/>
              <w:adjustRightInd w:val="0"/>
              <w:jc w:val="both"/>
              <w:rPr>
                <w:color w:val="000000"/>
                <w:sz w:val="20"/>
                <w:szCs w:val="20"/>
              </w:rPr>
            </w:pPr>
            <w:r w:rsidRPr="00876B3F">
              <w:rPr>
                <w:bCs/>
                <w:color w:val="000000"/>
                <w:sz w:val="20"/>
                <w:szCs w:val="20"/>
              </w:rPr>
              <w:t>-на выплату ежемесячных денежных средств лицам из числа детей- сирот и детей, оставшихся без попечения родителей, ранее находившимся под опекой,  достигшим 18 лет и продолжающим обучение на очной форме обучения в общеобразовательных учреждениях</w:t>
            </w:r>
          </w:p>
          <w:p w:rsidR="00C25B8E" w:rsidRPr="008C5711" w:rsidRDefault="00C25B8E" w:rsidP="00973080">
            <w:pPr>
              <w:widowControl w:val="0"/>
              <w:autoSpaceDE w:val="0"/>
              <w:autoSpaceDN w:val="0"/>
              <w:adjustRightInd w:val="0"/>
              <w:jc w:val="both"/>
              <w:rPr>
                <w:color w:val="000000"/>
                <w:sz w:val="20"/>
                <w:szCs w:val="20"/>
              </w:rPr>
            </w:pPr>
          </w:p>
          <w:p w:rsidR="00C25B8E" w:rsidRPr="00361408" w:rsidRDefault="00C25B8E" w:rsidP="00973080">
            <w:pPr>
              <w:widowControl w:val="0"/>
              <w:autoSpaceDE w:val="0"/>
              <w:autoSpaceDN w:val="0"/>
              <w:adjustRightInd w:val="0"/>
              <w:jc w:val="both"/>
              <w:rPr>
                <w:bCs/>
                <w:color w:val="000000"/>
                <w:sz w:val="20"/>
                <w:szCs w:val="20"/>
              </w:rPr>
            </w:pPr>
            <w:r w:rsidRPr="008C5711">
              <w:rPr>
                <w:color w:val="000000"/>
                <w:sz w:val="20"/>
                <w:szCs w:val="20"/>
              </w:rPr>
              <w:t>- администрирование государственного полномочия</w:t>
            </w:r>
          </w:p>
        </w:tc>
        <w:tc>
          <w:tcPr>
            <w:tcW w:w="1598" w:type="dxa"/>
            <w:tcBorders>
              <w:top w:val="single" w:sz="6" w:space="0" w:color="000000"/>
              <w:left w:val="single" w:sz="6" w:space="0" w:color="000000"/>
              <w:bottom w:val="single" w:sz="6" w:space="0" w:color="000000"/>
              <w:right w:val="single" w:sz="6" w:space="0" w:color="000000"/>
            </w:tcBorders>
          </w:tcPr>
          <w:p w:rsidR="00C25B8E" w:rsidRPr="008C5711" w:rsidRDefault="00C25B8E" w:rsidP="00973080">
            <w:pPr>
              <w:pStyle w:val="aa"/>
              <w:jc w:val="center"/>
              <w:rPr>
                <w:color w:val="000000"/>
                <w:sz w:val="20"/>
                <w:szCs w:val="20"/>
                <w:lang w:val="ru-RU"/>
              </w:rPr>
            </w:pPr>
          </w:p>
          <w:p w:rsidR="00C25B8E" w:rsidRPr="008C5711" w:rsidRDefault="00C25B8E" w:rsidP="00973080">
            <w:pPr>
              <w:pStyle w:val="aa"/>
              <w:jc w:val="center"/>
              <w:rPr>
                <w:color w:val="000000"/>
                <w:sz w:val="20"/>
                <w:szCs w:val="20"/>
                <w:lang w:val="ru-RU"/>
              </w:rPr>
            </w:pPr>
          </w:p>
          <w:p w:rsidR="00C25B8E" w:rsidRPr="008C5711" w:rsidRDefault="00C25B8E" w:rsidP="00973080">
            <w:pPr>
              <w:pStyle w:val="aa"/>
              <w:jc w:val="center"/>
              <w:rPr>
                <w:color w:val="000000"/>
                <w:sz w:val="20"/>
                <w:szCs w:val="20"/>
                <w:lang w:val="ru-RU"/>
              </w:rPr>
            </w:pPr>
            <w:r>
              <w:rPr>
                <w:color w:val="000000"/>
                <w:sz w:val="20"/>
                <w:szCs w:val="20"/>
                <w:lang w:val="ru-RU"/>
              </w:rPr>
              <w:t>19 679,3</w:t>
            </w:r>
          </w:p>
          <w:p w:rsidR="00C25B8E" w:rsidRDefault="00C25B8E" w:rsidP="00973080">
            <w:pPr>
              <w:pStyle w:val="aa"/>
              <w:jc w:val="center"/>
              <w:rPr>
                <w:color w:val="000000"/>
                <w:sz w:val="20"/>
                <w:szCs w:val="20"/>
              </w:rPr>
            </w:pPr>
          </w:p>
          <w:p w:rsidR="00C25B8E" w:rsidRDefault="00C25B8E" w:rsidP="00973080">
            <w:pPr>
              <w:pStyle w:val="aa"/>
              <w:jc w:val="center"/>
              <w:rPr>
                <w:color w:val="000000"/>
                <w:sz w:val="20"/>
                <w:szCs w:val="20"/>
              </w:rPr>
            </w:pPr>
          </w:p>
          <w:p w:rsidR="00C25B8E" w:rsidRDefault="00C25B8E" w:rsidP="00973080">
            <w:pPr>
              <w:pStyle w:val="aa"/>
              <w:jc w:val="center"/>
              <w:rPr>
                <w:color w:val="000000"/>
                <w:sz w:val="20"/>
                <w:szCs w:val="20"/>
                <w:lang w:val="ru-RU"/>
              </w:rPr>
            </w:pPr>
            <w:r>
              <w:rPr>
                <w:color w:val="000000"/>
                <w:sz w:val="20"/>
                <w:szCs w:val="20"/>
                <w:lang w:val="ru-RU"/>
              </w:rPr>
              <w:t>14 301,8</w:t>
            </w:r>
          </w:p>
          <w:p w:rsidR="00C25B8E" w:rsidRDefault="00C25B8E" w:rsidP="00973080">
            <w:pPr>
              <w:pStyle w:val="aa"/>
              <w:jc w:val="center"/>
              <w:rPr>
                <w:color w:val="000000"/>
                <w:sz w:val="20"/>
                <w:szCs w:val="20"/>
                <w:lang w:val="ru-RU"/>
              </w:rPr>
            </w:pPr>
          </w:p>
          <w:p w:rsidR="00C25B8E" w:rsidRDefault="00C25B8E" w:rsidP="00973080">
            <w:pPr>
              <w:pStyle w:val="aa"/>
              <w:jc w:val="center"/>
              <w:rPr>
                <w:color w:val="000000"/>
                <w:sz w:val="20"/>
                <w:szCs w:val="20"/>
                <w:lang w:val="ru-RU"/>
              </w:rPr>
            </w:pPr>
            <w:r>
              <w:rPr>
                <w:color w:val="000000"/>
                <w:sz w:val="20"/>
                <w:szCs w:val="20"/>
                <w:lang w:val="ru-RU"/>
              </w:rPr>
              <w:t>1 572,4</w:t>
            </w:r>
          </w:p>
          <w:p w:rsidR="00C25B8E" w:rsidRDefault="00C25B8E" w:rsidP="00973080">
            <w:pPr>
              <w:pStyle w:val="aa"/>
              <w:jc w:val="center"/>
              <w:rPr>
                <w:color w:val="000000"/>
                <w:sz w:val="20"/>
                <w:szCs w:val="20"/>
                <w:lang w:val="ru-RU"/>
              </w:rPr>
            </w:pPr>
            <w:r>
              <w:rPr>
                <w:color w:val="000000"/>
                <w:sz w:val="20"/>
                <w:szCs w:val="20"/>
                <w:lang w:val="ru-RU"/>
              </w:rPr>
              <w:t>1 286,0</w:t>
            </w:r>
          </w:p>
          <w:p w:rsidR="00C25B8E" w:rsidRDefault="00C25B8E" w:rsidP="00973080">
            <w:pPr>
              <w:pStyle w:val="aa"/>
              <w:jc w:val="center"/>
              <w:rPr>
                <w:color w:val="000000"/>
                <w:sz w:val="20"/>
                <w:szCs w:val="20"/>
                <w:lang w:val="ru-RU"/>
              </w:rPr>
            </w:pPr>
          </w:p>
          <w:p w:rsidR="00C25B8E" w:rsidRDefault="00C25B8E" w:rsidP="00973080">
            <w:pPr>
              <w:pStyle w:val="aa"/>
              <w:jc w:val="center"/>
              <w:rPr>
                <w:color w:val="000000"/>
                <w:sz w:val="20"/>
                <w:szCs w:val="20"/>
                <w:lang w:val="ru-RU"/>
              </w:rPr>
            </w:pPr>
            <w:r>
              <w:rPr>
                <w:color w:val="000000"/>
                <w:sz w:val="20"/>
                <w:szCs w:val="20"/>
                <w:lang w:val="ru-RU"/>
              </w:rPr>
              <w:t>113,8</w:t>
            </w:r>
          </w:p>
          <w:p w:rsidR="00C25B8E" w:rsidRDefault="00C25B8E" w:rsidP="00973080">
            <w:pPr>
              <w:pStyle w:val="aa"/>
              <w:jc w:val="center"/>
              <w:rPr>
                <w:color w:val="000000"/>
                <w:sz w:val="20"/>
                <w:szCs w:val="20"/>
                <w:lang w:val="ru-RU"/>
              </w:rPr>
            </w:pPr>
          </w:p>
          <w:p w:rsidR="00C25B8E" w:rsidRPr="008C5711" w:rsidRDefault="00C25B8E" w:rsidP="00973080">
            <w:pPr>
              <w:pStyle w:val="aa"/>
              <w:jc w:val="center"/>
              <w:rPr>
                <w:color w:val="000000"/>
                <w:sz w:val="20"/>
                <w:szCs w:val="20"/>
                <w:lang w:val="ru-RU"/>
              </w:rPr>
            </w:pPr>
            <w:r>
              <w:rPr>
                <w:color w:val="000000"/>
                <w:sz w:val="20"/>
                <w:szCs w:val="20"/>
                <w:lang w:val="ru-RU"/>
              </w:rPr>
              <w:t>2 405,3</w:t>
            </w:r>
          </w:p>
          <w:p w:rsidR="00C25B8E" w:rsidRPr="00EF1E32" w:rsidRDefault="00C25B8E" w:rsidP="00973080">
            <w:pPr>
              <w:pStyle w:val="aa"/>
              <w:jc w:val="center"/>
              <w:rPr>
                <w:color w:val="000000"/>
                <w:sz w:val="20"/>
                <w:szCs w:val="20"/>
              </w:rPr>
            </w:pPr>
          </w:p>
        </w:tc>
      </w:tr>
      <w:tr w:rsidR="00C25B8E" w:rsidRPr="008C5711" w:rsidTr="0097308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C25B8E" w:rsidRPr="008C5711" w:rsidRDefault="00C25B8E" w:rsidP="00973080">
            <w:pPr>
              <w:pStyle w:val="aa"/>
              <w:jc w:val="center"/>
              <w:rPr>
                <w:b/>
                <w:bCs/>
                <w:color w:val="000000"/>
                <w:sz w:val="20"/>
                <w:szCs w:val="20"/>
              </w:rPr>
            </w:pPr>
          </w:p>
        </w:tc>
        <w:tc>
          <w:tcPr>
            <w:tcW w:w="8077" w:type="dxa"/>
            <w:tcBorders>
              <w:top w:val="single" w:sz="6" w:space="0" w:color="000000"/>
              <w:left w:val="single" w:sz="6" w:space="0" w:color="000000"/>
              <w:bottom w:val="single" w:sz="6" w:space="0" w:color="000000"/>
              <w:right w:val="single" w:sz="6" w:space="0" w:color="000000"/>
            </w:tcBorders>
          </w:tcPr>
          <w:p w:rsidR="00C25B8E" w:rsidRPr="008C5711" w:rsidRDefault="00C25B8E" w:rsidP="00973080">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государственного полномочия по обеспечению бесплатным питанием детей из малоимущих семей, обучающихся в муниципальных общеобразовательных учреждениях Забайкальского края, в соответствии с Законом Забайкальского края от 25 декабря 2008 года № 88-ЗЗК "Об обеспечении бесплатным питанием детей из малоимущих семей, обучающихся в государственных и муниципальных общеобразовательных учреждениях Забайкальского края, и о наделении органов местного</w:t>
            </w:r>
            <w:proofErr w:type="gramEnd"/>
            <w:r w:rsidRPr="008C5711">
              <w:rPr>
                <w:bCs/>
                <w:color w:val="000000"/>
                <w:sz w:val="20"/>
                <w:szCs w:val="20"/>
              </w:rPr>
              <w:t xml:space="preserve"> самоуправления муниципальных районов и городских округов Забайкальского края отдельным государственным полномочием по обеспечению бесплатным питанием детей из малоимущих семей, обучающихся в муниципальных общеобразовательных учреждениях Забайкальского края"</w:t>
            </w:r>
          </w:p>
          <w:p w:rsidR="00C25B8E" w:rsidRPr="008C5711" w:rsidRDefault="00C25B8E" w:rsidP="00973080">
            <w:pPr>
              <w:widowControl w:val="0"/>
              <w:autoSpaceDE w:val="0"/>
              <w:autoSpaceDN w:val="0"/>
              <w:adjustRightInd w:val="0"/>
              <w:jc w:val="both"/>
              <w:rPr>
                <w:bCs/>
                <w:color w:val="000000"/>
                <w:sz w:val="20"/>
                <w:szCs w:val="20"/>
              </w:rPr>
            </w:pPr>
          </w:p>
        </w:tc>
        <w:tc>
          <w:tcPr>
            <w:tcW w:w="1598" w:type="dxa"/>
            <w:tcBorders>
              <w:top w:val="single" w:sz="6" w:space="0" w:color="000000"/>
              <w:left w:val="single" w:sz="6" w:space="0" w:color="000000"/>
              <w:bottom w:val="single" w:sz="6" w:space="0" w:color="000000"/>
              <w:right w:val="single" w:sz="6" w:space="0" w:color="000000"/>
            </w:tcBorders>
          </w:tcPr>
          <w:p w:rsidR="00C25B8E" w:rsidRPr="008C5711" w:rsidRDefault="00C25B8E" w:rsidP="00973080">
            <w:pPr>
              <w:pStyle w:val="aa"/>
              <w:jc w:val="center"/>
              <w:rPr>
                <w:color w:val="000000"/>
                <w:sz w:val="20"/>
                <w:szCs w:val="20"/>
                <w:lang w:val="ru-RU"/>
              </w:rPr>
            </w:pPr>
          </w:p>
          <w:p w:rsidR="00C25B8E" w:rsidRPr="008C5711" w:rsidRDefault="00C25B8E" w:rsidP="00973080">
            <w:pPr>
              <w:pStyle w:val="aa"/>
              <w:jc w:val="center"/>
              <w:rPr>
                <w:color w:val="000000"/>
                <w:sz w:val="20"/>
                <w:szCs w:val="20"/>
                <w:lang w:val="ru-RU"/>
              </w:rPr>
            </w:pPr>
            <w:r>
              <w:rPr>
                <w:color w:val="000000"/>
                <w:sz w:val="20"/>
                <w:szCs w:val="20"/>
                <w:lang w:val="ru-RU"/>
              </w:rPr>
              <w:t>4 053,9</w:t>
            </w:r>
          </w:p>
          <w:p w:rsidR="00C25B8E" w:rsidRPr="008C5711" w:rsidRDefault="00C25B8E" w:rsidP="00973080">
            <w:pPr>
              <w:pStyle w:val="aa"/>
              <w:jc w:val="center"/>
              <w:rPr>
                <w:color w:val="000000"/>
                <w:sz w:val="20"/>
                <w:szCs w:val="20"/>
                <w:lang w:val="ru-RU"/>
              </w:rPr>
            </w:pPr>
          </w:p>
          <w:p w:rsidR="00C25B8E" w:rsidRPr="008C5711" w:rsidRDefault="00C25B8E" w:rsidP="00973080">
            <w:pPr>
              <w:pStyle w:val="aa"/>
              <w:jc w:val="center"/>
              <w:rPr>
                <w:color w:val="000000"/>
                <w:sz w:val="20"/>
                <w:szCs w:val="20"/>
                <w:lang w:val="ru-RU"/>
              </w:rPr>
            </w:pPr>
          </w:p>
          <w:p w:rsidR="00C25B8E" w:rsidRPr="008C5711" w:rsidRDefault="00C25B8E" w:rsidP="00973080">
            <w:pPr>
              <w:pStyle w:val="aa"/>
              <w:jc w:val="center"/>
              <w:rPr>
                <w:color w:val="000000"/>
                <w:sz w:val="20"/>
                <w:szCs w:val="20"/>
                <w:lang w:val="ru-RU"/>
              </w:rPr>
            </w:pPr>
          </w:p>
          <w:p w:rsidR="00C25B8E" w:rsidRPr="008C5711" w:rsidRDefault="00C25B8E" w:rsidP="00973080">
            <w:pPr>
              <w:pStyle w:val="aa"/>
              <w:jc w:val="center"/>
              <w:rPr>
                <w:color w:val="000000"/>
                <w:sz w:val="20"/>
                <w:szCs w:val="20"/>
                <w:lang w:val="ru-RU"/>
              </w:rPr>
            </w:pPr>
          </w:p>
        </w:tc>
      </w:tr>
      <w:tr w:rsidR="00C25B8E" w:rsidRPr="008C5711" w:rsidTr="0097308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683"/>
        </w:trPr>
        <w:tc>
          <w:tcPr>
            <w:tcW w:w="712" w:type="dxa"/>
            <w:tcBorders>
              <w:top w:val="single" w:sz="6" w:space="0" w:color="000000"/>
              <w:left w:val="single" w:sz="6" w:space="0" w:color="000000"/>
              <w:bottom w:val="single" w:sz="6" w:space="0" w:color="000000"/>
              <w:right w:val="single" w:sz="6" w:space="0" w:color="000000"/>
            </w:tcBorders>
          </w:tcPr>
          <w:p w:rsidR="00C25B8E" w:rsidRPr="008C5711" w:rsidRDefault="00C25B8E" w:rsidP="00973080">
            <w:pPr>
              <w:pStyle w:val="aa"/>
              <w:jc w:val="center"/>
              <w:rPr>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tcPr>
          <w:p w:rsidR="00C25B8E" w:rsidRPr="008C5711" w:rsidRDefault="00C25B8E" w:rsidP="00973080">
            <w:pPr>
              <w:pStyle w:val="aa"/>
              <w:jc w:val="both"/>
              <w:rPr>
                <w:color w:val="000000"/>
                <w:sz w:val="20"/>
                <w:szCs w:val="20"/>
                <w:lang w:val="ru-RU"/>
              </w:rPr>
            </w:pPr>
            <w:r w:rsidRPr="008C5711">
              <w:rPr>
                <w:bCs/>
                <w:color w:val="000000"/>
                <w:sz w:val="20"/>
                <w:szCs w:val="20"/>
                <w:lang w:val="ru-RU"/>
              </w:rPr>
              <w:t>Субвенция бюджетам муниципальных районов и городских округов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от 28 марта 1998 года № 53-ФЗ "О воинской обязанности и воинской службе"</w:t>
            </w:r>
          </w:p>
        </w:tc>
        <w:tc>
          <w:tcPr>
            <w:tcW w:w="1598" w:type="dxa"/>
            <w:tcBorders>
              <w:top w:val="single" w:sz="6" w:space="0" w:color="000000"/>
              <w:left w:val="single" w:sz="6" w:space="0" w:color="000000"/>
              <w:bottom w:val="single" w:sz="6" w:space="0" w:color="000000"/>
              <w:right w:val="single" w:sz="6" w:space="0" w:color="000000"/>
            </w:tcBorders>
          </w:tcPr>
          <w:p w:rsidR="00C25B8E" w:rsidRPr="00DA5F80" w:rsidRDefault="00C25B8E" w:rsidP="00973080">
            <w:pPr>
              <w:pStyle w:val="aa"/>
              <w:jc w:val="center"/>
              <w:rPr>
                <w:color w:val="000000"/>
                <w:sz w:val="20"/>
                <w:szCs w:val="20"/>
                <w:lang w:val="ru-RU"/>
              </w:rPr>
            </w:pPr>
          </w:p>
          <w:p w:rsidR="00C25B8E" w:rsidRPr="00DA5F80" w:rsidRDefault="00C25B8E" w:rsidP="00973080">
            <w:pPr>
              <w:pStyle w:val="aa"/>
              <w:jc w:val="center"/>
              <w:rPr>
                <w:color w:val="000000"/>
                <w:sz w:val="20"/>
                <w:szCs w:val="20"/>
                <w:lang w:val="ru-RU"/>
              </w:rPr>
            </w:pPr>
            <w:r w:rsidRPr="00DA5F80">
              <w:rPr>
                <w:color w:val="000000"/>
                <w:sz w:val="20"/>
                <w:szCs w:val="20"/>
                <w:lang w:val="ru-RU"/>
              </w:rPr>
              <w:t>2</w:t>
            </w:r>
            <w:r>
              <w:rPr>
                <w:color w:val="000000"/>
                <w:sz w:val="20"/>
                <w:szCs w:val="20"/>
                <w:lang w:val="ru-RU"/>
              </w:rPr>
              <w:t> 417,4</w:t>
            </w:r>
          </w:p>
        </w:tc>
      </w:tr>
      <w:tr w:rsidR="00C25B8E" w:rsidRPr="008C5711" w:rsidTr="0097308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C25B8E" w:rsidRPr="008C5711" w:rsidRDefault="00C25B8E" w:rsidP="00973080">
            <w:pPr>
              <w:pStyle w:val="aa"/>
              <w:jc w:val="both"/>
              <w:rPr>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tcPr>
          <w:p w:rsidR="00C25B8E" w:rsidRPr="004B1635" w:rsidRDefault="00C25B8E" w:rsidP="00973080">
            <w:pPr>
              <w:pStyle w:val="aa"/>
              <w:jc w:val="both"/>
              <w:rPr>
                <w:color w:val="000000"/>
                <w:sz w:val="20"/>
                <w:szCs w:val="20"/>
                <w:highlight w:val="yellow"/>
                <w:lang w:val="ru-RU"/>
              </w:rPr>
            </w:pPr>
            <w:proofErr w:type="gramStart"/>
            <w:r w:rsidRPr="00B33413">
              <w:rPr>
                <w:bCs/>
                <w:color w:val="000000"/>
                <w:sz w:val="20"/>
                <w:szCs w:val="20"/>
                <w:lang w:val="ru-RU"/>
              </w:rPr>
              <w:t>Субвенция бюджетам муниципальных районов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w:t>
            </w:r>
            <w:r>
              <w:rPr>
                <w:bCs/>
                <w:color w:val="000000"/>
                <w:sz w:val="20"/>
                <w:szCs w:val="20"/>
                <w:lang w:val="ru-RU"/>
              </w:rPr>
              <w:t xml:space="preserve"> пассажирском транспорте общего </w:t>
            </w:r>
            <w:r w:rsidRPr="00B33413">
              <w:rPr>
                <w:bCs/>
                <w:color w:val="000000"/>
                <w:sz w:val="20"/>
                <w:szCs w:val="20"/>
                <w:lang w:val="ru-RU"/>
              </w:rPr>
              <w:t>пользования</w:t>
            </w:r>
            <w:r>
              <w:rPr>
                <w:bCs/>
                <w:color w:val="000000"/>
                <w:sz w:val="20"/>
                <w:szCs w:val="20"/>
                <w:lang w:val="ru-RU"/>
              </w:rPr>
              <w:t xml:space="preserve"> </w:t>
            </w:r>
            <w:r w:rsidRPr="00B33413">
              <w:rPr>
                <w:bCs/>
                <w:color w:val="000000"/>
                <w:sz w:val="20"/>
                <w:szCs w:val="20"/>
                <w:lang w:val="ru-RU"/>
              </w:rPr>
              <w:t>(кроме</w:t>
            </w:r>
            <w:r>
              <w:rPr>
                <w:bCs/>
                <w:color w:val="000000"/>
                <w:sz w:val="20"/>
                <w:szCs w:val="20"/>
                <w:lang w:val="ru-RU"/>
              </w:rPr>
              <w:t xml:space="preserve"> </w:t>
            </w:r>
            <w:r w:rsidRPr="00B33413">
              <w:rPr>
                <w:bCs/>
                <w:color w:val="000000"/>
                <w:sz w:val="20"/>
                <w:szCs w:val="20"/>
                <w:lang w:val="ru-RU"/>
              </w:rPr>
              <w:t xml:space="preserve">воздушного </w:t>
            </w:r>
            <w:r w:rsidRPr="00B33413">
              <w:rPr>
                <w:bCs/>
                <w:color w:val="000000"/>
                <w:sz w:val="20"/>
                <w:szCs w:val="20"/>
                <w:lang w:val="ru-RU"/>
              </w:rPr>
              <w:br/>
              <w:t>и железнодорожного) в соответствии с Законом Забайкальского края от 6 мая 2013 года № 816-ЗЗК "О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организации</w:t>
            </w:r>
            <w:proofErr w:type="gramEnd"/>
            <w:r w:rsidRPr="00B33413">
              <w:rPr>
                <w:bCs/>
                <w:color w:val="000000"/>
                <w:sz w:val="20"/>
                <w:szCs w:val="20"/>
                <w:lang w:val="ru-RU"/>
              </w:rPr>
              <w:t xml:space="preserve">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 </w:t>
            </w:r>
            <w:r w:rsidRPr="00B33413">
              <w:rPr>
                <w:color w:val="000000"/>
                <w:sz w:val="20"/>
                <w:szCs w:val="20"/>
                <w:lang w:val="ru-RU"/>
              </w:rPr>
              <w:t>-</w:t>
            </w:r>
            <w:r w:rsidRPr="009C4A43">
              <w:rPr>
                <w:color w:val="000000"/>
                <w:sz w:val="20"/>
                <w:szCs w:val="20"/>
                <w:lang w:val="ru-RU"/>
              </w:rPr>
              <w:t xml:space="preserve"> на администрирование государственного полномочия</w:t>
            </w:r>
          </w:p>
        </w:tc>
        <w:tc>
          <w:tcPr>
            <w:tcW w:w="1598" w:type="dxa"/>
            <w:tcBorders>
              <w:top w:val="single" w:sz="6" w:space="0" w:color="000000"/>
              <w:left w:val="single" w:sz="6" w:space="0" w:color="000000"/>
              <w:bottom w:val="single" w:sz="6" w:space="0" w:color="000000"/>
              <w:right w:val="single" w:sz="6" w:space="0" w:color="000000"/>
            </w:tcBorders>
          </w:tcPr>
          <w:p w:rsidR="00C25B8E" w:rsidRPr="00DA5F80" w:rsidRDefault="00C25B8E" w:rsidP="00973080">
            <w:pPr>
              <w:pStyle w:val="aa"/>
              <w:jc w:val="center"/>
              <w:rPr>
                <w:color w:val="000000"/>
                <w:sz w:val="20"/>
                <w:szCs w:val="20"/>
                <w:lang w:val="ru-RU"/>
              </w:rPr>
            </w:pPr>
          </w:p>
          <w:p w:rsidR="00C25B8E" w:rsidRPr="00DA5F80" w:rsidRDefault="00C25B8E" w:rsidP="00973080">
            <w:pPr>
              <w:pStyle w:val="aa"/>
              <w:jc w:val="center"/>
              <w:rPr>
                <w:color w:val="000000"/>
                <w:sz w:val="20"/>
                <w:szCs w:val="20"/>
                <w:lang w:val="ru-RU"/>
              </w:rPr>
            </w:pPr>
            <w:r>
              <w:rPr>
                <w:color w:val="000000"/>
                <w:sz w:val="20"/>
                <w:szCs w:val="20"/>
                <w:lang w:val="ru-RU"/>
              </w:rPr>
              <w:t>2 348,0</w:t>
            </w:r>
          </w:p>
          <w:p w:rsidR="00C25B8E" w:rsidRPr="00DA5F80" w:rsidRDefault="00C25B8E" w:rsidP="00973080">
            <w:pPr>
              <w:pStyle w:val="aa"/>
              <w:jc w:val="center"/>
              <w:rPr>
                <w:color w:val="000000"/>
                <w:sz w:val="20"/>
                <w:szCs w:val="20"/>
                <w:lang w:val="ru-RU"/>
              </w:rPr>
            </w:pPr>
          </w:p>
          <w:p w:rsidR="00C25B8E" w:rsidRPr="00DA5F80" w:rsidRDefault="00C25B8E" w:rsidP="00973080">
            <w:pPr>
              <w:pStyle w:val="aa"/>
              <w:jc w:val="center"/>
              <w:rPr>
                <w:color w:val="000000"/>
                <w:sz w:val="20"/>
                <w:szCs w:val="20"/>
                <w:lang w:val="ru-RU"/>
              </w:rPr>
            </w:pPr>
          </w:p>
          <w:p w:rsidR="00C25B8E" w:rsidRPr="00DA5F80" w:rsidRDefault="00C25B8E" w:rsidP="00973080">
            <w:pPr>
              <w:pStyle w:val="aa"/>
              <w:jc w:val="center"/>
              <w:rPr>
                <w:color w:val="000000"/>
                <w:sz w:val="20"/>
                <w:szCs w:val="20"/>
                <w:lang w:val="ru-RU"/>
              </w:rPr>
            </w:pPr>
            <w:r>
              <w:rPr>
                <w:color w:val="000000"/>
                <w:sz w:val="20"/>
                <w:szCs w:val="20"/>
                <w:lang w:val="ru-RU"/>
              </w:rPr>
              <w:t>2 347,3</w:t>
            </w:r>
          </w:p>
          <w:p w:rsidR="00C25B8E" w:rsidRPr="00DA5F80" w:rsidRDefault="00C25B8E" w:rsidP="00973080">
            <w:pPr>
              <w:pStyle w:val="aa"/>
              <w:jc w:val="center"/>
            </w:pPr>
          </w:p>
          <w:p w:rsidR="00C25B8E" w:rsidRPr="00DA5F80" w:rsidRDefault="00C25B8E" w:rsidP="00973080">
            <w:pPr>
              <w:pStyle w:val="aa"/>
              <w:jc w:val="center"/>
              <w:rPr>
                <w:color w:val="000000"/>
                <w:sz w:val="20"/>
                <w:szCs w:val="20"/>
                <w:lang w:val="ru-RU"/>
              </w:rPr>
            </w:pPr>
            <w:r w:rsidRPr="00DA5F80">
              <w:rPr>
                <w:color w:val="000000"/>
                <w:sz w:val="20"/>
                <w:szCs w:val="20"/>
                <w:lang w:val="ru-RU"/>
              </w:rPr>
              <w:t>0,7</w:t>
            </w:r>
          </w:p>
        </w:tc>
      </w:tr>
      <w:tr w:rsidR="00C25B8E" w:rsidRPr="008C5711" w:rsidTr="0097308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C25B8E" w:rsidRPr="003B69AF" w:rsidRDefault="00C25B8E" w:rsidP="00973080">
            <w:pPr>
              <w:pStyle w:val="aa"/>
              <w:jc w:val="both"/>
              <w:rPr>
                <w:color w:val="000000"/>
                <w:lang w:val="ru-RU"/>
              </w:rPr>
            </w:pPr>
            <w:r w:rsidRPr="003B69AF">
              <w:rPr>
                <w:b/>
                <w:bCs/>
                <w:color w:val="000000"/>
                <w:lang w:val="ru-RU"/>
              </w:rPr>
              <w:t xml:space="preserve">  </w:t>
            </w:r>
            <w:r w:rsidRPr="003B69AF">
              <w:rPr>
                <w:b/>
                <w:bCs/>
                <w:color w:val="000000"/>
              </w:rPr>
              <w:t>IV</w:t>
            </w:r>
          </w:p>
        </w:tc>
        <w:tc>
          <w:tcPr>
            <w:tcW w:w="8077" w:type="dxa"/>
            <w:tcBorders>
              <w:top w:val="single" w:sz="6" w:space="0" w:color="000000"/>
              <w:left w:val="single" w:sz="6" w:space="0" w:color="000000"/>
              <w:bottom w:val="single" w:sz="6" w:space="0" w:color="000000"/>
              <w:right w:val="single" w:sz="6" w:space="0" w:color="000000"/>
            </w:tcBorders>
          </w:tcPr>
          <w:p w:rsidR="00C25B8E" w:rsidRPr="003B69AF" w:rsidRDefault="00C25B8E" w:rsidP="00973080">
            <w:pPr>
              <w:pStyle w:val="aa"/>
              <w:jc w:val="both"/>
              <w:rPr>
                <w:b/>
                <w:color w:val="000000"/>
                <w:lang w:val="ru-RU"/>
              </w:rPr>
            </w:pPr>
            <w:r w:rsidRPr="003B69AF">
              <w:rPr>
                <w:b/>
                <w:color w:val="000000"/>
                <w:lang w:val="ru-RU"/>
              </w:rPr>
              <w:t>Иные межбюджетные трансферты бюджетам муниципальных районов</w:t>
            </w:r>
          </w:p>
        </w:tc>
        <w:tc>
          <w:tcPr>
            <w:tcW w:w="1598" w:type="dxa"/>
            <w:tcBorders>
              <w:top w:val="single" w:sz="6" w:space="0" w:color="000000"/>
              <w:left w:val="single" w:sz="6" w:space="0" w:color="000000"/>
              <w:bottom w:val="single" w:sz="6" w:space="0" w:color="000000"/>
              <w:right w:val="single" w:sz="6" w:space="0" w:color="000000"/>
            </w:tcBorders>
          </w:tcPr>
          <w:p w:rsidR="00C25B8E" w:rsidRPr="003B69AF" w:rsidRDefault="00C25B8E" w:rsidP="00973080">
            <w:pPr>
              <w:pStyle w:val="aa"/>
              <w:jc w:val="center"/>
              <w:rPr>
                <w:b/>
                <w:color w:val="000000"/>
                <w:lang w:val="ru-RU"/>
              </w:rPr>
            </w:pPr>
            <w:r>
              <w:rPr>
                <w:b/>
                <w:color w:val="000000"/>
                <w:lang w:val="ru-RU"/>
              </w:rPr>
              <w:t>3 823,9</w:t>
            </w:r>
          </w:p>
        </w:tc>
      </w:tr>
      <w:tr w:rsidR="00C25B8E" w:rsidRPr="008C5711" w:rsidTr="0097308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C25B8E" w:rsidRPr="008C5711" w:rsidRDefault="00C25B8E" w:rsidP="00973080">
            <w:pPr>
              <w:pStyle w:val="aa"/>
              <w:jc w:val="both"/>
              <w:rPr>
                <w:color w:val="000000"/>
                <w:sz w:val="20"/>
                <w:szCs w:val="20"/>
                <w:lang w:val="ru-RU"/>
              </w:rPr>
            </w:pPr>
          </w:p>
        </w:tc>
        <w:tc>
          <w:tcPr>
            <w:tcW w:w="8077" w:type="dxa"/>
            <w:tcBorders>
              <w:top w:val="single" w:sz="6" w:space="0" w:color="000000"/>
              <w:left w:val="single" w:sz="6" w:space="0" w:color="000000"/>
              <w:bottom w:val="single" w:sz="6" w:space="0" w:color="000000"/>
              <w:right w:val="single" w:sz="6" w:space="0" w:color="000000"/>
            </w:tcBorders>
          </w:tcPr>
          <w:p w:rsidR="00C25B8E" w:rsidRPr="00791B14" w:rsidRDefault="00C25B8E" w:rsidP="00973080">
            <w:pPr>
              <w:pStyle w:val="aa"/>
              <w:jc w:val="both"/>
              <w:rPr>
                <w:bCs/>
                <w:color w:val="000000"/>
                <w:sz w:val="20"/>
                <w:szCs w:val="20"/>
                <w:lang w:val="ru-RU"/>
              </w:rPr>
            </w:pPr>
            <w:r w:rsidRPr="00791B14">
              <w:rPr>
                <w:sz w:val="20"/>
                <w:szCs w:val="20"/>
                <w:lang w:val="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98" w:type="dxa"/>
            <w:tcBorders>
              <w:top w:val="single" w:sz="6" w:space="0" w:color="000000"/>
              <w:left w:val="single" w:sz="6" w:space="0" w:color="000000"/>
              <w:bottom w:val="single" w:sz="6" w:space="0" w:color="000000"/>
              <w:right w:val="single" w:sz="6" w:space="0" w:color="000000"/>
            </w:tcBorders>
          </w:tcPr>
          <w:p w:rsidR="00C25B8E" w:rsidRDefault="00C25B8E" w:rsidP="00973080">
            <w:pPr>
              <w:pStyle w:val="aa"/>
              <w:jc w:val="center"/>
              <w:rPr>
                <w:color w:val="000000"/>
                <w:sz w:val="20"/>
                <w:szCs w:val="20"/>
                <w:lang w:val="ru-RU"/>
              </w:rPr>
            </w:pPr>
          </w:p>
          <w:p w:rsidR="00C25B8E" w:rsidRPr="00B17579" w:rsidRDefault="00C25B8E" w:rsidP="00973080">
            <w:pPr>
              <w:pStyle w:val="aa"/>
              <w:jc w:val="center"/>
              <w:rPr>
                <w:color w:val="000000"/>
                <w:sz w:val="20"/>
                <w:szCs w:val="20"/>
                <w:lang w:val="ru-RU"/>
              </w:rPr>
            </w:pPr>
            <w:r>
              <w:rPr>
                <w:color w:val="000000"/>
                <w:sz w:val="20"/>
                <w:szCs w:val="20"/>
                <w:lang w:val="ru-RU"/>
              </w:rPr>
              <w:t>3 823,9</w:t>
            </w:r>
          </w:p>
        </w:tc>
      </w:tr>
      <w:tr w:rsidR="00C25B8E" w:rsidRPr="008C5711" w:rsidTr="0097308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C25B8E" w:rsidRPr="00D26E93" w:rsidRDefault="00C25B8E" w:rsidP="00973080">
            <w:pPr>
              <w:pStyle w:val="aa"/>
              <w:jc w:val="both"/>
              <w:rPr>
                <w:b/>
                <w:color w:val="000000"/>
                <w:sz w:val="28"/>
                <w:szCs w:val="28"/>
              </w:rPr>
            </w:pPr>
            <w:r>
              <w:rPr>
                <w:color w:val="000000"/>
                <w:sz w:val="20"/>
                <w:szCs w:val="20"/>
              </w:rPr>
              <w:t xml:space="preserve">    </w:t>
            </w:r>
            <w:r w:rsidRPr="00D26E93">
              <w:rPr>
                <w:b/>
                <w:color w:val="000000"/>
                <w:sz w:val="28"/>
                <w:szCs w:val="28"/>
              </w:rPr>
              <w:t>V</w:t>
            </w:r>
          </w:p>
        </w:tc>
        <w:tc>
          <w:tcPr>
            <w:tcW w:w="8077" w:type="dxa"/>
            <w:tcBorders>
              <w:top w:val="single" w:sz="6" w:space="0" w:color="000000"/>
              <w:left w:val="single" w:sz="6" w:space="0" w:color="000000"/>
              <w:bottom w:val="single" w:sz="6" w:space="0" w:color="000000"/>
              <w:right w:val="single" w:sz="6" w:space="0" w:color="000000"/>
            </w:tcBorders>
          </w:tcPr>
          <w:p w:rsidR="00C25B8E" w:rsidRPr="00D26E93" w:rsidRDefault="00C25B8E" w:rsidP="00973080">
            <w:pPr>
              <w:pStyle w:val="aa"/>
              <w:jc w:val="both"/>
              <w:rPr>
                <w:sz w:val="20"/>
                <w:szCs w:val="20"/>
                <w:lang w:val="de-DE"/>
              </w:rPr>
            </w:pPr>
            <w:proofErr w:type="spellStart"/>
            <w:r w:rsidRPr="00B91161">
              <w:rPr>
                <w:b/>
                <w:lang w:val="de-DE" w:eastAsia="ru-RU"/>
              </w:rPr>
              <w:t>Доходы</w:t>
            </w:r>
            <w:proofErr w:type="spellEnd"/>
            <w:r w:rsidRPr="00B91161">
              <w:rPr>
                <w:b/>
                <w:lang w:val="de-DE" w:eastAsia="ru-RU"/>
              </w:rPr>
              <w:t xml:space="preserve"> </w:t>
            </w:r>
            <w:proofErr w:type="spellStart"/>
            <w:r w:rsidRPr="00B91161">
              <w:rPr>
                <w:b/>
                <w:lang w:val="de-DE" w:eastAsia="ru-RU"/>
              </w:rPr>
              <w:t>бюджетов</w:t>
            </w:r>
            <w:proofErr w:type="spellEnd"/>
            <w:r w:rsidRPr="00B91161">
              <w:rPr>
                <w:b/>
                <w:lang w:val="de-DE" w:eastAsia="ru-RU"/>
              </w:rPr>
              <w:t xml:space="preserve"> </w:t>
            </w:r>
            <w:proofErr w:type="spellStart"/>
            <w:r w:rsidRPr="00B91161">
              <w:rPr>
                <w:b/>
                <w:lang w:val="de-DE" w:eastAsia="ru-RU"/>
              </w:rPr>
              <w:t>муниципальных</w:t>
            </w:r>
            <w:proofErr w:type="spellEnd"/>
            <w:r w:rsidRPr="00B91161">
              <w:rPr>
                <w:b/>
                <w:lang w:val="de-DE" w:eastAsia="ru-RU"/>
              </w:rPr>
              <w:t xml:space="preserve"> </w:t>
            </w:r>
            <w:proofErr w:type="spellStart"/>
            <w:r w:rsidRPr="00B91161">
              <w:rPr>
                <w:b/>
                <w:lang w:val="de-DE" w:eastAsia="ru-RU"/>
              </w:rPr>
              <w:t>районов</w:t>
            </w:r>
            <w:proofErr w:type="spellEnd"/>
            <w:r w:rsidRPr="00B91161">
              <w:rPr>
                <w:b/>
                <w:lang w:val="de-DE" w:eastAsia="ru-RU"/>
              </w:rPr>
              <w:t xml:space="preserve"> </w:t>
            </w:r>
            <w:proofErr w:type="spellStart"/>
            <w:r w:rsidRPr="00B91161">
              <w:rPr>
                <w:b/>
                <w:lang w:val="de-DE" w:eastAsia="ru-RU"/>
              </w:rPr>
              <w:t>от</w:t>
            </w:r>
            <w:proofErr w:type="spellEnd"/>
            <w:r w:rsidRPr="00B91161">
              <w:rPr>
                <w:b/>
                <w:lang w:val="de-DE" w:eastAsia="ru-RU"/>
              </w:rPr>
              <w:t xml:space="preserve"> </w:t>
            </w:r>
            <w:proofErr w:type="spellStart"/>
            <w:r w:rsidRPr="00B91161">
              <w:rPr>
                <w:b/>
                <w:lang w:val="de-DE" w:eastAsia="ru-RU"/>
              </w:rPr>
              <w:t>возврата</w:t>
            </w:r>
            <w:proofErr w:type="spellEnd"/>
            <w:r w:rsidRPr="00B91161">
              <w:rPr>
                <w:b/>
                <w:lang w:val="de-DE" w:eastAsia="ru-RU"/>
              </w:rPr>
              <w:t xml:space="preserve"> </w:t>
            </w:r>
            <w:proofErr w:type="spellStart"/>
            <w:r w:rsidRPr="00B91161">
              <w:rPr>
                <w:b/>
                <w:lang w:val="de-DE" w:eastAsia="ru-RU"/>
              </w:rPr>
              <w:t>прочих</w:t>
            </w:r>
            <w:proofErr w:type="spellEnd"/>
            <w:r w:rsidRPr="00B91161">
              <w:rPr>
                <w:b/>
                <w:lang w:val="de-DE" w:eastAsia="ru-RU"/>
              </w:rPr>
              <w:t xml:space="preserve"> </w:t>
            </w:r>
            <w:proofErr w:type="spellStart"/>
            <w:r w:rsidRPr="00B91161">
              <w:rPr>
                <w:b/>
                <w:lang w:val="de-DE" w:eastAsia="ru-RU"/>
              </w:rPr>
              <w:t>остатков</w:t>
            </w:r>
            <w:proofErr w:type="spellEnd"/>
            <w:r w:rsidRPr="00B91161">
              <w:rPr>
                <w:b/>
                <w:lang w:val="de-DE" w:eastAsia="ru-RU"/>
              </w:rPr>
              <w:t xml:space="preserve"> </w:t>
            </w:r>
            <w:proofErr w:type="spellStart"/>
            <w:r w:rsidRPr="00B91161">
              <w:rPr>
                <w:b/>
                <w:lang w:val="de-DE" w:eastAsia="ru-RU"/>
              </w:rPr>
              <w:t>субсидий</w:t>
            </w:r>
            <w:proofErr w:type="spellEnd"/>
            <w:r w:rsidRPr="00B91161">
              <w:rPr>
                <w:b/>
                <w:lang w:val="de-DE" w:eastAsia="ru-RU"/>
              </w:rPr>
              <w:t xml:space="preserve">, </w:t>
            </w:r>
            <w:proofErr w:type="spellStart"/>
            <w:r w:rsidRPr="00B91161">
              <w:rPr>
                <w:b/>
                <w:lang w:val="de-DE" w:eastAsia="ru-RU"/>
              </w:rPr>
              <w:t>субвенций</w:t>
            </w:r>
            <w:proofErr w:type="spellEnd"/>
            <w:r w:rsidRPr="00B91161">
              <w:rPr>
                <w:b/>
                <w:lang w:val="de-DE" w:eastAsia="ru-RU"/>
              </w:rPr>
              <w:t xml:space="preserve"> и </w:t>
            </w:r>
            <w:proofErr w:type="spellStart"/>
            <w:r w:rsidRPr="00B91161">
              <w:rPr>
                <w:b/>
                <w:lang w:val="de-DE" w:eastAsia="ru-RU"/>
              </w:rPr>
              <w:t>иных</w:t>
            </w:r>
            <w:proofErr w:type="spellEnd"/>
            <w:r w:rsidRPr="00B91161">
              <w:rPr>
                <w:b/>
                <w:lang w:val="de-DE" w:eastAsia="ru-RU"/>
              </w:rPr>
              <w:t xml:space="preserve"> </w:t>
            </w:r>
            <w:proofErr w:type="spellStart"/>
            <w:r w:rsidRPr="00B91161">
              <w:rPr>
                <w:b/>
                <w:lang w:val="de-DE" w:eastAsia="ru-RU"/>
              </w:rPr>
              <w:t>межбюджетных</w:t>
            </w:r>
            <w:proofErr w:type="spellEnd"/>
            <w:r w:rsidRPr="00B91161">
              <w:rPr>
                <w:b/>
                <w:lang w:val="de-DE" w:eastAsia="ru-RU"/>
              </w:rPr>
              <w:t xml:space="preserve"> </w:t>
            </w:r>
            <w:proofErr w:type="spellStart"/>
            <w:r w:rsidRPr="00B91161">
              <w:rPr>
                <w:b/>
                <w:lang w:val="de-DE" w:eastAsia="ru-RU"/>
              </w:rPr>
              <w:t>трансфертов</w:t>
            </w:r>
            <w:proofErr w:type="spellEnd"/>
            <w:r w:rsidRPr="00B91161">
              <w:rPr>
                <w:b/>
                <w:lang w:val="de-DE" w:eastAsia="ru-RU"/>
              </w:rPr>
              <w:t xml:space="preserve">, </w:t>
            </w:r>
            <w:proofErr w:type="spellStart"/>
            <w:r w:rsidRPr="00B91161">
              <w:rPr>
                <w:b/>
                <w:lang w:val="de-DE" w:eastAsia="ru-RU"/>
              </w:rPr>
              <w:t>имеющих</w:t>
            </w:r>
            <w:proofErr w:type="spellEnd"/>
            <w:r w:rsidRPr="00B91161">
              <w:rPr>
                <w:b/>
                <w:lang w:val="de-DE" w:eastAsia="ru-RU"/>
              </w:rPr>
              <w:t xml:space="preserve"> </w:t>
            </w:r>
            <w:proofErr w:type="spellStart"/>
            <w:r w:rsidRPr="00B91161">
              <w:rPr>
                <w:b/>
                <w:lang w:val="de-DE" w:eastAsia="ru-RU"/>
              </w:rPr>
              <w:t>целевое</w:t>
            </w:r>
            <w:proofErr w:type="spellEnd"/>
            <w:r w:rsidRPr="00B91161">
              <w:rPr>
                <w:b/>
                <w:lang w:val="de-DE" w:eastAsia="ru-RU"/>
              </w:rPr>
              <w:t xml:space="preserve"> </w:t>
            </w:r>
            <w:proofErr w:type="spellStart"/>
            <w:r w:rsidRPr="00B91161">
              <w:rPr>
                <w:b/>
                <w:lang w:val="de-DE" w:eastAsia="ru-RU"/>
              </w:rPr>
              <w:t>назначение</w:t>
            </w:r>
            <w:proofErr w:type="spellEnd"/>
            <w:r w:rsidRPr="00B91161">
              <w:rPr>
                <w:b/>
                <w:lang w:val="de-DE" w:eastAsia="ru-RU"/>
              </w:rPr>
              <w:t xml:space="preserve">, </w:t>
            </w:r>
            <w:proofErr w:type="spellStart"/>
            <w:r w:rsidRPr="00B91161">
              <w:rPr>
                <w:b/>
                <w:lang w:val="de-DE" w:eastAsia="ru-RU"/>
              </w:rPr>
              <w:t>прошлых</w:t>
            </w:r>
            <w:proofErr w:type="spellEnd"/>
            <w:r w:rsidRPr="00B91161">
              <w:rPr>
                <w:b/>
                <w:lang w:val="de-DE" w:eastAsia="ru-RU"/>
              </w:rPr>
              <w:t xml:space="preserve"> </w:t>
            </w:r>
            <w:proofErr w:type="spellStart"/>
            <w:r w:rsidRPr="00B91161">
              <w:rPr>
                <w:b/>
                <w:lang w:val="de-DE" w:eastAsia="ru-RU"/>
              </w:rPr>
              <w:t>лет</w:t>
            </w:r>
            <w:proofErr w:type="spellEnd"/>
            <w:r w:rsidRPr="00B91161">
              <w:rPr>
                <w:b/>
                <w:lang w:val="de-DE" w:eastAsia="ru-RU"/>
              </w:rPr>
              <w:t xml:space="preserve"> </w:t>
            </w:r>
            <w:proofErr w:type="spellStart"/>
            <w:r w:rsidRPr="00B91161">
              <w:rPr>
                <w:b/>
                <w:lang w:val="de-DE" w:eastAsia="ru-RU"/>
              </w:rPr>
              <w:t>из</w:t>
            </w:r>
            <w:proofErr w:type="spellEnd"/>
            <w:r w:rsidRPr="00B91161">
              <w:rPr>
                <w:b/>
                <w:lang w:val="de-DE" w:eastAsia="ru-RU"/>
              </w:rPr>
              <w:t xml:space="preserve"> </w:t>
            </w:r>
            <w:proofErr w:type="spellStart"/>
            <w:r w:rsidRPr="00B91161">
              <w:rPr>
                <w:b/>
                <w:lang w:val="de-DE" w:eastAsia="ru-RU"/>
              </w:rPr>
              <w:t>бюджетов</w:t>
            </w:r>
            <w:proofErr w:type="spellEnd"/>
            <w:r w:rsidRPr="00B91161">
              <w:rPr>
                <w:b/>
                <w:lang w:val="de-DE" w:eastAsia="ru-RU"/>
              </w:rPr>
              <w:t xml:space="preserve"> </w:t>
            </w:r>
            <w:proofErr w:type="spellStart"/>
            <w:r w:rsidRPr="00B91161">
              <w:rPr>
                <w:b/>
                <w:lang w:val="de-DE" w:eastAsia="ru-RU"/>
              </w:rPr>
              <w:t>поселений</w:t>
            </w:r>
            <w:proofErr w:type="spellEnd"/>
          </w:p>
        </w:tc>
        <w:tc>
          <w:tcPr>
            <w:tcW w:w="1598" w:type="dxa"/>
            <w:tcBorders>
              <w:top w:val="single" w:sz="6" w:space="0" w:color="000000"/>
              <w:left w:val="single" w:sz="6" w:space="0" w:color="000000"/>
              <w:bottom w:val="single" w:sz="6" w:space="0" w:color="000000"/>
              <w:right w:val="single" w:sz="6" w:space="0" w:color="000000"/>
            </w:tcBorders>
          </w:tcPr>
          <w:p w:rsidR="00C25B8E" w:rsidRPr="00B91161" w:rsidRDefault="00C25B8E" w:rsidP="00973080">
            <w:pPr>
              <w:pStyle w:val="aa"/>
              <w:jc w:val="center"/>
              <w:rPr>
                <w:b/>
                <w:color w:val="000000"/>
              </w:rPr>
            </w:pPr>
            <w:r>
              <w:rPr>
                <w:b/>
                <w:color w:val="000000"/>
              </w:rPr>
              <w:t>98</w:t>
            </w:r>
            <w:r>
              <w:rPr>
                <w:b/>
                <w:color w:val="000000"/>
                <w:lang w:val="ru-RU"/>
              </w:rPr>
              <w:t>,9</w:t>
            </w:r>
          </w:p>
        </w:tc>
      </w:tr>
      <w:tr w:rsidR="00C25B8E" w:rsidRPr="008C5711" w:rsidTr="0097308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C25B8E" w:rsidRDefault="00C25B8E" w:rsidP="00973080">
            <w:pPr>
              <w:pStyle w:val="aa"/>
              <w:jc w:val="center"/>
              <w:rPr>
                <w:color w:val="000000"/>
                <w:sz w:val="20"/>
                <w:szCs w:val="20"/>
              </w:rPr>
            </w:pPr>
            <w:r w:rsidRPr="00D26E93">
              <w:rPr>
                <w:b/>
                <w:color w:val="000000"/>
                <w:sz w:val="28"/>
                <w:szCs w:val="28"/>
              </w:rPr>
              <w:t>V</w:t>
            </w:r>
            <w:r>
              <w:rPr>
                <w:b/>
                <w:color w:val="000000"/>
                <w:sz w:val="28"/>
                <w:szCs w:val="28"/>
              </w:rPr>
              <w:t>I</w:t>
            </w:r>
          </w:p>
        </w:tc>
        <w:tc>
          <w:tcPr>
            <w:tcW w:w="8077" w:type="dxa"/>
            <w:tcBorders>
              <w:top w:val="single" w:sz="6" w:space="0" w:color="000000"/>
              <w:left w:val="single" w:sz="6" w:space="0" w:color="000000"/>
              <w:bottom w:val="single" w:sz="6" w:space="0" w:color="000000"/>
              <w:right w:val="single" w:sz="6" w:space="0" w:color="000000"/>
            </w:tcBorders>
          </w:tcPr>
          <w:p w:rsidR="00C25B8E" w:rsidRPr="00D26E93" w:rsidRDefault="00C25B8E" w:rsidP="00973080">
            <w:pPr>
              <w:jc w:val="both"/>
              <w:rPr>
                <w:b/>
              </w:rPr>
            </w:pPr>
            <w:r w:rsidRPr="00D26E93">
              <w:rPr>
                <w:b/>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p w:rsidR="00C25B8E" w:rsidRPr="00D26E93" w:rsidRDefault="00C25B8E" w:rsidP="00973080">
            <w:pPr>
              <w:jc w:val="both"/>
              <w:rPr>
                <w:b/>
              </w:rPr>
            </w:pPr>
          </w:p>
        </w:tc>
        <w:tc>
          <w:tcPr>
            <w:tcW w:w="1598" w:type="dxa"/>
            <w:tcBorders>
              <w:top w:val="single" w:sz="6" w:space="0" w:color="000000"/>
              <w:left w:val="single" w:sz="6" w:space="0" w:color="000000"/>
              <w:bottom w:val="single" w:sz="6" w:space="0" w:color="000000"/>
              <w:right w:val="single" w:sz="6" w:space="0" w:color="000000"/>
            </w:tcBorders>
          </w:tcPr>
          <w:p w:rsidR="00C25B8E" w:rsidRPr="00B91161" w:rsidRDefault="00C25B8E" w:rsidP="00973080">
            <w:pPr>
              <w:pStyle w:val="aa"/>
              <w:jc w:val="center"/>
              <w:rPr>
                <w:b/>
                <w:color w:val="000000"/>
              </w:rPr>
            </w:pPr>
            <w:r>
              <w:rPr>
                <w:b/>
                <w:color w:val="000000"/>
                <w:lang w:val="ru-RU"/>
              </w:rPr>
              <w:t>-</w:t>
            </w:r>
            <w:r>
              <w:rPr>
                <w:b/>
                <w:color w:val="000000"/>
              </w:rPr>
              <w:t>2</w:t>
            </w:r>
            <w:r>
              <w:rPr>
                <w:b/>
                <w:color w:val="000000"/>
                <w:lang w:val="ru-RU"/>
              </w:rPr>
              <w:t xml:space="preserve"> </w:t>
            </w:r>
            <w:r>
              <w:rPr>
                <w:b/>
                <w:color w:val="000000"/>
              </w:rPr>
              <w:t>056</w:t>
            </w:r>
            <w:r>
              <w:rPr>
                <w:b/>
                <w:color w:val="000000"/>
                <w:lang w:val="ru-RU"/>
              </w:rPr>
              <w:t>,5</w:t>
            </w:r>
          </w:p>
        </w:tc>
      </w:tr>
    </w:tbl>
    <w:p w:rsidR="00C25B8E" w:rsidRDefault="00C25B8E" w:rsidP="00C25B8E">
      <w:pPr>
        <w:pStyle w:val="aa"/>
        <w:jc w:val="center"/>
        <w:rPr>
          <w:b/>
          <w:sz w:val="28"/>
          <w:szCs w:val="28"/>
          <w:lang w:val="ru-RU"/>
        </w:rPr>
      </w:pPr>
    </w:p>
    <w:p w:rsidR="00C25B8E" w:rsidRDefault="00C25B8E" w:rsidP="00C25B8E">
      <w:pPr>
        <w:pStyle w:val="aa"/>
        <w:jc w:val="center"/>
        <w:rPr>
          <w:b/>
          <w:sz w:val="28"/>
          <w:szCs w:val="28"/>
          <w:lang w:val="ru-RU"/>
        </w:rPr>
      </w:pPr>
    </w:p>
    <w:p w:rsidR="00C25B8E" w:rsidRDefault="00C25B8E" w:rsidP="00C25B8E">
      <w:pPr>
        <w:pStyle w:val="aa"/>
        <w:jc w:val="center"/>
        <w:rPr>
          <w:b/>
          <w:sz w:val="28"/>
          <w:szCs w:val="28"/>
          <w:lang w:val="ru-RU"/>
        </w:rPr>
      </w:pPr>
    </w:p>
    <w:p w:rsidR="00C25B8E" w:rsidRDefault="00C25B8E" w:rsidP="00C25B8E">
      <w:pPr>
        <w:pStyle w:val="aa"/>
        <w:jc w:val="center"/>
        <w:rPr>
          <w:b/>
          <w:sz w:val="28"/>
          <w:szCs w:val="28"/>
          <w:lang w:val="ru-RU"/>
        </w:rPr>
      </w:pPr>
    </w:p>
    <w:p w:rsidR="00C25B8E" w:rsidRDefault="00C25B8E" w:rsidP="00C25B8E">
      <w:pPr>
        <w:pStyle w:val="aa"/>
        <w:jc w:val="center"/>
        <w:rPr>
          <w:b/>
          <w:sz w:val="28"/>
          <w:szCs w:val="28"/>
          <w:lang w:val="ru-RU"/>
        </w:rPr>
      </w:pPr>
    </w:p>
    <w:p w:rsidR="00C25B8E" w:rsidRDefault="00C25B8E" w:rsidP="00C25B8E">
      <w:pPr>
        <w:pStyle w:val="aa"/>
        <w:jc w:val="center"/>
        <w:rPr>
          <w:b/>
          <w:sz w:val="28"/>
          <w:szCs w:val="28"/>
          <w:lang w:val="ru-RU"/>
        </w:rPr>
      </w:pPr>
    </w:p>
    <w:p w:rsidR="00C25B8E" w:rsidRDefault="00C25B8E" w:rsidP="00C25B8E">
      <w:pPr>
        <w:pStyle w:val="aa"/>
        <w:jc w:val="center"/>
        <w:rPr>
          <w:b/>
          <w:sz w:val="28"/>
          <w:szCs w:val="28"/>
          <w:lang w:val="ru-RU"/>
        </w:rPr>
      </w:pPr>
    </w:p>
    <w:p w:rsidR="00C25B8E" w:rsidRDefault="00C25B8E" w:rsidP="00C25B8E">
      <w:pPr>
        <w:pStyle w:val="aa"/>
        <w:jc w:val="center"/>
        <w:rPr>
          <w:b/>
          <w:sz w:val="28"/>
          <w:szCs w:val="28"/>
          <w:lang w:val="ru-RU"/>
        </w:rPr>
      </w:pPr>
    </w:p>
    <w:p w:rsidR="00C25B8E" w:rsidRDefault="00C25B8E" w:rsidP="00C25B8E">
      <w:pPr>
        <w:pStyle w:val="aa"/>
        <w:jc w:val="center"/>
        <w:rPr>
          <w:b/>
          <w:sz w:val="28"/>
          <w:szCs w:val="28"/>
          <w:lang w:val="ru-RU"/>
        </w:rPr>
      </w:pPr>
    </w:p>
    <w:p w:rsidR="00C25B8E" w:rsidRDefault="00C25B8E" w:rsidP="00C25B8E">
      <w:pPr>
        <w:pStyle w:val="aa"/>
        <w:jc w:val="center"/>
        <w:rPr>
          <w:b/>
          <w:sz w:val="28"/>
          <w:szCs w:val="28"/>
          <w:lang w:val="ru-RU"/>
        </w:rPr>
      </w:pPr>
    </w:p>
    <w:p w:rsidR="00C25B8E" w:rsidRDefault="00C25B8E" w:rsidP="00C25B8E">
      <w:pPr>
        <w:pStyle w:val="aa"/>
        <w:jc w:val="center"/>
        <w:rPr>
          <w:b/>
          <w:sz w:val="28"/>
          <w:szCs w:val="28"/>
          <w:lang w:val="ru-RU"/>
        </w:rPr>
      </w:pPr>
    </w:p>
    <w:p w:rsidR="00C25B8E" w:rsidRDefault="00C25B8E" w:rsidP="00C25B8E">
      <w:pPr>
        <w:pStyle w:val="aa"/>
        <w:jc w:val="center"/>
        <w:rPr>
          <w:b/>
          <w:sz w:val="28"/>
          <w:szCs w:val="28"/>
          <w:lang w:val="ru-RU"/>
        </w:rPr>
      </w:pPr>
    </w:p>
    <w:p w:rsidR="00C25B8E" w:rsidRDefault="00C25B8E" w:rsidP="00C25B8E">
      <w:pPr>
        <w:pStyle w:val="aa"/>
        <w:jc w:val="center"/>
        <w:rPr>
          <w:b/>
          <w:sz w:val="28"/>
          <w:szCs w:val="28"/>
          <w:lang w:val="ru-RU"/>
        </w:rPr>
      </w:pPr>
    </w:p>
    <w:p w:rsidR="00C25B8E" w:rsidRDefault="00C25B8E" w:rsidP="00C25B8E">
      <w:pPr>
        <w:pStyle w:val="aa"/>
        <w:jc w:val="center"/>
        <w:rPr>
          <w:b/>
          <w:sz w:val="28"/>
          <w:szCs w:val="28"/>
          <w:lang w:val="ru-RU"/>
        </w:rPr>
      </w:pPr>
    </w:p>
    <w:p w:rsidR="00C25B8E" w:rsidRDefault="00C25B8E" w:rsidP="00C25B8E">
      <w:pPr>
        <w:pStyle w:val="aa"/>
        <w:jc w:val="center"/>
        <w:rPr>
          <w:b/>
          <w:sz w:val="28"/>
          <w:szCs w:val="28"/>
          <w:lang w:val="ru-RU"/>
        </w:rPr>
      </w:pPr>
    </w:p>
    <w:p w:rsidR="00C25B8E" w:rsidRDefault="00C25B8E" w:rsidP="00C25B8E">
      <w:pPr>
        <w:pStyle w:val="aa"/>
        <w:jc w:val="center"/>
        <w:rPr>
          <w:b/>
          <w:sz w:val="28"/>
          <w:szCs w:val="28"/>
          <w:lang w:val="ru-RU"/>
        </w:rPr>
      </w:pPr>
    </w:p>
    <w:p w:rsidR="00C25B8E" w:rsidRDefault="00C25B8E" w:rsidP="00C25B8E">
      <w:pPr>
        <w:pStyle w:val="aa"/>
        <w:jc w:val="center"/>
        <w:rPr>
          <w:b/>
          <w:sz w:val="28"/>
          <w:szCs w:val="28"/>
          <w:lang w:val="ru-RU"/>
        </w:rPr>
      </w:pPr>
    </w:p>
    <w:p w:rsidR="00C25B8E" w:rsidRDefault="00C25B8E" w:rsidP="00C25B8E">
      <w:pPr>
        <w:pStyle w:val="aa"/>
        <w:jc w:val="center"/>
        <w:rPr>
          <w:b/>
          <w:sz w:val="28"/>
          <w:szCs w:val="28"/>
          <w:lang w:val="ru-RU"/>
        </w:rPr>
      </w:pPr>
    </w:p>
    <w:p w:rsidR="00C25B8E" w:rsidRDefault="00C25B8E" w:rsidP="00C25B8E">
      <w:pPr>
        <w:pStyle w:val="aa"/>
        <w:jc w:val="center"/>
        <w:rPr>
          <w:b/>
          <w:sz w:val="28"/>
          <w:szCs w:val="28"/>
          <w:lang w:val="ru-RU"/>
        </w:rPr>
      </w:pPr>
    </w:p>
    <w:p w:rsidR="00C25B8E" w:rsidRDefault="00C25B8E" w:rsidP="00C25B8E">
      <w:pPr>
        <w:jc w:val="right"/>
      </w:pPr>
    </w:p>
    <w:p w:rsidR="00C25B8E" w:rsidRPr="00901E52" w:rsidRDefault="00C25B8E" w:rsidP="00C25B8E">
      <w:pPr>
        <w:jc w:val="right"/>
      </w:pPr>
      <w:r>
        <w:t>Приложение № 6</w:t>
      </w:r>
    </w:p>
    <w:p w:rsidR="00C25B8E" w:rsidRPr="00901E52" w:rsidRDefault="00C25B8E" w:rsidP="00C25B8E">
      <w:pPr>
        <w:jc w:val="right"/>
      </w:pPr>
      <w:r w:rsidRPr="00901E52">
        <w:t xml:space="preserve">к Решению Совета муниципального района </w:t>
      </w:r>
    </w:p>
    <w:p w:rsidR="00C25B8E" w:rsidRPr="00901E52" w:rsidRDefault="00C25B8E" w:rsidP="00C25B8E">
      <w:pPr>
        <w:jc w:val="right"/>
      </w:pPr>
      <w:r w:rsidRPr="00901E52">
        <w:t>«Чернышевский район»</w:t>
      </w:r>
    </w:p>
    <w:p w:rsidR="00C25B8E" w:rsidRDefault="00C25B8E" w:rsidP="00C25B8E">
      <w:pPr>
        <w:jc w:val="right"/>
      </w:pPr>
      <w:r w:rsidRPr="00901E52">
        <w:t xml:space="preserve">№ </w:t>
      </w:r>
      <w:r>
        <w:t xml:space="preserve"> 148  </w:t>
      </w:r>
      <w:r w:rsidRPr="00901E52">
        <w:t xml:space="preserve">от   </w:t>
      </w:r>
      <w:r>
        <w:t>13</w:t>
      </w:r>
      <w:r w:rsidRPr="00901E52">
        <w:t>.</w:t>
      </w:r>
      <w:r>
        <w:t>12</w:t>
      </w:r>
      <w:r w:rsidRPr="00901E52">
        <w:t>.201</w:t>
      </w:r>
      <w:r>
        <w:t>8</w:t>
      </w:r>
      <w:r w:rsidRPr="00901E52">
        <w:t xml:space="preserve">  года</w:t>
      </w:r>
    </w:p>
    <w:p w:rsidR="00C25B8E" w:rsidRDefault="00C25B8E" w:rsidP="00C25B8E"/>
    <w:p w:rsidR="00C25B8E" w:rsidRPr="00893972" w:rsidRDefault="00C25B8E" w:rsidP="00C25B8E">
      <w:pPr>
        <w:jc w:val="right"/>
      </w:pPr>
      <w:r>
        <w:t>Приложение № 18</w:t>
      </w:r>
    </w:p>
    <w:p w:rsidR="00C25B8E" w:rsidRDefault="00C25B8E" w:rsidP="00C25B8E">
      <w:pPr>
        <w:jc w:val="right"/>
      </w:pPr>
      <w:r>
        <w:t xml:space="preserve">                                                                       к Решению Совета муниципального района                                                                                       </w:t>
      </w:r>
    </w:p>
    <w:p w:rsidR="00C25B8E" w:rsidRPr="00E64BA7" w:rsidRDefault="00C25B8E" w:rsidP="00C25B8E">
      <w:pPr>
        <w:jc w:val="right"/>
      </w:pPr>
      <w:r>
        <w:t xml:space="preserve">                                                                                                   «Чернышевский район»                                                                                             № </w:t>
      </w:r>
      <w:r w:rsidRPr="00FB7F3A">
        <w:t xml:space="preserve"> </w:t>
      </w:r>
      <w:r>
        <w:t>90  от  1</w:t>
      </w:r>
      <w:r w:rsidRPr="006E095D">
        <w:t xml:space="preserve">8 </w:t>
      </w:r>
      <w:r>
        <w:t>декабря 2017 года</w:t>
      </w:r>
    </w:p>
    <w:p w:rsidR="00C25B8E" w:rsidRDefault="00C25B8E" w:rsidP="00C25B8E">
      <w:pPr>
        <w:jc w:val="both"/>
        <w:rPr>
          <w:sz w:val="20"/>
          <w:szCs w:val="20"/>
        </w:rPr>
      </w:pPr>
    </w:p>
    <w:p w:rsidR="00C25B8E" w:rsidRDefault="00C25B8E" w:rsidP="00C25B8E">
      <w:pPr>
        <w:rPr>
          <w:sz w:val="20"/>
          <w:szCs w:val="20"/>
        </w:rPr>
      </w:pPr>
    </w:p>
    <w:p w:rsidR="00C25B8E" w:rsidRDefault="00C25B8E" w:rsidP="00C25B8E">
      <w:pPr>
        <w:rPr>
          <w:sz w:val="20"/>
          <w:szCs w:val="20"/>
        </w:rPr>
      </w:pPr>
    </w:p>
    <w:p w:rsidR="00C25B8E" w:rsidRPr="00DE7903" w:rsidRDefault="00C25B8E" w:rsidP="00C25B8E">
      <w:pPr>
        <w:ind w:firstLine="935"/>
        <w:jc w:val="center"/>
        <w:rPr>
          <w:b/>
          <w:szCs w:val="28"/>
        </w:rPr>
      </w:pPr>
      <w:r>
        <w:rPr>
          <w:b/>
          <w:szCs w:val="28"/>
        </w:rPr>
        <w:t>Распределение дотаций на поддержку мер по обеспечению сбалансированности бюджетов между органами местного самоуправления поселений на 2018 год</w:t>
      </w:r>
    </w:p>
    <w:p w:rsidR="00C25B8E" w:rsidRDefault="00C25B8E" w:rsidP="00C25B8E">
      <w:pPr>
        <w:ind w:firstLine="935"/>
        <w:rPr>
          <w:b/>
        </w:rPr>
      </w:pPr>
    </w:p>
    <w:p w:rsidR="00C25B8E" w:rsidRDefault="00C25B8E" w:rsidP="00C25B8E">
      <w:pPr>
        <w:ind w:firstLine="935"/>
        <w:jc w:val="center"/>
      </w:pPr>
      <w:r>
        <w:rPr>
          <w:b/>
        </w:rPr>
        <w:t xml:space="preserve">       </w:t>
      </w:r>
      <w:r>
        <w:t xml:space="preserve">                                                                                         (тыс. рублей)</w:t>
      </w:r>
    </w:p>
    <w:p w:rsidR="00C25B8E" w:rsidRPr="00974738" w:rsidRDefault="00C25B8E" w:rsidP="00C25B8E">
      <w:pPr>
        <w:ind w:firstLine="935"/>
        <w:jc w:val="center"/>
        <w:rPr>
          <w:szCs w:val="28"/>
        </w:rPr>
      </w:pPr>
    </w:p>
    <w:tbl>
      <w:tblPr>
        <w:tblW w:w="8568" w:type="dxa"/>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8"/>
        <w:gridCol w:w="2880"/>
      </w:tblGrid>
      <w:tr w:rsidR="00C25B8E" w:rsidRPr="00352F4A" w:rsidTr="00973080">
        <w:trPr>
          <w:trHeight w:val="400"/>
        </w:trPr>
        <w:tc>
          <w:tcPr>
            <w:tcW w:w="5688" w:type="dxa"/>
            <w:vMerge w:val="restart"/>
            <w:tcBorders>
              <w:top w:val="single" w:sz="4" w:space="0" w:color="auto"/>
              <w:left w:val="single" w:sz="4" w:space="0" w:color="auto"/>
              <w:right w:val="single" w:sz="4" w:space="0" w:color="auto"/>
            </w:tcBorders>
          </w:tcPr>
          <w:p w:rsidR="00C25B8E" w:rsidRPr="00352F4A" w:rsidRDefault="00C25B8E" w:rsidP="00973080">
            <w:pPr>
              <w:jc w:val="center"/>
              <w:rPr>
                <w:b/>
              </w:rPr>
            </w:pPr>
            <w:r w:rsidRPr="00352F4A">
              <w:rPr>
                <w:b/>
              </w:rPr>
              <w:t>Наименование органа местного самоуправления</w:t>
            </w:r>
          </w:p>
          <w:p w:rsidR="00C25B8E" w:rsidRPr="00352F4A" w:rsidRDefault="00C25B8E" w:rsidP="00973080">
            <w:pPr>
              <w:jc w:val="center"/>
              <w:rPr>
                <w:b/>
              </w:rPr>
            </w:pPr>
          </w:p>
        </w:tc>
        <w:tc>
          <w:tcPr>
            <w:tcW w:w="2880" w:type="dxa"/>
            <w:vMerge w:val="restart"/>
            <w:tcBorders>
              <w:top w:val="single" w:sz="4" w:space="0" w:color="auto"/>
              <w:left w:val="single" w:sz="4" w:space="0" w:color="auto"/>
              <w:right w:val="single" w:sz="4" w:space="0" w:color="auto"/>
            </w:tcBorders>
          </w:tcPr>
          <w:p w:rsidR="00C25B8E" w:rsidRPr="00352F4A" w:rsidRDefault="00C25B8E" w:rsidP="00973080">
            <w:pPr>
              <w:ind w:hanging="108"/>
              <w:jc w:val="center"/>
              <w:rPr>
                <w:b/>
              </w:rPr>
            </w:pPr>
            <w:r w:rsidRPr="00352F4A">
              <w:rPr>
                <w:b/>
              </w:rPr>
              <w:t>Итого дотации на поддержку мер по обеспечению сбалансированности</w:t>
            </w:r>
          </w:p>
          <w:p w:rsidR="00C25B8E" w:rsidRPr="00352F4A" w:rsidRDefault="00C25B8E" w:rsidP="00973080">
            <w:pPr>
              <w:jc w:val="center"/>
              <w:rPr>
                <w:b/>
              </w:rPr>
            </w:pPr>
          </w:p>
        </w:tc>
      </w:tr>
      <w:tr w:rsidR="00C25B8E" w:rsidRPr="00DE7903" w:rsidTr="00973080">
        <w:trPr>
          <w:trHeight w:val="719"/>
        </w:trPr>
        <w:tc>
          <w:tcPr>
            <w:tcW w:w="5688" w:type="dxa"/>
            <w:vMerge/>
            <w:tcBorders>
              <w:left w:val="single" w:sz="4" w:space="0" w:color="auto"/>
              <w:right w:val="single" w:sz="4" w:space="0" w:color="auto"/>
            </w:tcBorders>
            <w:vAlign w:val="center"/>
          </w:tcPr>
          <w:p w:rsidR="00C25B8E" w:rsidRPr="00352F4A" w:rsidRDefault="00C25B8E" w:rsidP="00973080">
            <w:pPr>
              <w:rPr>
                <w:b/>
              </w:rPr>
            </w:pPr>
          </w:p>
        </w:tc>
        <w:tc>
          <w:tcPr>
            <w:tcW w:w="2880" w:type="dxa"/>
            <w:vMerge/>
            <w:tcBorders>
              <w:left w:val="single" w:sz="4" w:space="0" w:color="auto"/>
              <w:right w:val="single" w:sz="4" w:space="0" w:color="auto"/>
            </w:tcBorders>
            <w:vAlign w:val="center"/>
          </w:tcPr>
          <w:p w:rsidR="00C25B8E" w:rsidRPr="00352F4A" w:rsidRDefault="00C25B8E" w:rsidP="00973080">
            <w:pPr>
              <w:rPr>
                <w:b/>
              </w:rPr>
            </w:pPr>
          </w:p>
        </w:tc>
      </w:tr>
      <w:tr w:rsidR="00C25B8E" w:rsidRPr="00DE7903" w:rsidTr="00973080">
        <w:trPr>
          <w:trHeight w:val="276"/>
        </w:trPr>
        <w:tc>
          <w:tcPr>
            <w:tcW w:w="5688" w:type="dxa"/>
            <w:vMerge/>
            <w:tcBorders>
              <w:left w:val="single" w:sz="4" w:space="0" w:color="auto"/>
              <w:bottom w:val="single" w:sz="4" w:space="0" w:color="auto"/>
              <w:right w:val="single" w:sz="4" w:space="0" w:color="auto"/>
            </w:tcBorders>
            <w:vAlign w:val="center"/>
          </w:tcPr>
          <w:p w:rsidR="00C25B8E" w:rsidRPr="00352F4A" w:rsidRDefault="00C25B8E" w:rsidP="00973080">
            <w:pPr>
              <w:rPr>
                <w:b/>
              </w:rPr>
            </w:pPr>
          </w:p>
        </w:tc>
        <w:tc>
          <w:tcPr>
            <w:tcW w:w="2880" w:type="dxa"/>
            <w:vMerge/>
            <w:tcBorders>
              <w:left w:val="single" w:sz="4" w:space="0" w:color="auto"/>
              <w:bottom w:val="single" w:sz="4" w:space="0" w:color="auto"/>
              <w:right w:val="single" w:sz="4" w:space="0" w:color="auto"/>
            </w:tcBorders>
            <w:vAlign w:val="center"/>
          </w:tcPr>
          <w:p w:rsidR="00C25B8E" w:rsidRPr="00352F4A" w:rsidRDefault="00C25B8E" w:rsidP="00973080">
            <w:pPr>
              <w:rPr>
                <w:b/>
              </w:rPr>
            </w:pPr>
          </w:p>
        </w:tc>
      </w:tr>
      <w:tr w:rsidR="00C25B8E" w:rsidRPr="00DE7903" w:rsidTr="00973080">
        <w:tc>
          <w:tcPr>
            <w:tcW w:w="5688" w:type="dxa"/>
            <w:tcBorders>
              <w:top w:val="single" w:sz="4" w:space="0" w:color="auto"/>
              <w:left w:val="single" w:sz="4" w:space="0" w:color="auto"/>
              <w:bottom w:val="single" w:sz="4" w:space="0" w:color="auto"/>
              <w:right w:val="single" w:sz="4" w:space="0" w:color="auto"/>
            </w:tcBorders>
          </w:tcPr>
          <w:p w:rsidR="00C25B8E" w:rsidRPr="00352F4A" w:rsidRDefault="00C25B8E" w:rsidP="00973080">
            <w:r w:rsidRPr="00352F4A">
              <w:t>Городское поселение «Букачачинское»</w:t>
            </w:r>
          </w:p>
        </w:tc>
        <w:tc>
          <w:tcPr>
            <w:tcW w:w="2880" w:type="dxa"/>
            <w:tcBorders>
              <w:top w:val="single" w:sz="4" w:space="0" w:color="auto"/>
              <w:left w:val="single" w:sz="4" w:space="0" w:color="auto"/>
              <w:bottom w:val="single" w:sz="4" w:space="0" w:color="auto"/>
              <w:right w:val="single" w:sz="4" w:space="0" w:color="auto"/>
            </w:tcBorders>
          </w:tcPr>
          <w:p w:rsidR="00C25B8E" w:rsidRPr="00352F4A" w:rsidRDefault="00C25B8E" w:rsidP="00973080">
            <w:pPr>
              <w:jc w:val="center"/>
            </w:pPr>
            <w:r>
              <w:t>2 648,3</w:t>
            </w:r>
          </w:p>
        </w:tc>
      </w:tr>
      <w:tr w:rsidR="00C25B8E" w:rsidRPr="00DE7903" w:rsidTr="00973080">
        <w:tc>
          <w:tcPr>
            <w:tcW w:w="5688" w:type="dxa"/>
            <w:tcBorders>
              <w:top w:val="single" w:sz="4" w:space="0" w:color="auto"/>
              <w:left w:val="single" w:sz="4" w:space="0" w:color="auto"/>
              <w:bottom w:val="single" w:sz="4" w:space="0" w:color="auto"/>
              <w:right w:val="single" w:sz="4" w:space="0" w:color="auto"/>
            </w:tcBorders>
          </w:tcPr>
          <w:p w:rsidR="00C25B8E" w:rsidRPr="00352F4A" w:rsidRDefault="00C25B8E" w:rsidP="00973080">
            <w:r w:rsidRPr="00352F4A">
              <w:t>Городское поселение «Жирекенское»</w:t>
            </w:r>
          </w:p>
        </w:tc>
        <w:tc>
          <w:tcPr>
            <w:tcW w:w="2880" w:type="dxa"/>
            <w:tcBorders>
              <w:top w:val="single" w:sz="4" w:space="0" w:color="auto"/>
              <w:left w:val="single" w:sz="4" w:space="0" w:color="auto"/>
              <w:bottom w:val="single" w:sz="4" w:space="0" w:color="auto"/>
              <w:right w:val="single" w:sz="4" w:space="0" w:color="auto"/>
            </w:tcBorders>
          </w:tcPr>
          <w:p w:rsidR="00C25B8E" w:rsidRPr="00352F4A" w:rsidRDefault="00C25B8E" w:rsidP="00973080">
            <w:pPr>
              <w:jc w:val="center"/>
            </w:pPr>
            <w:r>
              <w:t>50,0</w:t>
            </w:r>
          </w:p>
        </w:tc>
      </w:tr>
      <w:tr w:rsidR="00C25B8E" w:rsidRPr="00DE7903" w:rsidTr="00973080">
        <w:tc>
          <w:tcPr>
            <w:tcW w:w="5688" w:type="dxa"/>
            <w:tcBorders>
              <w:top w:val="single" w:sz="4" w:space="0" w:color="auto"/>
              <w:left w:val="single" w:sz="4" w:space="0" w:color="auto"/>
              <w:bottom w:val="single" w:sz="4" w:space="0" w:color="auto"/>
              <w:right w:val="single" w:sz="4" w:space="0" w:color="auto"/>
            </w:tcBorders>
          </w:tcPr>
          <w:p w:rsidR="00C25B8E" w:rsidRPr="00352F4A" w:rsidRDefault="00C25B8E" w:rsidP="00973080">
            <w:r w:rsidRPr="00352F4A">
              <w:t>Городское поселение «Аксеново-Зиловское»</w:t>
            </w:r>
          </w:p>
        </w:tc>
        <w:tc>
          <w:tcPr>
            <w:tcW w:w="2880" w:type="dxa"/>
            <w:tcBorders>
              <w:top w:val="single" w:sz="4" w:space="0" w:color="auto"/>
              <w:left w:val="single" w:sz="4" w:space="0" w:color="auto"/>
              <w:bottom w:val="single" w:sz="4" w:space="0" w:color="auto"/>
              <w:right w:val="single" w:sz="4" w:space="0" w:color="auto"/>
            </w:tcBorders>
          </w:tcPr>
          <w:p w:rsidR="00C25B8E" w:rsidRPr="00352F4A" w:rsidRDefault="00C25B8E" w:rsidP="00973080">
            <w:pPr>
              <w:jc w:val="center"/>
            </w:pPr>
            <w:r>
              <w:t>100,0</w:t>
            </w:r>
          </w:p>
        </w:tc>
      </w:tr>
      <w:tr w:rsidR="00C25B8E" w:rsidRPr="00DE7903" w:rsidTr="00973080">
        <w:tc>
          <w:tcPr>
            <w:tcW w:w="5688" w:type="dxa"/>
            <w:tcBorders>
              <w:top w:val="single" w:sz="4" w:space="0" w:color="auto"/>
              <w:left w:val="single" w:sz="4" w:space="0" w:color="auto"/>
              <w:bottom w:val="single" w:sz="4" w:space="0" w:color="auto"/>
              <w:right w:val="single" w:sz="4" w:space="0" w:color="auto"/>
            </w:tcBorders>
          </w:tcPr>
          <w:p w:rsidR="00C25B8E" w:rsidRPr="00352F4A" w:rsidRDefault="00C25B8E" w:rsidP="00973080">
            <w:r w:rsidRPr="00352F4A">
              <w:t>Городское поселение «Чернышевское»</w:t>
            </w:r>
          </w:p>
        </w:tc>
        <w:tc>
          <w:tcPr>
            <w:tcW w:w="2880" w:type="dxa"/>
            <w:tcBorders>
              <w:top w:val="single" w:sz="4" w:space="0" w:color="auto"/>
              <w:left w:val="single" w:sz="4" w:space="0" w:color="auto"/>
              <w:bottom w:val="single" w:sz="4" w:space="0" w:color="auto"/>
              <w:right w:val="single" w:sz="4" w:space="0" w:color="auto"/>
            </w:tcBorders>
          </w:tcPr>
          <w:p w:rsidR="00C25B8E" w:rsidRPr="00352F4A" w:rsidRDefault="00C25B8E" w:rsidP="00973080">
            <w:pPr>
              <w:jc w:val="center"/>
            </w:pPr>
            <w:r>
              <w:t>600,0</w:t>
            </w:r>
          </w:p>
        </w:tc>
      </w:tr>
      <w:tr w:rsidR="00C25B8E" w:rsidRPr="00DE7903" w:rsidTr="00973080">
        <w:tc>
          <w:tcPr>
            <w:tcW w:w="5688" w:type="dxa"/>
            <w:tcBorders>
              <w:top w:val="single" w:sz="4" w:space="0" w:color="auto"/>
              <w:left w:val="single" w:sz="4" w:space="0" w:color="auto"/>
              <w:bottom w:val="single" w:sz="4" w:space="0" w:color="auto"/>
              <w:right w:val="single" w:sz="4" w:space="0" w:color="auto"/>
            </w:tcBorders>
          </w:tcPr>
          <w:p w:rsidR="00C25B8E" w:rsidRPr="00352F4A" w:rsidRDefault="00C25B8E" w:rsidP="00973080">
            <w:pPr>
              <w:rPr>
                <w:b/>
              </w:rPr>
            </w:pPr>
            <w:r w:rsidRPr="00352F4A">
              <w:t xml:space="preserve">           </w:t>
            </w:r>
            <w:r w:rsidRPr="00352F4A">
              <w:rPr>
                <w:b/>
              </w:rPr>
              <w:t>ИТОГО по городским поселениям:</w:t>
            </w:r>
          </w:p>
        </w:tc>
        <w:tc>
          <w:tcPr>
            <w:tcW w:w="2880" w:type="dxa"/>
            <w:tcBorders>
              <w:top w:val="single" w:sz="4" w:space="0" w:color="auto"/>
              <w:left w:val="single" w:sz="4" w:space="0" w:color="auto"/>
              <w:bottom w:val="single" w:sz="4" w:space="0" w:color="auto"/>
              <w:right w:val="single" w:sz="4" w:space="0" w:color="auto"/>
            </w:tcBorders>
          </w:tcPr>
          <w:p w:rsidR="00C25B8E" w:rsidRPr="00352F4A" w:rsidRDefault="00C25B8E" w:rsidP="00973080">
            <w:pPr>
              <w:jc w:val="center"/>
              <w:rPr>
                <w:b/>
              </w:rPr>
            </w:pPr>
            <w:r>
              <w:rPr>
                <w:b/>
              </w:rPr>
              <w:t>3 398,3</w:t>
            </w:r>
          </w:p>
        </w:tc>
      </w:tr>
      <w:tr w:rsidR="00C25B8E" w:rsidRPr="00DE7903" w:rsidTr="00973080">
        <w:tc>
          <w:tcPr>
            <w:tcW w:w="5688" w:type="dxa"/>
            <w:tcBorders>
              <w:top w:val="single" w:sz="4" w:space="0" w:color="auto"/>
              <w:left w:val="single" w:sz="4" w:space="0" w:color="auto"/>
              <w:bottom w:val="single" w:sz="4" w:space="0" w:color="auto"/>
              <w:right w:val="single" w:sz="4" w:space="0" w:color="auto"/>
            </w:tcBorders>
          </w:tcPr>
          <w:p w:rsidR="00C25B8E" w:rsidRPr="00352F4A" w:rsidRDefault="00C25B8E" w:rsidP="00973080">
            <w:r w:rsidRPr="00352F4A">
              <w:t>Сельское поселение «Алеурское»</w:t>
            </w:r>
          </w:p>
        </w:tc>
        <w:tc>
          <w:tcPr>
            <w:tcW w:w="2880" w:type="dxa"/>
            <w:tcBorders>
              <w:top w:val="single" w:sz="4" w:space="0" w:color="auto"/>
              <w:left w:val="single" w:sz="4" w:space="0" w:color="auto"/>
              <w:bottom w:val="single" w:sz="4" w:space="0" w:color="auto"/>
              <w:right w:val="single" w:sz="4" w:space="0" w:color="auto"/>
            </w:tcBorders>
          </w:tcPr>
          <w:p w:rsidR="00C25B8E" w:rsidRPr="00352F4A" w:rsidRDefault="00C25B8E" w:rsidP="00973080">
            <w:pPr>
              <w:jc w:val="center"/>
            </w:pPr>
            <w:r>
              <w:t>2 704,4</w:t>
            </w:r>
          </w:p>
        </w:tc>
      </w:tr>
      <w:tr w:rsidR="00C25B8E" w:rsidRPr="00DE7903" w:rsidTr="00973080">
        <w:tc>
          <w:tcPr>
            <w:tcW w:w="5688" w:type="dxa"/>
            <w:tcBorders>
              <w:top w:val="single" w:sz="4" w:space="0" w:color="auto"/>
              <w:left w:val="single" w:sz="4" w:space="0" w:color="auto"/>
              <w:bottom w:val="single" w:sz="4" w:space="0" w:color="auto"/>
              <w:right w:val="single" w:sz="4" w:space="0" w:color="auto"/>
            </w:tcBorders>
          </w:tcPr>
          <w:p w:rsidR="00C25B8E" w:rsidRPr="00352F4A" w:rsidRDefault="00C25B8E" w:rsidP="00973080">
            <w:r w:rsidRPr="00352F4A">
              <w:t>Сельское поселение «Байгульское»</w:t>
            </w:r>
          </w:p>
        </w:tc>
        <w:tc>
          <w:tcPr>
            <w:tcW w:w="2880" w:type="dxa"/>
            <w:tcBorders>
              <w:top w:val="single" w:sz="4" w:space="0" w:color="auto"/>
              <w:left w:val="single" w:sz="4" w:space="0" w:color="auto"/>
              <w:bottom w:val="single" w:sz="4" w:space="0" w:color="auto"/>
              <w:right w:val="single" w:sz="4" w:space="0" w:color="auto"/>
            </w:tcBorders>
          </w:tcPr>
          <w:p w:rsidR="00C25B8E" w:rsidRPr="00352F4A" w:rsidRDefault="00C25B8E" w:rsidP="00973080">
            <w:pPr>
              <w:jc w:val="center"/>
            </w:pPr>
            <w:r>
              <w:t>822,3</w:t>
            </w:r>
          </w:p>
        </w:tc>
      </w:tr>
      <w:tr w:rsidR="00C25B8E" w:rsidRPr="00DE7903" w:rsidTr="00973080">
        <w:tc>
          <w:tcPr>
            <w:tcW w:w="5688" w:type="dxa"/>
            <w:tcBorders>
              <w:top w:val="single" w:sz="4" w:space="0" w:color="auto"/>
              <w:left w:val="single" w:sz="4" w:space="0" w:color="auto"/>
              <w:bottom w:val="single" w:sz="4" w:space="0" w:color="auto"/>
              <w:right w:val="single" w:sz="4" w:space="0" w:color="auto"/>
            </w:tcBorders>
          </w:tcPr>
          <w:p w:rsidR="00C25B8E" w:rsidRPr="00352F4A" w:rsidRDefault="00C25B8E" w:rsidP="00973080">
            <w:r w:rsidRPr="00352F4A">
              <w:t>Сельское поселение «Бушулейское»</w:t>
            </w:r>
          </w:p>
        </w:tc>
        <w:tc>
          <w:tcPr>
            <w:tcW w:w="2880" w:type="dxa"/>
            <w:tcBorders>
              <w:top w:val="single" w:sz="4" w:space="0" w:color="auto"/>
              <w:left w:val="single" w:sz="4" w:space="0" w:color="auto"/>
              <w:bottom w:val="single" w:sz="4" w:space="0" w:color="auto"/>
              <w:right w:val="single" w:sz="4" w:space="0" w:color="auto"/>
            </w:tcBorders>
          </w:tcPr>
          <w:p w:rsidR="00C25B8E" w:rsidRPr="00352F4A" w:rsidRDefault="00C25B8E" w:rsidP="00973080">
            <w:pPr>
              <w:jc w:val="center"/>
            </w:pPr>
            <w:r>
              <w:t>1 955,3</w:t>
            </w:r>
          </w:p>
        </w:tc>
      </w:tr>
      <w:tr w:rsidR="00C25B8E" w:rsidRPr="00DE7903" w:rsidTr="00973080">
        <w:tc>
          <w:tcPr>
            <w:tcW w:w="5688" w:type="dxa"/>
            <w:tcBorders>
              <w:top w:val="single" w:sz="4" w:space="0" w:color="auto"/>
              <w:left w:val="single" w:sz="4" w:space="0" w:color="auto"/>
              <w:bottom w:val="single" w:sz="4" w:space="0" w:color="auto"/>
              <w:right w:val="single" w:sz="4" w:space="0" w:color="auto"/>
            </w:tcBorders>
          </w:tcPr>
          <w:p w:rsidR="00C25B8E" w:rsidRPr="00352F4A" w:rsidRDefault="00C25B8E" w:rsidP="00973080">
            <w:r w:rsidRPr="00352F4A">
              <w:t>Сельское поселение «Гаурское»</w:t>
            </w:r>
          </w:p>
        </w:tc>
        <w:tc>
          <w:tcPr>
            <w:tcW w:w="2880" w:type="dxa"/>
            <w:tcBorders>
              <w:top w:val="single" w:sz="4" w:space="0" w:color="auto"/>
              <w:left w:val="single" w:sz="4" w:space="0" w:color="auto"/>
              <w:bottom w:val="single" w:sz="4" w:space="0" w:color="auto"/>
              <w:right w:val="single" w:sz="4" w:space="0" w:color="auto"/>
            </w:tcBorders>
          </w:tcPr>
          <w:p w:rsidR="00C25B8E" w:rsidRPr="00352F4A" w:rsidRDefault="00C25B8E" w:rsidP="00973080">
            <w:pPr>
              <w:jc w:val="center"/>
            </w:pPr>
            <w:r>
              <w:t>2 826,3</w:t>
            </w:r>
          </w:p>
        </w:tc>
      </w:tr>
      <w:tr w:rsidR="00C25B8E" w:rsidRPr="00DE7903" w:rsidTr="00973080">
        <w:tc>
          <w:tcPr>
            <w:tcW w:w="5688" w:type="dxa"/>
            <w:tcBorders>
              <w:top w:val="single" w:sz="4" w:space="0" w:color="auto"/>
              <w:left w:val="single" w:sz="4" w:space="0" w:color="auto"/>
              <w:bottom w:val="single" w:sz="4" w:space="0" w:color="auto"/>
              <w:right w:val="single" w:sz="4" w:space="0" w:color="auto"/>
            </w:tcBorders>
          </w:tcPr>
          <w:p w:rsidR="00C25B8E" w:rsidRPr="00352F4A" w:rsidRDefault="00C25B8E" w:rsidP="00973080">
            <w:r w:rsidRPr="00352F4A">
              <w:t>Сельское поселение «Икшицкое»</w:t>
            </w:r>
          </w:p>
        </w:tc>
        <w:tc>
          <w:tcPr>
            <w:tcW w:w="2880" w:type="dxa"/>
            <w:tcBorders>
              <w:top w:val="single" w:sz="4" w:space="0" w:color="auto"/>
              <w:left w:val="single" w:sz="4" w:space="0" w:color="auto"/>
              <w:bottom w:val="single" w:sz="4" w:space="0" w:color="auto"/>
              <w:right w:val="single" w:sz="4" w:space="0" w:color="auto"/>
            </w:tcBorders>
          </w:tcPr>
          <w:p w:rsidR="00C25B8E" w:rsidRPr="00352F4A" w:rsidRDefault="00C25B8E" w:rsidP="00973080">
            <w:pPr>
              <w:jc w:val="center"/>
            </w:pPr>
            <w:r>
              <w:t>1 843,3</w:t>
            </w:r>
          </w:p>
        </w:tc>
      </w:tr>
      <w:tr w:rsidR="00C25B8E" w:rsidRPr="00DE7903" w:rsidTr="00973080">
        <w:tc>
          <w:tcPr>
            <w:tcW w:w="5688" w:type="dxa"/>
            <w:tcBorders>
              <w:top w:val="single" w:sz="4" w:space="0" w:color="auto"/>
              <w:left w:val="single" w:sz="4" w:space="0" w:color="auto"/>
              <w:bottom w:val="single" w:sz="4" w:space="0" w:color="auto"/>
              <w:right w:val="single" w:sz="4" w:space="0" w:color="auto"/>
            </w:tcBorders>
          </w:tcPr>
          <w:p w:rsidR="00C25B8E" w:rsidRPr="00352F4A" w:rsidRDefault="00C25B8E" w:rsidP="00973080">
            <w:r w:rsidRPr="00352F4A">
              <w:t>Сельское поселение «Комсомольское»</w:t>
            </w:r>
          </w:p>
        </w:tc>
        <w:tc>
          <w:tcPr>
            <w:tcW w:w="2880" w:type="dxa"/>
            <w:tcBorders>
              <w:top w:val="single" w:sz="4" w:space="0" w:color="auto"/>
              <w:left w:val="single" w:sz="4" w:space="0" w:color="auto"/>
              <w:bottom w:val="single" w:sz="4" w:space="0" w:color="auto"/>
              <w:right w:val="single" w:sz="4" w:space="0" w:color="auto"/>
            </w:tcBorders>
          </w:tcPr>
          <w:p w:rsidR="00C25B8E" w:rsidRPr="00352F4A" w:rsidRDefault="00C25B8E" w:rsidP="00973080">
            <w:pPr>
              <w:jc w:val="center"/>
            </w:pPr>
            <w:r>
              <w:t>2 121,6</w:t>
            </w:r>
          </w:p>
        </w:tc>
      </w:tr>
      <w:tr w:rsidR="00C25B8E" w:rsidRPr="00DE7903" w:rsidTr="00973080">
        <w:tc>
          <w:tcPr>
            <w:tcW w:w="5688" w:type="dxa"/>
            <w:tcBorders>
              <w:top w:val="single" w:sz="4" w:space="0" w:color="auto"/>
              <w:left w:val="single" w:sz="4" w:space="0" w:color="auto"/>
              <w:bottom w:val="single" w:sz="4" w:space="0" w:color="auto"/>
              <w:right w:val="single" w:sz="4" w:space="0" w:color="auto"/>
            </w:tcBorders>
          </w:tcPr>
          <w:p w:rsidR="00C25B8E" w:rsidRPr="00352F4A" w:rsidRDefault="00C25B8E" w:rsidP="00973080">
            <w:r w:rsidRPr="00352F4A">
              <w:t>Сельское поселение «Курлыченское»</w:t>
            </w:r>
          </w:p>
        </w:tc>
        <w:tc>
          <w:tcPr>
            <w:tcW w:w="2880" w:type="dxa"/>
            <w:tcBorders>
              <w:top w:val="single" w:sz="4" w:space="0" w:color="auto"/>
              <w:left w:val="single" w:sz="4" w:space="0" w:color="auto"/>
              <w:bottom w:val="single" w:sz="4" w:space="0" w:color="auto"/>
              <w:right w:val="single" w:sz="4" w:space="0" w:color="auto"/>
            </w:tcBorders>
          </w:tcPr>
          <w:p w:rsidR="00C25B8E" w:rsidRPr="00352F4A" w:rsidRDefault="00C25B8E" w:rsidP="00973080">
            <w:pPr>
              <w:jc w:val="center"/>
            </w:pPr>
            <w:r>
              <w:t>646,8</w:t>
            </w:r>
          </w:p>
        </w:tc>
      </w:tr>
      <w:tr w:rsidR="00C25B8E" w:rsidRPr="00DE7903" w:rsidTr="00973080">
        <w:tc>
          <w:tcPr>
            <w:tcW w:w="5688" w:type="dxa"/>
            <w:tcBorders>
              <w:top w:val="single" w:sz="4" w:space="0" w:color="auto"/>
              <w:left w:val="single" w:sz="4" w:space="0" w:color="auto"/>
              <w:bottom w:val="single" w:sz="4" w:space="0" w:color="auto"/>
              <w:right w:val="single" w:sz="4" w:space="0" w:color="auto"/>
            </w:tcBorders>
          </w:tcPr>
          <w:p w:rsidR="00C25B8E" w:rsidRPr="00352F4A" w:rsidRDefault="00C25B8E" w:rsidP="00973080">
            <w:r w:rsidRPr="00352F4A">
              <w:t>Сельское поселение «Мильгидунское»</w:t>
            </w:r>
          </w:p>
        </w:tc>
        <w:tc>
          <w:tcPr>
            <w:tcW w:w="2880" w:type="dxa"/>
            <w:tcBorders>
              <w:top w:val="single" w:sz="4" w:space="0" w:color="auto"/>
              <w:left w:val="single" w:sz="4" w:space="0" w:color="auto"/>
              <w:bottom w:val="single" w:sz="4" w:space="0" w:color="auto"/>
              <w:right w:val="single" w:sz="4" w:space="0" w:color="auto"/>
            </w:tcBorders>
          </w:tcPr>
          <w:p w:rsidR="00C25B8E" w:rsidRPr="00352F4A" w:rsidRDefault="00C25B8E" w:rsidP="00973080">
            <w:pPr>
              <w:jc w:val="center"/>
            </w:pPr>
            <w:r>
              <w:t>2 804,2</w:t>
            </w:r>
          </w:p>
        </w:tc>
      </w:tr>
      <w:tr w:rsidR="00C25B8E" w:rsidRPr="00DE7903" w:rsidTr="00973080">
        <w:tc>
          <w:tcPr>
            <w:tcW w:w="5688" w:type="dxa"/>
            <w:tcBorders>
              <w:top w:val="single" w:sz="4" w:space="0" w:color="auto"/>
              <w:left w:val="single" w:sz="4" w:space="0" w:color="auto"/>
              <w:bottom w:val="single" w:sz="4" w:space="0" w:color="auto"/>
              <w:right w:val="single" w:sz="4" w:space="0" w:color="auto"/>
            </w:tcBorders>
          </w:tcPr>
          <w:p w:rsidR="00C25B8E" w:rsidRPr="00352F4A" w:rsidRDefault="00C25B8E" w:rsidP="00973080">
            <w:r w:rsidRPr="00352F4A">
              <w:t>Сельское поселение «Новоильинское»</w:t>
            </w:r>
          </w:p>
        </w:tc>
        <w:tc>
          <w:tcPr>
            <w:tcW w:w="2880" w:type="dxa"/>
            <w:tcBorders>
              <w:top w:val="single" w:sz="4" w:space="0" w:color="auto"/>
              <w:left w:val="single" w:sz="4" w:space="0" w:color="auto"/>
              <w:bottom w:val="single" w:sz="4" w:space="0" w:color="auto"/>
              <w:right w:val="single" w:sz="4" w:space="0" w:color="auto"/>
            </w:tcBorders>
          </w:tcPr>
          <w:p w:rsidR="00C25B8E" w:rsidRPr="00352F4A" w:rsidRDefault="00C25B8E" w:rsidP="00973080">
            <w:pPr>
              <w:jc w:val="center"/>
            </w:pPr>
            <w:r>
              <w:t>2 895,5</w:t>
            </w:r>
          </w:p>
        </w:tc>
      </w:tr>
      <w:tr w:rsidR="00C25B8E" w:rsidRPr="00DE7903" w:rsidTr="00973080">
        <w:tc>
          <w:tcPr>
            <w:tcW w:w="5688" w:type="dxa"/>
            <w:tcBorders>
              <w:top w:val="single" w:sz="4" w:space="0" w:color="auto"/>
              <w:left w:val="single" w:sz="4" w:space="0" w:color="auto"/>
              <w:bottom w:val="single" w:sz="4" w:space="0" w:color="auto"/>
              <w:right w:val="single" w:sz="4" w:space="0" w:color="auto"/>
            </w:tcBorders>
          </w:tcPr>
          <w:p w:rsidR="00C25B8E" w:rsidRPr="00352F4A" w:rsidRDefault="00C25B8E" w:rsidP="00973080">
            <w:r w:rsidRPr="00352F4A">
              <w:t>Сельское поселение «Новооловское»</w:t>
            </w:r>
          </w:p>
        </w:tc>
        <w:tc>
          <w:tcPr>
            <w:tcW w:w="2880" w:type="dxa"/>
            <w:tcBorders>
              <w:top w:val="single" w:sz="4" w:space="0" w:color="auto"/>
              <w:left w:val="single" w:sz="4" w:space="0" w:color="auto"/>
              <w:bottom w:val="single" w:sz="4" w:space="0" w:color="auto"/>
              <w:right w:val="single" w:sz="4" w:space="0" w:color="auto"/>
            </w:tcBorders>
          </w:tcPr>
          <w:p w:rsidR="00C25B8E" w:rsidRPr="00352F4A" w:rsidRDefault="00C25B8E" w:rsidP="00973080">
            <w:pPr>
              <w:jc w:val="center"/>
            </w:pPr>
            <w:r>
              <w:t>1 426,7</w:t>
            </w:r>
          </w:p>
        </w:tc>
      </w:tr>
      <w:tr w:rsidR="00C25B8E" w:rsidRPr="00DE7903" w:rsidTr="00973080">
        <w:tc>
          <w:tcPr>
            <w:tcW w:w="5688" w:type="dxa"/>
            <w:tcBorders>
              <w:top w:val="single" w:sz="4" w:space="0" w:color="auto"/>
              <w:left w:val="single" w:sz="4" w:space="0" w:color="auto"/>
              <w:bottom w:val="single" w:sz="4" w:space="0" w:color="auto"/>
              <w:right w:val="single" w:sz="4" w:space="0" w:color="auto"/>
            </w:tcBorders>
          </w:tcPr>
          <w:p w:rsidR="00C25B8E" w:rsidRPr="00352F4A" w:rsidRDefault="00C25B8E" w:rsidP="00973080">
            <w:r w:rsidRPr="00352F4A">
              <w:t>Сельское поселение «Старооловское»</w:t>
            </w:r>
          </w:p>
        </w:tc>
        <w:tc>
          <w:tcPr>
            <w:tcW w:w="2880" w:type="dxa"/>
            <w:tcBorders>
              <w:top w:val="single" w:sz="4" w:space="0" w:color="auto"/>
              <w:left w:val="single" w:sz="4" w:space="0" w:color="auto"/>
              <w:bottom w:val="single" w:sz="4" w:space="0" w:color="auto"/>
              <w:right w:val="single" w:sz="4" w:space="0" w:color="auto"/>
            </w:tcBorders>
          </w:tcPr>
          <w:p w:rsidR="00C25B8E" w:rsidRPr="00352F4A" w:rsidRDefault="00C25B8E" w:rsidP="00973080">
            <w:pPr>
              <w:jc w:val="center"/>
            </w:pPr>
            <w:r>
              <w:t>3 213,8</w:t>
            </w:r>
          </w:p>
        </w:tc>
      </w:tr>
      <w:tr w:rsidR="00C25B8E" w:rsidRPr="00DE7903" w:rsidTr="00973080">
        <w:tc>
          <w:tcPr>
            <w:tcW w:w="5688" w:type="dxa"/>
            <w:tcBorders>
              <w:top w:val="single" w:sz="4" w:space="0" w:color="auto"/>
              <w:left w:val="single" w:sz="4" w:space="0" w:color="auto"/>
              <w:bottom w:val="single" w:sz="4" w:space="0" w:color="auto"/>
              <w:right w:val="single" w:sz="4" w:space="0" w:color="auto"/>
            </w:tcBorders>
          </w:tcPr>
          <w:p w:rsidR="00C25B8E" w:rsidRPr="00352F4A" w:rsidRDefault="00C25B8E" w:rsidP="00973080">
            <w:r w:rsidRPr="00352F4A">
              <w:t>Сельское поселение «Укурейское»</w:t>
            </w:r>
          </w:p>
        </w:tc>
        <w:tc>
          <w:tcPr>
            <w:tcW w:w="2880" w:type="dxa"/>
            <w:tcBorders>
              <w:top w:val="single" w:sz="4" w:space="0" w:color="auto"/>
              <w:left w:val="single" w:sz="4" w:space="0" w:color="auto"/>
              <w:bottom w:val="single" w:sz="4" w:space="0" w:color="auto"/>
              <w:right w:val="single" w:sz="4" w:space="0" w:color="auto"/>
            </w:tcBorders>
          </w:tcPr>
          <w:p w:rsidR="00C25B8E" w:rsidRPr="00352F4A" w:rsidRDefault="00C25B8E" w:rsidP="00973080">
            <w:pPr>
              <w:jc w:val="center"/>
            </w:pPr>
            <w:r>
              <w:t>3 820,6</w:t>
            </w:r>
          </w:p>
        </w:tc>
      </w:tr>
      <w:tr w:rsidR="00C25B8E" w:rsidRPr="00DE7903" w:rsidTr="00973080">
        <w:tc>
          <w:tcPr>
            <w:tcW w:w="5688" w:type="dxa"/>
            <w:tcBorders>
              <w:top w:val="single" w:sz="4" w:space="0" w:color="auto"/>
              <w:left w:val="single" w:sz="4" w:space="0" w:color="auto"/>
              <w:bottom w:val="single" w:sz="4" w:space="0" w:color="auto"/>
              <w:right w:val="single" w:sz="4" w:space="0" w:color="auto"/>
            </w:tcBorders>
          </w:tcPr>
          <w:p w:rsidR="00C25B8E" w:rsidRPr="00352F4A" w:rsidRDefault="00C25B8E" w:rsidP="00973080">
            <w:r w:rsidRPr="00352F4A">
              <w:t>Сельское поселение «Урюмское»</w:t>
            </w:r>
          </w:p>
        </w:tc>
        <w:tc>
          <w:tcPr>
            <w:tcW w:w="2880" w:type="dxa"/>
            <w:tcBorders>
              <w:top w:val="single" w:sz="4" w:space="0" w:color="auto"/>
              <w:left w:val="single" w:sz="4" w:space="0" w:color="auto"/>
              <w:bottom w:val="single" w:sz="4" w:space="0" w:color="auto"/>
              <w:right w:val="single" w:sz="4" w:space="0" w:color="auto"/>
            </w:tcBorders>
          </w:tcPr>
          <w:p w:rsidR="00C25B8E" w:rsidRPr="00352F4A" w:rsidRDefault="00C25B8E" w:rsidP="00973080">
            <w:pPr>
              <w:jc w:val="center"/>
            </w:pPr>
            <w:r>
              <w:t>1 877,1</w:t>
            </w:r>
          </w:p>
        </w:tc>
      </w:tr>
      <w:tr w:rsidR="00C25B8E" w:rsidRPr="00DE7903" w:rsidTr="00973080">
        <w:tc>
          <w:tcPr>
            <w:tcW w:w="5688" w:type="dxa"/>
            <w:tcBorders>
              <w:top w:val="single" w:sz="4" w:space="0" w:color="auto"/>
              <w:left w:val="single" w:sz="4" w:space="0" w:color="auto"/>
              <w:bottom w:val="single" w:sz="4" w:space="0" w:color="auto"/>
              <w:right w:val="single" w:sz="4" w:space="0" w:color="auto"/>
            </w:tcBorders>
          </w:tcPr>
          <w:p w:rsidR="00C25B8E" w:rsidRPr="00352F4A" w:rsidRDefault="00C25B8E" w:rsidP="00973080">
            <w:r w:rsidRPr="00352F4A">
              <w:t>Сельское поселение «Утанское»</w:t>
            </w:r>
          </w:p>
        </w:tc>
        <w:tc>
          <w:tcPr>
            <w:tcW w:w="2880" w:type="dxa"/>
            <w:tcBorders>
              <w:top w:val="single" w:sz="4" w:space="0" w:color="auto"/>
              <w:left w:val="single" w:sz="4" w:space="0" w:color="auto"/>
              <w:bottom w:val="single" w:sz="4" w:space="0" w:color="auto"/>
              <w:right w:val="single" w:sz="4" w:space="0" w:color="auto"/>
            </w:tcBorders>
          </w:tcPr>
          <w:p w:rsidR="00C25B8E" w:rsidRPr="00352F4A" w:rsidRDefault="00C25B8E" w:rsidP="00973080">
            <w:pPr>
              <w:jc w:val="center"/>
            </w:pPr>
            <w:r>
              <w:t>3 250,7</w:t>
            </w:r>
          </w:p>
        </w:tc>
      </w:tr>
      <w:tr w:rsidR="00C25B8E" w:rsidRPr="00DE7903" w:rsidTr="00973080">
        <w:tc>
          <w:tcPr>
            <w:tcW w:w="5688" w:type="dxa"/>
            <w:tcBorders>
              <w:top w:val="single" w:sz="4" w:space="0" w:color="auto"/>
              <w:left w:val="single" w:sz="4" w:space="0" w:color="auto"/>
              <w:bottom w:val="single" w:sz="4" w:space="0" w:color="auto"/>
              <w:right w:val="single" w:sz="4" w:space="0" w:color="auto"/>
            </w:tcBorders>
          </w:tcPr>
          <w:p w:rsidR="00C25B8E" w:rsidRPr="00352F4A" w:rsidRDefault="00C25B8E" w:rsidP="00973080">
            <w:pPr>
              <w:rPr>
                <w:b/>
              </w:rPr>
            </w:pPr>
            <w:r w:rsidRPr="00352F4A">
              <w:t xml:space="preserve">           </w:t>
            </w:r>
            <w:r w:rsidRPr="00352F4A">
              <w:rPr>
                <w:b/>
              </w:rPr>
              <w:t>ИТОГО по сельским поселениям:</w:t>
            </w:r>
          </w:p>
        </w:tc>
        <w:tc>
          <w:tcPr>
            <w:tcW w:w="2880" w:type="dxa"/>
            <w:tcBorders>
              <w:top w:val="single" w:sz="4" w:space="0" w:color="auto"/>
              <w:left w:val="single" w:sz="4" w:space="0" w:color="auto"/>
              <w:bottom w:val="single" w:sz="4" w:space="0" w:color="auto"/>
              <w:right w:val="single" w:sz="4" w:space="0" w:color="auto"/>
            </w:tcBorders>
          </w:tcPr>
          <w:p w:rsidR="00C25B8E" w:rsidRPr="00352F4A" w:rsidRDefault="00C25B8E" w:rsidP="00973080">
            <w:pPr>
              <w:jc w:val="center"/>
              <w:rPr>
                <w:b/>
              </w:rPr>
            </w:pPr>
            <w:r>
              <w:rPr>
                <w:b/>
              </w:rPr>
              <w:t>32 208,6</w:t>
            </w:r>
          </w:p>
        </w:tc>
      </w:tr>
      <w:tr w:rsidR="00C25B8E" w:rsidRPr="00DE7903" w:rsidTr="00973080">
        <w:tc>
          <w:tcPr>
            <w:tcW w:w="5688" w:type="dxa"/>
            <w:tcBorders>
              <w:top w:val="single" w:sz="4" w:space="0" w:color="auto"/>
              <w:left w:val="single" w:sz="4" w:space="0" w:color="auto"/>
              <w:bottom w:val="single" w:sz="4" w:space="0" w:color="auto"/>
              <w:right w:val="single" w:sz="4" w:space="0" w:color="auto"/>
            </w:tcBorders>
          </w:tcPr>
          <w:p w:rsidR="00C25B8E" w:rsidRPr="00352F4A" w:rsidRDefault="00C25B8E" w:rsidP="00973080">
            <w:pPr>
              <w:rPr>
                <w:b/>
                <w:szCs w:val="28"/>
              </w:rPr>
            </w:pPr>
            <w:r w:rsidRPr="00352F4A">
              <w:rPr>
                <w:szCs w:val="28"/>
              </w:rPr>
              <w:t xml:space="preserve">                </w:t>
            </w:r>
            <w:r w:rsidRPr="00352F4A">
              <w:rPr>
                <w:b/>
                <w:szCs w:val="28"/>
              </w:rPr>
              <w:t>ВСЕГО по поселениям:</w:t>
            </w:r>
          </w:p>
        </w:tc>
        <w:tc>
          <w:tcPr>
            <w:tcW w:w="2880" w:type="dxa"/>
            <w:tcBorders>
              <w:top w:val="single" w:sz="4" w:space="0" w:color="auto"/>
              <w:left w:val="single" w:sz="4" w:space="0" w:color="auto"/>
              <w:bottom w:val="single" w:sz="4" w:space="0" w:color="auto"/>
              <w:right w:val="single" w:sz="4" w:space="0" w:color="auto"/>
            </w:tcBorders>
          </w:tcPr>
          <w:p w:rsidR="00C25B8E" w:rsidRPr="00352F4A" w:rsidRDefault="00C25B8E" w:rsidP="00973080">
            <w:pPr>
              <w:jc w:val="center"/>
              <w:rPr>
                <w:b/>
                <w:szCs w:val="28"/>
              </w:rPr>
            </w:pPr>
            <w:r>
              <w:rPr>
                <w:b/>
                <w:szCs w:val="28"/>
              </w:rPr>
              <w:t>35 606,9</w:t>
            </w:r>
          </w:p>
        </w:tc>
      </w:tr>
    </w:tbl>
    <w:p w:rsidR="00C25B8E" w:rsidRDefault="00C25B8E" w:rsidP="008972D9">
      <w:pPr>
        <w:autoSpaceDE w:val="0"/>
        <w:autoSpaceDN w:val="0"/>
        <w:adjustRightInd w:val="0"/>
        <w:ind w:firstLine="709"/>
        <w:jc w:val="center"/>
        <w:rPr>
          <w:rFonts w:eastAsia="TimesNewRomanPSMT"/>
          <w:b/>
        </w:rPr>
        <w:sectPr w:rsidR="00C25B8E" w:rsidSect="00C25B8E">
          <w:pgSz w:w="11906" w:h="16838"/>
          <w:pgMar w:top="426" w:right="850" w:bottom="426" w:left="1701" w:header="708" w:footer="708" w:gutter="0"/>
          <w:cols w:space="708"/>
          <w:docGrid w:linePitch="360"/>
        </w:sectPr>
      </w:pPr>
    </w:p>
    <w:p w:rsidR="00C25B8E" w:rsidRPr="00901E52" w:rsidRDefault="00C25B8E" w:rsidP="00C25B8E">
      <w:pPr>
        <w:jc w:val="right"/>
      </w:pPr>
      <w:r>
        <w:lastRenderedPageBreak/>
        <w:t>Приложение № 7</w:t>
      </w:r>
    </w:p>
    <w:p w:rsidR="00C25B8E" w:rsidRPr="00901E52" w:rsidRDefault="00C25B8E" w:rsidP="00C25B8E">
      <w:pPr>
        <w:jc w:val="right"/>
      </w:pPr>
      <w:r w:rsidRPr="00901E52">
        <w:t xml:space="preserve">к Решению Совета муниципального района </w:t>
      </w:r>
    </w:p>
    <w:p w:rsidR="00C25B8E" w:rsidRPr="00901E52" w:rsidRDefault="00C25B8E" w:rsidP="00C25B8E">
      <w:pPr>
        <w:jc w:val="right"/>
      </w:pPr>
      <w:r w:rsidRPr="00901E52">
        <w:t>«Чернышевский район»</w:t>
      </w:r>
    </w:p>
    <w:p w:rsidR="00C25B8E" w:rsidRDefault="00C25B8E" w:rsidP="00C25B8E">
      <w:pPr>
        <w:jc w:val="right"/>
      </w:pPr>
      <w:r w:rsidRPr="00901E52">
        <w:t xml:space="preserve">№ </w:t>
      </w:r>
      <w:r>
        <w:t xml:space="preserve"> 148  </w:t>
      </w:r>
      <w:r w:rsidRPr="00901E52">
        <w:t xml:space="preserve">от   </w:t>
      </w:r>
      <w:r>
        <w:t>28</w:t>
      </w:r>
      <w:r w:rsidRPr="00901E52">
        <w:t>.</w:t>
      </w:r>
      <w:r>
        <w:t>09</w:t>
      </w:r>
      <w:r w:rsidRPr="00901E52">
        <w:t>.201</w:t>
      </w:r>
      <w:r>
        <w:t>8</w:t>
      </w:r>
      <w:r w:rsidRPr="00901E52">
        <w:t xml:space="preserve">  года</w:t>
      </w:r>
    </w:p>
    <w:p w:rsidR="00C25B8E" w:rsidRDefault="00C25B8E" w:rsidP="00C25B8E">
      <w:pPr>
        <w:jc w:val="right"/>
      </w:pPr>
    </w:p>
    <w:p w:rsidR="00C25B8E" w:rsidRPr="00DD60E2" w:rsidRDefault="00C25B8E" w:rsidP="00C25B8E">
      <w:pPr>
        <w:jc w:val="right"/>
      </w:pPr>
      <w:r>
        <w:t>Приложение № 20</w:t>
      </w:r>
    </w:p>
    <w:p w:rsidR="00C25B8E" w:rsidRDefault="00C25B8E" w:rsidP="00C25B8E">
      <w:pPr>
        <w:jc w:val="right"/>
      </w:pPr>
      <w:r>
        <w:t xml:space="preserve">                                                                       к Решению Совета муниципального района                                                                                       </w:t>
      </w:r>
    </w:p>
    <w:p w:rsidR="00C25B8E" w:rsidRDefault="00C25B8E" w:rsidP="00C25B8E">
      <w:pPr>
        <w:jc w:val="right"/>
      </w:pPr>
      <w:r>
        <w:t xml:space="preserve">                                                                                                   «Чернышевский район»                                                                                           </w:t>
      </w:r>
    </w:p>
    <w:p w:rsidR="00C25B8E" w:rsidRPr="00885B30" w:rsidRDefault="00C25B8E" w:rsidP="00C25B8E">
      <w:pPr>
        <w:jc w:val="right"/>
      </w:pPr>
      <w:r>
        <w:t xml:space="preserve">                                                                    «О бюджете муниципального района</w:t>
      </w:r>
    </w:p>
    <w:p w:rsidR="00C25B8E" w:rsidRDefault="00C25B8E" w:rsidP="00C25B8E">
      <w:pPr>
        <w:jc w:val="right"/>
      </w:pPr>
      <w:r>
        <w:t xml:space="preserve">                                                                                         «Чернышевский район» на 2018</w:t>
      </w:r>
      <w:r w:rsidRPr="006924F4">
        <w:t xml:space="preserve"> </w:t>
      </w:r>
      <w:r>
        <w:t xml:space="preserve">год и плановый период 2019 и 2020 годов»             </w:t>
      </w:r>
    </w:p>
    <w:p w:rsidR="00C25B8E" w:rsidRDefault="00C25B8E" w:rsidP="00C25B8E">
      <w:r>
        <w:t xml:space="preserve">                                                                                                                                                                                                                  № 90 от  18 декабря 2017 года</w:t>
      </w:r>
    </w:p>
    <w:p w:rsidR="00C25B8E" w:rsidRDefault="00C25B8E" w:rsidP="00C25B8E">
      <w:pPr>
        <w:jc w:val="both"/>
        <w:rPr>
          <w:sz w:val="20"/>
          <w:szCs w:val="20"/>
        </w:rPr>
      </w:pPr>
    </w:p>
    <w:p w:rsidR="00C25B8E" w:rsidRDefault="00C25B8E" w:rsidP="00C25B8E">
      <w:pPr>
        <w:rPr>
          <w:sz w:val="20"/>
          <w:szCs w:val="20"/>
        </w:rPr>
      </w:pPr>
    </w:p>
    <w:p w:rsidR="00C25B8E" w:rsidRPr="00DE7903" w:rsidRDefault="00C25B8E" w:rsidP="00C25B8E">
      <w:pPr>
        <w:ind w:firstLine="935"/>
        <w:jc w:val="center"/>
        <w:rPr>
          <w:b/>
          <w:szCs w:val="28"/>
        </w:rPr>
      </w:pPr>
      <w:r>
        <w:rPr>
          <w:b/>
          <w:szCs w:val="28"/>
        </w:rPr>
        <w:t>Распределение средств субвенций на выполнение передаваемых полномочий  муниципального района бюджетам поселений на 2018 год</w:t>
      </w:r>
    </w:p>
    <w:p w:rsidR="00C25B8E" w:rsidRPr="00974738" w:rsidRDefault="00C25B8E" w:rsidP="00C25B8E">
      <w:pPr>
        <w:ind w:firstLine="935"/>
        <w:jc w:val="center"/>
        <w:rPr>
          <w:szCs w:val="28"/>
        </w:rPr>
      </w:pPr>
      <w:r>
        <w:rPr>
          <w:b/>
        </w:rPr>
        <w:t xml:space="preserve">       </w:t>
      </w:r>
      <w:r>
        <w:t xml:space="preserve">                                                                                         (тыс. рублей)</w:t>
      </w:r>
    </w:p>
    <w:tbl>
      <w:tblPr>
        <w:tblW w:w="1516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1"/>
        <w:gridCol w:w="850"/>
        <w:gridCol w:w="993"/>
        <w:gridCol w:w="1275"/>
        <w:gridCol w:w="1133"/>
        <w:gridCol w:w="1134"/>
        <w:gridCol w:w="852"/>
        <w:gridCol w:w="850"/>
        <w:gridCol w:w="851"/>
        <w:gridCol w:w="1134"/>
        <w:gridCol w:w="992"/>
        <w:gridCol w:w="992"/>
      </w:tblGrid>
      <w:tr w:rsidR="00C25B8E" w:rsidRPr="00411D82" w:rsidTr="00973080">
        <w:trPr>
          <w:trHeight w:val="1840"/>
        </w:trPr>
        <w:tc>
          <w:tcPr>
            <w:tcW w:w="4111" w:type="dxa"/>
            <w:tcBorders>
              <w:top w:val="single" w:sz="4" w:space="0" w:color="auto"/>
              <w:left w:val="single" w:sz="4" w:space="0" w:color="auto"/>
              <w:right w:val="single" w:sz="4" w:space="0" w:color="auto"/>
            </w:tcBorders>
          </w:tcPr>
          <w:p w:rsidR="00C25B8E" w:rsidRPr="00411D82" w:rsidRDefault="00C25B8E" w:rsidP="00973080">
            <w:pPr>
              <w:jc w:val="center"/>
              <w:rPr>
                <w:b/>
              </w:rPr>
            </w:pPr>
            <w:r w:rsidRPr="00411D82">
              <w:rPr>
                <w:b/>
              </w:rPr>
              <w:t>Наименование органа местного самоуправления</w:t>
            </w:r>
          </w:p>
          <w:p w:rsidR="00C25B8E" w:rsidRPr="00411D82" w:rsidRDefault="00C25B8E" w:rsidP="00973080">
            <w:pPr>
              <w:jc w:val="center"/>
              <w:rPr>
                <w:b/>
              </w:rPr>
            </w:pPr>
          </w:p>
        </w:tc>
        <w:tc>
          <w:tcPr>
            <w:tcW w:w="850" w:type="dxa"/>
            <w:tcBorders>
              <w:top w:val="single" w:sz="4" w:space="0" w:color="auto"/>
              <w:left w:val="single" w:sz="4" w:space="0" w:color="auto"/>
              <w:right w:val="single" w:sz="4" w:space="0" w:color="auto"/>
            </w:tcBorders>
          </w:tcPr>
          <w:p w:rsidR="00C25B8E" w:rsidRDefault="00C25B8E" w:rsidP="00973080">
            <w:pPr>
              <w:rPr>
                <w:b/>
                <w:sz w:val="20"/>
                <w:szCs w:val="20"/>
              </w:rPr>
            </w:pPr>
            <w:r>
              <w:rPr>
                <w:b/>
                <w:sz w:val="20"/>
                <w:szCs w:val="20"/>
              </w:rPr>
              <w:t xml:space="preserve">п.4.1 </w:t>
            </w:r>
            <w:proofErr w:type="spellStart"/>
            <w:proofErr w:type="gramStart"/>
            <w:r>
              <w:rPr>
                <w:b/>
                <w:sz w:val="20"/>
                <w:szCs w:val="20"/>
              </w:rPr>
              <w:t>ст</w:t>
            </w:r>
            <w:proofErr w:type="spellEnd"/>
            <w:proofErr w:type="gramEnd"/>
            <w:r>
              <w:rPr>
                <w:b/>
                <w:sz w:val="20"/>
                <w:szCs w:val="20"/>
              </w:rPr>
              <w:t xml:space="preserve"> 14</w:t>
            </w:r>
          </w:p>
          <w:p w:rsidR="00C25B8E" w:rsidRPr="000B7125" w:rsidRDefault="00C25B8E" w:rsidP="00973080">
            <w:pPr>
              <w:rPr>
                <w:sz w:val="20"/>
                <w:szCs w:val="20"/>
              </w:rPr>
            </w:pPr>
            <w:r>
              <w:rPr>
                <w:sz w:val="20"/>
                <w:szCs w:val="20"/>
              </w:rPr>
              <w:t>организация в границах поселения тепл</w:t>
            </w:r>
            <w:proofErr w:type="gramStart"/>
            <w:r>
              <w:rPr>
                <w:sz w:val="20"/>
                <w:szCs w:val="20"/>
              </w:rPr>
              <w:t>о-</w:t>
            </w:r>
            <w:proofErr w:type="gramEnd"/>
            <w:r>
              <w:rPr>
                <w:sz w:val="20"/>
                <w:szCs w:val="20"/>
              </w:rPr>
              <w:t xml:space="preserve"> </w:t>
            </w:r>
            <w:proofErr w:type="spellStart"/>
            <w:r>
              <w:rPr>
                <w:sz w:val="20"/>
                <w:szCs w:val="20"/>
              </w:rPr>
              <w:t>газо</w:t>
            </w:r>
            <w:proofErr w:type="spellEnd"/>
            <w:r>
              <w:rPr>
                <w:sz w:val="20"/>
                <w:szCs w:val="20"/>
              </w:rPr>
              <w:t>- и водоснабжения населения</w:t>
            </w:r>
          </w:p>
          <w:p w:rsidR="00C25B8E" w:rsidRPr="000B7125" w:rsidRDefault="00C25B8E" w:rsidP="00973080">
            <w:pPr>
              <w:rPr>
                <w:sz w:val="20"/>
                <w:szCs w:val="20"/>
              </w:rPr>
            </w:pPr>
          </w:p>
        </w:tc>
        <w:tc>
          <w:tcPr>
            <w:tcW w:w="993" w:type="dxa"/>
            <w:tcBorders>
              <w:top w:val="single" w:sz="4" w:space="0" w:color="auto"/>
              <w:left w:val="single" w:sz="4" w:space="0" w:color="auto"/>
              <w:right w:val="single" w:sz="4" w:space="0" w:color="auto"/>
            </w:tcBorders>
          </w:tcPr>
          <w:p w:rsidR="00C25B8E" w:rsidRPr="00411D82" w:rsidRDefault="00C25B8E" w:rsidP="00973080">
            <w:pPr>
              <w:jc w:val="center"/>
              <w:rPr>
                <w:b/>
                <w:sz w:val="20"/>
                <w:szCs w:val="20"/>
              </w:rPr>
            </w:pPr>
            <w:r w:rsidRPr="00411D82">
              <w:rPr>
                <w:b/>
                <w:sz w:val="20"/>
                <w:szCs w:val="20"/>
              </w:rPr>
              <w:t>п.7.1 ст.14</w:t>
            </w:r>
          </w:p>
          <w:p w:rsidR="00C25B8E" w:rsidRPr="00411D82" w:rsidRDefault="00C25B8E" w:rsidP="00973080">
            <w:pPr>
              <w:jc w:val="center"/>
              <w:rPr>
                <w:sz w:val="20"/>
                <w:szCs w:val="20"/>
              </w:rPr>
            </w:pPr>
            <w:r w:rsidRPr="00411D82">
              <w:rPr>
                <w:sz w:val="20"/>
                <w:szCs w:val="20"/>
              </w:rPr>
              <w:t>профилактика терроризма и экстремизма</w:t>
            </w:r>
          </w:p>
        </w:tc>
        <w:tc>
          <w:tcPr>
            <w:tcW w:w="1275" w:type="dxa"/>
            <w:tcBorders>
              <w:top w:val="single" w:sz="4" w:space="0" w:color="auto"/>
              <w:left w:val="single" w:sz="4" w:space="0" w:color="auto"/>
              <w:right w:val="single" w:sz="4" w:space="0" w:color="auto"/>
            </w:tcBorders>
          </w:tcPr>
          <w:p w:rsidR="00C25B8E" w:rsidRDefault="00C25B8E" w:rsidP="00973080">
            <w:pPr>
              <w:jc w:val="center"/>
              <w:rPr>
                <w:b/>
                <w:sz w:val="20"/>
                <w:szCs w:val="20"/>
              </w:rPr>
            </w:pPr>
            <w:r>
              <w:rPr>
                <w:b/>
                <w:sz w:val="20"/>
                <w:szCs w:val="20"/>
              </w:rPr>
              <w:t>п.7.2.1ст.14</w:t>
            </w:r>
          </w:p>
          <w:p w:rsidR="00C25B8E" w:rsidRPr="008B7CB4" w:rsidRDefault="00C25B8E" w:rsidP="00973080">
            <w:pPr>
              <w:jc w:val="center"/>
              <w:rPr>
                <w:sz w:val="20"/>
                <w:szCs w:val="20"/>
              </w:rPr>
            </w:pPr>
            <w:r>
              <w:rPr>
                <w:sz w:val="20"/>
                <w:szCs w:val="20"/>
              </w:rPr>
              <w:t>создания условий для реализации мер, направленных на укрепление межнационального и межконфессионального согласия</w:t>
            </w:r>
          </w:p>
        </w:tc>
        <w:tc>
          <w:tcPr>
            <w:tcW w:w="1133" w:type="dxa"/>
            <w:tcBorders>
              <w:top w:val="single" w:sz="4" w:space="0" w:color="auto"/>
              <w:left w:val="single" w:sz="4" w:space="0" w:color="auto"/>
              <w:right w:val="single" w:sz="4" w:space="0" w:color="auto"/>
            </w:tcBorders>
          </w:tcPr>
          <w:p w:rsidR="00C25B8E" w:rsidRPr="00411D82" w:rsidRDefault="00C25B8E" w:rsidP="00973080">
            <w:pPr>
              <w:jc w:val="center"/>
              <w:rPr>
                <w:sz w:val="20"/>
                <w:szCs w:val="20"/>
              </w:rPr>
            </w:pPr>
            <w:r w:rsidRPr="00411D82">
              <w:rPr>
                <w:b/>
                <w:sz w:val="20"/>
                <w:szCs w:val="20"/>
              </w:rPr>
              <w:t>п.8ст.14</w:t>
            </w:r>
            <w:r w:rsidRPr="00411D82">
              <w:rPr>
                <w:sz w:val="20"/>
                <w:szCs w:val="20"/>
              </w:rPr>
              <w:t xml:space="preserve"> предупреждение и ликвидация последствий чрезвычайных ситуаций в границах поселения</w:t>
            </w:r>
          </w:p>
        </w:tc>
        <w:tc>
          <w:tcPr>
            <w:tcW w:w="1134" w:type="dxa"/>
            <w:tcBorders>
              <w:top w:val="single" w:sz="4" w:space="0" w:color="auto"/>
              <w:left w:val="single" w:sz="4" w:space="0" w:color="auto"/>
              <w:right w:val="single" w:sz="4" w:space="0" w:color="auto"/>
            </w:tcBorders>
          </w:tcPr>
          <w:p w:rsidR="00C25B8E" w:rsidRPr="00411D82" w:rsidRDefault="00C25B8E" w:rsidP="00973080">
            <w:pPr>
              <w:jc w:val="center"/>
              <w:rPr>
                <w:b/>
                <w:sz w:val="20"/>
                <w:szCs w:val="20"/>
              </w:rPr>
            </w:pPr>
            <w:r w:rsidRPr="00411D82">
              <w:rPr>
                <w:b/>
                <w:sz w:val="20"/>
                <w:szCs w:val="20"/>
              </w:rPr>
              <w:t>п.1</w:t>
            </w:r>
            <w:r>
              <w:rPr>
                <w:b/>
                <w:sz w:val="20"/>
                <w:szCs w:val="20"/>
              </w:rPr>
              <w:t>3.1</w:t>
            </w:r>
            <w:r w:rsidRPr="00411D82">
              <w:rPr>
                <w:b/>
                <w:sz w:val="20"/>
                <w:szCs w:val="20"/>
              </w:rPr>
              <w:t xml:space="preserve"> ст.14 </w:t>
            </w:r>
            <w:r>
              <w:rPr>
                <w:sz w:val="20"/>
                <w:szCs w:val="20"/>
              </w:rPr>
              <w:t>создание условий для развития местного традиционного народного художественного творчества</w:t>
            </w:r>
          </w:p>
        </w:tc>
        <w:tc>
          <w:tcPr>
            <w:tcW w:w="852" w:type="dxa"/>
            <w:tcBorders>
              <w:top w:val="single" w:sz="4" w:space="0" w:color="auto"/>
              <w:left w:val="single" w:sz="4" w:space="0" w:color="auto"/>
              <w:right w:val="single" w:sz="4" w:space="0" w:color="auto"/>
            </w:tcBorders>
          </w:tcPr>
          <w:p w:rsidR="00C25B8E" w:rsidRPr="00411D82" w:rsidRDefault="00C25B8E" w:rsidP="00973080">
            <w:pPr>
              <w:jc w:val="center"/>
              <w:rPr>
                <w:b/>
                <w:sz w:val="20"/>
                <w:szCs w:val="20"/>
              </w:rPr>
            </w:pPr>
            <w:r w:rsidRPr="00411D82">
              <w:rPr>
                <w:b/>
                <w:sz w:val="20"/>
                <w:szCs w:val="20"/>
              </w:rPr>
              <w:t>п.1</w:t>
            </w:r>
            <w:r>
              <w:rPr>
                <w:b/>
                <w:sz w:val="20"/>
                <w:szCs w:val="20"/>
              </w:rPr>
              <w:t>5.1</w:t>
            </w:r>
            <w:r w:rsidRPr="00411D82">
              <w:rPr>
                <w:b/>
                <w:sz w:val="20"/>
                <w:szCs w:val="20"/>
              </w:rPr>
              <w:t xml:space="preserve"> ст.14 </w:t>
            </w:r>
            <w:r>
              <w:rPr>
                <w:sz w:val="20"/>
                <w:szCs w:val="20"/>
              </w:rPr>
              <w:t>создание условий для массового отдыха жителей</w:t>
            </w:r>
          </w:p>
        </w:tc>
        <w:tc>
          <w:tcPr>
            <w:tcW w:w="850" w:type="dxa"/>
            <w:tcBorders>
              <w:top w:val="single" w:sz="4" w:space="0" w:color="auto"/>
              <w:left w:val="single" w:sz="4" w:space="0" w:color="auto"/>
              <w:right w:val="single" w:sz="4" w:space="0" w:color="auto"/>
            </w:tcBorders>
          </w:tcPr>
          <w:p w:rsidR="00C25B8E" w:rsidRPr="00411D82" w:rsidRDefault="00C25B8E" w:rsidP="00973080">
            <w:pPr>
              <w:jc w:val="center"/>
              <w:rPr>
                <w:sz w:val="20"/>
                <w:szCs w:val="20"/>
              </w:rPr>
            </w:pPr>
            <w:r w:rsidRPr="00411D82">
              <w:rPr>
                <w:b/>
                <w:sz w:val="20"/>
                <w:szCs w:val="20"/>
              </w:rPr>
              <w:t xml:space="preserve">п.18 ст.14 </w:t>
            </w:r>
            <w:r w:rsidRPr="00411D82">
              <w:rPr>
                <w:sz w:val="20"/>
                <w:szCs w:val="20"/>
              </w:rPr>
              <w:t>организация сбора и вывоза бытовых отходов и мусора</w:t>
            </w:r>
          </w:p>
        </w:tc>
        <w:tc>
          <w:tcPr>
            <w:tcW w:w="851" w:type="dxa"/>
            <w:tcBorders>
              <w:top w:val="single" w:sz="4" w:space="0" w:color="auto"/>
              <w:left w:val="single" w:sz="4" w:space="0" w:color="auto"/>
              <w:right w:val="single" w:sz="4" w:space="0" w:color="auto"/>
            </w:tcBorders>
          </w:tcPr>
          <w:p w:rsidR="00C25B8E" w:rsidRPr="00411D82" w:rsidRDefault="00C25B8E" w:rsidP="00973080">
            <w:pPr>
              <w:jc w:val="center"/>
              <w:rPr>
                <w:sz w:val="20"/>
                <w:szCs w:val="20"/>
              </w:rPr>
            </w:pPr>
            <w:r w:rsidRPr="00411D82">
              <w:rPr>
                <w:b/>
                <w:sz w:val="20"/>
                <w:szCs w:val="20"/>
              </w:rPr>
              <w:t xml:space="preserve">п.22 ст.14 </w:t>
            </w:r>
            <w:r w:rsidRPr="00411D82">
              <w:rPr>
                <w:sz w:val="20"/>
                <w:szCs w:val="20"/>
              </w:rPr>
              <w:t xml:space="preserve">организация ритуальных услуг и содержание мест захоронения </w:t>
            </w:r>
          </w:p>
        </w:tc>
        <w:tc>
          <w:tcPr>
            <w:tcW w:w="1134" w:type="dxa"/>
            <w:tcBorders>
              <w:top w:val="single" w:sz="4" w:space="0" w:color="auto"/>
              <w:left w:val="single" w:sz="4" w:space="0" w:color="auto"/>
              <w:right w:val="single" w:sz="4" w:space="0" w:color="auto"/>
            </w:tcBorders>
          </w:tcPr>
          <w:p w:rsidR="00C25B8E" w:rsidRPr="00411D82" w:rsidRDefault="00C25B8E" w:rsidP="00973080">
            <w:pPr>
              <w:jc w:val="center"/>
              <w:rPr>
                <w:b/>
                <w:sz w:val="20"/>
                <w:szCs w:val="20"/>
              </w:rPr>
            </w:pPr>
            <w:r w:rsidRPr="00411D82">
              <w:rPr>
                <w:b/>
                <w:sz w:val="20"/>
                <w:szCs w:val="20"/>
              </w:rPr>
              <w:t>п.</w:t>
            </w:r>
            <w:r>
              <w:rPr>
                <w:b/>
                <w:sz w:val="20"/>
                <w:szCs w:val="20"/>
              </w:rPr>
              <w:t>23.1</w:t>
            </w:r>
            <w:r w:rsidRPr="00411D82">
              <w:rPr>
                <w:b/>
                <w:sz w:val="20"/>
                <w:szCs w:val="20"/>
              </w:rPr>
              <w:t xml:space="preserve"> ст.14 </w:t>
            </w:r>
            <w:r>
              <w:rPr>
                <w:sz w:val="20"/>
                <w:szCs w:val="20"/>
              </w:rPr>
              <w:t>организация  и осуществления мероприятий по территориальной обороне и гражданской обороне</w:t>
            </w:r>
          </w:p>
        </w:tc>
        <w:tc>
          <w:tcPr>
            <w:tcW w:w="992" w:type="dxa"/>
            <w:tcBorders>
              <w:top w:val="single" w:sz="4" w:space="0" w:color="auto"/>
              <w:left w:val="single" w:sz="4" w:space="0" w:color="auto"/>
              <w:right w:val="single" w:sz="4" w:space="0" w:color="auto"/>
            </w:tcBorders>
          </w:tcPr>
          <w:p w:rsidR="00C25B8E" w:rsidRPr="00411D82" w:rsidRDefault="00C25B8E" w:rsidP="00973080">
            <w:pPr>
              <w:jc w:val="center"/>
              <w:rPr>
                <w:sz w:val="20"/>
                <w:szCs w:val="20"/>
              </w:rPr>
            </w:pPr>
            <w:r w:rsidRPr="00411D82">
              <w:rPr>
                <w:b/>
                <w:sz w:val="20"/>
                <w:szCs w:val="20"/>
              </w:rPr>
              <w:t xml:space="preserve">п.38 ст.14 </w:t>
            </w:r>
            <w:r w:rsidRPr="00411D82">
              <w:rPr>
                <w:sz w:val="20"/>
                <w:szCs w:val="20"/>
              </w:rPr>
              <w:t>осуществление мер по противодействию коррупции в границах поселения</w:t>
            </w:r>
          </w:p>
        </w:tc>
        <w:tc>
          <w:tcPr>
            <w:tcW w:w="992" w:type="dxa"/>
            <w:tcBorders>
              <w:top w:val="single" w:sz="4" w:space="0" w:color="auto"/>
              <w:left w:val="single" w:sz="4" w:space="0" w:color="auto"/>
              <w:right w:val="single" w:sz="4" w:space="0" w:color="auto"/>
            </w:tcBorders>
          </w:tcPr>
          <w:p w:rsidR="00C25B8E" w:rsidRPr="00411D82" w:rsidRDefault="00C25B8E" w:rsidP="00973080">
            <w:pPr>
              <w:jc w:val="center"/>
              <w:rPr>
                <w:b/>
                <w:sz w:val="20"/>
                <w:szCs w:val="20"/>
              </w:rPr>
            </w:pPr>
            <w:r w:rsidRPr="00411D82">
              <w:rPr>
                <w:b/>
                <w:sz w:val="20"/>
                <w:szCs w:val="20"/>
              </w:rPr>
              <w:t>Всего по полномочиям:</w:t>
            </w:r>
          </w:p>
        </w:tc>
      </w:tr>
      <w:tr w:rsidR="00C25B8E" w:rsidRPr="00411D82" w:rsidTr="00973080">
        <w:tc>
          <w:tcPr>
            <w:tcW w:w="4111"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rPr>
                <w:sz w:val="22"/>
                <w:szCs w:val="22"/>
              </w:rPr>
            </w:pPr>
            <w:r w:rsidRPr="00411D82">
              <w:rPr>
                <w:sz w:val="22"/>
                <w:szCs w:val="22"/>
              </w:rPr>
              <w:t>Сельское поселение «Алеурское»</w:t>
            </w:r>
          </w:p>
        </w:tc>
        <w:tc>
          <w:tcPr>
            <w:tcW w:w="850"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t>139,9</w:t>
            </w:r>
          </w:p>
        </w:tc>
        <w:tc>
          <w:tcPr>
            <w:tcW w:w="993"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1,0</w:t>
            </w:r>
          </w:p>
        </w:tc>
        <w:tc>
          <w:tcPr>
            <w:tcW w:w="1275"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t>0,5</w:t>
            </w:r>
          </w:p>
        </w:tc>
        <w:tc>
          <w:tcPr>
            <w:tcW w:w="1133"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t>30,9</w:t>
            </w:r>
          </w:p>
        </w:tc>
        <w:tc>
          <w:tcPr>
            <w:tcW w:w="1134"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t>0,5</w:t>
            </w:r>
          </w:p>
        </w:tc>
        <w:tc>
          <w:tcPr>
            <w:tcW w:w="852"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t>0,5</w:t>
            </w:r>
          </w:p>
        </w:tc>
        <w:tc>
          <w:tcPr>
            <w:tcW w:w="850"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5,0</w:t>
            </w:r>
          </w:p>
        </w:tc>
        <w:tc>
          <w:tcPr>
            <w:tcW w:w="851"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2,0</w:t>
            </w:r>
          </w:p>
        </w:tc>
        <w:tc>
          <w:tcPr>
            <w:tcW w:w="1134"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t>0,5</w:t>
            </w:r>
          </w:p>
        </w:tc>
        <w:tc>
          <w:tcPr>
            <w:tcW w:w="992"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1,0</w:t>
            </w:r>
          </w:p>
        </w:tc>
        <w:tc>
          <w:tcPr>
            <w:tcW w:w="992" w:type="dxa"/>
            <w:tcBorders>
              <w:top w:val="single" w:sz="4" w:space="0" w:color="auto"/>
              <w:left w:val="single" w:sz="4" w:space="0" w:color="auto"/>
              <w:bottom w:val="single" w:sz="4" w:space="0" w:color="auto"/>
              <w:right w:val="single" w:sz="4" w:space="0" w:color="auto"/>
            </w:tcBorders>
          </w:tcPr>
          <w:p w:rsidR="00C25B8E" w:rsidRPr="008264D7" w:rsidRDefault="00C25B8E" w:rsidP="00973080">
            <w:pPr>
              <w:jc w:val="center"/>
            </w:pPr>
            <w:r>
              <w:t>181,8</w:t>
            </w:r>
          </w:p>
        </w:tc>
      </w:tr>
      <w:tr w:rsidR="00C25B8E" w:rsidRPr="00411D82" w:rsidTr="00973080">
        <w:tc>
          <w:tcPr>
            <w:tcW w:w="4111"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rPr>
                <w:sz w:val="22"/>
                <w:szCs w:val="22"/>
              </w:rPr>
            </w:pPr>
            <w:r w:rsidRPr="00411D82">
              <w:rPr>
                <w:sz w:val="22"/>
                <w:szCs w:val="22"/>
              </w:rPr>
              <w:t>Сельское поселение «Байгульское»</w:t>
            </w:r>
          </w:p>
        </w:tc>
        <w:tc>
          <w:tcPr>
            <w:tcW w:w="850"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t>-</w:t>
            </w:r>
          </w:p>
        </w:tc>
        <w:tc>
          <w:tcPr>
            <w:tcW w:w="993"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1,0</w:t>
            </w:r>
          </w:p>
        </w:tc>
        <w:tc>
          <w:tcPr>
            <w:tcW w:w="1275"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1133"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t>21,5</w:t>
            </w:r>
          </w:p>
        </w:tc>
        <w:tc>
          <w:tcPr>
            <w:tcW w:w="1134"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852"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850"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5,0</w:t>
            </w:r>
          </w:p>
        </w:tc>
        <w:tc>
          <w:tcPr>
            <w:tcW w:w="851"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2,0</w:t>
            </w:r>
          </w:p>
        </w:tc>
        <w:tc>
          <w:tcPr>
            <w:tcW w:w="1134"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992"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1,0</w:t>
            </w:r>
          </w:p>
        </w:tc>
        <w:tc>
          <w:tcPr>
            <w:tcW w:w="992" w:type="dxa"/>
            <w:tcBorders>
              <w:top w:val="single" w:sz="4" w:space="0" w:color="auto"/>
              <w:left w:val="single" w:sz="4" w:space="0" w:color="auto"/>
              <w:bottom w:val="single" w:sz="4" w:space="0" w:color="auto"/>
              <w:right w:val="single" w:sz="4" w:space="0" w:color="auto"/>
            </w:tcBorders>
          </w:tcPr>
          <w:p w:rsidR="00C25B8E" w:rsidRPr="008264D7" w:rsidRDefault="00C25B8E" w:rsidP="00973080">
            <w:pPr>
              <w:jc w:val="center"/>
            </w:pPr>
            <w:r>
              <w:t>32,5</w:t>
            </w:r>
          </w:p>
        </w:tc>
      </w:tr>
      <w:tr w:rsidR="00C25B8E" w:rsidRPr="00411D82" w:rsidTr="00973080">
        <w:tc>
          <w:tcPr>
            <w:tcW w:w="4111"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rPr>
                <w:sz w:val="22"/>
                <w:szCs w:val="22"/>
              </w:rPr>
            </w:pPr>
            <w:r w:rsidRPr="00411D82">
              <w:rPr>
                <w:sz w:val="22"/>
                <w:szCs w:val="22"/>
              </w:rPr>
              <w:t>Сельское поселение «Бушулейское»</w:t>
            </w:r>
          </w:p>
        </w:tc>
        <w:tc>
          <w:tcPr>
            <w:tcW w:w="850"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t>-</w:t>
            </w:r>
          </w:p>
        </w:tc>
        <w:tc>
          <w:tcPr>
            <w:tcW w:w="993"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1,0</w:t>
            </w:r>
          </w:p>
        </w:tc>
        <w:tc>
          <w:tcPr>
            <w:tcW w:w="1275"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1133"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t>16,6</w:t>
            </w:r>
          </w:p>
        </w:tc>
        <w:tc>
          <w:tcPr>
            <w:tcW w:w="1134"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852"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850"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5,0</w:t>
            </w:r>
          </w:p>
        </w:tc>
        <w:tc>
          <w:tcPr>
            <w:tcW w:w="851"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t>2</w:t>
            </w:r>
            <w:r w:rsidRPr="00411D82">
              <w:t>,0</w:t>
            </w:r>
          </w:p>
        </w:tc>
        <w:tc>
          <w:tcPr>
            <w:tcW w:w="1134"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992"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1,0</w:t>
            </w:r>
          </w:p>
        </w:tc>
        <w:tc>
          <w:tcPr>
            <w:tcW w:w="992"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t>27,6</w:t>
            </w:r>
          </w:p>
        </w:tc>
      </w:tr>
      <w:tr w:rsidR="00C25B8E" w:rsidRPr="00411D82" w:rsidTr="00973080">
        <w:tc>
          <w:tcPr>
            <w:tcW w:w="4111"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rPr>
                <w:sz w:val="22"/>
                <w:szCs w:val="22"/>
              </w:rPr>
            </w:pPr>
            <w:r w:rsidRPr="00411D82">
              <w:rPr>
                <w:sz w:val="22"/>
                <w:szCs w:val="22"/>
              </w:rPr>
              <w:t>Сельское поселение «Гаурское»</w:t>
            </w:r>
          </w:p>
        </w:tc>
        <w:tc>
          <w:tcPr>
            <w:tcW w:w="850"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t>139,9</w:t>
            </w:r>
          </w:p>
        </w:tc>
        <w:tc>
          <w:tcPr>
            <w:tcW w:w="993"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1,0</w:t>
            </w:r>
          </w:p>
        </w:tc>
        <w:tc>
          <w:tcPr>
            <w:tcW w:w="1275"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1133"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t>24,7</w:t>
            </w:r>
          </w:p>
        </w:tc>
        <w:tc>
          <w:tcPr>
            <w:tcW w:w="1134"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852"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850"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5,0</w:t>
            </w:r>
          </w:p>
        </w:tc>
        <w:tc>
          <w:tcPr>
            <w:tcW w:w="851"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2,0</w:t>
            </w:r>
          </w:p>
        </w:tc>
        <w:tc>
          <w:tcPr>
            <w:tcW w:w="1134"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992"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1,0</w:t>
            </w:r>
          </w:p>
        </w:tc>
        <w:tc>
          <w:tcPr>
            <w:tcW w:w="992"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t>175,6</w:t>
            </w:r>
          </w:p>
        </w:tc>
      </w:tr>
      <w:tr w:rsidR="00C25B8E" w:rsidRPr="00411D82" w:rsidTr="00973080">
        <w:tc>
          <w:tcPr>
            <w:tcW w:w="4111"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rPr>
                <w:sz w:val="22"/>
                <w:szCs w:val="22"/>
              </w:rPr>
            </w:pPr>
            <w:r w:rsidRPr="00411D82">
              <w:rPr>
                <w:sz w:val="22"/>
                <w:szCs w:val="22"/>
              </w:rPr>
              <w:t>Сельское поселение «Икшицкое»</w:t>
            </w:r>
          </w:p>
        </w:tc>
        <w:tc>
          <w:tcPr>
            <w:tcW w:w="850"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t>-</w:t>
            </w:r>
          </w:p>
        </w:tc>
        <w:tc>
          <w:tcPr>
            <w:tcW w:w="993"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1,0</w:t>
            </w:r>
          </w:p>
        </w:tc>
        <w:tc>
          <w:tcPr>
            <w:tcW w:w="1275"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1133"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t>16,6</w:t>
            </w:r>
          </w:p>
        </w:tc>
        <w:tc>
          <w:tcPr>
            <w:tcW w:w="1134"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852"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850"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5,0</w:t>
            </w:r>
          </w:p>
        </w:tc>
        <w:tc>
          <w:tcPr>
            <w:tcW w:w="851"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2,0</w:t>
            </w:r>
          </w:p>
        </w:tc>
        <w:tc>
          <w:tcPr>
            <w:tcW w:w="1134"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992"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1,0</w:t>
            </w:r>
          </w:p>
        </w:tc>
        <w:tc>
          <w:tcPr>
            <w:tcW w:w="992"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t>27,6</w:t>
            </w:r>
          </w:p>
        </w:tc>
      </w:tr>
      <w:tr w:rsidR="00C25B8E" w:rsidRPr="00411D82" w:rsidTr="00973080">
        <w:tc>
          <w:tcPr>
            <w:tcW w:w="4111"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rPr>
                <w:sz w:val="22"/>
                <w:szCs w:val="22"/>
              </w:rPr>
            </w:pPr>
            <w:r w:rsidRPr="00411D82">
              <w:rPr>
                <w:sz w:val="22"/>
                <w:szCs w:val="22"/>
              </w:rPr>
              <w:t>Сельское поселение «Комсомольское»</w:t>
            </w:r>
          </w:p>
        </w:tc>
        <w:tc>
          <w:tcPr>
            <w:tcW w:w="850"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t>-</w:t>
            </w:r>
          </w:p>
        </w:tc>
        <w:tc>
          <w:tcPr>
            <w:tcW w:w="993"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1,0</w:t>
            </w:r>
          </w:p>
        </w:tc>
        <w:tc>
          <w:tcPr>
            <w:tcW w:w="1275"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1133"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t>23,5</w:t>
            </w:r>
          </w:p>
        </w:tc>
        <w:tc>
          <w:tcPr>
            <w:tcW w:w="1134"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852"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850"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5,0</w:t>
            </w:r>
          </w:p>
        </w:tc>
        <w:tc>
          <w:tcPr>
            <w:tcW w:w="851" w:type="dxa"/>
            <w:tcBorders>
              <w:top w:val="single" w:sz="4" w:space="0" w:color="auto"/>
              <w:left w:val="single" w:sz="4" w:space="0" w:color="auto"/>
              <w:bottom w:val="single" w:sz="4" w:space="0" w:color="auto"/>
              <w:right w:val="single" w:sz="4" w:space="0" w:color="auto"/>
            </w:tcBorders>
          </w:tcPr>
          <w:p w:rsidR="00C25B8E" w:rsidRPr="00E37326" w:rsidRDefault="00C25B8E" w:rsidP="00973080">
            <w:pPr>
              <w:jc w:val="center"/>
            </w:pPr>
            <w:r>
              <w:rPr>
                <w:lang w:val="en-US"/>
              </w:rPr>
              <w:t>2</w:t>
            </w:r>
            <w:r>
              <w:t>.0</w:t>
            </w:r>
          </w:p>
        </w:tc>
        <w:tc>
          <w:tcPr>
            <w:tcW w:w="1134"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992"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1,0</w:t>
            </w:r>
          </w:p>
        </w:tc>
        <w:tc>
          <w:tcPr>
            <w:tcW w:w="992"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t>34,5</w:t>
            </w:r>
          </w:p>
        </w:tc>
      </w:tr>
      <w:tr w:rsidR="00C25B8E" w:rsidRPr="00411D82" w:rsidTr="00973080">
        <w:tc>
          <w:tcPr>
            <w:tcW w:w="4111"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rPr>
                <w:sz w:val="22"/>
                <w:szCs w:val="22"/>
              </w:rPr>
            </w:pPr>
            <w:r w:rsidRPr="00411D82">
              <w:rPr>
                <w:sz w:val="22"/>
                <w:szCs w:val="22"/>
              </w:rPr>
              <w:t>Сельское поселение «Курлыченское»</w:t>
            </w:r>
          </w:p>
        </w:tc>
        <w:tc>
          <w:tcPr>
            <w:tcW w:w="850"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t>80,8</w:t>
            </w:r>
          </w:p>
        </w:tc>
        <w:tc>
          <w:tcPr>
            <w:tcW w:w="993"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1,0</w:t>
            </w:r>
          </w:p>
        </w:tc>
        <w:tc>
          <w:tcPr>
            <w:tcW w:w="1275"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1133"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t>20,6</w:t>
            </w:r>
          </w:p>
        </w:tc>
        <w:tc>
          <w:tcPr>
            <w:tcW w:w="1134"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852"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850"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5,0</w:t>
            </w:r>
          </w:p>
        </w:tc>
        <w:tc>
          <w:tcPr>
            <w:tcW w:w="851"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2,0</w:t>
            </w:r>
          </w:p>
        </w:tc>
        <w:tc>
          <w:tcPr>
            <w:tcW w:w="1134"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992"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1,0</w:t>
            </w:r>
          </w:p>
        </w:tc>
        <w:tc>
          <w:tcPr>
            <w:tcW w:w="992"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t>112,4</w:t>
            </w:r>
          </w:p>
        </w:tc>
      </w:tr>
      <w:tr w:rsidR="00C25B8E" w:rsidRPr="00411D82" w:rsidTr="00973080">
        <w:tc>
          <w:tcPr>
            <w:tcW w:w="4111"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rPr>
                <w:sz w:val="22"/>
                <w:szCs w:val="22"/>
              </w:rPr>
            </w:pPr>
            <w:r w:rsidRPr="00411D82">
              <w:rPr>
                <w:sz w:val="22"/>
                <w:szCs w:val="22"/>
              </w:rPr>
              <w:lastRenderedPageBreak/>
              <w:t>Сельское поселение «Мильгидунское»</w:t>
            </w:r>
          </w:p>
        </w:tc>
        <w:tc>
          <w:tcPr>
            <w:tcW w:w="850"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t>84,0</w:t>
            </w:r>
          </w:p>
        </w:tc>
        <w:tc>
          <w:tcPr>
            <w:tcW w:w="993"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1,0</w:t>
            </w:r>
          </w:p>
        </w:tc>
        <w:tc>
          <w:tcPr>
            <w:tcW w:w="1275"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1133"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t>30,9</w:t>
            </w:r>
          </w:p>
        </w:tc>
        <w:tc>
          <w:tcPr>
            <w:tcW w:w="1134"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852"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850"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5,0</w:t>
            </w:r>
          </w:p>
        </w:tc>
        <w:tc>
          <w:tcPr>
            <w:tcW w:w="851"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2,0</w:t>
            </w:r>
          </w:p>
        </w:tc>
        <w:tc>
          <w:tcPr>
            <w:tcW w:w="1134"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992"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1,0</w:t>
            </w:r>
          </w:p>
        </w:tc>
        <w:tc>
          <w:tcPr>
            <w:tcW w:w="992"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t>125,9</w:t>
            </w:r>
          </w:p>
        </w:tc>
      </w:tr>
      <w:tr w:rsidR="00C25B8E" w:rsidRPr="00411D82" w:rsidTr="00973080">
        <w:tc>
          <w:tcPr>
            <w:tcW w:w="4111"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rPr>
                <w:sz w:val="22"/>
                <w:szCs w:val="22"/>
              </w:rPr>
            </w:pPr>
            <w:r w:rsidRPr="00411D82">
              <w:rPr>
                <w:sz w:val="22"/>
                <w:szCs w:val="22"/>
              </w:rPr>
              <w:t>Сельское поселение «Новоильинское»</w:t>
            </w:r>
          </w:p>
        </w:tc>
        <w:tc>
          <w:tcPr>
            <w:tcW w:w="850"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t>89,8</w:t>
            </w:r>
          </w:p>
        </w:tc>
        <w:tc>
          <w:tcPr>
            <w:tcW w:w="993"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1,0</w:t>
            </w:r>
          </w:p>
        </w:tc>
        <w:tc>
          <w:tcPr>
            <w:tcW w:w="1275"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1133"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t>19,3</w:t>
            </w:r>
          </w:p>
        </w:tc>
        <w:tc>
          <w:tcPr>
            <w:tcW w:w="1134"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852"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850"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5,0</w:t>
            </w:r>
          </w:p>
        </w:tc>
        <w:tc>
          <w:tcPr>
            <w:tcW w:w="851"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2,0</w:t>
            </w:r>
          </w:p>
        </w:tc>
        <w:tc>
          <w:tcPr>
            <w:tcW w:w="1134"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992"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1,0</w:t>
            </w:r>
          </w:p>
        </w:tc>
        <w:tc>
          <w:tcPr>
            <w:tcW w:w="992"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t>120,1</w:t>
            </w:r>
          </w:p>
        </w:tc>
      </w:tr>
      <w:tr w:rsidR="00C25B8E" w:rsidRPr="00411D82" w:rsidTr="00973080">
        <w:tc>
          <w:tcPr>
            <w:tcW w:w="4111"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rPr>
                <w:sz w:val="22"/>
                <w:szCs w:val="22"/>
              </w:rPr>
            </w:pPr>
            <w:r w:rsidRPr="00411D82">
              <w:rPr>
                <w:sz w:val="22"/>
                <w:szCs w:val="22"/>
              </w:rPr>
              <w:t>Сельское поселение «Новооловское»</w:t>
            </w:r>
          </w:p>
        </w:tc>
        <w:tc>
          <w:tcPr>
            <w:tcW w:w="850"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t>89,8</w:t>
            </w:r>
          </w:p>
        </w:tc>
        <w:tc>
          <w:tcPr>
            <w:tcW w:w="993"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1,0</w:t>
            </w:r>
          </w:p>
        </w:tc>
        <w:tc>
          <w:tcPr>
            <w:tcW w:w="1275"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1133"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t>23,9</w:t>
            </w:r>
          </w:p>
        </w:tc>
        <w:tc>
          <w:tcPr>
            <w:tcW w:w="1134"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852"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850"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5,0</w:t>
            </w:r>
          </w:p>
        </w:tc>
        <w:tc>
          <w:tcPr>
            <w:tcW w:w="851"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2,0</w:t>
            </w:r>
          </w:p>
        </w:tc>
        <w:tc>
          <w:tcPr>
            <w:tcW w:w="1134"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992"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1,0</w:t>
            </w:r>
          </w:p>
        </w:tc>
        <w:tc>
          <w:tcPr>
            <w:tcW w:w="992"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t>124,7</w:t>
            </w:r>
          </w:p>
        </w:tc>
      </w:tr>
      <w:tr w:rsidR="00C25B8E" w:rsidRPr="00411D82" w:rsidTr="00973080">
        <w:tc>
          <w:tcPr>
            <w:tcW w:w="4111"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rPr>
                <w:sz w:val="22"/>
                <w:szCs w:val="22"/>
              </w:rPr>
            </w:pPr>
            <w:r w:rsidRPr="00411D82">
              <w:rPr>
                <w:sz w:val="22"/>
                <w:szCs w:val="22"/>
              </w:rPr>
              <w:t>Сельское поселение «Старооловское»</w:t>
            </w:r>
          </w:p>
        </w:tc>
        <w:tc>
          <w:tcPr>
            <w:tcW w:w="850"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t>129,9</w:t>
            </w:r>
          </w:p>
        </w:tc>
        <w:tc>
          <w:tcPr>
            <w:tcW w:w="993"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1,0</w:t>
            </w:r>
          </w:p>
        </w:tc>
        <w:tc>
          <w:tcPr>
            <w:tcW w:w="1275"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1133"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t>24,0</w:t>
            </w:r>
          </w:p>
        </w:tc>
        <w:tc>
          <w:tcPr>
            <w:tcW w:w="1134"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852"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850"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5,0</w:t>
            </w:r>
          </w:p>
        </w:tc>
        <w:tc>
          <w:tcPr>
            <w:tcW w:w="851"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2,0</w:t>
            </w:r>
          </w:p>
        </w:tc>
        <w:tc>
          <w:tcPr>
            <w:tcW w:w="1134"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992"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1,0</w:t>
            </w:r>
          </w:p>
        </w:tc>
        <w:tc>
          <w:tcPr>
            <w:tcW w:w="992"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t>164,9</w:t>
            </w:r>
          </w:p>
        </w:tc>
      </w:tr>
      <w:tr w:rsidR="00C25B8E" w:rsidRPr="00411D82" w:rsidTr="00973080">
        <w:tc>
          <w:tcPr>
            <w:tcW w:w="4111"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rPr>
                <w:sz w:val="22"/>
                <w:szCs w:val="22"/>
              </w:rPr>
            </w:pPr>
            <w:r w:rsidRPr="00411D82">
              <w:rPr>
                <w:sz w:val="22"/>
                <w:szCs w:val="22"/>
              </w:rPr>
              <w:t>Сельское поселение «Укурейское»</w:t>
            </w:r>
          </w:p>
        </w:tc>
        <w:tc>
          <w:tcPr>
            <w:tcW w:w="850"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t>31,3</w:t>
            </w:r>
          </w:p>
        </w:tc>
        <w:tc>
          <w:tcPr>
            <w:tcW w:w="993"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1,0</w:t>
            </w:r>
          </w:p>
        </w:tc>
        <w:tc>
          <w:tcPr>
            <w:tcW w:w="1275"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1133"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t>16,7</w:t>
            </w:r>
          </w:p>
        </w:tc>
        <w:tc>
          <w:tcPr>
            <w:tcW w:w="1134"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852"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850"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5,0</w:t>
            </w:r>
          </w:p>
        </w:tc>
        <w:tc>
          <w:tcPr>
            <w:tcW w:w="851"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2,0</w:t>
            </w:r>
          </w:p>
        </w:tc>
        <w:tc>
          <w:tcPr>
            <w:tcW w:w="1134"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992"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1,0</w:t>
            </w:r>
          </w:p>
        </w:tc>
        <w:tc>
          <w:tcPr>
            <w:tcW w:w="992"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t>59,0</w:t>
            </w:r>
          </w:p>
        </w:tc>
      </w:tr>
      <w:tr w:rsidR="00C25B8E" w:rsidRPr="00411D82" w:rsidTr="00973080">
        <w:tc>
          <w:tcPr>
            <w:tcW w:w="4111"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rPr>
                <w:sz w:val="22"/>
                <w:szCs w:val="22"/>
              </w:rPr>
            </w:pPr>
            <w:r w:rsidRPr="00411D82">
              <w:rPr>
                <w:sz w:val="22"/>
                <w:szCs w:val="22"/>
              </w:rPr>
              <w:t>Сельское поселение «Урюмское»</w:t>
            </w:r>
          </w:p>
        </w:tc>
        <w:tc>
          <w:tcPr>
            <w:tcW w:w="850"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t>-</w:t>
            </w:r>
          </w:p>
        </w:tc>
        <w:tc>
          <w:tcPr>
            <w:tcW w:w="993"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1,0</w:t>
            </w:r>
          </w:p>
        </w:tc>
        <w:tc>
          <w:tcPr>
            <w:tcW w:w="1275"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1133"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t>25,9</w:t>
            </w:r>
          </w:p>
        </w:tc>
        <w:tc>
          <w:tcPr>
            <w:tcW w:w="1134"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852"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850"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5,0</w:t>
            </w:r>
          </w:p>
        </w:tc>
        <w:tc>
          <w:tcPr>
            <w:tcW w:w="851"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2,0</w:t>
            </w:r>
          </w:p>
        </w:tc>
        <w:tc>
          <w:tcPr>
            <w:tcW w:w="1134"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992"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1,0</w:t>
            </w:r>
          </w:p>
        </w:tc>
        <w:tc>
          <w:tcPr>
            <w:tcW w:w="992"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t>36,9</w:t>
            </w:r>
          </w:p>
        </w:tc>
      </w:tr>
      <w:tr w:rsidR="00C25B8E" w:rsidRPr="00411D82" w:rsidTr="00973080">
        <w:tc>
          <w:tcPr>
            <w:tcW w:w="4111"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rPr>
                <w:sz w:val="22"/>
                <w:szCs w:val="22"/>
              </w:rPr>
            </w:pPr>
            <w:r w:rsidRPr="00411D82">
              <w:rPr>
                <w:sz w:val="22"/>
                <w:szCs w:val="22"/>
              </w:rPr>
              <w:t>Сельское поселение «Утанское»</w:t>
            </w:r>
          </w:p>
        </w:tc>
        <w:tc>
          <w:tcPr>
            <w:tcW w:w="850"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t>89,8</w:t>
            </w:r>
          </w:p>
        </w:tc>
        <w:tc>
          <w:tcPr>
            <w:tcW w:w="993"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1,0</w:t>
            </w:r>
          </w:p>
        </w:tc>
        <w:tc>
          <w:tcPr>
            <w:tcW w:w="1275"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1133"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t>20,6</w:t>
            </w:r>
          </w:p>
        </w:tc>
        <w:tc>
          <w:tcPr>
            <w:tcW w:w="1134"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852"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850"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t>5</w:t>
            </w:r>
            <w:r w:rsidRPr="00411D82">
              <w:t>,0</w:t>
            </w:r>
          </w:p>
        </w:tc>
        <w:tc>
          <w:tcPr>
            <w:tcW w:w="851"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2,0</w:t>
            </w:r>
          </w:p>
        </w:tc>
        <w:tc>
          <w:tcPr>
            <w:tcW w:w="1134" w:type="dxa"/>
            <w:tcBorders>
              <w:top w:val="single" w:sz="4" w:space="0" w:color="auto"/>
              <w:left w:val="single" w:sz="4" w:space="0" w:color="auto"/>
              <w:bottom w:val="single" w:sz="4" w:space="0" w:color="auto"/>
              <w:right w:val="single" w:sz="4" w:space="0" w:color="auto"/>
            </w:tcBorders>
          </w:tcPr>
          <w:p w:rsidR="00C25B8E" w:rsidRDefault="00C25B8E" w:rsidP="00973080">
            <w:pPr>
              <w:jc w:val="center"/>
            </w:pPr>
            <w:r w:rsidRPr="001221B3">
              <w:t>0,5</w:t>
            </w:r>
          </w:p>
        </w:tc>
        <w:tc>
          <w:tcPr>
            <w:tcW w:w="992"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rsidRPr="00411D82">
              <w:t>1,0</w:t>
            </w:r>
          </w:p>
        </w:tc>
        <w:tc>
          <w:tcPr>
            <w:tcW w:w="992"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pPr>
            <w:r>
              <w:t>121,4</w:t>
            </w:r>
          </w:p>
        </w:tc>
      </w:tr>
      <w:tr w:rsidR="00C25B8E" w:rsidRPr="00DE7903" w:rsidTr="00973080">
        <w:trPr>
          <w:trHeight w:val="483"/>
        </w:trPr>
        <w:tc>
          <w:tcPr>
            <w:tcW w:w="4111"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rPr>
                <w:b/>
                <w:sz w:val="22"/>
                <w:szCs w:val="22"/>
              </w:rPr>
            </w:pPr>
            <w:r w:rsidRPr="00411D82">
              <w:rPr>
                <w:b/>
                <w:sz w:val="22"/>
                <w:szCs w:val="22"/>
              </w:rPr>
              <w:t>ИТОГО:</w:t>
            </w:r>
          </w:p>
        </w:tc>
        <w:tc>
          <w:tcPr>
            <w:tcW w:w="850"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rPr>
                <w:b/>
                <w:szCs w:val="28"/>
              </w:rPr>
            </w:pPr>
            <w:r>
              <w:rPr>
                <w:b/>
                <w:szCs w:val="28"/>
              </w:rPr>
              <w:t>875,2</w:t>
            </w:r>
          </w:p>
        </w:tc>
        <w:tc>
          <w:tcPr>
            <w:tcW w:w="993"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rPr>
                <w:b/>
                <w:szCs w:val="28"/>
              </w:rPr>
            </w:pPr>
            <w:r w:rsidRPr="00411D82">
              <w:rPr>
                <w:b/>
                <w:szCs w:val="28"/>
              </w:rPr>
              <w:t>14,0</w:t>
            </w:r>
          </w:p>
        </w:tc>
        <w:tc>
          <w:tcPr>
            <w:tcW w:w="1275"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rPr>
                <w:b/>
                <w:szCs w:val="28"/>
              </w:rPr>
            </w:pPr>
            <w:r>
              <w:rPr>
                <w:b/>
                <w:szCs w:val="28"/>
              </w:rPr>
              <w:t>7,0</w:t>
            </w:r>
          </w:p>
        </w:tc>
        <w:tc>
          <w:tcPr>
            <w:tcW w:w="1133"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rPr>
                <w:b/>
                <w:szCs w:val="28"/>
              </w:rPr>
            </w:pPr>
            <w:r>
              <w:rPr>
                <w:b/>
                <w:szCs w:val="28"/>
              </w:rPr>
              <w:t>315,6</w:t>
            </w:r>
          </w:p>
        </w:tc>
        <w:tc>
          <w:tcPr>
            <w:tcW w:w="1134"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rPr>
                <w:b/>
                <w:szCs w:val="28"/>
              </w:rPr>
            </w:pPr>
            <w:r>
              <w:rPr>
                <w:b/>
                <w:szCs w:val="28"/>
              </w:rPr>
              <w:t>7,0</w:t>
            </w:r>
          </w:p>
        </w:tc>
        <w:tc>
          <w:tcPr>
            <w:tcW w:w="852"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rPr>
                <w:b/>
                <w:szCs w:val="28"/>
              </w:rPr>
            </w:pPr>
            <w:r>
              <w:rPr>
                <w:b/>
                <w:szCs w:val="28"/>
              </w:rPr>
              <w:t>7,0</w:t>
            </w:r>
          </w:p>
        </w:tc>
        <w:tc>
          <w:tcPr>
            <w:tcW w:w="850"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rPr>
                <w:b/>
                <w:szCs w:val="28"/>
              </w:rPr>
            </w:pPr>
            <w:r>
              <w:rPr>
                <w:b/>
                <w:szCs w:val="28"/>
              </w:rPr>
              <w:t>70,0</w:t>
            </w:r>
          </w:p>
        </w:tc>
        <w:tc>
          <w:tcPr>
            <w:tcW w:w="851"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rPr>
                <w:b/>
                <w:szCs w:val="28"/>
              </w:rPr>
            </w:pPr>
            <w:r>
              <w:rPr>
                <w:b/>
                <w:szCs w:val="28"/>
              </w:rPr>
              <w:t>28,0</w:t>
            </w:r>
          </w:p>
        </w:tc>
        <w:tc>
          <w:tcPr>
            <w:tcW w:w="1134"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rPr>
                <w:b/>
                <w:szCs w:val="28"/>
              </w:rPr>
            </w:pPr>
            <w:r>
              <w:rPr>
                <w:b/>
                <w:szCs w:val="28"/>
              </w:rPr>
              <w:t>7,0</w:t>
            </w:r>
          </w:p>
        </w:tc>
        <w:tc>
          <w:tcPr>
            <w:tcW w:w="992"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rPr>
                <w:b/>
                <w:szCs w:val="28"/>
              </w:rPr>
            </w:pPr>
            <w:r w:rsidRPr="00411D82">
              <w:rPr>
                <w:b/>
                <w:szCs w:val="28"/>
              </w:rPr>
              <w:t>14,0</w:t>
            </w:r>
          </w:p>
        </w:tc>
        <w:tc>
          <w:tcPr>
            <w:tcW w:w="992" w:type="dxa"/>
            <w:tcBorders>
              <w:top w:val="single" w:sz="4" w:space="0" w:color="auto"/>
              <w:left w:val="single" w:sz="4" w:space="0" w:color="auto"/>
              <w:bottom w:val="single" w:sz="4" w:space="0" w:color="auto"/>
              <w:right w:val="single" w:sz="4" w:space="0" w:color="auto"/>
            </w:tcBorders>
          </w:tcPr>
          <w:p w:rsidR="00C25B8E" w:rsidRPr="00411D82" w:rsidRDefault="00C25B8E" w:rsidP="00973080">
            <w:pPr>
              <w:jc w:val="center"/>
              <w:rPr>
                <w:b/>
                <w:szCs w:val="28"/>
              </w:rPr>
            </w:pPr>
            <w:r>
              <w:rPr>
                <w:b/>
                <w:szCs w:val="28"/>
              </w:rPr>
              <w:t>1344,8</w:t>
            </w:r>
          </w:p>
        </w:tc>
      </w:tr>
    </w:tbl>
    <w:p w:rsidR="00C25B8E" w:rsidRDefault="00C25B8E" w:rsidP="00C25B8E">
      <w:pPr>
        <w:jc w:val="right"/>
      </w:pPr>
    </w:p>
    <w:p w:rsidR="00C25B8E" w:rsidRDefault="00C25B8E" w:rsidP="00C25B8E">
      <w:pPr>
        <w:jc w:val="center"/>
        <w:sectPr w:rsidR="00C25B8E" w:rsidSect="000B7125">
          <w:pgSz w:w="16838" w:h="11906" w:orient="landscape"/>
          <w:pgMar w:top="1134" w:right="567" w:bottom="567" w:left="567" w:header="709" w:footer="709" w:gutter="0"/>
          <w:cols w:space="708"/>
          <w:docGrid w:linePitch="381"/>
        </w:sectPr>
      </w:pPr>
    </w:p>
    <w:p w:rsidR="00C25B8E" w:rsidRPr="00901E52" w:rsidRDefault="00C25B8E" w:rsidP="00C25B8E">
      <w:pPr>
        <w:jc w:val="right"/>
      </w:pPr>
      <w:r>
        <w:lastRenderedPageBreak/>
        <w:t>Приложение № 8</w:t>
      </w:r>
    </w:p>
    <w:p w:rsidR="00C25B8E" w:rsidRPr="00901E52" w:rsidRDefault="00C25B8E" w:rsidP="00C25B8E">
      <w:pPr>
        <w:jc w:val="right"/>
      </w:pPr>
      <w:r w:rsidRPr="00901E52">
        <w:t xml:space="preserve">к Решению Совета муниципального района </w:t>
      </w:r>
    </w:p>
    <w:p w:rsidR="00C25B8E" w:rsidRPr="00901E52" w:rsidRDefault="00C25B8E" w:rsidP="00C25B8E">
      <w:pPr>
        <w:jc w:val="right"/>
      </w:pPr>
      <w:r w:rsidRPr="00901E52">
        <w:t>«Чернышевский район»</w:t>
      </w:r>
    </w:p>
    <w:p w:rsidR="00C25B8E" w:rsidRDefault="00C25B8E" w:rsidP="00C25B8E">
      <w:pPr>
        <w:jc w:val="right"/>
      </w:pPr>
      <w:r w:rsidRPr="00901E52">
        <w:t xml:space="preserve">№ </w:t>
      </w:r>
      <w:r>
        <w:t xml:space="preserve"> 148  </w:t>
      </w:r>
      <w:r w:rsidRPr="00901E52">
        <w:t xml:space="preserve">от  </w:t>
      </w:r>
      <w:r>
        <w:t>13</w:t>
      </w:r>
      <w:r w:rsidRPr="00901E52">
        <w:t>.</w:t>
      </w:r>
      <w:r>
        <w:t>12</w:t>
      </w:r>
      <w:r w:rsidRPr="00901E52">
        <w:t>.201</w:t>
      </w:r>
      <w:r>
        <w:t>8</w:t>
      </w:r>
      <w:r w:rsidRPr="00901E52">
        <w:t xml:space="preserve">  года</w:t>
      </w:r>
    </w:p>
    <w:p w:rsidR="00C25B8E" w:rsidRDefault="00C25B8E" w:rsidP="00C25B8E">
      <w:pPr>
        <w:jc w:val="right"/>
        <w:rPr>
          <w:sz w:val="20"/>
          <w:szCs w:val="20"/>
        </w:rPr>
      </w:pPr>
    </w:p>
    <w:p w:rsidR="00C25B8E" w:rsidRPr="00D43524" w:rsidRDefault="00C25B8E" w:rsidP="00C25B8E">
      <w:pPr>
        <w:jc w:val="right"/>
      </w:pPr>
      <w:r w:rsidRPr="00D43524">
        <w:t>Приложение №</w:t>
      </w:r>
      <w:r>
        <w:t xml:space="preserve"> </w:t>
      </w:r>
      <w:r w:rsidRPr="00D43524">
        <w:t>27</w:t>
      </w:r>
    </w:p>
    <w:p w:rsidR="00C25B8E" w:rsidRPr="00D43524" w:rsidRDefault="00C25B8E" w:rsidP="00C25B8E">
      <w:pPr>
        <w:jc w:val="right"/>
      </w:pPr>
      <w:r w:rsidRPr="00D43524">
        <w:t xml:space="preserve">                                                                                                                к Решению Совета муниципального района                                                                </w:t>
      </w:r>
    </w:p>
    <w:p w:rsidR="00C25B8E" w:rsidRPr="00D43524" w:rsidRDefault="00C25B8E" w:rsidP="00C25B8E">
      <w:pPr>
        <w:ind w:firstLine="3553"/>
        <w:jc w:val="right"/>
      </w:pPr>
      <w:r w:rsidRPr="00D43524">
        <w:t xml:space="preserve">                                              «Чернышевский район» </w:t>
      </w:r>
    </w:p>
    <w:p w:rsidR="00C25B8E" w:rsidRPr="00D43524" w:rsidRDefault="00C25B8E" w:rsidP="00C25B8E">
      <w:pPr>
        <w:ind w:firstLine="935"/>
        <w:jc w:val="right"/>
      </w:pPr>
      <w:r w:rsidRPr="00D43524">
        <w:t xml:space="preserve">№ </w:t>
      </w:r>
      <w:r>
        <w:t>90</w:t>
      </w:r>
      <w:r w:rsidRPr="00D43524">
        <w:t xml:space="preserve"> от </w:t>
      </w:r>
      <w:r>
        <w:t>18</w:t>
      </w:r>
      <w:r w:rsidRPr="00D43524">
        <w:t>.12. 201</w:t>
      </w:r>
      <w:r>
        <w:t>7</w:t>
      </w:r>
      <w:r w:rsidRPr="00D43524">
        <w:t xml:space="preserve"> г.</w:t>
      </w:r>
    </w:p>
    <w:p w:rsidR="00C25B8E" w:rsidRDefault="00C25B8E" w:rsidP="00C25B8E">
      <w:pPr>
        <w:jc w:val="right"/>
        <w:rPr>
          <w:b/>
          <w:bCs/>
          <w:sz w:val="20"/>
          <w:szCs w:val="20"/>
        </w:rPr>
      </w:pPr>
    </w:p>
    <w:p w:rsidR="00C25B8E" w:rsidRPr="003061AF" w:rsidRDefault="00C25B8E" w:rsidP="00C25B8E">
      <w:pPr>
        <w:jc w:val="center"/>
        <w:rPr>
          <w:b/>
          <w:bCs/>
          <w:sz w:val="20"/>
          <w:szCs w:val="20"/>
        </w:rPr>
      </w:pPr>
    </w:p>
    <w:p w:rsidR="00C25B8E" w:rsidRDefault="00C25B8E" w:rsidP="00C25B8E">
      <w:pPr>
        <w:jc w:val="center"/>
        <w:rPr>
          <w:b/>
        </w:rPr>
      </w:pPr>
      <w:r w:rsidRPr="00992D1F">
        <w:rPr>
          <w:b/>
        </w:rPr>
        <w:t>Перечень</w:t>
      </w:r>
      <w:r w:rsidRPr="00992D1F">
        <w:rPr>
          <w:b/>
          <w:szCs w:val="28"/>
        </w:rPr>
        <w:t xml:space="preserve">  </w:t>
      </w:r>
      <w:r w:rsidRPr="00992D1F">
        <w:rPr>
          <w:b/>
        </w:rPr>
        <w:t xml:space="preserve"> мероприятий годового Плана социально-экономического развития муниципального района «Чернышевский район» на 2018 год</w:t>
      </w:r>
      <w:r w:rsidRPr="00285A3F">
        <w:rPr>
          <w:b/>
        </w:rPr>
        <w:t>, предусмотренных к финансированию за счет средств районного бюджета</w:t>
      </w:r>
      <w:r>
        <w:rPr>
          <w:b/>
        </w:rPr>
        <w:t xml:space="preserve"> в 2018 году</w:t>
      </w:r>
    </w:p>
    <w:p w:rsidR="00C25B8E" w:rsidRDefault="00C25B8E" w:rsidP="00C25B8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
        <w:gridCol w:w="7480"/>
        <w:gridCol w:w="1704"/>
      </w:tblGrid>
      <w:tr w:rsidR="00C25B8E" w:rsidRPr="00A7660A" w:rsidTr="00973080">
        <w:tc>
          <w:tcPr>
            <w:tcW w:w="669" w:type="dxa"/>
          </w:tcPr>
          <w:p w:rsidR="00C25B8E" w:rsidRPr="00A7660A" w:rsidRDefault="00C25B8E" w:rsidP="00973080">
            <w:pPr>
              <w:spacing w:before="120"/>
              <w:jc w:val="center"/>
              <w:rPr>
                <w:b/>
              </w:rPr>
            </w:pPr>
            <w:r w:rsidRPr="00A7660A">
              <w:rPr>
                <w:b/>
              </w:rPr>
              <w:t>№</w:t>
            </w:r>
          </w:p>
          <w:p w:rsidR="00C25B8E" w:rsidRPr="00A7660A" w:rsidRDefault="00C25B8E" w:rsidP="00973080">
            <w:pPr>
              <w:jc w:val="center"/>
              <w:rPr>
                <w:b/>
                <w:sz w:val="20"/>
                <w:szCs w:val="20"/>
              </w:rPr>
            </w:pPr>
            <w:r w:rsidRPr="00A7660A">
              <w:rPr>
                <w:b/>
              </w:rPr>
              <w:t>п/п</w:t>
            </w:r>
          </w:p>
        </w:tc>
        <w:tc>
          <w:tcPr>
            <w:tcW w:w="7480" w:type="dxa"/>
          </w:tcPr>
          <w:p w:rsidR="00C25B8E" w:rsidRPr="00A7660A" w:rsidRDefault="00C25B8E" w:rsidP="00973080">
            <w:pPr>
              <w:jc w:val="center"/>
              <w:rPr>
                <w:b/>
                <w:sz w:val="20"/>
                <w:szCs w:val="20"/>
              </w:rPr>
            </w:pPr>
          </w:p>
          <w:p w:rsidR="00C25B8E" w:rsidRPr="00A7660A" w:rsidRDefault="00C25B8E" w:rsidP="00973080">
            <w:pPr>
              <w:jc w:val="center"/>
              <w:rPr>
                <w:b/>
                <w:sz w:val="20"/>
                <w:szCs w:val="20"/>
              </w:rPr>
            </w:pPr>
            <w:r>
              <w:rPr>
                <w:b/>
                <w:sz w:val="20"/>
                <w:szCs w:val="20"/>
              </w:rPr>
              <w:t>Наименование мероприятий</w:t>
            </w:r>
          </w:p>
        </w:tc>
        <w:tc>
          <w:tcPr>
            <w:tcW w:w="1704" w:type="dxa"/>
          </w:tcPr>
          <w:p w:rsidR="00C25B8E" w:rsidRPr="00A7660A" w:rsidRDefault="00C25B8E" w:rsidP="00973080">
            <w:pPr>
              <w:jc w:val="center"/>
              <w:rPr>
                <w:b/>
                <w:sz w:val="20"/>
                <w:szCs w:val="20"/>
              </w:rPr>
            </w:pPr>
            <w:r w:rsidRPr="00A7660A">
              <w:rPr>
                <w:b/>
              </w:rPr>
              <w:t>Сумма (тыс</w:t>
            </w:r>
            <w:proofErr w:type="gramStart"/>
            <w:r w:rsidRPr="00A7660A">
              <w:rPr>
                <w:b/>
              </w:rPr>
              <w:t>.р</w:t>
            </w:r>
            <w:proofErr w:type="gramEnd"/>
            <w:r w:rsidRPr="00A7660A">
              <w:rPr>
                <w:b/>
              </w:rPr>
              <w:t>уб.)</w:t>
            </w:r>
          </w:p>
        </w:tc>
      </w:tr>
      <w:tr w:rsidR="00C25B8E" w:rsidRPr="00A7660A" w:rsidTr="00973080">
        <w:tc>
          <w:tcPr>
            <w:tcW w:w="669" w:type="dxa"/>
          </w:tcPr>
          <w:p w:rsidR="00C25B8E" w:rsidRPr="005D6C25" w:rsidRDefault="00C25B8E" w:rsidP="00973080">
            <w:pPr>
              <w:jc w:val="center"/>
              <w:rPr>
                <w:b/>
                <w:sz w:val="20"/>
                <w:szCs w:val="20"/>
              </w:rPr>
            </w:pPr>
            <w:r w:rsidRPr="005D6C25">
              <w:rPr>
                <w:b/>
                <w:sz w:val="20"/>
                <w:szCs w:val="20"/>
              </w:rPr>
              <w:t>1.</w:t>
            </w:r>
          </w:p>
        </w:tc>
        <w:tc>
          <w:tcPr>
            <w:tcW w:w="7480" w:type="dxa"/>
            <w:vAlign w:val="center"/>
          </w:tcPr>
          <w:p w:rsidR="00C25B8E" w:rsidRPr="005D6C25" w:rsidRDefault="00C25B8E" w:rsidP="00973080">
            <w:pPr>
              <w:jc w:val="both"/>
              <w:rPr>
                <w:color w:val="000000"/>
              </w:rPr>
            </w:pPr>
            <w:r w:rsidRPr="005D6C25">
              <w:rPr>
                <w:color w:val="000000"/>
              </w:rPr>
              <w:t>Мероприятия</w:t>
            </w:r>
            <w:r>
              <w:rPr>
                <w:color w:val="000000"/>
              </w:rPr>
              <w:t xml:space="preserve"> по выполнению кадастровых работ по формированию земельных участков</w:t>
            </w:r>
          </w:p>
        </w:tc>
        <w:tc>
          <w:tcPr>
            <w:tcW w:w="1704" w:type="dxa"/>
          </w:tcPr>
          <w:p w:rsidR="00C25B8E" w:rsidRDefault="00C25B8E" w:rsidP="00973080">
            <w:pPr>
              <w:jc w:val="center"/>
              <w:rPr>
                <w:b/>
                <w:sz w:val="20"/>
                <w:szCs w:val="20"/>
              </w:rPr>
            </w:pPr>
            <w:r>
              <w:rPr>
                <w:b/>
                <w:sz w:val="20"/>
                <w:szCs w:val="20"/>
              </w:rPr>
              <w:t>60,0</w:t>
            </w:r>
          </w:p>
          <w:p w:rsidR="00C25B8E" w:rsidRPr="00A7660A" w:rsidRDefault="00C25B8E" w:rsidP="00973080">
            <w:pPr>
              <w:jc w:val="center"/>
              <w:rPr>
                <w:b/>
                <w:sz w:val="20"/>
                <w:szCs w:val="20"/>
              </w:rPr>
            </w:pPr>
          </w:p>
        </w:tc>
      </w:tr>
      <w:tr w:rsidR="00C25B8E" w:rsidRPr="00A7660A" w:rsidTr="00973080">
        <w:tc>
          <w:tcPr>
            <w:tcW w:w="669" w:type="dxa"/>
          </w:tcPr>
          <w:p w:rsidR="00C25B8E" w:rsidRPr="005D6C25" w:rsidRDefault="00C25B8E" w:rsidP="00973080">
            <w:pPr>
              <w:jc w:val="center"/>
              <w:rPr>
                <w:b/>
                <w:sz w:val="20"/>
                <w:szCs w:val="20"/>
              </w:rPr>
            </w:pPr>
            <w:r>
              <w:rPr>
                <w:b/>
                <w:sz w:val="20"/>
                <w:szCs w:val="20"/>
              </w:rPr>
              <w:t>2.</w:t>
            </w:r>
          </w:p>
        </w:tc>
        <w:tc>
          <w:tcPr>
            <w:tcW w:w="7480" w:type="dxa"/>
            <w:vAlign w:val="center"/>
          </w:tcPr>
          <w:p w:rsidR="00C25B8E" w:rsidRPr="005D6C25" w:rsidRDefault="00C25B8E" w:rsidP="00973080">
            <w:pPr>
              <w:jc w:val="both"/>
              <w:rPr>
                <w:color w:val="000000"/>
              </w:rPr>
            </w:pPr>
            <w:r>
              <w:rPr>
                <w:color w:val="000000"/>
              </w:rPr>
              <w:t xml:space="preserve">Мероприятия по организации работ по оценке размера арендной платы за земельные участки и рыночной стоимости земельных участков </w:t>
            </w:r>
          </w:p>
        </w:tc>
        <w:tc>
          <w:tcPr>
            <w:tcW w:w="1704" w:type="dxa"/>
          </w:tcPr>
          <w:p w:rsidR="00C25B8E" w:rsidRDefault="00C25B8E" w:rsidP="00973080">
            <w:pPr>
              <w:jc w:val="center"/>
              <w:rPr>
                <w:b/>
                <w:sz w:val="20"/>
                <w:szCs w:val="20"/>
              </w:rPr>
            </w:pPr>
            <w:r>
              <w:rPr>
                <w:b/>
                <w:sz w:val="20"/>
                <w:szCs w:val="20"/>
              </w:rPr>
              <w:t>41,5</w:t>
            </w:r>
          </w:p>
        </w:tc>
      </w:tr>
      <w:tr w:rsidR="00C25B8E" w:rsidRPr="00A7660A" w:rsidTr="00973080">
        <w:tc>
          <w:tcPr>
            <w:tcW w:w="669" w:type="dxa"/>
          </w:tcPr>
          <w:p w:rsidR="00C25B8E" w:rsidRPr="00A7660A" w:rsidRDefault="00C25B8E" w:rsidP="00973080">
            <w:pPr>
              <w:jc w:val="center"/>
              <w:rPr>
                <w:b/>
                <w:sz w:val="20"/>
                <w:szCs w:val="20"/>
              </w:rPr>
            </w:pPr>
            <w:r>
              <w:rPr>
                <w:b/>
                <w:sz w:val="20"/>
                <w:szCs w:val="20"/>
              </w:rPr>
              <w:t>3.</w:t>
            </w:r>
          </w:p>
        </w:tc>
        <w:tc>
          <w:tcPr>
            <w:tcW w:w="7480" w:type="dxa"/>
          </w:tcPr>
          <w:p w:rsidR="00C25B8E" w:rsidRPr="003B033D" w:rsidRDefault="00C25B8E" w:rsidP="00973080">
            <w:pPr>
              <w:jc w:val="both"/>
              <w:rPr>
                <w:rFonts w:ascii="Arial" w:hAnsi="Arial" w:cs="Arial"/>
              </w:rPr>
            </w:pPr>
            <w:r>
              <w:t>Мероприятия по созданию информационно-технической инфраструктуры автоматизированной системы управления недвижимостью</w:t>
            </w:r>
          </w:p>
        </w:tc>
        <w:tc>
          <w:tcPr>
            <w:tcW w:w="1704" w:type="dxa"/>
          </w:tcPr>
          <w:p w:rsidR="00C25B8E" w:rsidRDefault="00C25B8E" w:rsidP="00973080">
            <w:pPr>
              <w:jc w:val="center"/>
              <w:rPr>
                <w:b/>
                <w:sz w:val="20"/>
                <w:szCs w:val="20"/>
              </w:rPr>
            </w:pPr>
          </w:p>
          <w:p w:rsidR="00C25B8E" w:rsidRDefault="00C25B8E" w:rsidP="00973080">
            <w:pPr>
              <w:jc w:val="center"/>
              <w:rPr>
                <w:b/>
                <w:sz w:val="20"/>
                <w:szCs w:val="20"/>
              </w:rPr>
            </w:pPr>
            <w:r>
              <w:rPr>
                <w:b/>
                <w:sz w:val="20"/>
                <w:szCs w:val="20"/>
              </w:rPr>
              <w:t>18,0</w:t>
            </w:r>
          </w:p>
        </w:tc>
      </w:tr>
      <w:tr w:rsidR="00C25B8E" w:rsidRPr="00A7660A" w:rsidTr="00973080">
        <w:tc>
          <w:tcPr>
            <w:tcW w:w="669" w:type="dxa"/>
          </w:tcPr>
          <w:p w:rsidR="00C25B8E" w:rsidRDefault="00C25B8E" w:rsidP="00973080">
            <w:pPr>
              <w:jc w:val="center"/>
              <w:rPr>
                <w:b/>
                <w:sz w:val="20"/>
                <w:szCs w:val="20"/>
              </w:rPr>
            </w:pPr>
            <w:r>
              <w:rPr>
                <w:b/>
                <w:sz w:val="20"/>
                <w:szCs w:val="20"/>
              </w:rPr>
              <w:t>4.</w:t>
            </w:r>
          </w:p>
        </w:tc>
        <w:tc>
          <w:tcPr>
            <w:tcW w:w="7480" w:type="dxa"/>
          </w:tcPr>
          <w:p w:rsidR="00C25B8E" w:rsidRDefault="00C25B8E" w:rsidP="00973080">
            <w:pPr>
              <w:jc w:val="both"/>
            </w:pPr>
            <w:r>
              <w:t>Мероприятия по установлению и описанию местоположения границ населенных пунктов с уточнением площадей и указанием координат характерных точек</w:t>
            </w:r>
          </w:p>
        </w:tc>
        <w:tc>
          <w:tcPr>
            <w:tcW w:w="1704" w:type="dxa"/>
          </w:tcPr>
          <w:p w:rsidR="00C25B8E" w:rsidRDefault="00C25B8E" w:rsidP="00973080">
            <w:pPr>
              <w:jc w:val="center"/>
              <w:rPr>
                <w:b/>
                <w:sz w:val="20"/>
                <w:szCs w:val="20"/>
              </w:rPr>
            </w:pPr>
          </w:p>
          <w:p w:rsidR="00C25B8E" w:rsidRDefault="00C25B8E" w:rsidP="00973080">
            <w:pPr>
              <w:jc w:val="center"/>
              <w:rPr>
                <w:b/>
                <w:sz w:val="20"/>
                <w:szCs w:val="20"/>
              </w:rPr>
            </w:pPr>
            <w:r>
              <w:rPr>
                <w:b/>
                <w:sz w:val="20"/>
                <w:szCs w:val="20"/>
              </w:rPr>
              <w:t>159,0</w:t>
            </w:r>
          </w:p>
        </w:tc>
      </w:tr>
      <w:tr w:rsidR="00C25B8E" w:rsidRPr="00A7660A" w:rsidTr="00973080">
        <w:tc>
          <w:tcPr>
            <w:tcW w:w="669" w:type="dxa"/>
          </w:tcPr>
          <w:p w:rsidR="00C25B8E" w:rsidRDefault="00C25B8E" w:rsidP="00973080">
            <w:pPr>
              <w:jc w:val="center"/>
              <w:rPr>
                <w:b/>
                <w:sz w:val="20"/>
                <w:szCs w:val="20"/>
              </w:rPr>
            </w:pPr>
            <w:r>
              <w:rPr>
                <w:b/>
                <w:sz w:val="20"/>
                <w:szCs w:val="20"/>
              </w:rPr>
              <w:t>5.</w:t>
            </w:r>
          </w:p>
        </w:tc>
        <w:tc>
          <w:tcPr>
            <w:tcW w:w="7480" w:type="dxa"/>
          </w:tcPr>
          <w:p w:rsidR="00C25B8E" w:rsidRDefault="00C25B8E" w:rsidP="00973080">
            <w:pPr>
              <w:jc w:val="both"/>
            </w:pPr>
            <w:r>
              <w:t>Мероприятия по улучшению жилищных условий путем приобретения или строительства жилья для молодых семей, специалистов, граждан на селе</w:t>
            </w:r>
          </w:p>
        </w:tc>
        <w:tc>
          <w:tcPr>
            <w:tcW w:w="1704" w:type="dxa"/>
          </w:tcPr>
          <w:p w:rsidR="00C25B8E" w:rsidRDefault="00C25B8E" w:rsidP="00973080">
            <w:pPr>
              <w:jc w:val="center"/>
              <w:rPr>
                <w:b/>
                <w:sz w:val="20"/>
                <w:szCs w:val="20"/>
              </w:rPr>
            </w:pPr>
          </w:p>
          <w:p w:rsidR="00C25B8E" w:rsidRDefault="00C25B8E" w:rsidP="00973080">
            <w:pPr>
              <w:jc w:val="center"/>
              <w:rPr>
                <w:b/>
                <w:sz w:val="20"/>
                <w:szCs w:val="20"/>
              </w:rPr>
            </w:pPr>
            <w:r>
              <w:rPr>
                <w:b/>
                <w:sz w:val="20"/>
                <w:szCs w:val="20"/>
              </w:rPr>
              <w:t>139,3</w:t>
            </w:r>
          </w:p>
        </w:tc>
      </w:tr>
      <w:tr w:rsidR="00C25B8E" w:rsidRPr="00A7660A" w:rsidTr="00973080">
        <w:tc>
          <w:tcPr>
            <w:tcW w:w="669" w:type="dxa"/>
          </w:tcPr>
          <w:p w:rsidR="00C25B8E" w:rsidRDefault="00C25B8E" w:rsidP="00973080">
            <w:pPr>
              <w:jc w:val="center"/>
              <w:rPr>
                <w:b/>
                <w:sz w:val="20"/>
                <w:szCs w:val="20"/>
              </w:rPr>
            </w:pPr>
          </w:p>
          <w:p w:rsidR="00C25B8E" w:rsidRDefault="00C25B8E" w:rsidP="00973080">
            <w:pPr>
              <w:jc w:val="center"/>
              <w:rPr>
                <w:b/>
                <w:sz w:val="20"/>
                <w:szCs w:val="20"/>
              </w:rPr>
            </w:pPr>
            <w:r>
              <w:rPr>
                <w:b/>
                <w:sz w:val="20"/>
                <w:szCs w:val="20"/>
              </w:rPr>
              <w:t>6.</w:t>
            </w:r>
          </w:p>
        </w:tc>
        <w:tc>
          <w:tcPr>
            <w:tcW w:w="7480" w:type="dxa"/>
          </w:tcPr>
          <w:p w:rsidR="00C25B8E" w:rsidRDefault="00C25B8E" w:rsidP="00973080">
            <w:pPr>
              <w:jc w:val="both"/>
            </w:pPr>
            <w:r>
              <w:t>Мероприятия по поддержке местных инициатив граждан, проживающих в сельской местности (строительство спортивной площадки)</w:t>
            </w:r>
          </w:p>
        </w:tc>
        <w:tc>
          <w:tcPr>
            <w:tcW w:w="1704" w:type="dxa"/>
          </w:tcPr>
          <w:p w:rsidR="00C25B8E" w:rsidRDefault="00C25B8E" w:rsidP="00973080">
            <w:pPr>
              <w:jc w:val="center"/>
              <w:rPr>
                <w:b/>
                <w:sz w:val="20"/>
                <w:szCs w:val="20"/>
              </w:rPr>
            </w:pPr>
          </w:p>
          <w:p w:rsidR="00C25B8E" w:rsidRDefault="00C25B8E" w:rsidP="00973080">
            <w:pPr>
              <w:jc w:val="center"/>
              <w:rPr>
                <w:b/>
                <w:sz w:val="20"/>
                <w:szCs w:val="20"/>
              </w:rPr>
            </w:pPr>
            <w:r>
              <w:rPr>
                <w:b/>
                <w:sz w:val="20"/>
                <w:szCs w:val="20"/>
              </w:rPr>
              <w:t>90,0</w:t>
            </w:r>
          </w:p>
        </w:tc>
      </w:tr>
      <w:tr w:rsidR="00C25B8E" w:rsidRPr="00A7660A" w:rsidTr="00973080">
        <w:tc>
          <w:tcPr>
            <w:tcW w:w="669" w:type="dxa"/>
          </w:tcPr>
          <w:p w:rsidR="00C25B8E" w:rsidRDefault="00C25B8E" w:rsidP="00973080">
            <w:pPr>
              <w:jc w:val="center"/>
              <w:rPr>
                <w:b/>
                <w:sz w:val="20"/>
                <w:szCs w:val="20"/>
              </w:rPr>
            </w:pPr>
          </w:p>
          <w:p w:rsidR="00C25B8E" w:rsidRDefault="00C25B8E" w:rsidP="00973080">
            <w:pPr>
              <w:jc w:val="center"/>
              <w:rPr>
                <w:b/>
                <w:sz w:val="20"/>
                <w:szCs w:val="20"/>
              </w:rPr>
            </w:pPr>
            <w:r>
              <w:rPr>
                <w:b/>
                <w:sz w:val="20"/>
                <w:szCs w:val="20"/>
              </w:rPr>
              <w:t>7.</w:t>
            </w:r>
          </w:p>
        </w:tc>
        <w:tc>
          <w:tcPr>
            <w:tcW w:w="7480" w:type="dxa"/>
          </w:tcPr>
          <w:p w:rsidR="00C25B8E" w:rsidRPr="003E7FE2" w:rsidRDefault="00C25B8E" w:rsidP="00973080">
            <w:pPr>
              <w:jc w:val="both"/>
            </w:pPr>
            <w:r w:rsidRPr="003E7FE2">
              <w:t xml:space="preserve">Мероприятия по </w:t>
            </w:r>
            <w:r>
              <w:t>созданию условий для беспрепятственного доступа людей с ограниченными возможностями здоровья к объектам культуры</w:t>
            </w:r>
          </w:p>
        </w:tc>
        <w:tc>
          <w:tcPr>
            <w:tcW w:w="1704" w:type="dxa"/>
          </w:tcPr>
          <w:p w:rsidR="00C25B8E" w:rsidRDefault="00C25B8E" w:rsidP="00973080">
            <w:pPr>
              <w:jc w:val="center"/>
              <w:rPr>
                <w:b/>
                <w:sz w:val="20"/>
                <w:szCs w:val="20"/>
              </w:rPr>
            </w:pPr>
          </w:p>
          <w:p w:rsidR="00C25B8E" w:rsidRDefault="00C25B8E" w:rsidP="00973080">
            <w:pPr>
              <w:jc w:val="center"/>
              <w:rPr>
                <w:b/>
                <w:sz w:val="20"/>
                <w:szCs w:val="20"/>
              </w:rPr>
            </w:pPr>
            <w:r>
              <w:rPr>
                <w:b/>
                <w:sz w:val="20"/>
                <w:szCs w:val="20"/>
              </w:rPr>
              <w:t>12,0</w:t>
            </w:r>
          </w:p>
        </w:tc>
      </w:tr>
      <w:tr w:rsidR="00C25B8E" w:rsidRPr="00A7660A" w:rsidTr="00973080">
        <w:tc>
          <w:tcPr>
            <w:tcW w:w="669" w:type="dxa"/>
          </w:tcPr>
          <w:p w:rsidR="00C25B8E" w:rsidRDefault="00C25B8E" w:rsidP="00973080">
            <w:pPr>
              <w:jc w:val="center"/>
              <w:rPr>
                <w:b/>
                <w:sz w:val="20"/>
                <w:szCs w:val="20"/>
              </w:rPr>
            </w:pPr>
            <w:r>
              <w:rPr>
                <w:b/>
                <w:sz w:val="20"/>
                <w:szCs w:val="20"/>
              </w:rPr>
              <w:t>8.</w:t>
            </w:r>
          </w:p>
        </w:tc>
        <w:tc>
          <w:tcPr>
            <w:tcW w:w="7480" w:type="dxa"/>
          </w:tcPr>
          <w:p w:rsidR="00C25B8E" w:rsidRPr="00ED0606" w:rsidRDefault="00C25B8E" w:rsidP="00973080">
            <w:pPr>
              <w:jc w:val="both"/>
            </w:pPr>
            <w:r>
              <w:t>Мероприятия по содействию занятости населения</w:t>
            </w:r>
          </w:p>
        </w:tc>
        <w:tc>
          <w:tcPr>
            <w:tcW w:w="1704" w:type="dxa"/>
          </w:tcPr>
          <w:p w:rsidR="00C25B8E" w:rsidRDefault="00C25B8E" w:rsidP="00973080">
            <w:pPr>
              <w:jc w:val="center"/>
              <w:rPr>
                <w:b/>
                <w:sz w:val="20"/>
                <w:szCs w:val="20"/>
              </w:rPr>
            </w:pPr>
            <w:r>
              <w:rPr>
                <w:b/>
                <w:sz w:val="20"/>
                <w:szCs w:val="20"/>
              </w:rPr>
              <w:t>78,2</w:t>
            </w:r>
          </w:p>
        </w:tc>
      </w:tr>
      <w:tr w:rsidR="00C25B8E" w:rsidRPr="00A7660A" w:rsidTr="00973080">
        <w:tc>
          <w:tcPr>
            <w:tcW w:w="669" w:type="dxa"/>
          </w:tcPr>
          <w:p w:rsidR="00C25B8E" w:rsidRDefault="00C25B8E" w:rsidP="00973080">
            <w:pPr>
              <w:jc w:val="center"/>
              <w:rPr>
                <w:b/>
                <w:sz w:val="20"/>
                <w:szCs w:val="20"/>
              </w:rPr>
            </w:pPr>
            <w:r>
              <w:rPr>
                <w:b/>
                <w:sz w:val="20"/>
                <w:szCs w:val="20"/>
              </w:rPr>
              <w:t>9.</w:t>
            </w:r>
          </w:p>
        </w:tc>
        <w:tc>
          <w:tcPr>
            <w:tcW w:w="7480" w:type="dxa"/>
          </w:tcPr>
          <w:p w:rsidR="00C25B8E" w:rsidRDefault="00C25B8E" w:rsidP="00973080">
            <w:pPr>
              <w:jc w:val="both"/>
            </w:pPr>
            <w:r>
              <w:t>Мероприятия по организации отдыха и оздоровления детей в каникулярное время</w:t>
            </w:r>
          </w:p>
        </w:tc>
        <w:tc>
          <w:tcPr>
            <w:tcW w:w="1704" w:type="dxa"/>
          </w:tcPr>
          <w:p w:rsidR="00C25B8E" w:rsidRDefault="00C25B8E" w:rsidP="00973080">
            <w:pPr>
              <w:jc w:val="center"/>
              <w:rPr>
                <w:b/>
                <w:sz w:val="20"/>
                <w:szCs w:val="20"/>
              </w:rPr>
            </w:pPr>
            <w:r>
              <w:rPr>
                <w:b/>
                <w:sz w:val="20"/>
                <w:szCs w:val="20"/>
              </w:rPr>
              <w:t>105,0</w:t>
            </w:r>
          </w:p>
        </w:tc>
      </w:tr>
      <w:tr w:rsidR="00C25B8E" w:rsidRPr="00A7660A" w:rsidTr="00973080">
        <w:tc>
          <w:tcPr>
            <w:tcW w:w="669" w:type="dxa"/>
          </w:tcPr>
          <w:p w:rsidR="00C25B8E" w:rsidRDefault="00C25B8E" w:rsidP="00973080">
            <w:pPr>
              <w:jc w:val="center"/>
              <w:rPr>
                <w:b/>
                <w:sz w:val="20"/>
                <w:szCs w:val="20"/>
              </w:rPr>
            </w:pPr>
            <w:r>
              <w:rPr>
                <w:b/>
                <w:sz w:val="20"/>
                <w:szCs w:val="20"/>
              </w:rPr>
              <w:t>10.</w:t>
            </w:r>
          </w:p>
        </w:tc>
        <w:tc>
          <w:tcPr>
            <w:tcW w:w="7480" w:type="dxa"/>
          </w:tcPr>
          <w:p w:rsidR="00C25B8E" w:rsidRPr="00656453" w:rsidRDefault="00C25B8E" w:rsidP="00973080">
            <w:pPr>
              <w:jc w:val="both"/>
            </w:pPr>
            <w:r w:rsidRPr="00656453">
              <w:t>Мероприятия по подключению муниципальных библиотек к сети Интернет</w:t>
            </w:r>
          </w:p>
        </w:tc>
        <w:tc>
          <w:tcPr>
            <w:tcW w:w="1704" w:type="dxa"/>
          </w:tcPr>
          <w:p w:rsidR="00C25B8E" w:rsidRDefault="00C25B8E" w:rsidP="00973080">
            <w:pPr>
              <w:jc w:val="center"/>
              <w:rPr>
                <w:b/>
                <w:sz w:val="20"/>
                <w:szCs w:val="20"/>
              </w:rPr>
            </w:pPr>
            <w:r>
              <w:rPr>
                <w:b/>
                <w:sz w:val="20"/>
                <w:szCs w:val="20"/>
              </w:rPr>
              <w:t>0,5</w:t>
            </w:r>
          </w:p>
        </w:tc>
      </w:tr>
      <w:tr w:rsidR="00C25B8E" w:rsidRPr="00A7660A" w:rsidTr="00973080">
        <w:tc>
          <w:tcPr>
            <w:tcW w:w="669" w:type="dxa"/>
          </w:tcPr>
          <w:p w:rsidR="00C25B8E" w:rsidRDefault="00C25B8E" w:rsidP="00973080">
            <w:pPr>
              <w:jc w:val="center"/>
              <w:rPr>
                <w:b/>
                <w:sz w:val="20"/>
                <w:szCs w:val="20"/>
              </w:rPr>
            </w:pPr>
            <w:r>
              <w:rPr>
                <w:b/>
                <w:sz w:val="20"/>
                <w:szCs w:val="20"/>
              </w:rPr>
              <w:t xml:space="preserve">11. </w:t>
            </w:r>
          </w:p>
        </w:tc>
        <w:tc>
          <w:tcPr>
            <w:tcW w:w="7480" w:type="dxa"/>
          </w:tcPr>
          <w:p w:rsidR="00C25B8E" w:rsidRPr="00656453" w:rsidRDefault="00C25B8E" w:rsidP="00973080">
            <w:pPr>
              <w:jc w:val="both"/>
            </w:pPr>
            <w:r w:rsidRPr="00656453">
              <w:t xml:space="preserve">Мероприятия по комплектованию книжных фондов муниципальных библиотек </w:t>
            </w:r>
          </w:p>
        </w:tc>
        <w:tc>
          <w:tcPr>
            <w:tcW w:w="1704" w:type="dxa"/>
          </w:tcPr>
          <w:p w:rsidR="00C25B8E" w:rsidRDefault="00C25B8E" w:rsidP="00973080">
            <w:pPr>
              <w:jc w:val="center"/>
              <w:rPr>
                <w:b/>
                <w:sz w:val="20"/>
                <w:szCs w:val="20"/>
              </w:rPr>
            </w:pPr>
            <w:r>
              <w:rPr>
                <w:b/>
                <w:sz w:val="20"/>
                <w:szCs w:val="20"/>
              </w:rPr>
              <w:t>0,1</w:t>
            </w:r>
          </w:p>
        </w:tc>
      </w:tr>
      <w:tr w:rsidR="00C25B8E" w:rsidRPr="00A7660A" w:rsidTr="00973080">
        <w:tc>
          <w:tcPr>
            <w:tcW w:w="669" w:type="dxa"/>
          </w:tcPr>
          <w:p w:rsidR="00C25B8E" w:rsidRDefault="00C25B8E" w:rsidP="00973080">
            <w:pPr>
              <w:jc w:val="center"/>
              <w:rPr>
                <w:b/>
                <w:sz w:val="20"/>
                <w:szCs w:val="20"/>
              </w:rPr>
            </w:pPr>
          </w:p>
          <w:p w:rsidR="00C25B8E" w:rsidRDefault="00C25B8E" w:rsidP="00973080">
            <w:pPr>
              <w:jc w:val="center"/>
              <w:rPr>
                <w:b/>
                <w:sz w:val="20"/>
                <w:szCs w:val="20"/>
              </w:rPr>
            </w:pPr>
            <w:r>
              <w:rPr>
                <w:b/>
                <w:sz w:val="20"/>
                <w:szCs w:val="20"/>
              </w:rPr>
              <w:t>12.</w:t>
            </w:r>
          </w:p>
        </w:tc>
        <w:tc>
          <w:tcPr>
            <w:tcW w:w="7480" w:type="dxa"/>
          </w:tcPr>
          <w:p w:rsidR="00C25B8E" w:rsidRPr="00656453" w:rsidRDefault="00C25B8E" w:rsidP="00973080">
            <w:pPr>
              <w:jc w:val="both"/>
            </w:pPr>
            <w:r w:rsidRPr="00656453">
              <w:rPr>
                <w:color w:val="000000"/>
              </w:rPr>
              <w:t>Мероприятия по обеспечению жильем молодых семей (предоставление социальных выплат на приобретение или строительство жилья)</w:t>
            </w:r>
          </w:p>
        </w:tc>
        <w:tc>
          <w:tcPr>
            <w:tcW w:w="1704" w:type="dxa"/>
          </w:tcPr>
          <w:p w:rsidR="00C25B8E" w:rsidRDefault="00C25B8E" w:rsidP="00973080">
            <w:pPr>
              <w:jc w:val="center"/>
              <w:rPr>
                <w:b/>
                <w:sz w:val="20"/>
                <w:szCs w:val="20"/>
              </w:rPr>
            </w:pPr>
          </w:p>
          <w:p w:rsidR="00C25B8E" w:rsidRDefault="00C25B8E" w:rsidP="00973080">
            <w:pPr>
              <w:jc w:val="center"/>
              <w:rPr>
                <w:b/>
                <w:sz w:val="20"/>
                <w:szCs w:val="20"/>
              </w:rPr>
            </w:pPr>
            <w:r>
              <w:rPr>
                <w:b/>
                <w:sz w:val="20"/>
                <w:szCs w:val="20"/>
              </w:rPr>
              <w:t>130,0</w:t>
            </w:r>
          </w:p>
        </w:tc>
      </w:tr>
      <w:tr w:rsidR="00C25B8E" w:rsidRPr="00A7660A" w:rsidTr="00973080">
        <w:tc>
          <w:tcPr>
            <w:tcW w:w="669" w:type="dxa"/>
          </w:tcPr>
          <w:p w:rsidR="00C25B8E" w:rsidRDefault="00C25B8E" w:rsidP="00973080">
            <w:pPr>
              <w:jc w:val="center"/>
              <w:rPr>
                <w:b/>
                <w:sz w:val="20"/>
                <w:szCs w:val="20"/>
              </w:rPr>
            </w:pPr>
            <w:r>
              <w:rPr>
                <w:b/>
                <w:sz w:val="20"/>
                <w:szCs w:val="20"/>
              </w:rPr>
              <w:t>13.</w:t>
            </w:r>
          </w:p>
        </w:tc>
        <w:tc>
          <w:tcPr>
            <w:tcW w:w="7480" w:type="dxa"/>
          </w:tcPr>
          <w:p w:rsidR="00C25B8E" w:rsidRPr="009F7590" w:rsidRDefault="00C25B8E" w:rsidP="00973080">
            <w:pPr>
              <w:jc w:val="both"/>
              <w:rPr>
                <w:color w:val="000000"/>
              </w:rPr>
            </w:pPr>
            <w:r w:rsidRPr="009F7590">
              <w:t>Мероприятия по  проведению капитального и текущего ремонта в отношении зданий муниципальных домов культуры (и их филиалов)</w:t>
            </w:r>
          </w:p>
        </w:tc>
        <w:tc>
          <w:tcPr>
            <w:tcW w:w="1704" w:type="dxa"/>
          </w:tcPr>
          <w:p w:rsidR="00C25B8E" w:rsidRPr="009F7590" w:rsidRDefault="00C25B8E" w:rsidP="00973080">
            <w:pPr>
              <w:jc w:val="center"/>
              <w:rPr>
                <w:b/>
                <w:sz w:val="20"/>
                <w:szCs w:val="20"/>
              </w:rPr>
            </w:pPr>
            <w:r>
              <w:rPr>
                <w:b/>
                <w:sz w:val="20"/>
                <w:szCs w:val="20"/>
              </w:rPr>
              <w:t>278,6</w:t>
            </w:r>
          </w:p>
        </w:tc>
      </w:tr>
      <w:tr w:rsidR="00C25B8E" w:rsidRPr="00A7660A" w:rsidTr="00973080">
        <w:tc>
          <w:tcPr>
            <w:tcW w:w="669" w:type="dxa"/>
          </w:tcPr>
          <w:p w:rsidR="00C25B8E" w:rsidRDefault="00C25B8E" w:rsidP="00973080">
            <w:pPr>
              <w:jc w:val="center"/>
              <w:rPr>
                <w:b/>
                <w:sz w:val="20"/>
                <w:szCs w:val="20"/>
              </w:rPr>
            </w:pPr>
            <w:r>
              <w:rPr>
                <w:b/>
                <w:sz w:val="20"/>
                <w:szCs w:val="20"/>
              </w:rPr>
              <w:t>14.</w:t>
            </w:r>
          </w:p>
        </w:tc>
        <w:tc>
          <w:tcPr>
            <w:tcW w:w="7480" w:type="dxa"/>
          </w:tcPr>
          <w:p w:rsidR="00C25B8E" w:rsidRPr="009F7590" w:rsidRDefault="00C25B8E" w:rsidP="00973080">
            <w:pPr>
              <w:jc w:val="both"/>
            </w:pPr>
            <w:r>
              <w:t>Мероприятия по созданию дополнительных мест в детских дошкольных учреждениях</w:t>
            </w:r>
          </w:p>
        </w:tc>
        <w:tc>
          <w:tcPr>
            <w:tcW w:w="1704" w:type="dxa"/>
          </w:tcPr>
          <w:p w:rsidR="00C25B8E" w:rsidRDefault="00C25B8E" w:rsidP="00973080">
            <w:pPr>
              <w:jc w:val="center"/>
              <w:rPr>
                <w:b/>
                <w:sz w:val="20"/>
                <w:szCs w:val="20"/>
              </w:rPr>
            </w:pPr>
            <w:r>
              <w:rPr>
                <w:b/>
                <w:sz w:val="20"/>
                <w:szCs w:val="20"/>
              </w:rPr>
              <w:t>596,2</w:t>
            </w:r>
          </w:p>
        </w:tc>
      </w:tr>
      <w:tr w:rsidR="00C25B8E" w:rsidRPr="00A7660A" w:rsidTr="00973080">
        <w:tc>
          <w:tcPr>
            <w:tcW w:w="669" w:type="dxa"/>
          </w:tcPr>
          <w:p w:rsidR="00C25B8E" w:rsidRPr="0089403B" w:rsidRDefault="00C25B8E" w:rsidP="00973080">
            <w:pPr>
              <w:jc w:val="center"/>
              <w:rPr>
                <w:b/>
                <w:sz w:val="20"/>
                <w:szCs w:val="20"/>
              </w:rPr>
            </w:pPr>
          </w:p>
        </w:tc>
        <w:tc>
          <w:tcPr>
            <w:tcW w:w="7480" w:type="dxa"/>
          </w:tcPr>
          <w:p w:rsidR="00C25B8E" w:rsidRPr="009F7590" w:rsidRDefault="00C25B8E" w:rsidP="00973080">
            <w:pPr>
              <w:jc w:val="center"/>
              <w:rPr>
                <w:b/>
                <w:sz w:val="20"/>
                <w:szCs w:val="20"/>
              </w:rPr>
            </w:pPr>
            <w:r w:rsidRPr="009F7590">
              <w:rPr>
                <w:b/>
                <w:sz w:val="20"/>
                <w:szCs w:val="20"/>
              </w:rPr>
              <w:t>Итого:</w:t>
            </w:r>
          </w:p>
        </w:tc>
        <w:tc>
          <w:tcPr>
            <w:tcW w:w="1704" w:type="dxa"/>
          </w:tcPr>
          <w:p w:rsidR="00C25B8E" w:rsidRPr="009F7590" w:rsidRDefault="00C25B8E" w:rsidP="00973080">
            <w:pPr>
              <w:jc w:val="center"/>
              <w:rPr>
                <w:b/>
                <w:sz w:val="20"/>
                <w:szCs w:val="20"/>
              </w:rPr>
            </w:pPr>
            <w:r w:rsidRPr="009F7590">
              <w:rPr>
                <w:b/>
                <w:sz w:val="20"/>
                <w:szCs w:val="20"/>
              </w:rPr>
              <w:t>1</w:t>
            </w:r>
            <w:r>
              <w:rPr>
                <w:b/>
                <w:sz w:val="20"/>
                <w:szCs w:val="20"/>
              </w:rPr>
              <w:t> 708,4</w:t>
            </w:r>
          </w:p>
        </w:tc>
      </w:tr>
    </w:tbl>
    <w:p w:rsidR="00C25B8E" w:rsidRDefault="00C25B8E" w:rsidP="00C25B8E">
      <w:pPr>
        <w:jc w:val="center"/>
        <w:sectPr w:rsidR="00C25B8E" w:rsidSect="00C25B8E">
          <w:pgSz w:w="11906" w:h="16838"/>
          <w:pgMar w:top="567" w:right="1134" w:bottom="567" w:left="567" w:header="709" w:footer="709" w:gutter="0"/>
          <w:cols w:space="708"/>
          <w:docGrid w:linePitch="381"/>
        </w:sectPr>
      </w:pPr>
    </w:p>
    <w:p w:rsidR="008972D9" w:rsidRDefault="008972D9" w:rsidP="00C25B8E">
      <w:pPr>
        <w:autoSpaceDE w:val="0"/>
        <w:autoSpaceDN w:val="0"/>
        <w:adjustRightInd w:val="0"/>
        <w:rPr>
          <w:rFonts w:eastAsia="TimesNewRomanPSMT"/>
          <w:b/>
        </w:rPr>
      </w:pPr>
    </w:p>
    <w:sectPr w:rsidR="008972D9" w:rsidSect="00C25B8E">
      <w:pgSz w:w="16838" w:h="11906" w:orient="landscape"/>
      <w:pgMar w:top="850" w:right="426" w:bottom="1701"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1073B"/>
    <w:rsid w:val="00024EE5"/>
    <w:rsid w:val="00073F01"/>
    <w:rsid w:val="00084497"/>
    <w:rsid w:val="000952E3"/>
    <w:rsid w:val="000F3570"/>
    <w:rsid w:val="00167835"/>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B416C"/>
    <w:rsid w:val="004B5286"/>
    <w:rsid w:val="004C0559"/>
    <w:rsid w:val="004C3C47"/>
    <w:rsid w:val="004D24A5"/>
    <w:rsid w:val="0053721B"/>
    <w:rsid w:val="00561ADE"/>
    <w:rsid w:val="00562FB9"/>
    <w:rsid w:val="00566FB6"/>
    <w:rsid w:val="00575A41"/>
    <w:rsid w:val="005945D1"/>
    <w:rsid w:val="005F2E2F"/>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D48E3"/>
    <w:rsid w:val="008E4721"/>
    <w:rsid w:val="008E6154"/>
    <w:rsid w:val="009015EB"/>
    <w:rsid w:val="0092624D"/>
    <w:rsid w:val="00941B5E"/>
    <w:rsid w:val="00965CF9"/>
    <w:rsid w:val="009859D5"/>
    <w:rsid w:val="009A7E28"/>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6867"/>
    <w:rsid w:val="00C042EB"/>
    <w:rsid w:val="00C2393B"/>
    <w:rsid w:val="00C25B8E"/>
    <w:rsid w:val="00C659C6"/>
    <w:rsid w:val="00C67648"/>
    <w:rsid w:val="00CB341A"/>
    <w:rsid w:val="00CB50F0"/>
    <w:rsid w:val="00CE2A17"/>
    <w:rsid w:val="00CF3EEF"/>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 w:val="00FF09B6"/>
    <w:rsid w:val="00FF1A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C25B8E"/>
    <w:pPr>
      <w:spacing w:after="120"/>
    </w:pPr>
    <w:rPr>
      <w:lang w:val="en-US" w:eastAsia="en-US"/>
    </w:rPr>
  </w:style>
  <w:style w:type="character" w:customStyle="1" w:styleId="ab">
    <w:name w:val="Основной текст Знак"/>
    <w:basedOn w:val="a0"/>
    <w:link w:val="aa"/>
    <w:rsid w:val="00C25B8E"/>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B9F44-4BA2-4355-A520-FA0FBAADD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4650</Words>
  <Characters>26507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31095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admin</cp:lastModifiedBy>
  <cp:revision>2</cp:revision>
  <cp:lastPrinted>2018-12-17T05:25:00Z</cp:lastPrinted>
  <dcterms:created xsi:type="dcterms:W3CDTF">2018-12-17T05:25:00Z</dcterms:created>
  <dcterms:modified xsi:type="dcterms:W3CDTF">2018-12-17T05:25:00Z</dcterms:modified>
</cp:coreProperties>
</file>