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B347EC" w:rsidP="00BD7AC6">
      <w:pPr>
        <w:rPr>
          <w:sz w:val="28"/>
        </w:rPr>
      </w:pPr>
      <w:r>
        <w:rPr>
          <w:sz w:val="28"/>
        </w:rPr>
        <w:t xml:space="preserve"> </w:t>
      </w:r>
      <w:r w:rsidR="00132EB2">
        <w:rPr>
          <w:sz w:val="28"/>
        </w:rPr>
        <w:t xml:space="preserve">26 </w:t>
      </w:r>
      <w:r>
        <w:rPr>
          <w:sz w:val="28"/>
        </w:rPr>
        <w:t>марта</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132EB2">
        <w:rPr>
          <w:sz w:val="28"/>
        </w:rPr>
        <w:t>140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B347EC" w:rsidRPr="00B347EC" w:rsidRDefault="00B347EC" w:rsidP="00B347EC">
      <w:pPr>
        <w:shd w:val="clear" w:color="auto" w:fill="FFFFFF"/>
        <w:jc w:val="center"/>
        <w:rPr>
          <w:b/>
          <w:sz w:val="28"/>
          <w:szCs w:val="28"/>
        </w:rPr>
      </w:pPr>
      <w:r w:rsidRPr="00B347EC">
        <w:rPr>
          <w:b/>
          <w:color w:val="000000"/>
          <w:spacing w:val="1"/>
          <w:sz w:val="28"/>
          <w:szCs w:val="28"/>
        </w:rPr>
        <w:t>О проведении районной Спартакиады</w:t>
      </w:r>
      <w:r>
        <w:rPr>
          <w:b/>
          <w:color w:val="000000"/>
          <w:spacing w:val="1"/>
          <w:sz w:val="28"/>
          <w:szCs w:val="28"/>
        </w:rPr>
        <w:t xml:space="preserve"> </w:t>
      </w:r>
      <w:r w:rsidRPr="00B347EC">
        <w:rPr>
          <w:b/>
          <w:color w:val="000000"/>
          <w:spacing w:val="2"/>
          <w:sz w:val="28"/>
          <w:szCs w:val="28"/>
        </w:rPr>
        <w:t>допризывной молодежи</w:t>
      </w:r>
    </w:p>
    <w:p w:rsidR="00B347EC" w:rsidRDefault="00B347EC" w:rsidP="00B347EC">
      <w:pPr>
        <w:framePr w:h="183" w:hRule="exact" w:hSpace="38" w:vSpace="58" w:wrap="auto" w:vAnchor="text" w:hAnchor="text" w:x="-23" w:y="59"/>
        <w:shd w:val="clear" w:color="auto" w:fill="FFFFFF"/>
      </w:pPr>
    </w:p>
    <w:p w:rsidR="00B347EC" w:rsidRDefault="00B347EC" w:rsidP="00B347EC">
      <w:pPr>
        <w:pStyle w:val="ab"/>
        <w:ind w:firstLine="709"/>
        <w:jc w:val="both"/>
        <w:rPr>
          <w:spacing w:val="12"/>
          <w:sz w:val="28"/>
          <w:szCs w:val="28"/>
        </w:rPr>
      </w:pPr>
    </w:p>
    <w:p w:rsidR="00B347EC" w:rsidRPr="00B347EC" w:rsidRDefault="00B347EC" w:rsidP="00B347EC">
      <w:pPr>
        <w:pStyle w:val="ab"/>
        <w:ind w:firstLine="709"/>
        <w:jc w:val="both"/>
        <w:rPr>
          <w:b/>
          <w:sz w:val="28"/>
          <w:szCs w:val="28"/>
        </w:rPr>
      </w:pPr>
      <w:r w:rsidRPr="00B347EC">
        <w:rPr>
          <w:spacing w:val="12"/>
          <w:sz w:val="28"/>
          <w:szCs w:val="28"/>
        </w:rPr>
        <w:t xml:space="preserve">В целях улучшения районной подготовки молодежи к военной </w:t>
      </w:r>
      <w:r w:rsidRPr="00B347EC">
        <w:rPr>
          <w:sz w:val="28"/>
          <w:szCs w:val="28"/>
        </w:rPr>
        <w:t xml:space="preserve">службе, привлечения к регулярным занятиям физическими упражнениями и спортом, </w:t>
      </w:r>
      <w:r>
        <w:rPr>
          <w:sz w:val="28"/>
          <w:szCs w:val="28"/>
        </w:rPr>
        <w:t xml:space="preserve">руководствуясь ст. 25 Устава МР «Чернышевский район», администрация муниципального района «Чернышевский район»                              </w:t>
      </w:r>
      <w:r w:rsidRPr="00B347EC">
        <w:rPr>
          <w:sz w:val="28"/>
          <w:szCs w:val="28"/>
        </w:rPr>
        <w:t xml:space="preserve">  </w:t>
      </w:r>
      <w:r w:rsidRPr="00B347EC">
        <w:rPr>
          <w:b/>
          <w:sz w:val="28"/>
          <w:szCs w:val="28"/>
        </w:rPr>
        <w:t xml:space="preserve">п </w:t>
      </w:r>
      <w:proofErr w:type="gramStart"/>
      <w:r w:rsidRPr="00B347EC">
        <w:rPr>
          <w:b/>
          <w:sz w:val="28"/>
          <w:szCs w:val="28"/>
        </w:rPr>
        <w:t>о</w:t>
      </w:r>
      <w:proofErr w:type="gramEnd"/>
      <w:r w:rsidRPr="00B347EC">
        <w:rPr>
          <w:b/>
          <w:sz w:val="28"/>
          <w:szCs w:val="28"/>
        </w:rPr>
        <w:t xml:space="preserve"> с т а </w:t>
      </w:r>
      <w:proofErr w:type="spellStart"/>
      <w:r w:rsidRPr="00B347EC">
        <w:rPr>
          <w:b/>
          <w:sz w:val="28"/>
          <w:szCs w:val="28"/>
        </w:rPr>
        <w:t>н</w:t>
      </w:r>
      <w:proofErr w:type="spellEnd"/>
      <w:r w:rsidRPr="00B347EC">
        <w:rPr>
          <w:b/>
          <w:sz w:val="28"/>
          <w:szCs w:val="28"/>
        </w:rPr>
        <w:t xml:space="preserve"> о в л я е т:</w:t>
      </w:r>
    </w:p>
    <w:p w:rsidR="00B347EC" w:rsidRPr="00B347EC" w:rsidRDefault="00B347EC" w:rsidP="00B347EC">
      <w:pPr>
        <w:pStyle w:val="ab"/>
        <w:ind w:firstLine="709"/>
        <w:jc w:val="both"/>
        <w:rPr>
          <w:sz w:val="28"/>
          <w:szCs w:val="28"/>
        </w:rPr>
      </w:pPr>
    </w:p>
    <w:p w:rsidR="00B347EC" w:rsidRPr="00B347EC" w:rsidRDefault="00B347EC" w:rsidP="00B347EC">
      <w:pPr>
        <w:pStyle w:val="ab"/>
        <w:ind w:firstLine="709"/>
        <w:jc w:val="both"/>
        <w:rPr>
          <w:sz w:val="28"/>
          <w:szCs w:val="28"/>
        </w:rPr>
      </w:pPr>
      <w:r w:rsidRPr="00B347EC">
        <w:rPr>
          <w:spacing w:val="-34"/>
          <w:sz w:val="28"/>
          <w:szCs w:val="28"/>
        </w:rPr>
        <w:t>1.</w:t>
      </w:r>
      <w:r>
        <w:rPr>
          <w:sz w:val="28"/>
          <w:szCs w:val="28"/>
        </w:rPr>
        <w:t xml:space="preserve"> </w:t>
      </w:r>
      <w:r w:rsidRPr="00B347EC">
        <w:rPr>
          <w:sz w:val="28"/>
          <w:szCs w:val="28"/>
        </w:rPr>
        <w:t xml:space="preserve">Провести районную Спартакиаду допризывной    молодежи    в </w:t>
      </w:r>
      <w:r w:rsidRPr="00B347EC">
        <w:rPr>
          <w:spacing w:val="1"/>
          <w:sz w:val="28"/>
          <w:szCs w:val="28"/>
        </w:rPr>
        <w:t>апреле 2019года.</w:t>
      </w:r>
    </w:p>
    <w:p w:rsidR="00B347EC" w:rsidRDefault="00B347EC" w:rsidP="00B347EC">
      <w:pPr>
        <w:pStyle w:val="ab"/>
        <w:ind w:firstLine="709"/>
        <w:jc w:val="both"/>
        <w:rPr>
          <w:spacing w:val="6"/>
          <w:sz w:val="28"/>
          <w:szCs w:val="28"/>
        </w:rPr>
      </w:pPr>
      <w:r w:rsidRPr="00B347EC">
        <w:rPr>
          <w:spacing w:val="-17"/>
          <w:sz w:val="28"/>
          <w:szCs w:val="28"/>
        </w:rPr>
        <w:t>2.</w:t>
      </w:r>
      <w:r>
        <w:rPr>
          <w:spacing w:val="-17"/>
          <w:sz w:val="28"/>
          <w:szCs w:val="28"/>
        </w:rPr>
        <w:t xml:space="preserve"> </w:t>
      </w:r>
      <w:r w:rsidRPr="00B347EC">
        <w:rPr>
          <w:spacing w:val="6"/>
          <w:sz w:val="28"/>
          <w:szCs w:val="28"/>
        </w:rPr>
        <w:t>Утвердить</w:t>
      </w:r>
      <w:r>
        <w:rPr>
          <w:spacing w:val="6"/>
          <w:sz w:val="28"/>
          <w:szCs w:val="28"/>
        </w:rPr>
        <w:t>:</w:t>
      </w:r>
    </w:p>
    <w:p w:rsidR="00B347EC" w:rsidRDefault="00B347EC" w:rsidP="00B347EC">
      <w:pPr>
        <w:pStyle w:val="ab"/>
        <w:ind w:firstLine="709"/>
        <w:jc w:val="both"/>
        <w:rPr>
          <w:spacing w:val="6"/>
          <w:sz w:val="28"/>
          <w:szCs w:val="28"/>
        </w:rPr>
      </w:pPr>
      <w:r>
        <w:rPr>
          <w:spacing w:val="6"/>
          <w:sz w:val="28"/>
          <w:szCs w:val="28"/>
        </w:rPr>
        <w:t xml:space="preserve">- </w:t>
      </w:r>
      <w:r w:rsidRPr="00B347EC">
        <w:rPr>
          <w:spacing w:val="6"/>
          <w:sz w:val="28"/>
          <w:szCs w:val="28"/>
        </w:rPr>
        <w:t>оргкомитет по подготовке и прове</w:t>
      </w:r>
      <w:r>
        <w:rPr>
          <w:spacing w:val="6"/>
          <w:sz w:val="28"/>
          <w:szCs w:val="28"/>
        </w:rPr>
        <w:t>дению Спартакиады (приложение № 1);</w:t>
      </w:r>
    </w:p>
    <w:p w:rsidR="00B347EC" w:rsidRDefault="00B347EC" w:rsidP="00B347EC">
      <w:pPr>
        <w:pStyle w:val="ab"/>
        <w:ind w:firstLine="709"/>
        <w:jc w:val="both"/>
        <w:rPr>
          <w:spacing w:val="3"/>
          <w:sz w:val="28"/>
          <w:szCs w:val="28"/>
        </w:rPr>
      </w:pPr>
      <w:r>
        <w:rPr>
          <w:spacing w:val="2"/>
          <w:sz w:val="28"/>
          <w:szCs w:val="28"/>
        </w:rPr>
        <w:t>-</w:t>
      </w:r>
      <w:r w:rsidRPr="00B347EC">
        <w:rPr>
          <w:spacing w:val="2"/>
          <w:sz w:val="28"/>
          <w:szCs w:val="28"/>
        </w:rPr>
        <w:t xml:space="preserve"> Положение о проведении районной Спартакиады</w:t>
      </w:r>
      <w:r w:rsidRPr="00B347EC">
        <w:rPr>
          <w:spacing w:val="2"/>
          <w:sz w:val="28"/>
          <w:szCs w:val="28"/>
        </w:rPr>
        <w:br/>
      </w:r>
      <w:r>
        <w:rPr>
          <w:spacing w:val="3"/>
          <w:sz w:val="28"/>
          <w:szCs w:val="28"/>
        </w:rPr>
        <w:t>допризывной молодежи (приложение № 2</w:t>
      </w:r>
      <w:r w:rsidRPr="00B347EC">
        <w:rPr>
          <w:spacing w:val="3"/>
          <w:sz w:val="28"/>
          <w:szCs w:val="28"/>
        </w:rPr>
        <w:t>)</w:t>
      </w:r>
      <w:r>
        <w:rPr>
          <w:spacing w:val="3"/>
          <w:sz w:val="28"/>
          <w:szCs w:val="28"/>
        </w:rPr>
        <w:t>;</w:t>
      </w:r>
    </w:p>
    <w:p w:rsidR="00B347EC" w:rsidRPr="00B347EC" w:rsidRDefault="00B347EC" w:rsidP="00B347EC">
      <w:pPr>
        <w:pStyle w:val="ab"/>
        <w:ind w:firstLine="709"/>
        <w:jc w:val="both"/>
        <w:rPr>
          <w:sz w:val="28"/>
          <w:szCs w:val="28"/>
        </w:rPr>
      </w:pPr>
      <w:r>
        <w:rPr>
          <w:sz w:val="28"/>
          <w:szCs w:val="28"/>
        </w:rPr>
        <w:t xml:space="preserve">- </w:t>
      </w:r>
      <w:r w:rsidRPr="00B347EC">
        <w:rPr>
          <w:sz w:val="28"/>
          <w:szCs w:val="28"/>
        </w:rPr>
        <w:t>Смету      расходов   на      проведение      районной      Спартакиады</w:t>
      </w:r>
      <w:r w:rsidRPr="00B347EC">
        <w:rPr>
          <w:sz w:val="28"/>
          <w:szCs w:val="28"/>
        </w:rPr>
        <w:br/>
      </w:r>
      <w:r w:rsidRPr="00B347EC">
        <w:rPr>
          <w:spacing w:val="-1"/>
          <w:sz w:val="28"/>
          <w:szCs w:val="28"/>
        </w:rPr>
        <w:t xml:space="preserve">допризывной молодежи  </w:t>
      </w:r>
      <w:r>
        <w:rPr>
          <w:spacing w:val="-1"/>
          <w:sz w:val="28"/>
          <w:szCs w:val="28"/>
        </w:rPr>
        <w:t>на сумму 4800,00 коп.</w:t>
      </w:r>
    </w:p>
    <w:p w:rsidR="00B347EC" w:rsidRPr="00B347EC" w:rsidRDefault="00B347EC" w:rsidP="00B347EC">
      <w:pPr>
        <w:pStyle w:val="ab"/>
        <w:ind w:firstLine="709"/>
        <w:jc w:val="both"/>
        <w:rPr>
          <w:sz w:val="28"/>
          <w:szCs w:val="28"/>
        </w:rPr>
      </w:pPr>
      <w:r>
        <w:rPr>
          <w:spacing w:val="-15"/>
          <w:sz w:val="28"/>
          <w:szCs w:val="28"/>
        </w:rPr>
        <w:t>3</w:t>
      </w:r>
      <w:r w:rsidRPr="00B347EC">
        <w:rPr>
          <w:spacing w:val="-15"/>
          <w:sz w:val="28"/>
          <w:szCs w:val="28"/>
        </w:rPr>
        <w:t>.</w:t>
      </w:r>
      <w:r w:rsidRPr="00B347EC">
        <w:rPr>
          <w:sz w:val="28"/>
          <w:szCs w:val="28"/>
        </w:rPr>
        <w:tab/>
        <w:t xml:space="preserve">Рекомендовать   Главам   администраций   сельским и городским поселениям Чернышевского района, Комитету образования и молодежной политики Чернышевского района </w:t>
      </w:r>
      <w:r>
        <w:rPr>
          <w:sz w:val="28"/>
          <w:szCs w:val="28"/>
        </w:rPr>
        <w:t>(</w:t>
      </w:r>
      <w:r w:rsidRPr="00B347EC">
        <w:rPr>
          <w:sz w:val="28"/>
          <w:szCs w:val="28"/>
        </w:rPr>
        <w:t xml:space="preserve">Н.М. </w:t>
      </w:r>
      <w:proofErr w:type="spellStart"/>
      <w:r w:rsidRPr="00B347EC">
        <w:rPr>
          <w:sz w:val="28"/>
          <w:szCs w:val="28"/>
        </w:rPr>
        <w:t>Корбут</w:t>
      </w:r>
      <w:proofErr w:type="spellEnd"/>
      <w:r>
        <w:rPr>
          <w:sz w:val="28"/>
          <w:szCs w:val="28"/>
        </w:rPr>
        <w:t>)</w:t>
      </w:r>
      <w:r w:rsidRPr="00B347EC">
        <w:rPr>
          <w:sz w:val="28"/>
          <w:szCs w:val="28"/>
        </w:rPr>
        <w:t xml:space="preserve">  провести  организационную работу  по  проведению  первого  этапа </w:t>
      </w:r>
      <w:r w:rsidRPr="00B347EC">
        <w:rPr>
          <w:spacing w:val="-1"/>
          <w:sz w:val="28"/>
          <w:szCs w:val="28"/>
        </w:rPr>
        <w:t>Спартакиады допризывной молодежи  до 22.04.2019 года.</w:t>
      </w:r>
    </w:p>
    <w:p w:rsidR="00B347EC" w:rsidRPr="00B347EC" w:rsidRDefault="00B347EC" w:rsidP="00B347EC">
      <w:pPr>
        <w:pStyle w:val="ab"/>
        <w:ind w:firstLine="709"/>
        <w:jc w:val="both"/>
        <w:rPr>
          <w:sz w:val="28"/>
          <w:szCs w:val="28"/>
        </w:rPr>
      </w:pPr>
      <w:r>
        <w:rPr>
          <w:spacing w:val="15"/>
          <w:sz w:val="28"/>
          <w:szCs w:val="28"/>
        </w:rPr>
        <w:t>4</w:t>
      </w:r>
      <w:r w:rsidRPr="00B347EC">
        <w:rPr>
          <w:spacing w:val="15"/>
          <w:sz w:val="28"/>
          <w:szCs w:val="28"/>
        </w:rPr>
        <w:t xml:space="preserve">. </w:t>
      </w:r>
      <w:r w:rsidRPr="00B347EC">
        <w:rPr>
          <w:spacing w:val="8"/>
          <w:sz w:val="28"/>
          <w:szCs w:val="28"/>
        </w:rPr>
        <w:t xml:space="preserve">Военному комиссару Чернышевского </w:t>
      </w:r>
      <w:r w:rsidRPr="00B347EC">
        <w:rPr>
          <w:spacing w:val="6"/>
          <w:sz w:val="28"/>
          <w:szCs w:val="28"/>
        </w:rPr>
        <w:t>района Иванову Б.</w:t>
      </w:r>
      <w:r>
        <w:rPr>
          <w:spacing w:val="6"/>
          <w:sz w:val="28"/>
          <w:szCs w:val="28"/>
        </w:rPr>
        <w:t>А.</w:t>
      </w:r>
      <w:r w:rsidRPr="00B347EC">
        <w:rPr>
          <w:spacing w:val="6"/>
          <w:sz w:val="28"/>
          <w:szCs w:val="28"/>
        </w:rPr>
        <w:t xml:space="preserve">, директору ДЮСШ </w:t>
      </w:r>
      <w:proofErr w:type="spellStart"/>
      <w:r w:rsidRPr="00B347EC">
        <w:rPr>
          <w:spacing w:val="6"/>
          <w:sz w:val="28"/>
          <w:szCs w:val="28"/>
        </w:rPr>
        <w:t>Тароеву</w:t>
      </w:r>
      <w:proofErr w:type="spellEnd"/>
      <w:r w:rsidRPr="00B347EC">
        <w:rPr>
          <w:spacing w:val="6"/>
          <w:sz w:val="28"/>
          <w:szCs w:val="28"/>
        </w:rPr>
        <w:t xml:space="preserve"> В.В</w:t>
      </w:r>
      <w:r w:rsidR="00132EB2">
        <w:rPr>
          <w:spacing w:val="6"/>
          <w:sz w:val="28"/>
          <w:szCs w:val="28"/>
        </w:rPr>
        <w:t>.</w:t>
      </w:r>
      <w:r w:rsidRPr="00B347EC">
        <w:rPr>
          <w:spacing w:val="6"/>
          <w:sz w:val="28"/>
          <w:szCs w:val="28"/>
        </w:rPr>
        <w:t xml:space="preserve">, старшему инструктору – методисту по </w:t>
      </w:r>
      <w:proofErr w:type="spellStart"/>
      <w:r w:rsidRPr="00B347EC">
        <w:rPr>
          <w:spacing w:val="6"/>
          <w:sz w:val="28"/>
          <w:szCs w:val="28"/>
        </w:rPr>
        <w:t>фк</w:t>
      </w:r>
      <w:proofErr w:type="spellEnd"/>
      <w:r w:rsidRPr="00B347EC">
        <w:rPr>
          <w:spacing w:val="6"/>
          <w:sz w:val="28"/>
          <w:szCs w:val="28"/>
        </w:rPr>
        <w:t xml:space="preserve"> и спорту  </w:t>
      </w:r>
      <w:r>
        <w:rPr>
          <w:spacing w:val="6"/>
          <w:sz w:val="28"/>
          <w:szCs w:val="28"/>
        </w:rPr>
        <w:t>Комитета</w:t>
      </w:r>
      <w:r w:rsidRPr="00B347EC">
        <w:rPr>
          <w:spacing w:val="6"/>
          <w:sz w:val="28"/>
          <w:szCs w:val="28"/>
        </w:rPr>
        <w:t xml:space="preserve"> культуры</w:t>
      </w:r>
      <w:r>
        <w:rPr>
          <w:spacing w:val="6"/>
          <w:sz w:val="28"/>
          <w:szCs w:val="28"/>
        </w:rPr>
        <w:t xml:space="preserve"> и спорта</w:t>
      </w:r>
      <w:r w:rsidRPr="00B347EC">
        <w:rPr>
          <w:spacing w:val="6"/>
          <w:sz w:val="28"/>
          <w:szCs w:val="28"/>
        </w:rPr>
        <w:t xml:space="preserve"> </w:t>
      </w:r>
      <w:r>
        <w:rPr>
          <w:spacing w:val="6"/>
          <w:sz w:val="28"/>
          <w:szCs w:val="28"/>
        </w:rPr>
        <w:t>а</w:t>
      </w:r>
      <w:r w:rsidRPr="00B347EC">
        <w:rPr>
          <w:spacing w:val="6"/>
          <w:sz w:val="28"/>
          <w:szCs w:val="28"/>
        </w:rPr>
        <w:t xml:space="preserve">дминистрации МР «Чернышевского района» Золотареву В.В.  провести в п. Чернышевск 27 апреля 2019 года в 10-00 часов </w:t>
      </w:r>
      <w:r w:rsidRPr="00B347EC">
        <w:rPr>
          <w:spacing w:val="2"/>
          <w:sz w:val="28"/>
          <w:szCs w:val="28"/>
        </w:rPr>
        <w:t>соревнования Спартакиады допризывной молодежи.</w:t>
      </w:r>
    </w:p>
    <w:p w:rsidR="00B347EC" w:rsidRPr="00B347EC" w:rsidRDefault="00B347EC" w:rsidP="00B347EC">
      <w:pPr>
        <w:pStyle w:val="ab"/>
        <w:ind w:firstLine="709"/>
        <w:jc w:val="both"/>
        <w:rPr>
          <w:sz w:val="28"/>
          <w:szCs w:val="28"/>
        </w:rPr>
      </w:pPr>
      <w:r>
        <w:rPr>
          <w:spacing w:val="6"/>
          <w:sz w:val="28"/>
          <w:szCs w:val="28"/>
        </w:rPr>
        <w:t xml:space="preserve">5. </w:t>
      </w:r>
      <w:r w:rsidRPr="00B347EC">
        <w:rPr>
          <w:spacing w:val="6"/>
          <w:sz w:val="28"/>
          <w:szCs w:val="28"/>
        </w:rPr>
        <w:t>Комитету по финансам</w:t>
      </w:r>
      <w:r>
        <w:rPr>
          <w:spacing w:val="6"/>
          <w:sz w:val="28"/>
          <w:szCs w:val="28"/>
        </w:rPr>
        <w:t xml:space="preserve"> администрации МР «Чернышевский район» (В.Л.</w:t>
      </w:r>
      <w:r w:rsidR="00132EB2">
        <w:rPr>
          <w:spacing w:val="6"/>
          <w:sz w:val="28"/>
          <w:szCs w:val="28"/>
        </w:rPr>
        <w:t xml:space="preserve"> </w:t>
      </w:r>
      <w:r>
        <w:rPr>
          <w:spacing w:val="6"/>
          <w:sz w:val="28"/>
          <w:szCs w:val="28"/>
        </w:rPr>
        <w:t>Бериева)</w:t>
      </w:r>
      <w:r w:rsidRPr="00B347EC">
        <w:rPr>
          <w:spacing w:val="6"/>
          <w:sz w:val="28"/>
          <w:szCs w:val="28"/>
        </w:rPr>
        <w:t xml:space="preserve"> профинансировать данные мероприятия в</w:t>
      </w:r>
      <w:r w:rsidRPr="00B347EC">
        <w:rPr>
          <w:spacing w:val="6"/>
          <w:sz w:val="28"/>
          <w:szCs w:val="28"/>
        </w:rPr>
        <w:br/>
      </w:r>
      <w:r w:rsidRPr="00B347EC">
        <w:rPr>
          <w:sz w:val="28"/>
          <w:szCs w:val="28"/>
        </w:rPr>
        <w:t>сумме 4800,00  коп.</w:t>
      </w:r>
    </w:p>
    <w:p w:rsidR="00B347EC" w:rsidRPr="00B347EC" w:rsidRDefault="00B347EC" w:rsidP="00B347EC">
      <w:pPr>
        <w:pStyle w:val="ab"/>
        <w:ind w:firstLine="709"/>
        <w:jc w:val="both"/>
        <w:rPr>
          <w:spacing w:val="-1"/>
          <w:sz w:val="28"/>
          <w:szCs w:val="28"/>
        </w:rPr>
      </w:pPr>
      <w:r>
        <w:rPr>
          <w:spacing w:val="-20"/>
          <w:sz w:val="28"/>
          <w:szCs w:val="28"/>
        </w:rPr>
        <w:t>6</w:t>
      </w:r>
      <w:r w:rsidRPr="00B347EC">
        <w:rPr>
          <w:spacing w:val="-20"/>
          <w:sz w:val="28"/>
          <w:szCs w:val="28"/>
        </w:rPr>
        <w:t>.</w:t>
      </w:r>
      <w:r w:rsidRPr="00B347EC">
        <w:rPr>
          <w:sz w:val="28"/>
          <w:szCs w:val="28"/>
        </w:rPr>
        <w:tab/>
      </w:r>
      <w:proofErr w:type="gramStart"/>
      <w:r w:rsidRPr="00B347EC">
        <w:rPr>
          <w:sz w:val="28"/>
          <w:szCs w:val="28"/>
        </w:rPr>
        <w:t>Контроль</w:t>
      </w:r>
      <w:r>
        <w:rPr>
          <w:sz w:val="28"/>
          <w:szCs w:val="28"/>
        </w:rPr>
        <w:t xml:space="preserve"> </w:t>
      </w:r>
      <w:r w:rsidRPr="00B347EC">
        <w:rPr>
          <w:sz w:val="28"/>
          <w:szCs w:val="28"/>
        </w:rPr>
        <w:t xml:space="preserve"> за</w:t>
      </w:r>
      <w:proofErr w:type="gramEnd"/>
      <w:r w:rsidRPr="00B347EC">
        <w:rPr>
          <w:sz w:val="28"/>
          <w:szCs w:val="28"/>
        </w:rPr>
        <w:t xml:space="preserve">   </w:t>
      </w:r>
      <w:r>
        <w:rPr>
          <w:sz w:val="28"/>
          <w:szCs w:val="28"/>
        </w:rPr>
        <w:t>ис</w:t>
      </w:r>
      <w:r w:rsidRPr="00B347EC">
        <w:rPr>
          <w:sz w:val="28"/>
          <w:szCs w:val="28"/>
        </w:rPr>
        <w:t xml:space="preserve">полнением   данного постановления возложить на заместителя </w:t>
      </w:r>
      <w:r>
        <w:rPr>
          <w:sz w:val="28"/>
          <w:szCs w:val="28"/>
        </w:rPr>
        <w:t xml:space="preserve">руководителя </w:t>
      </w:r>
      <w:r w:rsidRPr="00B347EC">
        <w:rPr>
          <w:sz w:val="28"/>
          <w:szCs w:val="28"/>
        </w:rPr>
        <w:t>МР «Чернышевский район» по социальным вопросам</w:t>
      </w:r>
      <w:r w:rsidRPr="00B347EC">
        <w:rPr>
          <w:spacing w:val="-1"/>
          <w:sz w:val="28"/>
          <w:szCs w:val="28"/>
        </w:rPr>
        <w:t xml:space="preserve"> Котова С.М.</w:t>
      </w:r>
    </w:p>
    <w:p w:rsidR="00B347EC" w:rsidRPr="00B347EC" w:rsidRDefault="00B347EC" w:rsidP="00B347EC">
      <w:pPr>
        <w:pStyle w:val="ab"/>
        <w:ind w:firstLine="709"/>
        <w:jc w:val="both"/>
        <w:rPr>
          <w:spacing w:val="-1"/>
          <w:sz w:val="28"/>
          <w:szCs w:val="28"/>
        </w:rPr>
      </w:pPr>
      <w:r>
        <w:rPr>
          <w:spacing w:val="-1"/>
          <w:sz w:val="28"/>
          <w:szCs w:val="28"/>
        </w:rPr>
        <w:t>7</w:t>
      </w:r>
      <w:r w:rsidRPr="00B347EC">
        <w:rPr>
          <w:spacing w:val="-1"/>
          <w:sz w:val="28"/>
          <w:szCs w:val="28"/>
        </w:rPr>
        <w:t>.</w:t>
      </w:r>
      <w:r>
        <w:rPr>
          <w:spacing w:val="-1"/>
          <w:sz w:val="28"/>
          <w:szCs w:val="28"/>
        </w:rPr>
        <w:t xml:space="preserve"> </w:t>
      </w:r>
      <w:r w:rsidRPr="00B347EC">
        <w:rPr>
          <w:spacing w:val="-1"/>
          <w:sz w:val="28"/>
          <w:szCs w:val="28"/>
        </w:rPr>
        <w:t>Довести данное постановление до преподавателей физической культуры</w:t>
      </w:r>
      <w:r>
        <w:rPr>
          <w:spacing w:val="-1"/>
          <w:sz w:val="28"/>
          <w:szCs w:val="28"/>
        </w:rPr>
        <w:t xml:space="preserve"> </w:t>
      </w:r>
      <w:r w:rsidRPr="00B347EC">
        <w:rPr>
          <w:spacing w:val="-1"/>
          <w:sz w:val="28"/>
          <w:szCs w:val="28"/>
        </w:rPr>
        <w:t xml:space="preserve"> и провести соревнования 1 этапа на местах до 22.04.2019г.</w:t>
      </w:r>
      <w:r>
        <w:rPr>
          <w:spacing w:val="-1"/>
          <w:sz w:val="28"/>
          <w:szCs w:val="28"/>
        </w:rPr>
        <w:t xml:space="preserve"> </w:t>
      </w:r>
      <w:r w:rsidRPr="00B347EC">
        <w:rPr>
          <w:spacing w:val="-1"/>
          <w:sz w:val="28"/>
          <w:szCs w:val="28"/>
        </w:rPr>
        <w:t>Участие в районных  соревнованиях 27.04.2019 г. обязательно.</w:t>
      </w: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p w:rsidR="00B347EC" w:rsidRDefault="00B347EC" w:rsidP="00B347EC">
      <w:pPr>
        <w:jc w:val="right"/>
        <w:rPr>
          <w:spacing w:val="-1"/>
        </w:rPr>
      </w:pPr>
      <w:r>
        <w:rPr>
          <w:spacing w:val="-1"/>
        </w:rPr>
        <w:lastRenderedPageBreak/>
        <w:t>Приложение № 1</w:t>
      </w:r>
    </w:p>
    <w:p w:rsidR="00B347EC" w:rsidRDefault="00B347EC" w:rsidP="00B347EC">
      <w:pPr>
        <w:jc w:val="right"/>
        <w:rPr>
          <w:spacing w:val="-1"/>
        </w:rPr>
      </w:pPr>
      <w:r>
        <w:rPr>
          <w:spacing w:val="-1"/>
        </w:rPr>
        <w:t>к постановлению администрации</w:t>
      </w:r>
    </w:p>
    <w:p w:rsidR="00B347EC" w:rsidRDefault="00B347EC" w:rsidP="00B347EC">
      <w:pPr>
        <w:jc w:val="right"/>
        <w:rPr>
          <w:spacing w:val="-1"/>
        </w:rPr>
      </w:pPr>
      <w:r>
        <w:rPr>
          <w:spacing w:val="-1"/>
        </w:rPr>
        <w:t>МР «Чернышевский район»</w:t>
      </w:r>
    </w:p>
    <w:p w:rsidR="00B347EC" w:rsidRPr="00B347EC" w:rsidRDefault="00B347EC" w:rsidP="00B347EC">
      <w:pPr>
        <w:jc w:val="right"/>
        <w:rPr>
          <w:spacing w:val="-1"/>
        </w:rPr>
      </w:pPr>
      <w:r>
        <w:rPr>
          <w:spacing w:val="-1"/>
        </w:rPr>
        <w:t>от</w:t>
      </w:r>
      <w:r w:rsidR="00132EB2">
        <w:rPr>
          <w:spacing w:val="-1"/>
        </w:rPr>
        <w:t xml:space="preserve"> 26 марта </w:t>
      </w:r>
      <w:r>
        <w:rPr>
          <w:spacing w:val="-1"/>
        </w:rPr>
        <w:t>2019г. №</w:t>
      </w:r>
      <w:r w:rsidR="00132EB2">
        <w:rPr>
          <w:spacing w:val="-1"/>
        </w:rPr>
        <w:t xml:space="preserve"> 140</w:t>
      </w:r>
    </w:p>
    <w:p w:rsidR="00B347EC" w:rsidRPr="00973C84" w:rsidRDefault="00B347EC" w:rsidP="00B347EC">
      <w:pPr>
        <w:shd w:val="clear" w:color="auto" w:fill="FFFFFF"/>
        <w:spacing w:before="619" w:line="317" w:lineRule="exact"/>
        <w:ind w:right="19"/>
        <w:jc w:val="center"/>
        <w:rPr>
          <w:b/>
        </w:rPr>
      </w:pPr>
      <w:r w:rsidRPr="00973C84">
        <w:rPr>
          <w:b/>
          <w:color w:val="000000"/>
          <w:spacing w:val="51"/>
          <w:sz w:val="28"/>
          <w:szCs w:val="28"/>
        </w:rPr>
        <w:t>СОСТАВ</w:t>
      </w:r>
    </w:p>
    <w:p w:rsidR="00B347EC" w:rsidRDefault="00B347EC" w:rsidP="00B347EC">
      <w:pPr>
        <w:shd w:val="clear" w:color="auto" w:fill="FFFFFF"/>
        <w:spacing w:line="317" w:lineRule="exact"/>
        <w:ind w:left="1718" w:right="1718"/>
        <w:jc w:val="center"/>
        <w:rPr>
          <w:b/>
          <w:color w:val="000000"/>
          <w:spacing w:val="-1"/>
          <w:sz w:val="28"/>
          <w:szCs w:val="28"/>
        </w:rPr>
      </w:pPr>
      <w:r w:rsidRPr="00973C84">
        <w:rPr>
          <w:b/>
          <w:color w:val="000000"/>
          <w:spacing w:val="-3"/>
          <w:sz w:val="28"/>
          <w:szCs w:val="28"/>
        </w:rPr>
        <w:t xml:space="preserve">оргкомитета по подготовке и проведению районной </w:t>
      </w:r>
      <w:r w:rsidRPr="00973C84">
        <w:rPr>
          <w:b/>
          <w:color w:val="000000"/>
          <w:spacing w:val="-1"/>
          <w:sz w:val="28"/>
          <w:szCs w:val="28"/>
        </w:rPr>
        <w:t>спартакиады молодежи допризывного возраста</w:t>
      </w:r>
    </w:p>
    <w:p w:rsidR="00B347EC" w:rsidRPr="00973C84" w:rsidRDefault="00B347EC" w:rsidP="00B347EC">
      <w:pPr>
        <w:shd w:val="clear" w:color="auto" w:fill="FFFFFF"/>
        <w:spacing w:line="317" w:lineRule="exact"/>
        <w:ind w:left="1718" w:right="1718"/>
        <w:jc w:val="center"/>
        <w:rPr>
          <w:b/>
          <w:color w:val="000000"/>
          <w:spacing w:val="-1"/>
          <w:sz w:val="28"/>
          <w:szCs w:val="28"/>
        </w:rPr>
      </w:pPr>
    </w:p>
    <w:p w:rsidR="00B347EC" w:rsidRDefault="00B347EC" w:rsidP="00B347EC">
      <w:pPr>
        <w:shd w:val="clear" w:color="auto" w:fill="FFFFFF"/>
        <w:spacing w:line="317" w:lineRule="exact"/>
        <w:ind w:left="1718" w:right="1718"/>
        <w:jc w:val="center"/>
        <w:rPr>
          <w:color w:val="000000"/>
          <w:spacing w:val="-1"/>
          <w:sz w:val="28"/>
          <w:szCs w:val="28"/>
        </w:rPr>
      </w:pPr>
    </w:p>
    <w:p w:rsidR="006A4376" w:rsidRDefault="00B347EC" w:rsidP="006A4376">
      <w:pPr>
        <w:shd w:val="clear" w:color="auto" w:fill="FFFFFF"/>
        <w:tabs>
          <w:tab w:val="left" w:pos="9639"/>
        </w:tabs>
        <w:spacing w:line="317" w:lineRule="exact"/>
        <w:ind w:left="2835" w:right="19" w:hanging="2835"/>
        <w:jc w:val="both"/>
        <w:rPr>
          <w:color w:val="000000"/>
          <w:spacing w:val="-1"/>
          <w:sz w:val="28"/>
          <w:szCs w:val="28"/>
        </w:rPr>
      </w:pPr>
      <w:r>
        <w:rPr>
          <w:color w:val="000000"/>
          <w:spacing w:val="-1"/>
          <w:sz w:val="28"/>
          <w:szCs w:val="28"/>
        </w:rPr>
        <w:t>Котов С.М.  -  заместитель Главы МР « Чернышевский район» по социальным  вопросам</w:t>
      </w:r>
      <w:r w:rsidR="006A4376">
        <w:rPr>
          <w:color w:val="000000"/>
          <w:spacing w:val="-1"/>
          <w:sz w:val="28"/>
          <w:szCs w:val="28"/>
        </w:rPr>
        <w:t>;</w:t>
      </w:r>
    </w:p>
    <w:p w:rsidR="006A4376" w:rsidRDefault="006A4376" w:rsidP="006A4376">
      <w:pPr>
        <w:shd w:val="clear" w:color="auto" w:fill="FFFFFF"/>
        <w:tabs>
          <w:tab w:val="left" w:pos="9639"/>
        </w:tabs>
        <w:spacing w:line="317" w:lineRule="exact"/>
        <w:ind w:left="2835" w:right="19" w:hanging="2835"/>
        <w:jc w:val="both"/>
        <w:rPr>
          <w:color w:val="000000"/>
          <w:spacing w:val="-1"/>
          <w:sz w:val="28"/>
          <w:szCs w:val="28"/>
        </w:rPr>
      </w:pPr>
    </w:p>
    <w:p w:rsidR="006A4376" w:rsidRDefault="00B347EC" w:rsidP="006A4376">
      <w:pPr>
        <w:shd w:val="clear" w:color="auto" w:fill="FFFFFF"/>
        <w:tabs>
          <w:tab w:val="left" w:pos="9639"/>
        </w:tabs>
        <w:spacing w:line="317" w:lineRule="exact"/>
        <w:ind w:left="2835" w:right="19" w:hanging="2835"/>
        <w:jc w:val="both"/>
        <w:rPr>
          <w:color w:val="000000"/>
          <w:spacing w:val="-1"/>
          <w:sz w:val="28"/>
          <w:szCs w:val="28"/>
        </w:rPr>
      </w:pPr>
      <w:r>
        <w:rPr>
          <w:color w:val="000000"/>
          <w:sz w:val="28"/>
          <w:szCs w:val="28"/>
        </w:rPr>
        <w:t>Иванов Б.А.   –  военный комиссар Чернышевского района,</w:t>
      </w:r>
      <w:r>
        <w:rPr>
          <w:color w:val="000000"/>
          <w:spacing w:val="-1"/>
          <w:sz w:val="28"/>
          <w:szCs w:val="28"/>
        </w:rPr>
        <w:t xml:space="preserve">  председатель оргкомитета</w:t>
      </w:r>
      <w:r w:rsidR="006A4376">
        <w:rPr>
          <w:color w:val="000000"/>
          <w:spacing w:val="-1"/>
          <w:sz w:val="28"/>
          <w:szCs w:val="28"/>
        </w:rPr>
        <w:t>;</w:t>
      </w:r>
    </w:p>
    <w:p w:rsidR="00132EB2" w:rsidRDefault="00132EB2" w:rsidP="006A4376">
      <w:pPr>
        <w:shd w:val="clear" w:color="auto" w:fill="FFFFFF"/>
        <w:tabs>
          <w:tab w:val="left" w:pos="9639"/>
        </w:tabs>
        <w:spacing w:line="317" w:lineRule="exact"/>
        <w:ind w:left="2835" w:right="19" w:hanging="2835"/>
        <w:jc w:val="both"/>
        <w:rPr>
          <w:color w:val="000000"/>
          <w:spacing w:val="-1"/>
          <w:sz w:val="28"/>
          <w:szCs w:val="28"/>
        </w:rPr>
      </w:pPr>
    </w:p>
    <w:p w:rsidR="006A4376" w:rsidRDefault="006A4376" w:rsidP="006A4376">
      <w:pPr>
        <w:shd w:val="clear" w:color="auto" w:fill="FFFFFF"/>
        <w:tabs>
          <w:tab w:val="left" w:pos="9639"/>
        </w:tabs>
        <w:spacing w:line="317" w:lineRule="exact"/>
        <w:ind w:left="2835" w:right="19" w:hanging="2835"/>
        <w:jc w:val="both"/>
        <w:rPr>
          <w:color w:val="000000"/>
          <w:spacing w:val="-3"/>
          <w:sz w:val="28"/>
          <w:szCs w:val="28"/>
        </w:rPr>
      </w:pPr>
      <w:r>
        <w:rPr>
          <w:color w:val="000000"/>
          <w:spacing w:val="-3"/>
          <w:sz w:val="28"/>
          <w:szCs w:val="28"/>
        </w:rPr>
        <w:t>З</w:t>
      </w:r>
      <w:r w:rsidR="00B347EC">
        <w:rPr>
          <w:color w:val="000000"/>
          <w:spacing w:val="-3"/>
          <w:sz w:val="28"/>
          <w:szCs w:val="28"/>
        </w:rPr>
        <w:t xml:space="preserve">олотарев В.В.  </w:t>
      </w:r>
      <w:r>
        <w:rPr>
          <w:color w:val="000000"/>
          <w:spacing w:val="-3"/>
          <w:sz w:val="28"/>
          <w:szCs w:val="28"/>
        </w:rPr>
        <w:t>–</w:t>
      </w:r>
      <w:r w:rsidR="00B347EC">
        <w:rPr>
          <w:color w:val="000000"/>
          <w:spacing w:val="-3"/>
          <w:sz w:val="28"/>
          <w:szCs w:val="28"/>
        </w:rPr>
        <w:t xml:space="preserve"> </w:t>
      </w:r>
      <w:r>
        <w:rPr>
          <w:color w:val="000000"/>
          <w:spacing w:val="-3"/>
          <w:sz w:val="28"/>
          <w:szCs w:val="28"/>
        </w:rPr>
        <w:t xml:space="preserve">старший </w:t>
      </w:r>
      <w:r w:rsidR="00B347EC">
        <w:rPr>
          <w:color w:val="000000"/>
          <w:spacing w:val="-3"/>
          <w:sz w:val="28"/>
          <w:szCs w:val="28"/>
        </w:rPr>
        <w:t xml:space="preserve">консультант </w:t>
      </w:r>
      <w:r>
        <w:rPr>
          <w:color w:val="000000"/>
          <w:spacing w:val="-3"/>
          <w:sz w:val="28"/>
          <w:szCs w:val="28"/>
        </w:rPr>
        <w:t>Комитета</w:t>
      </w:r>
      <w:r w:rsidR="00B347EC">
        <w:rPr>
          <w:color w:val="000000"/>
          <w:spacing w:val="-3"/>
          <w:sz w:val="28"/>
          <w:szCs w:val="28"/>
        </w:rPr>
        <w:t xml:space="preserve"> культуры и спорта</w:t>
      </w:r>
      <w:r w:rsidR="00B347EC">
        <w:rPr>
          <w:color w:val="000000"/>
          <w:spacing w:val="-1"/>
          <w:sz w:val="28"/>
          <w:szCs w:val="28"/>
        </w:rPr>
        <w:t xml:space="preserve">                                   </w:t>
      </w:r>
      <w:r>
        <w:rPr>
          <w:color w:val="000000"/>
          <w:spacing w:val="-1"/>
          <w:sz w:val="28"/>
          <w:szCs w:val="28"/>
        </w:rPr>
        <w:t>а</w:t>
      </w:r>
      <w:r w:rsidR="00B347EC">
        <w:rPr>
          <w:color w:val="000000"/>
          <w:spacing w:val="-1"/>
          <w:sz w:val="28"/>
          <w:szCs w:val="28"/>
        </w:rPr>
        <w:t xml:space="preserve">дминистрации  </w:t>
      </w:r>
      <w:r>
        <w:rPr>
          <w:color w:val="000000"/>
          <w:spacing w:val="-3"/>
          <w:sz w:val="28"/>
          <w:szCs w:val="28"/>
        </w:rPr>
        <w:t>Чернышевского района;</w:t>
      </w:r>
    </w:p>
    <w:p w:rsidR="006A4376" w:rsidRDefault="006A4376" w:rsidP="006A4376">
      <w:pPr>
        <w:shd w:val="clear" w:color="auto" w:fill="FFFFFF"/>
        <w:tabs>
          <w:tab w:val="left" w:pos="9639"/>
        </w:tabs>
        <w:spacing w:line="317" w:lineRule="exact"/>
        <w:ind w:left="2835" w:right="19" w:hanging="2835"/>
        <w:jc w:val="both"/>
        <w:rPr>
          <w:color w:val="000000"/>
          <w:spacing w:val="-3"/>
          <w:sz w:val="28"/>
          <w:szCs w:val="28"/>
        </w:rPr>
      </w:pPr>
    </w:p>
    <w:p w:rsidR="00B347EC" w:rsidRDefault="00B347EC" w:rsidP="006A4376">
      <w:pPr>
        <w:shd w:val="clear" w:color="auto" w:fill="FFFFFF"/>
        <w:tabs>
          <w:tab w:val="left" w:pos="9639"/>
        </w:tabs>
        <w:spacing w:line="317" w:lineRule="exact"/>
        <w:ind w:left="2835" w:right="19" w:hanging="2835"/>
        <w:jc w:val="both"/>
        <w:rPr>
          <w:color w:val="000000"/>
          <w:spacing w:val="-2"/>
          <w:sz w:val="28"/>
          <w:szCs w:val="28"/>
        </w:rPr>
      </w:pPr>
      <w:r>
        <w:rPr>
          <w:color w:val="000000"/>
          <w:spacing w:val="-6"/>
          <w:sz w:val="28"/>
          <w:szCs w:val="28"/>
        </w:rPr>
        <w:t>Тароев  В.В.</w:t>
      </w:r>
      <w:r>
        <w:rPr>
          <w:color w:val="000000"/>
          <w:sz w:val="28"/>
          <w:szCs w:val="28"/>
        </w:rPr>
        <w:t xml:space="preserve">                </w:t>
      </w:r>
      <w:r>
        <w:rPr>
          <w:color w:val="000000"/>
          <w:spacing w:val="-2"/>
          <w:sz w:val="28"/>
          <w:szCs w:val="28"/>
        </w:rPr>
        <w:t>- директор ДЮСШ</w:t>
      </w:r>
      <w:r w:rsidR="006A4376">
        <w:rPr>
          <w:color w:val="000000"/>
          <w:spacing w:val="-2"/>
          <w:sz w:val="28"/>
          <w:szCs w:val="28"/>
        </w:rPr>
        <w:t xml:space="preserve"> п. Чернышевск.</w:t>
      </w:r>
    </w:p>
    <w:p w:rsidR="00B347EC" w:rsidRDefault="00B347EC" w:rsidP="00B347EC">
      <w:pPr>
        <w:shd w:val="clear" w:color="auto" w:fill="FFFFFF"/>
        <w:tabs>
          <w:tab w:val="left" w:pos="283"/>
          <w:tab w:val="left" w:pos="3538"/>
        </w:tabs>
        <w:spacing w:after="1282"/>
        <w:ind w:left="10"/>
        <w:rPr>
          <w:color w:val="000000"/>
          <w:spacing w:val="-2"/>
          <w:sz w:val="28"/>
          <w:szCs w:val="28"/>
        </w:rPr>
      </w:pPr>
    </w:p>
    <w:p w:rsidR="00B347EC" w:rsidRPr="008A0CCE" w:rsidRDefault="00B347EC" w:rsidP="00B347EC">
      <w:pPr>
        <w:shd w:val="clear" w:color="auto" w:fill="FFFFFF"/>
        <w:tabs>
          <w:tab w:val="left" w:pos="283"/>
          <w:tab w:val="left" w:pos="3538"/>
        </w:tabs>
        <w:spacing w:after="1282"/>
        <w:ind w:left="10"/>
        <w:rPr>
          <w:color w:val="000000"/>
          <w:spacing w:val="-18"/>
          <w:sz w:val="28"/>
          <w:szCs w:val="28"/>
        </w:rPr>
      </w:pPr>
    </w:p>
    <w:p w:rsidR="00B347EC" w:rsidRDefault="00B347EC" w:rsidP="00B347EC">
      <w:pPr>
        <w:shd w:val="clear" w:color="auto" w:fill="FFFFFF"/>
        <w:tabs>
          <w:tab w:val="left" w:pos="283"/>
          <w:tab w:val="left" w:pos="3538"/>
        </w:tabs>
        <w:spacing w:after="1282"/>
        <w:rPr>
          <w:color w:val="000000"/>
          <w:spacing w:val="-18"/>
          <w:sz w:val="28"/>
          <w:szCs w:val="28"/>
        </w:rPr>
      </w:pPr>
    </w:p>
    <w:p w:rsidR="00B347EC" w:rsidRDefault="00B347EC" w:rsidP="00B347EC">
      <w:pPr>
        <w:shd w:val="clear" w:color="auto" w:fill="FFFFFF"/>
        <w:tabs>
          <w:tab w:val="left" w:pos="283"/>
          <w:tab w:val="left" w:pos="3538"/>
        </w:tabs>
        <w:spacing w:after="1282"/>
        <w:jc w:val="center"/>
        <w:rPr>
          <w:color w:val="000000"/>
          <w:spacing w:val="-18"/>
          <w:sz w:val="28"/>
          <w:szCs w:val="28"/>
        </w:rPr>
        <w:sectPr w:rsidR="00B347EC" w:rsidSect="00B347EC">
          <w:pgSz w:w="11909" w:h="16834"/>
          <w:pgMar w:top="899" w:right="512" w:bottom="720" w:left="1739" w:header="720" w:footer="720" w:gutter="0"/>
          <w:cols w:space="60"/>
          <w:noEndnote/>
        </w:sectPr>
      </w:pPr>
    </w:p>
    <w:p w:rsidR="006A4376" w:rsidRDefault="006A4376" w:rsidP="006A4376">
      <w:pPr>
        <w:jc w:val="right"/>
        <w:rPr>
          <w:spacing w:val="-1"/>
        </w:rPr>
      </w:pPr>
      <w:r>
        <w:rPr>
          <w:spacing w:val="-1"/>
        </w:rPr>
        <w:lastRenderedPageBreak/>
        <w:t>Приложение № 2</w:t>
      </w:r>
    </w:p>
    <w:p w:rsidR="006A4376" w:rsidRDefault="006A4376" w:rsidP="006A4376">
      <w:pPr>
        <w:jc w:val="right"/>
        <w:rPr>
          <w:spacing w:val="-1"/>
        </w:rPr>
      </w:pPr>
      <w:r>
        <w:rPr>
          <w:spacing w:val="-1"/>
        </w:rPr>
        <w:t>к постановлению администрации</w:t>
      </w:r>
    </w:p>
    <w:p w:rsidR="006A4376" w:rsidRDefault="006A4376" w:rsidP="006A4376">
      <w:pPr>
        <w:jc w:val="right"/>
        <w:rPr>
          <w:spacing w:val="-1"/>
        </w:rPr>
      </w:pPr>
      <w:r>
        <w:rPr>
          <w:spacing w:val="-1"/>
        </w:rPr>
        <w:t>МР «Чернышевский район»</w:t>
      </w:r>
    </w:p>
    <w:p w:rsidR="006A4376" w:rsidRPr="00B347EC" w:rsidRDefault="006A4376" w:rsidP="006A4376">
      <w:pPr>
        <w:jc w:val="right"/>
        <w:rPr>
          <w:spacing w:val="-1"/>
        </w:rPr>
      </w:pPr>
      <w:r>
        <w:rPr>
          <w:spacing w:val="-1"/>
        </w:rPr>
        <w:t xml:space="preserve">от </w:t>
      </w:r>
      <w:r w:rsidR="00132EB2">
        <w:rPr>
          <w:spacing w:val="-1"/>
        </w:rPr>
        <w:t xml:space="preserve">26 марта </w:t>
      </w:r>
      <w:r>
        <w:rPr>
          <w:spacing w:val="-1"/>
        </w:rPr>
        <w:t>2019г. №</w:t>
      </w:r>
      <w:r w:rsidR="00132EB2">
        <w:rPr>
          <w:spacing w:val="-1"/>
        </w:rPr>
        <w:t xml:space="preserve"> 140</w:t>
      </w:r>
    </w:p>
    <w:p w:rsidR="00B347EC" w:rsidRPr="00495C36" w:rsidRDefault="00B347EC" w:rsidP="00B347EC">
      <w:pPr>
        <w:shd w:val="clear" w:color="auto" w:fill="FFFFFF"/>
        <w:tabs>
          <w:tab w:val="left" w:leader="underscore" w:pos="1253"/>
        </w:tabs>
        <w:spacing w:line="317" w:lineRule="exact"/>
        <w:ind w:right="14"/>
        <w:jc w:val="right"/>
        <w:rPr>
          <w:color w:val="000000"/>
          <w:sz w:val="28"/>
          <w:szCs w:val="28"/>
        </w:rPr>
      </w:pPr>
    </w:p>
    <w:p w:rsidR="00B347EC" w:rsidRPr="000C39EC" w:rsidRDefault="00B347EC" w:rsidP="00B347EC">
      <w:pPr>
        <w:shd w:val="clear" w:color="auto" w:fill="FFFFFF"/>
        <w:spacing w:before="302"/>
        <w:rPr>
          <w:b/>
          <w:sz w:val="28"/>
          <w:szCs w:val="28"/>
        </w:rPr>
      </w:pPr>
      <w:r>
        <w:rPr>
          <w:b/>
          <w:color w:val="000000"/>
          <w:spacing w:val="52"/>
          <w:w w:val="107"/>
          <w:sz w:val="28"/>
          <w:szCs w:val="28"/>
        </w:rPr>
        <w:t xml:space="preserve">                              </w:t>
      </w:r>
      <w:r w:rsidRPr="000C39EC">
        <w:rPr>
          <w:b/>
          <w:color w:val="000000"/>
          <w:spacing w:val="52"/>
          <w:w w:val="107"/>
          <w:sz w:val="28"/>
          <w:szCs w:val="28"/>
        </w:rPr>
        <w:t>ПОЛОЖЕНИЕ</w:t>
      </w:r>
    </w:p>
    <w:p w:rsidR="00B347EC" w:rsidRPr="00A34C3C" w:rsidRDefault="006A4376" w:rsidP="006A4376">
      <w:pPr>
        <w:shd w:val="clear" w:color="auto" w:fill="FFFFFF"/>
        <w:spacing w:before="100" w:beforeAutospacing="1"/>
        <w:jc w:val="center"/>
        <w:rPr>
          <w:b/>
          <w:sz w:val="28"/>
          <w:szCs w:val="28"/>
        </w:rPr>
      </w:pPr>
      <w:r>
        <w:rPr>
          <w:b/>
          <w:color w:val="000000"/>
          <w:spacing w:val="-8"/>
          <w:w w:val="107"/>
          <w:sz w:val="28"/>
          <w:szCs w:val="28"/>
        </w:rPr>
        <w:t>о</w:t>
      </w:r>
      <w:r w:rsidR="00B347EC" w:rsidRPr="00A34C3C">
        <w:rPr>
          <w:b/>
          <w:color w:val="000000"/>
          <w:spacing w:val="-8"/>
          <w:w w:val="107"/>
          <w:sz w:val="28"/>
          <w:szCs w:val="28"/>
        </w:rPr>
        <w:t xml:space="preserve"> проведение первого и второго этапа   спартакиады допризывной молодежи</w:t>
      </w:r>
      <w:r>
        <w:rPr>
          <w:b/>
          <w:color w:val="000000"/>
          <w:spacing w:val="-8"/>
          <w:w w:val="107"/>
          <w:sz w:val="28"/>
          <w:szCs w:val="28"/>
        </w:rPr>
        <w:t xml:space="preserve"> </w:t>
      </w:r>
      <w:r>
        <w:rPr>
          <w:b/>
          <w:sz w:val="28"/>
          <w:szCs w:val="28"/>
        </w:rPr>
        <w:t>в Чернышевском районе</w:t>
      </w:r>
    </w:p>
    <w:p w:rsidR="00B347EC" w:rsidRDefault="00B347EC" w:rsidP="00B347EC">
      <w:pPr>
        <w:shd w:val="clear" w:color="auto" w:fill="FFFFFF"/>
        <w:ind w:left="2455"/>
        <w:rPr>
          <w:sz w:val="28"/>
          <w:szCs w:val="28"/>
        </w:rPr>
      </w:pPr>
    </w:p>
    <w:p w:rsidR="00B347EC" w:rsidRDefault="00B347EC" w:rsidP="00B347EC">
      <w:pPr>
        <w:shd w:val="clear" w:color="auto" w:fill="FFFFFF"/>
        <w:ind w:left="163"/>
      </w:pPr>
    </w:p>
    <w:p w:rsidR="00B347EC" w:rsidRPr="000C39EC" w:rsidRDefault="00B347EC" w:rsidP="00B347EC">
      <w:pPr>
        <w:shd w:val="clear" w:color="auto" w:fill="FFFFFF"/>
        <w:spacing w:line="317" w:lineRule="exact"/>
        <w:rPr>
          <w:b/>
        </w:rPr>
      </w:pPr>
      <w:r>
        <w:rPr>
          <w:b/>
          <w:color w:val="000000"/>
          <w:spacing w:val="-4"/>
          <w:w w:val="107"/>
          <w:sz w:val="27"/>
          <w:szCs w:val="27"/>
        </w:rPr>
        <w:t xml:space="preserve">                     </w:t>
      </w:r>
      <w:r w:rsidRPr="000C39EC">
        <w:rPr>
          <w:b/>
          <w:color w:val="000000"/>
          <w:spacing w:val="-4"/>
          <w:w w:val="107"/>
          <w:sz w:val="27"/>
          <w:szCs w:val="27"/>
        </w:rPr>
        <w:t>1. ЦЕЛИ И ЗАДАЧИ</w:t>
      </w:r>
    </w:p>
    <w:p w:rsidR="00B347EC" w:rsidRPr="00680185" w:rsidRDefault="00B347EC" w:rsidP="00B347EC">
      <w:pPr>
        <w:shd w:val="clear" w:color="auto" w:fill="FFFFFF"/>
        <w:spacing w:line="317" w:lineRule="exact"/>
        <w:rPr>
          <w:sz w:val="28"/>
          <w:szCs w:val="28"/>
        </w:rPr>
      </w:pPr>
      <w:r w:rsidRPr="00680185">
        <w:rPr>
          <w:color w:val="000000"/>
          <w:spacing w:val="-6"/>
          <w:w w:val="107"/>
          <w:sz w:val="28"/>
          <w:szCs w:val="28"/>
        </w:rPr>
        <w:t>Районная Спартакиада призывной молодежи проводится с целью:</w:t>
      </w:r>
      <w:r w:rsidRPr="00680185">
        <w:rPr>
          <w:sz w:val="28"/>
          <w:szCs w:val="28"/>
        </w:rPr>
        <w:t xml:space="preserve"> </w:t>
      </w:r>
    </w:p>
    <w:p w:rsidR="00B347EC" w:rsidRPr="00680185" w:rsidRDefault="00B347EC" w:rsidP="00B347EC">
      <w:pPr>
        <w:pStyle w:val="aa"/>
        <w:widowControl w:val="0"/>
        <w:numPr>
          <w:ilvl w:val="0"/>
          <w:numId w:val="36"/>
        </w:numPr>
        <w:shd w:val="clear" w:color="auto" w:fill="FFFFFF"/>
        <w:suppressAutoHyphens w:val="0"/>
        <w:autoSpaceDE w:val="0"/>
        <w:autoSpaceDN w:val="0"/>
        <w:adjustRightInd w:val="0"/>
        <w:spacing w:line="317" w:lineRule="exact"/>
        <w:contextualSpacing/>
        <w:rPr>
          <w:sz w:val="28"/>
          <w:szCs w:val="28"/>
        </w:rPr>
      </w:pPr>
      <w:r w:rsidRPr="00680185">
        <w:rPr>
          <w:color w:val="000000"/>
          <w:spacing w:val="-7"/>
          <w:w w:val="107"/>
          <w:sz w:val="28"/>
          <w:szCs w:val="28"/>
        </w:rPr>
        <w:t xml:space="preserve">Привлечения молодежи  допризывного возраста к занятиям </w:t>
      </w:r>
      <w:r>
        <w:rPr>
          <w:color w:val="000000"/>
          <w:spacing w:val="-7"/>
          <w:w w:val="107"/>
          <w:sz w:val="28"/>
          <w:szCs w:val="28"/>
        </w:rPr>
        <w:t xml:space="preserve">   </w:t>
      </w:r>
      <w:r w:rsidRPr="00680185">
        <w:rPr>
          <w:color w:val="000000"/>
          <w:spacing w:val="-7"/>
          <w:w w:val="107"/>
          <w:sz w:val="28"/>
          <w:szCs w:val="28"/>
        </w:rPr>
        <w:t>физической культурой и спортом</w:t>
      </w:r>
      <w:r>
        <w:rPr>
          <w:color w:val="000000"/>
          <w:spacing w:val="-7"/>
          <w:w w:val="107"/>
          <w:sz w:val="28"/>
          <w:szCs w:val="28"/>
        </w:rPr>
        <w:t>.</w:t>
      </w:r>
      <w:r w:rsidRPr="00680185">
        <w:rPr>
          <w:color w:val="000000"/>
          <w:w w:val="107"/>
          <w:sz w:val="28"/>
          <w:szCs w:val="28"/>
        </w:rPr>
        <w:t xml:space="preserve">  </w:t>
      </w:r>
    </w:p>
    <w:p w:rsidR="00B347EC" w:rsidRPr="00680185" w:rsidRDefault="00B347EC" w:rsidP="00B347EC">
      <w:pPr>
        <w:pStyle w:val="aa"/>
        <w:widowControl w:val="0"/>
        <w:numPr>
          <w:ilvl w:val="0"/>
          <w:numId w:val="36"/>
        </w:numPr>
        <w:shd w:val="clear" w:color="auto" w:fill="FFFFFF"/>
        <w:tabs>
          <w:tab w:val="left" w:pos="854"/>
        </w:tabs>
        <w:suppressAutoHyphens w:val="0"/>
        <w:autoSpaceDE w:val="0"/>
        <w:autoSpaceDN w:val="0"/>
        <w:adjustRightInd w:val="0"/>
        <w:spacing w:line="317" w:lineRule="exact"/>
        <w:contextualSpacing/>
        <w:rPr>
          <w:color w:val="000000"/>
          <w:w w:val="107"/>
          <w:sz w:val="28"/>
          <w:szCs w:val="28"/>
        </w:rPr>
      </w:pPr>
      <w:r>
        <w:rPr>
          <w:color w:val="000000"/>
          <w:spacing w:val="-6"/>
          <w:w w:val="107"/>
          <w:sz w:val="28"/>
          <w:szCs w:val="28"/>
        </w:rPr>
        <w:t>У</w:t>
      </w:r>
      <w:r w:rsidRPr="00680185">
        <w:rPr>
          <w:color w:val="000000"/>
          <w:spacing w:val="-6"/>
          <w:w w:val="107"/>
          <w:sz w:val="28"/>
          <w:szCs w:val="28"/>
        </w:rPr>
        <w:t>лучшения военно-патриотического воспитания  молодежи допризывного возраста</w:t>
      </w:r>
      <w:r>
        <w:rPr>
          <w:color w:val="000000"/>
          <w:spacing w:val="-6"/>
          <w:w w:val="107"/>
          <w:sz w:val="28"/>
          <w:szCs w:val="28"/>
        </w:rPr>
        <w:t>.</w:t>
      </w:r>
      <w:r w:rsidRPr="00680185">
        <w:rPr>
          <w:color w:val="000000"/>
          <w:w w:val="107"/>
          <w:sz w:val="28"/>
          <w:szCs w:val="28"/>
        </w:rPr>
        <w:t xml:space="preserve"> </w:t>
      </w:r>
    </w:p>
    <w:p w:rsidR="00B347EC" w:rsidRPr="00680185" w:rsidRDefault="00B347EC" w:rsidP="00B347EC">
      <w:pPr>
        <w:pStyle w:val="aa"/>
        <w:widowControl w:val="0"/>
        <w:numPr>
          <w:ilvl w:val="0"/>
          <w:numId w:val="36"/>
        </w:numPr>
        <w:shd w:val="clear" w:color="auto" w:fill="FFFFFF"/>
        <w:tabs>
          <w:tab w:val="left" w:pos="854"/>
        </w:tabs>
        <w:suppressAutoHyphens w:val="0"/>
        <w:autoSpaceDE w:val="0"/>
        <w:autoSpaceDN w:val="0"/>
        <w:adjustRightInd w:val="0"/>
        <w:spacing w:line="317" w:lineRule="exact"/>
        <w:contextualSpacing/>
        <w:rPr>
          <w:color w:val="000000"/>
          <w:w w:val="107"/>
          <w:sz w:val="28"/>
          <w:szCs w:val="28"/>
        </w:rPr>
      </w:pPr>
      <w:r>
        <w:rPr>
          <w:color w:val="000000"/>
          <w:spacing w:val="-1"/>
          <w:w w:val="107"/>
          <w:sz w:val="28"/>
          <w:szCs w:val="28"/>
        </w:rPr>
        <w:t>У</w:t>
      </w:r>
      <w:r w:rsidRPr="00680185">
        <w:rPr>
          <w:color w:val="000000"/>
          <w:spacing w:val="-1"/>
          <w:w w:val="107"/>
          <w:sz w:val="28"/>
          <w:szCs w:val="28"/>
        </w:rPr>
        <w:t>лучшения работы по подготовке юношей к службе в   Вооруженных</w:t>
      </w:r>
      <w:r>
        <w:rPr>
          <w:color w:val="000000"/>
          <w:spacing w:val="-1"/>
          <w:w w:val="107"/>
          <w:sz w:val="28"/>
          <w:szCs w:val="28"/>
        </w:rPr>
        <w:t xml:space="preserve"> </w:t>
      </w:r>
      <w:r w:rsidRPr="00680185">
        <w:rPr>
          <w:color w:val="000000"/>
          <w:spacing w:val="-12"/>
          <w:w w:val="107"/>
          <w:sz w:val="28"/>
          <w:szCs w:val="28"/>
        </w:rPr>
        <w:t>Силах</w:t>
      </w:r>
      <w:r>
        <w:rPr>
          <w:color w:val="000000"/>
          <w:spacing w:val="-12"/>
          <w:w w:val="107"/>
          <w:sz w:val="28"/>
          <w:szCs w:val="28"/>
        </w:rPr>
        <w:t xml:space="preserve"> России</w:t>
      </w:r>
      <w:r w:rsidRPr="00680185">
        <w:rPr>
          <w:color w:val="000000"/>
          <w:spacing w:val="-12"/>
          <w:w w:val="107"/>
          <w:sz w:val="28"/>
          <w:szCs w:val="28"/>
        </w:rPr>
        <w:t>.</w:t>
      </w:r>
      <w:r w:rsidRPr="00680185">
        <w:rPr>
          <w:color w:val="000000"/>
          <w:w w:val="107"/>
          <w:sz w:val="28"/>
          <w:szCs w:val="28"/>
        </w:rPr>
        <w:t xml:space="preserve"> </w:t>
      </w:r>
    </w:p>
    <w:p w:rsidR="00B347EC" w:rsidRDefault="00B347EC" w:rsidP="00B347EC">
      <w:pPr>
        <w:pStyle w:val="aa"/>
        <w:widowControl w:val="0"/>
        <w:numPr>
          <w:ilvl w:val="0"/>
          <w:numId w:val="36"/>
        </w:numPr>
        <w:shd w:val="clear" w:color="auto" w:fill="FFFFFF"/>
        <w:tabs>
          <w:tab w:val="left" w:pos="854"/>
        </w:tabs>
        <w:suppressAutoHyphens w:val="0"/>
        <w:autoSpaceDE w:val="0"/>
        <w:autoSpaceDN w:val="0"/>
        <w:adjustRightInd w:val="0"/>
        <w:spacing w:line="317" w:lineRule="exact"/>
        <w:contextualSpacing/>
        <w:rPr>
          <w:color w:val="000000"/>
          <w:w w:val="107"/>
          <w:sz w:val="28"/>
          <w:szCs w:val="28"/>
        </w:rPr>
      </w:pPr>
      <w:r>
        <w:rPr>
          <w:color w:val="000000"/>
          <w:spacing w:val="-12"/>
          <w:w w:val="107"/>
          <w:sz w:val="28"/>
          <w:szCs w:val="28"/>
        </w:rPr>
        <w:t>П</w:t>
      </w:r>
      <w:r w:rsidRPr="00680185">
        <w:rPr>
          <w:color w:val="000000"/>
          <w:spacing w:val="-12"/>
          <w:w w:val="107"/>
          <w:sz w:val="28"/>
          <w:szCs w:val="28"/>
        </w:rPr>
        <w:t>овышения</w:t>
      </w:r>
      <w:r w:rsidRPr="00680185">
        <w:rPr>
          <w:color w:val="000000"/>
          <w:w w:val="107"/>
          <w:sz w:val="28"/>
          <w:szCs w:val="28"/>
        </w:rPr>
        <w:t xml:space="preserve"> престижа военной службы у подрастающего </w:t>
      </w:r>
      <w:r>
        <w:rPr>
          <w:color w:val="000000"/>
          <w:w w:val="107"/>
          <w:sz w:val="28"/>
          <w:szCs w:val="28"/>
        </w:rPr>
        <w:t xml:space="preserve">   </w:t>
      </w:r>
      <w:r w:rsidRPr="00680185">
        <w:rPr>
          <w:color w:val="000000"/>
          <w:w w:val="107"/>
          <w:sz w:val="28"/>
          <w:szCs w:val="28"/>
        </w:rPr>
        <w:t>поколения.</w:t>
      </w:r>
    </w:p>
    <w:p w:rsidR="00B347EC" w:rsidRDefault="00B347EC" w:rsidP="00B347EC">
      <w:pPr>
        <w:shd w:val="clear" w:color="auto" w:fill="FFFFFF"/>
        <w:tabs>
          <w:tab w:val="left" w:pos="854"/>
        </w:tabs>
        <w:spacing w:line="317" w:lineRule="exact"/>
        <w:rPr>
          <w:color w:val="000000"/>
          <w:w w:val="107"/>
          <w:sz w:val="28"/>
          <w:szCs w:val="28"/>
        </w:rPr>
      </w:pPr>
    </w:p>
    <w:p w:rsidR="00B347EC" w:rsidRPr="000C39EC" w:rsidRDefault="00B347EC" w:rsidP="00B347EC">
      <w:pPr>
        <w:shd w:val="clear" w:color="auto" w:fill="FFFFFF"/>
        <w:spacing w:line="322" w:lineRule="exact"/>
        <w:ind w:left="1354"/>
        <w:rPr>
          <w:b/>
        </w:rPr>
      </w:pPr>
      <w:r w:rsidRPr="000C39EC">
        <w:rPr>
          <w:b/>
          <w:color w:val="000000"/>
          <w:sz w:val="28"/>
          <w:szCs w:val="28"/>
        </w:rPr>
        <w:t>П. ОРГАНИЗАЦИЯ И РУКОВОДСТВО СОРЕВНОВАНИЯМИ</w:t>
      </w:r>
    </w:p>
    <w:p w:rsidR="00B347EC" w:rsidRPr="001634D6" w:rsidRDefault="00B347EC" w:rsidP="00B347EC">
      <w:pPr>
        <w:shd w:val="clear" w:color="auto" w:fill="FFFFFF"/>
        <w:spacing w:line="322" w:lineRule="exact"/>
        <w:ind w:left="706"/>
        <w:rPr>
          <w:color w:val="000000"/>
          <w:spacing w:val="1"/>
          <w:sz w:val="28"/>
          <w:szCs w:val="28"/>
        </w:rPr>
      </w:pPr>
      <w:r>
        <w:rPr>
          <w:color w:val="000000"/>
          <w:spacing w:val="1"/>
          <w:sz w:val="28"/>
          <w:szCs w:val="28"/>
        </w:rPr>
        <w:t>Районная Спартакиада молодежи допризывного возраста  проводится в три этапа.</w:t>
      </w:r>
    </w:p>
    <w:p w:rsidR="00B347EC" w:rsidRPr="00867C1D" w:rsidRDefault="00B347EC" w:rsidP="00B347EC">
      <w:pPr>
        <w:shd w:val="clear" w:color="auto" w:fill="FFFFFF"/>
        <w:spacing w:line="322" w:lineRule="exact"/>
        <w:ind w:left="706"/>
      </w:pPr>
      <w:proofErr w:type="gramStart"/>
      <w:r>
        <w:rPr>
          <w:color w:val="000000"/>
          <w:spacing w:val="1"/>
          <w:sz w:val="28"/>
          <w:szCs w:val="28"/>
          <w:lang w:val="en-US"/>
        </w:rPr>
        <w:t>I</w:t>
      </w:r>
      <w:r w:rsidRPr="00867C1D">
        <w:rPr>
          <w:color w:val="000000"/>
          <w:spacing w:val="1"/>
          <w:sz w:val="28"/>
          <w:szCs w:val="28"/>
        </w:rPr>
        <w:t xml:space="preserve"> ЭТАП </w:t>
      </w:r>
      <w:r>
        <w:rPr>
          <w:color w:val="000000"/>
          <w:spacing w:val="1"/>
          <w:sz w:val="28"/>
          <w:szCs w:val="28"/>
        </w:rPr>
        <w:t xml:space="preserve">- </w:t>
      </w:r>
      <w:r>
        <w:rPr>
          <w:color w:val="000000"/>
          <w:spacing w:val="5"/>
          <w:sz w:val="28"/>
          <w:szCs w:val="28"/>
        </w:rPr>
        <w:t xml:space="preserve">провести поселковые и сельские Спартакиады </w:t>
      </w:r>
      <w:r>
        <w:rPr>
          <w:color w:val="000000"/>
          <w:spacing w:val="7"/>
          <w:sz w:val="28"/>
          <w:szCs w:val="28"/>
        </w:rPr>
        <w:t>молодежи допризывного возраста 2002 – 2004 г. рождения до 22 апреля 2019г.</w:t>
      </w:r>
      <w:proofErr w:type="gramEnd"/>
      <w:r>
        <w:rPr>
          <w:color w:val="000000"/>
          <w:spacing w:val="7"/>
          <w:sz w:val="28"/>
          <w:szCs w:val="28"/>
        </w:rPr>
        <w:t xml:space="preserve"> </w:t>
      </w:r>
    </w:p>
    <w:p w:rsidR="00B347EC" w:rsidRDefault="00B347EC" w:rsidP="00B347EC">
      <w:pPr>
        <w:shd w:val="clear" w:color="auto" w:fill="FFFFFF"/>
        <w:spacing w:line="322" w:lineRule="exact"/>
        <w:ind w:left="5" w:right="5" w:firstLine="701"/>
        <w:jc w:val="both"/>
        <w:rPr>
          <w:color w:val="000000"/>
          <w:spacing w:val="1"/>
          <w:sz w:val="28"/>
          <w:szCs w:val="28"/>
        </w:rPr>
      </w:pPr>
      <w:r>
        <w:rPr>
          <w:color w:val="000000"/>
          <w:spacing w:val="4"/>
          <w:sz w:val="28"/>
          <w:szCs w:val="28"/>
          <w:lang w:val="en-US"/>
        </w:rPr>
        <w:t>II</w:t>
      </w:r>
      <w:r>
        <w:rPr>
          <w:color w:val="000000"/>
          <w:spacing w:val="4"/>
          <w:sz w:val="28"/>
          <w:szCs w:val="28"/>
        </w:rPr>
        <w:t xml:space="preserve"> ЭТАП - соревнования состоится в 10-00 </w:t>
      </w:r>
      <w:proofErr w:type="gramStart"/>
      <w:r>
        <w:rPr>
          <w:color w:val="000000"/>
          <w:spacing w:val="4"/>
          <w:sz w:val="28"/>
          <w:szCs w:val="28"/>
        </w:rPr>
        <w:t>часов  27</w:t>
      </w:r>
      <w:proofErr w:type="gramEnd"/>
      <w:r>
        <w:rPr>
          <w:color w:val="000000"/>
          <w:spacing w:val="4"/>
          <w:sz w:val="28"/>
          <w:szCs w:val="28"/>
        </w:rPr>
        <w:t xml:space="preserve"> апреля 2019г. в п</w:t>
      </w:r>
      <w:proofErr w:type="gramStart"/>
      <w:r>
        <w:rPr>
          <w:color w:val="000000"/>
          <w:spacing w:val="4"/>
          <w:sz w:val="28"/>
          <w:szCs w:val="28"/>
        </w:rPr>
        <w:t>.Ч</w:t>
      </w:r>
      <w:proofErr w:type="gramEnd"/>
      <w:r>
        <w:rPr>
          <w:color w:val="000000"/>
          <w:spacing w:val="4"/>
          <w:sz w:val="28"/>
          <w:szCs w:val="28"/>
        </w:rPr>
        <w:t xml:space="preserve">ернышевск с </w:t>
      </w:r>
      <w:r>
        <w:rPr>
          <w:color w:val="000000"/>
          <w:spacing w:val="1"/>
          <w:sz w:val="28"/>
          <w:szCs w:val="28"/>
        </w:rPr>
        <w:t>участием команд сел и поселков Чернышевского района на стадионе «Нива».</w:t>
      </w:r>
    </w:p>
    <w:p w:rsidR="00B347EC" w:rsidRPr="00495C36" w:rsidRDefault="00B347EC" w:rsidP="00B347EC">
      <w:pPr>
        <w:shd w:val="clear" w:color="auto" w:fill="FFFFFF"/>
        <w:spacing w:line="322" w:lineRule="exact"/>
        <w:ind w:left="5" w:right="5" w:firstLine="701"/>
        <w:jc w:val="both"/>
      </w:pPr>
      <w:proofErr w:type="gramStart"/>
      <w:r>
        <w:rPr>
          <w:color w:val="000000"/>
          <w:spacing w:val="1"/>
          <w:sz w:val="28"/>
          <w:szCs w:val="28"/>
          <w:lang w:val="en-US"/>
        </w:rPr>
        <w:t>I</w:t>
      </w:r>
      <w:r>
        <w:rPr>
          <w:color w:val="000000"/>
          <w:spacing w:val="1"/>
          <w:sz w:val="28"/>
          <w:szCs w:val="28"/>
        </w:rPr>
        <w:t>II этап – финальные соревнования 16-19 мая 2019 года в г. Чите с участием победителей второго этапа соревнований.</w:t>
      </w:r>
      <w:proofErr w:type="gramEnd"/>
    </w:p>
    <w:p w:rsidR="00B347EC" w:rsidRDefault="00B347EC" w:rsidP="00B347EC">
      <w:pPr>
        <w:shd w:val="clear" w:color="auto" w:fill="FFFFFF"/>
        <w:spacing w:line="322" w:lineRule="exact"/>
        <w:ind w:left="10" w:firstLine="696"/>
        <w:jc w:val="both"/>
      </w:pPr>
      <w:r>
        <w:rPr>
          <w:color w:val="000000"/>
          <w:spacing w:val="3"/>
          <w:sz w:val="28"/>
          <w:szCs w:val="28"/>
        </w:rPr>
        <w:t xml:space="preserve">Общее руководство и организация </w:t>
      </w:r>
      <w:r>
        <w:rPr>
          <w:color w:val="000000"/>
          <w:spacing w:val="3"/>
          <w:sz w:val="28"/>
          <w:szCs w:val="28"/>
          <w:lang w:val="en-US"/>
        </w:rPr>
        <w:t>II</w:t>
      </w:r>
      <w:r>
        <w:rPr>
          <w:color w:val="000000"/>
          <w:spacing w:val="3"/>
          <w:sz w:val="28"/>
          <w:szCs w:val="28"/>
        </w:rPr>
        <w:t xml:space="preserve">-го этапа соревнований возлагается </w:t>
      </w:r>
      <w:r>
        <w:rPr>
          <w:color w:val="000000"/>
          <w:spacing w:val="-1"/>
          <w:sz w:val="28"/>
          <w:szCs w:val="28"/>
        </w:rPr>
        <w:t>на оргкомитет, утвержденный постановлением Главы Администрации района.</w:t>
      </w:r>
    </w:p>
    <w:p w:rsidR="00B347EC" w:rsidRPr="009655ED" w:rsidRDefault="00B347EC" w:rsidP="00B347EC">
      <w:pPr>
        <w:shd w:val="clear" w:color="auto" w:fill="FFFFFF"/>
        <w:spacing w:before="317" w:line="322" w:lineRule="exact"/>
        <w:rPr>
          <w:b/>
        </w:rPr>
      </w:pPr>
      <w:r>
        <w:rPr>
          <w:b/>
          <w:color w:val="000000"/>
          <w:sz w:val="28"/>
          <w:szCs w:val="28"/>
        </w:rPr>
        <w:t xml:space="preserve">                    </w:t>
      </w:r>
      <w:r w:rsidRPr="009655ED">
        <w:rPr>
          <w:b/>
          <w:color w:val="000000"/>
          <w:sz w:val="28"/>
          <w:szCs w:val="28"/>
        </w:rPr>
        <w:t>Ш. УЧАСТНИКИ СОРЕВНОВАНИЙ</w:t>
      </w:r>
    </w:p>
    <w:p w:rsidR="00B347EC" w:rsidRDefault="00B347EC" w:rsidP="00B347EC">
      <w:pPr>
        <w:shd w:val="clear" w:color="auto" w:fill="FFFFFF"/>
        <w:spacing w:line="322" w:lineRule="exact"/>
        <w:ind w:right="5" w:firstLine="730"/>
        <w:jc w:val="both"/>
      </w:pPr>
      <w:r>
        <w:rPr>
          <w:color w:val="000000"/>
          <w:spacing w:val="1"/>
          <w:sz w:val="28"/>
          <w:szCs w:val="28"/>
        </w:rPr>
        <w:t xml:space="preserve">1. Состав команды на финальных соревнованиях 7 человек: 6 участников </w:t>
      </w:r>
      <w:r>
        <w:rPr>
          <w:color w:val="000000"/>
          <w:spacing w:val="3"/>
          <w:sz w:val="28"/>
          <w:szCs w:val="28"/>
        </w:rPr>
        <w:t xml:space="preserve">+ 1 командир команды. К участию в финале допускаются сборные сел и поселков Чернышевского района. </w:t>
      </w:r>
    </w:p>
    <w:p w:rsidR="00B347EC" w:rsidRDefault="00B347EC" w:rsidP="00B347EC">
      <w:pPr>
        <w:shd w:val="clear" w:color="auto" w:fill="FFFFFF"/>
        <w:spacing w:line="322" w:lineRule="exact"/>
        <w:ind w:left="5" w:right="24" w:firstLine="701"/>
        <w:jc w:val="both"/>
      </w:pPr>
      <w:proofErr w:type="gramStart"/>
      <w:r>
        <w:rPr>
          <w:color w:val="000000"/>
          <w:spacing w:val="12"/>
          <w:sz w:val="28"/>
          <w:szCs w:val="28"/>
        </w:rPr>
        <w:t>В</w:t>
      </w:r>
      <w:proofErr w:type="gramEnd"/>
      <w:r>
        <w:rPr>
          <w:color w:val="000000"/>
          <w:spacing w:val="12"/>
          <w:sz w:val="28"/>
          <w:szCs w:val="28"/>
        </w:rPr>
        <w:t xml:space="preserve"> </w:t>
      </w:r>
      <w:proofErr w:type="gramStart"/>
      <w:r>
        <w:rPr>
          <w:color w:val="000000"/>
          <w:spacing w:val="12"/>
          <w:sz w:val="28"/>
          <w:szCs w:val="28"/>
        </w:rPr>
        <w:t>районной</w:t>
      </w:r>
      <w:proofErr w:type="gramEnd"/>
      <w:r>
        <w:rPr>
          <w:color w:val="000000"/>
          <w:spacing w:val="12"/>
          <w:sz w:val="28"/>
          <w:szCs w:val="28"/>
        </w:rPr>
        <w:t xml:space="preserve"> Спартакиады участвуют юноши 2002 – 2004г. </w:t>
      </w:r>
      <w:r>
        <w:rPr>
          <w:color w:val="000000"/>
          <w:spacing w:val="-5"/>
          <w:sz w:val="28"/>
          <w:szCs w:val="28"/>
        </w:rPr>
        <w:t>рождения.</w:t>
      </w:r>
    </w:p>
    <w:p w:rsidR="00B347EC" w:rsidRPr="001F70A9" w:rsidRDefault="00B347EC" w:rsidP="00B347EC">
      <w:pPr>
        <w:shd w:val="clear" w:color="auto" w:fill="FFFFFF"/>
        <w:spacing w:line="322" w:lineRule="exact"/>
        <w:ind w:right="14" w:firstLine="691"/>
        <w:jc w:val="both"/>
      </w:pPr>
      <w:r>
        <w:rPr>
          <w:color w:val="000000"/>
          <w:sz w:val="28"/>
          <w:szCs w:val="28"/>
        </w:rPr>
        <w:t xml:space="preserve">По приезду представитель команды обязан представить в мандатную </w:t>
      </w:r>
      <w:r>
        <w:rPr>
          <w:color w:val="000000"/>
          <w:spacing w:val="9"/>
          <w:sz w:val="28"/>
          <w:szCs w:val="28"/>
        </w:rPr>
        <w:t xml:space="preserve">комиссию именную заявку, заверенную врачом и </w:t>
      </w:r>
      <w:r>
        <w:rPr>
          <w:color w:val="000000"/>
          <w:spacing w:val="-1"/>
          <w:sz w:val="28"/>
          <w:szCs w:val="28"/>
        </w:rPr>
        <w:t xml:space="preserve">представителем команды, </w:t>
      </w:r>
      <w:r w:rsidRPr="006A4376">
        <w:rPr>
          <w:color w:val="000000"/>
          <w:spacing w:val="-1"/>
          <w:sz w:val="28"/>
          <w:szCs w:val="28"/>
        </w:rPr>
        <w:t>заявки на участие в спартакиаде второго этапа  предоставить не позднее 23.04.2019</w:t>
      </w:r>
      <w:r w:rsidR="006A4376">
        <w:rPr>
          <w:color w:val="000000"/>
          <w:spacing w:val="-1"/>
          <w:sz w:val="28"/>
          <w:szCs w:val="28"/>
        </w:rPr>
        <w:t xml:space="preserve"> </w:t>
      </w:r>
      <w:r w:rsidRPr="006A4376">
        <w:rPr>
          <w:color w:val="000000"/>
          <w:spacing w:val="-1"/>
          <w:sz w:val="28"/>
          <w:szCs w:val="28"/>
        </w:rPr>
        <w:t>года на</w:t>
      </w:r>
      <w:r>
        <w:rPr>
          <w:color w:val="000000"/>
          <w:spacing w:val="-1"/>
          <w:sz w:val="28"/>
          <w:szCs w:val="28"/>
        </w:rPr>
        <w:t xml:space="preserve"> электронный адрес </w:t>
      </w:r>
      <w:proofErr w:type="spellStart"/>
      <w:r w:rsidRPr="006A4376">
        <w:rPr>
          <w:spacing w:val="-1"/>
          <w:sz w:val="28"/>
          <w:szCs w:val="28"/>
          <w:lang w:val="en-US"/>
        </w:rPr>
        <w:t>vzolotarev</w:t>
      </w:r>
      <w:proofErr w:type="spellEnd"/>
      <w:r w:rsidRPr="006A4376">
        <w:rPr>
          <w:spacing w:val="-1"/>
          <w:sz w:val="28"/>
          <w:szCs w:val="28"/>
        </w:rPr>
        <w:t>846.</w:t>
      </w:r>
      <w:proofErr w:type="spellStart"/>
      <w:r w:rsidRPr="006A4376">
        <w:rPr>
          <w:spacing w:val="-1"/>
          <w:sz w:val="28"/>
          <w:szCs w:val="28"/>
          <w:lang w:val="en-US"/>
        </w:rPr>
        <w:t>vladimir</w:t>
      </w:r>
      <w:proofErr w:type="spellEnd"/>
      <w:r w:rsidRPr="006A4376">
        <w:rPr>
          <w:spacing w:val="-1"/>
          <w:sz w:val="28"/>
          <w:szCs w:val="28"/>
        </w:rPr>
        <w:t>@</w:t>
      </w:r>
      <w:proofErr w:type="spellStart"/>
      <w:r w:rsidRPr="006A4376">
        <w:rPr>
          <w:spacing w:val="-1"/>
          <w:sz w:val="28"/>
          <w:szCs w:val="28"/>
          <w:lang w:val="en-US"/>
        </w:rPr>
        <w:t>yandex</w:t>
      </w:r>
      <w:proofErr w:type="spellEnd"/>
      <w:r w:rsidRPr="006A4376">
        <w:rPr>
          <w:spacing w:val="-1"/>
          <w:sz w:val="28"/>
          <w:szCs w:val="28"/>
        </w:rPr>
        <w:t>.</w:t>
      </w:r>
      <w:proofErr w:type="spellStart"/>
      <w:r w:rsidRPr="006A4376">
        <w:rPr>
          <w:spacing w:val="-1"/>
          <w:sz w:val="28"/>
          <w:szCs w:val="28"/>
          <w:lang w:val="en-US"/>
        </w:rPr>
        <w:t>ru</w:t>
      </w:r>
      <w:proofErr w:type="spellEnd"/>
      <w:r w:rsidRPr="001F70A9">
        <w:rPr>
          <w:color w:val="000000"/>
          <w:spacing w:val="-1"/>
          <w:sz w:val="28"/>
          <w:szCs w:val="28"/>
        </w:rPr>
        <w:t xml:space="preserve"> </w:t>
      </w:r>
      <w:r>
        <w:rPr>
          <w:color w:val="000000"/>
          <w:spacing w:val="-1"/>
          <w:sz w:val="28"/>
          <w:szCs w:val="28"/>
        </w:rPr>
        <w:t>или по телефону 8-924-470-80-94 В.В.Золотарев.</w:t>
      </w:r>
    </w:p>
    <w:p w:rsidR="00B347EC" w:rsidRDefault="00B347EC" w:rsidP="00B347EC">
      <w:pPr>
        <w:shd w:val="clear" w:color="auto" w:fill="FFFFFF"/>
        <w:spacing w:line="322" w:lineRule="exact"/>
        <w:ind w:left="691"/>
      </w:pPr>
      <w:r>
        <w:rPr>
          <w:color w:val="000000"/>
          <w:spacing w:val="-1"/>
          <w:sz w:val="28"/>
          <w:szCs w:val="28"/>
        </w:rPr>
        <w:t>Участники должны иметь единую спортивную форму.</w:t>
      </w:r>
    </w:p>
    <w:p w:rsidR="00B347EC" w:rsidRDefault="00B347EC" w:rsidP="00B347EC">
      <w:pPr>
        <w:shd w:val="clear" w:color="auto" w:fill="FFFFFF"/>
        <w:spacing w:before="312" w:line="331" w:lineRule="exact"/>
        <w:ind w:left="691" w:firstLine="355"/>
        <w:rPr>
          <w:color w:val="000000"/>
          <w:spacing w:val="-1"/>
          <w:sz w:val="28"/>
          <w:szCs w:val="28"/>
        </w:rPr>
      </w:pPr>
      <w:r>
        <w:rPr>
          <w:b/>
          <w:color w:val="000000"/>
          <w:spacing w:val="-3"/>
          <w:sz w:val="28"/>
          <w:szCs w:val="28"/>
        </w:rPr>
        <w:lastRenderedPageBreak/>
        <w:t xml:space="preserve">      </w:t>
      </w:r>
      <w:r w:rsidRPr="009655ED">
        <w:rPr>
          <w:b/>
          <w:color w:val="000000"/>
          <w:spacing w:val="-3"/>
          <w:sz w:val="28"/>
          <w:szCs w:val="28"/>
          <w:lang w:val="en-US"/>
        </w:rPr>
        <w:t>IV</w:t>
      </w:r>
      <w:r w:rsidRPr="009655ED">
        <w:rPr>
          <w:b/>
          <w:color w:val="000000"/>
          <w:spacing w:val="-3"/>
          <w:sz w:val="28"/>
          <w:szCs w:val="28"/>
        </w:rPr>
        <w:t xml:space="preserve">. ПРОГРАММА И УСЛОВИЯ ПРОВЕДЕНИЯ </w:t>
      </w:r>
      <w:r>
        <w:rPr>
          <w:b/>
          <w:color w:val="000000"/>
          <w:spacing w:val="-3"/>
          <w:sz w:val="28"/>
          <w:szCs w:val="28"/>
        </w:rPr>
        <w:t xml:space="preserve">  </w:t>
      </w:r>
      <w:r w:rsidRPr="009655ED">
        <w:rPr>
          <w:b/>
          <w:color w:val="000000"/>
          <w:spacing w:val="-3"/>
          <w:sz w:val="28"/>
          <w:szCs w:val="28"/>
        </w:rPr>
        <w:t>СОРЕВНОВАНИЙ</w:t>
      </w:r>
      <w:r>
        <w:rPr>
          <w:color w:val="000000"/>
          <w:spacing w:val="-3"/>
          <w:sz w:val="28"/>
          <w:szCs w:val="28"/>
        </w:rPr>
        <w:t xml:space="preserve"> </w:t>
      </w:r>
    </w:p>
    <w:p w:rsidR="00B347EC" w:rsidRPr="006A4376" w:rsidRDefault="00B347EC" w:rsidP="006A4376">
      <w:pPr>
        <w:pStyle w:val="ab"/>
        <w:rPr>
          <w:sz w:val="28"/>
          <w:szCs w:val="28"/>
        </w:rPr>
      </w:pPr>
      <w:r w:rsidRPr="006A4376">
        <w:rPr>
          <w:sz w:val="28"/>
          <w:szCs w:val="28"/>
        </w:rPr>
        <w:t>1.Программа соревнова</w:t>
      </w:r>
      <w:r w:rsidR="006A4376" w:rsidRPr="006A4376">
        <w:rPr>
          <w:sz w:val="28"/>
          <w:szCs w:val="28"/>
        </w:rPr>
        <w:t>н</w:t>
      </w:r>
      <w:r w:rsidRPr="006A4376">
        <w:rPr>
          <w:sz w:val="28"/>
          <w:szCs w:val="28"/>
        </w:rPr>
        <w:t xml:space="preserve">ий </w:t>
      </w:r>
      <w:r w:rsidRPr="006A4376">
        <w:rPr>
          <w:spacing w:val="4"/>
          <w:sz w:val="28"/>
          <w:szCs w:val="28"/>
          <w:lang w:val="en-US"/>
        </w:rPr>
        <w:t>II</w:t>
      </w:r>
      <w:r w:rsidRPr="006A4376">
        <w:rPr>
          <w:sz w:val="28"/>
          <w:szCs w:val="28"/>
        </w:rPr>
        <w:t xml:space="preserve"> этапа включает в себя восьмиборье:</w:t>
      </w:r>
    </w:p>
    <w:p w:rsidR="00B347EC" w:rsidRDefault="00B347EC" w:rsidP="00B347EC">
      <w:pPr>
        <w:widowControl w:val="0"/>
        <w:numPr>
          <w:ilvl w:val="0"/>
          <w:numId w:val="37"/>
        </w:numPr>
        <w:shd w:val="clear" w:color="auto" w:fill="FFFFFF"/>
        <w:tabs>
          <w:tab w:val="left" w:pos="1042"/>
        </w:tabs>
        <w:autoSpaceDE w:val="0"/>
        <w:autoSpaceDN w:val="0"/>
        <w:adjustRightInd w:val="0"/>
        <w:spacing w:line="322" w:lineRule="exact"/>
        <w:rPr>
          <w:color w:val="000000"/>
          <w:spacing w:val="-31"/>
          <w:sz w:val="28"/>
          <w:szCs w:val="28"/>
        </w:rPr>
      </w:pPr>
      <w:r>
        <w:rPr>
          <w:color w:val="000000"/>
          <w:spacing w:val="-2"/>
          <w:sz w:val="28"/>
          <w:szCs w:val="28"/>
        </w:rPr>
        <w:t>Бег на 100 м.</w:t>
      </w:r>
    </w:p>
    <w:p w:rsidR="00B347EC" w:rsidRDefault="00B347EC" w:rsidP="00B347EC">
      <w:pPr>
        <w:widowControl w:val="0"/>
        <w:numPr>
          <w:ilvl w:val="0"/>
          <w:numId w:val="37"/>
        </w:numPr>
        <w:shd w:val="clear" w:color="auto" w:fill="FFFFFF"/>
        <w:tabs>
          <w:tab w:val="left" w:pos="1042"/>
        </w:tabs>
        <w:autoSpaceDE w:val="0"/>
        <w:autoSpaceDN w:val="0"/>
        <w:adjustRightInd w:val="0"/>
        <w:spacing w:line="322" w:lineRule="exact"/>
        <w:rPr>
          <w:color w:val="000000"/>
          <w:spacing w:val="-17"/>
          <w:sz w:val="28"/>
          <w:szCs w:val="28"/>
        </w:rPr>
      </w:pPr>
      <w:r>
        <w:rPr>
          <w:color w:val="000000"/>
          <w:spacing w:val="1"/>
          <w:sz w:val="28"/>
          <w:szCs w:val="28"/>
        </w:rPr>
        <w:t xml:space="preserve">Метание гранаты </w:t>
      </w:r>
      <w:smartTag w:uri="urn:schemas-microsoft-com:office:smarttags" w:element="metricconverter">
        <w:smartTagPr>
          <w:attr w:name="ProductID" w:val="700 г"/>
        </w:smartTagPr>
        <w:r>
          <w:rPr>
            <w:color w:val="000000"/>
            <w:spacing w:val="1"/>
            <w:sz w:val="28"/>
            <w:szCs w:val="28"/>
          </w:rPr>
          <w:t>700 г</w:t>
        </w:r>
      </w:smartTag>
      <w:r>
        <w:rPr>
          <w:color w:val="000000"/>
          <w:spacing w:val="1"/>
          <w:sz w:val="28"/>
          <w:szCs w:val="28"/>
        </w:rPr>
        <w:t xml:space="preserve"> – 3 попытки.</w:t>
      </w:r>
    </w:p>
    <w:p w:rsidR="00B347EC" w:rsidRPr="00204EC7" w:rsidRDefault="00B347EC" w:rsidP="00B347EC">
      <w:pPr>
        <w:widowControl w:val="0"/>
        <w:numPr>
          <w:ilvl w:val="0"/>
          <w:numId w:val="37"/>
        </w:numPr>
        <w:shd w:val="clear" w:color="auto" w:fill="FFFFFF"/>
        <w:tabs>
          <w:tab w:val="left" w:pos="1042"/>
        </w:tabs>
        <w:autoSpaceDE w:val="0"/>
        <w:autoSpaceDN w:val="0"/>
        <w:adjustRightInd w:val="0"/>
        <w:spacing w:line="322" w:lineRule="exact"/>
        <w:rPr>
          <w:color w:val="000000"/>
          <w:spacing w:val="-17"/>
          <w:sz w:val="28"/>
          <w:szCs w:val="28"/>
        </w:rPr>
      </w:pPr>
      <w:r>
        <w:rPr>
          <w:color w:val="000000"/>
          <w:spacing w:val="4"/>
          <w:sz w:val="28"/>
          <w:szCs w:val="28"/>
        </w:rPr>
        <w:t xml:space="preserve">Силовая гимнастика подтягивание на перекладине.   </w:t>
      </w:r>
    </w:p>
    <w:p w:rsidR="00B347EC" w:rsidRDefault="00B347EC" w:rsidP="00B347EC">
      <w:pPr>
        <w:widowControl w:val="0"/>
        <w:numPr>
          <w:ilvl w:val="0"/>
          <w:numId w:val="37"/>
        </w:numPr>
        <w:shd w:val="clear" w:color="auto" w:fill="FFFFFF"/>
        <w:tabs>
          <w:tab w:val="left" w:pos="1042"/>
        </w:tabs>
        <w:autoSpaceDE w:val="0"/>
        <w:autoSpaceDN w:val="0"/>
        <w:adjustRightInd w:val="0"/>
        <w:spacing w:line="322" w:lineRule="exact"/>
        <w:rPr>
          <w:color w:val="000000"/>
          <w:spacing w:val="4"/>
          <w:sz w:val="28"/>
          <w:szCs w:val="28"/>
        </w:rPr>
      </w:pPr>
      <w:r>
        <w:rPr>
          <w:color w:val="000000"/>
          <w:spacing w:val="4"/>
          <w:sz w:val="28"/>
          <w:szCs w:val="28"/>
        </w:rPr>
        <w:t>Кросс 3000 м.</w:t>
      </w:r>
    </w:p>
    <w:p w:rsidR="00B347EC" w:rsidRDefault="00B347EC" w:rsidP="00B347EC">
      <w:pPr>
        <w:widowControl w:val="0"/>
        <w:numPr>
          <w:ilvl w:val="0"/>
          <w:numId w:val="37"/>
        </w:numPr>
        <w:shd w:val="clear" w:color="auto" w:fill="FFFFFF"/>
        <w:tabs>
          <w:tab w:val="left" w:pos="1042"/>
        </w:tabs>
        <w:autoSpaceDE w:val="0"/>
        <w:autoSpaceDN w:val="0"/>
        <w:adjustRightInd w:val="0"/>
        <w:spacing w:line="322" w:lineRule="exact"/>
        <w:rPr>
          <w:color w:val="000000"/>
          <w:spacing w:val="4"/>
          <w:sz w:val="28"/>
          <w:szCs w:val="28"/>
        </w:rPr>
      </w:pPr>
      <w:r>
        <w:rPr>
          <w:color w:val="000000"/>
          <w:spacing w:val="4"/>
          <w:sz w:val="28"/>
          <w:szCs w:val="28"/>
        </w:rPr>
        <w:t>Прыжки в длину с места.</w:t>
      </w:r>
    </w:p>
    <w:p w:rsidR="00B347EC" w:rsidRDefault="00B347EC" w:rsidP="00B347EC">
      <w:pPr>
        <w:widowControl w:val="0"/>
        <w:numPr>
          <w:ilvl w:val="0"/>
          <w:numId w:val="37"/>
        </w:numPr>
        <w:shd w:val="clear" w:color="auto" w:fill="FFFFFF"/>
        <w:tabs>
          <w:tab w:val="left" w:pos="1042"/>
        </w:tabs>
        <w:autoSpaceDE w:val="0"/>
        <w:autoSpaceDN w:val="0"/>
        <w:adjustRightInd w:val="0"/>
        <w:spacing w:line="322" w:lineRule="exact"/>
        <w:rPr>
          <w:color w:val="000000"/>
          <w:spacing w:val="4"/>
          <w:sz w:val="28"/>
          <w:szCs w:val="28"/>
        </w:rPr>
      </w:pPr>
      <w:r>
        <w:rPr>
          <w:color w:val="000000"/>
          <w:spacing w:val="4"/>
          <w:sz w:val="28"/>
          <w:szCs w:val="28"/>
        </w:rPr>
        <w:t>Прыжки в длину с разбега.</w:t>
      </w:r>
    </w:p>
    <w:p w:rsidR="00B347EC" w:rsidRDefault="00B347EC" w:rsidP="00B347EC">
      <w:pPr>
        <w:widowControl w:val="0"/>
        <w:numPr>
          <w:ilvl w:val="0"/>
          <w:numId w:val="37"/>
        </w:numPr>
        <w:shd w:val="clear" w:color="auto" w:fill="FFFFFF"/>
        <w:tabs>
          <w:tab w:val="left" w:pos="1042"/>
        </w:tabs>
        <w:autoSpaceDE w:val="0"/>
        <w:autoSpaceDN w:val="0"/>
        <w:adjustRightInd w:val="0"/>
        <w:spacing w:line="322" w:lineRule="exact"/>
        <w:rPr>
          <w:color w:val="000000"/>
          <w:spacing w:val="4"/>
          <w:sz w:val="28"/>
          <w:szCs w:val="28"/>
        </w:rPr>
      </w:pPr>
      <w:r>
        <w:rPr>
          <w:color w:val="000000"/>
          <w:spacing w:val="4"/>
          <w:sz w:val="28"/>
          <w:szCs w:val="28"/>
        </w:rPr>
        <w:t>Стрельба из пневматической винтовки.</w:t>
      </w:r>
    </w:p>
    <w:p w:rsidR="00B347EC" w:rsidRDefault="00B347EC" w:rsidP="00B347EC">
      <w:pPr>
        <w:widowControl w:val="0"/>
        <w:numPr>
          <w:ilvl w:val="0"/>
          <w:numId w:val="37"/>
        </w:numPr>
        <w:shd w:val="clear" w:color="auto" w:fill="FFFFFF"/>
        <w:tabs>
          <w:tab w:val="left" w:pos="1042"/>
        </w:tabs>
        <w:autoSpaceDE w:val="0"/>
        <w:autoSpaceDN w:val="0"/>
        <w:adjustRightInd w:val="0"/>
        <w:spacing w:line="322" w:lineRule="exact"/>
        <w:rPr>
          <w:color w:val="000000"/>
          <w:spacing w:val="4"/>
          <w:sz w:val="28"/>
          <w:szCs w:val="28"/>
        </w:rPr>
      </w:pPr>
      <w:r>
        <w:rPr>
          <w:color w:val="000000"/>
          <w:spacing w:val="4"/>
          <w:sz w:val="28"/>
          <w:szCs w:val="28"/>
        </w:rPr>
        <w:t>Разборка и сборка автомата на время.</w:t>
      </w:r>
    </w:p>
    <w:p w:rsidR="00B347EC" w:rsidRDefault="00B347EC" w:rsidP="00B347EC">
      <w:pPr>
        <w:shd w:val="clear" w:color="auto" w:fill="FFFFFF"/>
        <w:tabs>
          <w:tab w:val="left" w:pos="1042"/>
        </w:tabs>
        <w:spacing w:line="322" w:lineRule="exact"/>
        <w:ind w:left="691"/>
      </w:pPr>
      <w:r>
        <w:rPr>
          <w:color w:val="000000"/>
          <w:spacing w:val="4"/>
          <w:sz w:val="28"/>
          <w:szCs w:val="28"/>
        </w:rPr>
        <w:t xml:space="preserve">             </w:t>
      </w:r>
      <w:r>
        <w:t xml:space="preserve">         </w:t>
      </w:r>
    </w:p>
    <w:p w:rsidR="00B347EC" w:rsidRDefault="00B347EC" w:rsidP="00B347EC">
      <w:pPr>
        <w:shd w:val="clear" w:color="auto" w:fill="FFFFFF"/>
        <w:spacing w:before="317" w:line="322" w:lineRule="exact"/>
        <w:rPr>
          <w:b/>
          <w:color w:val="000000"/>
          <w:spacing w:val="-7"/>
          <w:sz w:val="29"/>
          <w:szCs w:val="29"/>
        </w:rPr>
      </w:pPr>
      <w:r w:rsidRPr="00204EC7">
        <w:rPr>
          <w:color w:val="000000"/>
          <w:spacing w:val="-3"/>
          <w:sz w:val="29"/>
          <w:szCs w:val="29"/>
        </w:rPr>
        <w:t xml:space="preserve">           </w:t>
      </w:r>
      <w:r>
        <w:rPr>
          <w:color w:val="000000"/>
          <w:spacing w:val="-3"/>
          <w:sz w:val="29"/>
          <w:szCs w:val="29"/>
        </w:rPr>
        <w:t xml:space="preserve">         </w:t>
      </w:r>
      <w:r w:rsidRPr="00A34C3C">
        <w:rPr>
          <w:b/>
          <w:color w:val="000000"/>
          <w:spacing w:val="-7"/>
          <w:sz w:val="29"/>
          <w:szCs w:val="29"/>
          <w:lang w:val="en-US"/>
        </w:rPr>
        <w:t>V</w:t>
      </w:r>
      <w:r w:rsidRPr="00A34C3C">
        <w:rPr>
          <w:b/>
          <w:color w:val="000000"/>
          <w:spacing w:val="-7"/>
          <w:sz w:val="29"/>
          <w:szCs w:val="29"/>
        </w:rPr>
        <w:t>. ОПРЕДЕЛЕНИЕ ПОБЕДИТЕЛЕЙ И НАГРАЖДЕНИЕ</w:t>
      </w:r>
    </w:p>
    <w:p w:rsidR="00B347EC" w:rsidRDefault="00B347EC" w:rsidP="00B347EC">
      <w:pPr>
        <w:shd w:val="clear" w:color="auto" w:fill="FFFFFF"/>
        <w:spacing w:line="322" w:lineRule="exact"/>
        <w:ind w:left="701"/>
      </w:pPr>
      <w:r>
        <w:rPr>
          <w:color w:val="000000"/>
          <w:spacing w:val="-5"/>
          <w:sz w:val="29"/>
          <w:szCs w:val="29"/>
        </w:rPr>
        <w:t>Победители в личном зачете определяются в каждом виде программы.</w:t>
      </w:r>
    </w:p>
    <w:p w:rsidR="00B347EC" w:rsidRDefault="00B347EC" w:rsidP="00B347EC">
      <w:pPr>
        <w:shd w:val="clear" w:color="auto" w:fill="FFFFFF"/>
        <w:spacing w:line="322" w:lineRule="exact"/>
        <w:ind w:left="5" w:firstLine="701"/>
        <w:jc w:val="both"/>
      </w:pPr>
      <w:r>
        <w:rPr>
          <w:color w:val="000000"/>
          <w:spacing w:val="-5"/>
          <w:sz w:val="29"/>
          <w:szCs w:val="29"/>
        </w:rPr>
        <w:t xml:space="preserve">Команда-победительница определяется по сумме очков лучших 5-ти </w:t>
      </w:r>
      <w:r>
        <w:rPr>
          <w:color w:val="000000"/>
          <w:spacing w:val="-9"/>
          <w:sz w:val="29"/>
          <w:szCs w:val="29"/>
        </w:rPr>
        <w:t>участников.</w:t>
      </w:r>
    </w:p>
    <w:p w:rsidR="00B347EC" w:rsidRPr="00285332" w:rsidRDefault="00B347EC" w:rsidP="00B347EC">
      <w:pPr>
        <w:shd w:val="clear" w:color="auto" w:fill="FFFFFF"/>
        <w:spacing w:line="322" w:lineRule="exact"/>
        <w:ind w:left="10" w:right="10" w:firstLine="696"/>
        <w:jc w:val="both"/>
      </w:pPr>
      <w:r>
        <w:rPr>
          <w:color w:val="000000"/>
          <w:spacing w:val="6"/>
          <w:sz w:val="29"/>
          <w:szCs w:val="29"/>
        </w:rPr>
        <w:t>Победители и призеры соревнований награждаются кубками медалями грамотами.</w:t>
      </w:r>
    </w:p>
    <w:p w:rsidR="00B347EC" w:rsidRPr="00A34C3C" w:rsidRDefault="00B347EC" w:rsidP="00B347EC">
      <w:pPr>
        <w:shd w:val="clear" w:color="auto" w:fill="FFFFFF"/>
        <w:spacing w:before="322" w:line="322" w:lineRule="exact"/>
        <w:ind w:right="24"/>
        <w:rPr>
          <w:b/>
        </w:rPr>
      </w:pPr>
      <w:r>
        <w:rPr>
          <w:b/>
          <w:color w:val="000000"/>
          <w:spacing w:val="36"/>
          <w:sz w:val="29"/>
          <w:szCs w:val="29"/>
        </w:rPr>
        <w:t xml:space="preserve">              </w:t>
      </w:r>
      <w:r w:rsidRPr="00A34C3C">
        <w:rPr>
          <w:b/>
          <w:color w:val="000000"/>
          <w:spacing w:val="36"/>
          <w:sz w:val="29"/>
          <w:szCs w:val="29"/>
          <w:lang w:val="en-US"/>
        </w:rPr>
        <w:t>VI</w:t>
      </w:r>
      <w:r w:rsidRPr="00A34C3C">
        <w:rPr>
          <w:b/>
          <w:color w:val="000000"/>
          <w:spacing w:val="36"/>
          <w:sz w:val="29"/>
          <w:szCs w:val="29"/>
        </w:rPr>
        <w:t>. РАСХОДЫ</w:t>
      </w:r>
    </w:p>
    <w:p w:rsidR="00B347EC" w:rsidRDefault="00B347EC" w:rsidP="006A4376">
      <w:pPr>
        <w:shd w:val="clear" w:color="auto" w:fill="FFFFFF"/>
        <w:spacing w:line="322" w:lineRule="exact"/>
        <w:ind w:left="5" w:firstLine="704"/>
        <w:jc w:val="both"/>
      </w:pPr>
      <w:r>
        <w:rPr>
          <w:color w:val="000000"/>
          <w:spacing w:val="-4"/>
          <w:sz w:val="29"/>
          <w:szCs w:val="29"/>
        </w:rPr>
        <w:t>Расходы на проведение</w:t>
      </w:r>
      <w:r w:rsidRPr="00A85AEA">
        <w:rPr>
          <w:color w:val="000000"/>
          <w:spacing w:val="-1"/>
          <w:sz w:val="29"/>
          <w:szCs w:val="29"/>
        </w:rPr>
        <w:t xml:space="preserve"> </w:t>
      </w:r>
      <w:r>
        <w:rPr>
          <w:color w:val="000000"/>
          <w:spacing w:val="-1"/>
          <w:sz w:val="29"/>
          <w:szCs w:val="29"/>
          <w:lang w:val="en-US"/>
        </w:rPr>
        <w:t>II</w:t>
      </w:r>
      <w:r>
        <w:rPr>
          <w:color w:val="000000"/>
          <w:spacing w:val="-4"/>
          <w:sz w:val="29"/>
          <w:szCs w:val="29"/>
        </w:rPr>
        <w:t xml:space="preserve"> этапа спартакиады несет администрация МР «Чернышевский район». </w:t>
      </w:r>
      <w:r>
        <w:rPr>
          <w:color w:val="000000"/>
          <w:spacing w:val="-1"/>
          <w:sz w:val="29"/>
          <w:szCs w:val="29"/>
        </w:rPr>
        <w:t xml:space="preserve">Расходы,   связанные   с   проездом  команд  на  </w:t>
      </w:r>
      <w:r>
        <w:rPr>
          <w:color w:val="000000"/>
          <w:spacing w:val="-1"/>
          <w:sz w:val="29"/>
          <w:szCs w:val="29"/>
          <w:lang w:val="en-US"/>
        </w:rPr>
        <w:t>II</w:t>
      </w:r>
      <w:r>
        <w:rPr>
          <w:color w:val="000000"/>
          <w:spacing w:val="-1"/>
          <w:sz w:val="29"/>
          <w:szCs w:val="29"/>
        </w:rPr>
        <w:t xml:space="preserve">  этап  соревнований  в </w:t>
      </w:r>
      <w:r>
        <w:rPr>
          <w:color w:val="000000"/>
          <w:spacing w:val="-6"/>
          <w:sz w:val="29"/>
          <w:szCs w:val="29"/>
        </w:rPr>
        <w:t>п</w:t>
      </w:r>
      <w:proofErr w:type="gramStart"/>
      <w:r>
        <w:rPr>
          <w:color w:val="000000"/>
          <w:spacing w:val="-6"/>
          <w:sz w:val="29"/>
          <w:szCs w:val="29"/>
        </w:rPr>
        <w:t>.Ч</w:t>
      </w:r>
      <w:proofErr w:type="gramEnd"/>
      <w:r>
        <w:rPr>
          <w:color w:val="000000"/>
          <w:spacing w:val="-6"/>
          <w:sz w:val="29"/>
          <w:szCs w:val="29"/>
        </w:rPr>
        <w:t>ернышевск несут командирующие организации.</w:t>
      </w:r>
    </w:p>
    <w:p w:rsidR="00B347EC" w:rsidRDefault="00B347EC" w:rsidP="00B347EC"/>
    <w:p w:rsidR="00B347EC" w:rsidRDefault="00B347EC" w:rsidP="00B347EC"/>
    <w:p w:rsidR="00B347EC" w:rsidRPr="006A4376" w:rsidRDefault="00B347EC" w:rsidP="00B347EC">
      <w:r w:rsidRPr="006A4376">
        <w:t>Данное положение считать официальным приглашением на соревнования.</w:t>
      </w:r>
    </w:p>
    <w:p w:rsidR="00B347EC" w:rsidRPr="006A4376" w:rsidRDefault="00B347EC" w:rsidP="00B347EC">
      <w:r w:rsidRPr="006A4376">
        <w:t>Все вопросы по телефону 8-924-470-80-94 В.В.Золотарев</w:t>
      </w:r>
    </w:p>
    <w:p w:rsidR="00B347EC" w:rsidRDefault="00B347EC"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BD7AC6">
      <w:pPr>
        <w:jc w:val="both"/>
        <w:rPr>
          <w:spacing w:val="-1"/>
          <w:sz w:val="28"/>
          <w:szCs w:val="28"/>
        </w:rPr>
      </w:pPr>
    </w:p>
    <w:p w:rsidR="006A4376" w:rsidRDefault="006A4376" w:rsidP="006A4376">
      <w:pPr>
        <w:jc w:val="right"/>
        <w:rPr>
          <w:spacing w:val="-1"/>
        </w:rPr>
      </w:pPr>
      <w:r>
        <w:rPr>
          <w:spacing w:val="-1"/>
        </w:rPr>
        <w:lastRenderedPageBreak/>
        <w:t>Приложение № 3</w:t>
      </w:r>
    </w:p>
    <w:p w:rsidR="006A4376" w:rsidRDefault="006A4376" w:rsidP="006A4376">
      <w:pPr>
        <w:jc w:val="right"/>
        <w:rPr>
          <w:spacing w:val="-1"/>
        </w:rPr>
      </w:pPr>
      <w:r>
        <w:rPr>
          <w:spacing w:val="-1"/>
        </w:rPr>
        <w:t>к постановлению администрации</w:t>
      </w:r>
    </w:p>
    <w:p w:rsidR="006A4376" w:rsidRDefault="006A4376" w:rsidP="006A4376">
      <w:pPr>
        <w:jc w:val="right"/>
        <w:rPr>
          <w:spacing w:val="-1"/>
        </w:rPr>
      </w:pPr>
      <w:r>
        <w:rPr>
          <w:spacing w:val="-1"/>
        </w:rPr>
        <w:t>МР «Чернышевский район»</w:t>
      </w:r>
    </w:p>
    <w:p w:rsidR="006A4376" w:rsidRPr="00B347EC" w:rsidRDefault="006A4376" w:rsidP="006A4376">
      <w:pPr>
        <w:jc w:val="right"/>
        <w:rPr>
          <w:spacing w:val="-1"/>
        </w:rPr>
      </w:pPr>
      <w:r>
        <w:rPr>
          <w:spacing w:val="-1"/>
        </w:rPr>
        <w:t xml:space="preserve">от </w:t>
      </w:r>
      <w:r w:rsidR="00132EB2">
        <w:rPr>
          <w:spacing w:val="-1"/>
        </w:rPr>
        <w:t xml:space="preserve">26 марта </w:t>
      </w:r>
      <w:r>
        <w:rPr>
          <w:spacing w:val="-1"/>
        </w:rPr>
        <w:t>2019г. №</w:t>
      </w:r>
      <w:r w:rsidR="00132EB2">
        <w:rPr>
          <w:spacing w:val="-1"/>
        </w:rPr>
        <w:t xml:space="preserve"> 140</w:t>
      </w:r>
    </w:p>
    <w:p w:rsidR="006A4376" w:rsidRDefault="006A4376" w:rsidP="00BD7AC6">
      <w:pPr>
        <w:jc w:val="both"/>
        <w:rPr>
          <w:spacing w:val="-1"/>
          <w:sz w:val="28"/>
          <w:szCs w:val="28"/>
        </w:rPr>
      </w:pPr>
    </w:p>
    <w:p w:rsidR="006A4376" w:rsidRPr="006A4376" w:rsidRDefault="006A4376" w:rsidP="006A4376">
      <w:pPr>
        <w:shd w:val="clear" w:color="auto" w:fill="FFFFFF"/>
        <w:autoSpaceDE w:val="0"/>
        <w:autoSpaceDN w:val="0"/>
        <w:adjustRightInd w:val="0"/>
        <w:jc w:val="center"/>
        <w:rPr>
          <w:b/>
        </w:rPr>
      </w:pPr>
      <w:r w:rsidRPr="006A4376">
        <w:rPr>
          <w:b/>
          <w:color w:val="000000"/>
          <w:sz w:val="28"/>
          <w:szCs w:val="28"/>
        </w:rPr>
        <w:t>СМЕТА РАСХОДОВ</w:t>
      </w:r>
    </w:p>
    <w:p w:rsidR="006A4376" w:rsidRPr="006A4376" w:rsidRDefault="006A4376" w:rsidP="006A4376">
      <w:pPr>
        <w:shd w:val="clear" w:color="auto" w:fill="FFFFFF"/>
        <w:autoSpaceDE w:val="0"/>
        <w:autoSpaceDN w:val="0"/>
        <w:adjustRightInd w:val="0"/>
        <w:jc w:val="center"/>
        <w:rPr>
          <w:b/>
        </w:rPr>
      </w:pPr>
      <w:r w:rsidRPr="006A4376">
        <w:rPr>
          <w:b/>
          <w:color w:val="000000"/>
          <w:sz w:val="28"/>
          <w:szCs w:val="28"/>
        </w:rPr>
        <w:t>для проведения первого этапа спартакиады допризывной молодежи в Чернышевском районе</w:t>
      </w:r>
    </w:p>
    <w:p w:rsidR="006A4376" w:rsidRDefault="006A4376" w:rsidP="006A4376">
      <w:pPr>
        <w:shd w:val="clear" w:color="auto" w:fill="FFFFFF"/>
        <w:autoSpaceDE w:val="0"/>
        <w:autoSpaceDN w:val="0"/>
        <w:adjustRightInd w:val="0"/>
        <w:jc w:val="center"/>
        <w:rPr>
          <w:b/>
          <w:color w:val="000000"/>
          <w:sz w:val="28"/>
          <w:szCs w:val="28"/>
        </w:rPr>
      </w:pPr>
      <w:r w:rsidRPr="006A4376">
        <w:rPr>
          <w:b/>
          <w:color w:val="000000"/>
          <w:sz w:val="28"/>
          <w:szCs w:val="28"/>
        </w:rPr>
        <w:t>27.04.2019 года</w:t>
      </w:r>
    </w:p>
    <w:p w:rsidR="006A4376" w:rsidRPr="006A4376" w:rsidRDefault="006A4376" w:rsidP="006A4376">
      <w:pPr>
        <w:shd w:val="clear" w:color="auto" w:fill="FFFFFF"/>
        <w:autoSpaceDE w:val="0"/>
        <w:autoSpaceDN w:val="0"/>
        <w:adjustRightInd w:val="0"/>
        <w:jc w:val="center"/>
        <w:rPr>
          <w:b/>
        </w:rPr>
      </w:pPr>
    </w:p>
    <w:tbl>
      <w:tblPr>
        <w:tblW w:w="10104" w:type="dxa"/>
        <w:tblInd w:w="40" w:type="dxa"/>
        <w:tblLayout w:type="fixed"/>
        <w:tblCellMar>
          <w:left w:w="40" w:type="dxa"/>
          <w:right w:w="40" w:type="dxa"/>
        </w:tblCellMar>
        <w:tblLook w:val="0000"/>
      </w:tblPr>
      <w:tblGrid>
        <w:gridCol w:w="907"/>
        <w:gridCol w:w="3605"/>
        <w:gridCol w:w="1603"/>
        <w:gridCol w:w="3989"/>
      </w:tblGrid>
      <w:tr w:rsidR="006A4376" w:rsidTr="006A4376">
        <w:trPr>
          <w:trHeight w:val="984"/>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w:t>
            </w:r>
          </w:p>
          <w:p w:rsidR="006A4376" w:rsidRDefault="006A4376">
            <w:pPr>
              <w:shd w:val="clear" w:color="auto" w:fill="FFFFFF"/>
              <w:autoSpaceDE w:val="0"/>
              <w:autoSpaceDN w:val="0"/>
              <w:adjustRightInd w:val="0"/>
            </w:pPr>
            <w:r>
              <w:rPr>
                <w:color w:val="000000"/>
                <w:sz w:val="28"/>
                <w:szCs w:val="28"/>
              </w:rPr>
              <w:t>п/п</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Наименование расходов</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Сумма</w:t>
            </w:r>
          </w:p>
          <w:p w:rsidR="006A4376" w:rsidRDefault="006A4376">
            <w:pPr>
              <w:shd w:val="clear" w:color="auto" w:fill="FFFFFF"/>
              <w:autoSpaceDE w:val="0"/>
              <w:autoSpaceDN w:val="0"/>
              <w:adjustRightInd w:val="0"/>
            </w:pPr>
            <w:r>
              <w:rPr>
                <w:color w:val="000000"/>
                <w:sz w:val="28"/>
                <w:szCs w:val="28"/>
              </w:rPr>
              <w:t>(руб.)</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Расшифровка</w:t>
            </w:r>
          </w:p>
        </w:tc>
      </w:tr>
      <w:tr w:rsidR="006A4376" w:rsidTr="006A4376">
        <w:trPr>
          <w:trHeight w:val="490"/>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6A4376" w:rsidRPr="006A4376" w:rsidRDefault="006A4376">
            <w:pPr>
              <w:shd w:val="clear" w:color="auto" w:fill="FFFFFF"/>
              <w:autoSpaceDE w:val="0"/>
              <w:autoSpaceDN w:val="0"/>
              <w:adjustRightInd w:val="0"/>
              <w:rPr>
                <w:sz w:val="28"/>
                <w:szCs w:val="28"/>
              </w:rPr>
            </w:pPr>
            <w:r w:rsidRPr="006A4376">
              <w:rPr>
                <w:color w:val="000000"/>
                <w:sz w:val="28"/>
                <w:szCs w:val="28"/>
              </w:rPr>
              <w:t>1.</w:t>
            </w:r>
          </w:p>
        </w:tc>
        <w:tc>
          <w:tcPr>
            <w:tcW w:w="3605" w:type="dxa"/>
            <w:tcBorders>
              <w:top w:val="single" w:sz="6" w:space="0" w:color="auto"/>
              <w:left w:val="single" w:sz="6" w:space="0" w:color="auto"/>
              <w:bottom w:val="single" w:sz="6" w:space="0" w:color="auto"/>
              <w:right w:val="single" w:sz="6" w:space="0" w:color="auto"/>
            </w:tcBorders>
            <w:shd w:val="clear" w:color="auto" w:fill="FFFFFF"/>
            <w:vAlign w:val="center"/>
          </w:tcPr>
          <w:p w:rsidR="006A4376" w:rsidRDefault="006A4376">
            <w:pPr>
              <w:shd w:val="clear" w:color="auto" w:fill="FFFFFF"/>
              <w:autoSpaceDE w:val="0"/>
              <w:autoSpaceDN w:val="0"/>
              <w:adjustRightInd w:val="0"/>
            </w:pPr>
            <w:r>
              <w:rPr>
                <w:color w:val="000000"/>
                <w:sz w:val="28"/>
                <w:szCs w:val="28"/>
              </w:rPr>
              <w:t>Покупка медалей</w:t>
            </w:r>
          </w:p>
        </w:tc>
        <w:tc>
          <w:tcPr>
            <w:tcW w:w="1603" w:type="dxa"/>
            <w:tcBorders>
              <w:top w:val="single" w:sz="6" w:space="0" w:color="auto"/>
              <w:left w:val="single" w:sz="6" w:space="0" w:color="auto"/>
              <w:bottom w:val="single" w:sz="6" w:space="0" w:color="auto"/>
              <w:right w:val="single" w:sz="6" w:space="0" w:color="auto"/>
            </w:tcBorders>
            <w:shd w:val="clear" w:color="auto" w:fill="FFFFFF"/>
            <w:vAlign w:val="center"/>
          </w:tcPr>
          <w:p w:rsidR="006A4376" w:rsidRDefault="006A4376">
            <w:pPr>
              <w:shd w:val="clear" w:color="auto" w:fill="FFFFFF"/>
              <w:autoSpaceDE w:val="0"/>
              <w:autoSpaceDN w:val="0"/>
              <w:adjustRightInd w:val="0"/>
            </w:pPr>
            <w:r>
              <w:rPr>
                <w:color w:val="000000"/>
                <w:sz w:val="28"/>
                <w:szCs w:val="28"/>
              </w:rPr>
              <w:t>2100 руб.</w:t>
            </w:r>
          </w:p>
        </w:tc>
        <w:tc>
          <w:tcPr>
            <w:tcW w:w="3989" w:type="dxa"/>
            <w:tcBorders>
              <w:top w:val="single" w:sz="6" w:space="0" w:color="auto"/>
              <w:left w:val="single" w:sz="6" w:space="0" w:color="auto"/>
              <w:bottom w:val="single" w:sz="6" w:space="0" w:color="auto"/>
              <w:right w:val="single" w:sz="6" w:space="0" w:color="auto"/>
            </w:tcBorders>
            <w:shd w:val="clear" w:color="auto" w:fill="FFFFFF"/>
            <w:vAlign w:val="center"/>
          </w:tcPr>
          <w:p w:rsidR="006A4376" w:rsidRDefault="006A4376">
            <w:pPr>
              <w:shd w:val="clear" w:color="auto" w:fill="FFFFFF"/>
              <w:autoSpaceDE w:val="0"/>
              <w:autoSpaceDN w:val="0"/>
              <w:adjustRightInd w:val="0"/>
            </w:pPr>
            <w:r>
              <w:rPr>
                <w:color w:val="000000"/>
                <w:sz w:val="28"/>
                <w:szCs w:val="28"/>
              </w:rPr>
              <w:t xml:space="preserve">21 медаль </w:t>
            </w:r>
            <w:proofErr w:type="spellStart"/>
            <w:r>
              <w:rPr>
                <w:color w:val="000000"/>
                <w:sz w:val="28"/>
                <w:szCs w:val="28"/>
              </w:rPr>
              <w:t>х</w:t>
            </w:r>
            <w:proofErr w:type="spellEnd"/>
            <w:r>
              <w:rPr>
                <w:color w:val="000000"/>
                <w:sz w:val="28"/>
                <w:szCs w:val="28"/>
              </w:rPr>
              <w:t xml:space="preserve"> 100 рублей</w:t>
            </w:r>
          </w:p>
        </w:tc>
      </w:tr>
      <w:tr w:rsidR="006A4376" w:rsidTr="006A4376">
        <w:trPr>
          <w:trHeight w:val="494"/>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2.</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Покупка кубков</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1800 руб.</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rsidP="006A4376">
            <w:pPr>
              <w:shd w:val="clear" w:color="auto" w:fill="FFFFFF"/>
              <w:autoSpaceDE w:val="0"/>
              <w:autoSpaceDN w:val="0"/>
              <w:adjustRightInd w:val="0"/>
            </w:pPr>
            <w:r>
              <w:rPr>
                <w:color w:val="000000"/>
                <w:sz w:val="28"/>
                <w:szCs w:val="28"/>
              </w:rPr>
              <w:t>3 кубка х600 рублей</w:t>
            </w:r>
          </w:p>
        </w:tc>
      </w:tr>
      <w:tr w:rsidR="006A4376" w:rsidTr="006A4376">
        <w:trPr>
          <w:trHeight w:val="485"/>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3.</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Покупка грамот</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900 руб.</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 xml:space="preserve">60 грамот </w:t>
            </w:r>
            <w:proofErr w:type="spellStart"/>
            <w:r>
              <w:rPr>
                <w:color w:val="000000"/>
                <w:sz w:val="28"/>
                <w:szCs w:val="28"/>
              </w:rPr>
              <w:t>х</w:t>
            </w:r>
            <w:proofErr w:type="spellEnd"/>
            <w:r>
              <w:rPr>
                <w:color w:val="000000"/>
                <w:sz w:val="28"/>
                <w:szCs w:val="28"/>
              </w:rPr>
              <w:t xml:space="preserve"> 15 рублей</w:t>
            </w:r>
          </w:p>
        </w:tc>
      </w:tr>
      <w:tr w:rsidR="006A4376" w:rsidTr="006A4376">
        <w:trPr>
          <w:trHeight w:val="514"/>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p>
        </w:tc>
        <w:tc>
          <w:tcPr>
            <w:tcW w:w="3605"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ИТОГО:</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r>
              <w:rPr>
                <w:color w:val="000000"/>
                <w:sz w:val="28"/>
                <w:szCs w:val="28"/>
              </w:rPr>
              <w:t>4800 руб.</w:t>
            </w:r>
          </w:p>
        </w:tc>
        <w:tc>
          <w:tcPr>
            <w:tcW w:w="3989" w:type="dxa"/>
            <w:tcBorders>
              <w:top w:val="single" w:sz="6" w:space="0" w:color="auto"/>
              <w:left w:val="single" w:sz="6" w:space="0" w:color="auto"/>
              <w:bottom w:val="single" w:sz="6" w:space="0" w:color="auto"/>
              <w:right w:val="single" w:sz="6" w:space="0" w:color="auto"/>
            </w:tcBorders>
            <w:shd w:val="clear" w:color="auto" w:fill="FFFFFF"/>
          </w:tcPr>
          <w:p w:rsidR="006A4376" w:rsidRDefault="006A4376">
            <w:pPr>
              <w:shd w:val="clear" w:color="auto" w:fill="FFFFFF"/>
              <w:autoSpaceDE w:val="0"/>
              <w:autoSpaceDN w:val="0"/>
              <w:adjustRightInd w:val="0"/>
            </w:pPr>
          </w:p>
        </w:tc>
      </w:tr>
    </w:tbl>
    <w:p w:rsidR="006A4376" w:rsidRDefault="006A4376" w:rsidP="006A4376">
      <w:pPr>
        <w:jc w:val="right"/>
        <w:rPr>
          <w:spacing w:val="-1"/>
          <w:sz w:val="28"/>
          <w:szCs w:val="28"/>
        </w:rPr>
      </w:pPr>
      <w:r>
        <w:rPr>
          <w:color w:val="000000"/>
          <w:sz w:val="28"/>
          <w:szCs w:val="28"/>
        </w:rPr>
        <w:t>( Четыре тысячи восемьсот рублей)</w:t>
      </w:r>
    </w:p>
    <w:sectPr w:rsidR="006A4376" w:rsidSect="00B347EC">
      <w:pgSz w:w="11906" w:h="16838"/>
      <w:pgMar w:top="851" w:right="567"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DF50AD"/>
    <w:multiLevelType w:val="hybridMultilevel"/>
    <w:tmpl w:val="78F029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4593A04"/>
    <w:multiLevelType w:val="hybridMultilevel"/>
    <w:tmpl w:val="E6085516"/>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4AA5C05"/>
    <w:multiLevelType w:val="singleLevel"/>
    <w:tmpl w:val="535A0E8C"/>
    <w:lvl w:ilvl="0">
      <w:start w:val="6"/>
      <w:numFmt w:val="decimal"/>
      <w:lvlText w:val="%1."/>
      <w:legacy w:legacy="1" w:legacySpace="0" w:legacyIndent="403"/>
      <w:lvlJc w:val="left"/>
      <w:pPr>
        <w:ind w:left="0" w:firstLine="0"/>
      </w:pPr>
      <w:rPr>
        <w:rFonts w:ascii="Times New Roman" w:hAnsi="Times New Roman" w:cs="Times New Roman" w:hint="default"/>
      </w:r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6"/>
  </w:num>
  <w:num w:numId="3">
    <w:abstractNumId w:val="29"/>
  </w:num>
  <w:num w:numId="4">
    <w:abstractNumId w:val="35"/>
  </w:num>
  <w:num w:numId="5">
    <w:abstractNumId w:val="31"/>
  </w:num>
  <w:num w:numId="6">
    <w:abstractNumId w:val="16"/>
  </w:num>
  <w:num w:numId="7">
    <w:abstractNumId w:val="25"/>
  </w:num>
  <w:num w:numId="8">
    <w:abstractNumId w:val="24"/>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2"/>
  </w:num>
  <w:num w:numId="27">
    <w:abstractNumId w:val="18"/>
  </w:num>
  <w:num w:numId="28">
    <w:abstractNumId w:val="30"/>
  </w:num>
  <w:num w:numId="29">
    <w:abstractNumId w:val="26"/>
  </w:num>
  <w:num w:numId="30">
    <w:abstractNumId w:val="19"/>
  </w:num>
  <w:num w:numId="31">
    <w:abstractNumId w:val="11"/>
  </w:num>
  <w:num w:numId="32">
    <w:abstractNumId w:val="13"/>
  </w:num>
  <w:num w:numId="33">
    <w:abstractNumId w:val="20"/>
  </w:num>
  <w:num w:numId="34">
    <w:abstractNumId w:val="14"/>
  </w:num>
  <w:num w:numId="35">
    <w:abstractNumId w:val="34"/>
    <w:lvlOverride w:ilvl="0">
      <w:startOverride w:val="6"/>
    </w:lvlOverride>
  </w:num>
  <w:num w:numId="36">
    <w:abstractNumId w:val="10"/>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32EB2"/>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C7B28"/>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A4376"/>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3D84"/>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47E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77861949">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2019-03-28T00:47:00Z</cp:lastPrinted>
  <dcterms:created xsi:type="dcterms:W3CDTF">2019-03-26T04:54:00Z</dcterms:created>
  <dcterms:modified xsi:type="dcterms:W3CDTF">2019-03-28T00:47:00Z</dcterms:modified>
</cp:coreProperties>
</file>