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F29" w:rsidRDefault="006B0F29" w:rsidP="00BD7AC6">
      <w:pPr>
        <w:pStyle w:val="1"/>
        <w:rPr>
          <w:b/>
          <w:bCs/>
          <w:szCs w:val="28"/>
        </w:rPr>
      </w:pPr>
      <w:r>
        <w:rPr>
          <w:b/>
          <w:bCs/>
          <w:szCs w:val="28"/>
        </w:rPr>
        <w:t xml:space="preserve">АДМИНИСТРАЦИЯ МУНИЦИПАЛЬНОГО РАЙОНА </w:t>
      </w:r>
    </w:p>
    <w:p w:rsidR="00C91AF9" w:rsidRDefault="006B0F29" w:rsidP="00BD7AC6">
      <w:pPr>
        <w:pStyle w:val="1"/>
        <w:rPr>
          <w:b/>
          <w:bCs/>
          <w:szCs w:val="28"/>
        </w:rPr>
      </w:pPr>
      <w:r>
        <w:rPr>
          <w:b/>
          <w:bCs/>
          <w:szCs w:val="28"/>
        </w:rPr>
        <w:t xml:space="preserve">«ЧЕРНЫШЕВСКИЙ РАЙОН» </w:t>
      </w:r>
    </w:p>
    <w:p w:rsidR="00241CBF" w:rsidRPr="00AA03AE" w:rsidRDefault="00241CBF" w:rsidP="00BD7AC6">
      <w:pPr>
        <w:pStyle w:val="2"/>
        <w:rPr>
          <w:sz w:val="28"/>
          <w:szCs w:val="28"/>
        </w:rPr>
      </w:pPr>
    </w:p>
    <w:p w:rsidR="007F3A68" w:rsidRPr="00D018A3" w:rsidRDefault="00C91AF9" w:rsidP="00BD7AC6">
      <w:pPr>
        <w:pStyle w:val="2"/>
        <w:rPr>
          <w:sz w:val="32"/>
          <w:szCs w:val="32"/>
        </w:rPr>
      </w:pPr>
      <w:r w:rsidRPr="00D018A3">
        <w:rPr>
          <w:sz w:val="32"/>
          <w:szCs w:val="32"/>
        </w:rPr>
        <w:t>ПОСТАНОВЛЕНИЕ</w:t>
      </w:r>
    </w:p>
    <w:p w:rsidR="00AC3730" w:rsidRPr="00AA03AE" w:rsidRDefault="00AC3730" w:rsidP="00BD7AC6">
      <w:pPr>
        <w:jc w:val="center"/>
        <w:rPr>
          <w:sz w:val="28"/>
          <w:szCs w:val="28"/>
        </w:rPr>
      </w:pPr>
    </w:p>
    <w:p w:rsidR="00BF722C" w:rsidRDefault="00DF1F4C" w:rsidP="00BD7AC6">
      <w:pPr>
        <w:rPr>
          <w:sz w:val="28"/>
        </w:rPr>
      </w:pPr>
      <w:r>
        <w:rPr>
          <w:sz w:val="28"/>
        </w:rPr>
        <w:t xml:space="preserve">09 </w:t>
      </w:r>
      <w:r w:rsidR="00BB75D3">
        <w:rPr>
          <w:sz w:val="28"/>
        </w:rPr>
        <w:t>апреля</w:t>
      </w:r>
      <w:r w:rsidR="00AD5064">
        <w:rPr>
          <w:sz w:val="28"/>
        </w:rPr>
        <w:t xml:space="preserve"> </w:t>
      </w:r>
      <w:r w:rsidR="00842069">
        <w:rPr>
          <w:sz w:val="28"/>
        </w:rPr>
        <w:t>201</w:t>
      </w:r>
      <w:r w:rsidR="000C3DD6">
        <w:rPr>
          <w:sz w:val="28"/>
        </w:rPr>
        <w:t>9</w:t>
      </w:r>
      <w:r w:rsidR="00527050">
        <w:rPr>
          <w:sz w:val="28"/>
        </w:rPr>
        <w:t xml:space="preserve"> </w:t>
      </w:r>
      <w:r w:rsidR="008D2CCA">
        <w:rPr>
          <w:sz w:val="28"/>
        </w:rPr>
        <w:t>года</w:t>
      </w:r>
      <w:r w:rsidR="00B65B51">
        <w:rPr>
          <w:sz w:val="28"/>
        </w:rPr>
        <w:tab/>
      </w:r>
      <w:r w:rsidR="0064030F">
        <w:rPr>
          <w:sz w:val="28"/>
        </w:rPr>
        <w:t xml:space="preserve">         </w:t>
      </w:r>
      <w:r w:rsidR="00B65B51">
        <w:rPr>
          <w:sz w:val="28"/>
        </w:rPr>
        <w:tab/>
      </w:r>
      <w:r w:rsidR="00B65B51">
        <w:rPr>
          <w:sz w:val="28"/>
        </w:rPr>
        <w:tab/>
      </w:r>
      <w:r w:rsidR="00B65B51">
        <w:rPr>
          <w:sz w:val="28"/>
        </w:rPr>
        <w:tab/>
      </w:r>
      <w:r w:rsidR="00B65B51">
        <w:rPr>
          <w:sz w:val="28"/>
        </w:rPr>
        <w:tab/>
      </w:r>
      <w:r w:rsidR="009C53E5">
        <w:rPr>
          <w:sz w:val="28"/>
        </w:rPr>
        <w:t xml:space="preserve">    </w:t>
      </w:r>
      <w:r w:rsidR="00AF382E">
        <w:rPr>
          <w:sz w:val="28"/>
        </w:rPr>
        <w:tab/>
      </w:r>
      <w:r w:rsidR="00F0394F">
        <w:rPr>
          <w:sz w:val="28"/>
        </w:rPr>
        <w:t xml:space="preserve">    </w:t>
      </w:r>
      <w:r w:rsidR="00C3268F">
        <w:rPr>
          <w:sz w:val="28"/>
        </w:rPr>
        <w:t xml:space="preserve">  </w:t>
      </w:r>
      <w:r w:rsidR="000E7E99">
        <w:rPr>
          <w:sz w:val="28"/>
        </w:rPr>
        <w:t xml:space="preserve">   </w:t>
      </w:r>
      <w:r w:rsidR="00C3268F">
        <w:rPr>
          <w:sz w:val="28"/>
        </w:rPr>
        <w:t xml:space="preserve"> </w:t>
      </w:r>
      <w:r w:rsidR="00891A78">
        <w:rPr>
          <w:sz w:val="28"/>
        </w:rPr>
        <w:t xml:space="preserve">  </w:t>
      </w:r>
      <w:r w:rsidR="0064030F">
        <w:rPr>
          <w:sz w:val="28"/>
        </w:rPr>
        <w:t xml:space="preserve">        </w:t>
      </w:r>
      <w:r w:rsidR="00891A78">
        <w:rPr>
          <w:sz w:val="28"/>
        </w:rPr>
        <w:t xml:space="preserve">  </w:t>
      </w:r>
      <w:r w:rsidR="00C3268F">
        <w:rPr>
          <w:sz w:val="28"/>
        </w:rPr>
        <w:t xml:space="preserve"> </w:t>
      </w:r>
      <w:r>
        <w:rPr>
          <w:sz w:val="28"/>
        </w:rPr>
        <w:t xml:space="preserve">         </w:t>
      </w:r>
      <w:r w:rsidR="00723295">
        <w:rPr>
          <w:sz w:val="28"/>
        </w:rPr>
        <w:t>№</w:t>
      </w:r>
      <w:r w:rsidR="005A2647">
        <w:rPr>
          <w:sz w:val="28"/>
        </w:rPr>
        <w:t xml:space="preserve"> </w:t>
      </w:r>
      <w:r>
        <w:rPr>
          <w:sz w:val="28"/>
        </w:rPr>
        <w:t>167</w:t>
      </w:r>
    </w:p>
    <w:p w:rsidR="00B65358" w:rsidRDefault="00C91AF9" w:rsidP="00BD7AC6">
      <w:pPr>
        <w:jc w:val="center"/>
        <w:rPr>
          <w:bCs/>
          <w:sz w:val="28"/>
          <w:szCs w:val="28"/>
        </w:rPr>
      </w:pPr>
      <w:r w:rsidRPr="00D018A3">
        <w:rPr>
          <w:bCs/>
          <w:sz w:val="28"/>
          <w:szCs w:val="28"/>
        </w:rPr>
        <w:t>п</w:t>
      </w:r>
      <w:r w:rsidR="00F15700">
        <w:rPr>
          <w:bCs/>
          <w:sz w:val="28"/>
          <w:szCs w:val="28"/>
        </w:rPr>
        <w:t>гт</w:t>
      </w:r>
      <w:r w:rsidRPr="00D018A3">
        <w:rPr>
          <w:bCs/>
          <w:sz w:val="28"/>
          <w:szCs w:val="28"/>
        </w:rPr>
        <w:t>. Чернышевск</w:t>
      </w:r>
    </w:p>
    <w:p w:rsidR="009F7486" w:rsidRDefault="009F7486" w:rsidP="00BD7AC6">
      <w:pPr>
        <w:jc w:val="center"/>
        <w:rPr>
          <w:bCs/>
          <w:sz w:val="28"/>
          <w:szCs w:val="28"/>
        </w:rPr>
      </w:pPr>
    </w:p>
    <w:p w:rsidR="00BB75D3" w:rsidRPr="00BB75D3" w:rsidRDefault="00BB75D3" w:rsidP="00BB75D3">
      <w:pPr>
        <w:pStyle w:val="ab"/>
        <w:jc w:val="center"/>
        <w:rPr>
          <w:b/>
          <w:sz w:val="28"/>
          <w:szCs w:val="28"/>
        </w:rPr>
      </w:pPr>
      <w:r w:rsidRPr="00BB75D3">
        <w:rPr>
          <w:b/>
          <w:sz w:val="28"/>
          <w:szCs w:val="28"/>
        </w:rPr>
        <w:t>Об образовании Комиссии муниципального района «Чернышевский район» по проведению Всероссийской переписи населения 20</w:t>
      </w:r>
      <w:r w:rsidR="00DF1F4C">
        <w:rPr>
          <w:b/>
          <w:sz w:val="28"/>
          <w:szCs w:val="28"/>
        </w:rPr>
        <w:t>2</w:t>
      </w:r>
      <w:r w:rsidRPr="00BB75D3">
        <w:rPr>
          <w:b/>
          <w:sz w:val="28"/>
          <w:szCs w:val="28"/>
        </w:rPr>
        <w:t>0 года</w:t>
      </w:r>
    </w:p>
    <w:p w:rsidR="00BB75D3" w:rsidRPr="00BB75D3" w:rsidRDefault="00BB75D3" w:rsidP="00BB75D3">
      <w:pPr>
        <w:pStyle w:val="ab"/>
        <w:ind w:firstLine="709"/>
        <w:jc w:val="both"/>
        <w:rPr>
          <w:sz w:val="28"/>
          <w:szCs w:val="28"/>
        </w:rPr>
      </w:pPr>
    </w:p>
    <w:p w:rsidR="00BB75D3" w:rsidRDefault="00BB75D3" w:rsidP="00BB75D3">
      <w:pPr>
        <w:pStyle w:val="ab"/>
        <w:ind w:firstLine="709"/>
        <w:jc w:val="both"/>
        <w:rPr>
          <w:sz w:val="28"/>
          <w:szCs w:val="28"/>
        </w:rPr>
      </w:pPr>
      <w:proofErr w:type="gramStart"/>
      <w:r w:rsidRPr="00BB75D3">
        <w:rPr>
          <w:sz w:val="28"/>
          <w:szCs w:val="28"/>
        </w:rPr>
        <w:t>В целях реализации </w:t>
      </w:r>
      <w:r w:rsidRPr="00BB75D3">
        <w:rPr>
          <w:sz w:val="28"/>
          <w:szCs w:val="28"/>
          <w:bdr w:val="none" w:sz="0" w:space="0" w:color="auto" w:frame="1"/>
        </w:rPr>
        <w:t>пункта 3</w:t>
      </w:r>
      <w:r w:rsidRPr="00BB75D3">
        <w:rPr>
          <w:sz w:val="28"/>
          <w:szCs w:val="28"/>
        </w:rPr>
        <w:t xml:space="preserve"> постановления Правительства Российской Федерации от 29 сентября 2017 года </w:t>
      </w:r>
      <w:r>
        <w:rPr>
          <w:sz w:val="28"/>
          <w:szCs w:val="28"/>
        </w:rPr>
        <w:t>№</w:t>
      </w:r>
      <w:r w:rsidRPr="00BB75D3">
        <w:rPr>
          <w:sz w:val="28"/>
          <w:szCs w:val="28"/>
        </w:rPr>
        <w:t> 1185 "Об образовании Комиссии Правительства Российской Федерации по проведению Всероссийской переписи населения 2020 года"</w:t>
      </w:r>
      <w:r>
        <w:rPr>
          <w:sz w:val="28"/>
          <w:szCs w:val="28"/>
        </w:rPr>
        <w:t xml:space="preserve">, постановления Правительства Забайкальского края от 11 марта 2019г. № 60 </w:t>
      </w:r>
      <w:r w:rsidRPr="00BB75D3">
        <w:rPr>
          <w:sz w:val="28"/>
          <w:szCs w:val="28"/>
        </w:rPr>
        <w:t xml:space="preserve">"Об образовании Комиссии </w:t>
      </w:r>
      <w:r>
        <w:rPr>
          <w:sz w:val="28"/>
          <w:szCs w:val="28"/>
        </w:rPr>
        <w:t xml:space="preserve">Забайкальского края </w:t>
      </w:r>
      <w:r w:rsidRPr="00BB75D3">
        <w:rPr>
          <w:sz w:val="28"/>
          <w:szCs w:val="28"/>
        </w:rPr>
        <w:t>по проведению Всероссийской переписи населения 2020 года"</w:t>
      </w:r>
      <w:r>
        <w:rPr>
          <w:sz w:val="28"/>
          <w:szCs w:val="28"/>
        </w:rPr>
        <w:t xml:space="preserve">, администрация муниципального района «Чернышевский район» </w:t>
      </w:r>
      <w:r w:rsidRPr="00BB75D3">
        <w:rPr>
          <w:sz w:val="28"/>
          <w:szCs w:val="28"/>
        </w:rPr>
        <w:t xml:space="preserve"> п</w:t>
      </w:r>
      <w:r>
        <w:rPr>
          <w:sz w:val="28"/>
          <w:szCs w:val="28"/>
        </w:rPr>
        <w:t xml:space="preserve"> </w:t>
      </w:r>
      <w:r w:rsidRPr="00BB75D3">
        <w:rPr>
          <w:sz w:val="28"/>
          <w:szCs w:val="28"/>
        </w:rPr>
        <w:t>о</w:t>
      </w:r>
      <w:r>
        <w:rPr>
          <w:sz w:val="28"/>
          <w:szCs w:val="28"/>
        </w:rPr>
        <w:t xml:space="preserve"> </w:t>
      </w:r>
      <w:r w:rsidRPr="00BB75D3">
        <w:rPr>
          <w:sz w:val="28"/>
          <w:szCs w:val="28"/>
        </w:rPr>
        <w:t>с</w:t>
      </w:r>
      <w:r>
        <w:rPr>
          <w:sz w:val="28"/>
          <w:szCs w:val="28"/>
        </w:rPr>
        <w:t xml:space="preserve"> </w:t>
      </w:r>
      <w:r w:rsidRPr="00BB75D3">
        <w:rPr>
          <w:sz w:val="28"/>
          <w:szCs w:val="28"/>
        </w:rPr>
        <w:t>т</w:t>
      </w:r>
      <w:r>
        <w:rPr>
          <w:sz w:val="28"/>
          <w:szCs w:val="28"/>
        </w:rPr>
        <w:t xml:space="preserve"> </w:t>
      </w:r>
      <w:r w:rsidRPr="00BB75D3">
        <w:rPr>
          <w:sz w:val="28"/>
          <w:szCs w:val="28"/>
        </w:rPr>
        <w:t>а</w:t>
      </w:r>
      <w:r>
        <w:rPr>
          <w:sz w:val="28"/>
          <w:szCs w:val="28"/>
        </w:rPr>
        <w:t xml:space="preserve"> </w:t>
      </w:r>
      <w:proofErr w:type="spellStart"/>
      <w:r w:rsidRPr="00BB75D3">
        <w:rPr>
          <w:sz w:val="28"/>
          <w:szCs w:val="28"/>
        </w:rPr>
        <w:t>н</w:t>
      </w:r>
      <w:proofErr w:type="spellEnd"/>
      <w:proofErr w:type="gramEnd"/>
      <w:r>
        <w:rPr>
          <w:sz w:val="28"/>
          <w:szCs w:val="28"/>
        </w:rPr>
        <w:t xml:space="preserve"> </w:t>
      </w:r>
      <w:proofErr w:type="gramStart"/>
      <w:r w:rsidRPr="00BB75D3">
        <w:rPr>
          <w:sz w:val="28"/>
          <w:szCs w:val="28"/>
        </w:rPr>
        <w:t>о</w:t>
      </w:r>
      <w:proofErr w:type="gramEnd"/>
      <w:r>
        <w:rPr>
          <w:sz w:val="28"/>
          <w:szCs w:val="28"/>
        </w:rPr>
        <w:t xml:space="preserve"> </w:t>
      </w:r>
      <w:r w:rsidRPr="00BB75D3">
        <w:rPr>
          <w:sz w:val="28"/>
          <w:szCs w:val="28"/>
        </w:rPr>
        <w:t>в</w:t>
      </w:r>
      <w:r>
        <w:rPr>
          <w:sz w:val="28"/>
          <w:szCs w:val="28"/>
        </w:rPr>
        <w:t xml:space="preserve"> </w:t>
      </w:r>
      <w:r w:rsidRPr="00BB75D3">
        <w:rPr>
          <w:sz w:val="28"/>
          <w:szCs w:val="28"/>
        </w:rPr>
        <w:t>л</w:t>
      </w:r>
      <w:r>
        <w:rPr>
          <w:sz w:val="28"/>
          <w:szCs w:val="28"/>
        </w:rPr>
        <w:t xml:space="preserve"> </w:t>
      </w:r>
      <w:r w:rsidRPr="00BB75D3">
        <w:rPr>
          <w:sz w:val="28"/>
          <w:szCs w:val="28"/>
        </w:rPr>
        <w:t>я</w:t>
      </w:r>
      <w:r>
        <w:rPr>
          <w:sz w:val="28"/>
          <w:szCs w:val="28"/>
        </w:rPr>
        <w:t xml:space="preserve"> </w:t>
      </w:r>
      <w:r w:rsidRPr="00BB75D3">
        <w:rPr>
          <w:sz w:val="28"/>
          <w:szCs w:val="28"/>
        </w:rPr>
        <w:t>е</w:t>
      </w:r>
      <w:r>
        <w:rPr>
          <w:sz w:val="28"/>
          <w:szCs w:val="28"/>
        </w:rPr>
        <w:t xml:space="preserve"> </w:t>
      </w:r>
      <w:r w:rsidRPr="00BB75D3">
        <w:rPr>
          <w:sz w:val="28"/>
          <w:szCs w:val="28"/>
        </w:rPr>
        <w:t>т:</w:t>
      </w:r>
    </w:p>
    <w:p w:rsidR="00BB75D3" w:rsidRPr="00BB75D3" w:rsidRDefault="00BB75D3" w:rsidP="00BB75D3">
      <w:pPr>
        <w:pStyle w:val="ab"/>
        <w:ind w:firstLine="709"/>
        <w:jc w:val="both"/>
        <w:rPr>
          <w:sz w:val="28"/>
          <w:szCs w:val="28"/>
        </w:rPr>
      </w:pPr>
    </w:p>
    <w:p w:rsidR="00BB75D3" w:rsidRPr="00BB75D3" w:rsidRDefault="00BB75D3" w:rsidP="00BB75D3">
      <w:pPr>
        <w:pStyle w:val="ab"/>
        <w:ind w:firstLine="709"/>
        <w:jc w:val="both"/>
        <w:rPr>
          <w:sz w:val="28"/>
          <w:szCs w:val="28"/>
        </w:rPr>
      </w:pPr>
      <w:r w:rsidRPr="00BB75D3">
        <w:rPr>
          <w:sz w:val="28"/>
          <w:szCs w:val="28"/>
        </w:rPr>
        <w:t xml:space="preserve">1. Образовать Комиссию </w:t>
      </w:r>
      <w:r>
        <w:rPr>
          <w:sz w:val="28"/>
          <w:szCs w:val="28"/>
        </w:rPr>
        <w:t>муниципального района «Чернышевский район»</w:t>
      </w:r>
      <w:r w:rsidRPr="00BB75D3">
        <w:rPr>
          <w:sz w:val="28"/>
          <w:szCs w:val="28"/>
        </w:rPr>
        <w:t xml:space="preserve"> по проведению Всероссийской переписи населения 2020 года и утвердить ее </w:t>
      </w:r>
      <w:r w:rsidRPr="00BB75D3">
        <w:rPr>
          <w:sz w:val="28"/>
          <w:szCs w:val="28"/>
          <w:bdr w:val="none" w:sz="0" w:space="0" w:color="auto" w:frame="1"/>
        </w:rPr>
        <w:t>состав</w:t>
      </w:r>
      <w:r>
        <w:rPr>
          <w:sz w:val="28"/>
          <w:szCs w:val="28"/>
        </w:rPr>
        <w:t> (приложение № 1</w:t>
      </w:r>
      <w:r w:rsidRPr="00BB75D3">
        <w:rPr>
          <w:sz w:val="28"/>
          <w:szCs w:val="28"/>
        </w:rPr>
        <w:t>).</w:t>
      </w:r>
    </w:p>
    <w:p w:rsidR="00BB75D3" w:rsidRPr="00BB75D3" w:rsidRDefault="00BB75D3" w:rsidP="00BB75D3">
      <w:pPr>
        <w:pStyle w:val="ab"/>
        <w:ind w:firstLine="709"/>
        <w:jc w:val="both"/>
        <w:rPr>
          <w:sz w:val="28"/>
          <w:szCs w:val="28"/>
        </w:rPr>
      </w:pPr>
      <w:r w:rsidRPr="00BB75D3">
        <w:rPr>
          <w:sz w:val="28"/>
          <w:szCs w:val="28"/>
        </w:rPr>
        <w:t>2. Утвердить </w:t>
      </w:r>
      <w:r w:rsidRPr="00BB75D3">
        <w:rPr>
          <w:sz w:val="28"/>
          <w:szCs w:val="28"/>
          <w:bdr w:val="none" w:sz="0" w:space="0" w:color="auto" w:frame="1"/>
        </w:rPr>
        <w:t>Положение</w:t>
      </w:r>
      <w:r w:rsidRPr="00BB75D3">
        <w:rPr>
          <w:sz w:val="28"/>
          <w:szCs w:val="28"/>
        </w:rPr>
        <w:t xml:space="preserve"> о Комиссии </w:t>
      </w:r>
      <w:r>
        <w:rPr>
          <w:sz w:val="28"/>
          <w:szCs w:val="28"/>
        </w:rPr>
        <w:t>муниципального района «Чернышевский район»</w:t>
      </w:r>
      <w:r w:rsidRPr="00BB75D3">
        <w:rPr>
          <w:sz w:val="28"/>
          <w:szCs w:val="28"/>
        </w:rPr>
        <w:t xml:space="preserve"> по проведению Всероссийской переписи населения 2020 года</w:t>
      </w:r>
      <w:r>
        <w:rPr>
          <w:sz w:val="28"/>
          <w:szCs w:val="28"/>
        </w:rPr>
        <w:t xml:space="preserve"> (приложение № 2)</w:t>
      </w:r>
      <w:r w:rsidRPr="00BB75D3">
        <w:rPr>
          <w:sz w:val="28"/>
          <w:szCs w:val="28"/>
        </w:rPr>
        <w:t>.</w:t>
      </w:r>
    </w:p>
    <w:p w:rsidR="00BB75D3" w:rsidRPr="00ED0478" w:rsidRDefault="00BB75D3" w:rsidP="00BB75D3">
      <w:pPr>
        <w:pStyle w:val="ab"/>
        <w:ind w:firstLine="709"/>
        <w:jc w:val="both"/>
        <w:rPr>
          <w:sz w:val="28"/>
          <w:szCs w:val="28"/>
        </w:rPr>
      </w:pPr>
      <w:r w:rsidRPr="00BB75D3">
        <w:rPr>
          <w:sz w:val="28"/>
          <w:szCs w:val="28"/>
        </w:rPr>
        <w:t>3.</w:t>
      </w:r>
      <w:r w:rsidRPr="00ED0478">
        <w:rPr>
          <w:sz w:val="28"/>
          <w:szCs w:val="28"/>
        </w:rPr>
        <w:t xml:space="preserve"> Настоящее постановление опубликовать в газете «Наше время» и разместить на официальном сайте </w:t>
      </w:r>
      <w:r w:rsidRPr="00ED0478">
        <w:rPr>
          <w:sz w:val="28"/>
          <w:szCs w:val="28"/>
          <w:lang w:val="en-US"/>
        </w:rPr>
        <w:t>www</w:t>
      </w:r>
      <w:r w:rsidRPr="00ED0478">
        <w:rPr>
          <w:sz w:val="28"/>
          <w:szCs w:val="28"/>
        </w:rPr>
        <w:t>.</w:t>
      </w:r>
      <w:proofErr w:type="spellStart"/>
      <w:r w:rsidRPr="00ED0478">
        <w:rPr>
          <w:sz w:val="28"/>
          <w:szCs w:val="28"/>
        </w:rPr>
        <w:t>чернышевск</w:t>
      </w:r>
      <w:proofErr w:type="gramStart"/>
      <w:r w:rsidRPr="00ED0478">
        <w:rPr>
          <w:sz w:val="28"/>
          <w:szCs w:val="28"/>
        </w:rPr>
        <w:t>.з</w:t>
      </w:r>
      <w:proofErr w:type="gramEnd"/>
      <w:r w:rsidRPr="00ED0478">
        <w:rPr>
          <w:sz w:val="28"/>
          <w:szCs w:val="28"/>
        </w:rPr>
        <w:t>абайкальскийкрай.рф</w:t>
      </w:r>
      <w:proofErr w:type="spellEnd"/>
      <w:r w:rsidRPr="00ED0478">
        <w:rPr>
          <w:sz w:val="28"/>
          <w:szCs w:val="28"/>
        </w:rPr>
        <w:t xml:space="preserve">, в </w:t>
      </w:r>
      <w:proofErr w:type="gramStart"/>
      <w:r w:rsidRPr="00ED0478">
        <w:rPr>
          <w:sz w:val="28"/>
          <w:szCs w:val="28"/>
        </w:rPr>
        <w:t>разделе</w:t>
      </w:r>
      <w:proofErr w:type="gramEnd"/>
      <w:r w:rsidRPr="00ED0478">
        <w:rPr>
          <w:sz w:val="28"/>
          <w:szCs w:val="28"/>
        </w:rPr>
        <w:t xml:space="preserve"> Документы.</w:t>
      </w:r>
    </w:p>
    <w:p w:rsidR="00BB75D3" w:rsidRPr="00ED0478" w:rsidRDefault="00BB75D3" w:rsidP="00BB75D3">
      <w:pPr>
        <w:pStyle w:val="ab"/>
        <w:ind w:firstLine="709"/>
        <w:jc w:val="both"/>
        <w:rPr>
          <w:sz w:val="28"/>
          <w:szCs w:val="28"/>
        </w:rPr>
      </w:pPr>
      <w:r w:rsidRPr="00ED0478">
        <w:rPr>
          <w:sz w:val="28"/>
          <w:szCs w:val="28"/>
        </w:rPr>
        <w:t>4. Настоящее постановление вступает в силу с момента официального опубликования.</w:t>
      </w:r>
    </w:p>
    <w:p w:rsidR="009F7486" w:rsidRPr="00BB75D3" w:rsidRDefault="009F7486" w:rsidP="005351C2">
      <w:pPr>
        <w:rPr>
          <w:spacing w:val="-1"/>
          <w:sz w:val="28"/>
          <w:szCs w:val="28"/>
        </w:rPr>
      </w:pPr>
    </w:p>
    <w:p w:rsidR="000C3DD6" w:rsidRDefault="000C3DD6" w:rsidP="005351C2">
      <w:pPr>
        <w:rPr>
          <w:spacing w:val="-1"/>
          <w:sz w:val="28"/>
          <w:szCs w:val="28"/>
        </w:rPr>
      </w:pPr>
    </w:p>
    <w:p w:rsidR="000C3DD6" w:rsidRDefault="000C3DD6" w:rsidP="005351C2">
      <w:pPr>
        <w:rPr>
          <w:spacing w:val="-1"/>
          <w:sz w:val="28"/>
          <w:szCs w:val="28"/>
        </w:rPr>
      </w:pPr>
    </w:p>
    <w:p w:rsidR="00C03530" w:rsidRDefault="000C3DD6" w:rsidP="005351C2">
      <w:pPr>
        <w:rPr>
          <w:spacing w:val="-1"/>
          <w:sz w:val="28"/>
          <w:szCs w:val="28"/>
        </w:rPr>
      </w:pPr>
      <w:r>
        <w:rPr>
          <w:spacing w:val="-1"/>
          <w:sz w:val="28"/>
          <w:szCs w:val="28"/>
        </w:rPr>
        <w:t>Гл</w:t>
      </w:r>
      <w:r w:rsidR="0088553D">
        <w:rPr>
          <w:spacing w:val="-1"/>
          <w:sz w:val="28"/>
          <w:szCs w:val="28"/>
        </w:rPr>
        <w:t>ав</w:t>
      </w:r>
      <w:r>
        <w:rPr>
          <w:spacing w:val="-1"/>
          <w:sz w:val="28"/>
          <w:szCs w:val="28"/>
        </w:rPr>
        <w:t>а</w:t>
      </w:r>
      <w:r w:rsidR="0088553D">
        <w:rPr>
          <w:spacing w:val="-1"/>
          <w:sz w:val="28"/>
          <w:szCs w:val="28"/>
        </w:rPr>
        <w:t xml:space="preserve"> </w:t>
      </w:r>
      <w:r w:rsidR="00C03530">
        <w:rPr>
          <w:spacing w:val="-1"/>
          <w:sz w:val="28"/>
          <w:szCs w:val="28"/>
        </w:rPr>
        <w:t>муниципального района</w:t>
      </w:r>
    </w:p>
    <w:p w:rsidR="00FA6880" w:rsidRDefault="00C03530" w:rsidP="00BD7AC6">
      <w:pPr>
        <w:jc w:val="both"/>
        <w:rPr>
          <w:spacing w:val="-1"/>
          <w:sz w:val="28"/>
          <w:szCs w:val="28"/>
        </w:rPr>
      </w:pPr>
      <w:r>
        <w:rPr>
          <w:spacing w:val="-1"/>
          <w:sz w:val="28"/>
          <w:szCs w:val="28"/>
        </w:rPr>
        <w:t xml:space="preserve">«Чернышевский район» </w:t>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sidR="000C3DD6">
        <w:rPr>
          <w:spacing w:val="-1"/>
          <w:sz w:val="28"/>
          <w:szCs w:val="28"/>
        </w:rPr>
        <w:t>В.В. Наделяев</w:t>
      </w:r>
    </w:p>
    <w:p w:rsidR="00BB75D3" w:rsidRDefault="00BB75D3" w:rsidP="00BD7AC6">
      <w:pPr>
        <w:jc w:val="both"/>
        <w:rPr>
          <w:spacing w:val="-1"/>
          <w:sz w:val="28"/>
          <w:szCs w:val="28"/>
        </w:rPr>
      </w:pPr>
    </w:p>
    <w:p w:rsidR="00BB75D3" w:rsidRDefault="00BB75D3" w:rsidP="00BD7AC6">
      <w:pPr>
        <w:jc w:val="both"/>
        <w:rPr>
          <w:spacing w:val="-1"/>
          <w:sz w:val="28"/>
          <w:szCs w:val="28"/>
        </w:rPr>
      </w:pPr>
    </w:p>
    <w:p w:rsidR="00BB75D3" w:rsidRDefault="00BB75D3" w:rsidP="00BD7AC6">
      <w:pPr>
        <w:jc w:val="both"/>
        <w:rPr>
          <w:spacing w:val="-1"/>
          <w:sz w:val="28"/>
          <w:szCs w:val="28"/>
        </w:rPr>
      </w:pPr>
    </w:p>
    <w:p w:rsidR="00BB75D3" w:rsidRDefault="00BB75D3" w:rsidP="00BD7AC6">
      <w:pPr>
        <w:jc w:val="both"/>
        <w:rPr>
          <w:spacing w:val="-1"/>
          <w:sz w:val="28"/>
          <w:szCs w:val="28"/>
        </w:rPr>
      </w:pPr>
    </w:p>
    <w:p w:rsidR="00BB75D3" w:rsidRDefault="00BB75D3" w:rsidP="00BD7AC6">
      <w:pPr>
        <w:jc w:val="both"/>
        <w:rPr>
          <w:spacing w:val="-1"/>
          <w:sz w:val="28"/>
          <w:szCs w:val="28"/>
        </w:rPr>
      </w:pPr>
    </w:p>
    <w:p w:rsidR="00BB75D3" w:rsidRDefault="00BB75D3" w:rsidP="00BD7AC6">
      <w:pPr>
        <w:jc w:val="both"/>
        <w:rPr>
          <w:spacing w:val="-1"/>
          <w:sz w:val="28"/>
          <w:szCs w:val="28"/>
        </w:rPr>
      </w:pPr>
    </w:p>
    <w:p w:rsidR="00BB75D3" w:rsidRDefault="00BB75D3" w:rsidP="00BD7AC6">
      <w:pPr>
        <w:jc w:val="both"/>
        <w:rPr>
          <w:spacing w:val="-1"/>
          <w:sz w:val="28"/>
          <w:szCs w:val="28"/>
        </w:rPr>
      </w:pPr>
    </w:p>
    <w:p w:rsidR="00BB75D3" w:rsidRDefault="00BB75D3" w:rsidP="00BD7AC6">
      <w:pPr>
        <w:jc w:val="both"/>
        <w:rPr>
          <w:spacing w:val="-1"/>
          <w:sz w:val="28"/>
          <w:szCs w:val="28"/>
        </w:rPr>
      </w:pPr>
    </w:p>
    <w:p w:rsidR="00BB75D3" w:rsidRDefault="00BB75D3" w:rsidP="00BD7AC6">
      <w:pPr>
        <w:jc w:val="both"/>
        <w:rPr>
          <w:spacing w:val="-1"/>
          <w:sz w:val="28"/>
          <w:szCs w:val="28"/>
        </w:rPr>
      </w:pPr>
    </w:p>
    <w:p w:rsidR="00BB75D3" w:rsidRDefault="00BB75D3" w:rsidP="00BD7AC6">
      <w:pPr>
        <w:jc w:val="both"/>
        <w:rPr>
          <w:spacing w:val="-1"/>
          <w:sz w:val="28"/>
          <w:szCs w:val="28"/>
        </w:rPr>
      </w:pPr>
    </w:p>
    <w:p w:rsidR="00BB75D3" w:rsidRDefault="00BB75D3" w:rsidP="00BD7AC6">
      <w:pPr>
        <w:jc w:val="both"/>
        <w:rPr>
          <w:spacing w:val="-1"/>
          <w:sz w:val="28"/>
          <w:szCs w:val="28"/>
        </w:rPr>
      </w:pPr>
    </w:p>
    <w:p w:rsidR="00BB75D3" w:rsidRDefault="00BB75D3" w:rsidP="00BD7AC6">
      <w:pPr>
        <w:jc w:val="both"/>
        <w:rPr>
          <w:spacing w:val="-1"/>
          <w:sz w:val="28"/>
          <w:szCs w:val="28"/>
        </w:rPr>
      </w:pPr>
    </w:p>
    <w:p w:rsidR="00BB75D3" w:rsidRPr="00497CCE" w:rsidRDefault="00BB75D3" w:rsidP="00BB75D3">
      <w:pPr>
        <w:jc w:val="right"/>
      </w:pPr>
      <w:r w:rsidRPr="00497CCE">
        <w:lastRenderedPageBreak/>
        <w:t>Приложение</w:t>
      </w:r>
      <w:r>
        <w:t xml:space="preserve"> № 1</w:t>
      </w:r>
    </w:p>
    <w:p w:rsidR="00BB75D3" w:rsidRPr="00497CCE" w:rsidRDefault="00BB75D3" w:rsidP="00BB75D3">
      <w:pPr>
        <w:jc w:val="right"/>
      </w:pPr>
      <w:r w:rsidRPr="00497CCE">
        <w:t>к постановлению администрации</w:t>
      </w:r>
    </w:p>
    <w:p w:rsidR="00BB75D3" w:rsidRPr="00497CCE" w:rsidRDefault="00BB75D3" w:rsidP="00BB75D3">
      <w:pPr>
        <w:jc w:val="right"/>
      </w:pPr>
      <w:r w:rsidRPr="00497CCE">
        <w:t>МР «Чернышевский район»</w:t>
      </w:r>
    </w:p>
    <w:p w:rsidR="00BB75D3" w:rsidRPr="00497CCE" w:rsidRDefault="00BB75D3" w:rsidP="00BB75D3">
      <w:pPr>
        <w:jc w:val="right"/>
      </w:pPr>
      <w:r w:rsidRPr="00497CCE">
        <w:t xml:space="preserve"> от </w:t>
      </w:r>
      <w:r w:rsidR="00DF1F4C">
        <w:t>09</w:t>
      </w:r>
      <w:r>
        <w:t xml:space="preserve"> апреля </w:t>
      </w:r>
      <w:r w:rsidRPr="00497CCE">
        <w:t>2019 года</w:t>
      </w:r>
      <w:r>
        <w:t xml:space="preserve"> №</w:t>
      </w:r>
      <w:r w:rsidR="00DF1F4C">
        <w:t xml:space="preserve"> 167</w:t>
      </w:r>
      <w:r>
        <w:t xml:space="preserve"> </w:t>
      </w:r>
    </w:p>
    <w:p w:rsidR="00BB75D3" w:rsidRDefault="00BB75D3" w:rsidP="00BD7AC6">
      <w:pPr>
        <w:jc w:val="both"/>
        <w:rPr>
          <w:spacing w:val="-1"/>
          <w:sz w:val="28"/>
          <w:szCs w:val="28"/>
        </w:rPr>
      </w:pPr>
    </w:p>
    <w:p w:rsidR="00BB75D3" w:rsidRPr="00BB75D3" w:rsidRDefault="00BB75D3" w:rsidP="00BB75D3">
      <w:pPr>
        <w:tabs>
          <w:tab w:val="left" w:pos="1080"/>
          <w:tab w:val="left" w:pos="7635"/>
        </w:tabs>
        <w:jc w:val="center"/>
        <w:rPr>
          <w:b/>
          <w:bCs/>
        </w:rPr>
      </w:pPr>
      <w:r w:rsidRPr="00BB75D3">
        <w:rPr>
          <w:b/>
          <w:bCs/>
        </w:rPr>
        <w:t>СОСТАВ</w:t>
      </w:r>
    </w:p>
    <w:p w:rsidR="00BB75D3" w:rsidRDefault="00BB75D3" w:rsidP="00BB75D3">
      <w:pPr>
        <w:tabs>
          <w:tab w:val="left" w:pos="1080"/>
          <w:tab w:val="left" w:pos="7635"/>
        </w:tabs>
        <w:jc w:val="center"/>
        <w:rPr>
          <w:b/>
        </w:rPr>
      </w:pPr>
      <w:r w:rsidRPr="00BB75D3">
        <w:rPr>
          <w:b/>
        </w:rPr>
        <w:t>Комисси</w:t>
      </w:r>
      <w:r>
        <w:rPr>
          <w:b/>
        </w:rPr>
        <w:t>и</w:t>
      </w:r>
      <w:r w:rsidRPr="00BB75D3">
        <w:rPr>
          <w:b/>
        </w:rPr>
        <w:t xml:space="preserve"> муниципального района «Чернышевский район» по проведению Всероссийской переписи населения 2020 года</w:t>
      </w:r>
    </w:p>
    <w:p w:rsidR="002224F2" w:rsidRPr="00BB75D3" w:rsidRDefault="002224F2" w:rsidP="00BB75D3">
      <w:pPr>
        <w:tabs>
          <w:tab w:val="left" w:pos="1080"/>
          <w:tab w:val="left" w:pos="7635"/>
        </w:tabs>
        <w:jc w:val="center"/>
        <w:rPr>
          <w:b/>
          <w:bCs/>
        </w:rPr>
      </w:pPr>
    </w:p>
    <w:tbl>
      <w:tblPr>
        <w:tblW w:w="0" w:type="auto"/>
        <w:tblLook w:val="04A0"/>
      </w:tblPr>
      <w:tblGrid>
        <w:gridCol w:w="2518"/>
        <w:gridCol w:w="6946"/>
      </w:tblGrid>
      <w:tr w:rsidR="00BB75D3" w:rsidRPr="00603297" w:rsidTr="002F3433">
        <w:tc>
          <w:tcPr>
            <w:tcW w:w="2518" w:type="dxa"/>
            <w:shd w:val="clear" w:color="auto" w:fill="auto"/>
          </w:tcPr>
          <w:p w:rsidR="00BB75D3" w:rsidRPr="00603297" w:rsidRDefault="00BB75D3" w:rsidP="00454D87">
            <w:pPr>
              <w:tabs>
                <w:tab w:val="left" w:pos="1080"/>
                <w:tab w:val="left" w:pos="7635"/>
              </w:tabs>
              <w:rPr>
                <w:bCs/>
              </w:rPr>
            </w:pPr>
            <w:r w:rsidRPr="00603297">
              <w:rPr>
                <w:bCs/>
              </w:rPr>
              <w:t>Котов Сергей</w:t>
            </w:r>
          </w:p>
          <w:p w:rsidR="00BB75D3" w:rsidRPr="00603297" w:rsidRDefault="00BB75D3" w:rsidP="00454D87">
            <w:pPr>
              <w:tabs>
                <w:tab w:val="left" w:pos="1080"/>
                <w:tab w:val="left" w:pos="7635"/>
              </w:tabs>
              <w:rPr>
                <w:bCs/>
              </w:rPr>
            </w:pPr>
            <w:r w:rsidRPr="00603297">
              <w:rPr>
                <w:bCs/>
              </w:rPr>
              <w:t>Михайлович</w:t>
            </w:r>
          </w:p>
        </w:tc>
        <w:tc>
          <w:tcPr>
            <w:tcW w:w="6946" w:type="dxa"/>
            <w:shd w:val="clear" w:color="auto" w:fill="auto"/>
          </w:tcPr>
          <w:p w:rsidR="00BB75D3" w:rsidRPr="00603297" w:rsidRDefault="002F3433" w:rsidP="00454D87">
            <w:pPr>
              <w:tabs>
                <w:tab w:val="left" w:pos="1080"/>
                <w:tab w:val="left" w:pos="7635"/>
              </w:tabs>
              <w:rPr>
                <w:bCs/>
              </w:rPr>
            </w:pPr>
            <w:r>
              <w:rPr>
                <w:bCs/>
              </w:rPr>
              <w:t>- з</w:t>
            </w:r>
            <w:r w:rsidR="00BB75D3" w:rsidRPr="00603297">
              <w:rPr>
                <w:bCs/>
              </w:rPr>
              <w:t>аместитель руководителя администрации</w:t>
            </w:r>
          </w:p>
          <w:p w:rsidR="00BB75D3" w:rsidRPr="00603297" w:rsidRDefault="00BB75D3" w:rsidP="00454D87">
            <w:pPr>
              <w:tabs>
                <w:tab w:val="left" w:pos="1080"/>
                <w:tab w:val="left" w:pos="7635"/>
              </w:tabs>
              <w:rPr>
                <w:bCs/>
              </w:rPr>
            </w:pPr>
            <w:r w:rsidRPr="00603297">
              <w:rPr>
                <w:bCs/>
              </w:rPr>
              <w:t>МР «Чернышевский район»</w:t>
            </w:r>
            <w:r w:rsidR="002F3433">
              <w:rPr>
                <w:bCs/>
              </w:rPr>
              <w:t>, п</w:t>
            </w:r>
            <w:r w:rsidR="002F3433" w:rsidRPr="00603297">
              <w:rPr>
                <w:bCs/>
              </w:rPr>
              <w:t>редседатель комиссии</w:t>
            </w:r>
            <w:r w:rsidR="002F3433">
              <w:rPr>
                <w:bCs/>
              </w:rPr>
              <w:t>;</w:t>
            </w:r>
          </w:p>
          <w:p w:rsidR="00BB75D3" w:rsidRPr="00603297" w:rsidRDefault="00BB75D3" w:rsidP="00454D87">
            <w:pPr>
              <w:tabs>
                <w:tab w:val="left" w:pos="1080"/>
                <w:tab w:val="left" w:pos="7635"/>
              </w:tabs>
              <w:rPr>
                <w:bCs/>
              </w:rPr>
            </w:pPr>
          </w:p>
        </w:tc>
      </w:tr>
      <w:tr w:rsidR="00BB75D3" w:rsidRPr="00603297" w:rsidTr="002F3433">
        <w:tc>
          <w:tcPr>
            <w:tcW w:w="2518" w:type="dxa"/>
            <w:shd w:val="clear" w:color="auto" w:fill="auto"/>
          </w:tcPr>
          <w:p w:rsidR="00BB75D3" w:rsidRDefault="00BB75D3" w:rsidP="00454D87">
            <w:pPr>
              <w:tabs>
                <w:tab w:val="left" w:pos="1080"/>
                <w:tab w:val="left" w:pos="7635"/>
              </w:tabs>
              <w:rPr>
                <w:bCs/>
              </w:rPr>
            </w:pPr>
            <w:r>
              <w:rPr>
                <w:bCs/>
              </w:rPr>
              <w:t xml:space="preserve"> </w:t>
            </w:r>
            <w:r w:rsidRPr="00603297">
              <w:rPr>
                <w:bCs/>
              </w:rPr>
              <w:t xml:space="preserve">Шарагина Валентина </w:t>
            </w:r>
          </w:p>
          <w:p w:rsidR="00BB75D3" w:rsidRPr="00603297" w:rsidRDefault="00BB75D3" w:rsidP="00454D87">
            <w:pPr>
              <w:tabs>
                <w:tab w:val="left" w:pos="1080"/>
                <w:tab w:val="left" w:pos="7635"/>
              </w:tabs>
              <w:rPr>
                <w:bCs/>
              </w:rPr>
            </w:pPr>
            <w:r w:rsidRPr="00603297">
              <w:rPr>
                <w:bCs/>
              </w:rPr>
              <w:t>Геннадьевна</w:t>
            </w:r>
          </w:p>
        </w:tc>
        <w:tc>
          <w:tcPr>
            <w:tcW w:w="6946" w:type="dxa"/>
            <w:shd w:val="clear" w:color="auto" w:fill="auto"/>
          </w:tcPr>
          <w:p w:rsidR="00BB75D3" w:rsidRPr="00603297" w:rsidRDefault="002F3433" w:rsidP="00454D87">
            <w:pPr>
              <w:tabs>
                <w:tab w:val="left" w:pos="1080"/>
                <w:tab w:val="left" w:pos="7635"/>
              </w:tabs>
              <w:rPr>
                <w:bCs/>
              </w:rPr>
            </w:pPr>
            <w:r>
              <w:rPr>
                <w:bCs/>
              </w:rPr>
              <w:t xml:space="preserve">- </w:t>
            </w:r>
            <w:r w:rsidR="00BB75D3" w:rsidRPr="00603297">
              <w:rPr>
                <w:bCs/>
              </w:rPr>
              <w:t xml:space="preserve">специалист подразделения государственной статистики  </w:t>
            </w:r>
            <w:proofErr w:type="spellStart"/>
            <w:r w:rsidR="00BB75D3" w:rsidRPr="00603297">
              <w:rPr>
                <w:bCs/>
              </w:rPr>
              <w:t>Забайкалкрайстата</w:t>
            </w:r>
            <w:proofErr w:type="spellEnd"/>
            <w:r w:rsidR="00BB75D3" w:rsidRPr="00603297">
              <w:rPr>
                <w:bCs/>
              </w:rPr>
              <w:t xml:space="preserve"> в  Чернышевском районе (по согласованию)</w:t>
            </w:r>
            <w:r>
              <w:rPr>
                <w:bCs/>
              </w:rPr>
              <w:t>; з</w:t>
            </w:r>
            <w:r w:rsidRPr="00603297">
              <w:rPr>
                <w:bCs/>
              </w:rPr>
              <w:t>аместитель председателя комиссии</w:t>
            </w:r>
            <w:r>
              <w:rPr>
                <w:bCs/>
              </w:rPr>
              <w:t>;</w:t>
            </w:r>
          </w:p>
          <w:p w:rsidR="00BB75D3" w:rsidRPr="00603297" w:rsidRDefault="00BB75D3" w:rsidP="00454D87">
            <w:pPr>
              <w:tabs>
                <w:tab w:val="left" w:pos="1080"/>
                <w:tab w:val="left" w:pos="7635"/>
              </w:tabs>
              <w:rPr>
                <w:bCs/>
              </w:rPr>
            </w:pPr>
          </w:p>
        </w:tc>
      </w:tr>
      <w:tr w:rsidR="002F3433" w:rsidRPr="00603297" w:rsidTr="002F3433">
        <w:tc>
          <w:tcPr>
            <w:tcW w:w="2518" w:type="dxa"/>
            <w:shd w:val="clear" w:color="auto" w:fill="auto"/>
          </w:tcPr>
          <w:p w:rsidR="002F3433" w:rsidRDefault="002F3433" w:rsidP="002F3433">
            <w:pPr>
              <w:tabs>
                <w:tab w:val="left" w:pos="1080"/>
                <w:tab w:val="left" w:pos="7635"/>
              </w:tabs>
              <w:rPr>
                <w:bCs/>
              </w:rPr>
            </w:pPr>
            <w:r w:rsidRPr="00603297">
              <w:rPr>
                <w:bCs/>
              </w:rPr>
              <w:t xml:space="preserve">Тюкавкина Лариса </w:t>
            </w:r>
            <w:r>
              <w:rPr>
                <w:bCs/>
              </w:rPr>
              <w:t xml:space="preserve"> </w:t>
            </w:r>
          </w:p>
          <w:p w:rsidR="002F3433" w:rsidRPr="00603297" w:rsidRDefault="002F3433" w:rsidP="002F3433">
            <w:pPr>
              <w:tabs>
                <w:tab w:val="left" w:pos="1080"/>
                <w:tab w:val="left" w:pos="7635"/>
              </w:tabs>
              <w:rPr>
                <w:bCs/>
              </w:rPr>
            </w:pPr>
            <w:r w:rsidRPr="00603297">
              <w:rPr>
                <w:bCs/>
              </w:rPr>
              <w:t>Николаевна</w:t>
            </w:r>
          </w:p>
          <w:p w:rsidR="002F3433" w:rsidRPr="00603297" w:rsidRDefault="002F3433" w:rsidP="00454D87">
            <w:pPr>
              <w:tabs>
                <w:tab w:val="left" w:pos="1080"/>
                <w:tab w:val="left" w:pos="7635"/>
              </w:tabs>
              <w:rPr>
                <w:bCs/>
              </w:rPr>
            </w:pPr>
          </w:p>
        </w:tc>
        <w:tc>
          <w:tcPr>
            <w:tcW w:w="6946" w:type="dxa"/>
            <w:shd w:val="clear" w:color="auto" w:fill="auto"/>
          </w:tcPr>
          <w:p w:rsidR="002F3433" w:rsidRPr="00603297" w:rsidRDefault="002F3433" w:rsidP="002F3433">
            <w:pPr>
              <w:tabs>
                <w:tab w:val="left" w:pos="1080"/>
                <w:tab w:val="left" w:pos="7635"/>
              </w:tabs>
              <w:rPr>
                <w:bCs/>
              </w:rPr>
            </w:pPr>
            <w:r>
              <w:rPr>
                <w:bCs/>
              </w:rPr>
              <w:t>- у</w:t>
            </w:r>
            <w:r w:rsidRPr="00603297">
              <w:rPr>
                <w:bCs/>
              </w:rPr>
              <w:t>полномоченный по вопросам Всероссийской переписи населения 2020 года</w:t>
            </w:r>
            <w:r w:rsidR="00DF1F4C">
              <w:rPr>
                <w:bCs/>
              </w:rPr>
              <w:t xml:space="preserve"> (по согласованию)</w:t>
            </w:r>
            <w:r>
              <w:rPr>
                <w:bCs/>
              </w:rPr>
              <w:t>,</w:t>
            </w:r>
            <w:r w:rsidRPr="00603297">
              <w:rPr>
                <w:bCs/>
              </w:rPr>
              <w:t xml:space="preserve"> </w:t>
            </w:r>
            <w:r>
              <w:rPr>
                <w:bCs/>
              </w:rPr>
              <w:t>секретарь комиссии;</w:t>
            </w:r>
          </w:p>
          <w:p w:rsidR="002F3433" w:rsidRPr="00603297" w:rsidRDefault="002F3433" w:rsidP="00454D87">
            <w:pPr>
              <w:tabs>
                <w:tab w:val="left" w:pos="1080"/>
                <w:tab w:val="left" w:pos="7635"/>
              </w:tabs>
              <w:rPr>
                <w:bCs/>
              </w:rPr>
            </w:pPr>
          </w:p>
        </w:tc>
      </w:tr>
      <w:tr w:rsidR="00BB75D3" w:rsidRPr="00603297" w:rsidTr="002F3433">
        <w:tc>
          <w:tcPr>
            <w:tcW w:w="2518" w:type="dxa"/>
            <w:shd w:val="clear" w:color="auto" w:fill="auto"/>
          </w:tcPr>
          <w:p w:rsidR="00BB75D3" w:rsidRPr="00603297" w:rsidRDefault="00BB75D3" w:rsidP="00454D87">
            <w:pPr>
              <w:tabs>
                <w:tab w:val="left" w:pos="1080"/>
                <w:tab w:val="left" w:pos="7635"/>
              </w:tabs>
              <w:rPr>
                <w:bCs/>
              </w:rPr>
            </w:pPr>
          </w:p>
        </w:tc>
        <w:tc>
          <w:tcPr>
            <w:tcW w:w="6946" w:type="dxa"/>
            <w:shd w:val="clear" w:color="auto" w:fill="auto"/>
          </w:tcPr>
          <w:p w:rsidR="00BB75D3" w:rsidRPr="00603297" w:rsidRDefault="00BB75D3" w:rsidP="00454D87">
            <w:pPr>
              <w:tabs>
                <w:tab w:val="left" w:pos="1080"/>
                <w:tab w:val="left" w:pos="7635"/>
              </w:tabs>
              <w:rPr>
                <w:bCs/>
              </w:rPr>
            </w:pPr>
            <w:r w:rsidRPr="00603297">
              <w:rPr>
                <w:bCs/>
              </w:rPr>
              <w:t>Члены комиссии:</w:t>
            </w:r>
          </w:p>
          <w:p w:rsidR="00BB75D3" w:rsidRPr="00603297" w:rsidRDefault="00BB75D3" w:rsidP="00454D87">
            <w:pPr>
              <w:tabs>
                <w:tab w:val="left" w:pos="1080"/>
                <w:tab w:val="left" w:pos="7635"/>
              </w:tabs>
              <w:rPr>
                <w:bCs/>
              </w:rPr>
            </w:pPr>
          </w:p>
        </w:tc>
      </w:tr>
      <w:tr w:rsidR="00BB75D3" w:rsidRPr="00603297" w:rsidTr="002F3433">
        <w:tc>
          <w:tcPr>
            <w:tcW w:w="2518" w:type="dxa"/>
            <w:shd w:val="clear" w:color="auto" w:fill="auto"/>
          </w:tcPr>
          <w:p w:rsidR="00BB75D3" w:rsidRDefault="00BB75D3" w:rsidP="00454D87">
            <w:pPr>
              <w:tabs>
                <w:tab w:val="left" w:pos="1080"/>
                <w:tab w:val="left" w:pos="7635"/>
              </w:tabs>
              <w:rPr>
                <w:bCs/>
              </w:rPr>
            </w:pPr>
            <w:r w:rsidRPr="00603297">
              <w:rPr>
                <w:bCs/>
              </w:rPr>
              <w:t xml:space="preserve">Ларченко Галина </w:t>
            </w:r>
          </w:p>
          <w:p w:rsidR="00BB75D3" w:rsidRPr="00603297" w:rsidRDefault="00BB75D3" w:rsidP="00454D87">
            <w:pPr>
              <w:tabs>
                <w:tab w:val="left" w:pos="1080"/>
                <w:tab w:val="left" w:pos="7635"/>
              </w:tabs>
              <w:rPr>
                <w:bCs/>
              </w:rPr>
            </w:pPr>
            <w:r w:rsidRPr="00603297">
              <w:rPr>
                <w:bCs/>
              </w:rPr>
              <w:t>Сергеевна</w:t>
            </w:r>
          </w:p>
        </w:tc>
        <w:tc>
          <w:tcPr>
            <w:tcW w:w="6946" w:type="dxa"/>
            <w:shd w:val="clear" w:color="auto" w:fill="auto"/>
          </w:tcPr>
          <w:p w:rsidR="00BB75D3" w:rsidRPr="00603297" w:rsidRDefault="00BB75D3" w:rsidP="00454D87">
            <w:pPr>
              <w:tabs>
                <w:tab w:val="left" w:pos="1080"/>
                <w:tab w:val="left" w:pos="7635"/>
              </w:tabs>
              <w:rPr>
                <w:bCs/>
              </w:rPr>
            </w:pPr>
            <w:r w:rsidRPr="00603297">
              <w:rPr>
                <w:bCs/>
              </w:rPr>
              <w:t xml:space="preserve">- начальник </w:t>
            </w:r>
            <w:r w:rsidR="002F3433">
              <w:rPr>
                <w:bCs/>
              </w:rPr>
              <w:t>О</w:t>
            </w:r>
            <w:r w:rsidRPr="00603297">
              <w:rPr>
                <w:bCs/>
              </w:rPr>
              <w:t>тдела экономики, труда и инвестиционной политики администрации</w:t>
            </w:r>
            <w:r w:rsidR="002F3433">
              <w:rPr>
                <w:bCs/>
              </w:rPr>
              <w:t xml:space="preserve"> </w:t>
            </w:r>
            <w:r w:rsidRPr="00603297">
              <w:rPr>
                <w:bCs/>
              </w:rPr>
              <w:t>МР «Чернышевский район»</w:t>
            </w:r>
            <w:r w:rsidR="002F3433">
              <w:rPr>
                <w:bCs/>
              </w:rPr>
              <w:t>;</w:t>
            </w:r>
          </w:p>
          <w:p w:rsidR="00BB75D3" w:rsidRPr="00603297" w:rsidRDefault="00BB75D3" w:rsidP="00454D87">
            <w:pPr>
              <w:tabs>
                <w:tab w:val="left" w:pos="1080"/>
                <w:tab w:val="left" w:pos="7635"/>
              </w:tabs>
              <w:rPr>
                <w:bCs/>
              </w:rPr>
            </w:pPr>
          </w:p>
        </w:tc>
      </w:tr>
      <w:tr w:rsidR="00BB75D3" w:rsidRPr="00603297" w:rsidTr="002F3433">
        <w:tc>
          <w:tcPr>
            <w:tcW w:w="2518" w:type="dxa"/>
            <w:shd w:val="clear" w:color="auto" w:fill="auto"/>
          </w:tcPr>
          <w:p w:rsidR="00BB75D3" w:rsidRDefault="00BB75D3" w:rsidP="00454D87">
            <w:pPr>
              <w:tabs>
                <w:tab w:val="left" w:pos="1080"/>
                <w:tab w:val="left" w:pos="7635"/>
              </w:tabs>
              <w:rPr>
                <w:bCs/>
              </w:rPr>
            </w:pPr>
            <w:r w:rsidRPr="00603297">
              <w:rPr>
                <w:bCs/>
              </w:rPr>
              <w:t xml:space="preserve">Зонова Марина </w:t>
            </w:r>
          </w:p>
          <w:p w:rsidR="00BB75D3" w:rsidRPr="00603297" w:rsidRDefault="00BB75D3" w:rsidP="00454D87">
            <w:pPr>
              <w:tabs>
                <w:tab w:val="left" w:pos="1080"/>
                <w:tab w:val="left" w:pos="7635"/>
              </w:tabs>
              <w:rPr>
                <w:bCs/>
              </w:rPr>
            </w:pPr>
            <w:r w:rsidRPr="00603297">
              <w:rPr>
                <w:bCs/>
              </w:rPr>
              <w:t>Алексеевна</w:t>
            </w:r>
          </w:p>
        </w:tc>
        <w:tc>
          <w:tcPr>
            <w:tcW w:w="6946" w:type="dxa"/>
            <w:shd w:val="clear" w:color="auto" w:fill="auto"/>
          </w:tcPr>
          <w:p w:rsidR="00BB75D3" w:rsidRPr="00603297" w:rsidRDefault="00BB75D3" w:rsidP="00454D87">
            <w:pPr>
              <w:tabs>
                <w:tab w:val="left" w:pos="1080"/>
                <w:tab w:val="left" w:pos="7635"/>
              </w:tabs>
              <w:rPr>
                <w:bCs/>
              </w:rPr>
            </w:pPr>
            <w:r w:rsidRPr="00603297">
              <w:rPr>
                <w:bCs/>
              </w:rPr>
              <w:t>-</w:t>
            </w:r>
            <w:r w:rsidR="002F3433">
              <w:rPr>
                <w:bCs/>
              </w:rPr>
              <w:t xml:space="preserve"> </w:t>
            </w:r>
            <w:r w:rsidRPr="00603297">
              <w:rPr>
                <w:bCs/>
              </w:rPr>
              <w:t>исполняющ</w:t>
            </w:r>
            <w:r w:rsidR="002F3433">
              <w:rPr>
                <w:bCs/>
              </w:rPr>
              <w:t>ий</w:t>
            </w:r>
            <w:r w:rsidRPr="00603297">
              <w:rPr>
                <w:bCs/>
              </w:rPr>
              <w:t xml:space="preserve"> обя</w:t>
            </w:r>
            <w:r w:rsidR="002F3433">
              <w:rPr>
                <w:bCs/>
              </w:rPr>
              <w:t>занности начальника бюджетного о</w:t>
            </w:r>
            <w:r w:rsidRPr="00603297">
              <w:rPr>
                <w:bCs/>
              </w:rPr>
              <w:t>тдела Комитета по финансам МР «Чернышевский район»</w:t>
            </w:r>
          </w:p>
          <w:p w:rsidR="00BB75D3" w:rsidRPr="00603297" w:rsidRDefault="00BB75D3" w:rsidP="00454D87">
            <w:pPr>
              <w:tabs>
                <w:tab w:val="left" w:pos="1080"/>
                <w:tab w:val="left" w:pos="7635"/>
              </w:tabs>
              <w:rPr>
                <w:bCs/>
              </w:rPr>
            </w:pPr>
          </w:p>
        </w:tc>
      </w:tr>
      <w:tr w:rsidR="00BB75D3" w:rsidRPr="00603297" w:rsidTr="002F3433">
        <w:tc>
          <w:tcPr>
            <w:tcW w:w="2518" w:type="dxa"/>
            <w:shd w:val="clear" w:color="auto" w:fill="auto"/>
          </w:tcPr>
          <w:p w:rsidR="00BB75D3" w:rsidRDefault="00BB75D3" w:rsidP="00454D87">
            <w:pPr>
              <w:tabs>
                <w:tab w:val="left" w:pos="1080"/>
                <w:tab w:val="left" w:pos="7635"/>
              </w:tabs>
              <w:rPr>
                <w:bCs/>
              </w:rPr>
            </w:pPr>
            <w:r w:rsidRPr="00603297">
              <w:rPr>
                <w:bCs/>
              </w:rPr>
              <w:t xml:space="preserve">Демина Надежда </w:t>
            </w:r>
          </w:p>
          <w:p w:rsidR="00BB75D3" w:rsidRPr="00603297" w:rsidRDefault="00BB75D3" w:rsidP="00454D87">
            <w:pPr>
              <w:tabs>
                <w:tab w:val="left" w:pos="1080"/>
                <w:tab w:val="left" w:pos="7635"/>
              </w:tabs>
              <w:rPr>
                <w:bCs/>
              </w:rPr>
            </w:pPr>
            <w:r w:rsidRPr="00603297">
              <w:rPr>
                <w:bCs/>
              </w:rPr>
              <w:t>Сергеевна</w:t>
            </w:r>
          </w:p>
        </w:tc>
        <w:tc>
          <w:tcPr>
            <w:tcW w:w="6946" w:type="dxa"/>
            <w:shd w:val="clear" w:color="auto" w:fill="auto"/>
          </w:tcPr>
          <w:p w:rsidR="00BB75D3" w:rsidRPr="00603297" w:rsidRDefault="00BB75D3" w:rsidP="00454D87">
            <w:pPr>
              <w:tabs>
                <w:tab w:val="left" w:pos="1080"/>
                <w:tab w:val="left" w:pos="7635"/>
              </w:tabs>
              <w:rPr>
                <w:bCs/>
              </w:rPr>
            </w:pPr>
            <w:r w:rsidRPr="00603297">
              <w:rPr>
                <w:bCs/>
              </w:rPr>
              <w:t>-</w:t>
            </w:r>
            <w:r w:rsidR="002F3433">
              <w:rPr>
                <w:bCs/>
              </w:rPr>
              <w:t xml:space="preserve"> </w:t>
            </w:r>
            <w:r w:rsidRPr="00603297">
              <w:rPr>
                <w:bCs/>
              </w:rPr>
              <w:t xml:space="preserve">главный редактор редакции </w:t>
            </w:r>
            <w:r w:rsidR="002F3433">
              <w:rPr>
                <w:bCs/>
              </w:rPr>
              <w:t xml:space="preserve">газеты </w:t>
            </w:r>
            <w:r w:rsidRPr="00603297">
              <w:rPr>
                <w:bCs/>
              </w:rPr>
              <w:t>«Наше время»</w:t>
            </w:r>
            <w:r w:rsidR="002224F2">
              <w:rPr>
                <w:bCs/>
              </w:rPr>
              <w:t xml:space="preserve"> (по согласованию);</w:t>
            </w:r>
          </w:p>
          <w:p w:rsidR="00BB75D3" w:rsidRPr="00603297" w:rsidRDefault="00BB75D3" w:rsidP="00454D87">
            <w:pPr>
              <w:tabs>
                <w:tab w:val="left" w:pos="1080"/>
                <w:tab w:val="left" w:pos="7635"/>
              </w:tabs>
              <w:rPr>
                <w:bCs/>
              </w:rPr>
            </w:pPr>
          </w:p>
        </w:tc>
      </w:tr>
      <w:tr w:rsidR="00BB75D3" w:rsidRPr="00603297" w:rsidTr="002F3433">
        <w:tc>
          <w:tcPr>
            <w:tcW w:w="2518" w:type="dxa"/>
            <w:shd w:val="clear" w:color="auto" w:fill="auto"/>
          </w:tcPr>
          <w:p w:rsidR="00BB75D3" w:rsidRDefault="00BB75D3" w:rsidP="00454D87">
            <w:pPr>
              <w:tabs>
                <w:tab w:val="left" w:pos="1080"/>
                <w:tab w:val="left" w:pos="7635"/>
              </w:tabs>
              <w:rPr>
                <w:bCs/>
              </w:rPr>
            </w:pPr>
            <w:r w:rsidRPr="00603297">
              <w:rPr>
                <w:bCs/>
              </w:rPr>
              <w:t xml:space="preserve">Иванова Ирина </w:t>
            </w:r>
          </w:p>
          <w:p w:rsidR="00BB75D3" w:rsidRPr="00603297" w:rsidRDefault="00BB75D3" w:rsidP="00454D87">
            <w:pPr>
              <w:tabs>
                <w:tab w:val="left" w:pos="1080"/>
                <w:tab w:val="left" w:pos="7635"/>
              </w:tabs>
              <w:rPr>
                <w:bCs/>
              </w:rPr>
            </w:pPr>
            <w:r w:rsidRPr="00603297">
              <w:rPr>
                <w:bCs/>
              </w:rPr>
              <w:t>Николаевна</w:t>
            </w:r>
          </w:p>
        </w:tc>
        <w:tc>
          <w:tcPr>
            <w:tcW w:w="6946" w:type="dxa"/>
            <w:shd w:val="clear" w:color="auto" w:fill="auto"/>
          </w:tcPr>
          <w:p w:rsidR="002224F2" w:rsidRPr="00603297" w:rsidRDefault="00BB75D3" w:rsidP="002224F2">
            <w:pPr>
              <w:tabs>
                <w:tab w:val="left" w:pos="1080"/>
                <w:tab w:val="left" w:pos="7635"/>
              </w:tabs>
              <w:rPr>
                <w:bCs/>
              </w:rPr>
            </w:pPr>
            <w:r w:rsidRPr="00603297">
              <w:rPr>
                <w:bCs/>
              </w:rPr>
              <w:t>-</w:t>
            </w:r>
            <w:r w:rsidR="002224F2">
              <w:rPr>
                <w:bCs/>
              </w:rPr>
              <w:t xml:space="preserve"> </w:t>
            </w:r>
            <w:r w:rsidRPr="00603297">
              <w:rPr>
                <w:bCs/>
              </w:rPr>
              <w:t>директор Управляющей компании «Кассовый центр ЖКХ» по п. Чернышевск</w:t>
            </w:r>
            <w:r w:rsidR="002224F2">
              <w:rPr>
                <w:bCs/>
              </w:rPr>
              <w:t xml:space="preserve"> (по согласованию);</w:t>
            </w:r>
          </w:p>
          <w:p w:rsidR="00BB75D3" w:rsidRPr="00603297" w:rsidRDefault="00BB75D3" w:rsidP="00454D87">
            <w:pPr>
              <w:tabs>
                <w:tab w:val="left" w:pos="1080"/>
                <w:tab w:val="left" w:pos="7635"/>
              </w:tabs>
              <w:rPr>
                <w:bCs/>
              </w:rPr>
            </w:pPr>
          </w:p>
        </w:tc>
      </w:tr>
      <w:tr w:rsidR="00BB75D3" w:rsidRPr="00603297" w:rsidTr="002F3433">
        <w:tc>
          <w:tcPr>
            <w:tcW w:w="2518" w:type="dxa"/>
            <w:shd w:val="clear" w:color="auto" w:fill="auto"/>
          </w:tcPr>
          <w:p w:rsidR="00BB75D3" w:rsidRDefault="00BB75D3" w:rsidP="00454D87">
            <w:pPr>
              <w:tabs>
                <w:tab w:val="left" w:pos="1080"/>
                <w:tab w:val="left" w:pos="7635"/>
              </w:tabs>
              <w:rPr>
                <w:bCs/>
              </w:rPr>
            </w:pPr>
            <w:r w:rsidRPr="00603297">
              <w:rPr>
                <w:bCs/>
              </w:rPr>
              <w:t xml:space="preserve">Ануфриева Оксана </w:t>
            </w:r>
          </w:p>
          <w:p w:rsidR="00BB75D3" w:rsidRPr="00603297" w:rsidRDefault="00BB75D3" w:rsidP="00454D87">
            <w:pPr>
              <w:tabs>
                <w:tab w:val="left" w:pos="1080"/>
                <w:tab w:val="left" w:pos="7635"/>
              </w:tabs>
              <w:rPr>
                <w:bCs/>
              </w:rPr>
            </w:pPr>
            <w:r w:rsidRPr="00603297">
              <w:rPr>
                <w:bCs/>
              </w:rPr>
              <w:t>Владимировна</w:t>
            </w:r>
          </w:p>
        </w:tc>
        <w:tc>
          <w:tcPr>
            <w:tcW w:w="6946" w:type="dxa"/>
            <w:shd w:val="clear" w:color="auto" w:fill="auto"/>
          </w:tcPr>
          <w:p w:rsidR="002224F2" w:rsidRPr="00603297" w:rsidRDefault="00BB75D3" w:rsidP="002224F2">
            <w:pPr>
              <w:tabs>
                <w:tab w:val="left" w:pos="1080"/>
                <w:tab w:val="left" w:pos="7635"/>
              </w:tabs>
              <w:rPr>
                <w:bCs/>
              </w:rPr>
            </w:pPr>
            <w:r w:rsidRPr="00603297">
              <w:rPr>
                <w:bCs/>
              </w:rPr>
              <w:t>-</w:t>
            </w:r>
            <w:r w:rsidR="002224F2">
              <w:rPr>
                <w:bCs/>
              </w:rPr>
              <w:t xml:space="preserve"> </w:t>
            </w:r>
            <w:r w:rsidRPr="00603297">
              <w:rPr>
                <w:bCs/>
              </w:rPr>
              <w:t xml:space="preserve">заместитель главы администрации городского поселения «Чернышевское» </w:t>
            </w:r>
            <w:r w:rsidR="002224F2">
              <w:rPr>
                <w:bCs/>
              </w:rPr>
              <w:t>(по согласованию);</w:t>
            </w:r>
          </w:p>
          <w:p w:rsidR="00BB75D3" w:rsidRPr="00603297" w:rsidRDefault="00BB75D3" w:rsidP="00454D87">
            <w:pPr>
              <w:tabs>
                <w:tab w:val="left" w:pos="1080"/>
                <w:tab w:val="left" w:pos="7635"/>
              </w:tabs>
              <w:rPr>
                <w:bCs/>
              </w:rPr>
            </w:pPr>
          </w:p>
        </w:tc>
      </w:tr>
      <w:tr w:rsidR="00BB75D3" w:rsidRPr="00603297" w:rsidTr="002F3433">
        <w:tc>
          <w:tcPr>
            <w:tcW w:w="2518" w:type="dxa"/>
            <w:shd w:val="clear" w:color="auto" w:fill="auto"/>
          </w:tcPr>
          <w:p w:rsidR="00BB75D3" w:rsidRDefault="00BB75D3" w:rsidP="00454D87">
            <w:pPr>
              <w:tabs>
                <w:tab w:val="left" w:pos="1080"/>
                <w:tab w:val="left" w:pos="7635"/>
              </w:tabs>
              <w:rPr>
                <w:bCs/>
              </w:rPr>
            </w:pPr>
            <w:r w:rsidRPr="00603297">
              <w:rPr>
                <w:bCs/>
              </w:rPr>
              <w:t xml:space="preserve">Фрунзе Иван </w:t>
            </w:r>
          </w:p>
          <w:p w:rsidR="00BB75D3" w:rsidRPr="00603297" w:rsidRDefault="00BB75D3" w:rsidP="00454D87">
            <w:pPr>
              <w:tabs>
                <w:tab w:val="left" w:pos="1080"/>
                <w:tab w:val="left" w:pos="7635"/>
              </w:tabs>
              <w:rPr>
                <w:bCs/>
              </w:rPr>
            </w:pPr>
            <w:r w:rsidRPr="00603297">
              <w:rPr>
                <w:bCs/>
              </w:rPr>
              <w:t>Михайлович</w:t>
            </w:r>
          </w:p>
          <w:p w:rsidR="00BB75D3" w:rsidRPr="00603297" w:rsidRDefault="00BB75D3" w:rsidP="00454D87">
            <w:pPr>
              <w:tabs>
                <w:tab w:val="left" w:pos="1080"/>
                <w:tab w:val="left" w:pos="7635"/>
              </w:tabs>
              <w:rPr>
                <w:bCs/>
              </w:rPr>
            </w:pPr>
          </w:p>
          <w:p w:rsidR="00BB75D3" w:rsidRPr="00603297" w:rsidRDefault="00BB75D3" w:rsidP="00454D87">
            <w:pPr>
              <w:tabs>
                <w:tab w:val="left" w:pos="1080"/>
                <w:tab w:val="left" w:pos="7635"/>
              </w:tabs>
              <w:rPr>
                <w:bCs/>
              </w:rPr>
            </w:pPr>
          </w:p>
          <w:p w:rsidR="00BB75D3" w:rsidRDefault="00BB75D3" w:rsidP="00454D87">
            <w:pPr>
              <w:tabs>
                <w:tab w:val="left" w:pos="1080"/>
                <w:tab w:val="left" w:pos="7635"/>
              </w:tabs>
              <w:rPr>
                <w:bCs/>
              </w:rPr>
            </w:pPr>
            <w:r w:rsidRPr="00603297">
              <w:rPr>
                <w:bCs/>
              </w:rPr>
              <w:t xml:space="preserve">Сидорова Татьяна </w:t>
            </w:r>
          </w:p>
          <w:p w:rsidR="00BB75D3" w:rsidRPr="00603297" w:rsidRDefault="00BB75D3" w:rsidP="002F3433">
            <w:pPr>
              <w:tabs>
                <w:tab w:val="left" w:pos="1080"/>
                <w:tab w:val="left" w:pos="7635"/>
              </w:tabs>
              <w:rPr>
                <w:bCs/>
              </w:rPr>
            </w:pPr>
            <w:r w:rsidRPr="00603297">
              <w:rPr>
                <w:bCs/>
              </w:rPr>
              <w:t>Владимировн</w:t>
            </w:r>
            <w:r w:rsidR="002F3433">
              <w:rPr>
                <w:bCs/>
              </w:rPr>
              <w:t>а</w:t>
            </w:r>
          </w:p>
          <w:p w:rsidR="00BB75D3" w:rsidRPr="00603297" w:rsidRDefault="00BB75D3" w:rsidP="00454D87">
            <w:pPr>
              <w:tabs>
                <w:tab w:val="left" w:pos="1080"/>
                <w:tab w:val="left" w:pos="7635"/>
              </w:tabs>
              <w:rPr>
                <w:bCs/>
              </w:rPr>
            </w:pPr>
          </w:p>
        </w:tc>
        <w:tc>
          <w:tcPr>
            <w:tcW w:w="6946" w:type="dxa"/>
            <w:shd w:val="clear" w:color="auto" w:fill="auto"/>
          </w:tcPr>
          <w:p w:rsidR="002224F2" w:rsidRPr="00603297" w:rsidRDefault="00BB75D3" w:rsidP="002224F2">
            <w:pPr>
              <w:tabs>
                <w:tab w:val="left" w:pos="1080"/>
                <w:tab w:val="left" w:pos="7635"/>
              </w:tabs>
              <w:rPr>
                <w:bCs/>
              </w:rPr>
            </w:pPr>
            <w:r w:rsidRPr="00603297">
              <w:rPr>
                <w:bCs/>
              </w:rPr>
              <w:t>-</w:t>
            </w:r>
            <w:r w:rsidR="002224F2">
              <w:rPr>
                <w:bCs/>
              </w:rPr>
              <w:t xml:space="preserve"> </w:t>
            </w:r>
            <w:r w:rsidRPr="00603297">
              <w:rPr>
                <w:bCs/>
              </w:rPr>
              <w:t xml:space="preserve">временно </w:t>
            </w:r>
            <w:proofErr w:type="gramStart"/>
            <w:r w:rsidRPr="00603297">
              <w:rPr>
                <w:bCs/>
              </w:rPr>
              <w:t>исполняющий</w:t>
            </w:r>
            <w:proofErr w:type="gramEnd"/>
            <w:r w:rsidRPr="00603297">
              <w:rPr>
                <w:bCs/>
              </w:rPr>
              <w:t xml:space="preserve"> обязанности заместителя начальника полиции по охране общественного порядка ОМВД России по Чернышевскому району</w:t>
            </w:r>
            <w:r w:rsidR="002224F2">
              <w:rPr>
                <w:bCs/>
              </w:rPr>
              <w:t xml:space="preserve"> (по согласованию);</w:t>
            </w:r>
          </w:p>
          <w:p w:rsidR="00BB75D3" w:rsidRPr="00603297" w:rsidRDefault="00BB75D3" w:rsidP="00454D87">
            <w:pPr>
              <w:tabs>
                <w:tab w:val="left" w:pos="1080"/>
                <w:tab w:val="left" w:pos="7635"/>
              </w:tabs>
              <w:rPr>
                <w:bCs/>
              </w:rPr>
            </w:pPr>
          </w:p>
          <w:p w:rsidR="00BB75D3" w:rsidRPr="00603297" w:rsidRDefault="00BB75D3" w:rsidP="002224F2">
            <w:pPr>
              <w:tabs>
                <w:tab w:val="left" w:pos="1080"/>
                <w:tab w:val="left" w:pos="7635"/>
              </w:tabs>
              <w:rPr>
                <w:bCs/>
              </w:rPr>
            </w:pPr>
            <w:r w:rsidRPr="00603297">
              <w:rPr>
                <w:bCs/>
              </w:rPr>
              <w:t xml:space="preserve">-начальник Чернышевского и </w:t>
            </w:r>
            <w:proofErr w:type="spellStart"/>
            <w:r w:rsidRPr="00603297">
              <w:rPr>
                <w:bCs/>
              </w:rPr>
              <w:t>Каларского</w:t>
            </w:r>
            <w:proofErr w:type="spellEnd"/>
            <w:r w:rsidRPr="00603297">
              <w:rPr>
                <w:bCs/>
              </w:rPr>
              <w:t xml:space="preserve"> о</w:t>
            </w:r>
            <w:r w:rsidR="00DF1F4C">
              <w:rPr>
                <w:bCs/>
              </w:rPr>
              <w:t>т</w:t>
            </w:r>
            <w:r w:rsidRPr="00603297">
              <w:rPr>
                <w:bCs/>
              </w:rPr>
              <w:t>дела государственного казенного учреждения Краевой центр занятости населения Забайкальского края</w:t>
            </w:r>
            <w:r w:rsidR="002224F2">
              <w:rPr>
                <w:bCs/>
              </w:rPr>
              <w:t xml:space="preserve"> (по согласованию).</w:t>
            </w:r>
          </w:p>
        </w:tc>
      </w:tr>
    </w:tbl>
    <w:p w:rsidR="00BB75D3" w:rsidRDefault="002224F2" w:rsidP="002224F2">
      <w:pPr>
        <w:jc w:val="center"/>
        <w:rPr>
          <w:spacing w:val="-1"/>
          <w:sz w:val="28"/>
          <w:szCs w:val="28"/>
        </w:rPr>
      </w:pPr>
      <w:r>
        <w:rPr>
          <w:spacing w:val="-1"/>
          <w:sz w:val="28"/>
          <w:szCs w:val="28"/>
        </w:rPr>
        <w:t>___________________</w:t>
      </w:r>
    </w:p>
    <w:p w:rsidR="00BB75D3" w:rsidRDefault="00BB75D3" w:rsidP="00BD7AC6">
      <w:pPr>
        <w:jc w:val="both"/>
        <w:rPr>
          <w:spacing w:val="-1"/>
          <w:sz w:val="28"/>
          <w:szCs w:val="28"/>
        </w:rPr>
      </w:pPr>
    </w:p>
    <w:p w:rsidR="00BB75D3" w:rsidRDefault="00BB75D3" w:rsidP="00BD7AC6">
      <w:pPr>
        <w:jc w:val="both"/>
        <w:rPr>
          <w:spacing w:val="-1"/>
          <w:sz w:val="28"/>
          <w:szCs w:val="28"/>
        </w:rPr>
      </w:pPr>
    </w:p>
    <w:p w:rsidR="00BB75D3" w:rsidRDefault="00BB75D3" w:rsidP="00BD7AC6">
      <w:pPr>
        <w:jc w:val="both"/>
        <w:rPr>
          <w:spacing w:val="-1"/>
          <w:sz w:val="28"/>
          <w:szCs w:val="28"/>
        </w:rPr>
      </w:pPr>
    </w:p>
    <w:p w:rsidR="00BB75D3" w:rsidRDefault="00BB75D3" w:rsidP="00BD7AC6">
      <w:pPr>
        <w:jc w:val="both"/>
        <w:rPr>
          <w:spacing w:val="-1"/>
          <w:sz w:val="28"/>
          <w:szCs w:val="28"/>
        </w:rPr>
      </w:pPr>
    </w:p>
    <w:p w:rsidR="002224F2" w:rsidRDefault="002224F2" w:rsidP="00BD7AC6">
      <w:pPr>
        <w:jc w:val="both"/>
        <w:rPr>
          <w:spacing w:val="-1"/>
          <w:sz w:val="28"/>
          <w:szCs w:val="28"/>
        </w:rPr>
      </w:pPr>
    </w:p>
    <w:p w:rsidR="002224F2" w:rsidRDefault="002224F2" w:rsidP="00BD7AC6">
      <w:pPr>
        <w:jc w:val="both"/>
        <w:rPr>
          <w:spacing w:val="-1"/>
          <w:sz w:val="28"/>
          <w:szCs w:val="28"/>
        </w:rPr>
      </w:pPr>
    </w:p>
    <w:p w:rsidR="002224F2" w:rsidRDefault="002224F2" w:rsidP="00BD7AC6">
      <w:pPr>
        <w:jc w:val="both"/>
        <w:rPr>
          <w:spacing w:val="-1"/>
          <w:sz w:val="28"/>
          <w:szCs w:val="28"/>
        </w:rPr>
      </w:pPr>
    </w:p>
    <w:p w:rsidR="002224F2" w:rsidRDefault="002224F2" w:rsidP="00BD7AC6">
      <w:pPr>
        <w:jc w:val="both"/>
        <w:rPr>
          <w:spacing w:val="-1"/>
          <w:sz w:val="28"/>
          <w:szCs w:val="28"/>
        </w:rPr>
      </w:pPr>
    </w:p>
    <w:p w:rsidR="002224F2" w:rsidRDefault="002224F2" w:rsidP="00BD7AC6">
      <w:pPr>
        <w:jc w:val="both"/>
        <w:rPr>
          <w:spacing w:val="-1"/>
          <w:sz w:val="28"/>
          <w:szCs w:val="28"/>
        </w:rPr>
      </w:pPr>
    </w:p>
    <w:p w:rsidR="00BB75D3" w:rsidRDefault="00BB75D3" w:rsidP="00BD7AC6">
      <w:pPr>
        <w:jc w:val="both"/>
        <w:rPr>
          <w:spacing w:val="-1"/>
          <w:sz w:val="28"/>
          <w:szCs w:val="28"/>
        </w:rPr>
      </w:pPr>
    </w:p>
    <w:p w:rsidR="002224F2" w:rsidRPr="00497CCE" w:rsidRDefault="002224F2" w:rsidP="002224F2">
      <w:pPr>
        <w:jc w:val="right"/>
      </w:pPr>
      <w:r w:rsidRPr="00497CCE">
        <w:t>Приложение</w:t>
      </w:r>
      <w:r>
        <w:t xml:space="preserve"> № 2</w:t>
      </w:r>
    </w:p>
    <w:p w:rsidR="002224F2" w:rsidRPr="00497CCE" w:rsidRDefault="002224F2" w:rsidP="002224F2">
      <w:pPr>
        <w:jc w:val="right"/>
      </w:pPr>
      <w:r w:rsidRPr="00497CCE">
        <w:t>к постановлению администрации</w:t>
      </w:r>
    </w:p>
    <w:p w:rsidR="002224F2" w:rsidRPr="00497CCE" w:rsidRDefault="002224F2" w:rsidP="002224F2">
      <w:pPr>
        <w:jc w:val="right"/>
      </w:pPr>
      <w:r w:rsidRPr="00497CCE">
        <w:t>МР «Чернышевский район»</w:t>
      </w:r>
    </w:p>
    <w:p w:rsidR="002224F2" w:rsidRPr="00497CCE" w:rsidRDefault="002224F2" w:rsidP="002224F2">
      <w:pPr>
        <w:jc w:val="right"/>
      </w:pPr>
      <w:r w:rsidRPr="00497CCE">
        <w:t xml:space="preserve"> от </w:t>
      </w:r>
      <w:r w:rsidR="00DF1F4C">
        <w:t>09</w:t>
      </w:r>
      <w:r>
        <w:t xml:space="preserve">  апреля </w:t>
      </w:r>
      <w:r w:rsidRPr="00497CCE">
        <w:t>2019 года</w:t>
      </w:r>
      <w:r>
        <w:t xml:space="preserve"> № </w:t>
      </w:r>
      <w:r w:rsidR="00DF1F4C">
        <w:t>167</w:t>
      </w:r>
    </w:p>
    <w:p w:rsidR="00BB75D3" w:rsidRDefault="00BB75D3" w:rsidP="00BD7AC6">
      <w:pPr>
        <w:jc w:val="both"/>
        <w:rPr>
          <w:spacing w:val="-1"/>
          <w:sz w:val="28"/>
          <w:szCs w:val="28"/>
        </w:rPr>
      </w:pPr>
    </w:p>
    <w:p w:rsidR="00BB75D3" w:rsidRPr="00FD1F1B" w:rsidRDefault="00BB75D3" w:rsidP="00BB75D3">
      <w:pPr>
        <w:pStyle w:val="Bodytext50"/>
        <w:shd w:val="clear" w:color="auto" w:fill="auto"/>
        <w:spacing w:before="0" w:after="0" w:line="260" w:lineRule="exact"/>
        <w:jc w:val="center"/>
        <w:rPr>
          <w:sz w:val="28"/>
          <w:szCs w:val="28"/>
        </w:rPr>
      </w:pPr>
      <w:r>
        <w:rPr>
          <w:sz w:val="28"/>
          <w:szCs w:val="28"/>
        </w:rPr>
        <w:t>П</w:t>
      </w:r>
      <w:r w:rsidRPr="00FD1F1B">
        <w:rPr>
          <w:sz w:val="28"/>
          <w:szCs w:val="28"/>
        </w:rPr>
        <w:t>оложение</w:t>
      </w:r>
    </w:p>
    <w:p w:rsidR="00BB75D3" w:rsidRPr="00C67610" w:rsidRDefault="00BB75D3" w:rsidP="00BB75D3">
      <w:pPr>
        <w:pStyle w:val="Bodytext50"/>
        <w:shd w:val="clear" w:color="auto" w:fill="auto"/>
        <w:spacing w:before="0" w:after="0" w:line="260" w:lineRule="exact"/>
        <w:jc w:val="center"/>
        <w:rPr>
          <w:sz w:val="28"/>
          <w:szCs w:val="28"/>
        </w:rPr>
      </w:pPr>
      <w:r>
        <w:rPr>
          <w:sz w:val="28"/>
          <w:szCs w:val="28"/>
        </w:rPr>
        <w:t xml:space="preserve">о </w:t>
      </w:r>
      <w:r w:rsidRPr="00C67610">
        <w:rPr>
          <w:sz w:val="28"/>
          <w:szCs w:val="28"/>
        </w:rPr>
        <w:t>Комиссии муниципального района</w:t>
      </w:r>
      <w:r>
        <w:rPr>
          <w:sz w:val="28"/>
          <w:szCs w:val="28"/>
        </w:rPr>
        <w:t xml:space="preserve"> «Чернышевский район</w:t>
      </w:r>
      <w:r w:rsidRPr="00C67610">
        <w:rPr>
          <w:sz w:val="28"/>
          <w:szCs w:val="28"/>
        </w:rPr>
        <w:t xml:space="preserve"> по проведению Всероссийской</w:t>
      </w:r>
      <w:r>
        <w:rPr>
          <w:sz w:val="28"/>
          <w:szCs w:val="28"/>
        </w:rPr>
        <w:t xml:space="preserve"> </w:t>
      </w:r>
      <w:r w:rsidRPr="00C67610">
        <w:rPr>
          <w:sz w:val="28"/>
          <w:szCs w:val="28"/>
        </w:rPr>
        <w:t>переписи населения 2020 года</w:t>
      </w:r>
    </w:p>
    <w:p w:rsidR="00BB75D3" w:rsidRDefault="00BB75D3" w:rsidP="00BB75D3">
      <w:pPr>
        <w:pStyle w:val="Bodytext50"/>
        <w:shd w:val="clear" w:color="auto" w:fill="auto"/>
        <w:spacing w:before="0" w:after="0" w:line="260" w:lineRule="exact"/>
      </w:pPr>
    </w:p>
    <w:p w:rsidR="00BB75D3" w:rsidRPr="002224F2" w:rsidRDefault="00BB75D3" w:rsidP="002224F2">
      <w:pPr>
        <w:pStyle w:val="Bodytext20"/>
        <w:shd w:val="clear" w:color="auto" w:fill="auto"/>
        <w:tabs>
          <w:tab w:val="left" w:pos="1038"/>
        </w:tabs>
        <w:spacing w:before="0" w:after="0"/>
        <w:ind w:firstLine="709"/>
      </w:pPr>
      <w:r w:rsidRPr="002224F2">
        <w:t>1.</w:t>
      </w:r>
      <w:r w:rsidR="002224F2">
        <w:t xml:space="preserve"> </w:t>
      </w:r>
      <w:r w:rsidRPr="002224F2">
        <w:t>Комиссия муниципального района «Чернышевский район»  по проведению Всероссийской переписи населения 2020 года (далее - Комиссия) является координирующим органом, образованным для обеспечения согласованных действий исполнительных органов государственной власти  и местного самоуправления по подготовке и проведению Всероссийской переписи населения 2020 года.</w:t>
      </w:r>
    </w:p>
    <w:p w:rsidR="00BB75D3" w:rsidRPr="002224F2" w:rsidRDefault="00BB75D3" w:rsidP="002224F2">
      <w:pPr>
        <w:pStyle w:val="Bodytext20"/>
        <w:shd w:val="clear" w:color="auto" w:fill="auto"/>
        <w:tabs>
          <w:tab w:val="left" w:pos="1038"/>
        </w:tabs>
        <w:spacing w:before="0" w:after="0"/>
        <w:ind w:firstLine="709"/>
      </w:pPr>
      <w:proofErr w:type="gramStart"/>
      <w:r w:rsidRPr="002224F2">
        <w:t>2.Комиссия в своей деятельности руководствуется Конституцией Российской Федерации, Федеральным законом от 25 января 2002 года № 8-ФЗ «О Всероссийской переписи населения», другими федеральными законами, решениями Комиссии Правительства Российской Федерации по проведению Всероссийской переписи населения 2020 года, указами и распоряжениями Президента Российской Федерации, постановлениями и распоряжениями Правительства Российской Федерации, нормативными правовыми актами Забайкальского края, а также настоящим Положением.</w:t>
      </w:r>
      <w:proofErr w:type="gramEnd"/>
    </w:p>
    <w:p w:rsidR="00BB75D3" w:rsidRPr="002224F2" w:rsidRDefault="00BB75D3" w:rsidP="002224F2">
      <w:pPr>
        <w:pStyle w:val="Bodytext20"/>
        <w:shd w:val="clear" w:color="auto" w:fill="auto"/>
        <w:tabs>
          <w:tab w:val="left" w:pos="1085"/>
        </w:tabs>
        <w:spacing w:before="0" w:after="0"/>
        <w:ind w:firstLine="709"/>
      </w:pPr>
      <w:r w:rsidRPr="002224F2">
        <w:t>3.Основными задачами Комиссии являются:</w:t>
      </w:r>
    </w:p>
    <w:p w:rsidR="00BB75D3" w:rsidRPr="002224F2" w:rsidRDefault="00BB75D3" w:rsidP="002224F2">
      <w:pPr>
        <w:pStyle w:val="Bodytext20"/>
        <w:numPr>
          <w:ilvl w:val="0"/>
          <w:numId w:val="35"/>
        </w:numPr>
        <w:shd w:val="clear" w:color="auto" w:fill="auto"/>
        <w:tabs>
          <w:tab w:val="left" w:pos="1057"/>
        </w:tabs>
        <w:spacing w:before="0" w:after="0"/>
        <w:ind w:firstLine="709"/>
      </w:pPr>
      <w:r w:rsidRPr="002224F2">
        <w:t xml:space="preserve">обеспечение взаимодействия органов исполнительной власти </w:t>
      </w:r>
      <w:r w:rsidR="002224F2">
        <w:t xml:space="preserve">Чернышевского района </w:t>
      </w:r>
      <w:r w:rsidRPr="002224F2">
        <w:t xml:space="preserve"> и  органов местного самоуправления по подготовке и проведению Всероссийской переписи населения 2020 года в районе;</w:t>
      </w:r>
    </w:p>
    <w:p w:rsidR="00BB75D3" w:rsidRPr="002224F2" w:rsidRDefault="00BB75D3" w:rsidP="002224F2">
      <w:pPr>
        <w:pStyle w:val="Bodytext20"/>
        <w:numPr>
          <w:ilvl w:val="0"/>
          <w:numId w:val="35"/>
        </w:numPr>
        <w:shd w:val="clear" w:color="auto" w:fill="auto"/>
        <w:tabs>
          <w:tab w:val="left" w:pos="1062"/>
        </w:tabs>
        <w:spacing w:before="0" w:after="0"/>
        <w:ind w:firstLine="709"/>
      </w:pPr>
      <w:r w:rsidRPr="002224F2">
        <w:t>оперативное решение вопросов, связанных с подготовкой и проведением Всероссийской переписи населения 2020 года на территории  муниципального района «Чернышевский район».</w:t>
      </w:r>
    </w:p>
    <w:p w:rsidR="00BB75D3" w:rsidRPr="002224F2" w:rsidRDefault="00BB75D3" w:rsidP="002224F2">
      <w:pPr>
        <w:pStyle w:val="Bodytext20"/>
        <w:shd w:val="clear" w:color="auto" w:fill="auto"/>
        <w:tabs>
          <w:tab w:val="left" w:pos="1085"/>
        </w:tabs>
        <w:spacing w:before="0" w:after="0"/>
        <w:ind w:firstLine="709"/>
      </w:pPr>
      <w:r w:rsidRPr="002224F2">
        <w:t>4.</w:t>
      </w:r>
      <w:bookmarkStart w:id="0" w:name="_GoBack"/>
      <w:bookmarkEnd w:id="0"/>
      <w:r w:rsidR="002224F2">
        <w:t xml:space="preserve"> </w:t>
      </w:r>
      <w:r w:rsidRPr="002224F2">
        <w:t>Комиссия для осуществления возложенных на нее задач:</w:t>
      </w:r>
    </w:p>
    <w:p w:rsidR="00BB75D3" w:rsidRPr="002224F2" w:rsidRDefault="00BB75D3" w:rsidP="002224F2">
      <w:pPr>
        <w:pStyle w:val="Bodytext20"/>
        <w:numPr>
          <w:ilvl w:val="0"/>
          <w:numId w:val="36"/>
        </w:numPr>
        <w:shd w:val="clear" w:color="auto" w:fill="auto"/>
        <w:tabs>
          <w:tab w:val="left" w:pos="1066"/>
        </w:tabs>
        <w:spacing w:before="0" w:after="0"/>
        <w:ind w:firstLine="709"/>
      </w:pPr>
      <w:r w:rsidRPr="002224F2">
        <w:t xml:space="preserve">осуществляет </w:t>
      </w:r>
      <w:proofErr w:type="gramStart"/>
      <w:r w:rsidRPr="002224F2">
        <w:t>контроль за</w:t>
      </w:r>
      <w:proofErr w:type="gramEnd"/>
      <w:r w:rsidRPr="002224F2">
        <w:t xml:space="preserve"> ходом подготовки и проведения Всероссийской переписи населения 2020 года на территории муниципального района «Чернышевский район»;</w:t>
      </w:r>
    </w:p>
    <w:p w:rsidR="00BB75D3" w:rsidRPr="002224F2" w:rsidRDefault="00BB75D3" w:rsidP="002224F2">
      <w:pPr>
        <w:pStyle w:val="Bodytext20"/>
        <w:numPr>
          <w:ilvl w:val="0"/>
          <w:numId w:val="36"/>
        </w:numPr>
        <w:shd w:val="clear" w:color="auto" w:fill="auto"/>
        <w:tabs>
          <w:tab w:val="left" w:pos="1066"/>
        </w:tabs>
        <w:spacing w:before="0" w:after="0"/>
        <w:ind w:firstLine="709"/>
      </w:pPr>
      <w:r w:rsidRPr="002224F2">
        <w:t>заслушивает отчеты членов Комиссии, ответственных за выполнение мероприятий по подготовке и проведению Всероссийской переписи населения 2020 г.;</w:t>
      </w:r>
    </w:p>
    <w:p w:rsidR="00BB75D3" w:rsidRPr="002224F2" w:rsidRDefault="00BB75D3" w:rsidP="002224F2">
      <w:pPr>
        <w:pStyle w:val="Bodytext20"/>
        <w:numPr>
          <w:ilvl w:val="0"/>
          <w:numId w:val="36"/>
        </w:numPr>
        <w:shd w:val="clear" w:color="auto" w:fill="auto"/>
        <w:tabs>
          <w:tab w:val="left" w:pos="1057"/>
        </w:tabs>
        <w:spacing w:before="0" w:after="0"/>
        <w:ind w:firstLine="709"/>
      </w:pPr>
      <w:r w:rsidRPr="002224F2">
        <w:t>рассматривает вопросы о готовности к Всероссийской переписи населения 2020 года на территории муниципального района «Чернышевский район»;</w:t>
      </w:r>
    </w:p>
    <w:p w:rsidR="00BB75D3" w:rsidRPr="002224F2" w:rsidRDefault="00BB75D3" w:rsidP="002224F2">
      <w:pPr>
        <w:pStyle w:val="Bodytext20"/>
        <w:numPr>
          <w:ilvl w:val="0"/>
          <w:numId w:val="36"/>
        </w:numPr>
        <w:shd w:val="clear" w:color="auto" w:fill="auto"/>
        <w:tabs>
          <w:tab w:val="left" w:pos="1057"/>
        </w:tabs>
        <w:spacing w:before="0" w:after="0"/>
        <w:ind w:firstLine="709"/>
      </w:pPr>
      <w:r w:rsidRPr="002224F2">
        <w:t>утверждает организационный план проведения Всероссийской переписи населения 2020 года на территории муниципального района «Чернышевский район»;</w:t>
      </w:r>
    </w:p>
    <w:p w:rsidR="00BB75D3" w:rsidRPr="002224F2" w:rsidRDefault="00BB75D3" w:rsidP="002224F2">
      <w:pPr>
        <w:pStyle w:val="Bodytext20"/>
        <w:shd w:val="clear" w:color="auto" w:fill="auto"/>
        <w:tabs>
          <w:tab w:val="left" w:pos="1057"/>
        </w:tabs>
        <w:spacing w:before="0" w:after="0"/>
        <w:ind w:firstLine="709"/>
      </w:pPr>
      <w:r w:rsidRPr="002224F2">
        <w:t>5.</w:t>
      </w:r>
      <w:r w:rsidR="002224F2">
        <w:t xml:space="preserve"> </w:t>
      </w:r>
      <w:r w:rsidRPr="002224F2">
        <w:t>Комиссия принимает решения по вопросам:</w:t>
      </w:r>
    </w:p>
    <w:p w:rsidR="00BB75D3" w:rsidRPr="002224F2" w:rsidRDefault="00BB75D3" w:rsidP="002224F2">
      <w:pPr>
        <w:pStyle w:val="Bodytext20"/>
        <w:shd w:val="clear" w:color="auto" w:fill="auto"/>
        <w:tabs>
          <w:tab w:val="left" w:pos="1129"/>
        </w:tabs>
        <w:spacing w:before="0" w:after="0"/>
        <w:ind w:firstLine="709"/>
      </w:pPr>
      <w:r w:rsidRPr="002224F2">
        <w:t>1) привлечения организаций к работе по подготовке и проведению Всероссийской переписи населения 2020 года;</w:t>
      </w:r>
    </w:p>
    <w:p w:rsidR="00BB75D3" w:rsidRPr="002224F2" w:rsidRDefault="00BB75D3" w:rsidP="002224F2">
      <w:pPr>
        <w:pStyle w:val="Bodytext20"/>
        <w:shd w:val="clear" w:color="auto" w:fill="auto"/>
        <w:spacing w:before="0" w:after="0"/>
        <w:ind w:firstLine="709"/>
      </w:pPr>
      <w:r w:rsidRPr="002224F2">
        <w:t xml:space="preserve">2) обеспечения охраняемыми помещениями, оборудованными мебелью, средствами связи и пригодными для обучения и работы лиц, привлекаемых к </w:t>
      </w:r>
      <w:r w:rsidRPr="002224F2">
        <w:lastRenderedPageBreak/>
        <w:t>сбору сведений о населении и для хранения переписных листов и иных документов;</w:t>
      </w:r>
    </w:p>
    <w:p w:rsidR="00BB75D3" w:rsidRPr="002224F2" w:rsidRDefault="00BB75D3" w:rsidP="002224F2">
      <w:pPr>
        <w:pStyle w:val="Bodytext20"/>
        <w:shd w:val="clear" w:color="auto" w:fill="auto"/>
        <w:spacing w:before="0" w:after="0"/>
        <w:ind w:firstLine="709"/>
      </w:pPr>
      <w:r w:rsidRPr="002224F2">
        <w:t>предоставления необходимых транспортных средств, сре</w:t>
      </w:r>
      <w:proofErr w:type="gramStart"/>
      <w:r w:rsidRPr="002224F2">
        <w:t>дств св</w:t>
      </w:r>
      <w:proofErr w:type="gramEnd"/>
      <w:r w:rsidRPr="002224F2">
        <w:t>язи для проведения Всероссийской переписи населения 2020 года;</w:t>
      </w:r>
    </w:p>
    <w:p w:rsidR="00BB75D3" w:rsidRPr="002224F2" w:rsidRDefault="00BB75D3" w:rsidP="002224F2">
      <w:pPr>
        <w:pStyle w:val="Bodytext20"/>
        <w:shd w:val="clear" w:color="auto" w:fill="auto"/>
        <w:tabs>
          <w:tab w:val="left" w:pos="1265"/>
        </w:tabs>
        <w:spacing w:before="0" w:after="0"/>
        <w:ind w:firstLine="709"/>
      </w:pPr>
      <w:r w:rsidRPr="002224F2">
        <w:t>3)</w:t>
      </w:r>
      <w:r w:rsidRPr="002224F2">
        <w:tab/>
        <w:t xml:space="preserve">привлечения многофункциональных центров предоставления государственных и муниципальных услуг с целью использования их ресурсов и помещений для проведения работ по проведению Всероссийской переписи населения 2020 года, в том числе для участия в </w:t>
      </w:r>
      <w:proofErr w:type="spellStart"/>
      <w:proofErr w:type="gramStart"/>
      <w:r w:rsidRPr="002224F2">
        <w:t>интернет-переписи</w:t>
      </w:r>
      <w:proofErr w:type="spellEnd"/>
      <w:proofErr w:type="gramEnd"/>
      <w:r w:rsidRPr="002224F2">
        <w:t xml:space="preserve"> населения;</w:t>
      </w:r>
    </w:p>
    <w:p w:rsidR="00BB75D3" w:rsidRPr="002224F2" w:rsidRDefault="00BB75D3" w:rsidP="002224F2">
      <w:pPr>
        <w:pStyle w:val="Bodytext20"/>
        <w:shd w:val="clear" w:color="auto" w:fill="auto"/>
        <w:tabs>
          <w:tab w:val="left" w:pos="1110"/>
        </w:tabs>
        <w:spacing w:before="0" w:after="0"/>
        <w:ind w:firstLine="709"/>
      </w:pPr>
      <w:r w:rsidRPr="002224F2">
        <w:t>4)</w:t>
      </w:r>
      <w:r w:rsidRPr="002224F2">
        <w:tab/>
        <w:t>организации обеспечения безопасности лиц, осуществляющих сбор сведений о населении, сохранности переписных листов и иных документов Всероссийской переписи населения 2020 года;</w:t>
      </w:r>
    </w:p>
    <w:p w:rsidR="00BB75D3" w:rsidRPr="002224F2" w:rsidRDefault="00BB75D3" w:rsidP="002224F2">
      <w:pPr>
        <w:pStyle w:val="Bodytext20"/>
        <w:shd w:val="clear" w:color="auto" w:fill="auto"/>
        <w:tabs>
          <w:tab w:val="left" w:pos="1110"/>
        </w:tabs>
        <w:spacing w:before="0" w:after="0"/>
        <w:ind w:firstLine="709"/>
      </w:pPr>
      <w:r w:rsidRPr="002224F2">
        <w:t>5) представления в установленном порядке администрациями городских и сельских поселений жилого и нежилого фонда в городских и сельских населенных пунктах для актуализации списков адресов и составления организационных планов;</w:t>
      </w:r>
    </w:p>
    <w:p w:rsidR="00BB75D3" w:rsidRPr="002224F2" w:rsidRDefault="00BB75D3" w:rsidP="002224F2">
      <w:pPr>
        <w:pStyle w:val="Bodytext20"/>
        <w:shd w:val="clear" w:color="auto" w:fill="auto"/>
        <w:tabs>
          <w:tab w:val="left" w:pos="1100"/>
        </w:tabs>
        <w:spacing w:before="0" w:after="0"/>
        <w:ind w:firstLine="709"/>
      </w:pPr>
      <w:r w:rsidRPr="002224F2">
        <w:t>6) организации проведения информационно-разъяснительной работы.</w:t>
      </w:r>
    </w:p>
    <w:p w:rsidR="00BB75D3" w:rsidRPr="002224F2" w:rsidRDefault="00BB75D3" w:rsidP="002224F2">
      <w:pPr>
        <w:pStyle w:val="Bodytext20"/>
        <w:shd w:val="clear" w:color="auto" w:fill="auto"/>
        <w:tabs>
          <w:tab w:val="left" w:pos="1086"/>
        </w:tabs>
        <w:spacing w:before="0" w:after="0"/>
        <w:ind w:firstLine="709"/>
      </w:pPr>
      <w:r w:rsidRPr="002224F2">
        <w:t xml:space="preserve"> 6.</w:t>
      </w:r>
      <w:r w:rsidR="002224F2">
        <w:t xml:space="preserve"> </w:t>
      </w:r>
      <w:r w:rsidRPr="002224F2">
        <w:t>Комиссия имеет право:</w:t>
      </w:r>
    </w:p>
    <w:p w:rsidR="00BB75D3" w:rsidRPr="002224F2" w:rsidRDefault="00BB75D3" w:rsidP="002224F2">
      <w:pPr>
        <w:pStyle w:val="Bodytext20"/>
        <w:numPr>
          <w:ilvl w:val="0"/>
          <w:numId w:val="37"/>
        </w:numPr>
        <w:shd w:val="clear" w:color="auto" w:fill="auto"/>
        <w:tabs>
          <w:tab w:val="left" w:pos="1062"/>
        </w:tabs>
        <w:spacing w:before="0" w:after="0"/>
        <w:ind w:firstLine="709"/>
      </w:pPr>
      <w:r w:rsidRPr="002224F2">
        <w:t>заслушивать на своих заседаниях информацию представителей органов исполнительной власти и органов местного самоуправления о ходе подготовки и проведения Всероссийской переписи населения 2020 года;</w:t>
      </w:r>
    </w:p>
    <w:p w:rsidR="00BB75D3" w:rsidRPr="002224F2" w:rsidRDefault="00BB75D3" w:rsidP="002224F2">
      <w:pPr>
        <w:pStyle w:val="Bodytext20"/>
        <w:numPr>
          <w:ilvl w:val="0"/>
          <w:numId w:val="37"/>
        </w:numPr>
        <w:shd w:val="clear" w:color="auto" w:fill="auto"/>
        <w:tabs>
          <w:tab w:val="left" w:pos="1062"/>
        </w:tabs>
        <w:spacing w:before="0" w:after="0"/>
        <w:ind w:firstLine="709"/>
      </w:pPr>
      <w:r w:rsidRPr="002224F2">
        <w:t>запрашивать в установленном порядке у муниципальных  органов государственной власти Чернышевского района необходимые материалы по вопросам подготовки и проведения Всероссийской переписи населения 2020 года;</w:t>
      </w:r>
    </w:p>
    <w:p w:rsidR="00BB75D3" w:rsidRPr="002224F2" w:rsidRDefault="00BB75D3" w:rsidP="002224F2">
      <w:pPr>
        <w:pStyle w:val="Bodytext20"/>
        <w:numPr>
          <w:ilvl w:val="0"/>
          <w:numId w:val="37"/>
        </w:numPr>
        <w:shd w:val="clear" w:color="auto" w:fill="auto"/>
        <w:tabs>
          <w:tab w:val="left" w:pos="1062"/>
        </w:tabs>
        <w:spacing w:before="0" w:after="0"/>
        <w:ind w:firstLine="709"/>
      </w:pPr>
      <w:r w:rsidRPr="002224F2">
        <w:t>направлять в органы местного самоуправления рекомендации по вопросам подготовки и проведения Всероссийской переписи населения 2020 года;</w:t>
      </w:r>
    </w:p>
    <w:p w:rsidR="00BB75D3" w:rsidRPr="002224F2" w:rsidRDefault="00BB75D3" w:rsidP="002224F2">
      <w:pPr>
        <w:pStyle w:val="Bodytext20"/>
        <w:numPr>
          <w:ilvl w:val="0"/>
          <w:numId w:val="37"/>
        </w:numPr>
        <w:shd w:val="clear" w:color="auto" w:fill="auto"/>
        <w:tabs>
          <w:tab w:val="left" w:pos="1071"/>
        </w:tabs>
        <w:spacing w:before="0" w:after="0"/>
        <w:ind w:firstLine="709"/>
      </w:pPr>
      <w:r w:rsidRPr="002224F2">
        <w:t>привлекать в установленном порядке к работе Комиссии представителей органов местного самоуправления, представителей  общественных организации, а также средств массовой информации;</w:t>
      </w:r>
    </w:p>
    <w:p w:rsidR="00BB75D3" w:rsidRPr="002224F2" w:rsidRDefault="00BB75D3" w:rsidP="002224F2">
      <w:pPr>
        <w:pStyle w:val="Bodytext20"/>
        <w:shd w:val="clear" w:color="auto" w:fill="auto"/>
        <w:tabs>
          <w:tab w:val="left" w:pos="1090"/>
        </w:tabs>
        <w:spacing w:before="0" w:after="0"/>
        <w:ind w:firstLine="709"/>
      </w:pPr>
      <w:r w:rsidRPr="002224F2">
        <w:t>7.</w:t>
      </w:r>
      <w:r w:rsidR="002224F2">
        <w:t xml:space="preserve"> </w:t>
      </w:r>
      <w:r w:rsidRPr="002224F2">
        <w:t>Комиссия формируется на представительной основе.</w:t>
      </w:r>
    </w:p>
    <w:p w:rsidR="00BB75D3" w:rsidRPr="002224F2" w:rsidRDefault="00BB75D3" w:rsidP="002224F2">
      <w:pPr>
        <w:pStyle w:val="Bodytext20"/>
        <w:shd w:val="clear" w:color="auto" w:fill="auto"/>
        <w:spacing w:before="0" w:after="0"/>
        <w:ind w:firstLine="709"/>
      </w:pPr>
      <w:r w:rsidRPr="002224F2">
        <w:t>1) Комиссия действует в составе председателя Комиссии, заместителя председателя Комиссии, секретаря и других членов Комиссии;</w:t>
      </w:r>
    </w:p>
    <w:p w:rsidR="00BB75D3" w:rsidRPr="002224F2" w:rsidRDefault="00BB75D3" w:rsidP="002224F2">
      <w:pPr>
        <w:pStyle w:val="Bodytext20"/>
        <w:shd w:val="clear" w:color="auto" w:fill="auto"/>
        <w:spacing w:before="0" w:after="0"/>
        <w:ind w:firstLine="709"/>
      </w:pPr>
      <w:r w:rsidRPr="002224F2">
        <w:t>2) в состав Комиссии включаются представители органов местного самоуправления. В состав комиссии могут включаться представители других государственных органов, научных и религиозных организаций, общественных объединений, средств массовой информации, которые имеют право совещательного голоса;</w:t>
      </w:r>
    </w:p>
    <w:p w:rsidR="00BB75D3" w:rsidRPr="002224F2" w:rsidRDefault="00BB75D3" w:rsidP="002224F2">
      <w:pPr>
        <w:pStyle w:val="Bodytext20"/>
        <w:shd w:val="clear" w:color="auto" w:fill="auto"/>
        <w:tabs>
          <w:tab w:val="left" w:pos="1033"/>
        </w:tabs>
        <w:spacing w:before="0" w:after="0"/>
        <w:ind w:firstLine="709"/>
      </w:pPr>
      <w:r w:rsidRPr="002224F2">
        <w:t>3) заседания Комиссии проводит председатель Комиссии, в его отсутствие - заместитель председателя Комиссии;</w:t>
      </w:r>
    </w:p>
    <w:p w:rsidR="00BB75D3" w:rsidRPr="002224F2" w:rsidRDefault="00BB75D3" w:rsidP="002224F2">
      <w:pPr>
        <w:pStyle w:val="Bodytext20"/>
        <w:shd w:val="clear" w:color="auto" w:fill="auto"/>
        <w:spacing w:before="0" w:after="0"/>
        <w:ind w:firstLine="709"/>
      </w:pPr>
      <w:r w:rsidRPr="002224F2">
        <w:t>4) заседания Комиссии проводятся не реже одного раза в квартал, в III квартале 2020 года - не реже 1 раза в месяц в соответствии с ежегодными планами работ;</w:t>
      </w:r>
    </w:p>
    <w:p w:rsidR="00BB75D3" w:rsidRPr="002224F2" w:rsidRDefault="00BB75D3" w:rsidP="002224F2">
      <w:pPr>
        <w:pStyle w:val="Bodytext20"/>
        <w:shd w:val="clear" w:color="auto" w:fill="auto"/>
        <w:spacing w:before="0" w:after="0"/>
        <w:ind w:firstLine="709"/>
      </w:pPr>
      <w:r w:rsidRPr="002224F2">
        <w:t>5) заседание Комиссии считается правомочным в случае присутствия на нем более половины ее членов;</w:t>
      </w:r>
    </w:p>
    <w:p w:rsidR="00BB75D3" w:rsidRPr="002224F2" w:rsidRDefault="00BB75D3" w:rsidP="002224F2">
      <w:pPr>
        <w:pStyle w:val="Bodytext20"/>
        <w:shd w:val="clear" w:color="auto" w:fill="auto"/>
        <w:spacing w:before="0" w:after="0"/>
        <w:ind w:firstLine="709"/>
      </w:pPr>
      <w:r w:rsidRPr="002224F2">
        <w:t xml:space="preserve">6) член Комиссии в случае невозможности его участия в заседании Комиссии вправе направить в письменной форме свои предложения и </w:t>
      </w:r>
      <w:r w:rsidRPr="002224F2">
        <w:lastRenderedPageBreak/>
        <w:t>замечания по существу рассматриваемых вопросов в Комиссию.</w:t>
      </w:r>
    </w:p>
    <w:p w:rsidR="00BB75D3" w:rsidRPr="002224F2" w:rsidRDefault="00BB75D3" w:rsidP="002224F2">
      <w:pPr>
        <w:pStyle w:val="Bodytext20"/>
        <w:shd w:val="clear" w:color="auto" w:fill="auto"/>
        <w:tabs>
          <w:tab w:val="left" w:pos="1038"/>
        </w:tabs>
        <w:spacing w:before="0" w:after="0"/>
        <w:ind w:firstLine="709"/>
      </w:pPr>
      <w:r w:rsidRPr="002224F2">
        <w:t>8.Решения Комиссии принимаются простым большинством голосов, присутствующих на заседании членов Комиссии, путем открытого голосования. В случае равенства голосов решающим является голос председательствующего на заседании Комиссии.</w:t>
      </w:r>
    </w:p>
    <w:p w:rsidR="00BB75D3" w:rsidRPr="002224F2" w:rsidRDefault="00BB75D3" w:rsidP="002224F2">
      <w:pPr>
        <w:pStyle w:val="Bodytext20"/>
        <w:shd w:val="clear" w:color="auto" w:fill="auto"/>
        <w:spacing w:before="0" w:after="0"/>
        <w:ind w:firstLine="709"/>
      </w:pPr>
      <w:r w:rsidRPr="002224F2">
        <w:t>1) решения Комиссии оформляются протоколом заседания, который подписывается председателем Комиссии или его заместителем, председательствующим на заседании Комиссии;</w:t>
      </w:r>
    </w:p>
    <w:p w:rsidR="00BB75D3" w:rsidRPr="002224F2" w:rsidRDefault="00BB75D3" w:rsidP="002224F2">
      <w:pPr>
        <w:pStyle w:val="Bodytext20"/>
        <w:shd w:val="clear" w:color="auto" w:fill="auto"/>
        <w:tabs>
          <w:tab w:val="left" w:pos="1033"/>
        </w:tabs>
        <w:spacing w:before="0" w:after="0"/>
        <w:ind w:firstLine="709"/>
      </w:pPr>
      <w:r w:rsidRPr="002224F2">
        <w:t>2) решения Комиссии, принятые в соответствии с ее компетенцией, являются обязательными для  органов местного самоуправления на территории муниципального образования;</w:t>
      </w:r>
    </w:p>
    <w:p w:rsidR="00BB75D3" w:rsidRDefault="00BB75D3" w:rsidP="002224F2">
      <w:pPr>
        <w:pStyle w:val="Bodytext20"/>
        <w:shd w:val="clear" w:color="auto" w:fill="auto"/>
        <w:tabs>
          <w:tab w:val="left" w:pos="1033"/>
        </w:tabs>
        <w:spacing w:before="0" w:after="0"/>
        <w:ind w:firstLine="709"/>
      </w:pPr>
      <w:r w:rsidRPr="002224F2">
        <w:t>9.</w:t>
      </w:r>
      <w:r w:rsidR="002224F2">
        <w:t xml:space="preserve"> </w:t>
      </w:r>
      <w:r w:rsidRPr="002224F2">
        <w:t>Секретарь Комиссии организует проведение заседания Комиссии, формирует повестку дня заседания, информирует членов Комиссии об очередном заседании, а также ведет и оформляет протокол ее заседания.</w:t>
      </w:r>
    </w:p>
    <w:p w:rsidR="002224F2" w:rsidRPr="002224F2" w:rsidRDefault="002224F2" w:rsidP="002224F2">
      <w:pPr>
        <w:pStyle w:val="Bodytext20"/>
        <w:shd w:val="clear" w:color="auto" w:fill="auto"/>
        <w:tabs>
          <w:tab w:val="left" w:pos="1033"/>
        </w:tabs>
        <w:spacing w:before="0" w:after="0"/>
        <w:ind w:firstLine="0"/>
        <w:jc w:val="center"/>
      </w:pPr>
      <w:r>
        <w:t>______________</w:t>
      </w:r>
    </w:p>
    <w:p w:rsidR="00BB75D3" w:rsidRPr="00DA623E" w:rsidRDefault="00BB75D3" w:rsidP="00BB75D3">
      <w:pPr>
        <w:pStyle w:val="Bodytext20"/>
        <w:shd w:val="clear" w:color="auto" w:fill="auto"/>
        <w:tabs>
          <w:tab w:val="left" w:pos="1187"/>
        </w:tabs>
        <w:spacing w:before="0" w:after="0"/>
        <w:ind w:left="766" w:firstLine="0"/>
        <w:rPr>
          <w:b/>
        </w:rPr>
      </w:pPr>
    </w:p>
    <w:p w:rsidR="00BB75D3" w:rsidRDefault="00BB75D3" w:rsidP="00BD7AC6">
      <w:pPr>
        <w:jc w:val="both"/>
        <w:rPr>
          <w:spacing w:val="-1"/>
          <w:sz w:val="28"/>
          <w:szCs w:val="28"/>
        </w:rPr>
      </w:pPr>
    </w:p>
    <w:sectPr w:rsidR="00BB75D3" w:rsidSect="006E284A">
      <w:pgSz w:w="11906" w:h="16838"/>
      <w:pgMar w:top="851" w:right="567" w:bottom="568" w:left="184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ultant">
    <w:altName w:val="Courier New"/>
    <w:panose1 w:val="00000000000000000000"/>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540"/>
        </w:tabs>
        <w:ind w:left="540" w:hanging="360"/>
      </w:pPr>
    </w:lvl>
  </w:abstractNum>
  <w:abstractNum w:abstractNumId="2">
    <w:nsid w:val="00000003"/>
    <w:multiLevelType w:val="singleLevel"/>
    <w:tmpl w:val="00000003"/>
    <w:name w:val="WW8Num3"/>
    <w:lvl w:ilvl="0">
      <w:start w:val="3"/>
      <w:numFmt w:val="bullet"/>
      <w:lvlText w:val="-"/>
      <w:lvlJc w:val="left"/>
      <w:pPr>
        <w:tabs>
          <w:tab w:val="num" w:pos="720"/>
        </w:tabs>
        <w:ind w:left="720" w:hanging="360"/>
      </w:pPr>
      <w:rPr>
        <w:rFonts w:ascii="Times New Roman" w:hAnsi="Times New Roman" w:cs="Times New Roman"/>
      </w:r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7"/>
    <w:multiLevelType w:val="singleLevel"/>
    <w:tmpl w:val="00000007"/>
    <w:name w:val="WW8Num7"/>
    <w:lvl w:ilvl="0">
      <w:start w:val="1"/>
      <w:numFmt w:val="decimal"/>
      <w:lvlText w:val="%1."/>
      <w:lvlJc w:val="left"/>
      <w:pPr>
        <w:tabs>
          <w:tab w:val="num" w:pos="360"/>
        </w:tabs>
        <w:ind w:left="360" w:hanging="360"/>
      </w:pPr>
    </w:lvl>
  </w:abstractNum>
  <w:abstractNum w:abstractNumId="7">
    <w:nsid w:val="00000008"/>
    <w:multiLevelType w:val="singleLevel"/>
    <w:tmpl w:val="00000008"/>
    <w:name w:val="WW8Num8"/>
    <w:lvl w:ilvl="0">
      <w:start w:val="1"/>
      <w:numFmt w:val="decimal"/>
      <w:lvlText w:val="%1."/>
      <w:lvlJc w:val="left"/>
      <w:pPr>
        <w:tabs>
          <w:tab w:val="num" w:pos="720"/>
        </w:tabs>
        <w:ind w:left="720" w:hanging="3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lvl>
  </w:abstractNum>
  <w:abstractNum w:abstractNumId="9">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10">
    <w:nsid w:val="05182AD0"/>
    <w:multiLevelType w:val="hybridMultilevel"/>
    <w:tmpl w:val="15E67834"/>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0AB315FD"/>
    <w:multiLevelType w:val="hybridMultilevel"/>
    <w:tmpl w:val="6174182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0D147C41"/>
    <w:multiLevelType w:val="multilevel"/>
    <w:tmpl w:val="473E6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F46317B"/>
    <w:multiLevelType w:val="multilevel"/>
    <w:tmpl w:val="EB6889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3136D30"/>
    <w:multiLevelType w:val="multilevel"/>
    <w:tmpl w:val="A18C1BE2"/>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nsid w:val="13F13BAF"/>
    <w:multiLevelType w:val="multilevel"/>
    <w:tmpl w:val="F0DE3E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5884379"/>
    <w:multiLevelType w:val="multilevel"/>
    <w:tmpl w:val="929C1048"/>
    <w:lvl w:ilvl="0">
      <w:start w:val="4"/>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nsid w:val="1BE42D77"/>
    <w:multiLevelType w:val="hybridMultilevel"/>
    <w:tmpl w:val="84507EF6"/>
    <w:lvl w:ilvl="0" w:tplc="BD20EEEC">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1C826751"/>
    <w:multiLevelType w:val="hybridMultilevel"/>
    <w:tmpl w:val="78B08E8A"/>
    <w:lvl w:ilvl="0" w:tplc="B8807874">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9">
    <w:nsid w:val="1E10781B"/>
    <w:multiLevelType w:val="multilevel"/>
    <w:tmpl w:val="A2B234F0"/>
    <w:lvl w:ilvl="0">
      <w:start w:val="4"/>
      <w:numFmt w:val="decimal"/>
      <w:lvlText w:val="%1."/>
      <w:lvlJc w:val="left"/>
      <w:pPr>
        <w:ind w:left="644"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abstractNum w:abstractNumId="20">
    <w:nsid w:val="1EFA1EEB"/>
    <w:multiLevelType w:val="multilevel"/>
    <w:tmpl w:val="AB264A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27D725A0"/>
    <w:multiLevelType w:val="multilevel"/>
    <w:tmpl w:val="9C9E0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A4848D8"/>
    <w:multiLevelType w:val="hybridMultilevel"/>
    <w:tmpl w:val="31A4B2F4"/>
    <w:lvl w:ilvl="0" w:tplc="C7EEAA18">
      <w:start w:val="1"/>
      <w:numFmt w:val="decimal"/>
      <w:lvlText w:val="%1."/>
      <w:lvlJc w:val="left"/>
      <w:pPr>
        <w:tabs>
          <w:tab w:val="num" w:pos="720"/>
        </w:tabs>
        <w:ind w:left="720" w:hanging="360"/>
      </w:pPr>
      <w:rPr>
        <w:rFonts w:hint="default"/>
        <w:b/>
      </w:rPr>
    </w:lvl>
    <w:lvl w:ilvl="1" w:tplc="E9B448F6">
      <w:numFmt w:val="none"/>
      <w:lvlText w:val=""/>
      <w:lvlJc w:val="left"/>
      <w:pPr>
        <w:tabs>
          <w:tab w:val="num" w:pos="360"/>
        </w:tabs>
      </w:pPr>
    </w:lvl>
    <w:lvl w:ilvl="2" w:tplc="690A4058">
      <w:numFmt w:val="none"/>
      <w:lvlText w:val=""/>
      <w:lvlJc w:val="left"/>
      <w:pPr>
        <w:tabs>
          <w:tab w:val="num" w:pos="360"/>
        </w:tabs>
      </w:pPr>
    </w:lvl>
    <w:lvl w:ilvl="3" w:tplc="D3D29B78">
      <w:numFmt w:val="none"/>
      <w:lvlText w:val=""/>
      <w:lvlJc w:val="left"/>
      <w:pPr>
        <w:tabs>
          <w:tab w:val="num" w:pos="360"/>
        </w:tabs>
      </w:pPr>
    </w:lvl>
    <w:lvl w:ilvl="4" w:tplc="E8DA99D2">
      <w:numFmt w:val="none"/>
      <w:lvlText w:val=""/>
      <w:lvlJc w:val="left"/>
      <w:pPr>
        <w:tabs>
          <w:tab w:val="num" w:pos="360"/>
        </w:tabs>
      </w:pPr>
    </w:lvl>
    <w:lvl w:ilvl="5" w:tplc="7256DD3C">
      <w:numFmt w:val="none"/>
      <w:lvlText w:val=""/>
      <w:lvlJc w:val="left"/>
      <w:pPr>
        <w:tabs>
          <w:tab w:val="num" w:pos="360"/>
        </w:tabs>
      </w:pPr>
    </w:lvl>
    <w:lvl w:ilvl="6" w:tplc="D01E9698">
      <w:numFmt w:val="none"/>
      <w:lvlText w:val=""/>
      <w:lvlJc w:val="left"/>
      <w:pPr>
        <w:tabs>
          <w:tab w:val="num" w:pos="360"/>
        </w:tabs>
      </w:pPr>
    </w:lvl>
    <w:lvl w:ilvl="7" w:tplc="D9541116">
      <w:numFmt w:val="none"/>
      <w:lvlText w:val=""/>
      <w:lvlJc w:val="left"/>
      <w:pPr>
        <w:tabs>
          <w:tab w:val="num" w:pos="360"/>
        </w:tabs>
      </w:pPr>
    </w:lvl>
    <w:lvl w:ilvl="8" w:tplc="B5200D9E">
      <w:numFmt w:val="none"/>
      <w:lvlText w:val=""/>
      <w:lvlJc w:val="left"/>
      <w:pPr>
        <w:tabs>
          <w:tab w:val="num" w:pos="360"/>
        </w:tabs>
      </w:pPr>
    </w:lvl>
  </w:abstractNum>
  <w:abstractNum w:abstractNumId="23">
    <w:nsid w:val="36AB009A"/>
    <w:multiLevelType w:val="hybridMultilevel"/>
    <w:tmpl w:val="A5EE0C0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37976C8D"/>
    <w:multiLevelType w:val="hybridMultilevel"/>
    <w:tmpl w:val="5E60234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381D798F"/>
    <w:multiLevelType w:val="hybridMultilevel"/>
    <w:tmpl w:val="DE526B0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3E587F5D"/>
    <w:multiLevelType w:val="hybridMultilevel"/>
    <w:tmpl w:val="97EE1E4C"/>
    <w:lvl w:ilvl="0" w:tplc="A59E480E">
      <w:start w:val="9"/>
      <w:numFmt w:val="decimal"/>
      <w:lvlText w:val="%1."/>
      <w:lvlJc w:val="left"/>
      <w:pPr>
        <w:tabs>
          <w:tab w:val="num" w:pos="720"/>
        </w:tabs>
        <w:ind w:left="720" w:hanging="360"/>
      </w:pPr>
      <w:rPr>
        <w:rFonts w:hint="default"/>
      </w:rPr>
    </w:lvl>
    <w:lvl w:ilvl="1" w:tplc="9C528864">
      <w:numFmt w:val="none"/>
      <w:lvlText w:val=""/>
      <w:lvlJc w:val="left"/>
      <w:pPr>
        <w:tabs>
          <w:tab w:val="num" w:pos="360"/>
        </w:tabs>
      </w:pPr>
    </w:lvl>
    <w:lvl w:ilvl="2" w:tplc="CA78E9D0">
      <w:numFmt w:val="none"/>
      <w:lvlText w:val=""/>
      <w:lvlJc w:val="left"/>
      <w:pPr>
        <w:tabs>
          <w:tab w:val="num" w:pos="360"/>
        </w:tabs>
      </w:pPr>
    </w:lvl>
    <w:lvl w:ilvl="3" w:tplc="55B47540">
      <w:numFmt w:val="none"/>
      <w:lvlText w:val=""/>
      <w:lvlJc w:val="left"/>
      <w:pPr>
        <w:tabs>
          <w:tab w:val="num" w:pos="360"/>
        </w:tabs>
      </w:pPr>
    </w:lvl>
    <w:lvl w:ilvl="4" w:tplc="8432F434">
      <w:numFmt w:val="none"/>
      <w:lvlText w:val=""/>
      <w:lvlJc w:val="left"/>
      <w:pPr>
        <w:tabs>
          <w:tab w:val="num" w:pos="360"/>
        </w:tabs>
      </w:pPr>
    </w:lvl>
    <w:lvl w:ilvl="5" w:tplc="28EE8CA4">
      <w:numFmt w:val="none"/>
      <w:lvlText w:val=""/>
      <w:lvlJc w:val="left"/>
      <w:pPr>
        <w:tabs>
          <w:tab w:val="num" w:pos="360"/>
        </w:tabs>
      </w:pPr>
    </w:lvl>
    <w:lvl w:ilvl="6" w:tplc="0AC805DA">
      <w:numFmt w:val="none"/>
      <w:lvlText w:val=""/>
      <w:lvlJc w:val="left"/>
      <w:pPr>
        <w:tabs>
          <w:tab w:val="num" w:pos="360"/>
        </w:tabs>
      </w:pPr>
    </w:lvl>
    <w:lvl w:ilvl="7" w:tplc="FA402F94">
      <w:numFmt w:val="none"/>
      <w:lvlText w:val=""/>
      <w:lvlJc w:val="left"/>
      <w:pPr>
        <w:tabs>
          <w:tab w:val="num" w:pos="360"/>
        </w:tabs>
      </w:pPr>
    </w:lvl>
    <w:lvl w:ilvl="8" w:tplc="8FEA89DE">
      <w:numFmt w:val="none"/>
      <w:lvlText w:val=""/>
      <w:lvlJc w:val="left"/>
      <w:pPr>
        <w:tabs>
          <w:tab w:val="num" w:pos="360"/>
        </w:tabs>
      </w:pPr>
    </w:lvl>
  </w:abstractNum>
  <w:abstractNum w:abstractNumId="27">
    <w:nsid w:val="41EA6B2F"/>
    <w:multiLevelType w:val="hybridMultilevel"/>
    <w:tmpl w:val="A68CD008"/>
    <w:lvl w:ilvl="0" w:tplc="AC0015CC">
      <w:start w:val="5"/>
      <w:numFmt w:val="decimal"/>
      <w:lvlText w:val="%1."/>
      <w:lvlJc w:val="left"/>
      <w:pPr>
        <w:ind w:left="720" w:hanging="360"/>
      </w:pPr>
      <w:rPr>
        <w:rFonts w:ascii="Arial" w:hAnsi="Arial" w:cs="Arial"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8540CE7"/>
    <w:multiLevelType w:val="multilevel"/>
    <w:tmpl w:val="D41255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B862293"/>
    <w:multiLevelType w:val="hybridMultilevel"/>
    <w:tmpl w:val="4F04C83E"/>
    <w:lvl w:ilvl="0" w:tplc="8B384AAC">
      <w:start w:val="4"/>
      <w:numFmt w:val="decimal"/>
      <w:lvlText w:val="%1."/>
      <w:lvlJc w:val="left"/>
      <w:pPr>
        <w:tabs>
          <w:tab w:val="num" w:pos="720"/>
        </w:tabs>
        <w:ind w:left="720" w:hanging="360"/>
      </w:pPr>
      <w:rPr>
        <w:b/>
      </w:rPr>
    </w:lvl>
    <w:lvl w:ilvl="1" w:tplc="13DE9E90">
      <w:numFmt w:val="none"/>
      <w:lvlText w:val=""/>
      <w:lvlJc w:val="left"/>
      <w:pPr>
        <w:tabs>
          <w:tab w:val="num" w:pos="360"/>
        </w:tabs>
      </w:pPr>
    </w:lvl>
    <w:lvl w:ilvl="2" w:tplc="79CE785A">
      <w:numFmt w:val="none"/>
      <w:lvlText w:val=""/>
      <w:lvlJc w:val="left"/>
      <w:pPr>
        <w:tabs>
          <w:tab w:val="num" w:pos="360"/>
        </w:tabs>
      </w:pPr>
    </w:lvl>
    <w:lvl w:ilvl="3" w:tplc="8E3AC848">
      <w:numFmt w:val="none"/>
      <w:lvlText w:val=""/>
      <w:lvlJc w:val="left"/>
      <w:pPr>
        <w:tabs>
          <w:tab w:val="num" w:pos="360"/>
        </w:tabs>
      </w:pPr>
    </w:lvl>
    <w:lvl w:ilvl="4" w:tplc="1068CFBC">
      <w:numFmt w:val="none"/>
      <w:lvlText w:val=""/>
      <w:lvlJc w:val="left"/>
      <w:pPr>
        <w:tabs>
          <w:tab w:val="num" w:pos="360"/>
        </w:tabs>
      </w:pPr>
    </w:lvl>
    <w:lvl w:ilvl="5" w:tplc="04DA7F78">
      <w:numFmt w:val="none"/>
      <w:lvlText w:val=""/>
      <w:lvlJc w:val="left"/>
      <w:pPr>
        <w:tabs>
          <w:tab w:val="num" w:pos="360"/>
        </w:tabs>
      </w:pPr>
    </w:lvl>
    <w:lvl w:ilvl="6" w:tplc="83DE71F2">
      <w:numFmt w:val="none"/>
      <w:lvlText w:val=""/>
      <w:lvlJc w:val="left"/>
      <w:pPr>
        <w:tabs>
          <w:tab w:val="num" w:pos="360"/>
        </w:tabs>
      </w:pPr>
    </w:lvl>
    <w:lvl w:ilvl="7" w:tplc="BEF08D62">
      <w:numFmt w:val="none"/>
      <w:lvlText w:val=""/>
      <w:lvlJc w:val="left"/>
      <w:pPr>
        <w:tabs>
          <w:tab w:val="num" w:pos="360"/>
        </w:tabs>
      </w:pPr>
    </w:lvl>
    <w:lvl w:ilvl="8" w:tplc="94949D7A">
      <w:numFmt w:val="none"/>
      <w:lvlText w:val=""/>
      <w:lvlJc w:val="left"/>
      <w:pPr>
        <w:tabs>
          <w:tab w:val="num" w:pos="360"/>
        </w:tabs>
      </w:pPr>
    </w:lvl>
  </w:abstractNum>
  <w:abstractNum w:abstractNumId="30">
    <w:nsid w:val="4FBC1DAA"/>
    <w:multiLevelType w:val="hybridMultilevel"/>
    <w:tmpl w:val="53CC4EE6"/>
    <w:lvl w:ilvl="0" w:tplc="15D6092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40476C0"/>
    <w:multiLevelType w:val="hybridMultilevel"/>
    <w:tmpl w:val="F1002F00"/>
    <w:lvl w:ilvl="0" w:tplc="FFFFFFFF">
      <w:start w:val="1"/>
      <w:numFmt w:val="bullet"/>
      <w:lvlText w:val="-"/>
      <w:lvlJc w:val="left"/>
      <w:pPr>
        <w:tabs>
          <w:tab w:val="num" w:pos="1440"/>
        </w:tabs>
        <w:ind w:left="1440" w:hanging="360"/>
      </w:pPr>
      <w:rPr>
        <w:rFonts w:ascii="Courier New" w:hAnsi="Courier New" w:cs="Courier New"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2">
    <w:nsid w:val="55143543"/>
    <w:multiLevelType w:val="hybridMultilevel"/>
    <w:tmpl w:val="3084B1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9A83CD1"/>
    <w:multiLevelType w:val="multilevel"/>
    <w:tmpl w:val="B4A6FC2E"/>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6B5C03DF"/>
    <w:multiLevelType w:val="hybridMultilevel"/>
    <w:tmpl w:val="4D76248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5">
    <w:nsid w:val="778D23E7"/>
    <w:multiLevelType w:val="hybridMultilevel"/>
    <w:tmpl w:val="65D2C722"/>
    <w:lvl w:ilvl="0" w:tplc="FFFFFFFF">
      <w:start w:val="1"/>
      <w:numFmt w:val="decimal"/>
      <w:lvlText w:val="%1."/>
      <w:lvlJc w:val="left"/>
      <w:pPr>
        <w:tabs>
          <w:tab w:val="num" w:pos="3105"/>
        </w:tabs>
        <w:ind w:left="3105"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36">
    <w:nsid w:val="7E497ED6"/>
    <w:multiLevelType w:val="hybridMultilevel"/>
    <w:tmpl w:val="E3C491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36"/>
  </w:num>
  <w:num w:numId="3">
    <w:abstractNumId w:val="31"/>
  </w:num>
  <w:num w:numId="4">
    <w:abstractNumId w:val="35"/>
  </w:num>
  <w:num w:numId="5">
    <w:abstractNumId w:val="33"/>
  </w:num>
  <w:num w:numId="6">
    <w:abstractNumId w:val="16"/>
  </w:num>
  <w:num w:numId="7">
    <w:abstractNumId w:val="26"/>
  </w:num>
  <w:num w:numId="8">
    <w:abstractNumId w:val="25"/>
  </w:num>
  <w:num w:numId="9">
    <w:abstractNumId w:val="11"/>
  </w:num>
  <w:num w:numId="10">
    <w:abstractNumId w:val="22"/>
  </w:num>
  <w:num w:numId="11">
    <w:abstractNumId w:val="0"/>
  </w:num>
  <w:num w:numId="12">
    <w:abstractNumId w:val="1"/>
  </w:num>
  <w:num w:numId="13">
    <w:abstractNumId w:val="2"/>
  </w:num>
  <w:num w:numId="14">
    <w:abstractNumId w:val="3"/>
  </w:num>
  <w:num w:numId="15">
    <w:abstractNumId w:val="4"/>
  </w:num>
  <w:num w:numId="16">
    <w:abstractNumId w:val="5"/>
  </w:num>
  <w:num w:numId="17">
    <w:abstractNumId w:val="6"/>
  </w:num>
  <w:num w:numId="18">
    <w:abstractNumId w:val="7"/>
  </w:num>
  <w:num w:numId="19">
    <w:abstractNumId w:val="8"/>
  </w:num>
  <w:num w:numId="20">
    <w:abstractNumId w:val="9"/>
  </w:num>
  <w:num w:numId="21">
    <w:abstractNumId w:val="24"/>
  </w:num>
  <w:num w:numId="22">
    <w:abstractNumId w:val="30"/>
  </w:num>
  <w:num w:numId="23">
    <w:abstractNumId w:val="29"/>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num>
  <w:num w:numId="25">
    <w:abstractNumId w:val="14"/>
  </w:num>
  <w:num w:numId="26">
    <w:abstractNumId w:val="34"/>
  </w:num>
  <w:num w:numId="27">
    <w:abstractNumId w:val="18"/>
  </w:num>
  <w:num w:numId="28">
    <w:abstractNumId w:val="32"/>
  </w:num>
  <w:num w:numId="29">
    <w:abstractNumId w:val="27"/>
  </w:num>
  <w:num w:numId="30">
    <w:abstractNumId w:val="19"/>
  </w:num>
  <w:num w:numId="31">
    <w:abstractNumId w:val="10"/>
  </w:num>
  <w:num w:numId="32">
    <w:abstractNumId w:val="12"/>
  </w:num>
  <w:num w:numId="33">
    <w:abstractNumId w:val="21"/>
  </w:num>
  <w:num w:numId="34">
    <w:abstractNumId w:val="13"/>
  </w:num>
  <w:num w:numId="35">
    <w:abstractNumId w:val="15"/>
  </w:num>
  <w:num w:numId="36">
    <w:abstractNumId w:val="28"/>
  </w:num>
  <w:num w:numId="37">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357"/>
  <w:doNotHyphenateCaps/>
  <w:noPunctuationKerning/>
  <w:characterSpacingControl w:val="doNotCompress"/>
  <w:compat/>
  <w:rsids>
    <w:rsidRoot w:val="00C91AF9"/>
    <w:rsid w:val="00011EC4"/>
    <w:rsid w:val="00012409"/>
    <w:rsid w:val="00014DB4"/>
    <w:rsid w:val="00015019"/>
    <w:rsid w:val="00022C2A"/>
    <w:rsid w:val="00030B59"/>
    <w:rsid w:val="000337F8"/>
    <w:rsid w:val="00034B66"/>
    <w:rsid w:val="000440B9"/>
    <w:rsid w:val="00052599"/>
    <w:rsid w:val="00052658"/>
    <w:rsid w:val="00053AD1"/>
    <w:rsid w:val="00064445"/>
    <w:rsid w:val="000768F9"/>
    <w:rsid w:val="00080AA9"/>
    <w:rsid w:val="00084614"/>
    <w:rsid w:val="000849A8"/>
    <w:rsid w:val="0009013A"/>
    <w:rsid w:val="000971A2"/>
    <w:rsid w:val="000B222A"/>
    <w:rsid w:val="000B58F8"/>
    <w:rsid w:val="000B745F"/>
    <w:rsid w:val="000C3DD6"/>
    <w:rsid w:val="000C641B"/>
    <w:rsid w:val="000C7414"/>
    <w:rsid w:val="000E26B4"/>
    <w:rsid w:val="000E5610"/>
    <w:rsid w:val="000E7E99"/>
    <w:rsid w:val="000F0C1F"/>
    <w:rsid w:val="000F62B0"/>
    <w:rsid w:val="00103568"/>
    <w:rsid w:val="00121BDC"/>
    <w:rsid w:val="00132D39"/>
    <w:rsid w:val="001555D8"/>
    <w:rsid w:val="00161190"/>
    <w:rsid w:val="0017127B"/>
    <w:rsid w:val="00172D72"/>
    <w:rsid w:val="00175566"/>
    <w:rsid w:val="00176C77"/>
    <w:rsid w:val="0018038B"/>
    <w:rsid w:val="00180640"/>
    <w:rsid w:val="00180EC0"/>
    <w:rsid w:val="001826F7"/>
    <w:rsid w:val="00182DCA"/>
    <w:rsid w:val="00185856"/>
    <w:rsid w:val="0018605F"/>
    <w:rsid w:val="001A106E"/>
    <w:rsid w:val="001A22DE"/>
    <w:rsid w:val="001B02FD"/>
    <w:rsid w:val="001B2138"/>
    <w:rsid w:val="001B5AA1"/>
    <w:rsid w:val="001B65E9"/>
    <w:rsid w:val="001B6FD1"/>
    <w:rsid w:val="001C0D28"/>
    <w:rsid w:val="001C33F3"/>
    <w:rsid w:val="001C3DAE"/>
    <w:rsid w:val="001C4122"/>
    <w:rsid w:val="001D3EBE"/>
    <w:rsid w:val="001E2BCE"/>
    <w:rsid w:val="001E3B1D"/>
    <w:rsid w:val="001F0092"/>
    <w:rsid w:val="001F4F5A"/>
    <w:rsid w:val="00204153"/>
    <w:rsid w:val="00204A9E"/>
    <w:rsid w:val="00216A2C"/>
    <w:rsid w:val="002224F2"/>
    <w:rsid w:val="00223A6C"/>
    <w:rsid w:val="002328DF"/>
    <w:rsid w:val="00236BC7"/>
    <w:rsid w:val="00241CBF"/>
    <w:rsid w:val="002466C1"/>
    <w:rsid w:val="002567A9"/>
    <w:rsid w:val="002573E0"/>
    <w:rsid w:val="00264ED4"/>
    <w:rsid w:val="00275C39"/>
    <w:rsid w:val="00281D54"/>
    <w:rsid w:val="002934BF"/>
    <w:rsid w:val="00294EA7"/>
    <w:rsid w:val="002A1AB4"/>
    <w:rsid w:val="002A2876"/>
    <w:rsid w:val="002A5B2A"/>
    <w:rsid w:val="002A641F"/>
    <w:rsid w:val="002A789E"/>
    <w:rsid w:val="002C0E7B"/>
    <w:rsid w:val="002C4592"/>
    <w:rsid w:val="002C5E6B"/>
    <w:rsid w:val="002C61EC"/>
    <w:rsid w:val="002E0EA6"/>
    <w:rsid w:val="002F113E"/>
    <w:rsid w:val="002F3433"/>
    <w:rsid w:val="002F5B25"/>
    <w:rsid w:val="00324256"/>
    <w:rsid w:val="0032481A"/>
    <w:rsid w:val="00325B54"/>
    <w:rsid w:val="00327877"/>
    <w:rsid w:val="00330E86"/>
    <w:rsid w:val="0033163B"/>
    <w:rsid w:val="00356A5D"/>
    <w:rsid w:val="00391D23"/>
    <w:rsid w:val="003A673F"/>
    <w:rsid w:val="003B6C30"/>
    <w:rsid w:val="003C785F"/>
    <w:rsid w:val="003D1C4F"/>
    <w:rsid w:val="003E10DF"/>
    <w:rsid w:val="003E11C5"/>
    <w:rsid w:val="003E2CA0"/>
    <w:rsid w:val="003F5D51"/>
    <w:rsid w:val="003F7F5A"/>
    <w:rsid w:val="00401561"/>
    <w:rsid w:val="00407140"/>
    <w:rsid w:val="004160D4"/>
    <w:rsid w:val="00423C02"/>
    <w:rsid w:val="00427947"/>
    <w:rsid w:val="00432FB3"/>
    <w:rsid w:val="00435DE8"/>
    <w:rsid w:val="004364A2"/>
    <w:rsid w:val="004371B1"/>
    <w:rsid w:val="00440F7F"/>
    <w:rsid w:val="00446B79"/>
    <w:rsid w:val="00471395"/>
    <w:rsid w:val="00477E8C"/>
    <w:rsid w:val="00490D6D"/>
    <w:rsid w:val="00493192"/>
    <w:rsid w:val="004949DC"/>
    <w:rsid w:val="00494BCA"/>
    <w:rsid w:val="0049656B"/>
    <w:rsid w:val="004A1FA0"/>
    <w:rsid w:val="004A51B3"/>
    <w:rsid w:val="004B5C31"/>
    <w:rsid w:val="004B7029"/>
    <w:rsid w:val="004C1771"/>
    <w:rsid w:val="004C19C2"/>
    <w:rsid w:val="004E1B47"/>
    <w:rsid w:val="004E3756"/>
    <w:rsid w:val="004E3F71"/>
    <w:rsid w:val="004E730D"/>
    <w:rsid w:val="004E7E6C"/>
    <w:rsid w:val="004F3B19"/>
    <w:rsid w:val="004F550A"/>
    <w:rsid w:val="004F7953"/>
    <w:rsid w:val="005001F7"/>
    <w:rsid w:val="005056F8"/>
    <w:rsid w:val="00505F54"/>
    <w:rsid w:val="005069F9"/>
    <w:rsid w:val="0051171B"/>
    <w:rsid w:val="00511901"/>
    <w:rsid w:val="0051410D"/>
    <w:rsid w:val="00527050"/>
    <w:rsid w:val="00530284"/>
    <w:rsid w:val="00530BFA"/>
    <w:rsid w:val="00531017"/>
    <w:rsid w:val="00531705"/>
    <w:rsid w:val="005351C2"/>
    <w:rsid w:val="00540B6C"/>
    <w:rsid w:val="0054585B"/>
    <w:rsid w:val="00545A90"/>
    <w:rsid w:val="00553861"/>
    <w:rsid w:val="00556321"/>
    <w:rsid w:val="00560EEF"/>
    <w:rsid w:val="0056144C"/>
    <w:rsid w:val="0056275D"/>
    <w:rsid w:val="00562E03"/>
    <w:rsid w:val="00563755"/>
    <w:rsid w:val="00565DFD"/>
    <w:rsid w:val="00581E2A"/>
    <w:rsid w:val="005826AE"/>
    <w:rsid w:val="00583B40"/>
    <w:rsid w:val="00584838"/>
    <w:rsid w:val="005914CD"/>
    <w:rsid w:val="005A2647"/>
    <w:rsid w:val="005B68F5"/>
    <w:rsid w:val="005C3C2F"/>
    <w:rsid w:val="005C5D3D"/>
    <w:rsid w:val="005C72FB"/>
    <w:rsid w:val="005D01EE"/>
    <w:rsid w:val="005D0C8C"/>
    <w:rsid w:val="005D764E"/>
    <w:rsid w:val="005E19F7"/>
    <w:rsid w:val="005E66DF"/>
    <w:rsid w:val="005F59AD"/>
    <w:rsid w:val="005F6771"/>
    <w:rsid w:val="005F715E"/>
    <w:rsid w:val="00602AFF"/>
    <w:rsid w:val="00604B3A"/>
    <w:rsid w:val="00612E95"/>
    <w:rsid w:val="0061397F"/>
    <w:rsid w:val="0062069C"/>
    <w:rsid w:val="00621003"/>
    <w:rsid w:val="0062123D"/>
    <w:rsid w:val="00630B96"/>
    <w:rsid w:val="006358A4"/>
    <w:rsid w:val="00637713"/>
    <w:rsid w:val="0064030F"/>
    <w:rsid w:val="006406DE"/>
    <w:rsid w:val="0064242A"/>
    <w:rsid w:val="00645B40"/>
    <w:rsid w:val="006508CD"/>
    <w:rsid w:val="0065539C"/>
    <w:rsid w:val="00657A8B"/>
    <w:rsid w:val="0066086A"/>
    <w:rsid w:val="006678EE"/>
    <w:rsid w:val="00667C3A"/>
    <w:rsid w:val="00680895"/>
    <w:rsid w:val="006830DA"/>
    <w:rsid w:val="0068569A"/>
    <w:rsid w:val="00685DA9"/>
    <w:rsid w:val="006B0F29"/>
    <w:rsid w:val="006B3021"/>
    <w:rsid w:val="006B7C9E"/>
    <w:rsid w:val="006C47BC"/>
    <w:rsid w:val="006C4D1E"/>
    <w:rsid w:val="006C7FA7"/>
    <w:rsid w:val="006D785B"/>
    <w:rsid w:val="006D7BF1"/>
    <w:rsid w:val="006E284A"/>
    <w:rsid w:val="006F1AF9"/>
    <w:rsid w:val="006F39D2"/>
    <w:rsid w:val="006F49AA"/>
    <w:rsid w:val="006F68FF"/>
    <w:rsid w:val="00701CF7"/>
    <w:rsid w:val="00703ADD"/>
    <w:rsid w:val="00703FBC"/>
    <w:rsid w:val="00705948"/>
    <w:rsid w:val="00707222"/>
    <w:rsid w:val="00710FF2"/>
    <w:rsid w:val="00712273"/>
    <w:rsid w:val="00714DD1"/>
    <w:rsid w:val="00723295"/>
    <w:rsid w:val="00726CA0"/>
    <w:rsid w:val="0073552C"/>
    <w:rsid w:val="0074018C"/>
    <w:rsid w:val="00747F7F"/>
    <w:rsid w:val="0075670B"/>
    <w:rsid w:val="0075716F"/>
    <w:rsid w:val="00765045"/>
    <w:rsid w:val="0076761A"/>
    <w:rsid w:val="007702EB"/>
    <w:rsid w:val="00770ECE"/>
    <w:rsid w:val="00776E9E"/>
    <w:rsid w:val="0079507C"/>
    <w:rsid w:val="007967E5"/>
    <w:rsid w:val="0079783F"/>
    <w:rsid w:val="00797CF2"/>
    <w:rsid w:val="00797DEA"/>
    <w:rsid w:val="007A54F4"/>
    <w:rsid w:val="007C4ADE"/>
    <w:rsid w:val="007C639C"/>
    <w:rsid w:val="007D0035"/>
    <w:rsid w:val="007D5AB9"/>
    <w:rsid w:val="007D5D96"/>
    <w:rsid w:val="007D775E"/>
    <w:rsid w:val="007E228E"/>
    <w:rsid w:val="007E29A3"/>
    <w:rsid w:val="007E49E2"/>
    <w:rsid w:val="007F3A68"/>
    <w:rsid w:val="00806C5E"/>
    <w:rsid w:val="00814124"/>
    <w:rsid w:val="00823746"/>
    <w:rsid w:val="00833997"/>
    <w:rsid w:val="00836ADF"/>
    <w:rsid w:val="0084009B"/>
    <w:rsid w:val="00842069"/>
    <w:rsid w:val="00845BB6"/>
    <w:rsid w:val="008537E7"/>
    <w:rsid w:val="0085547E"/>
    <w:rsid w:val="008628A7"/>
    <w:rsid w:val="00863D64"/>
    <w:rsid w:val="008712E9"/>
    <w:rsid w:val="00872824"/>
    <w:rsid w:val="00877DEE"/>
    <w:rsid w:val="0088553D"/>
    <w:rsid w:val="0089006F"/>
    <w:rsid w:val="00891A78"/>
    <w:rsid w:val="00892EAF"/>
    <w:rsid w:val="008A615B"/>
    <w:rsid w:val="008A7BA2"/>
    <w:rsid w:val="008B0F6A"/>
    <w:rsid w:val="008B10C9"/>
    <w:rsid w:val="008B3580"/>
    <w:rsid w:val="008B4C11"/>
    <w:rsid w:val="008B7637"/>
    <w:rsid w:val="008C017F"/>
    <w:rsid w:val="008C3796"/>
    <w:rsid w:val="008C4161"/>
    <w:rsid w:val="008D18B2"/>
    <w:rsid w:val="008D2CCA"/>
    <w:rsid w:val="008D2FF9"/>
    <w:rsid w:val="008D4274"/>
    <w:rsid w:val="008E2073"/>
    <w:rsid w:val="008E3FD0"/>
    <w:rsid w:val="008E4047"/>
    <w:rsid w:val="008E671E"/>
    <w:rsid w:val="008E7AD1"/>
    <w:rsid w:val="00901732"/>
    <w:rsid w:val="009107C0"/>
    <w:rsid w:val="00910C40"/>
    <w:rsid w:val="00913A2B"/>
    <w:rsid w:val="00915D7F"/>
    <w:rsid w:val="00915F82"/>
    <w:rsid w:val="009169DE"/>
    <w:rsid w:val="0092043B"/>
    <w:rsid w:val="009220FE"/>
    <w:rsid w:val="009251F0"/>
    <w:rsid w:val="009266AB"/>
    <w:rsid w:val="0093008D"/>
    <w:rsid w:val="00932A26"/>
    <w:rsid w:val="00934A54"/>
    <w:rsid w:val="009420F1"/>
    <w:rsid w:val="00943045"/>
    <w:rsid w:val="00943C28"/>
    <w:rsid w:val="009452AA"/>
    <w:rsid w:val="00947ED1"/>
    <w:rsid w:val="00950E71"/>
    <w:rsid w:val="009534D0"/>
    <w:rsid w:val="00955BBE"/>
    <w:rsid w:val="00967C2C"/>
    <w:rsid w:val="00971C4F"/>
    <w:rsid w:val="009775D2"/>
    <w:rsid w:val="00980206"/>
    <w:rsid w:val="009870F3"/>
    <w:rsid w:val="00990A2E"/>
    <w:rsid w:val="00990AA5"/>
    <w:rsid w:val="0099144D"/>
    <w:rsid w:val="00992088"/>
    <w:rsid w:val="00996F3A"/>
    <w:rsid w:val="009A46FE"/>
    <w:rsid w:val="009B4BE9"/>
    <w:rsid w:val="009C1378"/>
    <w:rsid w:val="009C53E5"/>
    <w:rsid w:val="009C55C5"/>
    <w:rsid w:val="009C6F39"/>
    <w:rsid w:val="009C75C8"/>
    <w:rsid w:val="009D0CBD"/>
    <w:rsid w:val="009D29EB"/>
    <w:rsid w:val="009D4295"/>
    <w:rsid w:val="009E0994"/>
    <w:rsid w:val="009E64F3"/>
    <w:rsid w:val="009E72C2"/>
    <w:rsid w:val="009F56A4"/>
    <w:rsid w:val="009F7486"/>
    <w:rsid w:val="00A0032C"/>
    <w:rsid w:val="00A00D93"/>
    <w:rsid w:val="00A0266B"/>
    <w:rsid w:val="00A03958"/>
    <w:rsid w:val="00A046F5"/>
    <w:rsid w:val="00A04765"/>
    <w:rsid w:val="00A1249D"/>
    <w:rsid w:val="00A228A3"/>
    <w:rsid w:val="00A237C3"/>
    <w:rsid w:val="00A25BDA"/>
    <w:rsid w:val="00A273CF"/>
    <w:rsid w:val="00A32E40"/>
    <w:rsid w:val="00A40754"/>
    <w:rsid w:val="00A44585"/>
    <w:rsid w:val="00A47A13"/>
    <w:rsid w:val="00A53DD1"/>
    <w:rsid w:val="00A77EEF"/>
    <w:rsid w:val="00A83A54"/>
    <w:rsid w:val="00A85DF4"/>
    <w:rsid w:val="00A867FC"/>
    <w:rsid w:val="00A87CE4"/>
    <w:rsid w:val="00A918D8"/>
    <w:rsid w:val="00A941A7"/>
    <w:rsid w:val="00A9615A"/>
    <w:rsid w:val="00AA03AE"/>
    <w:rsid w:val="00AB45F5"/>
    <w:rsid w:val="00AC1B8A"/>
    <w:rsid w:val="00AC3730"/>
    <w:rsid w:val="00AC6C87"/>
    <w:rsid w:val="00AD1145"/>
    <w:rsid w:val="00AD5064"/>
    <w:rsid w:val="00AD516F"/>
    <w:rsid w:val="00AE06AA"/>
    <w:rsid w:val="00AE0928"/>
    <w:rsid w:val="00AE1EC6"/>
    <w:rsid w:val="00AE389E"/>
    <w:rsid w:val="00AF10C3"/>
    <w:rsid w:val="00AF17FD"/>
    <w:rsid w:val="00AF382E"/>
    <w:rsid w:val="00AF72FA"/>
    <w:rsid w:val="00B1100E"/>
    <w:rsid w:val="00B16B1F"/>
    <w:rsid w:val="00B24219"/>
    <w:rsid w:val="00B255E1"/>
    <w:rsid w:val="00B25F8B"/>
    <w:rsid w:val="00B3359C"/>
    <w:rsid w:val="00B36266"/>
    <w:rsid w:val="00B421FB"/>
    <w:rsid w:val="00B435DD"/>
    <w:rsid w:val="00B47BB8"/>
    <w:rsid w:val="00B65358"/>
    <w:rsid w:val="00B65B51"/>
    <w:rsid w:val="00B669B7"/>
    <w:rsid w:val="00B67D4E"/>
    <w:rsid w:val="00B761CB"/>
    <w:rsid w:val="00B76EB5"/>
    <w:rsid w:val="00B90A9B"/>
    <w:rsid w:val="00B91540"/>
    <w:rsid w:val="00BA6FE1"/>
    <w:rsid w:val="00BB75D3"/>
    <w:rsid w:val="00BB79A2"/>
    <w:rsid w:val="00BC0802"/>
    <w:rsid w:val="00BC10D4"/>
    <w:rsid w:val="00BC1C54"/>
    <w:rsid w:val="00BC28E2"/>
    <w:rsid w:val="00BC3E1A"/>
    <w:rsid w:val="00BC571D"/>
    <w:rsid w:val="00BD0E4E"/>
    <w:rsid w:val="00BD645B"/>
    <w:rsid w:val="00BD684A"/>
    <w:rsid w:val="00BD7AC6"/>
    <w:rsid w:val="00BE15A3"/>
    <w:rsid w:val="00BE20A2"/>
    <w:rsid w:val="00BE37E3"/>
    <w:rsid w:val="00BE4F51"/>
    <w:rsid w:val="00BE6D6A"/>
    <w:rsid w:val="00BF4E3E"/>
    <w:rsid w:val="00BF603F"/>
    <w:rsid w:val="00BF722C"/>
    <w:rsid w:val="00C03530"/>
    <w:rsid w:val="00C11BE8"/>
    <w:rsid w:val="00C13073"/>
    <w:rsid w:val="00C136AE"/>
    <w:rsid w:val="00C20B0F"/>
    <w:rsid w:val="00C2184F"/>
    <w:rsid w:val="00C22590"/>
    <w:rsid w:val="00C25D94"/>
    <w:rsid w:val="00C31159"/>
    <w:rsid w:val="00C3268F"/>
    <w:rsid w:val="00C326AB"/>
    <w:rsid w:val="00C33FCC"/>
    <w:rsid w:val="00C355D3"/>
    <w:rsid w:val="00C36173"/>
    <w:rsid w:val="00C400C3"/>
    <w:rsid w:val="00C44D22"/>
    <w:rsid w:val="00C455D4"/>
    <w:rsid w:val="00C46F1F"/>
    <w:rsid w:val="00C56CDF"/>
    <w:rsid w:val="00C622FD"/>
    <w:rsid w:val="00C63222"/>
    <w:rsid w:val="00C67304"/>
    <w:rsid w:val="00C701F7"/>
    <w:rsid w:val="00C730CD"/>
    <w:rsid w:val="00C76DE5"/>
    <w:rsid w:val="00C82E2C"/>
    <w:rsid w:val="00C90B46"/>
    <w:rsid w:val="00C91AF9"/>
    <w:rsid w:val="00C95282"/>
    <w:rsid w:val="00C95336"/>
    <w:rsid w:val="00C95AF2"/>
    <w:rsid w:val="00CA1A66"/>
    <w:rsid w:val="00CD1FDA"/>
    <w:rsid w:val="00CD263E"/>
    <w:rsid w:val="00CD327A"/>
    <w:rsid w:val="00CD4A95"/>
    <w:rsid w:val="00CD59E4"/>
    <w:rsid w:val="00CD66A8"/>
    <w:rsid w:val="00CD7FF5"/>
    <w:rsid w:val="00CE13F3"/>
    <w:rsid w:val="00CE2F59"/>
    <w:rsid w:val="00CE34AD"/>
    <w:rsid w:val="00CE4BDE"/>
    <w:rsid w:val="00CE7DAC"/>
    <w:rsid w:val="00D0170B"/>
    <w:rsid w:val="00D018A3"/>
    <w:rsid w:val="00D04A3E"/>
    <w:rsid w:val="00D10F0F"/>
    <w:rsid w:val="00D2164B"/>
    <w:rsid w:val="00D23E9D"/>
    <w:rsid w:val="00D2771D"/>
    <w:rsid w:val="00D36D42"/>
    <w:rsid w:val="00D4165B"/>
    <w:rsid w:val="00D4431E"/>
    <w:rsid w:val="00D56704"/>
    <w:rsid w:val="00D60292"/>
    <w:rsid w:val="00D60E8D"/>
    <w:rsid w:val="00D6617D"/>
    <w:rsid w:val="00D74C2A"/>
    <w:rsid w:val="00D7679A"/>
    <w:rsid w:val="00D82A69"/>
    <w:rsid w:val="00D8372D"/>
    <w:rsid w:val="00D92D91"/>
    <w:rsid w:val="00D934B2"/>
    <w:rsid w:val="00D97989"/>
    <w:rsid w:val="00D97F59"/>
    <w:rsid w:val="00DA0AA0"/>
    <w:rsid w:val="00DA1AD9"/>
    <w:rsid w:val="00DA23AF"/>
    <w:rsid w:val="00DA3D99"/>
    <w:rsid w:val="00DA54B5"/>
    <w:rsid w:val="00DA6466"/>
    <w:rsid w:val="00DA7559"/>
    <w:rsid w:val="00DC042B"/>
    <w:rsid w:val="00DC2CB9"/>
    <w:rsid w:val="00DC45C9"/>
    <w:rsid w:val="00DC64CB"/>
    <w:rsid w:val="00DC655F"/>
    <w:rsid w:val="00DF0AD0"/>
    <w:rsid w:val="00DF1F4C"/>
    <w:rsid w:val="00DF5CCA"/>
    <w:rsid w:val="00E027A4"/>
    <w:rsid w:val="00E22A16"/>
    <w:rsid w:val="00E23C15"/>
    <w:rsid w:val="00E33CDB"/>
    <w:rsid w:val="00E36B13"/>
    <w:rsid w:val="00E44EF8"/>
    <w:rsid w:val="00E57E2A"/>
    <w:rsid w:val="00E65945"/>
    <w:rsid w:val="00E702C3"/>
    <w:rsid w:val="00E75023"/>
    <w:rsid w:val="00E76314"/>
    <w:rsid w:val="00E8415F"/>
    <w:rsid w:val="00E84352"/>
    <w:rsid w:val="00E86E22"/>
    <w:rsid w:val="00EC03E9"/>
    <w:rsid w:val="00EC25F7"/>
    <w:rsid w:val="00EC2DD7"/>
    <w:rsid w:val="00EC7367"/>
    <w:rsid w:val="00ED6DCD"/>
    <w:rsid w:val="00EE2DE0"/>
    <w:rsid w:val="00EF32F5"/>
    <w:rsid w:val="00F0394F"/>
    <w:rsid w:val="00F06FD3"/>
    <w:rsid w:val="00F11B2B"/>
    <w:rsid w:val="00F15700"/>
    <w:rsid w:val="00F26E83"/>
    <w:rsid w:val="00F36A73"/>
    <w:rsid w:val="00F36AF7"/>
    <w:rsid w:val="00F37FFB"/>
    <w:rsid w:val="00F47495"/>
    <w:rsid w:val="00F559E3"/>
    <w:rsid w:val="00F56617"/>
    <w:rsid w:val="00F70367"/>
    <w:rsid w:val="00F87FCD"/>
    <w:rsid w:val="00F9116E"/>
    <w:rsid w:val="00F92917"/>
    <w:rsid w:val="00F92B13"/>
    <w:rsid w:val="00FA3DEA"/>
    <w:rsid w:val="00FA4F71"/>
    <w:rsid w:val="00FA6880"/>
    <w:rsid w:val="00FB090D"/>
    <w:rsid w:val="00FB5E34"/>
    <w:rsid w:val="00FC20A7"/>
    <w:rsid w:val="00FC7A70"/>
    <w:rsid w:val="00FD05BC"/>
    <w:rsid w:val="00FE1E8E"/>
    <w:rsid w:val="00FE2DD2"/>
    <w:rsid w:val="00FE617E"/>
    <w:rsid w:val="00FF382A"/>
    <w:rsid w:val="00FF66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716F"/>
    <w:rPr>
      <w:sz w:val="24"/>
      <w:szCs w:val="24"/>
    </w:rPr>
  </w:style>
  <w:style w:type="paragraph" w:styleId="1">
    <w:name w:val="heading 1"/>
    <w:basedOn w:val="a"/>
    <w:next w:val="a"/>
    <w:link w:val="10"/>
    <w:uiPriority w:val="9"/>
    <w:qFormat/>
    <w:rsid w:val="0075716F"/>
    <w:pPr>
      <w:keepNext/>
      <w:jc w:val="center"/>
      <w:outlineLvl w:val="0"/>
    </w:pPr>
    <w:rPr>
      <w:sz w:val="28"/>
    </w:rPr>
  </w:style>
  <w:style w:type="paragraph" w:styleId="2">
    <w:name w:val="heading 2"/>
    <w:basedOn w:val="a"/>
    <w:next w:val="a"/>
    <w:link w:val="20"/>
    <w:uiPriority w:val="9"/>
    <w:qFormat/>
    <w:rsid w:val="0075716F"/>
    <w:pPr>
      <w:keepNext/>
      <w:jc w:val="center"/>
      <w:outlineLvl w:val="1"/>
    </w:pPr>
    <w:rPr>
      <w:b/>
      <w:bCs/>
      <w:sz w:val="40"/>
    </w:rPr>
  </w:style>
  <w:style w:type="paragraph" w:styleId="3">
    <w:name w:val="heading 3"/>
    <w:basedOn w:val="a"/>
    <w:next w:val="a"/>
    <w:qFormat/>
    <w:rsid w:val="0075716F"/>
    <w:pPr>
      <w:keepNext/>
      <w:tabs>
        <w:tab w:val="left" w:pos="0"/>
      </w:tabs>
      <w:jc w:val="both"/>
      <w:outlineLvl w:val="2"/>
    </w:pPr>
    <w:rPr>
      <w:b/>
      <w:bCs/>
      <w:sz w:val="28"/>
    </w:rPr>
  </w:style>
  <w:style w:type="paragraph" w:styleId="4">
    <w:name w:val="heading 4"/>
    <w:basedOn w:val="a"/>
    <w:next w:val="a"/>
    <w:link w:val="40"/>
    <w:uiPriority w:val="9"/>
    <w:qFormat/>
    <w:rsid w:val="00325B54"/>
    <w:pPr>
      <w:keepNext/>
      <w:jc w:val="center"/>
      <w:outlineLvl w:val="3"/>
    </w:pPr>
    <w:rPr>
      <w:szCs w:val="20"/>
    </w:rPr>
  </w:style>
  <w:style w:type="paragraph" w:styleId="5">
    <w:name w:val="heading 5"/>
    <w:basedOn w:val="a"/>
    <w:next w:val="a"/>
    <w:link w:val="50"/>
    <w:qFormat/>
    <w:rsid w:val="00325B54"/>
    <w:pPr>
      <w:keepNext/>
      <w:jc w:val="both"/>
      <w:outlineLvl w:val="4"/>
    </w:pPr>
    <w:rPr>
      <w:b/>
      <w:sz w:val="20"/>
      <w:szCs w:val="20"/>
      <w:u w:val="single"/>
    </w:rPr>
  </w:style>
  <w:style w:type="paragraph" w:styleId="6">
    <w:name w:val="heading 6"/>
    <w:basedOn w:val="a"/>
    <w:next w:val="a"/>
    <w:link w:val="60"/>
    <w:qFormat/>
    <w:rsid w:val="00325B54"/>
    <w:pPr>
      <w:keepNext/>
      <w:jc w:val="both"/>
      <w:outlineLvl w:val="5"/>
    </w:pPr>
    <w:rPr>
      <w:b/>
      <w:i/>
      <w:sz w:val="22"/>
      <w:szCs w:val="20"/>
      <w:u w:val="single"/>
    </w:rPr>
  </w:style>
  <w:style w:type="paragraph" w:styleId="7">
    <w:name w:val="heading 7"/>
    <w:basedOn w:val="a"/>
    <w:next w:val="a"/>
    <w:link w:val="70"/>
    <w:qFormat/>
    <w:rsid w:val="00325B54"/>
    <w:pPr>
      <w:keepNext/>
      <w:outlineLvl w:val="6"/>
    </w:pPr>
    <w:rPr>
      <w:b/>
      <w:i/>
      <w:sz w:val="20"/>
      <w:szCs w:val="20"/>
      <w:u w:val="single"/>
    </w:rPr>
  </w:style>
  <w:style w:type="paragraph" w:styleId="8">
    <w:name w:val="heading 8"/>
    <w:basedOn w:val="a"/>
    <w:next w:val="a"/>
    <w:link w:val="80"/>
    <w:qFormat/>
    <w:rsid w:val="00325B54"/>
    <w:pPr>
      <w:keepNext/>
      <w:jc w:val="center"/>
      <w:outlineLvl w:val="7"/>
    </w:pPr>
    <w:rPr>
      <w:b/>
      <w:sz w:val="20"/>
      <w:szCs w:val="20"/>
    </w:rPr>
  </w:style>
  <w:style w:type="paragraph" w:styleId="9">
    <w:name w:val="heading 9"/>
    <w:basedOn w:val="a"/>
    <w:next w:val="a"/>
    <w:link w:val="90"/>
    <w:qFormat/>
    <w:rsid w:val="00325B54"/>
    <w:pPr>
      <w:keepNext/>
      <w:jc w:val="both"/>
      <w:outlineLvl w:val="8"/>
    </w:pPr>
    <w:rPr>
      <w:b/>
      <w:sz w:val="2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w:basedOn w:val="a"/>
    <w:rsid w:val="0075716F"/>
    <w:pPr>
      <w:jc w:val="both"/>
    </w:pPr>
    <w:rPr>
      <w:sz w:val="28"/>
    </w:rPr>
  </w:style>
  <w:style w:type="table" w:styleId="a4">
    <w:name w:val="Table Grid"/>
    <w:basedOn w:val="a1"/>
    <w:rsid w:val="000337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semiHidden/>
    <w:rsid w:val="00BF603F"/>
    <w:rPr>
      <w:rFonts w:ascii="Tahoma" w:hAnsi="Tahoma" w:cs="Tahoma"/>
      <w:sz w:val="16"/>
      <w:szCs w:val="16"/>
    </w:rPr>
  </w:style>
  <w:style w:type="paragraph" w:customStyle="1" w:styleId="Heading">
    <w:name w:val="Heading"/>
    <w:rsid w:val="00947ED1"/>
    <w:pPr>
      <w:autoSpaceDE w:val="0"/>
      <w:autoSpaceDN w:val="0"/>
      <w:adjustRightInd w:val="0"/>
    </w:pPr>
    <w:rPr>
      <w:rFonts w:ascii="Arial" w:hAnsi="Arial" w:cs="Arial"/>
      <w:b/>
      <w:bCs/>
      <w:sz w:val="22"/>
      <w:szCs w:val="22"/>
    </w:rPr>
  </w:style>
  <w:style w:type="paragraph" w:styleId="a6">
    <w:name w:val="Body Text Indent"/>
    <w:basedOn w:val="a"/>
    <w:rsid w:val="002573E0"/>
    <w:pPr>
      <w:spacing w:after="120"/>
      <w:ind w:left="283"/>
    </w:pPr>
  </w:style>
  <w:style w:type="paragraph" w:customStyle="1" w:styleId="ConsPlusTitle">
    <w:name w:val="ConsPlusTitle"/>
    <w:rsid w:val="002573E0"/>
    <w:pPr>
      <w:autoSpaceDE w:val="0"/>
      <w:autoSpaceDN w:val="0"/>
      <w:adjustRightInd w:val="0"/>
    </w:pPr>
    <w:rPr>
      <w:b/>
      <w:bCs/>
      <w:sz w:val="28"/>
      <w:szCs w:val="28"/>
    </w:rPr>
  </w:style>
  <w:style w:type="character" w:styleId="a7">
    <w:name w:val="Hyperlink"/>
    <w:basedOn w:val="a0"/>
    <w:uiPriority w:val="99"/>
    <w:unhideWhenUsed/>
    <w:rsid w:val="004F550A"/>
    <w:rPr>
      <w:color w:val="0000FF"/>
      <w:u w:val="single"/>
    </w:rPr>
  </w:style>
  <w:style w:type="paragraph" w:styleId="a8">
    <w:name w:val="Normal (Web)"/>
    <w:basedOn w:val="a"/>
    <w:uiPriority w:val="99"/>
    <w:rsid w:val="00FA6880"/>
    <w:pPr>
      <w:spacing w:before="100" w:beforeAutospacing="1" w:after="100" w:afterAutospacing="1"/>
    </w:pPr>
  </w:style>
  <w:style w:type="paragraph" w:customStyle="1" w:styleId="ConsPlusNormal">
    <w:name w:val="ConsPlusNormal"/>
    <w:rsid w:val="00FA6880"/>
    <w:pPr>
      <w:widowControl w:val="0"/>
      <w:autoSpaceDE w:val="0"/>
      <w:autoSpaceDN w:val="0"/>
      <w:adjustRightInd w:val="0"/>
      <w:ind w:firstLine="720"/>
    </w:pPr>
  </w:style>
  <w:style w:type="paragraph" w:customStyle="1" w:styleId="a9">
    <w:name w:val="Нормальный"/>
    <w:rsid w:val="00FA6880"/>
    <w:pPr>
      <w:widowControl w:val="0"/>
      <w:autoSpaceDE w:val="0"/>
      <w:autoSpaceDN w:val="0"/>
      <w:adjustRightInd w:val="0"/>
    </w:pPr>
    <w:rPr>
      <w:color w:val="000000"/>
      <w:sz w:val="24"/>
      <w:szCs w:val="24"/>
    </w:rPr>
  </w:style>
  <w:style w:type="paragraph" w:styleId="aa">
    <w:name w:val="List Paragraph"/>
    <w:basedOn w:val="a"/>
    <w:uiPriority w:val="34"/>
    <w:qFormat/>
    <w:rsid w:val="00325B54"/>
    <w:pPr>
      <w:suppressAutoHyphens/>
      <w:ind w:left="720"/>
    </w:pPr>
    <w:rPr>
      <w:lang w:eastAsia="ar-SA"/>
    </w:rPr>
  </w:style>
  <w:style w:type="paragraph" w:styleId="ab">
    <w:name w:val="No Spacing"/>
    <w:uiPriority w:val="1"/>
    <w:qFormat/>
    <w:rsid w:val="00325B54"/>
    <w:rPr>
      <w:sz w:val="24"/>
      <w:szCs w:val="24"/>
    </w:rPr>
  </w:style>
  <w:style w:type="character" w:customStyle="1" w:styleId="40">
    <w:name w:val="Заголовок 4 Знак"/>
    <w:basedOn w:val="a0"/>
    <w:link w:val="4"/>
    <w:uiPriority w:val="9"/>
    <w:rsid w:val="00325B54"/>
    <w:rPr>
      <w:sz w:val="24"/>
    </w:rPr>
  </w:style>
  <w:style w:type="character" w:customStyle="1" w:styleId="50">
    <w:name w:val="Заголовок 5 Знак"/>
    <w:basedOn w:val="a0"/>
    <w:link w:val="5"/>
    <w:rsid w:val="00325B54"/>
    <w:rPr>
      <w:b/>
      <w:u w:val="single"/>
    </w:rPr>
  </w:style>
  <w:style w:type="character" w:customStyle="1" w:styleId="60">
    <w:name w:val="Заголовок 6 Знак"/>
    <w:basedOn w:val="a0"/>
    <w:link w:val="6"/>
    <w:rsid w:val="00325B54"/>
    <w:rPr>
      <w:b/>
      <w:i/>
      <w:sz w:val="22"/>
      <w:u w:val="single"/>
    </w:rPr>
  </w:style>
  <w:style w:type="character" w:customStyle="1" w:styleId="70">
    <w:name w:val="Заголовок 7 Знак"/>
    <w:basedOn w:val="a0"/>
    <w:link w:val="7"/>
    <w:rsid w:val="00325B54"/>
    <w:rPr>
      <w:b/>
      <w:i/>
      <w:u w:val="single"/>
    </w:rPr>
  </w:style>
  <w:style w:type="character" w:customStyle="1" w:styleId="80">
    <w:name w:val="Заголовок 8 Знак"/>
    <w:basedOn w:val="a0"/>
    <w:link w:val="8"/>
    <w:rsid w:val="00325B54"/>
    <w:rPr>
      <w:b/>
    </w:rPr>
  </w:style>
  <w:style w:type="character" w:customStyle="1" w:styleId="90">
    <w:name w:val="Заголовок 9 Знак"/>
    <w:basedOn w:val="a0"/>
    <w:link w:val="9"/>
    <w:rsid w:val="00325B54"/>
    <w:rPr>
      <w:b/>
      <w:sz w:val="22"/>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25B54"/>
    <w:pPr>
      <w:spacing w:before="100" w:beforeAutospacing="1" w:after="100" w:afterAutospacing="1"/>
    </w:pPr>
    <w:rPr>
      <w:rFonts w:ascii="Tahoma" w:hAnsi="Tahoma"/>
      <w:sz w:val="20"/>
      <w:szCs w:val="20"/>
      <w:lang w:val="en-US" w:eastAsia="en-US"/>
    </w:rPr>
  </w:style>
  <w:style w:type="paragraph" w:customStyle="1" w:styleId="21">
    <w:name w:val="Основной текст с отступом 21"/>
    <w:basedOn w:val="a"/>
    <w:rsid w:val="00325B54"/>
    <w:pPr>
      <w:widowControl w:val="0"/>
      <w:ind w:firstLine="426"/>
    </w:pPr>
    <w:rPr>
      <w:szCs w:val="20"/>
    </w:rPr>
  </w:style>
  <w:style w:type="paragraph" w:customStyle="1" w:styleId="31">
    <w:name w:val="Основной текст с отступом 31"/>
    <w:basedOn w:val="a"/>
    <w:rsid w:val="00325B54"/>
    <w:pPr>
      <w:widowControl w:val="0"/>
      <w:ind w:firstLine="360"/>
      <w:jc w:val="both"/>
    </w:pPr>
    <w:rPr>
      <w:szCs w:val="20"/>
    </w:rPr>
  </w:style>
  <w:style w:type="paragraph" w:styleId="ac">
    <w:name w:val="Subtitle"/>
    <w:basedOn w:val="a"/>
    <w:link w:val="ad"/>
    <w:qFormat/>
    <w:rsid w:val="00325B54"/>
    <w:pPr>
      <w:jc w:val="both"/>
    </w:pPr>
    <w:rPr>
      <w:szCs w:val="20"/>
    </w:rPr>
  </w:style>
  <w:style w:type="character" w:customStyle="1" w:styleId="ad">
    <w:name w:val="Подзаголовок Знак"/>
    <w:basedOn w:val="a0"/>
    <w:link w:val="ac"/>
    <w:rsid w:val="00325B54"/>
    <w:rPr>
      <w:sz w:val="24"/>
    </w:rPr>
  </w:style>
  <w:style w:type="paragraph" w:styleId="22">
    <w:name w:val="Body Text Indent 2"/>
    <w:basedOn w:val="a"/>
    <w:link w:val="23"/>
    <w:rsid w:val="00325B54"/>
    <w:pPr>
      <w:ind w:left="66" w:firstLine="360"/>
      <w:jc w:val="both"/>
    </w:pPr>
    <w:rPr>
      <w:szCs w:val="20"/>
    </w:rPr>
  </w:style>
  <w:style w:type="character" w:customStyle="1" w:styleId="23">
    <w:name w:val="Основной текст с отступом 2 Знак"/>
    <w:basedOn w:val="a0"/>
    <w:link w:val="22"/>
    <w:rsid w:val="00325B54"/>
    <w:rPr>
      <w:sz w:val="24"/>
    </w:rPr>
  </w:style>
  <w:style w:type="paragraph" w:styleId="ae">
    <w:name w:val="Title"/>
    <w:basedOn w:val="a"/>
    <w:link w:val="af"/>
    <w:qFormat/>
    <w:rsid w:val="00325B54"/>
    <w:pPr>
      <w:jc w:val="center"/>
    </w:pPr>
    <w:rPr>
      <w:b/>
      <w:sz w:val="28"/>
      <w:szCs w:val="20"/>
      <w:u w:val="single"/>
    </w:rPr>
  </w:style>
  <w:style w:type="character" w:customStyle="1" w:styleId="af">
    <w:name w:val="Название Знак"/>
    <w:basedOn w:val="a0"/>
    <w:link w:val="ae"/>
    <w:rsid w:val="00325B54"/>
    <w:rPr>
      <w:b/>
      <w:sz w:val="28"/>
      <w:u w:val="single"/>
    </w:rPr>
  </w:style>
  <w:style w:type="paragraph" w:styleId="24">
    <w:name w:val="Body Text 2"/>
    <w:basedOn w:val="a"/>
    <w:link w:val="25"/>
    <w:rsid w:val="00325B54"/>
    <w:pPr>
      <w:jc w:val="both"/>
    </w:pPr>
    <w:rPr>
      <w:b/>
      <w:i/>
      <w:szCs w:val="20"/>
    </w:rPr>
  </w:style>
  <w:style w:type="character" w:customStyle="1" w:styleId="25">
    <w:name w:val="Основной текст 2 Знак"/>
    <w:basedOn w:val="a0"/>
    <w:link w:val="24"/>
    <w:rsid w:val="00325B54"/>
    <w:rPr>
      <w:b/>
      <w:i/>
      <w:sz w:val="24"/>
    </w:rPr>
  </w:style>
  <w:style w:type="paragraph" w:styleId="30">
    <w:name w:val="Body Text 3"/>
    <w:basedOn w:val="a"/>
    <w:link w:val="32"/>
    <w:rsid w:val="00325B54"/>
    <w:pPr>
      <w:jc w:val="center"/>
    </w:pPr>
    <w:rPr>
      <w:b/>
      <w:szCs w:val="20"/>
    </w:rPr>
  </w:style>
  <w:style w:type="character" w:customStyle="1" w:styleId="32">
    <w:name w:val="Основной текст 3 Знак"/>
    <w:basedOn w:val="a0"/>
    <w:link w:val="30"/>
    <w:rsid w:val="00325B54"/>
    <w:rPr>
      <w:b/>
      <w:sz w:val="24"/>
    </w:rPr>
  </w:style>
  <w:style w:type="paragraph" w:styleId="33">
    <w:name w:val="Body Text Indent 3"/>
    <w:basedOn w:val="a"/>
    <w:link w:val="34"/>
    <w:rsid w:val="00325B54"/>
    <w:pPr>
      <w:ind w:firstLine="708"/>
      <w:jc w:val="both"/>
    </w:pPr>
    <w:rPr>
      <w:szCs w:val="20"/>
    </w:rPr>
  </w:style>
  <w:style w:type="character" w:customStyle="1" w:styleId="34">
    <w:name w:val="Основной текст с отступом 3 Знак"/>
    <w:basedOn w:val="a0"/>
    <w:link w:val="33"/>
    <w:rsid w:val="00325B54"/>
    <w:rPr>
      <w:sz w:val="24"/>
    </w:rPr>
  </w:style>
  <w:style w:type="paragraph" w:styleId="af0">
    <w:name w:val="header"/>
    <w:basedOn w:val="a"/>
    <w:link w:val="af1"/>
    <w:rsid w:val="00325B54"/>
    <w:pPr>
      <w:tabs>
        <w:tab w:val="center" w:pos="4153"/>
        <w:tab w:val="right" w:pos="8306"/>
      </w:tabs>
    </w:pPr>
    <w:rPr>
      <w:sz w:val="20"/>
      <w:szCs w:val="20"/>
    </w:rPr>
  </w:style>
  <w:style w:type="character" w:customStyle="1" w:styleId="af1">
    <w:name w:val="Верхний колонтитул Знак"/>
    <w:basedOn w:val="a0"/>
    <w:link w:val="af0"/>
    <w:rsid w:val="00325B54"/>
  </w:style>
  <w:style w:type="paragraph" w:customStyle="1" w:styleId="BodyText21">
    <w:name w:val="Body Text 21"/>
    <w:basedOn w:val="a"/>
    <w:rsid w:val="00325B54"/>
    <w:pPr>
      <w:autoSpaceDE w:val="0"/>
      <w:autoSpaceDN w:val="0"/>
      <w:spacing w:before="576" w:line="259" w:lineRule="exact"/>
      <w:jc w:val="both"/>
    </w:pPr>
    <w:rPr>
      <w:rFonts w:ascii="Courier New" w:hAnsi="Courier New" w:cs="Courier New"/>
      <w:b/>
      <w:bCs/>
      <w:sz w:val="22"/>
      <w:szCs w:val="22"/>
      <w:u w:val="single"/>
    </w:rPr>
  </w:style>
  <w:style w:type="paragraph" w:customStyle="1" w:styleId="af2">
    <w:name w:val="Таблицы (моноширинный)"/>
    <w:basedOn w:val="a"/>
    <w:next w:val="a"/>
    <w:rsid w:val="00325B54"/>
    <w:pPr>
      <w:widowControl w:val="0"/>
      <w:autoSpaceDE w:val="0"/>
      <w:autoSpaceDN w:val="0"/>
      <w:adjustRightInd w:val="0"/>
      <w:jc w:val="both"/>
    </w:pPr>
    <w:rPr>
      <w:rFonts w:ascii="Courier New" w:hAnsi="Courier New" w:cs="Courier New"/>
      <w:sz w:val="20"/>
      <w:szCs w:val="20"/>
    </w:rPr>
  </w:style>
  <w:style w:type="paragraph" w:customStyle="1" w:styleId="af3">
    <w:name w:val="Таблица шапка"/>
    <w:basedOn w:val="a"/>
    <w:rsid w:val="00325B54"/>
    <w:pPr>
      <w:keepNext/>
      <w:spacing w:before="40" w:after="40"/>
      <w:ind w:left="57" w:right="57"/>
    </w:pPr>
    <w:rPr>
      <w:sz w:val="18"/>
      <w:szCs w:val="18"/>
    </w:rPr>
  </w:style>
  <w:style w:type="paragraph" w:customStyle="1" w:styleId="af4">
    <w:name w:val="Знак"/>
    <w:basedOn w:val="a"/>
    <w:rsid w:val="00325B54"/>
    <w:pPr>
      <w:spacing w:after="160" w:line="240" w:lineRule="exact"/>
    </w:pPr>
    <w:rPr>
      <w:rFonts w:ascii="Verdana" w:hAnsi="Verdana"/>
      <w:lang w:val="en-US" w:eastAsia="en-US"/>
    </w:rPr>
  </w:style>
  <w:style w:type="paragraph" w:customStyle="1" w:styleId="FR1">
    <w:name w:val="FR1"/>
    <w:rsid w:val="00325B54"/>
    <w:pPr>
      <w:widowControl w:val="0"/>
      <w:overflowPunct w:val="0"/>
      <w:autoSpaceDE w:val="0"/>
      <w:autoSpaceDN w:val="0"/>
      <w:adjustRightInd w:val="0"/>
      <w:spacing w:before="240" w:line="260" w:lineRule="auto"/>
      <w:jc w:val="both"/>
      <w:textAlignment w:val="baseline"/>
    </w:pPr>
    <w:rPr>
      <w:sz w:val="28"/>
    </w:rPr>
  </w:style>
  <w:style w:type="paragraph" w:customStyle="1" w:styleId="Iauiue3">
    <w:name w:val="Iau?iue3"/>
    <w:rsid w:val="00325B54"/>
    <w:rPr>
      <w:lang w:val="en-US"/>
    </w:rPr>
  </w:style>
  <w:style w:type="paragraph" w:customStyle="1" w:styleId="caaieiaie2">
    <w:name w:val="caaieiaie 2"/>
    <w:basedOn w:val="a"/>
    <w:next w:val="a"/>
    <w:rsid w:val="00325B54"/>
    <w:pPr>
      <w:keepNext/>
      <w:overflowPunct w:val="0"/>
      <w:autoSpaceDE w:val="0"/>
      <w:autoSpaceDN w:val="0"/>
      <w:adjustRightInd w:val="0"/>
      <w:textAlignment w:val="baseline"/>
    </w:pPr>
    <w:rPr>
      <w:szCs w:val="20"/>
    </w:rPr>
  </w:style>
  <w:style w:type="paragraph" w:customStyle="1" w:styleId="ConsNormal">
    <w:name w:val="ConsNormal"/>
    <w:rsid w:val="00325B54"/>
    <w:pPr>
      <w:widowControl w:val="0"/>
      <w:autoSpaceDE w:val="0"/>
      <w:autoSpaceDN w:val="0"/>
      <w:ind w:firstLine="720"/>
    </w:pPr>
    <w:rPr>
      <w:rFonts w:ascii="Arial" w:hAnsi="Arial" w:cs="Arial"/>
    </w:rPr>
  </w:style>
  <w:style w:type="paragraph" w:customStyle="1" w:styleId="210">
    <w:name w:val="Основной текст 21"/>
    <w:basedOn w:val="a"/>
    <w:rsid w:val="00325B54"/>
    <w:pPr>
      <w:widowControl w:val="0"/>
      <w:overflowPunct w:val="0"/>
      <w:autoSpaceDE w:val="0"/>
      <w:autoSpaceDN w:val="0"/>
      <w:adjustRightInd w:val="0"/>
      <w:spacing w:before="180" w:line="260" w:lineRule="auto"/>
      <w:ind w:left="760" w:hanging="740"/>
      <w:textAlignment w:val="baseline"/>
    </w:pPr>
    <w:rPr>
      <w:b/>
      <w:szCs w:val="20"/>
    </w:rPr>
  </w:style>
  <w:style w:type="character" w:styleId="af5">
    <w:name w:val="footnote reference"/>
    <w:basedOn w:val="a0"/>
    <w:rsid w:val="00325B54"/>
    <w:rPr>
      <w:vertAlign w:val="superscript"/>
    </w:rPr>
  </w:style>
  <w:style w:type="paragraph" w:customStyle="1" w:styleId="af6">
    <w:name w:val="Осн.текст"/>
    <w:basedOn w:val="a"/>
    <w:rsid w:val="00325B54"/>
    <w:pPr>
      <w:suppressAutoHyphens/>
      <w:spacing w:before="120" w:line="300" w:lineRule="auto"/>
      <w:ind w:left="709"/>
      <w:jc w:val="both"/>
    </w:pPr>
  </w:style>
  <w:style w:type="paragraph" w:customStyle="1" w:styleId="11">
    <w:name w:val="текст1"/>
    <w:rsid w:val="00325B54"/>
    <w:pPr>
      <w:autoSpaceDE w:val="0"/>
      <w:autoSpaceDN w:val="0"/>
      <w:ind w:firstLine="397"/>
      <w:jc w:val="both"/>
    </w:pPr>
    <w:rPr>
      <w:rFonts w:ascii="SchoolBookC" w:hAnsi="SchoolBookC" w:cs="SchoolBookC"/>
      <w:sz w:val="24"/>
      <w:szCs w:val="24"/>
    </w:rPr>
  </w:style>
  <w:style w:type="paragraph" w:customStyle="1" w:styleId="CharChar">
    <w:name w:val="Char Char"/>
    <w:basedOn w:val="a"/>
    <w:rsid w:val="00325B54"/>
    <w:pPr>
      <w:spacing w:before="100" w:beforeAutospacing="1" w:after="100" w:afterAutospacing="1"/>
      <w:jc w:val="both"/>
    </w:pPr>
    <w:rPr>
      <w:rFonts w:ascii="Tahoma" w:hAnsi="Tahoma"/>
      <w:sz w:val="20"/>
      <w:szCs w:val="20"/>
      <w:lang w:val="en-US" w:eastAsia="en-US"/>
    </w:rPr>
  </w:style>
  <w:style w:type="character" w:styleId="af7">
    <w:name w:val="page number"/>
    <w:basedOn w:val="a0"/>
    <w:rsid w:val="00325B54"/>
  </w:style>
  <w:style w:type="paragraph" w:styleId="af8">
    <w:name w:val="footer"/>
    <w:basedOn w:val="a"/>
    <w:link w:val="af9"/>
    <w:rsid w:val="00325B54"/>
    <w:pPr>
      <w:tabs>
        <w:tab w:val="center" w:pos="4677"/>
        <w:tab w:val="right" w:pos="9355"/>
      </w:tabs>
    </w:pPr>
  </w:style>
  <w:style w:type="character" w:customStyle="1" w:styleId="af9">
    <w:name w:val="Нижний колонтитул Знак"/>
    <w:basedOn w:val="a0"/>
    <w:link w:val="af8"/>
    <w:rsid w:val="00325B54"/>
    <w:rPr>
      <w:sz w:val="24"/>
      <w:szCs w:val="24"/>
    </w:rPr>
  </w:style>
  <w:style w:type="paragraph" w:customStyle="1" w:styleId="Nonformat">
    <w:name w:val="Nonformat"/>
    <w:basedOn w:val="a"/>
    <w:rsid w:val="00325B54"/>
    <w:pPr>
      <w:autoSpaceDE w:val="0"/>
      <w:autoSpaceDN w:val="0"/>
      <w:adjustRightInd w:val="0"/>
    </w:pPr>
    <w:rPr>
      <w:rFonts w:ascii="Consultant" w:hAnsi="Consultant" w:cs="Consultant"/>
      <w:sz w:val="20"/>
      <w:szCs w:val="20"/>
    </w:rPr>
  </w:style>
  <w:style w:type="paragraph" w:styleId="12">
    <w:name w:val="toc 1"/>
    <w:basedOn w:val="a"/>
    <w:next w:val="a"/>
    <w:autoRedefine/>
    <w:rsid w:val="00325B54"/>
  </w:style>
  <w:style w:type="paragraph" w:styleId="61">
    <w:name w:val="toc 6"/>
    <w:basedOn w:val="a"/>
    <w:next w:val="a"/>
    <w:autoRedefine/>
    <w:rsid w:val="00325B54"/>
    <w:pPr>
      <w:tabs>
        <w:tab w:val="right" w:leader="dot" w:pos="10478"/>
      </w:tabs>
      <w:outlineLvl w:val="5"/>
    </w:pPr>
  </w:style>
  <w:style w:type="paragraph" w:styleId="26">
    <w:name w:val="toc 2"/>
    <w:basedOn w:val="a"/>
    <w:next w:val="a"/>
    <w:autoRedefine/>
    <w:rsid w:val="00325B54"/>
    <w:pPr>
      <w:tabs>
        <w:tab w:val="right" w:leader="dot" w:pos="10478"/>
      </w:tabs>
      <w:outlineLvl w:val="7"/>
    </w:pPr>
    <w:rPr>
      <w:b/>
      <w:noProof/>
    </w:rPr>
  </w:style>
  <w:style w:type="paragraph" w:styleId="35">
    <w:name w:val="toc 3"/>
    <w:basedOn w:val="a"/>
    <w:next w:val="a"/>
    <w:autoRedefine/>
    <w:rsid w:val="00325B54"/>
    <w:pPr>
      <w:tabs>
        <w:tab w:val="right" w:leader="dot" w:pos="10478"/>
      </w:tabs>
      <w:outlineLvl w:val="2"/>
    </w:pPr>
  </w:style>
  <w:style w:type="paragraph" w:styleId="41">
    <w:name w:val="toc 4"/>
    <w:basedOn w:val="a"/>
    <w:next w:val="a"/>
    <w:autoRedefine/>
    <w:rsid w:val="00325B54"/>
    <w:pPr>
      <w:tabs>
        <w:tab w:val="right" w:leader="dot" w:pos="10478"/>
      </w:tabs>
      <w:outlineLvl w:val="3"/>
    </w:pPr>
  </w:style>
  <w:style w:type="paragraph" w:styleId="51">
    <w:name w:val="toc 5"/>
    <w:basedOn w:val="a"/>
    <w:next w:val="a"/>
    <w:autoRedefine/>
    <w:rsid w:val="00325B54"/>
    <w:pPr>
      <w:tabs>
        <w:tab w:val="right" w:leader="dot" w:pos="10478"/>
      </w:tabs>
      <w:outlineLvl w:val="7"/>
    </w:pPr>
    <w:rPr>
      <w:b/>
      <w:noProof/>
    </w:rPr>
  </w:style>
  <w:style w:type="paragraph" w:styleId="71">
    <w:name w:val="toc 7"/>
    <w:basedOn w:val="a"/>
    <w:next w:val="a"/>
    <w:autoRedefine/>
    <w:rsid w:val="00325B54"/>
    <w:pPr>
      <w:tabs>
        <w:tab w:val="right" w:leader="dot" w:pos="10478"/>
      </w:tabs>
      <w:outlineLvl w:val="6"/>
    </w:pPr>
  </w:style>
  <w:style w:type="paragraph" w:styleId="81">
    <w:name w:val="toc 8"/>
    <w:basedOn w:val="a"/>
    <w:next w:val="a"/>
    <w:autoRedefine/>
    <w:rsid w:val="00325B54"/>
    <w:pPr>
      <w:ind w:left="1680"/>
    </w:pPr>
  </w:style>
  <w:style w:type="paragraph" w:styleId="91">
    <w:name w:val="toc 9"/>
    <w:basedOn w:val="a"/>
    <w:next w:val="a"/>
    <w:autoRedefine/>
    <w:rsid w:val="00325B54"/>
    <w:pPr>
      <w:ind w:left="1920"/>
    </w:pPr>
  </w:style>
  <w:style w:type="character" w:styleId="afa">
    <w:name w:val="Strong"/>
    <w:basedOn w:val="a0"/>
    <w:uiPriority w:val="22"/>
    <w:qFormat/>
    <w:rsid w:val="00325B54"/>
    <w:rPr>
      <w:b/>
      <w:bCs/>
    </w:rPr>
  </w:style>
  <w:style w:type="paragraph" w:customStyle="1" w:styleId="textreview1">
    <w:name w:val="text_review1"/>
    <w:basedOn w:val="a"/>
    <w:rsid w:val="00325B54"/>
    <w:pPr>
      <w:pBdr>
        <w:bottom w:val="single" w:sz="6" w:space="0" w:color="F0F0F0"/>
      </w:pBdr>
      <w:spacing w:before="75" w:after="180"/>
    </w:pPr>
    <w:rPr>
      <w:caps/>
      <w:sz w:val="20"/>
      <w:szCs w:val="20"/>
    </w:rPr>
  </w:style>
  <w:style w:type="character" w:customStyle="1" w:styleId="WW8Num3z0">
    <w:name w:val="WW8Num3z0"/>
    <w:rsid w:val="00325B54"/>
    <w:rPr>
      <w:rFonts w:ascii="Times New Roman" w:hAnsi="Times New Roman" w:cs="Times New Roman"/>
    </w:rPr>
  </w:style>
  <w:style w:type="character" w:customStyle="1" w:styleId="Absatz-Standardschriftart">
    <w:name w:val="Absatz-Standardschriftart"/>
    <w:rsid w:val="00325B54"/>
  </w:style>
  <w:style w:type="character" w:customStyle="1" w:styleId="WW8Num1z0">
    <w:name w:val="WW8Num1z0"/>
    <w:rsid w:val="00325B54"/>
    <w:rPr>
      <w:rFonts w:ascii="Symbol" w:hAnsi="Symbol"/>
    </w:rPr>
  </w:style>
  <w:style w:type="character" w:customStyle="1" w:styleId="WW8Num4z0">
    <w:name w:val="WW8Num4z0"/>
    <w:rsid w:val="00325B54"/>
    <w:rPr>
      <w:rFonts w:ascii="Times New Roman" w:eastAsia="Times New Roman" w:hAnsi="Times New Roman" w:cs="Times New Roman"/>
    </w:rPr>
  </w:style>
  <w:style w:type="character" w:customStyle="1" w:styleId="WW8Num4z1">
    <w:name w:val="WW8Num4z1"/>
    <w:rsid w:val="00325B54"/>
    <w:rPr>
      <w:rFonts w:ascii="Courier New" w:hAnsi="Courier New"/>
    </w:rPr>
  </w:style>
  <w:style w:type="character" w:customStyle="1" w:styleId="WW8Num4z2">
    <w:name w:val="WW8Num4z2"/>
    <w:rsid w:val="00325B54"/>
    <w:rPr>
      <w:rFonts w:ascii="Wingdings" w:hAnsi="Wingdings"/>
    </w:rPr>
  </w:style>
  <w:style w:type="character" w:customStyle="1" w:styleId="WW8Num4z3">
    <w:name w:val="WW8Num4z3"/>
    <w:rsid w:val="00325B54"/>
    <w:rPr>
      <w:rFonts w:ascii="Symbol" w:hAnsi="Symbol"/>
    </w:rPr>
  </w:style>
  <w:style w:type="character" w:customStyle="1" w:styleId="WW8Num9z1">
    <w:name w:val="WW8Num9z1"/>
    <w:rsid w:val="00325B54"/>
    <w:rPr>
      <w:rFonts w:ascii="Times New Roman" w:eastAsia="Times New Roman" w:hAnsi="Times New Roman" w:cs="Times New Roman"/>
    </w:rPr>
  </w:style>
  <w:style w:type="character" w:customStyle="1" w:styleId="13">
    <w:name w:val="Основной шрифт абзаца1"/>
    <w:rsid w:val="00325B54"/>
  </w:style>
  <w:style w:type="character" w:styleId="afb">
    <w:name w:val="FollowedHyperlink"/>
    <w:basedOn w:val="13"/>
    <w:uiPriority w:val="99"/>
    <w:rsid w:val="00325B54"/>
    <w:rPr>
      <w:color w:val="800080"/>
      <w:u w:val="single"/>
    </w:rPr>
  </w:style>
  <w:style w:type="character" w:customStyle="1" w:styleId="14">
    <w:name w:val="Знак Знак1"/>
    <w:basedOn w:val="13"/>
    <w:rsid w:val="00325B54"/>
    <w:rPr>
      <w:sz w:val="24"/>
      <w:lang w:val="ru-RU" w:eastAsia="ar-SA" w:bidi="ar-SA"/>
    </w:rPr>
  </w:style>
  <w:style w:type="character" w:customStyle="1" w:styleId="15">
    <w:name w:val="Знак1 Знак Знак Знак Знак Знак Знак Знак"/>
    <w:basedOn w:val="13"/>
    <w:rsid w:val="00325B54"/>
    <w:rPr>
      <w:rFonts w:ascii="Verdana" w:hAnsi="Verdana"/>
      <w:sz w:val="24"/>
      <w:szCs w:val="24"/>
      <w:lang w:val="en-US" w:eastAsia="ar-SA" w:bidi="ar-SA"/>
    </w:rPr>
  </w:style>
  <w:style w:type="character" w:customStyle="1" w:styleId="afc">
    <w:name w:val="Символ сноски"/>
    <w:basedOn w:val="13"/>
    <w:rsid w:val="00325B54"/>
    <w:rPr>
      <w:vertAlign w:val="superscript"/>
    </w:rPr>
  </w:style>
  <w:style w:type="character" w:customStyle="1" w:styleId="Anrede1IhrZeichen">
    <w:name w:val="Anrede1IhrZeichen"/>
    <w:basedOn w:val="13"/>
    <w:rsid w:val="00325B54"/>
    <w:rPr>
      <w:rFonts w:ascii="Arial" w:hAnsi="Arial" w:cs="Arial"/>
      <w:sz w:val="22"/>
      <w:szCs w:val="22"/>
    </w:rPr>
  </w:style>
  <w:style w:type="character" w:customStyle="1" w:styleId="afd">
    <w:name w:val="Символ нумерации"/>
    <w:rsid w:val="00325B54"/>
  </w:style>
  <w:style w:type="paragraph" w:customStyle="1" w:styleId="afe">
    <w:name w:val="Заголовок"/>
    <w:basedOn w:val="a"/>
    <w:next w:val="a3"/>
    <w:rsid w:val="00325B54"/>
    <w:pPr>
      <w:keepNext/>
      <w:suppressAutoHyphens/>
      <w:spacing w:before="240" w:after="120"/>
    </w:pPr>
    <w:rPr>
      <w:rFonts w:ascii="Arial" w:eastAsia="Lucida Sans Unicode" w:hAnsi="Arial" w:cs="Tahoma"/>
      <w:sz w:val="28"/>
      <w:szCs w:val="28"/>
      <w:lang w:eastAsia="ar-SA"/>
    </w:rPr>
  </w:style>
  <w:style w:type="paragraph" w:styleId="aff">
    <w:name w:val="List"/>
    <w:basedOn w:val="a3"/>
    <w:rsid w:val="00325B54"/>
    <w:pPr>
      <w:suppressAutoHyphens/>
    </w:pPr>
    <w:rPr>
      <w:rFonts w:ascii="Arial" w:hAnsi="Arial" w:cs="Tahoma"/>
      <w:sz w:val="24"/>
      <w:szCs w:val="20"/>
      <w:lang w:eastAsia="ar-SA"/>
    </w:rPr>
  </w:style>
  <w:style w:type="paragraph" w:customStyle="1" w:styleId="16">
    <w:name w:val="Название1"/>
    <w:basedOn w:val="a"/>
    <w:rsid w:val="00325B54"/>
    <w:pPr>
      <w:suppressLineNumbers/>
      <w:suppressAutoHyphens/>
      <w:spacing w:before="120" w:after="120"/>
    </w:pPr>
    <w:rPr>
      <w:rFonts w:ascii="Arial" w:hAnsi="Arial" w:cs="Tahoma"/>
      <w:i/>
      <w:iCs/>
      <w:sz w:val="20"/>
      <w:lang w:eastAsia="ar-SA"/>
    </w:rPr>
  </w:style>
  <w:style w:type="paragraph" w:customStyle="1" w:styleId="17">
    <w:name w:val="Указатель1"/>
    <w:basedOn w:val="a"/>
    <w:rsid w:val="00325B54"/>
    <w:pPr>
      <w:suppressLineNumbers/>
      <w:suppressAutoHyphens/>
    </w:pPr>
    <w:rPr>
      <w:rFonts w:ascii="Arial" w:hAnsi="Arial" w:cs="Tahoma"/>
      <w:sz w:val="20"/>
      <w:szCs w:val="20"/>
      <w:lang w:eastAsia="ar-SA"/>
    </w:rPr>
  </w:style>
  <w:style w:type="paragraph" w:customStyle="1" w:styleId="211">
    <w:name w:val="Основной текст 21"/>
    <w:basedOn w:val="a"/>
    <w:rsid w:val="00325B54"/>
    <w:pPr>
      <w:suppressAutoHyphens/>
      <w:jc w:val="center"/>
    </w:pPr>
    <w:rPr>
      <w:b/>
      <w:sz w:val="72"/>
      <w:szCs w:val="20"/>
      <w:lang w:val="en-US" w:eastAsia="ar-SA"/>
    </w:rPr>
  </w:style>
  <w:style w:type="paragraph" w:customStyle="1" w:styleId="310">
    <w:name w:val="Основной текст 31"/>
    <w:basedOn w:val="a"/>
    <w:rsid w:val="00325B54"/>
    <w:pPr>
      <w:suppressAutoHyphens/>
      <w:jc w:val="center"/>
    </w:pPr>
    <w:rPr>
      <w:b/>
      <w:szCs w:val="20"/>
      <w:lang w:eastAsia="ar-SA"/>
    </w:rPr>
  </w:style>
  <w:style w:type="paragraph" w:customStyle="1" w:styleId="18">
    <w:name w:val="Маркированный список1"/>
    <w:basedOn w:val="a"/>
    <w:rsid w:val="00325B54"/>
    <w:pPr>
      <w:suppressAutoHyphens/>
    </w:pPr>
    <w:rPr>
      <w:sz w:val="20"/>
      <w:szCs w:val="20"/>
      <w:lang w:eastAsia="ar-SA"/>
    </w:rPr>
  </w:style>
  <w:style w:type="paragraph" w:customStyle="1" w:styleId="212">
    <w:name w:val="Основной текст с отступом 21"/>
    <w:basedOn w:val="a"/>
    <w:rsid w:val="00325B54"/>
    <w:pPr>
      <w:suppressAutoHyphens/>
      <w:ind w:firstLine="720"/>
      <w:jc w:val="both"/>
    </w:pPr>
    <w:rPr>
      <w:szCs w:val="20"/>
      <w:lang w:eastAsia="ar-SA"/>
    </w:rPr>
  </w:style>
  <w:style w:type="paragraph" w:customStyle="1" w:styleId="320">
    <w:name w:val="Основной текст с отступом 32"/>
    <w:basedOn w:val="a"/>
    <w:rsid w:val="00325B54"/>
    <w:pPr>
      <w:suppressAutoHyphens/>
      <w:ind w:firstLine="720"/>
      <w:jc w:val="center"/>
    </w:pPr>
    <w:rPr>
      <w:b/>
      <w:szCs w:val="20"/>
      <w:lang w:eastAsia="ar-SA"/>
    </w:rPr>
  </w:style>
  <w:style w:type="paragraph" w:customStyle="1" w:styleId="aff0">
    <w:name w:val="Раздел"/>
    <w:basedOn w:val="a"/>
    <w:next w:val="aff1"/>
    <w:rsid w:val="00325B54"/>
    <w:pPr>
      <w:tabs>
        <w:tab w:val="left" w:pos="1418"/>
      </w:tabs>
      <w:suppressAutoHyphens/>
      <w:spacing w:before="120" w:after="120"/>
      <w:ind w:left="680" w:hanging="680"/>
      <w:jc w:val="center"/>
    </w:pPr>
    <w:rPr>
      <w:rFonts w:ascii="Arial Narrow" w:hAnsi="Arial Narrow"/>
      <w:b/>
      <w:caps/>
      <w:sz w:val="32"/>
      <w:szCs w:val="32"/>
      <w:lang w:eastAsia="ar-SA"/>
    </w:rPr>
  </w:style>
  <w:style w:type="paragraph" w:customStyle="1" w:styleId="aff1">
    <w:name w:val="Подраздел"/>
    <w:basedOn w:val="a"/>
    <w:rsid w:val="00325B54"/>
    <w:pPr>
      <w:tabs>
        <w:tab w:val="left" w:pos="720"/>
      </w:tabs>
      <w:suppressAutoHyphens/>
      <w:spacing w:before="240" w:after="120"/>
      <w:jc w:val="center"/>
    </w:pPr>
    <w:rPr>
      <w:rFonts w:ascii="Arial Narrow" w:hAnsi="Arial Narrow"/>
      <w:b/>
      <w:smallCaps/>
      <w:spacing w:val="-2"/>
      <w:sz w:val="28"/>
      <w:szCs w:val="28"/>
      <w:lang w:eastAsia="ar-SA"/>
    </w:rPr>
  </w:style>
  <w:style w:type="paragraph" w:customStyle="1" w:styleId="19">
    <w:name w:val="Название объекта1"/>
    <w:basedOn w:val="a"/>
    <w:rsid w:val="00325B54"/>
    <w:pPr>
      <w:suppressAutoHyphens/>
      <w:spacing w:line="240" w:lineRule="atLeast"/>
      <w:ind w:left="360" w:right="4142"/>
      <w:jc w:val="center"/>
    </w:pPr>
    <w:rPr>
      <w:rFonts w:ascii="Arial" w:hAnsi="Arial"/>
      <w:b/>
      <w:color w:val="000080"/>
      <w:sz w:val="22"/>
      <w:szCs w:val="20"/>
      <w:lang w:eastAsia="ar-SA"/>
    </w:rPr>
  </w:style>
  <w:style w:type="paragraph" w:customStyle="1" w:styleId="1a">
    <w:name w:val="Стиль1"/>
    <w:basedOn w:val="a"/>
    <w:rsid w:val="00325B54"/>
    <w:pPr>
      <w:keepNext/>
      <w:keepLines/>
      <w:widowControl w:val="0"/>
      <w:suppressLineNumbers/>
      <w:suppressAutoHyphens/>
      <w:spacing w:after="60"/>
    </w:pPr>
    <w:rPr>
      <w:b/>
      <w:sz w:val="28"/>
      <w:lang w:eastAsia="ar-SA"/>
    </w:rPr>
  </w:style>
  <w:style w:type="paragraph" w:customStyle="1" w:styleId="213">
    <w:name w:val="Нумерованный список 21"/>
    <w:basedOn w:val="a"/>
    <w:rsid w:val="00325B54"/>
    <w:pPr>
      <w:tabs>
        <w:tab w:val="left" w:pos="432"/>
      </w:tabs>
      <w:suppressAutoHyphens/>
      <w:ind w:left="432" w:hanging="432"/>
    </w:pPr>
    <w:rPr>
      <w:sz w:val="20"/>
      <w:szCs w:val="20"/>
      <w:lang w:eastAsia="ar-SA"/>
    </w:rPr>
  </w:style>
  <w:style w:type="paragraph" w:customStyle="1" w:styleId="27">
    <w:name w:val="Стиль2"/>
    <w:basedOn w:val="213"/>
    <w:rsid w:val="00325B54"/>
    <w:pPr>
      <w:keepNext/>
      <w:keepLines/>
      <w:widowControl w:val="0"/>
      <w:suppressLineNumbers/>
      <w:tabs>
        <w:tab w:val="left" w:pos="576"/>
      </w:tabs>
      <w:spacing w:after="60"/>
      <w:ind w:left="-1260" w:firstLine="0"/>
      <w:jc w:val="both"/>
    </w:pPr>
    <w:rPr>
      <w:b/>
      <w:sz w:val="24"/>
    </w:rPr>
  </w:style>
  <w:style w:type="paragraph" w:customStyle="1" w:styleId="36">
    <w:name w:val="Стиль3"/>
    <w:basedOn w:val="212"/>
    <w:rsid w:val="00325B54"/>
    <w:pPr>
      <w:widowControl w:val="0"/>
      <w:ind w:firstLine="0"/>
      <w:textAlignment w:val="baseline"/>
    </w:pPr>
  </w:style>
  <w:style w:type="paragraph" w:customStyle="1" w:styleId="1b">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311">
    <w:name w:val="Основной текст с отступом 31"/>
    <w:basedOn w:val="a"/>
    <w:rsid w:val="00325B54"/>
    <w:pPr>
      <w:suppressAutoHyphens/>
      <w:ind w:firstLine="720"/>
      <w:jc w:val="center"/>
    </w:pPr>
    <w:rPr>
      <w:b/>
      <w:szCs w:val="20"/>
      <w:lang w:eastAsia="ar-SA"/>
    </w:rPr>
  </w:style>
  <w:style w:type="paragraph" w:customStyle="1" w:styleId="ConsNonformat">
    <w:name w:val="ConsNonformat"/>
    <w:rsid w:val="00325B54"/>
    <w:pPr>
      <w:widowControl w:val="0"/>
      <w:suppressAutoHyphens/>
      <w:autoSpaceDE w:val="0"/>
    </w:pPr>
    <w:rPr>
      <w:rFonts w:ascii="Courier New" w:eastAsia="Arial" w:hAnsi="Courier New" w:cs="Courier New"/>
      <w:lang w:eastAsia="ar-SA"/>
    </w:rPr>
  </w:style>
  <w:style w:type="paragraph" w:customStyle="1" w:styleId="1c">
    <w:name w:val="1"/>
    <w:basedOn w:val="a"/>
    <w:rsid w:val="00325B54"/>
    <w:pPr>
      <w:suppressAutoHyphens/>
      <w:spacing w:before="100" w:after="100"/>
    </w:pPr>
    <w:rPr>
      <w:rFonts w:ascii="Tahoma" w:hAnsi="Tahoma"/>
      <w:sz w:val="20"/>
      <w:szCs w:val="20"/>
      <w:lang w:val="en-US" w:eastAsia="ar-SA"/>
    </w:rPr>
  </w:style>
  <w:style w:type="paragraph" w:customStyle="1" w:styleId="1d">
    <w:name w:val="Знак1 Знак Знак Знак Знак Знак Знак"/>
    <w:basedOn w:val="a"/>
    <w:rsid w:val="00325B54"/>
    <w:pPr>
      <w:suppressAutoHyphens/>
      <w:spacing w:after="160" w:line="240" w:lineRule="exact"/>
    </w:pPr>
    <w:rPr>
      <w:rFonts w:ascii="Verdana" w:hAnsi="Verdana"/>
      <w:lang w:val="en-US" w:eastAsia="ar-SA"/>
    </w:rPr>
  </w:style>
  <w:style w:type="paragraph" w:customStyle="1" w:styleId="1e">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1f">
    <w:name w:val="Текст1"/>
    <w:basedOn w:val="a"/>
    <w:rsid w:val="00325B54"/>
    <w:pPr>
      <w:suppressAutoHyphens/>
    </w:pPr>
    <w:rPr>
      <w:rFonts w:ascii="Courier New" w:hAnsi="Courier New"/>
      <w:sz w:val="20"/>
      <w:szCs w:val="20"/>
      <w:lang w:eastAsia="ar-SA"/>
    </w:rPr>
  </w:style>
  <w:style w:type="paragraph" w:customStyle="1" w:styleId="aff2">
    <w:name w:val="Содержимое таблицы"/>
    <w:basedOn w:val="a"/>
    <w:rsid w:val="00325B54"/>
    <w:pPr>
      <w:suppressLineNumbers/>
      <w:suppressAutoHyphens/>
    </w:pPr>
    <w:rPr>
      <w:sz w:val="20"/>
      <w:szCs w:val="20"/>
      <w:lang w:eastAsia="ar-SA"/>
    </w:rPr>
  </w:style>
  <w:style w:type="paragraph" w:customStyle="1" w:styleId="aff3">
    <w:name w:val="Заголовок таблицы"/>
    <w:basedOn w:val="aff2"/>
    <w:rsid w:val="00325B54"/>
    <w:pPr>
      <w:jc w:val="center"/>
    </w:pPr>
    <w:rPr>
      <w:b/>
      <w:bCs/>
    </w:rPr>
  </w:style>
  <w:style w:type="paragraph" w:customStyle="1" w:styleId="aff4">
    <w:name w:val="Содержимое врезки"/>
    <w:basedOn w:val="a3"/>
    <w:rsid w:val="00325B54"/>
    <w:pPr>
      <w:suppressAutoHyphens/>
    </w:pPr>
    <w:rPr>
      <w:sz w:val="24"/>
      <w:szCs w:val="20"/>
      <w:lang w:eastAsia="ar-SA"/>
    </w:rPr>
  </w:style>
  <w:style w:type="paragraph" w:customStyle="1" w:styleId="42">
    <w:name w:val="Знак4"/>
    <w:basedOn w:val="a"/>
    <w:rsid w:val="00325B54"/>
    <w:pPr>
      <w:spacing w:after="160" w:line="240" w:lineRule="exact"/>
    </w:pPr>
    <w:rPr>
      <w:rFonts w:ascii="Verdana" w:hAnsi="Verdana"/>
      <w:lang w:val="en-US" w:eastAsia="en-US"/>
    </w:rPr>
  </w:style>
  <w:style w:type="paragraph" w:customStyle="1" w:styleId="ConsPlusNonformat">
    <w:name w:val="ConsPlusNonformat"/>
    <w:rsid w:val="00325B54"/>
    <w:pPr>
      <w:widowControl w:val="0"/>
      <w:autoSpaceDE w:val="0"/>
      <w:autoSpaceDN w:val="0"/>
      <w:adjustRightInd w:val="0"/>
    </w:pPr>
    <w:rPr>
      <w:rFonts w:ascii="Courier New" w:hAnsi="Courier New" w:cs="Courier New"/>
    </w:rPr>
  </w:style>
  <w:style w:type="paragraph" w:customStyle="1" w:styleId="variable">
    <w:name w:val="variable"/>
    <w:basedOn w:val="a"/>
    <w:rsid w:val="00325B54"/>
    <w:rPr>
      <w:b/>
    </w:rPr>
  </w:style>
  <w:style w:type="paragraph" w:customStyle="1" w:styleId="02statia3">
    <w:name w:val="02statia3"/>
    <w:basedOn w:val="a"/>
    <w:rsid w:val="00325B54"/>
    <w:pPr>
      <w:spacing w:before="120" w:line="320" w:lineRule="atLeast"/>
      <w:ind w:left="2900" w:hanging="880"/>
      <w:jc w:val="both"/>
    </w:pPr>
    <w:rPr>
      <w:rFonts w:ascii="GaramondNarrowC" w:hAnsi="GaramondNarrowC"/>
      <w:color w:val="000000"/>
      <w:sz w:val="21"/>
      <w:szCs w:val="21"/>
    </w:rPr>
  </w:style>
  <w:style w:type="paragraph" w:styleId="aff5">
    <w:name w:val="Plain Text"/>
    <w:basedOn w:val="a"/>
    <w:link w:val="aff6"/>
    <w:rsid w:val="00325B54"/>
    <w:rPr>
      <w:rFonts w:ascii="Courier New" w:hAnsi="Courier New"/>
      <w:sz w:val="20"/>
      <w:szCs w:val="20"/>
    </w:rPr>
  </w:style>
  <w:style w:type="character" w:customStyle="1" w:styleId="aff6">
    <w:name w:val="Текст Знак"/>
    <w:basedOn w:val="a0"/>
    <w:link w:val="aff5"/>
    <w:rsid w:val="00325B54"/>
    <w:rPr>
      <w:rFonts w:ascii="Courier New" w:hAnsi="Courier New"/>
    </w:rPr>
  </w:style>
  <w:style w:type="paragraph" w:customStyle="1" w:styleId="Style3">
    <w:name w:val="Style3"/>
    <w:basedOn w:val="a"/>
    <w:rsid w:val="00325B54"/>
    <w:pPr>
      <w:widowControl w:val="0"/>
      <w:autoSpaceDE w:val="0"/>
      <w:autoSpaceDN w:val="0"/>
      <w:adjustRightInd w:val="0"/>
      <w:spacing w:line="250" w:lineRule="exact"/>
      <w:ind w:hanging="480"/>
    </w:pPr>
  </w:style>
  <w:style w:type="paragraph" w:styleId="HTML">
    <w:name w:val="HTML Preformatted"/>
    <w:basedOn w:val="a"/>
    <w:link w:val="HTML0"/>
    <w:rsid w:val="00325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25B54"/>
    <w:rPr>
      <w:rFonts w:ascii="Courier New" w:hAnsi="Courier New" w:cs="Courier New"/>
    </w:rPr>
  </w:style>
  <w:style w:type="character" w:customStyle="1" w:styleId="copyitem1">
    <w:name w:val="copyitem1"/>
    <w:basedOn w:val="a0"/>
    <w:rsid w:val="00325B54"/>
    <w:rPr>
      <w:color w:val="0000FF"/>
      <w:sz w:val="20"/>
      <w:szCs w:val="20"/>
      <w:u w:val="single"/>
    </w:rPr>
  </w:style>
  <w:style w:type="character" w:customStyle="1" w:styleId="downbn1">
    <w:name w:val="downbn1"/>
    <w:basedOn w:val="a0"/>
    <w:rsid w:val="00325B54"/>
    <w:rPr>
      <w:rFonts w:ascii="Arial" w:hAnsi="Arial" w:cs="Arial" w:hint="default"/>
      <w:sz w:val="16"/>
      <w:szCs w:val="16"/>
    </w:rPr>
  </w:style>
  <w:style w:type="character" w:customStyle="1" w:styleId="upbn1">
    <w:name w:val="upbn1"/>
    <w:basedOn w:val="a0"/>
    <w:rsid w:val="00325B54"/>
    <w:rPr>
      <w:rFonts w:ascii="Arial" w:hAnsi="Arial" w:cs="Arial" w:hint="default"/>
      <w:sz w:val="16"/>
      <w:szCs w:val="16"/>
    </w:rPr>
  </w:style>
  <w:style w:type="paragraph" w:customStyle="1" w:styleId="formattexttopleveltext">
    <w:name w:val="formattext topleveltext"/>
    <w:basedOn w:val="a"/>
    <w:rsid w:val="00325B54"/>
    <w:pPr>
      <w:spacing w:before="100" w:beforeAutospacing="1" w:after="100" w:afterAutospacing="1"/>
    </w:pPr>
  </w:style>
  <w:style w:type="character" w:customStyle="1" w:styleId="10">
    <w:name w:val="Заголовок 1 Знак"/>
    <w:basedOn w:val="a0"/>
    <w:link w:val="1"/>
    <w:uiPriority w:val="9"/>
    <w:rsid w:val="00325B54"/>
    <w:rPr>
      <w:sz w:val="28"/>
      <w:szCs w:val="24"/>
    </w:rPr>
  </w:style>
  <w:style w:type="character" w:customStyle="1" w:styleId="20">
    <w:name w:val="Заголовок 2 Знак"/>
    <w:basedOn w:val="a0"/>
    <w:link w:val="2"/>
    <w:uiPriority w:val="9"/>
    <w:rsid w:val="00325B54"/>
    <w:rPr>
      <w:b/>
      <w:bCs/>
      <w:sz w:val="40"/>
      <w:szCs w:val="24"/>
    </w:rPr>
  </w:style>
  <w:style w:type="paragraph" w:customStyle="1" w:styleId="system-unpublished">
    <w:name w:val="system-unpublished"/>
    <w:basedOn w:val="a"/>
    <w:rsid w:val="00325B54"/>
    <w:pPr>
      <w:pBdr>
        <w:top w:val="single" w:sz="24" w:space="0" w:color="C4D3DF"/>
        <w:bottom w:val="single" w:sz="24" w:space="0" w:color="C4D3DF"/>
      </w:pBdr>
      <w:shd w:val="clear" w:color="auto" w:fill="E8EDF1"/>
      <w:spacing w:before="100" w:beforeAutospacing="1" w:after="100" w:afterAutospacing="1"/>
    </w:pPr>
  </w:style>
  <w:style w:type="paragraph" w:customStyle="1" w:styleId="img-fulltext-float-right">
    <w:name w:val="img-fulltext-float-right"/>
    <w:basedOn w:val="a"/>
    <w:rsid w:val="00325B54"/>
    <w:pPr>
      <w:spacing w:before="100" w:beforeAutospacing="1" w:after="150"/>
      <w:ind w:left="150"/>
    </w:pPr>
  </w:style>
  <w:style w:type="paragraph" w:customStyle="1" w:styleId="img-fulltext-float-left">
    <w:name w:val="img-fulltext-float-left"/>
    <w:basedOn w:val="a"/>
    <w:rsid w:val="00325B54"/>
    <w:pPr>
      <w:spacing w:before="100" w:beforeAutospacing="1" w:after="150"/>
      <w:ind w:right="150"/>
    </w:pPr>
  </w:style>
  <w:style w:type="paragraph" w:customStyle="1" w:styleId="img-intro-float-right">
    <w:name w:val="img-intro-float-right"/>
    <w:basedOn w:val="a"/>
    <w:rsid w:val="00325B54"/>
    <w:pPr>
      <w:spacing w:before="100" w:beforeAutospacing="1" w:after="75"/>
      <w:ind w:left="75"/>
    </w:pPr>
  </w:style>
  <w:style w:type="paragraph" w:customStyle="1" w:styleId="img-intro-float-left">
    <w:name w:val="img-intro-float-left"/>
    <w:basedOn w:val="a"/>
    <w:rsid w:val="00325B54"/>
    <w:pPr>
      <w:spacing w:before="100" w:beforeAutospacing="1" w:after="75"/>
      <w:ind w:right="75"/>
    </w:pPr>
  </w:style>
  <w:style w:type="paragraph" w:customStyle="1" w:styleId="invalid">
    <w:name w:val="invalid"/>
    <w:basedOn w:val="a"/>
    <w:rsid w:val="00325B54"/>
    <w:pPr>
      <w:spacing w:before="100" w:beforeAutospacing="1" w:after="100" w:afterAutospacing="1"/>
    </w:pPr>
  </w:style>
  <w:style w:type="paragraph" w:customStyle="1" w:styleId="button2-left">
    <w:name w:val="button2-left"/>
    <w:basedOn w:val="a"/>
    <w:rsid w:val="00325B54"/>
    <w:pPr>
      <w:spacing w:before="100" w:beforeAutospacing="1" w:after="100" w:afterAutospacing="1"/>
      <w:ind w:left="75"/>
    </w:pPr>
  </w:style>
  <w:style w:type="paragraph" w:customStyle="1" w:styleId="button2-right">
    <w:name w:val="button2-right"/>
    <w:basedOn w:val="a"/>
    <w:rsid w:val="00325B54"/>
    <w:pPr>
      <w:spacing w:before="100" w:beforeAutospacing="1" w:after="100" w:afterAutospacing="1"/>
      <w:ind w:left="75"/>
    </w:pPr>
  </w:style>
  <w:style w:type="paragraph" w:customStyle="1" w:styleId="image">
    <w:name w:val="image"/>
    <w:basedOn w:val="a"/>
    <w:rsid w:val="00325B54"/>
    <w:pPr>
      <w:spacing w:before="100" w:beforeAutospacing="1" w:after="100" w:afterAutospacing="1"/>
    </w:pPr>
  </w:style>
  <w:style w:type="paragraph" w:customStyle="1" w:styleId="readmore">
    <w:name w:val="readmore"/>
    <w:basedOn w:val="a"/>
    <w:rsid w:val="00325B54"/>
    <w:pPr>
      <w:spacing w:before="100" w:beforeAutospacing="1" w:after="100" w:afterAutospacing="1"/>
    </w:pPr>
  </w:style>
  <w:style w:type="paragraph" w:customStyle="1" w:styleId="article">
    <w:name w:val="article"/>
    <w:basedOn w:val="a"/>
    <w:rsid w:val="00325B54"/>
    <w:pPr>
      <w:spacing w:before="100" w:beforeAutospacing="1" w:after="100" w:afterAutospacing="1"/>
    </w:pPr>
  </w:style>
  <w:style w:type="paragraph" w:customStyle="1" w:styleId="pagebreak">
    <w:name w:val="pagebreak"/>
    <w:basedOn w:val="a"/>
    <w:rsid w:val="00325B54"/>
    <w:pPr>
      <w:spacing w:before="100" w:beforeAutospacing="1" w:after="100" w:afterAutospacing="1"/>
    </w:pPr>
  </w:style>
  <w:style w:type="paragraph" w:customStyle="1" w:styleId="blank">
    <w:name w:val="blank"/>
    <w:basedOn w:val="a"/>
    <w:rsid w:val="00325B54"/>
    <w:pPr>
      <w:spacing w:before="100" w:beforeAutospacing="1" w:after="100" w:afterAutospacing="1"/>
    </w:pPr>
  </w:style>
  <w:style w:type="paragraph" w:customStyle="1" w:styleId="left">
    <w:name w:val="left"/>
    <w:basedOn w:val="a"/>
    <w:rsid w:val="00325B54"/>
    <w:pPr>
      <w:spacing w:before="100" w:beforeAutospacing="1" w:after="100" w:afterAutospacing="1"/>
    </w:pPr>
  </w:style>
  <w:style w:type="paragraph" w:customStyle="1" w:styleId="right">
    <w:name w:val="right"/>
    <w:basedOn w:val="a"/>
    <w:rsid w:val="00325B54"/>
    <w:pPr>
      <w:spacing w:before="100" w:beforeAutospacing="1" w:after="100" w:afterAutospacing="1"/>
    </w:pPr>
  </w:style>
  <w:style w:type="character" w:customStyle="1" w:styleId="highlight">
    <w:name w:val="highlight"/>
    <w:basedOn w:val="a0"/>
    <w:rsid w:val="00325B54"/>
    <w:rPr>
      <w:b/>
      <w:bCs/>
      <w:shd w:val="clear" w:color="auto" w:fill="FFFFCC"/>
    </w:rPr>
  </w:style>
  <w:style w:type="paragraph" w:customStyle="1" w:styleId="image1">
    <w:name w:val="image1"/>
    <w:basedOn w:val="a"/>
    <w:rsid w:val="00325B54"/>
    <w:pPr>
      <w:spacing w:before="100" w:beforeAutospacing="1" w:after="100" w:afterAutospacing="1"/>
    </w:pPr>
  </w:style>
  <w:style w:type="paragraph" w:customStyle="1" w:styleId="readmore1">
    <w:name w:val="readmore1"/>
    <w:basedOn w:val="a"/>
    <w:rsid w:val="00325B54"/>
    <w:pPr>
      <w:spacing w:before="100" w:beforeAutospacing="1" w:after="100" w:afterAutospacing="1"/>
    </w:pPr>
  </w:style>
  <w:style w:type="paragraph" w:customStyle="1" w:styleId="article1">
    <w:name w:val="article1"/>
    <w:basedOn w:val="a"/>
    <w:rsid w:val="00325B54"/>
    <w:pPr>
      <w:spacing w:before="100" w:beforeAutospacing="1" w:after="100" w:afterAutospacing="1"/>
    </w:pPr>
  </w:style>
  <w:style w:type="paragraph" w:customStyle="1" w:styleId="pagebreak1">
    <w:name w:val="pagebreak1"/>
    <w:basedOn w:val="a"/>
    <w:rsid w:val="00325B54"/>
    <w:pPr>
      <w:spacing w:before="100" w:beforeAutospacing="1" w:after="100" w:afterAutospacing="1"/>
    </w:pPr>
  </w:style>
  <w:style w:type="paragraph" w:customStyle="1" w:styleId="blank1">
    <w:name w:val="blank1"/>
    <w:basedOn w:val="a"/>
    <w:rsid w:val="00325B54"/>
    <w:pPr>
      <w:spacing w:before="100" w:beforeAutospacing="1" w:after="100" w:afterAutospacing="1"/>
    </w:pPr>
  </w:style>
  <w:style w:type="paragraph" w:customStyle="1" w:styleId="left1">
    <w:name w:val="left1"/>
    <w:basedOn w:val="a"/>
    <w:rsid w:val="00325B54"/>
    <w:pPr>
      <w:spacing w:before="100" w:beforeAutospacing="1" w:after="100" w:afterAutospacing="1"/>
      <w:ind w:right="240"/>
    </w:pPr>
  </w:style>
  <w:style w:type="paragraph" w:customStyle="1" w:styleId="right1">
    <w:name w:val="right1"/>
    <w:basedOn w:val="a"/>
    <w:rsid w:val="00325B54"/>
    <w:pPr>
      <w:spacing w:before="100" w:beforeAutospacing="1" w:after="100" w:afterAutospacing="1"/>
      <w:ind w:left="240"/>
    </w:pPr>
  </w:style>
  <w:style w:type="character" w:styleId="aff7">
    <w:name w:val="Emphasis"/>
    <w:basedOn w:val="a0"/>
    <w:uiPriority w:val="20"/>
    <w:qFormat/>
    <w:rsid w:val="00325B54"/>
    <w:rPr>
      <w:i/>
      <w:iCs/>
    </w:rPr>
  </w:style>
  <w:style w:type="paragraph" w:customStyle="1" w:styleId="art-page-footer">
    <w:name w:val="art-page-footer"/>
    <w:basedOn w:val="a"/>
    <w:rsid w:val="00325B54"/>
    <w:pPr>
      <w:spacing w:before="100" w:beforeAutospacing="1" w:after="100" w:afterAutospacing="1"/>
    </w:pPr>
  </w:style>
  <w:style w:type="paragraph" w:styleId="aff8">
    <w:name w:val="footnote text"/>
    <w:basedOn w:val="a"/>
    <w:link w:val="aff9"/>
    <w:rsid w:val="00325B54"/>
    <w:rPr>
      <w:sz w:val="20"/>
      <w:szCs w:val="20"/>
    </w:rPr>
  </w:style>
  <w:style w:type="character" w:customStyle="1" w:styleId="aff9">
    <w:name w:val="Текст сноски Знак"/>
    <w:basedOn w:val="a0"/>
    <w:link w:val="aff8"/>
    <w:rsid w:val="00325B54"/>
  </w:style>
  <w:style w:type="paragraph" w:customStyle="1" w:styleId="klabmenu">
    <w:name w:val="kl_abmenu"/>
    <w:basedOn w:val="a"/>
    <w:rsid w:val="00325B54"/>
    <w:pPr>
      <w:spacing w:before="100" w:beforeAutospacing="1" w:after="100" w:afterAutospacing="1"/>
    </w:pPr>
  </w:style>
  <w:style w:type="paragraph" w:customStyle="1" w:styleId="klabmenu1">
    <w:name w:val="kl_abmenu1"/>
    <w:basedOn w:val="a"/>
    <w:rsid w:val="00325B54"/>
    <w:pPr>
      <w:pBdr>
        <w:top w:val="single" w:sz="6" w:space="5" w:color="FFFFFF"/>
        <w:left w:val="single" w:sz="6" w:space="5" w:color="FFFFFF"/>
        <w:bottom w:val="single" w:sz="6" w:space="5" w:color="FFFFFF"/>
        <w:right w:val="single" w:sz="6" w:space="5" w:color="FFFFFF"/>
      </w:pBdr>
      <w:shd w:val="clear" w:color="auto" w:fill="057662"/>
      <w:spacing w:before="100" w:beforeAutospacing="1" w:after="100" w:afterAutospacing="1"/>
    </w:pPr>
    <w:rPr>
      <w:rFonts w:ascii="Segoe UI" w:hAnsi="Segoe UI" w:cs="Segoe UI"/>
      <w:color w:val="FFFFFF"/>
      <w:sz w:val="16"/>
      <w:szCs w:val="16"/>
    </w:rPr>
  </w:style>
  <w:style w:type="character" w:customStyle="1" w:styleId="affa">
    <w:name w:val="Цветовое выделение"/>
    <w:rsid w:val="00325B54"/>
    <w:rPr>
      <w:b/>
      <w:bCs/>
      <w:color w:val="26282F"/>
    </w:rPr>
  </w:style>
  <w:style w:type="paragraph" w:customStyle="1" w:styleId="affb">
    <w:name w:val="Заголовок статьи"/>
    <w:basedOn w:val="a"/>
    <w:next w:val="a"/>
    <w:rsid w:val="00325B54"/>
    <w:pPr>
      <w:autoSpaceDE w:val="0"/>
      <w:autoSpaceDN w:val="0"/>
      <w:adjustRightInd w:val="0"/>
      <w:ind w:left="1612" w:hanging="892"/>
      <w:jc w:val="both"/>
    </w:pPr>
    <w:rPr>
      <w:rFonts w:ascii="Arial" w:hAnsi="Arial"/>
    </w:rPr>
  </w:style>
  <w:style w:type="character" w:customStyle="1" w:styleId="affc">
    <w:name w:val="Гипертекстовая ссылка"/>
    <w:basedOn w:val="affa"/>
    <w:rsid w:val="00325B54"/>
    <w:rPr>
      <w:color w:val="106BBE"/>
    </w:rPr>
  </w:style>
  <w:style w:type="paragraph" w:customStyle="1" w:styleId="affd">
    <w:name w:val="Комментарий"/>
    <w:basedOn w:val="a"/>
    <w:next w:val="a"/>
    <w:rsid w:val="00325B54"/>
    <w:pPr>
      <w:autoSpaceDE w:val="0"/>
      <w:autoSpaceDN w:val="0"/>
      <w:adjustRightInd w:val="0"/>
      <w:spacing w:before="75"/>
      <w:ind w:left="170"/>
      <w:jc w:val="both"/>
    </w:pPr>
    <w:rPr>
      <w:rFonts w:ascii="Arial" w:hAnsi="Arial"/>
      <w:color w:val="353842"/>
      <w:shd w:val="clear" w:color="auto" w:fill="F0F0F0"/>
    </w:rPr>
  </w:style>
  <w:style w:type="paragraph" w:customStyle="1" w:styleId="affe">
    <w:name w:val="Информация об изменениях документа"/>
    <w:basedOn w:val="affd"/>
    <w:next w:val="a"/>
    <w:rsid w:val="00325B54"/>
    <w:rPr>
      <w:i/>
      <w:iCs/>
    </w:rPr>
  </w:style>
  <w:style w:type="paragraph" w:customStyle="1" w:styleId="s1">
    <w:name w:val="s_1"/>
    <w:basedOn w:val="a"/>
    <w:rsid w:val="00BB75D3"/>
    <w:pPr>
      <w:spacing w:before="100" w:beforeAutospacing="1" w:after="100" w:afterAutospacing="1"/>
    </w:pPr>
  </w:style>
  <w:style w:type="character" w:customStyle="1" w:styleId="Bodytext5">
    <w:name w:val="Body text (5)_"/>
    <w:basedOn w:val="a0"/>
    <w:link w:val="Bodytext50"/>
    <w:rsid w:val="00BB75D3"/>
    <w:rPr>
      <w:b/>
      <w:bCs/>
      <w:sz w:val="26"/>
      <w:szCs w:val="26"/>
      <w:shd w:val="clear" w:color="auto" w:fill="FFFFFF"/>
    </w:rPr>
  </w:style>
  <w:style w:type="character" w:customStyle="1" w:styleId="Bodytext2">
    <w:name w:val="Body text (2)_"/>
    <w:basedOn w:val="a0"/>
    <w:link w:val="Bodytext20"/>
    <w:rsid w:val="00BB75D3"/>
    <w:rPr>
      <w:sz w:val="28"/>
      <w:szCs w:val="28"/>
      <w:shd w:val="clear" w:color="auto" w:fill="FFFFFF"/>
    </w:rPr>
  </w:style>
  <w:style w:type="paragraph" w:customStyle="1" w:styleId="Bodytext20">
    <w:name w:val="Body text (2)"/>
    <w:basedOn w:val="a"/>
    <w:link w:val="Bodytext2"/>
    <w:rsid w:val="00BB75D3"/>
    <w:pPr>
      <w:widowControl w:val="0"/>
      <w:shd w:val="clear" w:color="auto" w:fill="FFFFFF"/>
      <w:spacing w:before="600" w:after="300" w:line="322" w:lineRule="exact"/>
      <w:ind w:hanging="258"/>
      <w:jc w:val="both"/>
    </w:pPr>
    <w:rPr>
      <w:sz w:val="28"/>
      <w:szCs w:val="28"/>
    </w:rPr>
  </w:style>
  <w:style w:type="paragraph" w:customStyle="1" w:styleId="Bodytext50">
    <w:name w:val="Body text (5)"/>
    <w:basedOn w:val="a"/>
    <w:link w:val="Bodytext5"/>
    <w:rsid w:val="00BB75D3"/>
    <w:pPr>
      <w:widowControl w:val="0"/>
      <w:shd w:val="clear" w:color="auto" w:fill="FFFFFF"/>
      <w:spacing w:before="1320" w:after="600" w:line="322" w:lineRule="exact"/>
    </w:pPr>
    <w:rPr>
      <w:b/>
      <w:bCs/>
      <w:sz w:val="26"/>
      <w:szCs w:val="26"/>
    </w:rPr>
  </w:style>
</w:styles>
</file>

<file path=word/webSettings.xml><?xml version="1.0" encoding="utf-8"?>
<w:webSettings xmlns:r="http://schemas.openxmlformats.org/officeDocument/2006/relationships" xmlns:w="http://schemas.openxmlformats.org/wordprocessingml/2006/main">
  <w:divs>
    <w:div w:id="27998437">
      <w:bodyDiv w:val="1"/>
      <w:marLeft w:val="0"/>
      <w:marRight w:val="0"/>
      <w:marTop w:val="0"/>
      <w:marBottom w:val="0"/>
      <w:divBdr>
        <w:top w:val="none" w:sz="0" w:space="0" w:color="auto"/>
        <w:left w:val="none" w:sz="0" w:space="0" w:color="auto"/>
        <w:bottom w:val="none" w:sz="0" w:space="0" w:color="auto"/>
        <w:right w:val="none" w:sz="0" w:space="0" w:color="auto"/>
      </w:divBdr>
      <w:divsChild>
        <w:div w:id="2142576414">
          <w:marLeft w:val="0"/>
          <w:marRight w:val="0"/>
          <w:marTop w:val="0"/>
          <w:marBottom w:val="0"/>
          <w:divBdr>
            <w:top w:val="none" w:sz="0" w:space="0" w:color="auto"/>
            <w:left w:val="none" w:sz="0" w:space="0" w:color="auto"/>
            <w:bottom w:val="none" w:sz="0" w:space="0" w:color="auto"/>
            <w:right w:val="none" w:sz="0" w:space="0" w:color="auto"/>
          </w:divBdr>
        </w:div>
        <w:div w:id="980841710">
          <w:marLeft w:val="0"/>
          <w:marRight w:val="0"/>
          <w:marTop w:val="0"/>
          <w:marBottom w:val="0"/>
          <w:divBdr>
            <w:top w:val="none" w:sz="0" w:space="0" w:color="auto"/>
            <w:left w:val="none" w:sz="0" w:space="0" w:color="auto"/>
            <w:bottom w:val="none" w:sz="0" w:space="0" w:color="auto"/>
            <w:right w:val="none" w:sz="0" w:space="0" w:color="auto"/>
          </w:divBdr>
          <w:divsChild>
            <w:div w:id="1434981460">
              <w:marLeft w:val="0"/>
              <w:marRight w:val="0"/>
              <w:marTop w:val="0"/>
              <w:marBottom w:val="0"/>
              <w:divBdr>
                <w:top w:val="none" w:sz="0" w:space="0" w:color="auto"/>
                <w:left w:val="none" w:sz="0" w:space="0" w:color="auto"/>
                <w:bottom w:val="none" w:sz="0" w:space="0" w:color="auto"/>
                <w:right w:val="none" w:sz="0" w:space="0" w:color="auto"/>
              </w:divBdr>
            </w:div>
            <w:div w:id="1849637861">
              <w:marLeft w:val="0"/>
              <w:marRight w:val="0"/>
              <w:marTop w:val="0"/>
              <w:marBottom w:val="0"/>
              <w:divBdr>
                <w:top w:val="none" w:sz="0" w:space="0" w:color="auto"/>
                <w:left w:val="none" w:sz="0" w:space="0" w:color="auto"/>
                <w:bottom w:val="none" w:sz="0" w:space="0" w:color="auto"/>
                <w:right w:val="none" w:sz="0" w:space="0" w:color="auto"/>
              </w:divBdr>
            </w:div>
            <w:div w:id="170486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00568">
      <w:bodyDiv w:val="1"/>
      <w:marLeft w:val="0"/>
      <w:marRight w:val="0"/>
      <w:marTop w:val="0"/>
      <w:marBottom w:val="0"/>
      <w:divBdr>
        <w:top w:val="none" w:sz="0" w:space="0" w:color="auto"/>
        <w:left w:val="none" w:sz="0" w:space="0" w:color="auto"/>
        <w:bottom w:val="none" w:sz="0" w:space="0" w:color="auto"/>
        <w:right w:val="none" w:sz="0" w:space="0" w:color="auto"/>
      </w:divBdr>
    </w:div>
    <w:div w:id="192305857">
      <w:bodyDiv w:val="1"/>
      <w:marLeft w:val="0"/>
      <w:marRight w:val="0"/>
      <w:marTop w:val="0"/>
      <w:marBottom w:val="0"/>
      <w:divBdr>
        <w:top w:val="none" w:sz="0" w:space="0" w:color="auto"/>
        <w:left w:val="none" w:sz="0" w:space="0" w:color="auto"/>
        <w:bottom w:val="none" w:sz="0" w:space="0" w:color="auto"/>
        <w:right w:val="none" w:sz="0" w:space="0" w:color="auto"/>
      </w:divBdr>
    </w:div>
    <w:div w:id="432558115">
      <w:bodyDiv w:val="1"/>
      <w:marLeft w:val="0"/>
      <w:marRight w:val="0"/>
      <w:marTop w:val="0"/>
      <w:marBottom w:val="0"/>
      <w:divBdr>
        <w:top w:val="none" w:sz="0" w:space="0" w:color="auto"/>
        <w:left w:val="none" w:sz="0" w:space="0" w:color="auto"/>
        <w:bottom w:val="none" w:sz="0" w:space="0" w:color="auto"/>
        <w:right w:val="none" w:sz="0" w:space="0" w:color="auto"/>
      </w:divBdr>
    </w:div>
    <w:div w:id="535973981">
      <w:bodyDiv w:val="1"/>
      <w:marLeft w:val="0"/>
      <w:marRight w:val="0"/>
      <w:marTop w:val="0"/>
      <w:marBottom w:val="0"/>
      <w:divBdr>
        <w:top w:val="none" w:sz="0" w:space="0" w:color="auto"/>
        <w:left w:val="none" w:sz="0" w:space="0" w:color="auto"/>
        <w:bottom w:val="none" w:sz="0" w:space="0" w:color="auto"/>
        <w:right w:val="none" w:sz="0" w:space="0" w:color="auto"/>
      </w:divBdr>
    </w:div>
    <w:div w:id="568736557">
      <w:bodyDiv w:val="1"/>
      <w:marLeft w:val="0"/>
      <w:marRight w:val="0"/>
      <w:marTop w:val="0"/>
      <w:marBottom w:val="0"/>
      <w:divBdr>
        <w:top w:val="none" w:sz="0" w:space="0" w:color="auto"/>
        <w:left w:val="none" w:sz="0" w:space="0" w:color="auto"/>
        <w:bottom w:val="none" w:sz="0" w:space="0" w:color="auto"/>
        <w:right w:val="none" w:sz="0" w:space="0" w:color="auto"/>
      </w:divBdr>
    </w:div>
    <w:div w:id="836992468">
      <w:bodyDiv w:val="1"/>
      <w:marLeft w:val="0"/>
      <w:marRight w:val="0"/>
      <w:marTop w:val="0"/>
      <w:marBottom w:val="0"/>
      <w:divBdr>
        <w:top w:val="none" w:sz="0" w:space="0" w:color="auto"/>
        <w:left w:val="none" w:sz="0" w:space="0" w:color="auto"/>
        <w:bottom w:val="none" w:sz="0" w:space="0" w:color="auto"/>
        <w:right w:val="none" w:sz="0" w:space="0" w:color="auto"/>
      </w:divBdr>
    </w:div>
    <w:div w:id="917977487">
      <w:bodyDiv w:val="1"/>
      <w:marLeft w:val="0"/>
      <w:marRight w:val="0"/>
      <w:marTop w:val="0"/>
      <w:marBottom w:val="0"/>
      <w:divBdr>
        <w:top w:val="none" w:sz="0" w:space="0" w:color="auto"/>
        <w:left w:val="none" w:sz="0" w:space="0" w:color="auto"/>
        <w:bottom w:val="none" w:sz="0" w:space="0" w:color="auto"/>
        <w:right w:val="none" w:sz="0" w:space="0" w:color="auto"/>
      </w:divBdr>
    </w:div>
    <w:div w:id="1074661558">
      <w:bodyDiv w:val="1"/>
      <w:marLeft w:val="0"/>
      <w:marRight w:val="0"/>
      <w:marTop w:val="0"/>
      <w:marBottom w:val="0"/>
      <w:divBdr>
        <w:top w:val="none" w:sz="0" w:space="0" w:color="auto"/>
        <w:left w:val="none" w:sz="0" w:space="0" w:color="auto"/>
        <w:bottom w:val="none" w:sz="0" w:space="0" w:color="auto"/>
        <w:right w:val="none" w:sz="0" w:space="0" w:color="auto"/>
      </w:divBdr>
    </w:div>
    <w:div w:id="1257052454">
      <w:bodyDiv w:val="1"/>
      <w:marLeft w:val="0"/>
      <w:marRight w:val="0"/>
      <w:marTop w:val="0"/>
      <w:marBottom w:val="0"/>
      <w:divBdr>
        <w:top w:val="none" w:sz="0" w:space="0" w:color="auto"/>
        <w:left w:val="none" w:sz="0" w:space="0" w:color="auto"/>
        <w:bottom w:val="none" w:sz="0" w:space="0" w:color="auto"/>
        <w:right w:val="none" w:sz="0" w:space="0" w:color="auto"/>
      </w:divBdr>
    </w:div>
    <w:div w:id="1461612197">
      <w:bodyDiv w:val="1"/>
      <w:marLeft w:val="0"/>
      <w:marRight w:val="0"/>
      <w:marTop w:val="0"/>
      <w:marBottom w:val="0"/>
      <w:divBdr>
        <w:top w:val="none" w:sz="0" w:space="0" w:color="auto"/>
        <w:left w:val="none" w:sz="0" w:space="0" w:color="auto"/>
        <w:bottom w:val="none" w:sz="0" w:space="0" w:color="auto"/>
        <w:right w:val="none" w:sz="0" w:space="0" w:color="auto"/>
      </w:divBdr>
    </w:div>
    <w:div w:id="1850412550">
      <w:bodyDiv w:val="1"/>
      <w:marLeft w:val="0"/>
      <w:marRight w:val="0"/>
      <w:marTop w:val="0"/>
      <w:marBottom w:val="0"/>
      <w:divBdr>
        <w:top w:val="none" w:sz="0" w:space="0" w:color="auto"/>
        <w:left w:val="none" w:sz="0" w:space="0" w:color="auto"/>
        <w:bottom w:val="none" w:sz="0" w:space="0" w:color="auto"/>
        <w:right w:val="none" w:sz="0" w:space="0" w:color="auto"/>
      </w:divBdr>
    </w:div>
    <w:div w:id="206185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1345</Words>
  <Characters>7667</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4</cp:revision>
  <cp:lastPrinted>2019-04-11T00:01:00Z</cp:lastPrinted>
  <dcterms:created xsi:type="dcterms:W3CDTF">2019-04-10T03:40:00Z</dcterms:created>
  <dcterms:modified xsi:type="dcterms:W3CDTF">2019-04-11T00:01:00Z</dcterms:modified>
</cp:coreProperties>
</file>