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A90865" w:rsidP="00BD7AC6">
      <w:pPr>
        <w:rPr>
          <w:sz w:val="28"/>
        </w:rPr>
      </w:pPr>
      <w:r>
        <w:rPr>
          <w:sz w:val="28"/>
        </w:rPr>
        <w:t>0</w:t>
      </w:r>
      <w:r w:rsidR="002E3ACB">
        <w:rPr>
          <w:sz w:val="28"/>
        </w:rPr>
        <w:t>2</w:t>
      </w:r>
      <w:r w:rsidR="009365DD">
        <w:rPr>
          <w:sz w:val="28"/>
        </w:rPr>
        <w:t xml:space="preserve"> </w:t>
      </w:r>
      <w:r w:rsidR="00CA7125">
        <w:rPr>
          <w:sz w:val="28"/>
        </w:rPr>
        <w:t xml:space="preserve"> </w:t>
      </w:r>
      <w:r w:rsidR="00B6108E">
        <w:rPr>
          <w:sz w:val="28"/>
        </w:rPr>
        <w:t>дека</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3C1EB3">
        <w:rPr>
          <w:sz w:val="28"/>
        </w:rPr>
        <w:t>655</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F95C1E" w:rsidRPr="00F95C1E" w:rsidRDefault="00F95C1E" w:rsidP="00F95C1E">
      <w:pPr>
        <w:jc w:val="center"/>
        <w:rPr>
          <w:b/>
          <w:sz w:val="28"/>
          <w:szCs w:val="28"/>
        </w:rPr>
      </w:pPr>
      <w:r w:rsidRPr="00F95C1E">
        <w:rPr>
          <w:b/>
          <w:sz w:val="28"/>
          <w:szCs w:val="28"/>
        </w:rPr>
        <w:t>О введении ограничительных мероприятий</w:t>
      </w:r>
      <w:r>
        <w:rPr>
          <w:b/>
          <w:sz w:val="28"/>
          <w:szCs w:val="28"/>
        </w:rPr>
        <w:t xml:space="preserve"> </w:t>
      </w:r>
      <w:r w:rsidRPr="00F95C1E">
        <w:rPr>
          <w:b/>
          <w:sz w:val="28"/>
          <w:szCs w:val="28"/>
        </w:rPr>
        <w:t>и проведении дополнительных  санитарно-противоэпидемических (профилактических)</w:t>
      </w:r>
      <w:r>
        <w:rPr>
          <w:b/>
          <w:sz w:val="28"/>
          <w:szCs w:val="28"/>
        </w:rPr>
        <w:t xml:space="preserve"> </w:t>
      </w:r>
      <w:r w:rsidRPr="00F95C1E">
        <w:rPr>
          <w:b/>
          <w:sz w:val="28"/>
          <w:szCs w:val="28"/>
        </w:rPr>
        <w:t>мероприятий</w:t>
      </w:r>
    </w:p>
    <w:p w:rsidR="00F95C1E" w:rsidRDefault="00F95C1E" w:rsidP="00F95C1E">
      <w:pPr>
        <w:ind w:firstLine="709"/>
        <w:jc w:val="both"/>
      </w:pPr>
    </w:p>
    <w:p w:rsidR="00F95C1E" w:rsidRPr="00F95C1E" w:rsidRDefault="00F95C1E" w:rsidP="00F95C1E">
      <w:pPr>
        <w:ind w:firstLine="709"/>
        <w:jc w:val="both"/>
        <w:rPr>
          <w:b/>
          <w:sz w:val="28"/>
          <w:szCs w:val="28"/>
        </w:rPr>
      </w:pPr>
      <w:proofErr w:type="gramStart"/>
      <w:r>
        <w:rPr>
          <w:sz w:val="28"/>
          <w:szCs w:val="28"/>
        </w:rPr>
        <w:t>В целях стабилизации обстановки по заболеваемости острыми респираторными заболеваниями, в т.ч. внебольничными пневмониями среди учащихся общеобразовательных учреждений, руководствуясь законом Российской Федерации от 30 марта 1999 года № 52-ФЗ «О санитарно-эпидемиологическим благополучии населения», ст. 25 Устава муниципального района «Чернышевский район», учитывая предложение заместителя Главного государственного санитарного врача по Забайкальскому краю Дубина Л.Е от 29.11.2019г. № 8938, администрация муниципального района «Чернышевский</w:t>
      </w:r>
      <w:proofErr w:type="gramEnd"/>
      <w:r>
        <w:rPr>
          <w:sz w:val="28"/>
          <w:szCs w:val="28"/>
        </w:rPr>
        <w:t xml:space="preserve"> район»  </w:t>
      </w:r>
      <w:proofErr w:type="spellStart"/>
      <w:proofErr w:type="gramStart"/>
      <w:r w:rsidRPr="00F95C1E">
        <w:rPr>
          <w:b/>
          <w:sz w:val="28"/>
          <w:szCs w:val="28"/>
        </w:rPr>
        <w:t>п</w:t>
      </w:r>
      <w:proofErr w:type="spellEnd"/>
      <w:proofErr w:type="gramEnd"/>
      <w:r>
        <w:rPr>
          <w:b/>
          <w:sz w:val="28"/>
          <w:szCs w:val="28"/>
        </w:rPr>
        <w:t xml:space="preserve"> </w:t>
      </w:r>
      <w:r w:rsidRPr="00F95C1E">
        <w:rPr>
          <w:b/>
          <w:sz w:val="28"/>
          <w:szCs w:val="28"/>
        </w:rPr>
        <w:t>о</w:t>
      </w:r>
      <w:r>
        <w:rPr>
          <w:b/>
          <w:sz w:val="28"/>
          <w:szCs w:val="28"/>
        </w:rPr>
        <w:t xml:space="preserve"> </w:t>
      </w:r>
      <w:r w:rsidRPr="00F95C1E">
        <w:rPr>
          <w:b/>
          <w:sz w:val="28"/>
          <w:szCs w:val="28"/>
        </w:rPr>
        <w:t>с</w:t>
      </w:r>
      <w:r>
        <w:rPr>
          <w:b/>
          <w:sz w:val="28"/>
          <w:szCs w:val="28"/>
        </w:rPr>
        <w:t xml:space="preserve"> </w:t>
      </w:r>
      <w:r w:rsidRPr="00F95C1E">
        <w:rPr>
          <w:b/>
          <w:sz w:val="28"/>
          <w:szCs w:val="28"/>
        </w:rPr>
        <w:t>т</w:t>
      </w:r>
      <w:r>
        <w:rPr>
          <w:b/>
          <w:sz w:val="28"/>
          <w:szCs w:val="28"/>
        </w:rPr>
        <w:t xml:space="preserve"> </w:t>
      </w:r>
      <w:r w:rsidRPr="00F95C1E">
        <w:rPr>
          <w:b/>
          <w:sz w:val="28"/>
          <w:szCs w:val="28"/>
        </w:rPr>
        <w:t>а</w:t>
      </w:r>
      <w:r>
        <w:rPr>
          <w:b/>
          <w:sz w:val="28"/>
          <w:szCs w:val="28"/>
        </w:rPr>
        <w:t xml:space="preserve"> </w:t>
      </w:r>
      <w:proofErr w:type="spellStart"/>
      <w:r w:rsidRPr="00F95C1E">
        <w:rPr>
          <w:b/>
          <w:sz w:val="28"/>
          <w:szCs w:val="28"/>
        </w:rPr>
        <w:t>н</w:t>
      </w:r>
      <w:proofErr w:type="spellEnd"/>
      <w:r>
        <w:rPr>
          <w:b/>
          <w:sz w:val="28"/>
          <w:szCs w:val="28"/>
        </w:rPr>
        <w:t xml:space="preserve"> </w:t>
      </w:r>
      <w:r w:rsidRPr="00F95C1E">
        <w:rPr>
          <w:b/>
          <w:sz w:val="28"/>
          <w:szCs w:val="28"/>
        </w:rPr>
        <w:t>о</w:t>
      </w:r>
      <w:r>
        <w:rPr>
          <w:b/>
          <w:sz w:val="28"/>
          <w:szCs w:val="28"/>
        </w:rPr>
        <w:t xml:space="preserve"> </w:t>
      </w:r>
      <w:r w:rsidRPr="00F95C1E">
        <w:rPr>
          <w:b/>
          <w:sz w:val="28"/>
          <w:szCs w:val="28"/>
        </w:rPr>
        <w:t>в</w:t>
      </w:r>
      <w:r>
        <w:rPr>
          <w:b/>
          <w:sz w:val="28"/>
          <w:szCs w:val="28"/>
        </w:rPr>
        <w:t xml:space="preserve"> </w:t>
      </w:r>
      <w:r w:rsidRPr="00F95C1E">
        <w:rPr>
          <w:b/>
          <w:sz w:val="28"/>
          <w:szCs w:val="28"/>
        </w:rPr>
        <w:t>л</w:t>
      </w:r>
      <w:r>
        <w:rPr>
          <w:b/>
          <w:sz w:val="28"/>
          <w:szCs w:val="28"/>
        </w:rPr>
        <w:t xml:space="preserve"> </w:t>
      </w:r>
      <w:r w:rsidRPr="00F95C1E">
        <w:rPr>
          <w:b/>
          <w:sz w:val="28"/>
          <w:szCs w:val="28"/>
        </w:rPr>
        <w:t>я</w:t>
      </w:r>
      <w:r>
        <w:rPr>
          <w:b/>
          <w:sz w:val="28"/>
          <w:szCs w:val="28"/>
        </w:rPr>
        <w:t xml:space="preserve"> </w:t>
      </w:r>
      <w:r w:rsidRPr="00F95C1E">
        <w:rPr>
          <w:b/>
          <w:sz w:val="28"/>
          <w:szCs w:val="28"/>
        </w:rPr>
        <w:t>е</w:t>
      </w:r>
      <w:r>
        <w:rPr>
          <w:b/>
          <w:sz w:val="28"/>
          <w:szCs w:val="28"/>
        </w:rPr>
        <w:t xml:space="preserve"> </w:t>
      </w:r>
      <w:r w:rsidRPr="00F95C1E">
        <w:rPr>
          <w:b/>
          <w:sz w:val="28"/>
          <w:szCs w:val="28"/>
        </w:rPr>
        <w:t>т:</w:t>
      </w:r>
    </w:p>
    <w:p w:rsidR="00F95C1E" w:rsidRDefault="00F95C1E" w:rsidP="00F95C1E">
      <w:pPr>
        <w:ind w:firstLine="709"/>
        <w:jc w:val="both"/>
        <w:rPr>
          <w:sz w:val="28"/>
          <w:szCs w:val="28"/>
        </w:rPr>
      </w:pPr>
    </w:p>
    <w:p w:rsidR="00F95C1E" w:rsidRPr="00F95C1E" w:rsidRDefault="00F95C1E" w:rsidP="00F95C1E">
      <w:pPr>
        <w:ind w:firstLine="709"/>
        <w:jc w:val="both"/>
        <w:rPr>
          <w:sz w:val="28"/>
          <w:szCs w:val="28"/>
        </w:rPr>
      </w:pPr>
      <w:r w:rsidRPr="00F95C1E">
        <w:rPr>
          <w:sz w:val="28"/>
          <w:szCs w:val="28"/>
        </w:rPr>
        <w:t>1. Комитету образования администрации и молодежной политики администрации муниципального района «Чернышевский район», руководителям  образовательных учреждений и внешкольных образовательных учреждений дополнительного образования, юридическим лицам, независимо от формы собственности и ведомственной принадлежности, индивидуальным предпринимателям, осуществляющим образовательную деятельность:</w:t>
      </w:r>
    </w:p>
    <w:p w:rsidR="00F95C1E" w:rsidRPr="00F95C1E" w:rsidRDefault="00F95C1E" w:rsidP="00F95C1E">
      <w:pPr>
        <w:ind w:firstLine="709"/>
        <w:jc w:val="both"/>
        <w:rPr>
          <w:spacing w:val="5"/>
          <w:sz w:val="28"/>
          <w:szCs w:val="28"/>
        </w:rPr>
      </w:pPr>
      <w:r w:rsidRPr="00F95C1E">
        <w:rPr>
          <w:sz w:val="28"/>
          <w:szCs w:val="28"/>
        </w:rPr>
        <w:t xml:space="preserve">1.1. Обеспечить с 02 декабря 2019 года и до особого распоряжения  в образовательных учреждениях, </w:t>
      </w:r>
      <w:r w:rsidRPr="00F95C1E">
        <w:rPr>
          <w:spacing w:val="5"/>
          <w:sz w:val="28"/>
          <w:szCs w:val="28"/>
        </w:rPr>
        <w:t xml:space="preserve"> в детских дошкольных образовательных учреждениях, расположенных на территории п. Чернышевск:</w:t>
      </w:r>
    </w:p>
    <w:p w:rsidR="00F95C1E" w:rsidRPr="00F95C1E" w:rsidRDefault="00F95C1E" w:rsidP="00F95C1E">
      <w:pPr>
        <w:ind w:firstLine="709"/>
        <w:jc w:val="both"/>
        <w:rPr>
          <w:spacing w:val="-1"/>
          <w:sz w:val="28"/>
          <w:szCs w:val="28"/>
        </w:rPr>
      </w:pPr>
      <w:r w:rsidRPr="00F95C1E">
        <w:rPr>
          <w:spacing w:val="5"/>
          <w:sz w:val="28"/>
          <w:szCs w:val="28"/>
        </w:rPr>
        <w:t xml:space="preserve">1.1.1. Проведение ежедневного утреннего осмотра детей и персонала (опрос, термометрия, </w:t>
      </w:r>
      <w:r w:rsidRPr="00F95C1E">
        <w:rPr>
          <w:spacing w:val="-1"/>
          <w:sz w:val="28"/>
          <w:szCs w:val="28"/>
        </w:rPr>
        <w:t xml:space="preserve">осмотр слизистой носоглотки) и передачу </w:t>
      </w:r>
      <w:r w:rsidRPr="00F95C1E">
        <w:rPr>
          <w:spacing w:val="12"/>
          <w:sz w:val="28"/>
          <w:szCs w:val="28"/>
        </w:rPr>
        <w:t>в территориальные поликлиники</w:t>
      </w:r>
      <w:r w:rsidRPr="00F95C1E">
        <w:rPr>
          <w:spacing w:val="-1"/>
          <w:sz w:val="28"/>
          <w:szCs w:val="28"/>
        </w:rPr>
        <w:t xml:space="preserve"> </w:t>
      </w:r>
      <w:r w:rsidRPr="00F95C1E">
        <w:rPr>
          <w:spacing w:val="12"/>
          <w:sz w:val="28"/>
          <w:szCs w:val="28"/>
        </w:rPr>
        <w:t xml:space="preserve">сведений о числе </w:t>
      </w:r>
      <w:r w:rsidRPr="00F95C1E">
        <w:rPr>
          <w:spacing w:val="7"/>
          <w:sz w:val="28"/>
          <w:szCs w:val="28"/>
        </w:rPr>
        <w:t xml:space="preserve">отсутствующих детей и работников </w:t>
      </w:r>
      <w:r w:rsidRPr="00F95C1E">
        <w:rPr>
          <w:sz w:val="28"/>
          <w:szCs w:val="28"/>
        </w:rPr>
        <w:t>по причине заболевания ОРЗ, ОРВИ, пневмоний (в разрезе</w:t>
      </w:r>
      <w:r w:rsidRPr="00F95C1E">
        <w:rPr>
          <w:spacing w:val="7"/>
          <w:sz w:val="28"/>
          <w:szCs w:val="28"/>
        </w:rPr>
        <w:t xml:space="preserve"> групп)</w:t>
      </w:r>
      <w:r w:rsidRPr="00F95C1E">
        <w:rPr>
          <w:spacing w:val="-1"/>
          <w:sz w:val="28"/>
          <w:szCs w:val="28"/>
        </w:rPr>
        <w:t>;</w:t>
      </w:r>
    </w:p>
    <w:p w:rsidR="00F95C1E" w:rsidRPr="00F95C1E" w:rsidRDefault="00F95C1E" w:rsidP="00F95C1E">
      <w:pPr>
        <w:widowControl w:val="0"/>
        <w:shd w:val="clear" w:color="auto" w:fill="FFFFFF"/>
        <w:tabs>
          <w:tab w:val="left" w:pos="0"/>
        </w:tabs>
        <w:autoSpaceDE w:val="0"/>
        <w:autoSpaceDN w:val="0"/>
        <w:adjustRightInd w:val="0"/>
        <w:ind w:firstLine="709"/>
        <w:jc w:val="both"/>
        <w:rPr>
          <w:sz w:val="28"/>
          <w:szCs w:val="28"/>
        </w:rPr>
      </w:pPr>
      <w:r w:rsidRPr="00F95C1E">
        <w:rPr>
          <w:sz w:val="28"/>
          <w:szCs w:val="28"/>
        </w:rPr>
        <w:t xml:space="preserve">1.1.2. </w:t>
      </w:r>
      <w:proofErr w:type="gramStart"/>
      <w:r w:rsidRPr="00F95C1E">
        <w:rPr>
          <w:sz w:val="28"/>
          <w:szCs w:val="28"/>
        </w:rPr>
        <w:t>Проведение</w:t>
      </w:r>
      <w:r>
        <w:rPr>
          <w:sz w:val="28"/>
          <w:szCs w:val="28"/>
        </w:rPr>
        <w:t xml:space="preserve"> </w:t>
      </w:r>
      <w:r w:rsidRPr="00F95C1E">
        <w:rPr>
          <w:sz w:val="28"/>
          <w:szCs w:val="28"/>
        </w:rPr>
        <w:t xml:space="preserve">санитарно-противоэпидемических (профилактических) мероприятий, предусмотренных на период эпидемического подъема заболеваемости гриппом, ОРВИ по разработанным и утвержденным планам в соответствии с требованиями санитарно-эпидемиологических правил </w:t>
      </w:r>
      <w:hyperlink r:id="rId5" w:anchor="Par36" w:history="1">
        <w:r w:rsidRPr="00F95C1E">
          <w:rPr>
            <w:rStyle w:val="a8"/>
            <w:color w:val="auto"/>
            <w:sz w:val="28"/>
            <w:szCs w:val="28"/>
            <w:u w:val="none"/>
          </w:rPr>
          <w:t>СП 3.1.2.3116-13</w:t>
        </w:r>
      </w:hyperlink>
      <w:r w:rsidRPr="00F95C1E">
        <w:rPr>
          <w:sz w:val="28"/>
          <w:szCs w:val="28"/>
        </w:rPr>
        <w:t xml:space="preserve"> «Профилактика внебольничных пневмоний», СП 3.1.2.3117-13 «Профилактика гриппа и других острых респираторных вирусных инфекций» (соблюдение режимов текущей дезинфекции, </w:t>
      </w:r>
      <w:r w:rsidRPr="00F95C1E">
        <w:rPr>
          <w:spacing w:val="4"/>
          <w:sz w:val="28"/>
          <w:szCs w:val="28"/>
        </w:rPr>
        <w:t xml:space="preserve">обеззараживания воздуха, проветривания, </w:t>
      </w:r>
      <w:r w:rsidRPr="00F95C1E">
        <w:rPr>
          <w:sz w:val="28"/>
          <w:szCs w:val="28"/>
        </w:rPr>
        <w:t>температурного режима и т.д.);</w:t>
      </w:r>
      <w:proofErr w:type="gramEnd"/>
    </w:p>
    <w:p w:rsidR="00F95C1E" w:rsidRPr="00F95C1E" w:rsidRDefault="00F95C1E" w:rsidP="00F95C1E">
      <w:pPr>
        <w:ind w:firstLine="709"/>
        <w:jc w:val="both"/>
        <w:rPr>
          <w:sz w:val="28"/>
          <w:szCs w:val="28"/>
        </w:rPr>
      </w:pPr>
      <w:r w:rsidRPr="00F95C1E">
        <w:rPr>
          <w:spacing w:val="-1"/>
          <w:sz w:val="28"/>
          <w:szCs w:val="28"/>
        </w:rPr>
        <w:lastRenderedPageBreak/>
        <w:t xml:space="preserve">1.1.3. Приостановление проведения массовых </w:t>
      </w:r>
      <w:r w:rsidRPr="00F95C1E">
        <w:rPr>
          <w:sz w:val="28"/>
          <w:szCs w:val="28"/>
        </w:rPr>
        <w:t>культурных, спортивных и иных мероприятий с объединением детей разных групп, не допускать объединение групп продленного дня;</w:t>
      </w:r>
    </w:p>
    <w:p w:rsidR="00F95C1E" w:rsidRPr="00F95C1E" w:rsidRDefault="00F95C1E" w:rsidP="00F95C1E">
      <w:pPr>
        <w:ind w:firstLine="709"/>
        <w:jc w:val="both"/>
        <w:rPr>
          <w:sz w:val="28"/>
          <w:szCs w:val="28"/>
        </w:rPr>
      </w:pPr>
      <w:r w:rsidRPr="00F95C1E">
        <w:rPr>
          <w:sz w:val="28"/>
          <w:szCs w:val="28"/>
        </w:rPr>
        <w:t>1.2. Приостановить с 02 декабря 2019 года и до особого распоряжения  работу  внешкольных образовательных учреждений дополнительного образования детей,</w:t>
      </w:r>
      <w:r w:rsidRPr="00F95C1E">
        <w:rPr>
          <w:spacing w:val="5"/>
          <w:sz w:val="28"/>
          <w:szCs w:val="28"/>
        </w:rPr>
        <w:t xml:space="preserve"> расположенных на территории п. Чернышевск</w:t>
      </w:r>
      <w:r w:rsidRPr="00F95C1E">
        <w:rPr>
          <w:sz w:val="28"/>
          <w:szCs w:val="28"/>
        </w:rPr>
        <w:t xml:space="preserve"> (вне зависимости от возраста)</w:t>
      </w:r>
      <w:r w:rsidR="00395A97">
        <w:rPr>
          <w:sz w:val="28"/>
          <w:szCs w:val="28"/>
        </w:rPr>
        <w:t>.</w:t>
      </w:r>
    </w:p>
    <w:p w:rsidR="00F95C1E" w:rsidRPr="00F95C1E" w:rsidRDefault="00F95C1E" w:rsidP="00F95C1E">
      <w:pPr>
        <w:shd w:val="clear" w:color="auto" w:fill="FFFFFF"/>
        <w:ind w:firstLine="709"/>
        <w:jc w:val="both"/>
        <w:rPr>
          <w:sz w:val="28"/>
          <w:szCs w:val="28"/>
        </w:rPr>
      </w:pPr>
      <w:r w:rsidRPr="00F95C1E">
        <w:rPr>
          <w:sz w:val="28"/>
          <w:szCs w:val="28"/>
        </w:rPr>
        <w:t>2. МКУ Комитету культуры и спорта администрации муниципального района «Чернышевский район»</w:t>
      </w:r>
      <w:r>
        <w:rPr>
          <w:sz w:val="28"/>
          <w:szCs w:val="28"/>
        </w:rPr>
        <w:t>,</w:t>
      </w:r>
      <w:r w:rsidRPr="00F95C1E">
        <w:rPr>
          <w:sz w:val="28"/>
          <w:szCs w:val="28"/>
        </w:rPr>
        <w:t xml:space="preserve"> юридическим лицам, независимо от формы собственности и ведомственной принадлежности, индивидуальным предпринимателям, осуществляющим проведение </w:t>
      </w:r>
      <w:proofErr w:type="spellStart"/>
      <w:r w:rsidRPr="00F95C1E">
        <w:rPr>
          <w:sz w:val="28"/>
          <w:szCs w:val="28"/>
        </w:rPr>
        <w:t>культурно-досуговых</w:t>
      </w:r>
      <w:proofErr w:type="spellEnd"/>
      <w:r w:rsidRPr="00F95C1E">
        <w:rPr>
          <w:sz w:val="28"/>
          <w:szCs w:val="28"/>
        </w:rPr>
        <w:t xml:space="preserve"> мероприятий на территории п. Чернышевск:</w:t>
      </w:r>
    </w:p>
    <w:p w:rsidR="00F95C1E" w:rsidRPr="00F95C1E" w:rsidRDefault="00F95C1E" w:rsidP="00F95C1E">
      <w:pPr>
        <w:ind w:firstLine="709"/>
        <w:jc w:val="both"/>
        <w:rPr>
          <w:sz w:val="28"/>
          <w:szCs w:val="28"/>
        </w:rPr>
      </w:pPr>
      <w:r w:rsidRPr="00F95C1E">
        <w:rPr>
          <w:sz w:val="28"/>
          <w:szCs w:val="28"/>
        </w:rPr>
        <w:t>2.1.</w:t>
      </w:r>
      <w:r w:rsidRPr="00F95C1E">
        <w:rPr>
          <w:spacing w:val="-1"/>
          <w:sz w:val="28"/>
          <w:szCs w:val="28"/>
        </w:rPr>
        <w:t xml:space="preserve"> Приостановить проведение массовых </w:t>
      </w:r>
      <w:r w:rsidRPr="00F95C1E">
        <w:rPr>
          <w:sz w:val="28"/>
          <w:szCs w:val="28"/>
        </w:rPr>
        <w:t xml:space="preserve">культурных, спортивных и иных мероприятий с участием детей </w:t>
      </w:r>
      <w:r w:rsidRPr="00F95C1E">
        <w:rPr>
          <w:spacing w:val="5"/>
          <w:sz w:val="28"/>
          <w:szCs w:val="28"/>
        </w:rPr>
        <w:t>п. Чернышевск</w:t>
      </w:r>
      <w:r w:rsidRPr="00F95C1E">
        <w:rPr>
          <w:sz w:val="28"/>
          <w:szCs w:val="28"/>
        </w:rPr>
        <w:t xml:space="preserve">; запретить выезд детей и подростков для участия в культурных и спортивных мероприятиях из п. Чернышевск в </w:t>
      </w:r>
      <w:proofErr w:type="gramStart"/>
      <w:r w:rsidRPr="00F95C1E">
        <w:rPr>
          <w:sz w:val="28"/>
          <w:szCs w:val="28"/>
        </w:rPr>
        <w:t>г</w:t>
      </w:r>
      <w:proofErr w:type="gramEnd"/>
      <w:r w:rsidRPr="00F95C1E">
        <w:rPr>
          <w:sz w:val="28"/>
          <w:szCs w:val="28"/>
        </w:rPr>
        <w:t>. Читу и другие районы края (в т.ч. другие населенные пункты Чернышевского района).</w:t>
      </w:r>
    </w:p>
    <w:p w:rsidR="00F95C1E" w:rsidRDefault="00F95C1E" w:rsidP="00F95C1E">
      <w:pPr>
        <w:ind w:firstLine="709"/>
        <w:jc w:val="both"/>
        <w:rPr>
          <w:sz w:val="28"/>
          <w:szCs w:val="28"/>
        </w:rPr>
      </w:pPr>
      <w:r w:rsidRPr="00F95C1E">
        <w:rPr>
          <w:sz w:val="28"/>
          <w:szCs w:val="28"/>
        </w:rPr>
        <w:t xml:space="preserve">2.2. </w:t>
      </w:r>
      <w:proofErr w:type="gramStart"/>
      <w:r w:rsidRPr="00F95C1E">
        <w:rPr>
          <w:sz w:val="28"/>
          <w:szCs w:val="28"/>
        </w:rPr>
        <w:t xml:space="preserve">Обеспечить проведение с </w:t>
      </w:r>
      <w:r>
        <w:rPr>
          <w:sz w:val="28"/>
          <w:szCs w:val="28"/>
        </w:rPr>
        <w:t>02.12</w:t>
      </w:r>
      <w:r w:rsidRPr="00F95C1E">
        <w:rPr>
          <w:sz w:val="28"/>
          <w:szCs w:val="28"/>
        </w:rPr>
        <w:t xml:space="preserve">.2019 до особого распоряжения в учреждениях санитарно-противоэпидемических (профилактических) мероприятий, предусмотренных на период эпидемического подъема заболеваемости гриппом, ОРВИ по разработанным и утвержденным планам в соответствии с требованиями санитарно-эпидемиологических правил СП 3.1.2.3117-13 «Профилактика гриппа и других острых респираторных вирусных инфекций» (соблюдение режимов текущей дезинфекции, </w:t>
      </w:r>
      <w:r w:rsidRPr="00F95C1E">
        <w:rPr>
          <w:spacing w:val="4"/>
          <w:sz w:val="28"/>
          <w:szCs w:val="28"/>
        </w:rPr>
        <w:t xml:space="preserve">обеззараживания воздуха, проветривания, </w:t>
      </w:r>
      <w:r w:rsidRPr="00F95C1E">
        <w:rPr>
          <w:sz w:val="28"/>
          <w:szCs w:val="28"/>
        </w:rPr>
        <w:t>температурного режима и т.д.).</w:t>
      </w:r>
      <w:proofErr w:type="gramEnd"/>
    </w:p>
    <w:p w:rsidR="00F95C1E" w:rsidRDefault="00F95C1E" w:rsidP="00F95C1E">
      <w:pPr>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w:t>
      </w:r>
      <w:r w:rsidR="00395A97">
        <w:rPr>
          <w:sz w:val="28"/>
          <w:szCs w:val="28"/>
        </w:rPr>
        <w:t xml:space="preserve"> на заместителя руководителя администрации МР «Чернышевский район» по социальным вопросам С.М. Котова.</w:t>
      </w:r>
    </w:p>
    <w:p w:rsidR="00F95C1E" w:rsidRPr="00395A97" w:rsidRDefault="00F95C1E" w:rsidP="00F95C1E">
      <w:pPr>
        <w:ind w:firstLine="709"/>
        <w:jc w:val="both"/>
        <w:rPr>
          <w:sz w:val="28"/>
          <w:szCs w:val="28"/>
        </w:rPr>
      </w:pPr>
      <w:r>
        <w:rPr>
          <w:sz w:val="28"/>
          <w:szCs w:val="28"/>
        </w:rPr>
        <w:t>4.</w:t>
      </w:r>
      <w:r w:rsidR="00395A97">
        <w:rPr>
          <w:sz w:val="28"/>
          <w:szCs w:val="28"/>
        </w:rPr>
        <w:t xml:space="preserve"> Настоящее постановление </w:t>
      </w:r>
      <w:r w:rsidR="003C1EB3">
        <w:rPr>
          <w:sz w:val="28"/>
          <w:szCs w:val="28"/>
        </w:rPr>
        <w:t xml:space="preserve">разместить в районной газете «Наше время» и </w:t>
      </w:r>
      <w:r w:rsidR="00395A97">
        <w:rPr>
          <w:sz w:val="28"/>
          <w:szCs w:val="28"/>
        </w:rPr>
        <w:t xml:space="preserve">опубликовать на официальном сайте </w:t>
      </w:r>
      <w:hyperlink r:id="rId6" w:history="1">
        <w:r w:rsidR="00395A97" w:rsidRPr="00395A97">
          <w:rPr>
            <w:rStyle w:val="a8"/>
            <w:color w:val="auto"/>
            <w:sz w:val="28"/>
            <w:szCs w:val="28"/>
            <w:u w:val="none"/>
            <w:lang w:val="en-US"/>
          </w:rPr>
          <w:t>www</w:t>
        </w:r>
        <w:r w:rsidR="00395A97" w:rsidRPr="00395A97">
          <w:rPr>
            <w:rStyle w:val="a8"/>
            <w:color w:val="auto"/>
            <w:sz w:val="28"/>
            <w:szCs w:val="28"/>
            <w:u w:val="none"/>
          </w:rPr>
          <w:t>.чернышевск.забайкальскийкрай.рф</w:t>
        </w:r>
      </w:hyperlink>
      <w:r w:rsidR="00395A97" w:rsidRPr="00395A97">
        <w:rPr>
          <w:sz w:val="28"/>
          <w:szCs w:val="28"/>
        </w:rPr>
        <w:t>,</w:t>
      </w:r>
      <w:r w:rsidR="00395A97">
        <w:rPr>
          <w:sz w:val="28"/>
          <w:szCs w:val="28"/>
        </w:rPr>
        <w:t xml:space="preserve"> в разделе Документы.</w:t>
      </w:r>
    </w:p>
    <w:p w:rsidR="00746EA9" w:rsidRDefault="00746EA9" w:rsidP="00D57BCA">
      <w:pPr>
        <w:ind w:firstLine="142"/>
        <w:rPr>
          <w:spacing w:val="-1"/>
          <w:sz w:val="28"/>
          <w:szCs w:val="28"/>
        </w:rPr>
      </w:pPr>
    </w:p>
    <w:p w:rsidR="00AA3467" w:rsidRDefault="00AA3467" w:rsidP="00D57BCA">
      <w:pPr>
        <w:ind w:firstLine="142"/>
        <w:rPr>
          <w:spacing w:val="-1"/>
          <w:sz w:val="28"/>
          <w:szCs w:val="28"/>
        </w:rPr>
      </w:pPr>
    </w:p>
    <w:p w:rsidR="003E7E7B" w:rsidRDefault="003E7E7B" w:rsidP="00D57BCA">
      <w:pPr>
        <w:ind w:firstLine="142"/>
        <w:rPr>
          <w:spacing w:val="-1"/>
          <w:sz w:val="28"/>
          <w:szCs w:val="28"/>
        </w:rPr>
      </w:pPr>
    </w:p>
    <w:p w:rsidR="00C03530" w:rsidRDefault="0072768E"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2F4386" w:rsidRDefault="00C03530" w:rsidP="002F438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72768E">
        <w:rPr>
          <w:spacing w:val="-1"/>
          <w:sz w:val="28"/>
          <w:szCs w:val="28"/>
        </w:rPr>
        <w:t xml:space="preserve">В.В. </w:t>
      </w:r>
      <w:proofErr w:type="spellStart"/>
      <w:r w:rsidR="0072768E">
        <w:rPr>
          <w:spacing w:val="-1"/>
          <w:sz w:val="28"/>
          <w:szCs w:val="28"/>
        </w:rPr>
        <w:t>Наделяев</w:t>
      </w:r>
      <w:proofErr w:type="spellEnd"/>
    </w:p>
    <w:p w:rsidR="0045073A" w:rsidRDefault="0045073A" w:rsidP="002F4386">
      <w:pPr>
        <w:jc w:val="both"/>
        <w:rPr>
          <w:spacing w:val="-1"/>
          <w:sz w:val="28"/>
          <w:szCs w:val="28"/>
        </w:rPr>
      </w:pPr>
    </w:p>
    <w:p w:rsidR="0045073A" w:rsidRDefault="0045073A" w:rsidP="002F4386">
      <w:pPr>
        <w:jc w:val="both"/>
        <w:rPr>
          <w:spacing w:val="-1"/>
          <w:sz w:val="28"/>
          <w:szCs w:val="28"/>
        </w:rPr>
      </w:pPr>
    </w:p>
    <w:sectPr w:rsidR="0045073A" w:rsidSect="00746EA9">
      <w:pgSz w:w="11906" w:h="16838"/>
      <w:pgMar w:top="1135" w:right="707"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4"/>
      <w:numFmt w:val="decimal"/>
      <w:lvlText w:val="%1."/>
      <w:lvlJc w:val="left"/>
      <w:rPr>
        <w:b w:val="0"/>
        <w:bCs w:val="0"/>
        <w:i w:val="0"/>
        <w:iCs w:val="0"/>
        <w:smallCaps w:val="0"/>
        <w:strike w:val="0"/>
        <w:color w:val="000000"/>
        <w:spacing w:val="0"/>
        <w:w w:val="100"/>
        <w:position w:val="0"/>
        <w:sz w:val="26"/>
        <w:szCs w:val="26"/>
        <w:u w:val="none"/>
      </w:rPr>
    </w:lvl>
    <w:lvl w:ilvl="1">
      <w:start w:val="4"/>
      <w:numFmt w:val="decimal"/>
      <w:lvlText w:val="%1."/>
      <w:lvlJc w:val="left"/>
      <w:rPr>
        <w:b w:val="0"/>
        <w:bCs w:val="0"/>
        <w:i w:val="0"/>
        <w:iCs w:val="0"/>
        <w:smallCaps w:val="0"/>
        <w:strike w:val="0"/>
        <w:color w:val="000000"/>
        <w:spacing w:val="0"/>
        <w:w w:val="100"/>
        <w:position w:val="0"/>
        <w:sz w:val="26"/>
        <w:szCs w:val="26"/>
        <w:u w:val="none"/>
      </w:rPr>
    </w:lvl>
    <w:lvl w:ilvl="2">
      <w:start w:val="4"/>
      <w:numFmt w:val="decimal"/>
      <w:lvlText w:val="%1."/>
      <w:lvlJc w:val="left"/>
      <w:rPr>
        <w:b w:val="0"/>
        <w:bCs w:val="0"/>
        <w:i w:val="0"/>
        <w:iCs w:val="0"/>
        <w:smallCaps w:val="0"/>
        <w:strike w:val="0"/>
        <w:color w:val="000000"/>
        <w:spacing w:val="0"/>
        <w:w w:val="100"/>
        <w:position w:val="0"/>
        <w:sz w:val="26"/>
        <w:szCs w:val="26"/>
        <w:u w:val="none"/>
      </w:rPr>
    </w:lvl>
    <w:lvl w:ilvl="3">
      <w:start w:val="4"/>
      <w:numFmt w:val="decimal"/>
      <w:lvlText w:val="%1."/>
      <w:lvlJc w:val="left"/>
      <w:rPr>
        <w:b w:val="0"/>
        <w:bCs w:val="0"/>
        <w:i w:val="0"/>
        <w:iCs w:val="0"/>
        <w:smallCaps w:val="0"/>
        <w:strike w:val="0"/>
        <w:color w:val="000000"/>
        <w:spacing w:val="0"/>
        <w:w w:val="100"/>
        <w:position w:val="0"/>
        <w:sz w:val="26"/>
        <w:szCs w:val="26"/>
        <w:u w:val="none"/>
      </w:rPr>
    </w:lvl>
    <w:lvl w:ilvl="4">
      <w:start w:val="4"/>
      <w:numFmt w:val="decimal"/>
      <w:lvlText w:val="%1."/>
      <w:lvlJc w:val="left"/>
      <w:rPr>
        <w:b w:val="0"/>
        <w:bCs w:val="0"/>
        <w:i w:val="0"/>
        <w:iCs w:val="0"/>
        <w:smallCaps w:val="0"/>
        <w:strike w:val="0"/>
        <w:color w:val="000000"/>
        <w:spacing w:val="0"/>
        <w:w w:val="100"/>
        <w:position w:val="0"/>
        <w:sz w:val="26"/>
        <w:szCs w:val="26"/>
        <w:u w:val="none"/>
      </w:rPr>
    </w:lvl>
    <w:lvl w:ilvl="5">
      <w:start w:val="4"/>
      <w:numFmt w:val="decimal"/>
      <w:lvlText w:val="%1."/>
      <w:lvlJc w:val="left"/>
      <w:rPr>
        <w:b w:val="0"/>
        <w:bCs w:val="0"/>
        <w:i w:val="0"/>
        <w:iCs w:val="0"/>
        <w:smallCaps w:val="0"/>
        <w:strike w:val="0"/>
        <w:color w:val="000000"/>
        <w:spacing w:val="0"/>
        <w:w w:val="100"/>
        <w:position w:val="0"/>
        <w:sz w:val="26"/>
        <w:szCs w:val="26"/>
        <w:u w:val="none"/>
      </w:rPr>
    </w:lvl>
    <w:lvl w:ilvl="6">
      <w:start w:val="4"/>
      <w:numFmt w:val="decimal"/>
      <w:lvlText w:val="%1."/>
      <w:lvlJc w:val="left"/>
      <w:rPr>
        <w:b w:val="0"/>
        <w:bCs w:val="0"/>
        <w:i w:val="0"/>
        <w:iCs w:val="0"/>
        <w:smallCaps w:val="0"/>
        <w:strike w:val="0"/>
        <w:color w:val="000000"/>
        <w:spacing w:val="0"/>
        <w:w w:val="100"/>
        <w:position w:val="0"/>
        <w:sz w:val="26"/>
        <w:szCs w:val="26"/>
        <w:u w:val="none"/>
      </w:rPr>
    </w:lvl>
    <w:lvl w:ilvl="7">
      <w:start w:val="4"/>
      <w:numFmt w:val="decimal"/>
      <w:lvlText w:val="%1."/>
      <w:lvlJc w:val="left"/>
      <w:rPr>
        <w:b w:val="0"/>
        <w:bCs w:val="0"/>
        <w:i w:val="0"/>
        <w:iCs w:val="0"/>
        <w:smallCaps w:val="0"/>
        <w:strike w:val="0"/>
        <w:color w:val="000000"/>
        <w:spacing w:val="0"/>
        <w:w w:val="100"/>
        <w:position w:val="0"/>
        <w:sz w:val="26"/>
        <w:szCs w:val="26"/>
        <w:u w:val="none"/>
      </w:rPr>
    </w:lvl>
    <w:lvl w:ilvl="8">
      <w:start w:val="4"/>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B10239"/>
    <w:multiLevelType w:val="hybridMultilevel"/>
    <w:tmpl w:val="D3CCF140"/>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B25D30"/>
    <w:multiLevelType w:val="hybridMultilevel"/>
    <w:tmpl w:val="541C4BA2"/>
    <w:lvl w:ilvl="0" w:tplc="D938FBE0">
      <w:start w:val="1"/>
      <w:numFmt w:val="russianLow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0A76731B"/>
    <w:multiLevelType w:val="hybridMultilevel"/>
    <w:tmpl w:val="1DDE4BB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DD378F9"/>
    <w:multiLevelType w:val="multilevel"/>
    <w:tmpl w:val="72E43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EE3725"/>
    <w:multiLevelType w:val="hybridMultilevel"/>
    <w:tmpl w:val="8DA217B6"/>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F625F0"/>
    <w:multiLevelType w:val="hybridMultilevel"/>
    <w:tmpl w:val="4674644C"/>
    <w:lvl w:ilvl="0" w:tplc="604E009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6DC54BD"/>
    <w:multiLevelType w:val="hybridMultilevel"/>
    <w:tmpl w:val="36F49FDC"/>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895D69"/>
    <w:multiLevelType w:val="hybridMultilevel"/>
    <w:tmpl w:val="89FC0C82"/>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D0067C"/>
    <w:multiLevelType w:val="hybridMultilevel"/>
    <w:tmpl w:val="659C789A"/>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0F226E"/>
    <w:multiLevelType w:val="multilevel"/>
    <w:tmpl w:val="5DC814F8"/>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F40E05"/>
    <w:multiLevelType w:val="hybridMultilevel"/>
    <w:tmpl w:val="1B0C252A"/>
    <w:lvl w:ilvl="0" w:tplc="1292CD34">
      <w:start w:val="1"/>
      <w:numFmt w:val="russianLow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DBB0AEA"/>
    <w:multiLevelType w:val="hybridMultilevel"/>
    <w:tmpl w:val="CDC0F99E"/>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2264C3"/>
    <w:multiLevelType w:val="multilevel"/>
    <w:tmpl w:val="BE74E19C"/>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BA5F03"/>
    <w:multiLevelType w:val="hybridMultilevel"/>
    <w:tmpl w:val="DBE21828"/>
    <w:lvl w:ilvl="0" w:tplc="0419000F">
      <w:start w:val="1"/>
      <w:numFmt w:val="decimal"/>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42B6758"/>
    <w:multiLevelType w:val="hybridMultilevel"/>
    <w:tmpl w:val="2A5EA462"/>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7C6952"/>
    <w:multiLevelType w:val="hybridMultilevel"/>
    <w:tmpl w:val="8E12DF74"/>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2"/>
  </w:num>
  <w:num w:numId="3">
    <w:abstractNumId w:val="23"/>
  </w:num>
  <w:num w:numId="4">
    <w:abstractNumId w:val="26"/>
  </w:num>
  <w:num w:numId="5">
    <w:abstractNumId w:val="17"/>
  </w:num>
  <w:num w:numId="6">
    <w:abstractNumId w:val="16"/>
  </w:num>
  <w:num w:numId="7">
    <w:abstractNumId w:val="10"/>
  </w:num>
  <w:num w:numId="8">
    <w:abstractNumId w:val="20"/>
  </w:num>
  <w:num w:numId="9">
    <w:abstractNumId w:val="15"/>
  </w:num>
  <w:num w:numId="10">
    <w:abstractNumId w:val="14"/>
  </w:num>
  <w:num w:numId="11">
    <w:abstractNumId w:val="25"/>
  </w:num>
  <w:num w:numId="12">
    <w:abstractNumId w:val="21"/>
  </w:num>
  <w:num w:numId="13">
    <w:abstractNumId w:val="11"/>
  </w:num>
  <w:num w:numId="14">
    <w:abstractNumId w:val="19"/>
  </w:num>
  <w:num w:numId="15">
    <w:abstractNumId w:val="0"/>
  </w:num>
  <w:num w:numId="16">
    <w:abstractNumId w:val="2"/>
  </w:num>
  <w:num w:numId="17">
    <w:abstractNumId w:val="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3192"/>
    <w:rsid w:val="00064445"/>
    <w:rsid w:val="00064D12"/>
    <w:rsid w:val="000717DC"/>
    <w:rsid w:val="000768F9"/>
    <w:rsid w:val="00080AA9"/>
    <w:rsid w:val="0008309D"/>
    <w:rsid w:val="00084614"/>
    <w:rsid w:val="000849A8"/>
    <w:rsid w:val="0009013A"/>
    <w:rsid w:val="00091D4B"/>
    <w:rsid w:val="000971A2"/>
    <w:rsid w:val="000A04A3"/>
    <w:rsid w:val="000A6EFD"/>
    <w:rsid w:val="000B222A"/>
    <w:rsid w:val="000B5373"/>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12EB"/>
    <w:rsid w:val="00216A2C"/>
    <w:rsid w:val="00223A6C"/>
    <w:rsid w:val="00226246"/>
    <w:rsid w:val="002328DF"/>
    <w:rsid w:val="00236BC7"/>
    <w:rsid w:val="00241CBF"/>
    <w:rsid w:val="002466C1"/>
    <w:rsid w:val="00250F74"/>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C765C"/>
    <w:rsid w:val="002D3A3D"/>
    <w:rsid w:val="002D6224"/>
    <w:rsid w:val="002E0EA6"/>
    <w:rsid w:val="002E3ACB"/>
    <w:rsid w:val="002F113E"/>
    <w:rsid w:val="002F4386"/>
    <w:rsid w:val="002F5B25"/>
    <w:rsid w:val="00324256"/>
    <w:rsid w:val="0032481A"/>
    <w:rsid w:val="00325B54"/>
    <w:rsid w:val="00327877"/>
    <w:rsid w:val="00330E86"/>
    <w:rsid w:val="0033163B"/>
    <w:rsid w:val="00345558"/>
    <w:rsid w:val="003507A5"/>
    <w:rsid w:val="00356A5D"/>
    <w:rsid w:val="00374B4D"/>
    <w:rsid w:val="00391D23"/>
    <w:rsid w:val="00392840"/>
    <w:rsid w:val="00393998"/>
    <w:rsid w:val="00395A97"/>
    <w:rsid w:val="003A673F"/>
    <w:rsid w:val="003A77B6"/>
    <w:rsid w:val="003B1A70"/>
    <w:rsid w:val="003B1DFC"/>
    <w:rsid w:val="003B4068"/>
    <w:rsid w:val="003B6C30"/>
    <w:rsid w:val="003B7217"/>
    <w:rsid w:val="003C1EB3"/>
    <w:rsid w:val="003C785F"/>
    <w:rsid w:val="003D1C4F"/>
    <w:rsid w:val="003D7EF2"/>
    <w:rsid w:val="003E075D"/>
    <w:rsid w:val="003E10DF"/>
    <w:rsid w:val="003E11C5"/>
    <w:rsid w:val="003E2CA0"/>
    <w:rsid w:val="003E6629"/>
    <w:rsid w:val="003E7E7B"/>
    <w:rsid w:val="003F5D51"/>
    <w:rsid w:val="003F7F5A"/>
    <w:rsid w:val="00401561"/>
    <w:rsid w:val="00406654"/>
    <w:rsid w:val="00407BCC"/>
    <w:rsid w:val="004160D4"/>
    <w:rsid w:val="00423C02"/>
    <w:rsid w:val="004268F5"/>
    <w:rsid w:val="00427947"/>
    <w:rsid w:val="00432FB3"/>
    <w:rsid w:val="00435DE8"/>
    <w:rsid w:val="004364A2"/>
    <w:rsid w:val="004371B1"/>
    <w:rsid w:val="00440F7F"/>
    <w:rsid w:val="00446B79"/>
    <w:rsid w:val="0045073A"/>
    <w:rsid w:val="00454D6B"/>
    <w:rsid w:val="0047074D"/>
    <w:rsid w:val="00470E32"/>
    <w:rsid w:val="00471395"/>
    <w:rsid w:val="00471C8E"/>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2E8"/>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95720"/>
    <w:rsid w:val="005A2647"/>
    <w:rsid w:val="005A6B5A"/>
    <w:rsid w:val="005B68F5"/>
    <w:rsid w:val="005C07CD"/>
    <w:rsid w:val="005C3C2F"/>
    <w:rsid w:val="005C5D3D"/>
    <w:rsid w:val="005C72FB"/>
    <w:rsid w:val="005D01EE"/>
    <w:rsid w:val="005D0C8C"/>
    <w:rsid w:val="005D764E"/>
    <w:rsid w:val="005E19F7"/>
    <w:rsid w:val="005E2BBC"/>
    <w:rsid w:val="005E66DF"/>
    <w:rsid w:val="005F1810"/>
    <w:rsid w:val="005F59AD"/>
    <w:rsid w:val="005F6771"/>
    <w:rsid w:val="005F715E"/>
    <w:rsid w:val="00602AFF"/>
    <w:rsid w:val="00604B3A"/>
    <w:rsid w:val="00610743"/>
    <w:rsid w:val="00612E95"/>
    <w:rsid w:val="0061397F"/>
    <w:rsid w:val="00620073"/>
    <w:rsid w:val="0062069C"/>
    <w:rsid w:val="00621003"/>
    <w:rsid w:val="0062123D"/>
    <w:rsid w:val="00627045"/>
    <w:rsid w:val="00630B96"/>
    <w:rsid w:val="006358A4"/>
    <w:rsid w:val="00637713"/>
    <w:rsid w:val="0064030F"/>
    <w:rsid w:val="006406DE"/>
    <w:rsid w:val="0064242A"/>
    <w:rsid w:val="00645B40"/>
    <w:rsid w:val="0065039F"/>
    <w:rsid w:val="006508CD"/>
    <w:rsid w:val="0065539C"/>
    <w:rsid w:val="00657A8B"/>
    <w:rsid w:val="0066086A"/>
    <w:rsid w:val="00666A6D"/>
    <w:rsid w:val="006678EE"/>
    <w:rsid w:val="00667C3A"/>
    <w:rsid w:val="00680895"/>
    <w:rsid w:val="006830DA"/>
    <w:rsid w:val="0068569A"/>
    <w:rsid w:val="00685DA9"/>
    <w:rsid w:val="006A6D2C"/>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2768E"/>
    <w:rsid w:val="0073247A"/>
    <w:rsid w:val="0073552C"/>
    <w:rsid w:val="0074018C"/>
    <w:rsid w:val="00746EA9"/>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1A8"/>
    <w:rsid w:val="008537E7"/>
    <w:rsid w:val="0085547E"/>
    <w:rsid w:val="008628A7"/>
    <w:rsid w:val="00863D64"/>
    <w:rsid w:val="00870F23"/>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45C3"/>
    <w:rsid w:val="008E671E"/>
    <w:rsid w:val="008E7AD1"/>
    <w:rsid w:val="008F6937"/>
    <w:rsid w:val="00901732"/>
    <w:rsid w:val="00902CFF"/>
    <w:rsid w:val="009031B9"/>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365DD"/>
    <w:rsid w:val="009420F1"/>
    <w:rsid w:val="00943045"/>
    <w:rsid w:val="00943C28"/>
    <w:rsid w:val="009452AA"/>
    <w:rsid w:val="00946CE0"/>
    <w:rsid w:val="00947ED1"/>
    <w:rsid w:val="00950E71"/>
    <w:rsid w:val="009534D0"/>
    <w:rsid w:val="00955BBE"/>
    <w:rsid w:val="00967C2C"/>
    <w:rsid w:val="00971C4F"/>
    <w:rsid w:val="009775D2"/>
    <w:rsid w:val="00980206"/>
    <w:rsid w:val="009870F3"/>
    <w:rsid w:val="0098738E"/>
    <w:rsid w:val="00990A2E"/>
    <w:rsid w:val="00990AA5"/>
    <w:rsid w:val="0099144D"/>
    <w:rsid w:val="00991CA2"/>
    <w:rsid w:val="00991D8E"/>
    <w:rsid w:val="00992088"/>
    <w:rsid w:val="00996F3A"/>
    <w:rsid w:val="009A46FE"/>
    <w:rsid w:val="009B0A34"/>
    <w:rsid w:val="009B4BE9"/>
    <w:rsid w:val="009C006D"/>
    <w:rsid w:val="009C1378"/>
    <w:rsid w:val="009C53E5"/>
    <w:rsid w:val="009C5404"/>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57515"/>
    <w:rsid w:val="00A77EEF"/>
    <w:rsid w:val="00A83A54"/>
    <w:rsid w:val="00A85039"/>
    <w:rsid w:val="00A85DF4"/>
    <w:rsid w:val="00A867FC"/>
    <w:rsid w:val="00A87CE4"/>
    <w:rsid w:val="00A90865"/>
    <w:rsid w:val="00A918D8"/>
    <w:rsid w:val="00A941A7"/>
    <w:rsid w:val="00A9615A"/>
    <w:rsid w:val="00A9701E"/>
    <w:rsid w:val="00AA03AE"/>
    <w:rsid w:val="00AA319D"/>
    <w:rsid w:val="00AA3467"/>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0D93"/>
    <w:rsid w:val="00B1100E"/>
    <w:rsid w:val="00B160C3"/>
    <w:rsid w:val="00B16B1F"/>
    <w:rsid w:val="00B24219"/>
    <w:rsid w:val="00B255E1"/>
    <w:rsid w:val="00B25F8B"/>
    <w:rsid w:val="00B278DC"/>
    <w:rsid w:val="00B3359C"/>
    <w:rsid w:val="00B35C6C"/>
    <w:rsid w:val="00B36266"/>
    <w:rsid w:val="00B4024E"/>
    <w:rsid w:val="00B421FB"/>
    <w:rsid w:val="00B435DD"/>
    <w:rsid w:val="00B47BB8"/>
    <w:rsid w:val="00B6108E"/>
    <w:rsid w:val="00B65358"/>
    <w:rsid w:val="00B65B51"/>
    <w:rsid w:val="00B669B7"/>
    <w:rsid w:val="00B67D4E"/>
    <w:rsid w:val="00B761CB"/>
    <w:rsid w:val="00B76EB5"/>
    <w:rsid w:val="00B90A9B"/>
    <w:rsid w:val="00B91540"/>
    <w:rsid w:val="00BA6072"/>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0CC"/>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37C3"/>
    <w:rsid w:val="00C67304"/>
    <w:rsid w:val="00C701F7"/>
    <w:rsid w:val="00C730CD"/>
    <w:rsid w:val="00C76DE5"/>
    <w:rsid w:val="00C82E2C"/>
    <w:rsid w:val="00C85DA3"/>
    <w:rsid w:val="00C90B46"/>
    <w:rsid w:val="00C91AF9"/>
    <w:rsid w:val="00C95282"/>
    <w:rsid w:val="00C95336"/>
    <w:rsid w:val="00C95AF2"/>
    <w:rsid w:val="00CA1A66"/>
    <w:rsid w:val="00CA7125"/>
    <w:rsid w:val="00CB34AD"/>
    <w:rsid w:val="00CC6F17"/>
    <w:rsid w:val="00CD1FDA"/>
    <w:rsid w:val="00CD263E"/>
    <w:rsid w:val="00CD327A"/>
    <w:rsid w:val="00CD4A95"/>
    <w:rsid w:val="00CD59E4"/>
    <w:rsid w:val="00CD66A8"/>
    <w:rsid w:val="00CD7FF5"/>
    <w:rsid w:val="00CE13F3"/>
    <w:rsid w:val="00CE2F59"/>
    <w:rsid w:val="00CE34AD"/>
    <w:rsid w:val="00CE4BDE"/>
    <w:rsid w:val="00CE7DAC"/>
    <w:rsid w:val="00CF2DD7"/>
    <w:rsid w:val="00D0170B"/>
    <w:rsid w:val="00D018A3"/>
    <w:rsid w:val="00D04A3E"/>
    <w:rsid w:val="00D10F0F"/>
    <w:rsid w:val="00D13FDD"/>
    <w:rsid w:val="00D14F7C"/>
    <w:rsid w:val="00D2164B"/>
    <w:rsid w:val="00D23E9D"/>
    <w:rsid w:val="00D2771D"/>
    <w:rsid w:val="00D36D42"/>
    <w:rsid w:val="00D4165B"/>
    <w:rsid w:val="00D4431E"/>
    <w:rsid w:val="00D465A1"/>
    <w:rsid w:val="00D55A42"/>
    <w:rsid w:val="00D56704"/>
    <w:rsid w:val="00D57BCA"/>
    <w:rsid w:val="00D60292"/>
    <w:rsid w:val="00D60E8D"/>
    <w:rsid w:val="00D6617D"/>
    <w:rsid w:val="00D72841"/>
    <w:rsid w:val="00D73839"/>
    <w:rsid w:val="00D74C2A"/>
    <w:rsid w:val="00D7679A"/>
    <w:rsid w:val="00D82A69"/>
    <w:rsid w:val="00D82FF8"/>
    <w:rsid w:val="00D8372D"/>
    <w:rsid w:val="00D92D91"/>
    <w:rsid w:val="00D934B2"/>
    <w:rsid w:val="00D97989"/>
    <w:rsid w:val="00D97F59"/>
    <w:rsid w:val="00DA0AA0"/>
    <w:rsid w:val="00DA1AD9"/>
    <w:rsid w:val="00DA23AF"/>
    <w:rsid w:val="00DA3D99"/>
    <w:rsid w:val="00DA4C56"/>
    <w:rsid w:val="00DA54B5"/>
    <w:rsid w:val="00DA6466"/>
    <w:rsid w:val="00DA7559"/>
    <w:rsid w:val="00DA77AE"/>
    <w:rsid w:val="00DA786B"/>
    <w:rsid w:val="00DB75DF"/>
    <w:rsid w:val="00DC042B"/>
    <w:rsid w:val="00DC2CB9"/>
    <w:rsid w:val="00DC45C9"/>
    <w:rsid w:val="00DC5716"/>
    <w:rsid w:val="00DC64CB"/>
    <w:rsid w:val="00DC655F"/>
    <w:rsid w:val="00DE17E2"/>
    <w:rsid w:val="00DF0AD0"/>
    <w:rsid w:val="00DF5BA8"/>
    <w:rsid w:val="00DF5CCA"/>
    <w:rsid w:val="00E027A4"/>
    <w:rsid w:val="00E11AC5"/>
    <w:rsid w:val="00E22A16"/>
    <w:rsid w:val="00E23C15"/>
    <w:rsid w:val="00E33CDB"/>
    <w:rsid w:val="00E36B13"/>
    <w:rsid w:val="00E42D58"/>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3852"/>
    <w:rsid w:val="00EC7367"/>
    <w:rsid w:val="00ED6DCD"/>
    <w:rsid w:val="00EE2DE0"/>
    <w:rsid w:val="00EF32F5"/>
    <w:rsid w:val="00EF7CCE"/>
    <w:rsid w:val="00F0394F"/>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95C1E"/>
    <w:rsid w:val="00FA3DEA"/>
    <w:rsid w:val="00FA4F71"/>
    <w:rsid w:val="00FA6880"/>
    <w:rsid w:val="00FA74A1"/>
    <w:rsid w:val="00FB090D"/>
    <w:rsid w:val="00FB5E34"/>
    <w:rsid w:val="00FB630A"/>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link w:val="ac"/>
    <w:uiPriority w:val="34"/>
    <w:qFormat/>
    <w:rsid w:val="00325B54"/>
    <w:pPr>
      <w:suppressAutoHyphens/>
      <w:ind w:left="720"/>
    </w:pPr>
    <w:rPr>
      <w:lang w:eastAsia="ar-SA"/>
    </w:rPr>
  </w:style>
  <w:style w:type="paragraph" w:styleId="ad">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rsid w:val="00325B54"/>
    <w:pPr>
      <w:tabs>
        <w:tab w:val="center" w:pos="4153"/>
        <w:tab w:val="right" w:pos="8306"/>
      </w:tabs>
    </w:pPr>
    <w:rPr>
      <w:sz w:val="20"/>
      <w:szCs w:val="20"/>
    </w:rPr>
  </w:style>
  <w:style w:type="character" w:customStyle="1" w:styleId="af3">
    <w:name w:val="Верхний колонтитул Знак"/>
    <w:basedOn w:val="a0"/>
    <w:link w:val="af2"/>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rsid w:val="00325B54"/>
    <w:pPr>
      <w:tabs>
        <w:tab w:val="center" w:pos="4677"/>
        <w:tab w:val="right" w:pos="9355"/>
      </w:tabs>
    </w:pPr>
  </w:style>
  <w:style w:type="character" w:customStyle="1" w:styleId="afb">
    <w:name w:val="Нижний колонтитул Знак"/>
    <w:basedOn w:val="a0"/>
    <w:link w:val="afa"/>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afff1">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1"/>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1"/>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 w:type="character" w:customStyle="1" w:styleId="ac">
    <w:name w:val="Абзац списка Знак"/>
    <w:link w:val="ab"/>
    <w:uiPriority w:val="34"/>
    <w:locked/>
    <w:rsid w:val="00393998"/>
    <w:rPr>
      <w:sz w:val="24"/>
      <w:szCs w:val="24"/>
      <w:lang w:eastAsia="ar-SA"/>
    </w:rPr>
  </w:style>
  <w:style w:type="character" w:customStyle="1" w:styleId="295pt">
    <w:name w:val="Основной текст (2) + 9;5 pt"/>
    <w:basedOn w:val="a0"/>
    <w:rsid w:val="0039399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afff2">
    <w:name w:val="Прижатый влево"/>
    <w:basedOn w:val="a"/>
    <w:next w:val="a"/>
    <w:uiPriority w:val="99"/>
    <w:rsid w:val="002F4386"/>
    <w:pPr>
      <w:widowControl w:val="0"/>
      <w:autoSpaceDE w:val="0"/>
      <w:autoSpaceDN w:val="0"/>
      <w:adjustRightInd w:val="0"/>
    </w:pPr>
    <w:rPr>
      <w:rFonts w:ascii="Arial" w:hAnsi="Arial" w:cs="Arial"/>
    </w:rPr>
  </w:style>
  <w:style w:type="paragraph" w:customStyle="1" w:styleId="msonormalbullet2gif">
    <w:name w:val="msonormalbullet2.gif"/>
    <w:basedOn w:val="a"/>
    <w:rsid w:val="009C540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3473222">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40050821">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59399235">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820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95;&#1077;&#1088;&#1085;&#1099;&#1096;&#1077;&#1074;&#1089;&#1082;.&#1079;&#1072;&#1073;&#1072;&#1081;&#1082;&#1072;&#1083;&#1100;&#1089;&#1082;&#1080;&#1081;&#1082;&#1088;&#1072;&#1081;.&#1088;&#1092;" TargetMode="External"/><Relationship Id="rId5" Type="http://schemas.openxmlformats.org/officeDocument/2006/relationships/hyperlink" Target="file:///C:\Users\6A4B~1\AppData\Local\Temp\Rar$DIa6084.31271\&#1087;&#1086;&#1089;&#1090;&#1072;&#1085;&#1086;&#1074;&#1083;&#1077;&#1085;&#1080;&#1077;%20&#1063;&#1077;&#1088;&#1085;&#1099;&#1096;&#1077;&#1074;&#1089;&#1082;%2029.11.2019.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2019-12-02T07:33:00Z</cp:lastPrinted>
  <dcterms:created xsi:type="dcterms:W3CDTF">2019-12-02T07:33:00Z</dcterms:created>
  <dcterms:modified xsi:type="dcterms:W3CDTF">2019-12-02T07:33:00Z</dcterms:modified>
</cp:coreProperties>
</file>