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ED083F" w:rsidP="00BD7AC6">
      <w:pPr>
        <w:rPr>
          <w:sz w:val="28"/>
        </w:rPr>
      </w:pPr>
      <w:r>
        <w:rPr>
          <w:sz w:val="28"/>
        </w:rPr>
        <w:t>1</w:t>
      </w:r>
      <w:r w:rsidR="002F37AA">
        <w:rPr>
          <w:sz w:val="28"/>
        </w:rPr>
        <w:t>3</w:t>
      </w:r>
      <w:r w:rsidR="009365DD">
        <w:rPr>
          <w:sz w:val="28"/>
        </w:rPr>
        <w:t xml:space="preserve"> </w:t>
      </w:r>
      <w:r w:rsidR="00CA7125">
        <w:rPr>
          <w:sz w:val="28"/>
        </w:rPr>
        <w:t xml:space="preserve"> </w:t>
      </w:r>
      <w:r w:rsidR="00B6108E">
        <w:rPr>
          <w:sz w:val="28"/>
        </w:rPr>
        <w:t>дека</w:t>
      </w:r>
      <w:r w:rsidR="006B723C">
        <w:rPr>
          <w:sz w:val="28"/>
        </w:rPr>
        <w:t xml:space="preserve">бря </w:t>
      </w:r>
      <w:r w:rsidR="00AD5064">
        <w:rPr>
          <w:sz w:val="28"/>
        </w:rPr>
        <w:t xml:space="preserve"> </w:t>
      </w:r>
      <w:r w:rsidR="00842069">
        <w:rPr>
          <w:sz w:val="28"/>
        </w:rPr>
        <w:t>201</w:t>
      </w:r>
      <w:r w:rsidR="000C3DD6">
        <w:rPr>
          <w:sz w:val="28"/>
        </w:rPr>
        <w:t>9</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6B723C">
        <w:rPr>
          <w:sz w:val="28"/>
        </w:rPr>
        <w:t xml:space="preserve">    </w:t>
      </w:r>
      <w:r w:rsidR="000C3DD6">
        <w:rPr>
          <w:sz w:val="28"/>
        </w:rPr>
        <w:t xml:space="preserve"> </w:t>
      </w:r>
      <w:r w:rsidR="00723295">
        <w:rPr>
          <w:sz w:val="28"/>
        </w:rPr>
        <w:t>№</w:t>
      </w:r>
      <w:r w:rsidR="005A2647">
        <w:rPr>
          <w:sz w:val="28"/>
        </w:rPr>
        <w:t xml:space="preserve"> </w:t>
      </w:r>
      <w:r w:rsidR="003C1EB3">
        <w:rPr>
          <w:sz w:val="28"/>
        </w:rPr>
        <w:t>6</w:t>
      </w:r>
      <w:r w:rsidR="00EA2FE5">
        <w:rPr>
          <w:sz w:val="28"/>
        </w:rPr>
        <w:t>7</w:t>
      </w:r>
      <w:r w:rsidR="002F37AA">
        <w:rPr>
          <w:sz w:val="28"/>
        </w:rPr>
        <w:t>7</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9F7486" w:rsidRPr="0008309D" w:rsidRDefault="009F7486" w:rsidP="0008309D">
      <w:pPr>
        <w:jc w:val="center"/>
        <w:rPr>
          <w:b/>
          <w:bCs/>
          <w:sz w:val="28"/>
          <w:szCs w:val="28"/>
        </w:rPr>
      </w:pPr>
    </w:p>
    <w:p w:rsidR="002F37AA" w:rsidRPr="002F37AA" w:rsidRDefault="002F37AA" w:rsidP="002F37AA">
      <w:pPr>
        <w:jc w:val="center"/>
      </w:pPr>
      <w:bookmarkStart w:id="0" w:name="bookmark0"/>
      <w:r w:rsidRPr="002F37AA">
        <w:rPr>
          <w:b/>
          <w:bCs/>
          <w:color w:val="000000"/>
          <w:sz w:val="28"/>
          <w:szCs w:val="28"/>
        </w:rPr>
        <w:t>Об отмене на территории муниципального района «Чернышевский район» режима функционирования «Чрезвычайная ситуация»</w:t>
      </w:r>
      <w:bookmarkEnd w:id="0"/>
    </w:p>
    <w:p w:rsidR="002F37AA" w:rsidRDefault="002F37AA" w:rsidP="002F37AA">
      <w:pPr>
        <w:rPr>
          <w:color w:val="000000"/>
          <w:sz w:val="28"/>
          <w:szCs w:val="28"/>
        </w:rPr>
      </w:pPr>
    </w:p>
    <w:p w:rsidR="002F37AA" w:rsidRDefault="002F37AA" w:rsidP="002F37AA">
      <w:pPr>
        <w:pStyle w:val="ad"/>
        <w:ind w:firstLine="709"/>
        <w:jc w:val="both"/>
        <w:rPr>
          <w:b/>
          <w:bCs/>
          <w:spacing w:val="70"/>
          <w:sz w:val="28"/>
          <w:szCs w:val="28"/>
        </w:rPr>
      </w:pPr>
      <w:r w:rsidRPr="002F37AA">
        <w:rPr>
          <w:sz w:val="28"/>
          <w:szCs w:val="28"/>
        </w:rPr>
        <w:t xml:space="preserve">В соответствии со статьей 25 Устава муниципального района «Чернышевский район», Положением «О муниципальной подсистеме МР «Чернышевский район» звена ТП РСЧС Забайкальского края», утвержденным постановлением администрации муниципального района «Чернышевский район от 21 октября 2014 года № 37, в связи </w:t>
      </w:r>
      <w:proofErr w:type="gramStart"/>
      <w:r w:rsidRPr="002F37AA">
        <w:rPr>
          <w:sz w:val="28"/>
          <w:szCs w:val="28"/>
        </w:rPr>
        <w:t>с</w:t>
      </w:r>
      <w:proofErr w:type="gramEnd"/>
      <w:r w:rsidRPr="002F37AA">
        <w:rPr>
          <w:sz w:val="28"/>
          <w:szCs w:val="28"/>
        </w:rPr>
        <w:t xml:space="preserve"> стабилизацией обстановки и устранением причин, послуживших основанием для введения объектового режима чрезвычайной ситуации на территории муниципального района «Чернышевский район» администрация муниципального района «Чернышевский район»</w:t>
      </w:r>
      <w:r>
        <w:rPr>
          <w:sz w:val="28"/>
          <w:szCs w:val="28"/>
        </w:rPr>
        <w:t xml:space="preserve"> </w:t>
      </w:r>
      <w:r w:rsidRPr="002F37AA">
        <w:rPr>
          <w:sz w:val="28"/>
          <w:szCs w:val="28"/>
        </w:rPr>
        <w:t xml:space="preserve"> </w:t>
      </w:r>
      <w:r w:rsidRPr="002F37AA">
        <w:rPr>
          <w:b/>
          <w:bCs/>
          <w:spacing w:val="70"/>
          <w:sz w:val="28"/>
          <w:szCs w:val="28"/>
        </w:rPr>
        <w:t>постановляет:</w:t>
      </w:r>
    </w:p>
    <w:p w:rsidR="002F37AA" w:rsidRPr="002F37AA" w:rsidRDefault="002F37AA" w:rsidP="002F37AA">
      <w:pPr>
        <w:pStyle w:val="ad"/>
        <w:ind w:firstLine="709"/>
        <w:jc w:val="both"/>
        <w:rPr>
          <w:sz w:val="28"/>
          <w:szCs w:val="28"/>
        </w:rPr>
      </w:pPr>
    </w:p>
    <w:p w:rsidR="002F37AA" w:rsidRPr="002F37AA" w:rsidRDefault="002F37AA" w:rsidP="002F37AA">
      <w:pPr>
        <w:pStyle w:val="ad"/>
        <w:ind w:firstLine="709"/>
        <w:jc w:val="both"/>
        <w:rPr>
          <w:sz w:val="28"/>
          <w:szCs w:val="28"/>
        </w:rPr>
      </w:pPr>
      <w:r>
        <w:rPr>
          <w:sz w:val="28"/>
          <w:szCs w:val="28"/>
        </w:rPr>
        <w:t>1.</w:t>
      </w:r>
      <w:r w:rsidRPr="002F37AA">
        <w:rPr>
          <w:sz w:val="28"/>
          <w:szCs w:val="28"/>
        </w:rPr>
        <w:t xml:space="preserve"> Отменить на территории муниципальн</w:t>
      </w:r>
      <w:r>
        <w:rPr>
          <w:sz w:val="28"/>
          <w:szCs w:val="28"/>
        </w:rPr>
        <w:t>ого района «Ч</w:t>
      </w:r>
      <w:r w:rsidRPr="002F37AA">
        <w:rPr>
          <w:sz w:val="28"/>
          <w:szCs w:val="28"/>
        </w:rPr>
        <w:t>ернышевский район» режим функционирования «Чрезвычайная ситу</w:t>
      </w:r>
      <w:r>
        <w:rPr>
          <w:sz w:val="28"/>
          <w:szCs w:val="28"/>
        </w:rPr>
        <w:t xml:space="preserve">ация» с 13 декабря 2019г., </w:t>
      </w:r>
      <w:r w:rsidRPr="002F37AA">
        <w:rPr>
          <w:sz w:val="28"/>
          <w:szCs w:val="28"/>
        </w:rPr>
        <w:t>введенный постановлением администрации муниципального района «Чернышевский район» от 08 октября 2019 № 520 «О введении на территории муниципального района «Чернышевский район» режима функционирования «Чрезвычайная ситуация».</w:t>
      </w:r>
    </w:p>
    <w:p w:rsidR="002F37AA" w:rsidRPr="002F37AA" w:rsidRDefault="002F37AA" w:rsidP="002F37AA">
      <w:pPr>
        <w:pStyle w:val="ad"/>
        <w:ind w:firstLine="709"/>
        <w:jc w:val="both"/>
        <w:rPr>
          <w:sz w:val="28"/>
          <w:szCs w:val="28"/>
        </w:rPr>
      </w:pPr>
      <w:r>
        <w:rPr>
          <w:sz w:val="28"/>
          <w:szCs w:val="28"/>
        </w:rPr>
        <w:t>2.</w:t>
      </w:r>
      <w:r w:rsidRPr="002F37AA">
        <w:rPr>
          <w:sz w:val="28"/>
          <w:szCs w:val="28"/>
        </w:rPr>
        <w:t xml:space="preserve"> Контроль исполнения настоящего постановления возложить на испол</w:t>
      </w:r>
      <w:r>
        <w:rPr>
          <w:sz w:val="28"/>
          <w:szCs w:val="28"/>
        </w:rPr>
        <w:t>няющего обязанности начальника О</w:t>
      </w:r>
      <w:r w:rsidRPr="002F37AA">
        <w:rPr>
          <w:sz w:val="28"/>
          <w:szCs w:val="28"/>
        </w:rPr>
        <w:t xml:space="preserve">тдела по делам ГО и защите от ЧС администрации МР «Чернышевский район» </w:t>
      </w:r>
      <w:proofErr w:type="spellStart"/>
      <w:r w:rsidRPr="002F37AA">
        <w:rPr>
          <w:sz w:val="28"/>
          <w:szCs w:val="28"/>
        </w:rPr>
        <w:t>Ульхова</w:t>
      </w:r>
      <w:proofErr w:type="spellEnd"/>
      <w:r w:rsidRPr="002F37AA">
        <w:rPr>
          <w:sz w:val="28"/>
          <w:szCs w:val="28"/>
        </w:rPr>
        <w:t xml:space="preserve"> Д.Н.</w:t>
      </w:r>
    </w:p>
    <w:p w:rsidR="002F37AA" w:rsidRPr="002F37AA" w:rsidRDefault="002F37AA" w:rsidP="002F37AA">
      <w:pPr>
        <w:pStyle w:val="ad"/>
        <w:ind w:firstLine="709"/>
        <w:jc w:val="both"/>
        <w:rPr>
          <w:sz w:val="28"/>
          <w:szCs w:val="28"/>
        </w:rPr>
      </w:pPr>
      <w:r>
        <w:rPr>
          <w:sz w:val="28"/>
          <w:szCs w:val="28"/>
        </w:rPr>
        <w:t>3.</w:t>
      </w:r>
      <w:r w:rsidRPr="002F37AA">
        <w:rPr>
          <w:sz w:val="28"/>
          <w:szCs w:val="28"/>
        </w:rPr>
        <w:t xml:space="preserve"> Настоящие постановление вступает в силу после его официального опубликования.</w:t>
      </w:r>
    </w:p>
    <w:p w:rsidR="002F37AA" w:rsidRPr="002F37AA" w:rsidRDefault="002F37AA" w:rsidP="002F37AA">
      <w:pPr>
        <w:pStyle w:val="ad"/>
        <w:ind w:firstLine="709"/>
        <w:jc w:val="both"/>
        <w:rPr>
          <w:sz w:val="28"/>
          <w:szCs w:val="28"/>
        </w:rPr>
      </w:pPr>
      <w:r>
        <w:rPr>
          <w:sz w:val="28"/>
          <w:szCs w:val="28"/>
        </w:rPr>
        <w:t>4.</w:t>
      </w:r>
      <w:r w:rsidRPr="002F37AA">
        <w:rPr>
          <w:sz w:val="28"/>
          <w:szCs w:val="28"/>
        </w:rPr>
        <w:t xml:space="preserve"> Настоящие постановление опубликовать в газете «Наше время» и разместить на официальном сайте </w:t>
      </w:r>
      <w:hyperlink r:id="rId5" w:history="1">
        <w:r w:rsidRPr="002F37AA">
          <w:rPr>
            <w:rStyle w:val="a8"/>
            <w:color w:val="auto"/>
            <w:sz w:val="28"/>
            <w:szCs w:val="28"/>
            <w:u w:val="none"/>
            <w:lang w:val="en-US" w:eastAsia="en-US"/>
          </w:rPr>
          <w:t>www</w:t>
        </w:r>
        <w:r w:rsidRPr="002F37AA">
          <w:rPr>
            <w:rStyle w:val="a8"/>
            <w:color w:val="auto"/>
            <w:sz w:val="28"/>
            <w:szCs w:val="28"/>
            <w:u w:val="none"/>
            <w:lang w:eastAsia="en-US"/>
          </w:rPr>
          <w:t>.чернышевск.забайкальский</w:t>
        </w:r>
      </w:hyperlink>
      <w:r w:rsidRPr="002F37AA">
        <w:rPr>
          <w:sz w:val="28"/>
          <w:szCs w:val="28"/>
          <w:lang w:eastAsia="en-US"/>
        </w:rPr>
        <w:t>край</w:t>
      </w:r>
      <w:proofErr w:type="gramStart"/>
      <w:r w:rsidRPr="002F37AA">
        <w:rPr>
          <w:sz w:val="28"/>
          <w:szCs w:val="28"/>
          <w:lang w:eastAsia="en-US"/>
        </w:rPr>
        <w:t>.р</w:t>
      </w:r>
      <w:proofErr w:type="gramEnd"/>
      <w:r w:rsidRPr="002F37AA">
        <w:rPr>
          <w:sz w:val="28"/>
          <w:szCs w:val="28"/>
          <w:lang w:eastAsia="en-US"/>
        </w:rPr>
        <w:t xml:space="preserve">ф, </w:t>
      </w:r>
      <w:r>
        <w:rPr>
          <w:sz w:val="28"/>
          <w:szCs w:val="28"/>
        </w:rPr>
        <w:t>в разделе Д</w:t>
      </w:r>
      <w:r w:rsidRPr="002F37AA">
        <w:rPr>
          <w:sz w:val="28"/>
          <w:szCs w:val="28"/>
        </w:rPr>
        <w:t>окументы.</w:t>
      </w:r>
    </w:p>
    <w:p w:rsidR="00ED083F" w:rsidRDefault="00ED083F" w:rsidP="00D57BCA">
      <w:pPr>
        <w:ind w:firstLine="142"/>
        <w:rPr>
          <w:spacing w:val="-1"/>
          <w:sz w:val="28"/>
          <w:szCs w:val="28"/>
        </w:rPr>
      </w:pPr>
    </w:p>
    <w:p w:rsidR="00ED083F" w:rsidRDefault="00ED083F" w:rsidP="00D57BCA">
      <w:pPr>
        <w:ind w:firstLine="142"/>
        <w:rPr>
          <w:spacing w:val="-1"/>
          <w:sz w:val="28"/>
          <w:szCs w:val="28"/>
        </w:rPr>
      </w:pPr>
    </w:p>
    <w:p w:rsidR="002D2C8C" w:rsidRPr="00FD5168" w:rsidRDefault="002D2C8C" w:rsidP="00D57BCA">
      <w:pPr>
        <w:ind w:firstLine="142"/>
        <w:rPr>
          <w:spacing w:val="-1"/>
          <w:sz w:val="28"/>
          <w:szCs w:val="28"/>
        </w:rPr>
      </w:pPr>
    </w:p>
    <w:p w:rsidR="00C03530" w:rsidRDefault="0072768E" w:rsidP="005351C2">
      <w:pPr>
        <w:rPr>
          <w:spacing w:val="-1"/>
          <w:sz w:val="28"/>
          <w:szCs w:val="28"/>
        </w:rPr>
      </w:pPr>
      <w:r>
        <w:rPr>
          <w:spacing w:val="-1"/>
          <w:sz w:val="28"/>
          <w:szCs w:val="28"/>
        </w:rPr>
        <w:t>Г</w:t>
      </w:r>
      <w:r w:rsidR="000C3DD6">
        <w:rPr>
          <w:spacing w:val="-1"/>
          <w:sz w:val="28"/>
          <w:szCs w:val="28"/>
        </w:rPr>
        <w:t>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45073A" w:rsidRDefault="00C03530" w:rsidP="002F438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B160C3">
        <w:rPr>
          <w:spacing w:val="-1"/>
          <w:sz w:val="28"/>
          <w:szCs w:val="28"/>
        </w:rPr>
        <w:t xml:space="preserve">        </w:t>
      </w:r>
      <w:r w:rsidR="0072768E">
        <w:rPr>
          <w:spacing w:val="-1"/>
          <w:sz w:val="28"/>
          <w:szCs w:val="28"/>
        </w:rPr>
        <w:t xml:space="preserve">В.В. </w:t>
      </w:r>
      <w:proofErr w:type="spellStart"/>
      <w:r w:rsidR="0072768E">
        <w:rPr>
          <w:spacing w:val="-1"/>
          <w:sz w:val="28"/>
          <w:szCs w:val="28"/>
        </w:rPr>
        <w:t>Наделяев</w:t>
      </w:r>
      <w:proofErr w:type="spellEnd"/>
    </w:p>
    <w:sectPr w:rsidR="0045073A" w:rsidSect="0070161A">
      <w:pgSz w:w="11906" w:h="16838"/>
      <w:pgMar w:top="993" w:right="707" w:bottom="993"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4"/>
      <w:numFmt w:val="decimal"/>
      <w:lvlText w:val="%1."/>
      <w:lvlJc w:val="left"/>
      <w:rPr>
        <w:b w:val="0"/>
        <w:bCs w:val="0"/>
        <w:i w:val="0"/>
        <w:iCs w:val="0"/>
        <w:smallCaps w:val="0"/>
        <w:strike w:val="0"/>
        <w:color w:val="000000"/>
        <w:spacing w:val="0"/>
        <w:w w:val="100"/>
        <w:position w:val="0"/>
        <w:sz w:val="26"/>
        <w:szCs w:val="26"/>
        <w:u w:val="none"/>
      </w:rPr>
    </w:lvl>
    <w:lvl w:ilvl="1">
      <w:start w:val="4"/>
      <w:numFmt w:val="decimal"/>
      <w:lvlText w:val="%1."/>
      <w:lvlJc w:val="left"/>
      <w:rPr>
        <w:b w:val="0"/>
        <w:bCs w:val="0"/>
        <w:i w:val="0"/>
        <w:iCs w:val="0"/>
        <w:smallCaps w:val="0"/>
        <w:strike w:val="0"/>
        <w:color w:val="000000"/>
        <w:spacing w:val="0"/>
        <w:w w:val="100"/>
        <w:position w:val="0"/>
        <w:sz w:val="26"/>
        <w:szCs w:val="26"/>
        <w:u w:val="none"/>
      </w:rPr>
    </w:lvl>
    <w:lvl w:ilvl="2">
      <w:start w:val="4"/>
      <w:numFmt w:val="decimal"/>
      <w:lvlText w:val="%1."/>
      <w:lvlJc w:val="left"/>
      <w:rPr>
        <w:b w:val="0"/>
        <w:bCs w:val="0"/>
        <w:i w:val="0"/>
        <w:iCs w:val="0"/>
        <w:smallCaps w:val="0"/>
        <w:strike w:val="0"/>
        <w:color w:val="000000"/>
        <w:spacing w:val="0"/>
        <w:w w:val="100"/>
        <w:position w:val="0"/>
        <w:sz w:val="26"/>
        <w:szCs w:val="26"/>
        <w:u w:val="none"/>
      </w:rPr>
    </w:lvl>
    <w:lvl w:ilvl="3">
      <w:start w:val="4"/>
      <w:numFmt w:val="decimal"/>
      <w:lvlText w:val="%1."/>
      <w:lvlJc w:val="left"/>
      <w:rPr>
        <w:b w:val="0"/>
        <w:bCs w:val="0"/>
        <w:i w:val="0"/>
        <w:iCs w:val="0"/>
        <w:smallCaps w:val="0"/>
        <w:strike w:val="0"/>
        <w:color w:val="000000"/>
        <w:spacing w:val="0"/>
        <w:w w:val="100"/>
        <w:position w:val="0"/>
        <w:sz w:val="26"/>
        <w:szCs w:val="26"/>
        <w:u w:val="none"/>
      </w:rPr>
    </w:lvl>
    <w:lvl w:ilvl="4">
      <w:start w:val="4"/>
      <w:numFmt w:val="decimal"/>
      <w:lvlText w:val="%1."/>
      <w:lvlJc w:val="left"/>
      <w:rPr>
        <w:b w:val="0"/>
        <w:bCs w:val="0"/>
        <w:i w:val="0"/>
        <w:iCs w:val="0"/>
        <w:smallCaps w:val="0"/>
        <w:strike w:val="0"/>
        <w:color w:val="000000"/>
        <w:spacing w:val="0"/>
        <w:w w:val="100"/>
        <w:position w:val="0"/>
        <w:sz w:val="26"/>
        <w:szCs w:val="26"/>
        <w:u w:val="none"/>
      </w:rPr>
    </w:lvl>
    <w:lvl w:ilvl="5">
      <w:start w:val="4"/>
      <w:numFmt w:val="decimal"/>
      <w:lvlText w:val="%1."/>
      <w:lvlJc w:val="left"/>
      <w:rPr>
        <w:b w:val="0"/>
        <w:bCs w:val="0"/>
        <w:i w:val="0"/>
        <w:iCs w:val="0"/>
        <w:smallCaps w:val="0"/>
        <w:strike w:val="0"/>
        <w:color w:val="000000"/>
        <w:spacing w:val="0"/>
        <w:w w:val="100"/>
        <w:position w:val="0"/>
        <w:sz w:val="26"/>
        <w:szCs w:val="26"/>
        <w:u w:val="none"/>
      </w:rPr>
    </w:lvl>
    <w:lvl w:ilvl="6">
      <w:start w:val="4"/>
      <w:numFmt w:val="decimal"/>
      <w:lvlText w:val="%1."/>
      <w:lvlJc w:val="left"/>
      <w:rPr>
        <w:b w:val="0"/>
        <w:bCs w:val="0"/>
        <w:i w:val="0"/>
        <w:iCs w:val="0"/>
        <w:smallCaps w:val="0"/>
        <w:strike w:val="0"/>
        <w:color w:val="000000"/>
        <w:spacing w:val="0"/>
        <w:w w:val="100"/>
        <w:position w:val="0"/>
        <w:sz w:val="26"/>
        <w:szCs w:val="26"/>
        <w:u w:val="none"/>
      </w:rPr>
    </w:lvl>
    <w:lvl w:ilvl="7">
      <w:start w:val="4"/>
      <w:numFmt w:val="decimal"/>
      <w:lvlText w:val="%1."/>
      <w:lvlJc w:val="left"/>
      <w:rPr>
        <w:b w:val="0"/>
        <w:bCs w:val="0"/>
        <w:i w:val="0"/>
        <w:iCs w:val="0"/>
        <w:smallCaps w:val="0"/>
        <w:strike w:val="0"/>
        <w:color w:val="000000"/>
        <w:spacing w:val="0"/>
        <w:w w:val="100"/>
        <w:position w:val="0"/>
        <w:sz w:val="26"/>
        <w:szCs w:val="26"/>
        <w:u w:val="none"/>
      </w:rPr>
    </w:lvl>
    <w:lvl w:ilvl="8">
      <w:start w:val="4"/>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1B10239"/>
    <w:multiLevelType w:val="hybridMultilevel"/>
    <w:tmpl w:val="D3CCF140"/>
    <w:lvl w:ilvl="0" w:tplc="604E0098">
      <w:start w:val="1"/>
      <w:numFmt w:val="russianLower"/>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B25D30"/>
    <w:multiLevelType w:val="hybridMultilevel"/>
    <w:tmpl w:val="541C4BA2"/>
    <w:lvl w:ilvl="0" w:tplc="D938FBE0">
      <w:start w:val="1"/>
      <w:numFmt w:val="russianLower"/>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0A76731B"/>
    <w:multiLevelType w:val="hybridMultilevel"/>
    <w:tmpl w:val="1DDE4BB6"/>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DD378F9"/>
    <w:multiLevelType w:val="multilevel"/>
    <w:tmpl w:val="72E431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3EE3725"/>
    <w:multiLevelType w:val="hybridMultilevel"/>
    <w:tmpl w:val="8DA217B6"/>
    <w:lvl w:ilvl="0" w:tplc="604E009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F625F0"/>
    <w:multiLevelType w:val="hybridMultilevel"/>
    <w:tmpl w:val="4674644C"/>
    <w:lvl w:ilvl="0" w:tplc="604E0098">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36DC54BD"/>
    <w:multiLevelType w:val="hybridMultilevel"/>
    <w:tmpl w:val="36F49FDC"/>
    <w:lvl w:ilvl="0" w:tplc="604E0098">
      <w:start w:val="1"/>
      <w:numFmt w:val="russianLower"/>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895D69"/>
    <w:multiLevelType w:val="hybridMultilevel"/>
    <w:tmpl w:val="89FC0C82"/>
    <w:lvl w:ilvl="0" w:tplc="604E0098">
      <w:start w:val="1"/>
      <w:numFmt w:val="russianLower"/>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D0067C"/>
    <w:multiLevelType w:val="hybridMultilevel"/>
    <w:tmpl w:val="659C789A"/>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D0F226E"/>
    <w:multiLevelType w:val="multilevel"/>
    <w:tmpl w:val="5DC814F8"/>
    <w:lvl w:ilvl="0">
      <w:start w:val="2"/>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F40E05"/>
    <w:multiLevelType w:val="hybridMultilevel"/>
    <w:tmpl w:val="1B0C252A"/>
    <w:lvl w:ilvl="0" w:tplc="1292CD34">
      <w:start w:val="1"/>
      <w:numFmt w:val="russianLower"/>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DBB0AEA"/>
    <w:multiLevelType w:val="hybridMultilevel"/>
    <w:tmpl w:val="CDC0F99E"/>
    <w:lvl w:ilvl="0" w:tplc="604E009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2264C3"/>
    <w:multiLevelType w:val="multilevel"/>
    <w:tmpl w:val="BE74E19C"/>
    <w:lvl w:ilvl="0">
      <w:start w:val="2"/>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5BA5F03"/>
    <w:multiLevelType w:val="hybridMultilevel"/>
    <w:tmpl w:val="DBE21828"/>
    <w:lvl w:ilvl="0" w:tplc="0419000F">
      <w:start w:val="1"/>
      <w:numFmt w:val="decimal"/>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210B22"/>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42B6758"/>
    <w:multiLevelType w:val="hybridMultilevel"/>
    <w:tmpl w:val="2A5EA462"/>
    <w:lvl w:ilvl="0" w:tplc="604E009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7C6952"/>
    <w:multiLevelType w:val="hybridMultilevel"/>
    <w:tmpl w:val="8E12DF74"/>
    <w:lvl w:ilvl="0" w:tplc="604E0098">
      <w:start w:val="1"/>
      <w:numFmt w:val="russianLower"/>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2"/>
  </w:num>
  <w:num w:numId="3">
    <w:abstractNumId w:val="23"/>
  </w:num>
  <w:num w:numId="4">
    <w:abstractNumId w:val="26"/>
  </w:num>
  <w:num w:numId="5">
    <w:abstractNumId w:val="17"/>
  </w:num>
  <w:num w:numId="6">
    <w:abstractNumId w:val="16"/>
  </w:num>
  <w:num w:numId="7">
    <w:abstractNumId w:val="10"/>
  </w:num>
  <w:num w:numId="8">
    <w:abstractNumId w:val="20"/>
  </w:num>
  <w:num w:numId="9">
    <w:abstractNumId w:val="15"/>
  </w:num>
  <w:num w:numId="10">
    <w:abstractNumId w:val="14"/>
  </w:num>
  <w:num w:numId="11">
    <w:abstractNumId w:val="25"/>
  </w:num>
  <w:num w:numId="12">
    <w:abstractNumId w:val="21"/>
  </w:num>
  <w:num w:numId="13">
    <w:abstractNumId w:val="11"/>
  </w:num>
  <w:num w:numId="14">
    <w:abstractNumId w:val="19"/>
  </w:num>
  <w:num w:numId="15">
    <w:abstractNumId w:val="0"/>
  </w:num>
  <w:num w:numId="16">
    <w:abstractNumId w:val="2"/>
  </w:num>
  <w:num w:numId="17">
    <w:abstractNumId w:val="1"/>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4518"/>
    <w:rsid w:val="00034B66"/>
    <w:rsid w:val="000440B9"/>
    <w:rsid w:val="00052599"/>
    <w:rsid w:val="00052658"/>
    <w:rsid w:val="00053AD1"/>
    <w:rsid w:val="00063192"/>
    <w:rsid w:val="00064445"/>
    <w:rsid w:val="00064D12"/>
    <w:rsid w:val="000717DC"/>
    <w:rsid w:val="000768F9"/>
    <w:rsid w:val="00080AA9"/>
    <w:rsid w:val="0008309D"/>
    <w:rsid w:val="00084614"/>
    <w:rsid w:val="000849A8"/>
    <w:rsid w:val="0009013A"/>
    <w:rsid w:val="00091D4B"/>
    <w:rsid w:val="000971A2"/>
    <w:rsid w:val="000A04A3"/>
    <w:rsid w:val="000A6EFD"/>
    <w:rsid w:val="000B222A"/>
    <w:rsid w:val="000B5373"/>
    <w:rsid w:val="000B58F8"/>
    <w:rsid w:val="000B745F"/>
    <w:rsid w:val="000C3DD6"/>
    <w:rsid w:val="000C641B"/>
    <w:rsid w:val="000C7414"/>
    <w:rsid w:val="000D2FE0"/>
    <w:rsid w:val="000D4523"/>
    <w:rsid w:val="000E22E1"/>
    <w:rsid w:val="000E26B4"/>
    <w:rsid w:val="000E5610"/>
    <w:rsid w:val="000E7E99"/>
    <w:rsid w:val="000F0C1F"/>
    <w:rsid w:val="000F37DE"/>
    <w:rsid w:val="000F62B0"/>
    <w:rsid w:val="00103568"/>
    <w:rsid w:val="00121BDC"/>
    <w:rsid w:val="00132D39"/>
    <w:rsid w:val="001555D8"/>
    <w:rsid w:val="00161190"/>
    <w:rsid w:val="0017127B"/>
    <w:rsid w:val="00172D72"/>
    <w:rsid w:val="00175566"/>
    <w:rsid w:val="00176C77"/>
    <w:rsid w:val="0017712A"/>
    <w:rsid w:val="0018038B"/>
    <w:rsid w:val="00180640"/>
    <w:rsid w:val="00180EC0"/>
    <w:rsid w:val="001811DB"/>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12EB"/>
    <w:rsid w:val="00216A2C"/>
    <w:rsid w:val="002232E3"/>
    <w:rsid w:val="00223A6C"/>
    <w:rsid w:val="00226246"/>
    <w:rsid w:val="002328DF"/>
    <w:rsid w:val="00236BC7"/>
    <w:rsid w:val="00241CBF"/>
    <w:rsid w:val="002466C1"/>
    <w:rsid w:val="00250F74"/>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4A49"/>
    <w:rsid w:val="002C5E6B"/>
    <w:rsid w:val="002C61EC"/>
    <w:rsid w:val="002C765C"/>
    <w:rsid w:val="002D2C8C"/>
    <w:rsid w:val="002D3A3D"/>
    <w:rsid w:val="002D6224"/>
    <w:rsid w:val="002E0EA6"/>
    <w:rsid w:val="002E3ACB"/>
    <w:rsid w:val="002F113E"/>
    <w:rsid w:val="002F37AA"/>
    <w:rsid w:val="002F4386"/>
    <w:rsid w:val="002F5B25"/>
    <w:rsid w:val="00324256"/>
    <w:rsid w:val="0032481A"/>
    <w:rsid w:val="00325B54"/>
    <w:rsid w:val="00327877"/>
    <w:rsid w:val="00330E86"/>
    <w:rsid w:val="0033163B"/>
    <w:rsid w:val="00345558"/>
    <w:rsid w:val="003507A5"/>
    <w:rsid w:val="00356A5D"/>
    <w:rsid w:val="00374B4D"/>
    <w:rsid w:val="00391D23"/>
    <w:rsid w:val="00392840"/>
    <w:rsid w:val="00393998"/>
    <w:rsid w:val="00395A97"/>
    <w:rsid w:val="003A673F"/>
    <w:rsid w:val="003A77B6"/>
    <w:rsid w:val="003B1A70"/>
    <w:rsid w:val="003B1DFC"/>
    <w:rsid w:val="003B4068"/>
    <w:rsid w:val="003B6C30"/>
    <w:rsid w:val="003B7217"/>
    <w:rsid w:val="003C1EB3"/>
    <w:rsid w:val="003C785F"/>
    <w:rsid w:val="003D1C4F"/>
    <w:rsid w:val="003D7EF2"/>
    <w:rsid w:val="003E075D"/>
    <w:rsid w:val="003E10DF"/>
    <w:rsid w:val="003E11C5"/>
    <w:rsid w:val="003E2CA0"/>
    <w:rsid w:val="003E6629"/>
    <w:rsid w:val="003E7E7B"/>
    <w:rsid w:val="003F5D51"/>
    <w:rsid w:val="003F7F5A"/>
    <w:rsid w:val="00401561"/>
    <w:rsid w:val="00406654"/>
    <w:rsid w:val="00407BCC"/>
    <w:rsid w:val="004160D4"/>
    <w:rsid w:val="00423C02"/>
    <w:rsid w:val="004268F5"/>
    <w:rsid w:val="00427947"/>
    <w:rsid w:val="00432FB3"/>
    <w:rsid w:val="00435DE8"/>
    <w:rsid w:val="004364A2"/>
    <w:rsid w:val="004371B1"/>
    <w:rsid w:val="00440F7F"/>
    <w:rsid w:val="00446B79"/>
    <w:rsid w:val="0045073A"/>
    <w:rsid w:val="00454D6B"/>
    <w:rsid w:val="0047074D"/>
    <w:rsid w:val="00470E32"/>
    <w:rsid w:val="00471395"/>
    <w:rsid w:val="00471C8E"/>
    <w:rsid w:val="00477E8C"/>
    <w:rsid w:val="00482090"/>
    <w:rsid w:val="00487A4D"/>
    <w:rsid w:val="00490D6D"/>
    <w:rsid w:val="00493192"/>
    <w:rsid w:val="004949DC"/>
    <w:rsid w:val="00494BCA"/>
    <w:rsid w:val="00495FDF"/>
    <w:rsid w:val="0049656B"/>
    <w:rsid w:val="004A1FA0"/>
    <w:rsid w:val="004A51B3"/>
    <w:rsid w:val="004B5C31"/>
    <w:rsid w:val="004B7029"/>
    <w:rsid w:val="004C1771"/>
    <w:rsid w:val="004C19C2"/>
    <w:rsid w:val="004E1B47"/>
    <w:rsid w:val="004E3756"/>
    <w:rsid w:val="004E3F71"/>
    <w:rsid w:val="004E730D"/>
    <w:rsid w:val="004E7E6C"/>
    <w:rsid w:val="004F3436"/>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2E8"/>
    <w:rsid w:val="00556321"/>
    <w:rsid w:val="00560EEF"/>
    <w:rsid w:val="0056144C"/>
    <w:rsid w:val="0056275D"/>
    <w:rsid w:val="00562E03"/>
    <w:rsid w:val="005634A1"/>
    <w:rsid w:val="00563755"/>
    <w:rsid w:val="00565DFD"/>
    <w:rsid w:val="00581E2A"/>
    <w:rsid w:val="005826AE"/>
    <w:rsid w:val="00583B40"/>
    <w:rsid w:val="00584838"/>
    <w:rsid w:val="00590DB2"/>
    <w:rsid w:val="005914CD"/>
    <w:rsid w:val="00595720"/>
    <w:rsid w:val="005A2647"/>
    <w:rsid w:val="005A6B5A"/>
    <w:rsid w:val="005B68F5"/>
    <w:rsid w:val="005C07CD"/>
    <w:rsid w:val="005C3C2F"/>
    <w:rsid w:val="005C5D3D"/>
    <w:rsid w:val="005C72FB"/>
    <w:rsid w:val="005D01EE"/>
    <w:rsid w:val="005D0C8C"/>
    <w:rsid w:val="005D764E"/>
    <w:rsid w:val="005E19F7"/>
    <w:rsid w:val="005E2BBC"/>
    <w:rsid w:val="005E66DF"/>
    <w:rsid w:val="005F1810"/>
    <w:rsid w:val="005F59AD"/>
    <w:rsid w:val="005F6771"/>
    <w:rsid w:val="005F715E"/>
    <w:rsid w:val="00602AFF"/>
    <w:rsid w:val="00604B3A"/>
    <w:rsid w:val="00610743"/>
    <w:rsid w:val="00612E95"/>
    <w:rsid w:val="0061397F"/>
    <w:rsid w:val="00620073"/>
    <w:rsid w:val="0062069C"/>
    <w:rsid w:val="00621003"/>
    <w:rsid w:val="0062123D"/>
    <w:rsid w:val="00627045"/>
    <w:rsid w:val="00630B96"/>
    <w:rsid w:val="006358A4"/>
    <w:rsid w:val="00637713"/>
    <w:rsid w:val="0064030F"/>
    <w:rsid w:val="006406DE"/>
    <w:rsid w:val="0064242A"/>
    <w:rsid w:val="00645B40"/>
    <w:rsid w:val="0065039F"/>
    <w:rsid w:val="006508CD"/>
    <w:rsid w:val="0065539C"/>
    <w:rsid w:val="00657A8B"/>
    <w:rsid w:val="0066086A"/>
    <w:rsid w:val="00666A6D"/>
    <w:rsid w:val="006678EE"/>
    <w:rsid w:val="00667C3A"/>
    <w:rsid w:val="00680895"/>
    <w:rsid w:val="006830DA"/>
    <w:rsid w:val="0068569A"/>
    <w:rsid w:val="00685DA9"/>
    <w:rsid w:val="006A6D2C"/>
    <w:rsid w:val="006B0F29"/>
    <w:rsid w:val="006B3021"/>
    <w:rsid w:val="006B723C"/>
    <w:rsid w:val="006B7C9E"/>
    <w:rsid w:val="006C47BC"/>
    <w:rsid w:val="006C4D1E"/>
    <w:rsid w:val="006C7FA7"/>
    <w:rsid w:val="006D785B"/>
    <w:rsid w:val="006D7BF1"/>
    <w:rsid w:val="006E284A"/>
    <w:rsid w:val="006F1AF9"/>
    <w:rsid w:val="006F39D2"/>
    <w:rsid w:val="006F49AA"/>
    <w:rsid w:val="006F68FF"/>
    <w:rsid w:val="006F769F"/>
    <w:rsid w:val="0070161A"/>
    <w:rsid w:val="00701CF7"/>
    <w:rsid w:val="00703ADD"/>
    <w:rsid w:val="00703FBC"/>
    <w:rsid w:val="00705948"/>
    <w:rsid w:val="00707222"/>
    <w:rsid w:val="00710FF2"/>
    <w:rsid w:val="00712273"/>
    <w:rsid w:val="00714DD1"/>
    <w:rsid w:val="00723295"/>
    <w:rsid w:val="00726CA0"/>
    <w:rsid w:val="0072768E"/>
    <w:rsid w:val="0073247A"/>
    <w:rsid w:val="0073552C"/>
    <w:rsid w:val="0074018C"/>
    <w:rsid w:val="00746EA9"/>
    <w:rsid w:val="00747F7F"/>
    <w:rsid w:val="0075670B"/>
    <w:rsid w:val="0075716F"/>
    <w:rsid w:val="00765045"/>
    <w:rsid w:val="0076761A"/>
    <w:rsid w:val="007702EB"/>
    <w:rsid w:val="00770ECE"/>
    <w:rsid w:val="00776E9E"/>
    <w:rsid w:val="007901FD"/>
    <w:rsid w:val="0079507C"/>
    <w:rsid w:val="007967E5"/>
    <w:rsid w:val="0079783F"/>
    <w:rsid w:val="00797CF2"/>
    <w:rsid w:val="00797DEA"/>
    <w:rsid w:val="007A54F4"/>
    <w:rsid w:val="007C4ADE"/>
    <w:rsid w:val="007C639C"/>
    <w:rsid w:val="007C6B37"/>
    <w:rsid w:val="007D0035"/>
    <w:rsid w:val="007D0812"/>
    <w:rsid w:val="007D436A"/>
    <w:rsid w:val="007D5AB9"/>
    <w:rsid w:val="007D5D96"/>
    <w:rsid w:val="007D775E"/>
    <w:rsid w:val="007E228E"/>
    <w:rsid w:val="007E29A3"/>
    <w:rsid w:val="007E3F9A"/>
    <w:rsid w:val="007E49E2"/>
    <w:rsid w:val="007F3A68"/>
    <w:rsid w:val="00803DF4"/>
    <w:rsid w:val="00806C5E"/>
    <w:rsid w:val="00814124"/>
    <w:rsid w:val="00823746"/>
    <w:rsid w:val="00833997"/>
    <w:rsid w:val="00836ADF"/>
    <w:rsid w:val="0084009B"/>
    <w:rsid w:val="00842069"/>
    <w:rsid w:val="00845BB6"/>
    <w:rsid w:val="008511CA"/>
    <w:rsid w:val="008531A8"/>
    <w:rsid w:val="008537E7"/>
    <w:rsid w:val="0085547E"/>
    <w:rsid w:val="008628A7"/>
    <w:rsid w:val="00863D64"/>
    <w:rsid w:val="00870F23"/>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041"/>
    <w:rsid w:val="008C3796"/>
    <w:rsid w:val="008C4161"/>
    <w:rsid w:val="008D18B2"/>
    <w:rsid w:val="008D2CCA"/>
    <w:rsid w:val="008D2FF9"/>
    <w:rsid w:val="008D4274"/>
    <w:rsid w:val="008E2073"/>
    <w:rsid w:val="008E3FD0"/>
    <w:rsid w:val="008E4047"/>
    <w:rsid w:val="008E45C3"/>
    <w:rsid w:val="008E671E"/>
    <w:rsid w:val="008E7AD1"/>
    <w:rsid w:val="008F6937"/>
    <w:rsid w:val="00901732"/>
    <w:rsid w:val="00902CFF"/>
    <w:rsid w:val="009031B9"/>
    <w:rsid w:val="009107C0"/>
    <w:rsid w:val="00910C40"/>
    <w:rsid w:val="00913A2B"/>
    <w:rsid w:val="00915D7F"/>
    <w:rsid w:val="00915F82"/>
    <w:rsid w:val="009169DE"/>
    <w:rsid w:val="0092043B"/>
    <w:rsid w:val="009220FE"/>
    <w:rsid w:val="009251F0"/>
    <w:rsid w:val="009266AB"/>
    <w:rsid w:val="0093008D"/>
    <w:rsid w:val="00930BE8"/>
    <w:rsid w:val="009315D6"/>
    <w:rsid w:val="00932A26"/>
    <w:rsid w:val="00934A54"/>
    <w:rsid w:val="009365DD"/>
    <w:rsid w:val="009420F1"/>
    <w:rsid w:val="00943045"/>
    <w:rsid w:val="00943C28"/>
    <w:rsid w:val="009452AA"/>
    <w:rsid w:val="00946CE0"/>
    <w:rsid w:val="00947ED1"/>
    <w:rsid w:val="00950E71"/>
    <w:rsid w:val="009534D0"/>
    <w:rsid w:val="00955BBE"/>
    <w:rsid w:val="00967C2C"/>
    <w:rsid w:val="00971C4F"/>
    <w:rsid w:val="009775D2"/>
    <w:rsid w:val="00980206"/>
    <w:rsid w:val="009870F3"/>
    <w:rsid w:val="0098738E"/>
    <w:rsid w:val="00990A2E"/>
    <w:rsid w:val="00990AA5"/>
    <w:rsid w:val="0099144D"/>
    <w:rsid w:val="00991CA2"/>
    <w:rsid w:val="00991D8E"/>
    <w:rsid w:val="00992088"/>
    <w:rsid w:val="00996F3A"/>
    <w:rsid w:val="009A46FE"/>
    <w:rsid w:val="009B0A34"/>
    <w:rsid w:val="009B4BE9"/>
    <w:rsid w:val="009C006D"/>
    <w:rsid w:val="009C1378"/>
    <w:rsid w:val="009C53E5"/>
    <w:rsid w:val="009C5404"/>
    <w:rsid w:val="009C55C5"/>
    <w:rsid w:val="009C6F39"/>
    <w:rsid w:val="009C75C8"/>
    <w:rsid w:val="009D0CBD"/>
    <w:rsid w:val="009D1F58"/>
    <w:rsid w:val="009D29EB"/>
    <w:rsid w:val="009D4295"/>
    <w:rsid w:val="009E0994"/>
    <w:rsid w:val="009E64F3"/>
    <w:rsid w:val="009E72C2"/>
    <w:rsid w:val="009F56A4"/>
    <w:rsid w:val="009F7486"/>
    <w:rsid w:val="00A0032C"/>
    <w:rsid w:val="00A00D93"/>
    <w:rsid w:val="00A0266B"/>
    <w:rsid w:val="00A03958"/>
    <w:rsid w:val="00A046F5"/>
    <w:rsid w:val="00A04765"/>
    <w:rsid w:val="00A055D9"/>
    <w:rsid w:val="00A1249D"/>
    <w:rsid w:val="00A13FE0"/>
    <w:rsid w:val="00A228A3"/>
    <w:rsid w:val="00A237C3"/>
    <w:rsid w:val="00A25BDA"/>
    <w:rsid w:val="00A273CF"/>
    <w:rsid w:val="00A32E40"/>
    <w:rsid w:val="00A40754"/>
    <w:rsid w:val="00A44585"/>
    <w:rsid w:val="00A47A13"/>
    <w:rsid w:val="00A53DD1"/>
    <w:rsid w:val="00A56BE1"/>
    <w:rsid w:val="00A57515"/>
    <w:rsid w:val="00A77EEF"/>
    <w:rsid w:val="00A83A54"/>
    <w:rsid w:val="00A85039"/>
    <w:rsid w:val="00A85DF4"/>
    <w:rsid w:val="00A867FC"/>
    <w:rsid w:val="00A87CE4"/>
    <w:rsid w:val="00A90865"/>
    <w:rsid w:val="00A918D8"/>
    <w:rsid w:val="00A941A7"/>
    <w:rsid w:val="00A9615A"/>
    <w:rsid w:val="00A9701E"/>
    <w:rsid w:val="00AA03AE"/>
    <w:rsid w:val="00AA319D"/>
    <w:rsid w:val="00AA3467"/>
    <w:rsid w:val="00AB01B8"/>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AF739F"/>
    <w:rsid w:val="00AF757B"/>
    <w:rsid w:val="00B02BF1"/>
    <w:rsid w:val="00B10D93"/>
    <w:rsid w:val="00B1100E"/>
    <w:rsid w:val="00B160C3"/>
    <w:rsid w:val="00B16B1F"/>
    <w:rsid w:val="00B24219"/>
    <w:rsid w:val="00B255E1"/>
    <w:rsid w:val="00B25F8B"/>
    <w:rsid w:val="00B278DC"/>
    <w:rsid w:val="00B3359C"/>
    <w:rsid w:val="00B35C6C"/>
    <w:rsid w:val="00B36266"/>
    <w:rsid w:val="00B4024E"/>
    <w:rsid w:val="00B421FB"/>
    <w:rsid w:val="00B435DD"/>
    <w:rsid w:val="00B47BB8"/>
    <w:rsid w:val="00B6108E"/>
    <w:rsid w:val="00B65358"/>
    <w:rsid w:val="00B65B51"/>
    <w:rsid w:val="00B669B7"/>
    <w:rsid w:val="00B67D4E"/>
    <w:rsid w:val="00B761CB"/>
    <w:rsid w:val="00B76EB5"/>
    <w:rsid w:val="00B90A9B"/>
    <w:rsid w:val="00B91540"/>
    <w:rsid w:val="00BA6072"/>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140CC"/>
    <w:rsid w:val="00C20B0F"/>
    <w:rsid w:val="00C2184F"/>
    <w:rsid w:val="00C22590"/>
    <w:rsid w:val="00C25D94"/>
    <w:rsid w:val="00C31159"/>
    <w:rsid w:val="00C3268F"/>
    <w:rsid w:val="00C326AB"/>
    <w:rsid w:val="00C33FCC"/>
    <w:rsid w:val="00C355D3"/>
    <w:rsid w:val="00C36173"/>
    <w:rsid w:val="00C400C3"/>
    <w:rsid w:val="00C44D22"/>
    <w:rsid w:val="00C455D4"/>
    <w:rsid w:val="00C45C87"/>
    <w:rsid w:val="00C56CDF"/>
    <w:rsid w:val="00C622FD"/>
    <w:rsid w:val="00C63222"/>
    <w:rsid w:val="00C633A6"/>
    <w:rsid w:val="00C637C3"/>
    <w:rsid w:val="00C67304"/>
    <w:rsid w:val="00C701F7"/>
    <w:rsid w:val="00C730CD"/>
    <w:rsid w:val="00C76DE5"/>
    <w:rsid w:val="00C82E2C"/>
    <w:rsid w:val="00C85DA3"/>
    <w:rsid w:val="00C90B46"/>
    <w:rsid w:val="00C91AF9"/>
    <w:rsid w:val="00C95282"/>
    <w:rsid w:val="00C95336"/>
    <w:rsid w:val="00C95AF2"/>
    <w:rsid w:val="00CA1A66"/>
    <w:rsid w:val="00CA7125"/>
    <w:rsid w:val="00CB34AD"/>
    <w:rsid w:val="00CC6F17"/>
    <w:rsid w:val="00CD1FDA"/>
    <w:rsid w:val="00CD263E"/>
    <w:rsid w:val="00CD327A"/>
    <w:rsid w:val="00CD4A95"/>
    <w:rsid w:val="00CD59E4"/>
    <w:rsid w:val="00CD66A8"/>
    <w:rsid w:val="00CD7FF5"/>
    <w:rsid w:val="00CE13F3"/>
    <w:rsid w:val="00CE2F59"/>
    <w:rsid w:val="00CE34AD"/>
    <w:rsid w:val="00CE4BDE"/>
    <w:rsid w:val="00CE7DAC"/>
    <w:rsid w:val="00CF2DD7"/>
    <w:rsid w:val="00D0170B"/>
    <w:rsid w:val="00D018A3"/>
    <w:rsid w:val="00D04A3E"/>
    <w:rsid w:val="00D10F0F"/>
    <w:rsid w:val="00D13FDD"/>
    <w:rsid w:val="00D14F7C"/>
    <w:rsid w:val="00D2164B"/>
    <w:rsid w:val="00D23E9D"/>
    <w:rsid w:val="00D2771D"/>
    <w:rsid w:val="00D36D42"/>
    <w:rsid w:val="00D4165B"/>
    <w:rsid w:val="00D4431E"/>
    <w:rsid w:val="00D465A1"/>
    <w:rsid w:val="00D55A42"/>
    <w:rsid w:val="00D56704"/>
    <w:rsid w:val="00D57BCA"/>
    <w:rsid w:val="00D60292"/>
    <w:rsid w:val="00D60E8D"/>
    <w:rsid w:val="00D6617D"/>
    <w:rsid w:val="00D72841"/>
    <w:rsid w:val="00D73839"/>
    <w:rsid w:val="00D74C2A"/>
    <w:rsid w:val="00D7679A"/>
    <w:rsid w:val="00D81AF9"/>
    <w:rsid w:val="00D82A69"/>
    <w:rsid w:val="00D82FF8"/>
    <w:rsid w:val="00D8372D"/>
    <w:rsid w:val="00D92D91"/>
    <w:rsid w:val="00D934B2"/>
    <w:rsid w:val="00D97989"/>
    <w:rsid w:val="00D97F59"/>
    <w:rsid w:val="00DA0AA0"/>
    <w:rsid w:val="00DA1AD9"/>
    <w:rsid w:val="00DA23AF"/>
    <w:rsid w:val="00DA3D99"/>
    <w:rsid w:val="00DA4C56"/>
    <w:rsid w:val="00DA54B5"/>
    <w:rsid w:val="00DA6466"/>
    <w:rsid w:val="00DA7559"/>
    <w:rsid w:val="00DA77AE"/>
    <w:rsid w:val="00DA786B"/>
    <w:rsid w:val="00DB75DF"/>
    <w:rsid w:val="00DC042B"/>
    <w:rsid w:val="00DC2CB9"/>
    <w:rsid w:val="00DC45C9"/>
    <w:rsid w:val="00DC5716"/>
    <w:rsid w:val="00DC64CB"/>
    <w:rsid w:val="00DC655F"/>
    <w:rsid w:val="00DE17E2"/>
    <w:rsid w:val="00DF0AD0"/>
    <w:rsid w:val="00DF5BA8"/>
    <w:rsid w:val="00DF5CCA"/>
    <w:rsid w:val="00E027A4"/>
    <w:rsid w:val="00E11AC5"/>
    <w:rsid w:val="00E22A16"/>
    <w:rsid w:val="00E23C15"/>
    <w:rsid w:val="00E33CDB"/>
    <w:rsid w:val="00E36B13"/>
    <w:rsid w:val="00E42D58"/>
    <w:rsid w:val="00E44EF8"/>
    <w:rsid w:val="00E461D3"/>
    <w:rsid w:val="00E57E2A"/>
    <w:rsid w:val="00E65945"/>
    <w:rsid w:val="00E702C3"/>
    <w:rsid w:val="00E75023"/>
    <w:rsid w:val="00E76314"/>
    <w:rsid w:val="00E764E8"/>
    <w:rsid w:val="00E8415F"/>
    <w:rsid w:val="00E84352"/>
    <w:rsid w:val="00E86E22"/>
    <w:rsid w:val="00EA2FE5"/>
    <w:rsid w:val="00EC03E9"/>
    <w:rsid w:val="00EC22E5"/>
    <w:rsid w:val="00EC25F7"/>
    <w:rsid w:val="00EC2DD7"/>
    <w:rsid w:val="00EC3852"/>
    <w:rsid w:val="00EC7367"/>
    <w:rsid w:val="00ED083F"/>
    <w:rsid w:val="00ED6DCD"/>
    <w:rsid w:val="00EE2DE0"/>
    <w:rsid w:val="00EF32F5"/>
    <w:rsid w:val="00EF7CCE"/>
    <w:rsid w:val="00F0394F"/>
    <w:rsid w:val="00F06FD3"/>
    <w:rsid w:val="00F11B2B"/>
    <w:rsid w:val="00F15700"/>
    <w:rsid w:val="00F20C61"/>
    <w:rsid w:val="00F26E83"/>
    <w:rsid w:val="00F36A73"/>
    <w:rsid w:val="00F36AF7"/>
    <w:rsid w:val="00F37FFB"/>
    <w:rsid w:val="00F4589E"/>
    <w:rsid w:val="00F47495"/>
    <w:rsid w:val="00F559E3"/>
    <w:rsid w:val="00F56617"/>
    <w:rsid w:val="00F70367"/>
    <w:rsid w:val="00F723B7"/>
    <w:rsid w:val="00F87FCD"/>
    <w:rsid w:val="00F9116E"/>
    <w:rsid w:val="00F92917"/>
    <w:rsid w:val="00F92B13"/>
    <w:rsid w:val="00F94F9A"/>
    <w:rsid w:val="00F95C1E"/>
    <w:rsid w:val="00FA3DEA"/>
    <w:rsid w:val="00FA4F71"/>
    <w:rsid w:val="00FA6880"/>
    <w:rsid w:val="00FA74A1"/>
    <w:rsid w:val="00FB090D"/>
    <w:rsid w:val="00FB5E34"/>
    <w:rsid w:val="00FB630A"/>
    <w:rsid w:val="00FB7CA4"/>
    <w:rsid w:val="00FC113C"/>
    <w:rsid w:val="00FC20A7"/>
    <w:rsid w:val="00FC7A70"/>
    <w:rsid w:val="00FD05BC"/>
    <w:rsid w:val="00FD5168"/>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7">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link w:val="ac"/>
    <w:uiPriority w:val="34"/>
    <w:qFormat/>
    <w:rsid w:val="00325B54"/>
    <w:pPr>
      <w:suppressAutoHyphens/>
      <w:ind w:left="720"/>
    </w:pPr>
    <w:rPr>
      <w:lang w:eastAsia="ar-SA"/>
    </w:rPr>
  </w:style>
  <w:style w:type="paragraph" w:styleId="ad">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e">
    <w:name w:val="Subtitle"/>
    <w:basedOn w:val="a"/>
    <w:link w:val="af"/>
    <w:qFormat/>
    <w:rsid w:val="00325B54"/>
    <w:pPr>
      <w:jc w:val="both"/>
    </w:pPr>
    <w:rPr>
      <w:szCs w:val="20"/>
    </w:rPr>
  </w:style>
  <w:style w:type="character" w:customStyle="1" w:styleId="af">
    <w:name w:val="Подзаголовок Знак"/>
    <w:basedOn w:val="a0"/>
    <w:link w:val="ae"/>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0">
    <w:name w:val="Title"/>
    <w:basedOn w:val="a"/>
    <w:link w:val="af1"/>
    <w:qFormat/>
    <w:rsid w:val="00325B54"/>
    <w:pPr>
      <w:jc w:val="center"/>
    </w:pPr>
    <w:rPr>
      <w:b/>
      <w:sz w:val="28"/>
      <w:szCs w:val="20"/>
      <w:u w:val="single"/>
    </w:rPr>
  </w:style>
  <w:style w:type="character" w:customStyle="1" w:styleId="af1">
    <w:name w:val="Название Знак"/>
    <w:basedOn w:val="a0"/>
    <w:link w:val="af0"/>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2">
    <w:name w:val="header"/>
    <w:basedOn w:val="a"/>
    <w:link w:val="af3"/>
    <w:rsid w:val="00325B54"/>
    <w:pPr>
      <w:tabs>
        <w:tab w:val="center" w:pos="4153"/>
        <w:tab w:val="right" w:pos="8306"/>
      </w:tabs>
    </w:pPr>
    <w:rPr>
      <w:sz w:val="20"/>
      <w:szCs w:val="20"/>
    </w:rPr>
  </w:style>
  <w:style w:type="character" w:customStyle="1" w:styleId="af3">
    <w:name w:val="Верхний колонтитул Знак"/>
    <w:basedOn w:val="a0"/>
    <w:link w:val="af2"/>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4">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5">
    <w:name w:val="Таблица шапка"/>
    <w:basedOn w:val="a"/>
    <w:rsid w:val="00325B54"/>
    <w:pPr>
      <w:keepNext/>
      <w:spacing w:before="40" w:after="40"/>
      <w:ind w:left="57" w:right="57"/>
    </w:pPr>
    <w:rPr>
      <w:sz w:val="18"/>
      <w:szCs w:val="18"/>
    </w:rPr>
  </w:style>
  <w:style w:type="paragraph" w:customStyle="1" w:styleId="af6">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7">
    <w:name w:val="footnote reference"/>
    <w:basedOn w:val="a0"/>
    <w:rsid w:val="00325B54"/>
    <w:rPr>
      <w:vertAlign w:val="superscript"/>
    </w:rPr>
  </w:style>
  <w:style w:type="paragraph" w:customStyle="1" w:styleId="af8">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9">
    <w:name w:val="page number"/>
    <w:basedOn w:val="a0"/>
    <w:rsid w:val="00325B54"/>
  </w:style>
  <w:style w:type="paragraph" w:styleId="afa">
    <w:name w:val="footer"/>
    <w:basedOn w:val="a"/>
    <w:link w:val="afb"/>
    <w:rsid w:val="00325B54"/>
    <w:pPr>
      <w:tabs>
        <w:tab w:val="center" w:pos="4677"/>
        <w:tab w:val="right" w:pos="9355"/>
      </w:tabs>
    </w:pPr>
  </w:style>
  <w:style w:type="character" w:customStyle="1" w:styleId="afb">
    <w:name w:val="Нижний колонтитул Знак"/>
    <w:basedOn w:val="a0"/>
    <w:link w:val="afa"/>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c">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d">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e">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f">
    <w:name w:val="Символ нумерации"/>
    <w:rsid w:val="00325B54"/>
  </w:style>
  <w:style w:type="paragraph" w:customStyle="1" w:styleId="aff0">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1">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2">
    <w:name w:val="Раздел"/>
    <w:basedOn w:val="a"/>
    <w:next w:val="aff3"/>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3">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4">
    <w:name w:val="Содержимое таблицы"/>
    <w:basedOn w:val="a"/>
    <w:rsid w:val="00325B54"/>
    <w:pPr>
      <w:suppressLineNumbers/>
      <w:suppressAutoHyphens/>
    </w:pPr>
    <w:rPr>
      <w:sz w:val="20"/>
      <w:szCs w:val="20"/>
      <w:lang w:eastAsia="ar-SA"/>
    </w:rPr>
  </w:style>
  <w:style w:type="paragraph" w:customStyle="1" w:styleId="aff5">
    <w:name w:val="Заголовок таблицы"/>
    <w:basedOn w:val="aff4"/>
    <w:rsid w:val="00325B54"/>
    <w:pPr>
      <w:jc w:val="center"/>
    </w:pPr>
    <w:rPr>
      <w:b/>
      <w:bCs/>
    </w:rPr>
  </w:style>
  <w:style w:type="paragraph" w:customStyle="1" w:styleId="aff6">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7">
    <w:name w:val="Plain Text"/>
    <w:basedOn w:val="a"/>
    <w:link w:val="aff8"/>
    <w:rsid w:val="00325B54"/>
    <w:rPr>
      <w:rFonts w:ascii="Courier New" w:hAnsi="Courier New"/>
      <w:sz w:val="20"/>
      <w:szCs w:val="20"/>
    </w:rPr>
  </w:style>
  <w:style w:type="character" w:customStyle="1" w:styleId="aff8">
    <w:name w:val="Текст Знак"/>
    <w:basedOn w:val="a0"/>
    <w:link w:val="aff7"/>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9">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a">
    <w:name w:val="footnote text"/>
    <w:basedOn w:val="a"/>
    <w:link w:val="affb"/>
    <w:rsid w:val="00325B54"/>
    <w:rPr>
      <w:sz w:val="20"/>
      <w:szCs w:val="20"/>
    </w:rPr>
  </w:style>
  <w:style w:type="character" w:customStyle="1" w:styleId="affb">
    <w:name w:val="Текст сноски Знак"/>
    <w:basedOn w:val="a0"/>
    <w:link w:val="affa"/>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c">
    <w:name w:val="Цветовое выделение"/>
    <w:rsid w:val="00325B54"/>
    <w:rPr>
      <w:b/>
      <w:bCs/>
      <w:color w:val="26282F"/>
    </w:rPr>
  </w:style>
  <w:style w:type="paragraph" w:customStyle="1" w:styleId="affd">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e">
    <w:name w:val="Гипертекстовая ссылка"/>
    <w:basedOn w:val="affc"/>
    <w:rsid w:val="00325B54"/>
    <w:rPr>
      <w:color w:val="106BBE"/>
    </w:rPr>
  </w:style>
  <w:style w:type="paragraph" w:customStyle="1" w:styleId="afff">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0">
    <w:name w:val="Информация об изменениях документа"/>
    <w:basedOn w:val="afff"/>
    <w:next w:val="a"/>
    <w:rsid w:val="00325B54"/>
    <w:rPr>
      <w:i/>
      <w:iCs/>
    </w:rPr>
  </w:style>
  <w:style w:type="character" w:customStyle="1" w:styleId="afff1">
    <w:name w:val="Основной текст_"/>
    <w:basedOn w:val="a0"/>
    <w:link w:val="1f0"/>
    <w:rsid w:val="006B723C"/>
    <w:rPr>
      <w:spacing w:val="1"/>
      <w:shd w:val="clear" w:color="auto" w:fill="FFFFFF"/>
    </w:rPr>
  </w:style>
  <w:style w:type="character" w:customStyle="1" w:styleId="43">
    <w:name w:val="Основной текст (4)_"/>
    <w:basedOn w:val="a0"/>
    <w:link w:val="44"/>
    <w:rsid w:val="006B723C"/>
    <w:rPr>
      <w:b/>
      <w:bCs/>
      <w:spacing w:val="2"/>
      <w:shd w:val="clear" w:color="auto" w:fill="FFFFFF"/>
    </w:rPr>
  </w:style>
  <w:style w:type="character" w:customStyle="1" w:styleId="95pt3pt">
    <w:name w:val="Основной текст + 9;5 pt;Полужирный;Интервал 3 pt"/>
    <w:basedOn w:val="afff1"/>
    <w:rsid w:val="006B723C"/>
    <w:rPr>
      <w:b/>
      <w:bCs/>
      <w:color w:val="000000"/>
      <w:spacing w:val="69"/>
      <w:w w:val="100"/>
      <w:position w:val="0"/>
      <w:sz w:val="19"/>
      <w:szCs w:val="19"/>
      <w:lang w:val="ru-RU" w:eastAsia="ru-RU" w:bidi="ru-RU"/>
    </w:rPr>
  </w:style>
  <w:style w:type="paragraph" w:customStyle="1" w:styleId="1f0">
    <w:name w:val="Основной текст1"/>
    <w:basedOn w:val="a"/>
    <w:link w:val="afff1"/>
    <w:rsid w:val="006B723C"/>
    <w:pPr>
      <w:widowControl w:val="0"/>
      <w:shd w:val="clear" w:color="auto" w:fill="FFFFFF"/>
      <w:spacing w:line="0" w:lineRule="atLeast"/>
    </w:pPr>
    <w:rPr>
      <w:spacing w:val="1"/>
      <w:sz w:val="20"/>
      <w:szCs w:val="20"/>
    </w:rPr>
  </w:style>
  <w:style w:type="paragraph" w:customStyle="1" w:styleId="44">
    <w:name w:val="Основной текст (4)"/>
    <w:basedOn w:val="a"/>
    <w:link w:val="43"/>
    <w:rsid w:val="006B723C"/>
    <w:pPr>
      <w:widowControl w:val="0"/>
      <w:shd w:val="clear" w:color="auto" w:fill="FFFFFF"/>
      <w:spacing w:after="660" w:line="0" w:lineRule="atLeast"/>
      <w:jc w:val="center"/>
    </w:pPr>
    <w:rPr>
      <w:b/>
      <w:bCs/>
      <w:spacing w:val="2"/>
      <w:sz w:val="20"/>
      <w:szCs w:val="20"/>
    </w:rPr>
  </w:style>
  <w:style w:type="character" w:customStyle="1" w:styleId="a6">
    <w:name w:val="Текст выноски Знак"/>
    <w:basedOn w:val="a0"/>
    <w:link w:val="a5"/>
    <w:uiPriority w:val="99"/>
    <w:semiHidden/>
    <w:rsid w:val="008C3041"/>
    <w:rPr>
      <w:rFonts w:ascii="Tahoma" w:hAnsi="Tahoma" w:cs="Tahoma"/>
      <w:sz w:val="16"/>
      <w:szCs w:val="16"/>
    </w:rPr>
  </w:style>
  <w:style w:type="character" w:customStyle="1" w:styleId="ac">
    <w:name w:val="Абзац списка Знак"/>
    <w:link w:val="ab"/>
    <w:uiPriority w:val="34"/>
    <w:locked/>
    <w:rsid w:val="00393998"/>
    <w:rPr>
      <w:sz w:val="24"/>
      <w:szCs w:val="24"/>
      <w:lang w:eastAsia="ar-SA"/>
    </w:rPr>
  </w:style>
  <w:style w:type="character" w:customStyle="1" w:styleId="295pt">
    <w:name w:val="Основной текст (2) + 9;5 pt"/>
    <w:basedOn w:val="a0"/>
    <w:rsid w:val="0039399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afff2">
    <w:name w:val="Прижатый влево"/>
    <w:basedOn w:val="a"/>
    <w:next w:val="a"/>
    <w:uiPriority w:val="99"/>
    <w:rsid w:val="002F4386"/>
    <w:pPr>
      <w:widowControl w:val="0"/>
      <w:autoSpaceDE w:val="0"/>
      <w:autoSpaceDN w:val="0"/>
      <w:adjustRightInd w:val="0"/>
    </w:pPr>
    <w:rPr>
      <w:rFonts w:ascii="Arial" w:hAnsi="Arial" w:cs="Arial"/>
    </w:rPr>
  </w:style>
  <w:style w:type="paragraph" w:customStyle="1" w:styleId="msonormalbullet2gif">
    <w:name w:val="msonormalbullet2.gif"/>
    <w:basedOn w:val="a"/>
    <w:rsid w:val="009C540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57681">
      <w:bodyDiv w:val="1"/>
      <w:marLeft w:val="0"/>
      <w:marRight w:val="0"/>
      <w:marTop w:val="0"/>
      <w:marBottom w:val="0"/>
      <w:divBdr>
        <w:top w:val="none" w:sz="0" w:space="0" w:color="auto"/>
        <w:left w:val="none" w:sz="0" w:space="0" w:color="auto"/>
        <w:bottom w:val="none" w:sz="0" w:space="0" w:color="auto"/>
        <w:right w:val="none" w:sz="0" w:space="0" w:color="auto"/>
      </w:divBdr>
    </w:div>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43473222">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840050821">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924992226">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260796098">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759399235">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08202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095;&#1077;&#1088;&#1085;&#1099;&#1096;&#1077;&#1074;&#1089;&#1082;.&#1079;&#1072;&#1073;&#1072;&#1081;&#1082;&#1072;&#1083;&#1100;&#1089;&#1082;&#1080;&#108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261</Words>
  <Characters>1490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2019-12-13T05:05:00Z</cp:lastPrinted>
  <dcterms:created xsi:type="dcterms:W3CDTF">2019-12-13T05:07:00Z</dcterms:created>
  <dcterms:modified xsi:type="dcterms:W3CDTF">2019-12-13T05:07:00Z</dcterms:modified>
</cp:coreProperties>
</file>