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4B" w:rsidRDefault="003C1AAD" w:rsidP="007275F1">
      <w:pPr>
        <w:pStyle w:val="Title"/>
        <w:spacing w:before="0" w:after="0"/>
        <w:rPr>
          <w:rFonts w:ascii="Times New Roman" w:hAnsi="Times New Roman" w:cs="Times New Roman"/>
        </w:rPr>
      </w:pPr>
      <w:r w:rsidRPr="00721874">
        <w:rPr>
          <w:rFonts w:ascii="Times New Roman" w:hAnsi="Times New Roman" w:cs="Times New Roman"/>
        </w:rPr>
        <w:t xml:space="preserve">АДМИНИСТРАЦИЯ </w:t>
      </w:r>
    </w:p>
    <w:p w:rsidR="003C1AAD" w:rsidRPr="001B5D55" w:rsidRDefault="003C1AAD" w:rsidP="007275F1">
      <w:pPr>
        <w:pStyle w:val="Title"/>
        <w:spacing w:before="0" w:after="0"/>
        <w:rPr>
          <w:rFonts w:ascii="Times New Roman" w:hAnsi="Times New Roman" w:cs="Times New Roman"/>
          <w:b w:val="0"/>
          <w:i/>
        </w:rPr>
      </w:pPr>
      <w:r w:rsidRPr="001B5D55">
        <w:rPr>
          <w:rFonts w:ascii="Times New Roman" w:hAnsi="Times New Roman" w:cs="Times New Roman"/>
          <w:b w:val="0"/>
          <w:i/>
        </w:rPr>
        <w:t>(</w:t>
      </w:r>
      <w:r w:rsidR="00097C47">
        <w:rPr>
          <w:rFonts w:ascii="Times New Roman" w:hAnsi="Times New Roman" w:cs="Times New Roman"/>
          <w:b w:val="0"/>
          <w:i/>
        </w:rPr>
        <w:t>м</w:t>
      </w:r>
      <w:r w:rsidR="001B5D55" w:rsidRPr="001B5D55">
        <w:rPr>
          <w:rFonts w:ascii="Times New Roman" w:hAnsi="Times New Roman" w:cs="Times New Roman"/>
          <w:b w:val="0"/>
          <w:i/>
        </w:rPr>
        <w:t>униципального района, муниципального (городского) округа, городского поселения</w:t>
      </w:r>
      <w:r w:rsidR="001B5D55">
        <w:rPr>
          <w:rFonts w:ascii="Times New Roman" w:hAnsi="Times New Roman" w:cs="Times New Roman"/>
          <w:b w:val="0"/>
          <w:i/>
        </w:rPr>
        <w:t>)</w:t>
      </w:r>
      <w:r w:rsidR="001B5D55" w:rsidRPr="001B5D55">
        <w:rPr>
          <w:rFonts w:ascii="Times New Roman" w:hAnsi="Times New Roman" w:cs="Times New Roman"/>
          <w:b w:val="0"/>
          <w:i/>
        </w:rPr>
        <w:t xml:space="preserve"> </w:t>
      </w:r>
    </w:p>
    <w:p w:rsidR="003C1AAD" w:rsidRPr="001B5D55" w:rsidRDefault="003C1AAD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721874" w:rsidRPr="00721874" w:rsidRDefault="00721874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3C1AAD" w:rsidRPr="00721874" w:rsidRDefault="003C1AAD" w:rsidP="007275F1">
      <w:pPr>
        <w:pStyle w:val="Title"/>
        <w:spacing w:before="0" w:after="0"/>
        <w:rPr>
          <w:rFonts w:ascii="Times New Roman" w:hAnsi="Times New Roman" w:cs="Times New Roman"/>
        </w:rPr>
      </w:pPr>
      <w:r w:rsidRPr="00721874">
        <w:rPr>
          <w:rFonts w:ascii="Times New Roman" w:hAnsi="Times New Roman" w:cs="Times New Roman"/>
        </w:rPr>
        <w:t>ПОСТАНОВЛЕНИЕ</w:t>
      </w:r>
    </w:p>
    <w:p w:rsidR="003C1AAD" w:rsidRPr="007275F1" w:rsidRDefault="003C1AAD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7275F1" w:rsidRDefault="003C1AAD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7275F1" w:rsidRDefault="003C1AAD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___ ________ 20__ года </w:t>
      </w: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 _____</w:t>
      </w:r>
    </w:p>
    <w:p w:rsidR="003C1AAD" w:rsidRPr="007275F1" w:rsidRDefault="003C1AAD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7275F1" w:rsidRDefault="003C1AAD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1AAD" w:rsidRPr="007275F1" w:rsidRDefault="003C1AAD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(место принятия) </w:t>
      </w:r>
    </w:p>
    <w:p w:rsidR="003C1AAD" w:rsidRDefault="003C1AAD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1874" w:rsidRPr="007275F1" w:rsidRDefault="00721874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7C47" w:rsidRDefault="003C1AAD" w:rsidP="007275F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3795C">
        <w:rPr>
          <w:rFonts w:ascii="Times New Roman" w:hAnsi="Times New Roman" w:cs="Times New Roman"/>
          <w:bCs w:val="0"/>
          <w:sz w:val="28"/>
          <w:szCs w:val="28"/>
        </w:rPr>
        <w:t xml:space="preserve">О порядке создания, хранения, использования и восполнения резерва материальных ресурсов </w:t>
      </w:r>
    </w:p>
    <w:p w:rsidR="00097C47" w:rsidRDefault="003C1AAD" w:rsidP="007275F1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95C">
        <w:rPr>
          <w:rFonts w:ascii="Times New Roman" w:hAnsi="Times New Roman" w:cs="Times New Roman"/>
          <w:bCs w:val="0"/>
          <w:sz w:val="28"/>
          <w:szCs w:val="28"/>
        </w:rPr>
        <w:t xml:space="preserve">для </w:t>
      </w:r>
      <w:r w:rsidRPr="00D3795C">
        <w:rPr>
          <w:rFonts w:ascii="Times New Roman" w:eastAsia="Calibri" w:hAnsi="Times New Roman" w:cs="Times New Roman"/>
          <w:sz w:val="28"/>
          <w:szCs w:val="28"/>
        </w:rPr>
        <w:t xml:space="preserve">ликвидации чрезвычайных ситуаций </w:t>
      </w:r>
      <w:r w:rsidR="0065441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</w:p>
    <w:p w:rsidR="003C1AAD" w:rsidRPr="00097C47" w:rsidRDefault="000714CC" w:rsidP="007275F1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654414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наименование</w:t>
      </w:r>
      <w:r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</w:t>
      </w:r>
      <w:r w:rsidR="00097C47" w:rsidRPr="00097C47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3C1AAD" w:rsidRPr="00097C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AAD" w:rsidRDefault="003C1AAD" w:rsidP="007275F1">
      <w:pPr>
        <w:pStyle w:val="ConsPlusTitle"/>
        <w:widowControl/>
        <w:suppressAutoHyphens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3C1AAD" w:rsidRPr="007275F1" w:rsidRDefault="007C72E9" w:rsidP="00812C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275F1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21 декабря 1994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br/>
      </w:r>
      <w:r w:rsidRPr="007275F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№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1340 «О Порядке создания и использования резервов материальных ресурсов для ликвидации чрезвычайных ситуаций природного и техногенного характера», </w:t>
      </w:r>
      <w:r w:rsidR="00D3795C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812C27"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812C27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812C27" w:rsidRPr="00097C47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812C27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812C27" w:rsidRPr="0009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целях своевременного и качественного обеспечения мероприятий по ликвидации чрезвычайных ситуаций и защите населения на территории </w:t>
      </w:r>
      <w:r w:rsidR="00812C27"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812C27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812C27" w:rsidRPr="00097C47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812C27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812C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C27" w:rsidRPr="00812C27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</w:t>
      </w:r>
      <w:r w:rsidR="00D17775" w:rsidRPr="00812C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2B0"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FA02B0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FA02B0" w:rsidRPr="00097C47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</w:t>
      </w:r>
      <w:proofErr w:type="gramEnd"/>
      <w:r w:rsidR="00FA02B0" w:rsidRPr="00097C47">
        <w:rPr>
          <w:rFonts w:ascii="Times New Roman" w:hAnsi="Times New Roman" w:cs="Times New Roman"/>
          <w:b w:val="0"/>
          <w:i/>
          <w:sz w:val="28"/>
          <w:szCs w:val="28"/>
        </w:rPr>
        <w:t xml:space="preserve"> поселения</w:t>
      </w:r>
      <w:r w:rsidR="00FA02B0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FA02B0" w:rsidRPr="0097722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C1AAD" w:rsidRPr="00977223" w:rsidRDefault="003C1AAD" w:rsidP="00812C27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1.</w:t>
      </w:r>
      <w:r w:rsidR="00A24809">
        <w:rPr>
          <w:rFonts w:ascii="Times New Roman" w:hAnsi="Times New Roman" w:cs="Times New Roman"/>
          <w:b w:val="0"/>
          <w:sz w:val="28"/>
          <w:szCs w:val="28"/>
        </w:rPr>
        <w:t> </w:t>
      </w:r>
      <w:r w:rsidR="00C07AC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Порядок создания, хранения, использования </w:t>
      </w:r>
      <w:r w:rsidR="009D5D62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и восполнения резерва материальных ресурсов для ликвидации чрезвычайных ситуаций </w:t>
      </w:r>
      <w:r w:rsidR="0065441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FA02B0"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FA02B0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FA02B0" w:rsidRPr="00097C47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FA02B0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C07ACA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 </w:t>
      </w:r>
      <w:r w:rsidR="00C07ACA" w:rsidRPr="00C07ACA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C07ACA">
        <w:rPr>
          <w:rFonts w:ascii="Times New Roman" w:eastAsia="Calibri" w:hAnsi="Times New Roman" w:cs="Times New Roman"/>
          <w:b w:val="0"/>
          <w:sz w:val="28"/>
          <w:szCs w:val="28"/>
        </w:rPr>
        <w:t>Приложение № 1</w:t>
      </w:r>
      <w:r w:rsidR="00C07ACA" w:rsidRPr="00C07ACA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7C72E9" w:rsidRPr="00C07A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1AAD" w:rsidRPr="007F1B94" w:rsidRDefault="00A24809" w:rsidP="007F1B94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="007F1B94" w:rsidRPr="007F1B94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F1B94">
        <w:rPr>
          <w:rFonts w:ascii="Times New Roman" w:hAnsi="Times New Roman" w:cs="Times New Roman"/>
          <w:b w:val="0"/>
          <w:sz w:val="28"/>
          <w:szCs w:val="28"/>
        </w:rPr>
        <w:t xml:space="preserve">Номенклатуру </w:t>
      </w:r>
      <w:r w:rsidR="007F1B94" w:rsidRPr="007F1B94">
        <w:rPr>
          <w:rFonts w:ascii="Times New Roman" w:hAnsi="Times New Roman" w:cs="Times New Roman"/>
          <w:b w:val="0"/>
          <w:sz w:val="28"/>
          <w:szCs w:val="28"/>
        </w:rPr>
        <w:t>и объем</w:t>
      </w:r>
      <w:r w:rsidR="00CA04C7">
        <w:rPr>
          <w:rFonts w:ascii="Times New Roman" w:hAnsi="Times New Roman" w:cs="Times New Roman"/>
          <w:b w:val="0"/>
          <w:sz w:val="28"/>
          <w:szCs w:val="28"/>
        </w:rPr>
        <w:t>ы</w:t>
      </w:r>
      <w:r w:rsidR="007F1B94" w:rsidRPr="007F1B94">
        <w:rPr>
          <w:rFonts w:ascii="Times New Roman" w:hAnsi="Times New Roman" w:cs="Times New Roman"/>
          <w:b w:val="0"/>
          <w:sz w:val="28"/>
          <w:szCs w:val="28"/>
        </w:rPr>
        <w:t xml:space="preserve"> резерва материальных ресурсов </w:t>
      </w:r>
      <w:r w:rsidR="00CA04C7">
        <w:rPr>
          <w:rFonts w:ascii="Times New Roman" w:hAnsi="Times New Roman" w:cs="Times New Roman"/>
          <w:b w:val="0"/>
          <w:sz w:val="28"/>
          <w:szCs w:val="28"/>
        </w:rPr>
        <w:t xml:space="preserve">для ликвидации чрезвычайных ситуаций </w:t>
      </w:r>
      <w:r w:rsidR="007F1B94" w:rsidRPr="007F1B94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77223"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977223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977223" w:rsidRPr="00097C47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977223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7C72E9" w:rsidRPr="007F1B94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</w:t>
      </w:r>
      <w:r w:rsidR="00D17775" w:rsidRPr="007F1B94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7C72E9" w:rsidRPr="007F1B94">
        <w:rPr>
          <w:rFonts w:ascii="Times New Roman" w:hAnsi="Times New Roman" w:cs="Times New Roman"/>
          <w:b w:val="0"/>
          <w:sz w:val="28"/>
          <w:szCs w:val="28"/>
        </w:rPr>
        <w:t>).</w:t>
      </w:r>
      <w:r w:rsidR="003C1AAD" w:rsidRPr="007F1B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1AAD" w:rsidRPr="007275F1" w:rsidRDefault="007C72E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</w:t>
      </w:r>
      <w:r w:rsidR="00977223"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977223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977223" w:rsidRPr="00097C47">
        <w:rPr>
          <w:rFonts w:ascii="Times New Roman" w:hAnsi="Times New Roman" w:cs="Times New Roman"/>
          <w:b w:val="0"/>
          <w:i/>
          <w:sz w:val="28"/>
          <w:szCs w:val="28"/>
        </w:rPr>
        <w:t xml:space="preserve">муниципального </w:t>
      </w:r>
      <w:r w:rsidR="00977223" w:rsidRPr="00097C47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района, муниципального (городского) округа, городского поселения</w:t>
      </w:r>
      <w:r w:rsidR="00977223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977223" w:rsidRPr="0009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производить за счет средств бюджета </w:t>
      </w:r>
      <w:r w:rsidR="00977223"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977223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977223" w:rsidRPr="00097C47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977223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4F671D">
        <w:rPr>
          <w:rFonts w:ascii="Times New Roman" w:eastAsia="Calibri" w:hAnsi="Times New Roman" w:cs="Times New Roman"/>
          <w:b w:val="0"/>
          <w:i/>
          <w:sz w:val="28"/>
          <w:szCs w:val="28"/>
        </w:rPr>
        <w:t>.</w:t>
      </w:r>
      <w:proofErr w:type="gramEnd"/>
    </w:p>
    <w:p w:rsidR="003C1AAD" w:rsidRPr="007275F1" w:rsidRDefault="00A2480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4. 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руководителям предприятий, организаций </w:t>
      </w:r>
      <w:r w:rsidR="009D5D62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и учреждений </w:t>
      </w:r>
      <w:r w:rsidR="00274321" w:rsidRPr="00274321">
        <w:rPr>
          <w:rFonts w:ascii="Times New Roman" w:eastAsia="Calibri" w:hAnsi="Times New Roman" w:cs="Times New Roman"/>
          <w:b w:val="0"/>
          <w:i/>
          <w:sz w:val="28"/>
          <w:szCs w:val="28"/>
        </w:rPr>
        <w:t>(</w:t>
      </w:r>
      <w:r w:rsidR="00977223" w:rsidRPr="00274321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274321" w:rsidRPr="00274321">
        <w:rPr>
          <w:rFonts w:ascii="Times New Roman" w:hAnsi="Times New Roman" w:cs="Times New Roman"/>
          <w:b w:val="0"/>
          <w:i/>
          <w:sz w:val="28"/>
          <w:szCs w:val="28"/>
        </w:rPr>
        <w:t>)</w:t>
      </w:r>
      <w:r w:rsidR="00E2228A"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создать соответствующие резервы материальных ресурсов для ликвидации чрезвычайных ситуаций.</w:t>
      </w:r>
      <w:r w:rsidR="003C1AAD" w:rsidRPr="00727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1AAD" w:rsidRDefault="007C72E9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>5</w:t>
      </w:r>
      <w:r w:rsidR="00AA0315">
        <w:rPr>
          <w:rFonts w:ascii="Times New Roman" w:hAnsi="Times New Roman" w:cs="Times New Roman"/>
          <w:b w:val="0"/>
          <w:sz w:val="28"/>
          <w:szCs w:val="28"/>
        </w:rPr>
        <w:t>. </w:t>
      </w:r>
      <w:r w:rsidR="00E03331">
        <w:rPr>
          <w:rFonts w:ascii="Times New Roman" w:hAnsi="Times New Roman" w:cs="Times New Roman"/>
          <w:b w:val="0"/>
          <w:sz w:val="28"/>
          <w:szCs w:val="28"/>
        </w:rPr>
        <w:t>Уполномоченному лицу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77223" w:rsidRPr="00097C47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="00977223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977223" w:rsidRPr="00097C47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977223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977223" w:rsidRPr="0009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 xml:space="preserve">в области гражданской обороны и чрезвычайных ситуаций </w:t>
      </w:r>
      <w:r w:rsidRPr="007275F1">
        <w:rPr>
          <w:rFonts w:ascii="Times New Roman" w:hAnsi="Times New Roman" w:cs="Times New Roman"/>
          <w:b w:val="0"/>
          <w:sz w:val="28"/>
          <w:szCs w:val="28"/>
        </w:rPr>
        <w:t>довести настоящее постановление до сведения всех заинтересованных лиц.</w:t>
      </w:r>
    </w:p>
    <w:p w:rsidR="002114D7" w:rsidRDefault="00AA0315" w:rsidP="002114D7">
      <w:pPr>
        <w:pStyle w:val="2"/>
        <w:spacing w:after="0" w:line="240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6. </w:t>
      </w:r>
      <w:r w:rsidR="002114D7" w:rsidRPr="00F61926">
        <w:rPr>
          <w:sz w:val="28"/>
          <w:szCs w:val="28"/>
        </w:rPr>
        <w:t xml:space="preserve">Признать утратившим силу </w:t>
      </w:r>
      <w:r w:rsidR="002114D7">
        <w:rPr>
          <w:sz w:val="28"/>
          <w:szCs w:val="28"/>
        </w:rPr>
        <w:t>(</w:t>
      </w:r>
      <w:r w:rsidR="002114D7" w:rsidRPr="005534B0">
        <w:rPr>
          <w:i/>
          <w:sz w:val="28"/>
          <w:szCs w:val="28"/>
        </w:rPr>
        <w:t>указываются реквизиты ранее принятого муниципального нормативного правового акта, регулирующего данные правоотношения).</w:t>
      </w:r>
    </w:p>
    <w:p w:rsidR="00EB01B8" w:rsidRPr="007275F1" w:rsidRDefault="00EB01B8" w:rsidP="002114D7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eastAsia="Calibri" w:cs="Arial"/>
          <w:bCs/>
          <w:sz w:val="28"/>
          <w:szCs w:val="28"/>
        </w:rPr>
        <w:t>7. </w:t>
      </w:r>
      <w:r w:rsidRPr="00D07526">
        <w:rPr>
          <w:rFonts w:eastAsia="Calibri" w:cs="Arial"/>
          <w:bCs/>
          <w:sz w:val="28"/>
          <w:szCs w:val="28"/>
        </w:rPr>
        <w:t xml:space="preserve">Настоящее постановление вступает в силу </w:t>
      </w:r>
      <w:r w:rsidR="003E30A7">
        <w:rPr>
          <w:rFonts w:eastAsia="Calibri" w:cs="Arial"/>
          <w:bCs/>
          <w:sz w:val="28"/>
          <w:szCs w:val="28"/>
        </w:rPr>
        <w:t xml:space="preserve">после дня </w:t>
      </w:r>
      <w:r w:rsidR="000F5C68">
        <w:rPr>
          <w:rFonts w:eastAsia="Calibri" w:cs="Arial"/>
          <w:bCs/>
          <w:sz w:val="28"/>
          <w:szCs w:val="28"/>
        </w:rPr>
        <w:t>его</w:t>
      </w:r>
      <w:r w:rsidRPr="00D07526">
        <w:rPr>
          <w:rFonts w:eastAsia="Calibri" w:cs="Arial"/>
          <w:bCs/>
          <w:sz w:val="28"/>
          <w:szCs w:val="28"/>
        </w:rPr>
        <w:t xml:space="preserve"> официального </w:t>
      </w:r>
      <w:r>
        <w:rPr>
          <w:rFonts w:eastAsia="Calibri" w:cs="Arial"/>
          <w:bCs/>
          <w:sz w:val="28"/>
          <w:szCs w:val="28"/>
        </w:rPr>
        <w:t>опубликования (</w:t>
      </w:r>
      <w:r w:rsidRPr="00D07526">
        <w:rPr>
          <w:rFonts w:eastAsia="Calibri" w:cs="Arial"/>
          <w:bCs/>
          <w:sz w:val="28"/>
          <w:szCs w:val="28"/>
        </w:rPr>
        <w:t>обнародования</w:t>
      </w:r>
      <w:r>
        <w:rPr>
          <w:rFonts w:eastAsia="Calibri" w:cs="Arial"/>
          <w:bCs/>
          <w:sz w:val="28"/>
          <w:szCs w:val="28"/>
        </w:rPr>
        <w:t>)</w:t>
      </w:r>
      <w:r w:rsidRPr="00D07526">
        <w:rPr>
          <w:rFonts w:eastAsia="Calibri" w:cs="Arial"/>
          <w:bCs/>
          <w:sz w:val="28"/>
          <w:szCs w:val="28"/>
        </w:rPr>
        <w:t xml:space="preserve"> в порядке</w:t>
      </w:r>
      <w:r w:rsidRPr="00D07526">
        <w:rPr>
          <w:rFonts w:eastAsia="Calibri" w:cs="Arial"/>
          <w:bCs/>
          <w:smallCaps/>
          <w:sz w:val="28"/>
          <w:szCs w:val="28"/>
        </w:rPr>
        <w:t xml:space="preserve">, </w:t>
      </w:r>
      <w:r w:rsidRPr="00D07526">
        <w:rPr>
          <w:rFonts w:eastAsia="Calibri" w:cs="Arial"/>
          <w:bCs/>
          <w:sz w:val="28"/>
          <w:szCs w:val="28"/>
        </w:rPr>
        <w:t xml:space="preserve">установленном </w:t>
      </w:r>
      <w:r w:rsidRPr="00A227B1">
        <w:rPr>
          <w:sz w:val="28"/>
          <w:szCs w:val="28"/>
        </w:rPr>
        <w:t>Уставом</w:t>
      </w:r>
      <w:r w:rsidR="003E30A7">
        <w:rPr>
          <w:sz w:val="28"/>
          <w:szCs w:val="28"/>
        </w:rPr>
        <w:t xml:space="preserve"> </w:t>
      </w:r>
      <w:r w:rsidR="003E30A7" w:rsidRPr="00097C47">
        <w:rPr>
          <w:rFonts w:eastAsia="Calibri"/>
          <w:sz w:val="28"/>
          <w:szCs w:val="28"/>
        </w:rPr>
        <w:t>(</w:t>
      </w:r>
      <w:r w:rsidR="003E30A7" w:rsidRPr="00097C47">
        <w:rPr>
          <w:rFonts w:eastAsia="Calibri"/>
          <w:i/>
          <w:sz w:val="28"/>
          <w:szCs w:val="28"/>
        </w:rPr>
        <w:t xml:space="preserve">наименование </w:t>
      </w:r>
      <w:r w:rsidR="003E30A7" w:rsidRPr="00097C47">
        <w:rPr>
          <w:i/>
          <w:sz w:val="28"/>
          <w:szCs w:val="28"/>
        </w:rPr>
        <w:t>муниципального района, муниципального (городского) округа, городского поселения</w:t>
      </w:r>
      <w:r w:rsidR="003E30A7" w:rsidRPr="00097C47">
        <w:rPr>
          <w:rFonts w:eastAsia="Calibri"/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C1AAD" w:rsidRPr="007275F1" w:rsidRDefault="00EB01B8" w:rsidP="007275F1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AA0315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</w:t>
      </w:r>
      <w:r w:rsidR="009D5D62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7275F1">
        <w:rPr>
          <w:rFonts w:ascii="Times New Roman" w:hAnsi="Times New Roman" w:cs="Times New Roman"/>
          <w:b w:val="0"/>
          <w:sz w:val="28"/>
          <w:szCs w:val="28"/>
        </w:rPr>
        <w:t>за собой</w:t>
      </w:r>
      <w:r w:rsidR="00D177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1AAD" w:rsidRDefault="003C1AAD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3D8F" w:rsidRPr="007275F1" w:rsidRDefault="00143D8F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1AAD" w:rsidRPr="007275F1" w:rsidRDefault="003C1AAD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30A7" w:rsidRPr="003E30A7" w:rsidRDefault="007C72E9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75F1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3E30A7" w:rsidRPr="003E30A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района, </w:t>
      </w:r>
    </w:p>
    <w:p w:rsidR="003E30A7" w:rsidRPr="003E30A7" w:rsidRDefault="003E30A7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0A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(городского) округа, </w:t>
      </w:r>
    </w:p>
    <w:p w:rsidR="003C1AAD" w:rsidRPr="003E30A7" w:rsidRDefault="003E30A7" w:rsidP="007275F1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30A7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</w:p>
    <w:p w:rsidR="003E30A7" w:rsidRDefault="003E30A7" w:rsidP="007275F1">
      <w:pPr>
        <w:keepNext/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097C47">
        <w:rPr>
          <w:rFonts w:eastAsia="Calibri"/>
          <w:sz w:val="28"/>
          <w:szCs w:val="28"/>
        </w:rPr>
        <w:t>(</w:t>
      </w:r>
      <w:r w:rsidRPr="00097C47">
        <w:rPr>
          <w:rFonts w:eastAsia="Calibri"/>
          <w:i/>
          <w:sz w:val="28"/>
          <w:szCs w:val="28"/>
        </w:rPr>
        <w:t xml:space="preserve">наименование </w:t>
      </w:r>
      <w:r w:rsidRPr="00097C47">
        <w:rPr>
          <w:i/>
          <w:sz w:val="28"/>
          <w:szCs w:val="28"/>
        </w:rPr>
        <w:t xml:space="preserve">муниципального района, </w:t>
      </w:r>
      <w:proofErr w:type="gramEnd"/>
    </w:p>
    <w:p w:rsidR="003E30A7" w:rsidRDefault="003E30A7" w:rsidP="007275F1">
      <w:pPr>
        <w:keepNext/>
        <w:keepLines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97C47">
        <w:rPr>
          <w:i/>
          <w:sz w:val="28"/>
          <w:szCs w:val="28"/>
        </w:rPr>
        <w:t xml:space="preserve">муниципального (городского) округа, </w:t>
      </w:r>
    </w:p>
    <w:p w:rsidR="007C72E9" w:rsidRPr="007275F1" w:rsidRDefault="003E30A7" w:rsidP="007275F1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097C47">
        <w:rPr>
          <w:i/>
          <w:sz w:val="28"/>
          <w:szCs w:val="28"/>
        </w:rPr>
        <w:t>городского поселения</w:t>
      </w:r>
      <w:r w:rsidRPr="00097C47">
        <w:rPr>
          <w:rFonts w:eastAsia="Calibri"/>
          <w:i/>
          <w:sz w:val="28"/>
          <w:szCs w:val="28"/>
        </w:rPr>
        <w:t>)</w:t>
      </w:r>
      <w:r w:rsidRPr="00097C47">
        <w:rPr>
          <w:rFonts w:eastAsia="Calibri"/>
          <w:sz w:val="28"/>
          <w:szCs w:val="28"/>
        </w:rPr>
        <w:t xml:space="preserve"> </w:t>
      </w:r>
      <w:r w:rsidR="007C72E9" w:rsidRPr="007275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7C72E9" w:rsidRPr="007275F1">
        <w:rPr>
          <w:sz w:val="28"/>
          <w:szCs w:val="28"/>
        </w:rPr>
        <w:t xml:space="preserve">         </w:t>
      </w:r>
      <w:r w:rsidR="005654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6545E">
        <w:rPr>
          <w:sz w:val="28"/>
          <w:szCs w:val="28"/>
        </w:rPr>
        <w:t xml:space="preserve">  </w:t>
      </w:r>
      <w:r w:rsidR="007D080B">
        <w:rPr>
          <w:sz w:val="28"/>
          <w:szCs w:val="28"/>
        </w:rPr>
        <w:t>(Ф</w:t>
      </w:r>
      <w:r w:rsidR="007C72E9" w:rsidRPr="007275F1">
        <w:rPr>
          <w:sz w:val="28"/>
          <w:szCs w:val="28"/>
        </w:rPr>
        <w:t>амилия и инициалы)</w:t>
      </w:r>
    </w:p>
    <w:p w:rsidR="003C1AAD" w:rsidRPr="007275F1" w:rsidRDefault="003C1AAD" w:rsidP="007275F1">
      <w:pPr>
        <w:widowControl/>
        <w:suppressAutoHyphens w:val="0"/>
        <w:rPr>
          <w:rStyle w:val="a3"/>
          <w:b w:val="0"/>
          <w:bCs w:val="0"/>
          <w:sz w:val="28"/>
          <w:szCs w:val="28"/>
        </w:rPr>
      </w:pPr>
      <w:r w:rsidRPr="007275F1">
        <w:rPr>
          <w:rStyle w:val="a3"/>
          <w:b w:val="0"/>
          <w:bCs w:val="0"/>
          <w:sz w:val="28"/>
          <w:szCs w:val="28"/>
        </w:rPr>
        <w:br w:type="page"/>
      </w:r>
    </w:p>
    <w:p w:rsidR="00143D8F" w:rsidRDefault="00143D8F" w:rsidP="0028033A">
      <w:pPr>
        <w:ind w:left="5103"/>
        <w:jc w:val="center"/>
      </w:pPr>
      <w:r w:rsidRPr="00C87319">
        <w:lastRenderedPageBreak/>
        <w:t>Приложение № 1</w:t>
      </w:r>
    </w:p>
    <w:p w:rsidR="004F671D" w:rsidRPr="00C87319" w:rsidRDefault="004F671D" w:rsidP="0028033A">
      <w:pPr>
        <w:ind w:left="5103"/>
        <w:jc w:val="center"/>
      </w:pPr>
    </w:p>
    <w:p w:rsidR="00143D8F" w:rsidRPr="00C87319" w:rsidRDefault="00143D8F" w:rsidP="0028033A">
      <w:pPr>
        <w:ind w:left="5103"/>
        <w:jc w:val="center"/>
      </w:pPr>
      <w:r w:rsidRPr="00C87319">
        <w:t>к постановлению администрации</w:t>
      </w:r>
    </w:p>
    <w:p w:rsidR="004F671D" w:rsidRDefault="004F671D" w:rsidP="0028033A">
      <w:pPr>
        <w:pStyle w:val="ConsPlusTitle"/>
        <w:widowControl/>
        <w:suppressAutoHyphens/>
        <w:ind w:left="5103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4F671D">
        <w:rPr>
          <w:rFonts w:ascii="Times New Roman" w:eastAsia="Calibri" w:hAnsi="Times New Roman" w:cs="Times New Roman"/>
          <w:b w:val="0"/>
          <w:sz w:val="24"/>
          <w:szCs w:val="24"/>
        </w:rPr>
        <w:t>(</w:t>
      </w:r>
      <w:r w:rsidRPr="004F671D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наименование </w:t>
      </w:r>
      <w:r w:rsidRPr="004F671D">
        <w:rPr>
          <w:rFonts w:ascii="Times New Roman" w:hAnsi="Times New Roman" w:cs="Times New Roman"/>
          <w:b w:val="0"/>
          <w:i/>
          <w:sz w:val="24"/>
          <w:szCs w:val="24"/>
        </w:rPr>
        <w:t>муниципального района,</w:t>
      </w:r>
      <w:proofErr w:type="gramEnd"/>
    </w:p>
    <w:p w:rsidR="004F671D" w:rsidRDefault="004F671D" w:rsidP="0028033A">
      <w:pPr>
        <w:pStyle w:val="ConsPlusTitle"/>
        <w:widowControl/>
        <w:suppressAutoHyphens/>
        <w:ind w:left="5103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4F671D">
        <w:rPr>
          <w:rFonts w:ascii="Times New Roman" w:hAnsi="Times New Roman" w:cs="Times New Roman"/>
          <w:b w:val="0"/>
          <w:i/>
          <w:sz w:val="24"/>
          <w:szCs w:val="24"/>
        </w:rPr>
        <w:t>муниципального (городского) округа,</w:t>
      </w:r>
    </w:p>
    <w:p w:rsidR="004F671D" w:rsidRPr="004F671D" w:rsidRDefault="004F671D" w:rsidP="0028033A">
      <w:pPr>
        <w:pStyle w:val="ConsPlusTitle"/>
        <w:widowControl/>
        <w:suppressAutoHyphens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671D">
        <w:rPr>
          <w:rFonts w:ascii="Times New Roman" w:hAnsi="Times New Roman" w:cs="Times New Roman"/>
          <w:b w:val="0"/>
          <w:i/>
          <w:sz w:val="24"/>
          <w:szCs w:val="24"/>
        </w:rPr>
        <w:t>городского поселения</w:t>
      </w:r>
      <w:r w:rsidRPr="004F671D">
        <w:rPr>
          <w:rFonts w:ascii="Times New Roman" w:eastAsia="Calibri" w:hAnsi="Times New Roman" w:cs="Times New Roman"/>
          <w:b w:val="0"/>
          <w:i/>
          <w:sz w:val="24"/>
          <w:szCs w:val="24"/>
        </w:rPr>
        <w:t>)</w:t>
      </w:r>
    </w:p>
    <w:p w:rsidR="00143D8F" w:rsidRDefault="00143D8F" w:rsidP="0028033A">
      <w:pPr>
        <w:ind w:left="5103"/>
        <w:jc w:val="center"/>
      </w:pPr>
      <w:r>
        <w:t xml:space="preserve">от «__» _________ 20 </w:t>
      </w:r>
      <w:proofErr w:type="spellStart"/>
      <w:r>
        <w:t>___</w:t>
      </w:r>
      <w:r w:rsidRPr="00C87319">
        <w:t>г</w:t>
      </w:r>
      <w:proofErr w:type="spellEnd"/>
      <w:r w:rsidRPr="00C87319">
        <w:t>. № ___</w:t>
      </w:r>
    </w:p>
    <w:p w:rsidR="007C72E9" w:rsidRPr="007275F1" w:rsidRDefault="007C72E9" w:rsidP="0028033A">
      <w:pPr>
        <w:ind w:left="5103"/>
        <w:rPr>
          <w:sz w:val="28"/>
          <w:szCs w:val="28"/>
        </w:rPr>
      </w:pPr>
    </w:p>
    <w:p w:rsidR="003C1AAD" w:rsidRPr="007275F1" w:rsidRDefault="003C1AAD" w:rsidP="007275F1">
      <w:pPr>
        <w:rPr>
          <w:sz w:val="28"/>
          <w:szCs w:val="28"/>
        </w:rPr>
      </w:pPr>
    </w:p>
    <w:p w:rsidR="007C72E9" w:rsidRPr="007275F1" w:rsidRDefault="007C72E9" w:rsidP="004F671D">
      <w:pPr>
        <w:jc w:val="center"/>
        <w:rPr>
          <w:b/>
          <w:sz w:val="28"/>
          <w:szCs w:val="28"/>
        </w:rPr>
      </w:pPr>
      <w:r w:rsidRPr="007275F1">
        <w:rPr>
          <w:b/>
          <w:sz w:val="28"/>
          <w:szCs w:val="28"/>
        </w:rPr>
        <w:t>ПОРЯДОК</w:t>
      </w:r>
    </w:p>
    <w:p w:rsidR="0028033A" w:rsidRDefault="007C72E9" w:rsidP="004F671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71D">
        <w:rPr>
          <w:rFonts w:ascii="Times New Roman" w:hAnsi="Times New Roman" w:cs="Times New Roman"/>
          <w:sz w:val="28"/>
          <w:szCs w:val="28"/>
        </w:rPr>
        <w:t xml:space="preserve">создания, хранения, использования и восполнения </w:t>
      </w:r>
    </w:p>
    <w:p w:rsidR="0028033A" w:rsidRDefault="007C72E9" w:rsidP="004F671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71D">
        <w:rPr>
          <w:rFonts w:ascii="Times New Roman" w:hAnsi="Times New Roman" w:cs="Times New Roman"/>
          <w:sz w:val="28"/>
          <w:szCs w:val="28"/>
        </w:rPr>
        <w:t>резерва материальных ресурсов для</w:t>
      </w:r>
      <w:r w:rsidR="0028033A">
        <w:rPr>
          <w:rFonts w:ascii="Times New Roman" w:hAnsi="Times New Roman" w:cs="Times New Roman"/>
          <w:sz w:val="28"/>
          <w:szCs w:val="28"/>
        </w:rPr>
        <w:t xml:space="preserve"> </w:t>
      </w:r>
      <w:r w:rsidRPr="004F671D">
        <w:rPr>
          <w:rFonts w:ascii="Times New Roman" w:hAnsi="Times New Roman" w:cs="Times New Roman"/>
          <w:sz w:val="28"/>
          <w:szCs w:val="28"/>
        </w:rPr>
        <w:t xml:space="preserve">ликвидации </w:t>
      </w:r>
    </w:p>
    <w:p w:rsidR="004F671D" w:rsidRDefault="007C72E9" w:rsidP="004F671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71D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9851C4" w:rsidRPr="004F671D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2C2094" w:rsidRDefault="004F671D" w:rsidP="004F671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i/>
          <w:sz w:val="28"/>
          <w:szCs w:val="28"/>
        </w:rPr>
        <w:t>(</w:t>
      </w:r>
      <w:r w:rsidRPr="004F671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Pr="004F671D">
        <w:rPr>
          <w:rFonts w:ascii="Times New Roman" w:hAnsi="Times New Roman" w:cs="Times New Roman"/>
          <w:b w:val="0"/>
          <w:i/>
          <w:sz w:val="28"/>
          <w:szCs w:val="28"/>
        </w:rPr>
        <w:t xml:space="preserve">муниципального района, </w:t>
      </w:r>
      <w:proofErr w:type="gramEnd"/>
    </w:p>
    <w:p w:rsidR="004F671D" w:rsidRPr="004F671D" w:rsidRDefault="004F671D" w:rsidP="004F671D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671D">
        <w:rPr>
          <w:rFonts w:ascii="Times New Roman" w:hAnsi="Times New Roman" w:cs="Times New Roman"/>
          <w:b w:val="0"/>
          <w:i/>
          <w:sz w:val="28"/>
          <w:szCs w:val="28"/>
        </w:rPr>
        <w:t>муниципального (городского) округа, городского поселения</w:t>
      </w:r>
      <w:r w:rsidRPr="004F671D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</w:p>
    <w:p w:rsidR="007C72E9" w:rsidRPr="007275F1" w:rsidRDefault="007C72E9" w:rsidP="004F671D">
      <w:pPr>
        <w:jc w:val="center"/>
        <w:rPr>
          <w:sz w:val="28"/>
          <w:szCs w:val="28"/>
        </w:rPr>
      </w:pPr>
    </w:p>
    <w:p w:rsidR="007C72E9" w:rsidRPr="007275F1" w:rsidRDefault="00921DAB" w:rsidP="004F671D">
      <w:pPr>
        <w:pStyle w:val="ConsPlusTitle"/>
        <w:widowControl/>
        <w:suppressAutoHyphens/>
        <w:ind w:firstLine="709"/>
        <w:jc w:val="both"/>
        <w:rPr>
          <w:sz w:val="28"/>
          <w:szCs w:val="28"/>
        </w:rPr>
      </w:pPr>
      <w:r w:rsidRPr="004F671D">
        <w:rPr>
          <w:rFonts w:ascii="Times New Roman" w:hAnsi="Times New Roman" w:cs="Times New Roman"/>
          <w:b w:val="0"/>
          <w:sz w:val="28"/>
          <w:szCs w:val="28"/>
        </w:rPr>
        <w:t>1. </w:t>
      </w:r>
      <w:proofErr w:type="gramStart"/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>Настоящий Порядок разработан в соответствии с Федеральным законом от 21 декабря 1994</w:t>
      </w:r>
      <w:r w:rsidR="00D17775" w:rsidRPr="004F671D">
        <w:rPr>
          <w:rFonts w:ascii="Times New Roman" w:hAnsi="Times New Roman" w:cs="Times New Roman"/>
          <w:b w:val="0"/>
          <w:sz w:val="28"/>
          <w:szCs w:val="28"/>
        </w:rPr>
        <w:t xml:space="preserve"> года № 6</w:t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8-ФЗ «О защите населения и территорий от чрезвычайных ситуаций природного и техногенного характера» </w:t>
      </w:r>
      <w:r w:rsidR="009D5D62" w:rsidRPr="004F671D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и постановлением Правительства Российской Федерации от 10 ноября </w:t>
      </w:r>
      <w:r w:rsidR="006024DE" w:rsidRPr="004F671D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>1996</w:t>
      </w:r>
      <w:r w:rsidR="00D17775" w:rsidRPr="004F671D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и восполнения резерва материальных ресурсов </w:t>
      </w:r>
      <w:r w:rsidR="002C2094">
        <w:rPr>
          <w:rFonts w:ascii="Times New Roman" w:hAnsi="Times New Roman" w:cs="Times New Roman"/>
          <w:b w:val="0"/>
          <w:sz w:val="28"/>
          <w:szCs w:val="28"/>
        </w:rPr>
        <w:br/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>для ликвидаци</w:t>
      </w:r>
      <w:r w:rsidR="00410F23">
        <w:rPr>
          <w:rFonts w:ascii="Times New Roman" w:hAnsi="Times New Roman" w:cs="Times New Roman"/>
          <w:b w:val="0"/>
          <w:sz w:val="28"/>
          <w:szCs w:val="28"/>
        </w:rPr>
        <w:t xml:space="preserve">и чрезвычайных ситуаций (далее </w:t>
      </w:r>
      <w:r w:rsidR="00410F23">
        <w:rPr>
          <w:rFonts w:ascii="Times New Roman" w:hAnsi="Times New Roman" w:cs="Times New Roman"/>
          <w:b w:val="0"/>
          <w:sz w:val="28"/>
          <w:szCs w:val="28"/>
        </w:rPr>
        <w:noBreakHyphen/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4D7" w:rsidRPr="004F671D">
        <w:rPr>
          <w:rFonts w:ascii="Times New Roman" w:hAnsi="Times New Roman" w:cs="Times New Roman"/>
          <w:b w:val="0"/>
          <w:sz w:val="28"/>
          <w:szCs w:val="28"/>
        </w:rPr>
        <w:t>р</w:t>
      </w:r>
      <w:r w:rsidR="007C72E9" w:rsidRPr="004F671D">
        <w:rPr>
          <w:rFonts w:ascii="Times New Roman" w:hAnsi="Times New Roman" w:cs="Times New Roman"/>
          <w:b w:val="0"/>
          <w:sz w:val="28"/>
          <w:szCs w:val="28"/>
        </w:rPr>
        <w:t xml:space="preserve">езерв) на территории </w:t>
      </w:r>
      <w:r w:rsidR="003C1AAD" w:rsidRPr="004F671D">
        <w:rPr>
          <w:rFonts w:ascii="Times New Roman" w:hAnsi="Times New Roman" w:cs="Times New Roman"/>
          <w:b w:val="0"/>
          <w:i/>
          <w:sz w:val="28"/>
          <w:szCs w:val="28"/>
        </w:rPr>
        <w:t>(</w:t>
      </w:r>
      <w:r w:rsidR="004F671D" w:rsidRPr="004F671D">
        <w:rPr>
          <w:rFonts w:ascii="Times New Roman" w:eastAsia="Calibri" w:hAnsi="Times New Roman" w:cs="Times New Roman"/>
          <w:b w:val="0"/>
          <w:i/>
          <w:sz w:val="28"/>
          <w:szCs w:val="28"/>
        </w:rPr>
        <w:t xml:space="preserve">наименование </w:t>
      </w:r>
      <w:r w:rsidR="004F671D" w:rsidRPr="004F671D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района, муниципального (городского) округа,</w:t>
      </w:r>
      <w:r w:rsidR="004F671D" w:rsidRPr="00097C47">
        <w:rPr>
          <w:rFonts w:ascii="Times New Roman" w:hAnsi="Times New Roman" w:cs="Times New Roman"/>
          <w:b w:val="0"/>
          <w:i/>
          <w:sz w:val="28"/>
          <w:szCs w:val="28"/>
        </w:rPr>
        <w:t xml:space="preserve"> городского поселения</w:t>
      </w:r>
      <w:r w:rsidR="004F671D" w:rsidRPr="00097C47">
        <w:rPr>
          <w:rFonts w:ascii="Times New Roman" w:eastAsia="Calibri" w:hAnsi="Times New Roman" w:cs="Times New Roman"/>
          <w:b w:val="0"/>
          <w:i/>
          <w:sz w:val="28"/>
          <w:szCs w:val="28"/>
        </w:rPr>
        <w:t>)</w:t>
      </w:r>
      <w:r w:rsidR="004F671D" w:rsidRPr="004F6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C36" w:rsidRPr="004F671D">
        <w:rPr>
          <w:rFonts w:ascii="Times New Roman" w:hAnsi="Times New Roman" w:cs="Times New Roman"/>
          <w:b w:val="0"/>
          <w:sz w:val="28"/>
          <w:szCs w:val="28"/>
        </w:rPr>
        <w:t>(далее – муниципальное</w:t>
      </w:r>
      <w:r w:rsidRPr="004F67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1C36" w:rsidRPr="004F671D">
        <w:rPr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4F671D">
        <w:rPr>
          <w:rFonts w:ascii="Times New Roman" w:hAnsi="Times New Roman" w:cs="Times New Roman"/>
          <w:b w:val="0"/>
          <w:sz w:val="28"/>
          <w:szCs w:val="28"/>
        </w:rPr>
        <w:t>)</w:t>
      </w:r>
      <w:r w:rsidR="00C91C36" w:rsidRPr="004F671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F93221" w:rsidRPr="00F93221" w:rsidRDefault="00F93221" w:rsidP="00C97C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F93221">
        <w:rPr>
          <w:sz w:val="28"/>
          <w:szCs w:val="28"/>
        </w:rPr>
        <w:t xml:space="preserve">Резерв создается заблаговременно и используется для экстренного привлечения необходимых средств при проведении аварийно-спасательных </w:t>
      </w:r>
      <w:r w:rsidR="00135B15">
        <w:rPr>
          <w:sz w:val="28"/>
          <w:szCs w:val="28"/>
        </w:rPr>
        <w:br/>
      </w:r>
      <w:r w:rsidRPr="00F93221">
        <w:rPr>
          <w:sz w:val="28"/>
          <w:szCs w:val="28"/>
        </w:rPr>
        <w:t xml:space="preserve">и других неотложных работ по устранению непосредственной опасности </w:t>
      </w:r>
      <w:r w:rsidR="00135B15">
        <w:rPr>
          <w:sz w:val="28"/>
          <w:szCs w:val="28"/>
        </w:rPr>
        <w:br/>
      </w:r>
      <w:r w:rsidRPr="00F93221">
        <w:rPr>
          <w:sz w:val="28"/>
          <w:szCs w:val="28"/>
        </w:rPr>
        <w:t xml:space="preserve">для жизни и здоровья людей,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единовременной материальной помощи, обеспечения аварийно-спасательных и аварийно-восстановительных работ в случае возникновения чрезвычайных ситуаций, </w:t>
      </w:r>
      <w:r w:rsidR="009D5D62">
        <w:rPr>
          <w:sz w:val="28"/>
          <w:szCs w:val="28"/>
        </w:rPr>
        <w:br/>
      </w:r>
      <w:r w:rsidRPr="00F93221">
        <w:rPr>
          <w:sz w:val="28"/>
          <w:szCs w:val="28"/>
        </w:rPr>
        <w:t>а также при ликвидации</w:t>
      </w:r>
      <w:proofErr w:type="gramEnd"/>
      <w:r w:rsidRPr="00F93221">
        <w:rPr>
          <w:sz w:val="28"/>
          <w:szCs w:val="28"/>
        </w:rPr>
        <w:t xml:space="preserve"> угрозы и последствий чрезвычайных ситуаций.</w:t>
      </w:r>
    </w:p>
    <w:p w:rsidR="007C72E9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Исп</w:t>
      </w:r>
      <w:r w:rsidR="00921DAB">
        <w:rPr>
          <w:sz w:val="28"/>
          <w:szCs w:val="28"/>
        </w:rPr>
        <w:t>ользование р</w:t>
      </w:r>
      <w:r w:rsidRPr="007275F1">
        <w:rPr>
          <w:sz w:val="28"/>
          <w:szCs w:val="28"/>
        </w:rPr>
        <w:t xml:space="preserve">езерва, на иные цели, не связанные с ликвидацией чрезвычайных ситуаций, допускается в исключительных случаях, только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на основании решений, принятых администрацией муниципального </w:t>
      </w:r>
      <w:r w:rsidR="00760FE9">
        <w:rPr>
          <w:sz w:val="28"/>
          <w:szCs w:val="28"/>
        </w:rPr>
        <w:t>образования</w:t>
      </w:r>
      <w:r w:rsidR="00760FE9" w:rsidRPr="007275F1">
        <w:rPr>
          <w:i/>
          <w:sz w:val="28"/>
          <w:szCs w:val="28"/>
        </w:rPr>
        <w:t xml:space="preserve"> </w:t>
      </w:r>
      <w:r w:rsidR="003C1AAD" w:rsidRPr="007275F1">
        <w:rPr>
          <w:i/>
          <w:sz w:val="28"/>
          <w:szCs w:val="28"/>
        </w:rPr>
        <w:t xml:space="preserve">(наименование муниципального </w:t>
      </w:r>
      <w:r w:rsidR="00760FE9" w:rsidRPr="00760FE9">
        <w:rPr>
          <w:i/>
          <w:sz w:val="28"/>
          <w:szCs w:val="28"/>
        </w:rPr>
        <w:t>образования</w:t>
      </w:r>
      <w:r w:rsidR="003C1AAD" w:rsidRPr="007275F1">
        <w:rPr>
          <w:i/>
          <w:sz w:val="28"/>
          <w:szCs w:val="28"/>
        </w:rPr>
        <w:t>)</w:t>
      </w:r>
      <w:r w:rsidR="00D17775">
        <w:rPr>
          <w:i/>
          <w:sz w:val="28"/>
          <w:szCs w:val="28"/>
        </w:rPr>
        <w:t xml:space="preserve"> </w:t>
      </w:r>
      <w:r w:rsidR="00D17775" w:rsidRPr="00D17775">
        <w:rPr>
          <w:sz w:val="28"/>
          <w:szCs w:val="28"/>
        </w:rPr>
        <w:t xml:space="preserve">(далее – </w:t>
      </w:r>
      <w:r w:rsidR="00497AFB">
        <w:rPr>
          <w:sz w:val="28"/>
          <w:szCs w:val="28"/>
        </w:rPr>
        <w:t>а</w:t>
      </w:r>
      <w:r w:rsidR="00D17775" w:rsidRPr="00D17775">
        <w:rPr>
          <w:sz w:val="28"/>
          <w:szCs w:val="28"/>
        </w:rPr>
        <w:t>дмини</w:t>
      </w:r>
      <w:r w:rsidR="00D17775">
        <w:rPr>
          <w:sz w:val="28"/>
          <w:szCs w:val="28"/>
        </w:rPr>
        <w:t>с</w:t>
      </w:r>
      <w:r w:rsidR="001B316E">
        <w:rPr>
          <w:sz w:val="28"/>
          <w:szCs w:val="28"/>
        </w:rPr>
        <w:t>трация)</w:t>
      </w:r>
      <w:r w:rsidRPr="00D17775">
        <w:rPr>
          <w:sz w:val="28"/>
          <w:szCs w:val="28"/>
        </w:rPr>
        <w:t>.</w:t>
      </w:r>
    </w:p>
    <w:p w:rsidR="007C72E9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72E9" w:rsidRPr="007275F1">
        <w:rPr>
          <w:sz w:val="28"/>
          <w:szCs w:val="28"/>
        </w:rPr>
        <w:t>Резе</w:t>
      </w:r>
      <w:proofErr w:type="gramStart"/>
      <w:r w:rsidR="007C72E9" w:rsidRPr="007275F1">
        <w:rPr>
          <w:sz w:val="28"/>
          <w:szCs w:val="28"/>
        </w:rPr>
        <w:t>рв вкл</w:t>
      </w:r>
      <w:proofErr w:type="gramEnd"/>
      <w:r w:rsidR="007C72E9" w:rsidRPr="007275F1">
        <w:rPr>
          <w:sz w:val="28"/>
          <w:szCs w:val="28"/>
        </w:rPr>
        <w:t xml:space="preserve">ючает </w:t>
      </w:r>
      <w:r w:rsidR="004C0A19">
        <w:rPr>
          <w:sz w:val="28"/>
          <w:szCs w:val="28"/>
        </w:rPr>
        <w:t xml:space="preserve">в себя </w:t>
      </w:r>
      <w:r w:rsidR="007C72E9" w:rsidRPr="007275F1">
        <w:rPr>
          <w:sz w:val="28"/>
          <w:szCs w:val="28"/>
        </w:rPr>
        <w:t>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C72E9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C39D0">
        <w:rPr>
          <w:sz w:val="28"/>
          <w:szCs w:val="28"/>
        </w:rPr>
        <w:t xml:space="preserve">Номенклатура </w:t>
      </w:r>
      <w:r w:rsidR="00CC39D0" w:rsidRPr="007F1B94">
        <w:rPr>
          <w:sz w:val="28"/>
          <w:szCs w:val="28"/>
        </w:rPr>
        <w:t xml:space="preserve">и </w:t>
      </w:r>
      <w:r w:rsidR="00CC39D0" w:rsidRPr="00CC39D0">
        <w:rPr>
          <w:sz w:val="28"/>
          <w:szCs w:val="28"/>
        </w:rPr>
        <w:t xml:space="preserve">объемы резерва материальных ресурсов </w:t>
      </w:r>
      <w:r w:rsidR="009D5D62">
        <w:rPr>
          <w:sz w:val="28"/>
          <w:szCs w:val="28"/>
        </w:rPr>
        <w:br/>
      </w:r>
      <w:r w:rsidR="00CC39D0" w:rsidRPr="00CC39D0">
        <w:rPr>
          <w:sz w:val="28"/>
          <w:szCs w:val="28"/>
        </w:rPr>
        <w:lastRenderedPageBreak/>
        <w:t>для ликвидации чрезвычайных ситуаций</w:t>
      </w:r>
      <w:r w:rsidR="00CC39D0">
        <w:rPr>
          <w:b/>
          <w:sz w:val="28"/>
          <w:szCs w:val="28"/>
        </w:rPr>
        <w:t xml:space="preserve"> </w:t>
      </w:r>
      <w:r w:rsidR="00CC39D0" w:rsidRPr="007F1B94">
        <w:rPr>
          <w:sz w:val="28"/>
          <w:szCs w:val="28"/>
        </w:rPr>
        <w:t xml:space="preserve">на территории муниципального </w:t>
      </w:r>
      <w:r w:rsidR="00CC39D0">
        <w:rPr>
          <w:sz w:val="28"/>
          <w:szCs w:val="28"/>
        </w:rPr>
        <w:t>о</w:t>
      </w:r>
      <w:r w:rsidR="00CC39D0" w:rsidRPr="00EC09C4">
        <w:rPr>
          <w:rFonts w:eastAsia="Calibri"/>
          <w:sz w:val="28"/>
          <w:szCs w:val="28"/>
        </w:rPr>
        <w:t>бразовани</w:t>
      </w:r>
      <w:r w:rsidR="00CC39D0">
        <w:rPr>
          <w:rFonts w:eastAsia="Calibri"/>
          <w:sz w:val="28"/>
          <w:szCs w:val="28"/>
        </w:rPr>
        <w:t>я</w:t>
      </w:r>
      <w:r w:rsidR="007C72E9" w:rsidRPr="007275F1">
        <w:rPr>
          <w:sz w:val="28"/>
          <w:szCs w:val="28"/>
        </w:rPr>
        <w:t xml:space="preserve"> утверждаются постановлением </w:t>
      </w:r>
      <w:r>
        <w:rPr>
          <w:sz w:val="28"/>
          <w:szCs w:val="28"/>
        </w:rPr>
        <w:t>а</w:t>
      </w:r>
      <w:r w:rsidR="007C72E9" w:rsidRPr="007275F1">
        <w:rPr>
          <w:sz w:val="28"/>
          <w:szCs w:val="28"/>
        </w:rPr>
        <w:t xml:space="preserve">дминистрации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 xml:space="preserve">и устанавливаются исходя из прогнозируемых видов и масштабов чрезвычайных ситуаций, предполагаемого объема работ по их ликвидации,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а также максимально возможного использования имеющихся сил и сре</w:t>
      </w:r>
      <w:proofErr w:type="gramStart"/>
      <w:r w:rsidR="007C72E9" w:rsidRPr="007275F1">
        <w:rPr>
          <w:sz w:val="28"/>
          <w:szCs w:val="28"/>
        </w:rPr>
        <w:t>дств дл</w:t>
      </w:r>
      <w:proofErr w:type="gramEnd"/>
      <w:r w:rsidR="007C72E9" w:rsidRPr="007275F1">
        <w:rPr>
          <w:sz w:val="28"/>
          <w:szCs w:val="28"/>
        </w:rPr>
        <w:t>я ликвидации чрезвычайных ситуаций.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C72E9" w:rsidRPr="007275F1">
        <w:rPr>
          <w:sz w:val="28"/>
          <w:szCs w:val="28"/>
        </w:rPr>
        <w:t xml:space="preserve">Создание, хранение и восполнение резерва осуществляется за счет средств бюджета </w:t>
      </w:r>
      <w:r w:rsidR="00D17775">
        <w:rPr>
          <w:sz w:val="28"/>
          <w:szCs w:val="28"/>
        </w:rPr>
        <w:t xml:space="preserve">муниципального </w:t>
      </w:r>
      <w:r w:rsidR="00916F6F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7C72E9" w:rsidRPr="007275F1" w:rsidRDefault="00921DAB" w:rsidP="000C3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C72E9" w:rsidRPr="007275F1">
        <w:rPr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C72E9" w:rsidRDefault="000C3648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C72E9" w:rsidRPr="007275F1">
        <w:rPr>
          <w:sz w:val="28"/>
          <w:szCs w:val="28"/>
        </w:rPr>
        <w:t>.</w:t>
      </w:r>
      <w:r w:rsidR="00921DAB">
        <w:rPr>
          <w:sz w:val="28"/>
          <w:szCs w:val="28"/>
        </w:rPr>
        <w:t> </w:t>
      </w:r>
      <w:r w:rsidR="007C72E9" w:rsidRPr="007275F1">
        <w:rPr>
          <w:sz w:val="28"/>
          <w:szCs w:val="28"/>
        </w:rPr>
        <w:t xml:space="preserve">Функции по созданию, размещению, хранению и восполнению резерва возлагаются на </w:t>
      </w:r>
      <w:r w:rsidR="003750B4">
        <w:rPr>
          <w:sz w:val="28"/>
          <w:szCs w:val="28"/>
        </w:rPr>
        <w:t>(</w:t>
      </w:r>
      <w:r w:rsidR="003750B4" w:rsidRPr="003750B4">
        <w:rPr>
          <w:i/>
          <w:sz w:val="28"/>
          <w:szCs w:val="28"/>
        </w:rPr>
        <w:t>указать</w:t>
      </w:r>
      <w:r w:rsidR="003750B4">
        <w:rPr>
          <w:sz w:val="28"/>
          <w:szCs w:val="28"/>
        </w:rPr>
        <w:t xml:space="preserve"> </w:t>
      </w:r>
      <w:r w:rsidR="003750B4">
        <w:rPr>
          <w:i/>
          <w:sz w:val="28"/>
          <w:szCs w:val="28"/>
        </w:rPr>
        <w:t>структурное подразделение администрации</w:t>
      </w:r>
      <w:r w:rsidR="000714CC">
        <w:rPr>
          <w:i/>
          <w:sz w:val="28"/>
          <w:szCs w:val="28"/>
        </w:rPr>
        <w:t>,</w:t>
      </w:r>
      <w:r w:rsidR="003750B4">
        <w:rPr>
          <w:i/>
          <w:sz w:val="28"/>
          <w:szCs w:val="28"/>
        </w:rPr>
        <w:t xml:space="preserve"> </w:t>
      </w:r>
      <w:r w:rsidR="007C72E9" w:rsidRPr="003750B4">
        <w:rPr>
          <w:i/>
          <w:sz w:val="28"/>
          <w:szCs w:val="28"/>
        </w:rPr>
        <w:t xml:space="preserve">орган (лицо), специально уполномоченное на решение задач </w:t>
      </w:r>
      <w:r w:rsidR="009D5D62">
        <w:rPr>
          <w:i/>
          <w:sz w:val="28"/>
          <w:szCs w:val="28"/>
        </w:rPr>
        <w:br/>
      </w:r>
      <w:r w:rsidR="007C72E9" w:rsidRPr="003750B4">
        <w:rPr>
          <w:i/>
          <w:sz w:val="28"/>
          <w:szCs w:val="28"/>
        </w:rPr>
        <w:t xml:space="preserve">в области </w:t>
      </w:r>
      <w:r w:rsidR="002114D7" w:rsidRPr="003750B4">
        <w:rPr>
          <w:i/>
          <w:sz w:val="28"/>
          <w:szCs w:val="28"/>
        </w:rPr>
        <w:t>гражданской обороны и чрезвычайных ситуаций</w:t>
      </w:r>
      <w:r w:rsidR="007C72E9" w:rsidRPr="003750B4">
        <w:rPr>
          <w:i/>
          <w:sz w:val="28"/>
          <w:szCs w:val="28"/>
        </w:rPr>
        <w:t xml:space="preserve"> администрации муниципального </w:t>
      </w:r>
      <w:r w:rsidR="00916F6F" w:rsidRPr="00916F6F">
        <w:rPr>
          <w:i/>
          <w:sz w:val="28"/>
          <w:szCs w:val="28"/>
        </w:rPr>
        <w:t>образования)</w:t>
      </w:r>
      <w:r w:rsidR="007C72E9" w:rsidRPr="007275F1">
        <w:rPr>
          <w:sz w:val="28"/>
          <w:szCs w:val="28"/>
        </w:rPr>
        <w:t>.</w:t>
      </w:r>
    </w:p>
    <w:p w:rsidR="007C72E9" w:rsidRDefault="000C3648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1DAB">
        <w:rPr>
          <w:sz w:val="28"/>
          <w:szCs w:val="28"/>
        </w:rPr>
        <w:t>. </w:t>
      </w:r>
      <w:r w:rsidR="007C72E9" w:rsidRPr="007275F1">
        <w:rPr>
          <w:sz w:val="28"/>
          <w:szCs w:val="28"/>
        </w:rPr>
        <w:t>Органы, на которые возложены функции по созданию резерва: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C72E9" w:rsidRPr="007275F1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7C72E9" w:rsidRPr="007275F1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7C72E9" w:rsidRPr="007275F1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7C72E9" w:rsidRPr="007275F1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7C72E9" w:rsidRPr="007275F1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7C72E9" w:rsidRPr="007275F1">
        <w:rPr>
          <w:sz w:val="28"/>
          <w:szCs w:val="28"/>
        </w:rPr>
        <w:t xml:space="preserve">заключают в объеме выделенных ассигнований договоры (контракты) на поставку материальных ресурсов в резерв, а также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на ответственное хранение и содержание резерва;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7C72E9" w:rsidRPr="007275F1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7C72E9" w:rsidRPr="007275F1">
        <w:rPr>
          <w:sz w:val="28"/>
          <w:szCs w:val="28"/>
        </w:rPr>
        <w:t xml:space="preserve">организуют доставку материальных ресурсов резерва потребителям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в районы чрезвычайных ситуаций;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7C72E9" w:rsidRPr="007275F1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 w:rsidRPr="00921DAB">
        <w:rPr>
          <w:sz w:val="28"/>
          <w:szCs w:val="28"/>
        </w:rPr>
        <w:t>10</w:t>
      </w:r>
      <w:r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 w:rsidR="007C72E9" w:rsidRPr="00921DAB">
        <w:rPr>
          <w:sz w:val="28"/>
          <w:szCs w:val="28"/>
        </w:rPr>
        <w:t>обеспечивают</w:t>
      </w:r>
      <w:r w:rsidR="007C72E9" w:rsidRPr="007275F1">
        <w:rPr>
          <w:sz w:val="28"/>
          <w:szCs w:val="28"/>
        </w:rPr>
        <w:t xml:space="preserve"> поддержание резерва в постоянной готовности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к использованию;</w:t>
      </w:r>
    </w:p>
    <w:p w:rsidR="007C72E9" w:rsidRPr="007275F1" w:rsidRDefault="00921DAB" w:rsidP="007275F1">
      <w:pPr>
        <w:ind w:firstLine="709"/>
        <w:jc w:val="both"/>
        <w:rPr>
          <w:sz w:val="28"/>
          <w:szCs w:val="28"/>
        </w:rPr>
      </w:pPr>
      <w:r w:rsidRPr="00921DAB">
        <w:rPr>
          <w:sz w:val="28"/>
          <w:szCs w:val="28"/>
        </w:rPr>
        <w:t>11)</w:t>
      </w:r>
      <w:r>
        <w:rPr>
          <w:sz w:val="28"/>
          <w:szCs w:val="28"/>
          <w:lang w:val="en-US"/>
        </w:rPr>
        <w:t> </w:t>
      </w:r>
      <w:r w:rsidR="007C72E9" w:rsidRPr="007275F1">
        <w:rPr>
          <w:sz w:val="28"/>
          <w:szCs w:val="28"/>
        </w:rPr>
        <w:t xml:space="preserve">осуществляют </w:t>
      </w:r>
      <w:proofErr w:type="gramStart"/>
      <w:r w:rsidR="007C72E9" w:rsidRPr="007275F1">
        <w:rPr>
          <w:sz w:val="28"/>
          <w:szCs w:val="28"/>
        </w:rPr>
        <w:t>контроль за</w:t>
      </w:r>
      <w:proofErr w:type="gramEnd"/>
      <w:r w:rsidR="007C72E9" w:rsidRPr="007275F1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C72E9" w:rsidRDefault="002F289B" w:rsidP="007275F1">
      <w:pPr>
        <w:ind w:firstLine="709"/>
        <w:jc w:val="both"/>
        <w:rPr>
          <w:sz w:val="28"/>
          <w:szCs w:val="28"/>
        </w:rPr>
      </w:pPr>
      <w:r w:rsidRPr="002F289B">
        <w:rPr>
          <w:sz w:val="28"/>
          <w:szCs w:val="28"/>
        </w:rPr>
        <w:lastRenderedPageBreak/>
        <w:t>12)</w:t>
      </w:r>
      <w:r>
        <w:rPr>
          <w:sz w:val="28"/>
          <w:szCs w:val="28"/>
          <w:lang w:val="en-US"/>
        </w:rPr>
        <w:t> </w:t>
      </w:r>
      <w:r w:rsidR="007C72E9" w:rsidRPr="007275F1">
        <w:rPr>
          <w:sz w:val="28"/>
          <w:szCs w:val="28"/>
        </w:rPr>
        <w:t xml:space="preserve">подготавливают проекты правовых актов по вопросам закладки, хранения, учета, обслуживания, освежения, замены, реализации, списания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и выдачи материальных ресурсов резерва.</w:t>
      </w:r>
    </w:p>
    <w:p w:rsidR="007C72E9" w:rsidRPr="007275F1" w:rsidRDefault="00C77DBB" w:rsidP="007275F1">
      <w:pPr>
        <w:ind w:firstLine="709"/>
        <w:jc w:val="both"/>
        <w:rPr>
          <w:sz w:val="28"/>
          <w:szCs w:val="28"/>
        </w:rPr>
      </w:pPr>
      <w:r w:rsidRPr="00C77DB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7C72E9" w:rsidRPr="007275F1">
        <w:rPr>
          <w:sz w:val="28"/>
          <w:szCs w:val="28"/>
        </w:rPr>
        <w:t xml:space="preserve">Материальные ресурсы, входящие в состав резерва, независимо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 xml:space="preserve">от места их размещения, являются собственностью юридического лица,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>на чьи средства они созданы (приобретены).</w:t>
      </w:r>
    </w:p>
    <w:p w:rsidR="007C72E9" w:rsidRPr="007275F1" w:rsidRDefault="007C72E9" w:rsidP="007275F1">
      <w:pPr>
        <w:pStyle w:val="ConsPlusNormal"/>
        <w:ind w:firstLine="708"/>
        <w:jc w:val="both"/>
        <w:rPr>
          <w:sz w:val="28"/>
          <w:szCs w:val="28"/>
        </w:rPr>
      </w:pPr>
      <w:bookmarkStart w:id="0" w:name="sub_120"/>
      <w:r w:rsidRPr="007275F1">
        <w:rPr>
          <w:sz w:val="28"/>
          <w:szCs w:val="28"/>
        </w:rPr>
        <w:t>1</w:t>
      </w:r>
      <w:r w:rsidR="00C77DBB" w:rsidRPr="00C77DBB">
        <w:rPr>
          <w:sz w:val="28"/>
          <w:szCs w:val="28"/>
        </w:rPr>
        <w:t>0.</w:t>
      </w:r>
      <w:r w:rsidR="00C77DBB">
        <w:rPr>
          <w:sz w:val="28"/>
          <w:szCs w:val="28"/>
          <w:lang w:val="en-US"/>
        </w:rPr>
        <w:t> </w:t>
      </w:r>
      <w:r w:rsidRPr="007275F1">
        <w:rPr>
          <w:sz w:val="28"/>
          <w:szCs w:val="28"/>
        </w:rPr>
        <w:t xml:space="preserve">Приобретение материальных ресурсов в резерв осуществляется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в соответствии с Федеральным законом </w:t>
      </w:r>
      <w:r w:rsidR="000C3648">
        <w:rPr>
          <w:sz w:val="28"/>
          <w:szCs w:val="28"/>
        </w:rPr>
        <w:t xml:space="preserve">от </w:t>
      </w:r>
      <w:r w:rsidR="003C1AAD" w:rsidRPr="007275F1">
        <w:rPr>
          <w:sz w:val="28"/>
          <w:szCs w:val="28"/>
        </w:rPr>
        <w:t xml:space="preserve">5 апреля 2013 года </w:t>
      </w:r>
      <w:r w:rsidR="008656D5">
        <w:rPr>
          <w:sz w:val="28"/>
          <w:szCs w:val="28"/>
        </w:rPr>
        <w:br/>
      </w:r>
      <w:r w:rsidR="003C1AAD" w:rsidRPr="007275F1">
        <w:rPr>
          <w:sz w:val="28"/>
          <w:szCs w:val="28"/>
        </w:rPr>
        <w:t>№ 44-ФЗ</w:t>
      </w:r>
      <w:r w:rsidR="008656D5">
        <w:rPr>
          <w:sz w:val="28"/>
          <w:szCs w:val="28"/>
        </w:rPr>
        <w:t xml:space="preserve"> </w:t>
      </w:r>
      <w:r w:rsidR="003C1AAD" w:rsidRPr="007275F1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9D5D62">
        <w:rPr>
          <w:sz w:val="28"/>
          <w:szCs w:val="28"/>
        </w:rPr>
        <w:br/>
      </w:r>
      <w:r w:rsidR="003C1AAD" w:rsidRPr="007275F1">
        <w:rPr>
          <w:sz w:val="28"/>
          <w:szCs w:val="28"/>
        </w:rPr>
        <w:t xml:space="preserve">для обеспечения государственных и муниципальных нужд». </w:t>
      </w:r>
    </w:p>
    <w:p w:rsidR="007C72E9" w:rsidRDefault="007C72E9" w:rsidP="007275F1">
      <w:pPr>
        <w:ind w:firstLine="709"/>
        <w:jc w:val="both"/>
        <w:rPr>
          <w:sz w:val="28"/>
          <w:szCs w:val="28"/>
        </w:rPr>
      </w:pPr>
      <w:bookmarkStart w:id="1" w:name="sub_130"/>
      <w:bookmarkEnd w:id="0"/>
      <w:r w:rsidRPr="007275F1">
        <w:rPr>
          <w:sz w:val="28"/>
          <w:szCs w:val="28"/>
        </w:rPr>
        <w:t>1</w:t>
      </w:r>
      <w:r w:rsidR="00C77DBB">
        <w:rPr>
          <w:sz w:val="28"/>
          <w:szCs w:val="28"/>
        </w:rPr>
        <w:t>1. </w:t>
      </w:r>
      <w:r w:rsidRPr="007275F1">
        <w:rPr>
          <w:sz w:val="28"/>
          <w:szCs w:val="28"/>
        </w:rPr>
        <w:t>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</w:t>
      </w:r>
      <w:r w:rsidR="00A719F0">
        <w:rPr>
          <w:sz w:val="28"/>
          <w:szCs w:val="28"/>
        </w:rPr>
        <w:t xml:space="preserve">ункте </w:t>
      </w:r>
      <w:r w:rsidRPr="007275F1">
        <w:rPr>
          <w:sz w:val="28"/>
          <w:szCs w:val="28"/>
        </w:rPr>
        <w:t>1</w:t>
      </w:r>
      <w:r w:rsidR="00C77DBB" w:rsidRPr="00C77DBB">
        <w:rPr>
          <w:sz w:val="28"/>
          <w:szCs w:val="28"/>
        </w:rPr>
        <w:t>0</w:t>
      </w:r>
      <w:r w:rsidRPr="007275F1">
        <w:rPr>
          <w:sz w:val="28"/>
          <w:szCs w:val="28"/>
        </w:rPr>
        <w:t xml:space="preserve"> настоящего Порядка.</w:t>
      </w:r>
    </w:p>
    <w:p w:rsidR="00720A83" w:rsidRDefault="00720A83" w:rsidP="00720A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 При хранении продуктов питания необходимо соблюдать условия хранения для каждого вида материальных ресурсов (температура, относительная влажность воздуха, вентиляция) и санитарно-гигиенические требования. </w:t>
      </w:r>
    </w:p>
    <w:p w:rsidR="00720A83" w:rsidRPr="007275F1" w:rsidRDefault="00720A83" w:rsidP="00720A8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При невозможности (нецелесообразности) хранения отдельных видов материальных ресурсов в муниципальных образованиях, создающих резервы, хранение </w:t>
      </w:r>
      <w:r w:rsidRPr="007275F1">
        <w:rPr>
          <w:sz w:val="28"/>
          <w:szCs w:val="28"/>
        </w:rPr>
        <w:t xml:space="preserve">материальных ресурсов резерва </w:t>
      </w:r>
      <w:r>
        <w:rPr>
          <w:sz w:val="28"/>
          <w:szCs w:val="28"/>
        </w:rPr>
        <w:t xml:space="preserve">может быть организовано на </w:t>
      </w:r>
      <w:r w:rsidRPr="00720A83">
        <w:rPr>
          <w:bCs/>
          <w:sz w:val="28"/>
          <w:szCs w:val="28"/>
        </w:rPr>
        <w:t xml:space="preserve">договорной основе </w:t>
      </w:r>
      <w:r w:rsidRPr="00720A83">
        <w:rPr>
          <w:sz w:val="28"/>
          <w:szCs w:val="28"/>
        </w:rPr>
        <w:t>с</w:t>
      </w:r>
      <w:r>
        <w:rPr>
          <w:sz w:val="28"/>
          <w:szCs w:val="28"/>
        </w:rPr>
        <w:t xml:space="preserve"> другими торговыми организациями, при соблюдении условий хранения и оперативной доставки продуктов питания в режиме чрезвычайной ситуации </w:t>
      </w:r>
      <w:r w:rsidR="00142109">
        <w:rPr>
          <w:sz w:val="28"/>
          <w:szCs w:val="28"/>
        </w:rPr>
        <w:t>на основании письменной заявки</w:t>
      </w:r>
      <w:r>
        <w:rPr>
          <w:sz w:val="28"/>
          <w:szCs w:val="28"/>
        </w:rPr>
        <w:t xml:space="preserve"> администр</w:t>
      </w:r>
      <w:r w:rsidR="00F45792">
        <w:rPr>
          <w:sz w:val="28"/>
          <w:szCs w:val="28"/>
        </w:rPr>
        <w:t>ации муниципального образования.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2" w:name="sub_150"/>
      <w:bookmarkEnd w:id="1"/>
      <w:r w:rsidRPr="007275F1">
        <w:rPr>
          <w:sz w:val="28"/>
          <w:szCs w:val="28"/>
        </w:rPr>
        <w:t>1</w:t>
      </w:r>
      <w:r w:rsidR="00720A83">
        <w:rPr>
          <w:sz w:val="28"/>
          <w:szCs w:val="28"/>
        </w:rPr>
        <w:t>4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Органы, на которые возложены функции по созданию резерва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>и заключившие договоры, предусмотренные пунктами 1</w:t>
      </w:r>
      <w:r w:rsidR="00853A41">
        <w:rPr>
          <w:sz w:val="28"/>
          <w:szCs w:val="28"/>
        </w:rPr>
        <w:t>0</w:t>
      </w:r>
      <w:r w:rsidRPr="007275F1">
        <w:rPr>
          <w:sz w:val="28"/>
          <w:szCs w:val="28"/>
        </w:rPr>
        <w:t xml:space="preserve"> и 1</w:t>
      </w:r>
      <w:r w:rsidR="00853A41">
        <w:rPr>
          <w:sz w:val="28"/>
          <w:szCs w:val="28"/>
        </w:rPr>
        <w:t>1</w:t>
      </w:r>
      <w:r w:rsidRPr="007275F1">
        <w:rPr>
          <w:sz w:val="28"/>
          <w:szCs w:val="28"/>
        </w:rPr>
        <w:t xml:space="preserve"> настоящего Порядка, осуществляют </w:t>
      </w:r>
      <w:proofErr w:type="gramStart"/>
      <w:r w:rsidRPr="007275F1">
        <w:rPr>
          <w:sz w:val="28"/>
          <w:szCs w:val="28"/>
        </w:rPr>
        <w:t>контроль за</w:t>
      </w:r>
      <w:proofErr w:type="gramEnd"/>
      <w:r w:rsidRPr="007275F1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</w:t>
      </w:r>
      <w:r w:rsidR="00135B15">
        <w:rPr>
          <w:sz w:val="28"/>
          <w:szCs w:val="28"/>
        </w:rPr>
        <w:br/>
      </w:r>
      <w:r w:rsidRPr="007275F1">
        <w:rPr>
          <w:sz w:val="28"/>
          <w:szCs w:val="28"/>
        </w:rPr>
        <w:t>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2"/>
    <w:p w:rsidR="007C72E9" w:rsidRPr="007275F1" w:rsidRDefault="00720A83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77DBB">
        <w:rPr>
          <w:sz w:val="28"/>
          <w:szCs w:val="28"/>
        </w:rPr>
        <w:t>. </w:t>
      </w:r>
      <w:r w:rsidR="007C72E9" w:rsidRPr="007275F1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</w:t>
      </w:r>
      <w:r w:rsidR="00C300B8">
        <w:rPr>
          <w:sz w:val="28"/>
          <w:szCs w:val="28"/>
        </w:rPr>
        <w:t>образования</w:t>
      </w:r>
      <w:r w:rsidR="007C72E9" w:rsidRPr="007275F1">
        <w:rPr>
          <w:sz w:val="28"/>
          <w:szCs w:val="28"/>
        </w:rPr>
        <w:t>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3" w:name="sub_160"/>
      <w:r w:rsidRPr="007275F1">
        <w:rPr>
          <w:sz w:val="28"/>
          <w:szCs w:val="28"/>
        </w:rPr>
        <w:t>1</w:t>
      </w:r>
      <w:r w:rsidR="00720A83">
        <w:rPr>
          <w:sz w:val="28"/>
          <w:szCs w:val="28"/>
        </w:rPr>
        <w:t>6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Выпуск материальных ресурсов из резерва осуществляется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по решению главы администрации муниципального </w:t>
      </w:r>
      <w:r w:rsidR="00C300B8">
        <w:rPr>
          <w:sz w:val="28"/>
          <w:szCs w:val="28"/>
        </w:rPr>
        <w:t>образования</w:t>
      </w:r>
      <w:r w:rsidRPr="007275F1">
        <w:rPr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4" w:name="sub_170"/>
      <w:bookmarkEnd w:id="3"/>
      <w:r w:rsidRPr="007275F1">
        <w:rPr>
          <w:sz w:val="28"/>
          <w:szCs w:val="28"/>
        </w:rPr>
        <w:t>1</w:t>
      </w:r>
      <w:r w:rsidR="00720A83">
        <w:rPr>
          <w:sz w:val="28"/>
          <w:szCs w:val="28"/>
        </w:rPr>
        <w:t>7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Использование резерва осуществляется на безвозмездной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>или возмездной основе.</w:t>
      </w:r>
    </w:p>
    <w:bookmarkEnd w:id="4"/>
    <w:p w:rsidR="00720A83" w:rsidRDefault="007C72E9" w:rsidP="00720A83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 xml:space="preserve">В случае возникновения на территории муниципального образования </w:t>
      </w:r>
      <w:r w:rsidRPr="007275F1">
        <w:rPr>
          <w:sz w:val="28"/>
          <w:szCs w:val="28"/>
        </w:rPr>
        <w:lastRenderedPageBreak/>
        <w:t xml:space="preserve">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</w:t>
      </w:r>
      <w:bookmarkStart w:id="5" w:name="sub_180"/>
      <w:r w:rsidR="009D5D62" w:rsidRPr="007275F1">
        <w:rPr>
          <w:sz w:val="28"/>
          <w:szCs w:val="28"/>
        </w:rPr>
        <w:t>ситуации</w:t>
      </w:r>
      <w:r w:rsidR="009D5D62">
        <w:rPr>
          <w:sz w:val="28"/>
          <w:szCs w:val="28"/>
        </w:rPr>
        <w:t>.</w:t>
      </w:r>
    </w:p>
    <w:p w:rsidR="007C72E9" w:rsidRPr="007275F1" w:rsidRDefault="00720A83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77DBB">
        <w:rPr>
          <w:sz w:val="28"/>
          <w:szCs w:val="28"/>
        </w:rPr>
        <w:t>. </w:t>
      </w:r>
      <w:r w:rsidR="007C72E9" w:rsidRPr="007275F1">
        <w:rPr>
          <w:sz w:val="28"/>
          <w:szCs w:val="28"/>
        </w:rPr>
        <w:t xml:space="preserve">Перевозка материальных ресурсов, входящих в состав резерва, </w:t>
      </w:r>
      <w:r w:rsidR="009D5D62">
        <w:rPr>
          <w:sz w:val="28"/>
          <w:szCs w:val="28"/>
        </w:rPr>
        <w:br/>
      </w:r>
      <w:r w:rsidR="007C72E9" w:rsidRPr="007275F1">
        <w:rPr>
          <w:sz w:val="28"/>
          <w:szCs w:val="28"/>
        </w:rPr>
        <w:t xml:space="preserve">в целях ликвидации чрезвычайных ситуаций осуществляется транспортными организациями на договорной основе с администрацией муниципального </w:t>
      </w:r>
      <w:r w:rsidR="00C300B8">
        <w:rPr>
          <w:sz w:val="28"/>
          <w:szCs w:val="28"/>
        </w:rPr>
        <w:t>образования</w:t>
      </w:r>
      <w:r w:rsidR="007C72E9" w:rsidRPr="007275F1">
        <w:rPr>
          <w:sz w:val="28"/>
          <w:szCs w:val="28"/>
        </w:rPr>
        <w:t>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6" w:name="sub_190"/>
      <w:bookmarkEnd w:id="5"/>
      <w:r w:rsidRPr="007275F1">
        <w:rPr>
          <w:sz w:val="28"/>
          <w:szCs w:val="28"/>
        </w:rPr>
        <w:t>1</w:t>
      </w:r>
      <w:r w:rsidR="00720A83">
        <w:rPr>
          <w:sz w:val="28"/>
          <w:szCs w:val="28"/>
        </w:rPr>
        <w:t>9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Предприятия, учреждения и организации, обратившиеся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>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6"/>
    <w:p w:rsidR="007C72E9" w:rsidRPr="007275F1" w:rsidRDefault="00720A83" w:rsidP="00727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77DBB">
        <w:rPr>
          <w:sz w:val="28"/>
          <w:szCs w:val="28"/>
        </w:rPr>
        <w:t>. </w:t>
      </w:r>
      <w:r w:rsidR="007C72E9" w:rsidRPr="007275F1">
        <w:rPr>
          <w:sz w:val="28"/>
          <w:szCs w:val="28"/>
        </w:rPr>
        <w:t xml:space="preserve"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муниципального </w:t>
      </w:r>
      <w:r w:rsidR="00C300B8">
        <w:rPr>
          <w:sz w:val="28"/>
          <w:szCs w:val="28"/>
        </w:rPr>
        <w:t>образования</w:t>
      </w:r>
      <w:r w:rsidR="007C72E9" w:rsidRPr="007275F1">
        <w:rPr>
          <w:sz w:val="28"/>
          <w:szCs w:val="28"/>
        </w:rPr>
        <w:t>, в десятидневный срок.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2</w:t>
      </w:r>
      <w:r w:rsidR="00720A83">
        <w:rPr>
          <w:sz w:val="28"/>
          <w:szCs w:val="28"/>
        </w:rPr>
        <w:t>1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Для ликвидации чрезвычайных ситуаций и обеспечения жизнедеятельности пострадавшего населения администрация муниципального </w:t>
      </w:r>
      <w:r w:rsidR="00C300B8">
        <w:rPr>
          <w:sz w:val="28"/>
          <w:szCs w:val="28"/>
        </w:rPr>
        <w:t>образования</w:t>
      </w:r>
      <w:r w:rsidR="007275F1" w:rsidRPr="007275F1">
        <w:rPr>
          <w:i/>
          <w:sz w:val="28"/>
          <w:szCs w:val="28"/>
        </w:rPr>
        <w:t xml:space="preserve"> </w:t>
      </w:r>
      <w:r w:rsidRPr="007275F1">
        <w:rPr>
          <w:sz w:val="28"/>
          <w:szCs w:val="28"/>
        </w:rPr>
        <w:t xml:space="preserve">может использовать находящиеся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на его территории объектовые резервы материальных ресурсов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>по согласованию с организациями, их создавшими.</w:t>
      </w:r>
    </w:p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bookmarkStart w:id="7" w:name="sub_220"/>
      <w:r w:rsidRPr="007275F1">
        <w:rPr>
          <w:sz w:val="28"/>
          <w:szCs w:val="28"/>
        </w:rPr>
        <w:t>2</w:t>
      </w:r>
      <w:r w:rsidR="00720A83">
        <w:rPr>
          <w:sz w:val="28"/>
          <w:szCs w:val="28"/>
        </w:rPr>
        <w:t>2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 xml:space="preserve"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муниципального </w:t>
      </w:r>
      <w:r w:rsidR="00C300B8">
        <w:rPr>
          <w:sz w:val="28"/>
          <w:szCs w:val="28"/>
        </w:rPr>
        <w:t>образования</w:t>
      </w:r>
      <w:r w:rsidRPr="007275F1">
        <w:rPr>
          <w:sz w:val="28"/>
          <w:szCs w:val="28"/>
        </w:rPr>
        <w:t xml:space="preserve"> </w:t>
      </w:r>
      <w:r w:rsidR="009D5D62">
        <w:rPr>
          <w:sz w:val="28"/>
          <w:szCs w:val="28"/>
        </w:rPr>
        <w:br/>
      </w:r>
      <w:r w:rsidRPr="007275F1">
        <w:rPr>
          <w:sz w:val="28"/>
          <w:szCs w:val="28"/>
        </w:rPr>
        <w:t xml:space="preserve">о выделении ресурсов из </w:t>
      </w:r>
      <w:r w:rsidR="002114D7">
        <w:rPr>
          <w:sz w:val="28"/>
          <w:szCs w:val="28"/>
        </w:rPr>
        <w:t>р</w:t>
      </w:r>
      <w:r w:rsidRPr="007275F1">
        <w:rPr>
          <w:sz w:val="28"/>
          <w:szCs w:val="28"/>
        </w:rPr>
        <w:t>езерва.</w:t>
      </w:r>
    </w:p>
    <w:bookmarkEnd w:id="7"/>
    <w:p w:rsidR="007C72E9" w:rsidRPr="007275F1" w:rsidRDefault="007C72E9" w:rsidP="007275F1">
      <w:pPr>
        <w:ind w:firstLine="709"/>
        <w:jc w:val="both"/>
        <w:rPr>
          <w:sz w:val="28"/>
          <w:szCs w:val="28"/>
        </w:rPr>
      </w:pPr>
      <w:r w:rsidRPr="007275F1">
        <w:rPr>
          <w:sz w:val="28"/>
          <w:szCs w:val="28"/>
        </w:rPr>
        <w:t>2</w:t>
      </w:r>
      <w:r w:rsidR="00720A83">
        <w:rPr>
          <w:sz w:val="28"/>
          <w:szCs w:val="28"/>
        </w:rPr>
        <w:t>3</w:t>
      </w:r>
      <w:r w:rsidR="00C77DBB">
        <w:rPr>
          <w:sz w:val="28"/>
          <w:szCs w:val="28"/>
        </w:rPr>
        <w:t>. </w:t>
      </w:r>
      <w:r w:rsidRPr="007275F1"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52081F" w:rsidRDefault="0052081F" w:rsidP="007275F1">
      <w:pPr>
        <w:rPr>
          <w:sz w:val="28"/>
          <w:szCs w:val="28"/>
        </w:rPr>
      </w:pPr>
    </w:p>
    <w:p w:rsidR="005B2629" w:rsidRDefault="005B2629" w:rsidP="007275F1">
      <w:pPr>
        <w:rPr>
          <w:sz w:val="28"/>
          <w:szCs w:val="28"/>
        </w:rPr>
      </w:pPr>
    </w:p>
    <w:p w:rsidR="005B2629" w:rsidRDefault="005B2629" w:rsidP="007275F1">
      <w:pPr>
        <w:rPr>
          <w:sz w:val="28"/>
          <w:szCs w:val="28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53A41" w:rsidRDefault="00853A41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53A41" w:rsidRDefault="00853A41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8A1309" w:rsidRDefault="008A130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5B2629" w:rsidRDefault="005B2629" w:rsidP="005B2629">
      <w:pPr>
        <w:pStyle w:val="a5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F671D" w:rsidRDefault="004F671D" w:rsidP="00853A41">
      <w:pPr>
        <w:ind w:left="4536"/>
        <w:jc w:val="center"/>
      </w:pPr>
      <w:r>
        <w:lastRenderedPageBreak/>
        <w:t>Приложение № 2</w:t>
      </w:r>
    </w:p>
    <w:p w:rsidR="004F671D" w:rsidRPr="00C87319" w:rsidRDefault="004F671D" w:rsidP="00853A41">
      <w:pPr>
        <w:ind w:left="4536"/>
        <w:jc w:val="center"/>
      </w:pPr>
    </w:p>
    <w:p w:rsidR="004F671D" w:rsidRPr="00C87319" w:rsidRDefault="004F671D" w:rsidP="00853A41">
      <w:pPr>
        <w:ind w:left="4536"/>
        <w:jc w:val="center"/>
      </w:pPr>
      <w:r w:rsidRPr="00C87319">
        <w:t>к постановлению администрации</w:t>
      </w:r>
    </w:p>
    <w:p w:rsidR="004F671D" w:rsidRDefault="004F671D" w:rsidP="00853A41">
      <w:pPr>
        <w:pStyle w:val="ConsPlusTitle"/>
        <w:widowControl/>
        <w:suppressAutoHyphens/>
        <w:ind w:left="4536"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 w:rsidRPr="004F671D">
        <w:rPr>
          <w:rFonts w:ascii="Times New Roman" w:eastAsia="Calibri" w:hAnsi="Times New Roman" w:cs="Times New Roman"/>
          <w:b w:val="0"/>
          <w:sz w:val="24"/>
          <w:szCs w:val="24"/>
        </w:rPr>
        <w:t>(</w:t>
      </w:r>
      <w:r w:rsidRPr="004F671D">
        <w:rPr>
          <w:rFonts w:ascii="Times New Roman" w:eastAsia="Calibri" w:hAnsi="Times New Roman" w:cs="Times New Roman"/>
          <w:b w:val="0"/>
          <w:i/>
          <w:sz w:val="24"/>
          <w:szCs w:val="24"/>
        </w:rPr>
        <w:t xml:space="preserve">наименование </w:t>
      </w:r>
      <w:r w:rsidRPr="004F671D">
        <w:rPr>
          <w:rFonts w:ascii="Times New Roman" w:hAnsi="Times New Roman" w:cs="Times New Roman"/>
          <w:b w:val="0"/>
          <w:i/>
          <w:sz w:val="24"/>
          <w:szCs w:val="24"/>
        </w:rPr>
        <w:t>муниципального района,</w:t>
      </w:r>
      <w:proofErr w:type="gramEnd"/>
    </w:p>
    <w:p w:rsidR="004F671D" w:rsidRDefault="004F671D" w:rsidP="00853A41">
      <w:pPr>
        <w:pStyle w:val="ConsPlusTitle"/>
        <w:widowControl/>
        <w:suppressAutoHyphens/>
        <w:ind w:left="4536"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4F671D">
        <w:rPr>
          <w:rFonts w:ascii="Times New Roman" w:hAnsi="Times New Roman" w:cs="Times New Roman"/>
          <w:b w:val="0"/>
          <w:i/>
          <w:sz w:val="24"/>
          <w:szCs w:val="24"/>
        </w:rPr>
        <w:t>муниципального (городского) округа,</w:t>
      </w:r>
    </w:p>
    <w:p w:rsidR="004F671D" w:rsidRPr="004F671D" w:rsidRDefault="004F671D" w:rsidP="00853A41">
      <w:pPr>
        <w:pStyle w:val="ConsPlusTitle"/>
        <w:widowControl/>
        <w:suppressAutoHyphens/>
        <w:ind w:left="453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671D">
        <w:rPr>
          <w:rFonts w:ascii="Times New Roman" w:hAnsi="Times New Roman" w:cs="Times New Roman"/>
          <w:b w:val="0"/>
          <w:i/>
          <w:sz w:val="24"/>
          <w:szCs w:val="24"/>
        </w:rPr>
        <w:t>городского поселения</w:t>
      </w:r>
      <w:r w:rsidRPr="004F671D">
        <w:rPr>
          <w:rFonts w:ascii="Times New Roman" w:eastAsia="Calibri" w:hAnsi="Times New Roman" w:cs="Times New Roman"/>
          <w:b w:val="0"/>
          <w:i/>
          <w:sz w:val="24"/>
          <w:szCs w:val="24"/>
        </w:rPr>
        <w:t>)</w:t>
      </w:r>
    </w:p>
    <w:p w:rsidR="004F671D" w:rsidRDefault="004F671D" w:rsidP="00853A41">
      <w:pPr>
        <w:ind w:left="4536"/>
        <w:jc w:val="center"/>
      </w:pPr>
      <w:r>
        <w:t xml:space="preserve">от «__» _________ 20 </w:t>
      </w:r>
      <w:proofErr w:type="spellStart"/>
      <w:r>
        <w:t>___</w:t>
      </w:r>
      <w:r w:rsidRPr="00C87319">
        <w:t>г</w:t>
      </w:r>
      <w:proofErr w:type="spellEnd"/>
      <w:r w:rsidRPr="00C87319">
        <w:t>. № ___</w:t>
      </w:r>
    </w:p>
    <w:p w:rsidR="004F671D" w:rsidRDefault="004F671D" w:rsidP="00853A41">
      <w:pPr>
        <w:ind w:left="4536"/>
        <w:jc w:val="center"/>
      </w:pPr>
    </w:p>
    <w:p w:rsidR="008A1309" w:rsidRDefault="008A1309" w:rsidP="00853A41">
      <w:pPr>
        <w:ind w:left="5103"/>
        <w:jc w:val="center"/>
      </w:pPr>
    </w:p>
    <w:p w:rsidR="008C48E0" w:rsidRPr="004F671D" w:rsidRDefault="008C48E0" w:rsidP="004F671D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Номенклатура</w:t>
      </w:r>
      <w:r w:rsidRPr="008C48E0">
        <w:rPr>
          <w:rFonts w:ascii="Times New Roman" w:hAnsi="Times New Roman" w:cs="Times New Roman"/>
          <w:sz w:val="28"/>
          <w:szCs w:val="28"/>
        </w:rPr>
        <w:t xml:space="preserve"> и объемы резерва материальных ресурсов для ликвидации чрезвычайных ситуаций на территории </w:t>
      </w:r>
    </w:p>
    <w:p w:rsidR="005B2629" w:rsidRDefault="004F671D" w:rsidP="005B2629">
      <w:pPr>
        <w:pStyle w:val="Title"/>
        <w:spacing w:before="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района,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br/>
        <w:t>(городского округа, городского поселения</w:t>
      </w:r>
      <w:r w:rsidR="008C48E0" w:rsidRPr="008C48E0">
        <w:rPr>
          <w:rFonts w:ascii="Times New Roman" w:hAnsi="Times New Roman" w:cs="Times New Roman"/>
          <w:i/>
          <w:sz w:val="28"/>
          <w:szCs w:val="28"/>
        </w:rPr>
        <w:t>)</w:t>
      </w:r>
    </w:p>
    <w:p w:rsidR="008A1309" w:rsidRPr="008C48E0" w:rsidRDefault="008A1309" w:rsidP="005B2629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580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177"/>
        <w:gridCol w:w="1559"/>
        <w:gridCol w:w="993"/>
      </w:tblGrid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A6EE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A6EE7">
              <w:rPr>
                <w:sz w:val="28"/>
                <w:szCs w:val="28"/>
              </w:rPr>
              <w:t>/</w:t>
            </w:r>
            <w:proofErr w:type="spellStart"/>
            <w:r w:rsidRPr="001A6EE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 xml:space="preserve">Ед. </w:t>
            </w:r>
            <w:proofErr w:type="spellStart"/>
            <w:r w:rsidRPr="001A6EE7">
              <w:rPr>
                <w:sz w:val="28"/>
                <w:szCs w:val="28"/>
              </w:rPr>
              <w:t>изм</w:t>
            </w:r>
            <w:proofErr w:type="spellEnd"/>
            <w:r w:rsidRPr="001A6EE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Кол-во</w:t>
            </w: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074992">
            <w:pPr>
              <w:jc w:val="center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074992">
            <w:pPr>
              <w:jc w:val="center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074992">
            <w:pPr>
              <w:jc w:val="center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074992">
            <w:pPr>
              <w:jc w:val="center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4</w:t>
            </w:r>
          </w:p>
        </w:tc>
      </w:tr>
      <w:tr w:rsidR="005B2629" w:rsidRPr="001A6EE7" w:rsidTr="00ED2E34">
        <w:tc>
          <w:tcPr>
            <w:tcW w:w="10580" w:type="dxa"/>
            <w:gridSpan w:val="4"/>
            <w:vAlign w:val="center"/>
          </w:tcPr>
          <w:p w:rsidR="005B2629" w:rsidRPr="001A6EE7" w:rsidRDefault="005B2629" w:rsidP="00217A3A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 xml:space="preserve">1. Продовольствие </w:t>
            </w:r>
          </w:p>
          <w:p w:rsidR="005B2629" w:rsidRPr="001A6EE7" w:rsidRDefault="005B2629" w:rsidP="00217A3A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(из расчета обеспечения 50 чел. в течение 7 суток)</w:t>
            </w: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1.</w:t>
            </w:r>
          </w:p>
        </w:tc>
        <w:tc>
          <w:tcPr>
            <w:tcW w:w="7177" w:type="dxa"/>
            <w:vAlign w:val="center"/>
          </w:tcPr>
          <w:p w:rsidR="005B2629" w:rsidRPr="001A6EE7" w:rsidRDefault="00C47286" w:rsidP="007C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Сухие пайки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кг</w:t>
            </w:r>
          </w:p>
        </w:tc>
        <w:tc>
          <w:tcPr>
            <w:tcW w:w="993" w:type="dxa"/>
            <w:vAlign w:val="center"/>
          </w:tcPr>
          <w:p w:rsidR="005B2629" w:rsidRPr="001A6EE7" w:rsidRDefault="00C47286" w:rsidP="007C6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5B2629" w:rsidRPr="001A6EE7" w:rsidTr="00ED2E34">
        <w:tc>
          <w:tcPr>
            <w:tcW w:w="10580" w:type="dxa"/>
            <w:gridSpan w:val="4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2. Нефтепродукты</w:t>
            </w: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41426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Автомобильный бензин А-80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т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2.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41426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Дизельное топливо «З»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т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ED2E34">
        <w:tc>
          <w:tcPr>
            <w:tcW w:w="10580" w:type="dxa"/>
            <w:gridSpan w:val="4"/>
            <w:vAlign w:val="center"/>
          </w:tcPr>
          <w:p w:rsidR="005B2629" w:rsidRPr="001A6EE7" w:rsidRDefault="005B2629" w:rsidP="00217A3A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 xml:space="preserve">3. Материальное обеспечение на случай чрезвычайных ситуаций, </w:t>
            </w:r>
          </w:p>
          <w:p w:rsidR="005B2629" w:rsidRPr="001A6EE7" w:rsidRDefault="005B2629" w:rsidP="00217A3A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связанных с болезнью птиц и животных</w:t>
            </w: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Каустическая сода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кг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2.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r w:rsidRPr="001A6EE7">
              <w:rPr>
                <w:sz w:val="28"/>
                <w:szCs w:val="28"/>
              </w:rPr>
              <w:t>Гипохлорид</w:t>
            </w:r>
            <w:proofErr w:type="spellEnd"/>
            <w:r w:rsidRPr="001A6EE7">
              <w:rPr>
                <w:sz w:val="28"/>
                <w:szCs w:val="28"/>
              </w:rPr>
              <w:t xml:space="preserve"> кальция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кг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3.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r w:rsidRPr="001A6EE7">
              <w:rPr>
                <w:sz w:val="28"/>
                <w:szCs w:val="28"/>
              </w:rPr>
              <w:t>Сульфахлорантин</w:t>
            </w:r>
            <w:proofErr w:type="spellEnd"/>
            <w:r w:rsidRPr="001A6EE7">
              <w:rPr>
                <w:sz w:val="28"/>
                <w:szCs w:val="28"/>
              </w:rPr>
              <w:t xml:space="preserve"> для дезинфекции спецодежды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кг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4.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Средства защиты (ОЗК или Л-1 химзащита)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6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5.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пар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6.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 xml:space="preserve">Халаты 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6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7.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Маски медицинские одноразовые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6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8.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пар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9.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Очки защитные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6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10.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Перчатки прорезиненные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пар</w:t>
            </w: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11.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Шприц одноразовый 5 мл (для забора крови)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6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12.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r w:rsidRPr="001A6EE7">
              <w:rPr>
                <w:sz w:val="28"/>
                <w:szCs w:val="28"/>
              </w:rPr>
              <w:t>Автомакс</w:t>
            </w:r>
            <w:proofErr w:type="spellEnd"/>
            <w:r w:rsidRPr="001A6EE7">
              <w:rPr>
                <w:sz w:val="28"/>
                <w:szCs w:val="28"/>
              </w:rPr>
              <w:t xml:space="preserve"> объем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1A6EE7">
                <w:rPr>
                  <w:sz w:val="28"/>
                  <w:szCs w:val="28"/>
                </w:rPr>
                <w:t>5 л</w:t>
              </w:r>
            </w:smartTag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6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13.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r w:rsidRPr="001A6EE7">
              <w:rPr>
                <w:sz w:val="28"/>
                <w:szCs w:val="28"/>
              </w:rPr>
              <w:t>Автомакс</w:t>
            </w:r>
            <w:proofErr w:type="spellEnd"/>
            <w:r w:rsidRPr="001A6EE7">
              <w:rPr>
                <w:sz w:val="28"/>
                <w:szCs w:val="28"/>
              </w:rPr>
              <w:t xml:space="preserve"> объем </w:t>
            </w:r>
            <w:smartTag w:uri="urn:schemas-microsoft-com:office:smarttags" w:element="metricconverter">
              <w:smartTagPr>
                <w:attr w:name="ProductID" w:val="6 л"/>
              </w:smartTagPr>
              <w:r w:rsidRPr="001A6EE7">
                <w:rPr>
                  <w:sz w:val="28"/>
                  <w:szCs w:val="28"/>
                </w:rPr>
                <w:t>6 л</w:t>
              </w:r>
            </w:smartTag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6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14.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Памятки населению</w:t>
            </w: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A6EE7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  <w:tr w:rsidR="005B2629" w:rsidRPr="001A6EE7" w:rsidTr="00ED2E34">
        <w:tc>
          <w:tcPr>
            <w:tcW w:w="10580" w:type="dxa"/>
            <w:gridSpan w:val="4"/>
            <w:vAlign w:val="center"/>
          </w:tcPr>
          <w:p w:rsidR="005B2629" w:rsidRPr="001A6EE7" w:rsidRDefault="005B2629" w:rsidP="00217A3A">
            <w:pPr>
              <w:jc w:val="both"/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Медицинские средства (только зарегистрированные на территории Российской Федерации лекарственные препараты и медицинские изделия, для детей – лекарственные препараты в детских дозировках)</w:t>
            </w:r>
          </w:p>
        </w:tc>
      </w:tr>
      <w:tr w:rsidR="005B2629" w:rsidRPr="001A6EE7" w:rsidTr="00074992">
        <w:tc>
          <w:tcPr>
            <w:tcW w:w="851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  <w:r w:rsidRPr="001A6EE7">
              <w:rPr>
                <w:sz w:val="28"/>
                <w:szCs w:val="28"/>
              </w:rPr>
              <w:t>1.</w:t>
            </w:r>
          </w:p>
        </w:tc>
        <w:tc>
          <w:tcPr>
            <w:tcW w:w="7177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B2629" w:rsidRPr="001A6EE7" w:rsidRDefault="005B2629" w:rsidP="007C6D13">
            <w:pPr>
              <w:rPr>
                <w:sz w:val="28"/>
                <w:szCs w:val="28"/>
              </w:rPr>
            </w:pPr>
          </w:p>
        </w:tc>
      </w:tr>
    </w:tbl>
    <w:p w:rsidR="00741426" w:rsidRPr="007275F1" w:rsidRDefault="00741426" w:rsidP="0074142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741426" w:rsidRPr="007275F1" w:rsidSect="00ED2E3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58" w:rsidRDefault="00605A58" w:rsidP="00760FE9">
      <w:r>
        <w:separator/>
      </w:r>
    </w:p>
  </w:endnote>
  <w:endnote w:type="continuationSeparator" w:id="0">
    <w:p w:rsidR="00605A58" w:rsidRDefault="00605A58" w:rsidP="0076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58" w:rsidRDefault="00605A58" w:rsidP="00760FE9">
      <w:r>
        <w:separator/>
      </w:r>
    </w:p>
  </w:footnote>
  <w:footnote w:type="continuationSeparator" w:id="0">
    <w:p w:rsidR="00605A58" w:rsidRDefault="00605A58" w:rsidP="00760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18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227BD" w:rsidRDefault="001805FA">
        <w:pPr>
          <w:pStyle w:val="a7"/>
          <w:jc w:val="center"/>
          <w:rPr>
            <w:sz w:val="28"/>
            <w:szCs w:val="28"/>
          </w:rPr>
        </w:pPr>
        <w:r w:rsidRPr="008656D5">
          <w:rPr>
            <w:sz w:val="28"/>
            <w:szCs w:val="28"/>
          </w:rPr>
          <w:fldChar w:fldCharType="begin"/>
        </w:r>
        <w:r w:rsidR="008656D5" w:rsidRPr="008656D5">
          <w:rPr>
            <w:sz w:val="28"/>
            <w:szCs w:val="28"/>
          </w:rPr>
          <w:instrText xml:space="preserve"> PAGE   \* MERGEFORMAT </w:instrText>
        </w:r>
        <w:r w:rsidRPr="008656D5">
          <w:rPr>
            <w:sz w:val="28"/>
            <w:szCs w:val="28"/>
          </w:rPr>
          <w:fldChar w:fldCharType="separate"/>
        </w:r>
        <w:r w:rsidR="00F45792">
          <w:rPr>
            <w:noProof/>
            <w:sz w:val="28"/>
            <w:szCs w:val="28"/>
          </w:rPr>
          <w:t>7</w:t>
        </w:r>
        <w:r w:rsidRPr="008656D5">
          <w:rPr>
            <w:sz w:val="28"/>
            <w:szCs w:val="28"/>
          </w:rPr>
          <w:fldChar w:fldCharType="end"/>
        </w:r>
      </w:p>
      <w:p w:rsidR="008656D5" w:rsidRPr="008656D5" w:rsidRDefault="001805FA" w:rsidP="008A1309">
        <w:pPr>
          <w:pStyle w:val="a7"/>
          <w:rPr>
            <w:sz w:val="28"/>
            <w:szCs w:val="28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2E9"/>
    <w:rsid w:val="0003150F"/>
    <w:rsid w:val="000714CC"/>
    <w:rsid w:val="00074992"/>
    <w:rsid w:val="00080539"/>
    <w:rsid w:val="00081A89"/>
    <w:rsid w:val="00097C47"/>
    <w:rsid w:val="000B6945"/>
    <w:rsid w:val="000C3648"/>
    <w:rsid w:val="000F5C68"/>
    <w:rsid w:val="00111D06"/>
    <w:rsid w:val="00135B15"/>
    <w:rsid w:val="00142109"/>
    <w:rsid w:val="00143D8F"/>
    <w:rsid w:val="001805FA"/>
    <w:rsid w:val="00181C3C"/>
    <w:rsid w:val="001B316E"/>
    <w:rsid w:val="001B5D55"/>
    <w:rsid w:val="002114D7"/>
    <w:rsid w:val="00217A3A"/>
    <w:rsid w:val="00274321"/>
    <w:rsid w:val="0028033A"/>
    <w:rsid w:val="0028713B"/>
    <w:rsid w:val="002C2094"/>
    <w:rsid w:val="002C43F7"/>
    <w:rsid w:val="002F289B"/>
    <w:rsid w:val="00324766"/>
    <w:rsid w:val="00343A94"/>
    <w:rsid w:val="00363DA2"/>
    <w:rsid w:val="003750B4"/>
    <w:rsid w:val="0039182D"/>
    <w:rsid w:val="003C1AAD"/>
    <w:rsid w:val="003E30A7"/>
    <w:rsid w:val="0040349F"/>
    <w:rsid w:val="00410F23"/>
    <w:rsid w:val="00464BCB"/>
    <w:rsid w:val="0048303B"/>
    <w:rsid w:val="00487DBD"/>
    <w:rsid w:val="00495501"/>
    <w:rsid w:val="00497AFB"/>
    <w:rsid w:val="004C0A19"/>
    <w:rsid w:val="004F671D"/>
    <w:rsid w:val="0052081F"/>
    <w:rsid w:val="0052244B"/>
    <w:rsid w:val="00523BC9"/>
    <w:rsid w:val="00545D64"/>
    <w:rsid w:val="0056545E"/>
    <w:rsid w:val="00570EBA"/>
    <w:rsid w:val="005713D3"/>
    <w:rsid w:val="0058190A"/>
    <w:rsid w:val="005A0200"/>
    <w:rsid w:val="005B2629"/>
    <w:rsid w:val="005E1B70"/>
    <w:rsid w:val="005E5611"/>
    <w:rsid w:val="005F752C"/>
    <w:rsid w:val="00601B54"/>
    <w:rsid w:val="006024DE"/>
    <w:rsid w:val="00605A58"/>
    <w:rsid w:val="00641A7B"/>
    <w:rsid w:val="00654414"/>
    <w:rsid w:val="006646E4"/>
    <w:rsid w:val="006709B4"/>
    <w:rsid w:val="007107DA"/>
    <w:rsid w:val="00715FD2"/>
    <w:rsid w:val="00720A83"/>
    <w:rsid w:val="00721874"/>
    <w:rsid w:val="007275F1"/>
    <w:rsid w:val="00741426"/>
    <w:rsid w:val="00760FE9"/>
    <w:rsid w:val="007772EC"/>
    <w:rsid w:val="00781E36"/>
    <w:rsid w:val="0079201B"/>
    <w:rsid w:val="007934EB"/>
    <w:rsid w:val="007C72E9"/>
    <w:rsid w:val="007D080B"/>
    <w:rsid w:val="007D7072"/>
    <w:rsid w:val="007E0CE7"/>
    <w:rsid w:val="007E7B91"/>
    <w:rsid w:val="007F1B94"/>
    <w:rsid w:val="00804DFC"/>
    <w:rsid w:val="00812C27"/>
    <w:rsid w:val="00837245"/>
    <w:rsid w:val="00853A41"/>
    <w:rsid w:val="008656D5"/>
    <w:rsid w:val="008905AB"/>
    <w:rsid w:val="008A1309"/>
    <w:rsid w:val="008B2412"/>
    <w:rsid w:val="008B395D"/>
    <w:rsid w:val="008C48E0"/>
    <w:rsid w:val="008C7C29"/>
    <w:rsid w:val="008F5C5F"/>
    <w:rsid w:val="00916F6F"/>
    <w:rsid w:val="00921DAB"/>
    <w:rsid w:val="00972C70"/>
    <w:rsid w:val="00977223"/>
    <w:rsid w:val="009851C4"/>
    <w:rsid w:val="00996E33"/>
    <w:rsid w:val="009D3DC5"/>
    <w:rsid w:val="009D5D62"/>
    <w:rsid w:val="009F7E53"/>
    <w:rsid w:val="00A01526"/>
    <w:rsid w:val="00A24809"/>
    <w:rsid w:val="00A3519C"/>
    <w:rsid w:val="00A719F0"/>
    <w:rsid w:val="00AA0315"/>
    <w:rsid w:val="00AD5A8C"/>
    <w:rsid w:val="00B227BD"/>
    <w:rsid w:val="00C07ACA"/>
    <w:rsid w:val="00C1760E"/>
    <w:rsid w:val="00C300B8"/>
    <w:rsid w:val="00C47286"/>
    <w:rsid w:val="00C75D76"/>
    <w:rsid w:val="00C77DBB"/>
    <w:rsid w:val="00C817CE"/>
    <w:rsid w:val="00C8275B"/>
    <w:rsid w:val="00C84CFA"/>
    <w:rsid w:val="00C84F9F"/>
    <w:rsid w:val="00C86436"/>
    <w:rsid w:val="00C91C36"/>
    <w:rsid w:val="00C95BE2"/>
    <w:rsid w:val="00C97CE7"/>
    <w:rsid w:val="00CA04C7"/>
    <w:rsid w:val="00CC39D0"/>
    <w:rsid w:val="00CD6FF8"/>
    <w:rsid w:val="00D021CC"/>
    <w:rsid w:val="00D17775"/>
    <w:rsid w:val="00D2399C"/>
    <w:rsid w:val="00D3795C"/>
    <w:rsid w:val="00D42C5F"/>
    <w:rsid w:val="00D70DD1"/>
    <w:rsid w:val="00E03331"/>
    <w:rsid w:val="00E2228A"/>
    <w:rsid w:val="00E50DA6"/>
    <w:rsid w:val="00E80F57"/>
    <w:rsid w:val="00EB01B8"/>
    <w:rsid w:val="00EC09C4"/>
    <w:rsid w:val="00EC63A6"/>
    <w:rsid w:val="00ED122E"/>
    <w:rsid w:val="00ED2E34"/>
    <w:rsid w:val="00F45792"/>
    <w:rsid w:val="00F9096E"/>
    <w:rsid w:val="00F9262B"/>
    <w:rsid w:val="00F93221"/>
    <w:rsid w:val="00FA02B0"/>
    <w:rsid w:val="00FB6BD7"/>
    <w:rsid w:val="00FF2E40"/>
    <w:rsid w:val="00FF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2E9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2E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7C72E9"/>
    <w:rPr>
      <w:b/>
      <w:bCs/>
      <w:color w:val="106BBE"/>
      <w:sz w:val="26"/>
      <w:szCs w:val="26"/>
    </w:rPr>
  </w:style>
  <w:style w:type="paragraph" w:customStyle="1" w:styleId="ConsPlusTitle">
    <w:name w:val="ConsPlusTitle"/>
    <w:rsid w:val="003C1A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3C1AAD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eastAsia="ru-RU"/>
    </w:rPr>
  </w:style>
  <w:style w:type="paragraph" w:customStyle="1" w:styleId="ConsPlusNormal">
    <w:name w:val="ConsPlusNormal"/>
    <w:rsid w:val="003C1AAD"/>
    <w:pPr>
      <w:autoSpaceDE w:val="0"/>
      <w:autoSpaceDN w:val="0"/>
      <w:adjustRightInd w:val="0"/>
    </w:pPr>
    <w:rPr>
      <w:sz w:val="24"/>
      <w:szCs w:val="24"/>
    </w:rPr>
  </w:style>
  <w:style w:type="paragraph" w:styleId="2">
    <w:name w:val="Body Text Indent 2"/>
    <w:basedOn w:val="a"/>
    <w:link w:val="20"/>
    <w:rsid w:val="002114D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14D7"/>
    <w:rPr>
      <w:rFonts w:eastAsia="DejaVu Sans"/>
      <w:color w:val="000000"/>
      <w:kern w:val="2"/>
      <w:sz w:val="24"/>
      <w:szCs w:val="24"/>
      <w:lang w:eastAsia="en-US"/>
    </w:rPr>
  </w:style>
  <w:style w:type="paragraph" w:styleId="a5">
    <w:name w:val="annotation text"/>
    <w:aliases w:val="!Равноширинный текст документа"/>
    <w:basedOn w:val="a"/>
    <w:link w:val="a6"/>
    <w:rsid w:val="005B2629"/>
    <w:pPr>
      <w:widowControl/>
      <w:suppressAutoHyphens w:val="0"/>
      <w:ind w:firstLine="567"/>
      <w:jc w:val="both"/>
    </w:pPr>
    <w:rPr>
      <w:rFonts w:ascii="Courier" w:eastAsia="Times New Roman" w:hAnsi="Courier"/>
      <w:color w:val="auto"/>
      <w:kern w:val="0"/>
      <w:sz w:val="22"/>
      <w:szCs w:val="20"/>
      <w:lang w:eastAsia="ru-RU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5B2629"/>
    <w:rPr>
      <w:rFonts w:ascii="Courier" w:hAnsi="Courier"/>
      <w:sz w:val="22"/>
    </w:rPr>
  </w:style>
  <w:style w:type="paragraph" w:styleId="a7">
    <w:name w:val="header"/>
    <w:basedOn w:val="a"/>
    <w:link w:val="a8"/>
    <w:uiPriority w:val="99"/>
    <w:rsid w:val="00760F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styleId="a9">
    <w:name w:val="footer"/>
    <w:basedOn w:val="a"/>
    <w:link w:val="aa"/>
    <w:rsid w:val="00760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0FE9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Default">
    <w:name w:val="Default"/>
    <w:rsid w:val="00720A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A9C4-7932-4B94-88D5-9EE7887E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7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Непомнящая Т.Ю.</cp:lastModifiedBy>
  <cp:revision>116</cp:revision>
  <cp:lastPrinted>2016-11-14T23:45:00Z</cp:lastPrinted>
  <dcterms:created xsi:type="dcterms:W3CDTF">2016-05-19T01:36:00Z</dcterms:created>
  <dcterms:modified xsi:type="dcterms:W3CDTF">2020-09-10T05:23:00Z</dcterms:modified>
</cp:coreProperties>
</file>