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60" w:rsidRDefault="006B4260" w:rsidP="00B27AD2">
      <w:pPr>
        <w:pStyle w:val="a3"/>
        <w:tabs>
          <w:tab w:val="left" w:pos="3591"/>
        </w:tabs>
      </w:pPr>
      <w:r>
        <w:t>Общественно-политический и краеведческий календарь</w:t>
      </w:r>
    </w:p>
    <w:p w:rsidR="006B4260" w:rsidRDefault="006B4260" w:rsidP="00236548">
      <w:pPr>
        <w:jc w:val="center"/>
        <w:rPr>
          <w:b/>
        </w:rPr>
      </w:pPr>
      <w:r>
        <w:rPr>
          <w:b/>
        </w:rPr>
        <w:t>на январь 2021 года</w:t>
      </w:r>
    </w:p>
    <w:p w:rsidR="00236548" w:rsidRPr="00236548" w:rsidRDefault="00236548" w:rsidP="00236548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310"/>
        <w:gridCol w:w="7456"/>
      </w:tblGrid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1 января</w:t>
            </w:r>
          </w:p>
        </w:tc>
        <w:tc>
          <w:tcPr>
            <w:tcW w:w="310" w:type="dxa"/>
          </w:tcPr>
          <w:p w:rsidR="006B4260" w:rsidRPr="006B4260" w:rsidRDefault="006B4260" w:rsidP="006B4260">
            <w:pPr>
              <w:jc w:val="both"/>
              <w:rPr>
                <w:b/>
                <w:lang w:val="en-US"/>
              </w:rPr>
            </w:pPr>
            <w:r w:rsidRPr="006B4260"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3E6101" w:rsidRDefault="006B4260" w:rsidP="006B4260">
            <w:pPr>
              <w:jc w:val="both"/>
            </w:pPr>
            <w:r>
              <w:t>Новый год</w:t>
            </w:r>
            <w:r w:rsidR="003E6101" w:rsidRPr="003E6101">
              <w:t>.</w:t>
            </w:r>
          </w:p>
          <w:p w:rsidR="006B4260" w:rsidRPr="006B4260" w:rsidRDefault="006B4260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b/>
              </w:rPr>
            </w:pPr>
          </w:p>
        </w:tc>
        <w:tc>
          <w:tcPr>
            <w:tcW w:w="310" w:type="dxa"/>
          </w:tcPr>
          <w:p w:rsidR="006B4260" w:rsidRPr="006B4260" w:rsidRDefault="003E6101" w:rsidP="006B426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Всемирный день мира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  <w:rPr>
                <w:b/>
              </w:rPr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b/>
              </w:rPr>
            </w:pPr>
          </w:p>
        </w:tc>
        <w:tc>
          <w:tcPr>
            <w:tcW w:w="310" w:type="dxa"/>
          </w:tcPr>
          <w:p w:rsidR="006B4260" w:rsidRPr="006B4260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 w:rsidRPr="00F63BEF">
              <w:t>75 лет</w:t>
            </w:r>
            <w:r w:rsidRPr="00C55D6D">
              <w:t xml:space="preserve"> со дня открытия Читинской центральной детской художественной школы (ЦДХШ) г. Чита (1946)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  <w:rPr>
                <w:b/>
              </w:rPr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b/>
              </w:rPr>
            </w:pPr>
          </w:p>
        </w:tc>
        <w:tc>
          <w:tcPr>
            <w:tcW w:w="310" w:type="dxa"/>
          </w:tcPr>
          <w:p w:rsidR="003E6101" w:rsidRPr="006B4260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7</w:t>
            </w:r>
            <w:r w:rsidRPr="00C55D6D">
              <w:t>0 лет со дня рождени</w:t>
            </w:r>
            <w:r>
              <w:t xml:space="preserve">я В.А. Останина, </w:t>
            </w:r>
            <w:r w:rsidRPr="006B4260">
              <w:br/>
            </w:r>
            <w:r>
              <w:t>генерал-майора</w:t>
            </w:r>
            <w:r w:rsidR="000128B2" w:rsidRPr="000128B2">
              <w:t xml:space="preserve"> </w:t>
            </w:r>
            <w:r>
              <w:t>запаса, депутата Читинской областной</w:t>
            </w:r>
            <w:r w:rsidR="000128B2" w:rsidRPr="000128B2">
              <w:t xml:space="preserve"> </w:t>
            </w:r>
            <w:r>
              <w:t>Думы</w:t>
            </w:r>
            <w:r w:rsidR="000128B2" w:rsidRPr="000128B2">
              <w:t xml:space="preserve"> </w:t>
            </w:r>
            <w:r>
              <w:t>третьего и четвертого созывов (1941)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b/>
              </w:rPr>
            </w:pPr>
          </w:p>
        </w:tc>
        <w:tc>
          <w:tcPr>
            <w:tcW w:w="310" w:type="dxa"/>
          </w:tcPr>
          <w:p w:rsidR="006B4260" w:rsidRPr="006B4260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 w:rsidRPr="00C55D6D">
              <w:t>80 лет со дня рождени</w:t>
            </w:r>
            <w:r>
              <w:t>я В.И. Кулеша</w:t>
            </w:r>
            <w:r w:rsidRPr="00C55D6D">
              <w:t>, архитектора, заслуженного архитектора РФ</w:t>
            </w:r>
            <w:r>
              <w:t xml:space="preserve"> (1941)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3E6101" w:rsidRDefault="006B4260" w:rsidP="006B4260">
            <w:pPr>
              <w:jc w:val="center"/>
            </w:pPr>
            <w:r>
              <w:t>3 января</w:t>
            </w:r>
          </w:p>
        </w:tc>
        <w:tc>
          <w:tcPr>
            <w:tcW w:w="310" w:type="dxa"/>
          </w:tcPr>
          <w:p w:rsidR="006B4260" w:rsidRPr="003E6101" w:rsidRDefault="006B4260" w:rsidP="003E6101">
            <w:pPr>
              <w:jc w:val="center"/>
              <w:rPr>
                <w:b/>
              </w:rPr>
            </w:pPr>
            <w:r w:rsidRPr="003E6101"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60 лет со дня рождения Н.Н. Казанцева</w:t>
            </w:r>
            <w:r w:rsidRPr="00C55D6D">
              <w:t>, художника-живописца, педагога, члена Союза художников России</w:t>
            </w:r>
            <w:r>
              <w:t xml:space="preserve"> (1961-2009)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b/>
              </w:rPr>
            </w:pPr>
            <w:r>
              <w:t>4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 w:rsidRPr="00C55D6D">
              <w:t xml:space="preserve">95 лет со дня образования </w:t>
            </w:r>
            <w:proofErr w:type="spellStart"/>
            <w:r w:rsidRPr="00C55D6D">
              <w:t>Акшинского</w:t>
            </w:r>
            <w:proofErr w:type="spellEnd"/>
            <w:r w:rsidRPr="00C55D6D">
              <w:t xml:space="preserve">, </w:t>
            </w:r>
            <w:proofErr w:type="spellStart"/>
            <w:r w:rsidRPr="00C55D6D">
              <w:t>Александрово</w:t>
            </w:r>
            <w:proofErr w:type="spellEnd"/>
            <w:r w:rsidRPr="00C55D6D">
              <w:t xml:space="preserve">-Заводского, </w:t>
            </w:r>
            <w:proofErr w:type="spellStart"/>
            <w:r w:rsidRPr="00C55D6D">
              <w:t>Газимуро</w:t>
            </w:r>
            <w:proofErr w:type="spellEnd"/>
            <w:r w:rsidRPr="00C55D6D">
              <w:t xml:space="preserve">-Заводского, </w:t>
            </w:r>
            <w:proofErr w:type="spellStart"/>
            <w:r w:rsidRPr="00C55D6D">
              <w:t>Карымского</w:t>
            </w:r>
            <w:proofErr w:type="spellEnd"/>
            <w:r w:rsidRPr="00C55D6D">
              <w:t xml:space="preserve">, </w:t>
            </w:r>
            <w:proofErr w:type="spellStart"/>
            <w:r w:rsidRPr="00C55D6D">
              <w:t>Красночикойского</w:t>
            </w:r>
            <w:proofErr w:type="spellEnd"/>
            <w:r w:rsidRPr="00C55D6D">
              <w:t xml:space="preserve">, </w:t>
            </w:r>
            <w:proofErr w:type="spellStart"/>
            <w:r w:rsidRPr="00C55D6D">
              <w:t>Кыринского</w:t>
            </w:r>
            <w:proofErr w:type="spellEnd"/>
            <w:r w:rsidRPr="00C55D6D">
              <w:t xml:space="preserve">, </w:t>
            </w:r>
            <w:proofErr w:type="spellStart"/>
            <w:r w:rsidRPr="00C55D6D">
              <w:t>Могочинского</w:t>
            </w:r>
            <w:proofErr w:type="spellEnd"/>
            <w:r w:rsidRPr="00C55D6D">
              <w:t xml:space="preserve">, Нерчинского, </w:t>
            </w:r>
            <w:proofErr w:type="spellStart"/>
            <w:r w:rsidRPr="00C55D6D">
              <w:t>Нерчинско</w:t>
            </w:r>
            <w:proofErr w:type="spellEnd"/>
            <w:r w:rsidRPr="00C55D6D">
              <w:t xml:space="preserve">-Заводского, </w:t>
            </w:r>
            <w:proofErr w:type="spellStart"/>
            <w:r w:rsidRPr="00C55D6D">
              <w:t>Оловяннинского</w:t>
            </w:r>
            <w:proofErr w:type="spellEnd"/>
            <w:r w:rsidRPr="00C55D6D">
              <w:t xml:space="preserve">, </w:t>
            </w:r>
            <w:proofErr w:type="gramStart"/>
            <w:r w:rsidRPr="00C55D6D">
              <w:t>Петровск-Забайкальского</w:t>
            </w:r>
            <w:proofErr w:type="gramEnd"/>
            <w:r w:rsidRPr="00C55D6D">
              <w:t xml:space="preserve">, </w:t>
            </w:r>
            <w:proofErr w:type="spellStart"/>
            <w:r w:rsidRPr="00C55D6D">
              <w:t>Улётовского</w:t>
            </w:r>
            <w:proofErr w:type="spellEnd"/>
            <w:r w:rsidRPr="00C55D6D">
              <w:t xml:space="preserve">, Чернышевского, </w:t>
            </w:r>
            <w:proofErr w:type="spellStart"/>
            <w:r w:rsidRPr="00C55D6D">
              <w:t>Шилкинского</w:t>
            </w:r>
            <w:proofErr w:type="spellEnd"/>
            <w:r w:rsidRPr="00C55D6D">
              <w:t xml:space="preserve"> районов (1926)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  <w:rPr>
                <w:b/>
              </w:rPr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 w:rsidRPr="0068522B">
              <w:t xml:space="preserve">5 </w:t>
            </w:r>
            <w:r>
              <w:t>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 xml:space="preserve">60 лет со дня рождения А.В. </w:t>
            </w:r>
            <w:proofErr w:type="spellStart"/>
            <w:r>
              <w:t>Мисина</w:t>
            </w:r>
            <w:proofErr w:type="spellEnd"/>
            <w:r w:rsidRPr="00C55D6D">
              <w:t>,</w:t>
            </w:r>
            <w:r>
              <w:t xml:space="preserve"> главного редактора</w:t>
            </w:r>
            <w:r w:rsidR="000128B2" w:rsidRPr="000128B2">
              <w:t xml:space="preserve"> </w:t>
            </w:r>
            <w:r>
              <w:t>газеты «</w:t>
            </w:r>
            <w:proofErr w:type="gramStart"/>
            <w:r>
              <w:t>Северная</w:t>
            </w:r>
            <w:proofErr w:type="gramEnd"/>
            <w:r>
              <w:t xml:space="preserve"> Пр</w:t>
            </w:r>
            <w:r w:rsidR="003E6101">
              <w:t xml:space="preserve">авда» </w:t>
            </w:r>
            <w:proofErr w:type="spellStart"/>
            <w:r w:rsidR="003E6101">
              <w:t>Каларского</w:t>
            </w:r>
            <w:proofErr w:type="spellEnd"/>
            <w:r w:rsidR="003E6101">
              <w:t xml:space="preserve"> района (1961).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6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95 лет со дня рождения Н.Е. Дворниченко</w:t>
            </w:r>
            <w:r w:rsidRPr="00C55D6D">
              <w:t>, краеведа, литератора</w:t>
            </w:r>
            <w:r>
              <w:t xml:space="preserve"> (1926-1990)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7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Православный праздник Рождество Христово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8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Default="003E6101" w:rsidP="003E6101">
            <w:pPr>
              <w:jc w:val="center"/>
              <w:rPr>
                <w:b/>
              </w:rPr>
            </w:pPr>
          </w:p>
          <w:p w:rsidR="003E6101" w:rsidRPr="003E6101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День детского кино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  <w:p w:rsidR="00236548" w:rsidRDefault="006B4260" w:rsidP="006B4260">
            <w:pPr>
              <w:jc w:val="both"/>
            </w:pPr>
            <w:r w:rsidRPr="00C55D6D">
              <w:t xml:space="preserve">90 </w:t>
            </w:r>
            <w:r>
              <w:t>лет со дня рождения В.Н. Волкова</w:t>
            </w:r>
            <w:r w:rsidRPr="00C55D6D">
              <w:t>, композитора, почетного гражданина г. Читы</w:t>
            </w:r>
            <w:r>
              <w:t xml:space="preserve"> (1931-2014)</w:t>
            </w:r>
            <w:r w:rsidR="003E6101">
              <w:t>.</w:t>
            </w:r>
          </w:p>
          <w:p w:rsidR="00236548" w:rsidRPr="006B4260" w:rsidRDefault="00236548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9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Default="003E6101" w:rsidP="003E6101">
            <w:pPr>
              <w:jc w:val="center"/>
              <w:rPr>
                <w:b/>
              </w:rPr>
            </w:pPr>
          </w:p>
          <w:p w:rsidR="003E6101" w:rsidRPr="003E6101" w:rsidRDefault="003E6101" w:rsidP="003E6101">
            <w:pPr>
              <w:jc w:val="center"/>
              <w:rPr>
                <w:b/>
              </w:rPr>
            </w:pP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  <w:rPr>
                <w:color w:val="000000" w:themeColor="text1"/>
              </w:rPr>
            </w:pPr>
            <w:r>
              <w:t>100 лет со дня рождения Ф.</w:t>
            </w:r>
            <w:r w:rsidRPr="00C55D6D">
              <w:t xml:space="preserve"> Н</w:t>
            </w:r>
            <w:r>
              <w:t xml:space="preserve">. </w:t>
            </w:r>
            <w:proofErr w:type="spellStart"/>
            <w:r>
              <w:t>Резанова</w:t>
            </w:r>
            <w:proofErr w:type="spellEnd"/>
            <w:r w:rsidRPr="00C55D6D">
              <w:t>, краеведа, музееведа, художника, учителя, участника Великой Отечественной войны</w:t>
            </w:r>
            <w:r>
              <w:rPr>
                <w:color w:val="000000" w:themeColor="text1"/>
              </w:rPr>
              <w:t xml:space="preserve"> (1921-1992)</w:t>
            </w:r>
            <w:r w:rsidR="003E6101">
              <w:rPr>
                <w:color w:val="000000" w:themeColor="text1"/>
              </w:rPr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lastRenderedPageBreak/>
              <w:t>11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Default="003E6101" w:rsidP="003E6101">
            <w:pPr>
              <w:jc w:val="center"/>
              <w:rPr>
                <w:b/>
              </w:rPr>
            </w:pPr>
          </w:p>
          <w:p w:rsidR="003E6101" w:rsidRPr="003E6101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3E6101" w:rsidRDefault="006B4260" w:rsidP="006B4260">
            <w:pPr>
              <w:jc w:val="both"/>
            </w:pPr>
            <w:r>
              <w:t>День заповедников и национальных парков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  <w:p w:rsidR="006B4260" w:rsidRDefault="006B4260" w:rsidP="006B4260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 лет со дня рождения А.А.</w:t>
            </w:r>
            <w:r w:rsidRPr="00C55D6D">
              <w:rPr>
                <w:shd w:val="clear" w:color="auto" w:fill="FFFFFF"/>
              </w:rPr>
              <w:t xml:space="preserve"> Томских, доктора географических наук</w:t>
            </w:r>
            <w:r>
              <w:rPr>
                <w:shd w:val="clear" w:color="auto" w:fill="FFFFFF"/>
              </w:rPr>
              <w:t>,</w:t>
            </w:r>
            <w:r w:rsidRPr="00C55D6D">
              <w:rPr>
                <w:shd w:val="clear" w:color="auto" w:fill="FFFFFF"/>
              </w:rPr>
              <w:t xml:space="preserve"> директора института управле</w:t>
            </w:r>
            <w:r>
              <w:rPr>
                <w:shd w:val="clear" w:color="auto" w:fill="FFFFFF"/>
              </w:rPr>
              <w:t xml:space="preserve">ния развитием образования </w:t>
            </w:r>
            <w:proofErr w:type="spellStart"/>
            <w:r>
              <w:rPr>
                <w:shd w:val="clear" w:color="auto" w:fill="FFFFFF"/>
              </w:rPr>
              <w:t>ЗабГУ</w:t>
            </w:r>
            <w:proofErr w:type="spellEnd"/>
            <w:r w:rsidRPr="00C55D6D">
              <w:rPr>
                <w:shd w:val="clear" w:color="auto" w:fill="FFFFFF"/>
              </w:rPr>
              <w:t> (1971)</w:t>
            </w:r>
            <w:r w:rsidR="003E6101">
              <w:rPr>
                <w:shd w:val="clear" w:color="auto" w:fill="FFFFFF"/>
              </w:rPr>
              <w:t>.</w:t>
            </w:r>
          </w:p>
          <w:p w:rsidR="003E6101" w:rsidRPr="006B4260" w:rsidRDefault="003E6101" w:rsidP="006B4260">
            <w:pPr>
              <w:jc w:val="both"/>
              <w:rPr>
                <w:shd w:val="clear" w:color="auto" w:fill="FFFFFF"/>
              </w:rPr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CD4C22">
            <w:pPr>
              <w:jc w:val="center"/>
            </w:pPr>
            <w:r>
              <w:t>12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Default="003E6101" w:rsidP="003E6101">
            <w:pPr>
              <w:jc w:val="center"/>
              <w:rPr>
                <w:b/>
              </w:rPr>
            </w:pPr>
          </w:p>
          <w:p w:rsidR="003E6101" w:rsidRPr="003E6101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День работника Прокуратуры Российской Федерации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  <w:p w:rsidR="006B4260" w:rsidRDefault="006B4260" w:rsidP="006B4260">
            <w:pPr>
              <w:jc w:val="both"/>
            </w:pPr>
            <w:r w:rsidRPr="00C55D6D">
              <w:t xml:space="preserve">100 лет со дня открытия </w:t>
            </w:r>
            <w:r>
              <w:t>в Чите</w:t>
            </w:r>
            <w:r w:rsidRPr="00C55D6D">
              <w:t xml:space="preserve"> 1-</w:t>
            </w:r>
            <w:r>
              <w:t>го областного съезда комсомола</w:t>
            </w:r>
            <w:r w:rsidRPr="00C55D6D">
              <w:t xml:space="preserve"> (1921)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</w:p>
        </w:tc>
        <w:tc>
          <w:tcPr>
            <w:tcW w:w="310" w:type="dxa"/>
          </w:tcPr>
          <w:p w:rsidR="006B4260" w:rsidRPr="006B4260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 w:rsidRPr="00C55D6D">
              <w:t>85 лет со времени создания дорожного физкультурно-спортивного клуба «Локомотив» (1936)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0A3FD3" w:rsidRDefault="006B4260" w:rsidP="006B4260">
            <w:pPr>
              <w:jc w:val="center"/>
            </w:pPr>
            <w:r>
              <w:t>13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День российской печати</w:t>
            </w:r>
            <w:r w:rsidR="003E6101">
              <w:t>.</w:t>
            </w:r>
          </w:p>
          <w:p w:rsidR="003E6101" w:rsidRP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19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CD4C22">
            <w:pPr>
              <w:jc w:val="both"/>
            </w:pPr>
            <w:r>
              <w:t>Православный праздник Крещение Господне. Богоявление</w:t>
            </w:r>
            <w:r w:rsidR="003E6101">
              <w:t>.</w:t>
            </w:r>
          </w:p>
          <w:p w:rsidR="003E6101" w:rsidRDefault="003E6101" w:rsidP="00CD4C22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21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День инженерных войск РФ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25 января</w:t>
            </w:r>
          </w:p>
        </w:tc>
        <w:tc>
          <w:tcPr>
            <w:tcW w:w="310" w:type="dxa"/>
          </w:tcPr>
          <w:p w:rsidR="003E6101" w:rsidRPr="00B319CC" w:rsidRDefault="006B4260" w:rsidP="00B319CC">
            <w:pPr>
              <w:jc w:val="center"/>
              <w:rPr>
                <w:b/>
                <w:lang w:val="en-US"/>
              </w:rPr>
            </w:pPr>
            <w:r w:rsidRPr="006B4260">
              <w:rPr>
                <w:b/>
              </w:rPr>
              <w:t>-</w:t>
            </w:r>
          </w:p>
        </w:tc>
        <w:tc>
          <w:tcPr>
            <w:tcW w:w="7456" w:type="dxa"/>
          </w:tcPr>
          <w:p w:rsidR="003E6101" w:rsidRPr="000128B2" w:rsidRDefault="006B4260" w:rsidP="006B4260">
            <w:pPr>
              <w:jc w:val="both"/>
            </w:pPr>
            <w:r>
              <w:t>День святой Татьяны. День российского студенчества</w:t>
            </w:r>
            <w:r w:rsidR="003E6101">
              <w:t>.</w:t>
            </w:r>
          </w:p>
          <w:p w:rsidR="00B319CC" w:rsidRPr="000128B2" w:rsidRDefault="00B319CC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26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Pr="003E6101" w:rsidRDefault="003E6101" w:rsidP="003E6101">
            <w:pPr>
              <w:rPr>
                <w:b/>
              </w:rPr>
            </w:pPr>
          </w:p>
        </w:tc>
        <w:tc>
          <w:tcPr>
            <w:tcW w:w="7456" w:type="dxa"/>
          </w:tcPr>
          <w:p w:rsidR="003E6101" w:rsidRDefault="006B4260" w:rsidP="006B4260">
            <w:pPr>
              <w:jc w:val="both"/>
            </w:pPr>
            <w:r>
              <w:t>Международный день таможенника</w:t>
            </w:r>
            <w:r w:rsidR="003E6101">
              <w:t>.</w:t>
            </w: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</w:p>
        </w:tc>
        <w:tc>
          <w:tcPr>
            <w:tcW w:w="310" w:type="dxa"/>
          </w:tcPr>
          <w:p w:rsidR="006B4260" w:rsidRPr="003E6101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rPr>
                <w:color w:val="000000" w:themeColor="text1"/>
              </w:rPr>
              <w:t>95</w:t>
            </w:r>
            <w:r w:rsidRPr="00C55D6D">
              <w:t xml:space="preserve"> лет со дня образования Сретенского района (1926)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  <w:r>
              <w:t>27 января</w:t>
            </w:r>
          </w:p>
        </w:tc>
        <w:tc>
          <w:tcPr>
            <w:tcW w:w="310" w:type="dxa"/>
          </w:tcPr>
          <w:p w:rsidR="006B4260" w:rsidRDefault="006B4260" w:rsidP="003E61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</w:p>
          <w:p w:rsidR="003E6101" w:rsidRDefault="003E6101" w:rsidP="003E6101">
            <w:pPr>
              <w:jc w:val="center"/>
              <w:rPr>
                <w:b/>
              </w:rPr>
            </w:pPr>
          </w:p>
          <w:p w:rsidR="003E6101" w:rsidRPr="003E6101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3E6101" w:rsidRDefault="006B4260" w:rsidP="006B4260">
            <w:pPr>
              <w:jc w:val="both"/>
            </w:pPr>
            <w:r>
              <w:t xml:space="preserve">День воинской славы России. </w:t>
            </w:r>
          </w:p>
          <w:p w:rsidR="003E6101" w:rsidRDefault="003E6101" w:rsidP="006B4260">
            <w:pPr>
              <w:jc w:val="both"/>
            </w:pPr>
          </w:p>
          <w:p w:rsidR="006B4260" w:rsidRDefault="006B4260" w:rsidP="006B4260">
            <w:pPr>
              <w:jc w:val="both"/>
            </w:pPr>
            <w:r>
              <w:t>День полного освобождения советскими войсками города Ленинграда от блокады его немецко-фашистскими войсками (1944)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29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Международный день мобилизации против ядерной войны</w:t>
            </w:r>
            <w:r w:rsidR="003E6101">
              <w:t>.</w:t>
            </w:r>
          </w:p>
          <w:p w:rsidR="003E6101" w:rsidRPr="006B4260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Default="006B4260" w:rsidP="006B4260">
            <w:pPr>
              <w:jc w:val="center"/>
            </w:pPr>
          </w:p>
        </w:tc>
        <w:tc>
          <w:tcPr>
            <w:tcW w:w="310" w:type="dxa"/>
          </w:tcPr>
          <w:p w:rsidR="006B4260" w:rsidRPr="006B4260" w:rsidRDefault="003E6101" w:rsidP="003E61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>
              <w:t>Международный день ювелира</w:t>
            </w:r>
            <w:r w:rsidR="003E6101">
              <w:t>.</w:t>
            </w:r>
          </w:p>
          <w:p w:rsidR="003E6101" w:rsidRDefault="003E6101" w:rsidP="006B4260">
            <w:pPr>
              <w:jc w:val="both"/>
            </w:pPr>
          </w:p>
        </w:tc>
      </w:tr>
      <w:tr w:rsidR="006B4260" w:rsidRPr="006B4260" w:rsidTr="00B319CC">
        <w:tc>
          <w:tcPr>
            <w:tcW w:w="1805" w:type="dxa"/>
          </w:tcPr>
          <w:p w:rsidR="006B4260" w:rsidRPr="006B4260" w:rsidRDefault="006B4260" w:rsidP="006B4260">
            <w:pPr>
              <w:jc w:val="center"/>
              <w:rPr>
                <w:lang w:val="en-US"/>
              </w:rPr>
            </w:pPr>
            <w:r>
              <w:t>31 января</w:t>
            </w:r>
          </w:p>
        </w:tc>
        <w:tc>
          <w:tcPr>
            <w:tcW w:w="310" w:type="dxa"/>
          </w:tcPr>
          <w:p w:rsidR="006B4260" w:rsidRPr="006B4260" w:rsidRDefault="006B4260" w:rsidP="003E61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456" w:type="dxa"/>
          </w:tcPr>
          <w:p w:rsidR="006B4260" w:rsidRDefault="006B4260" w:rsidP="006B4260">
            <w:pPr>
              <w:jc w:val="both"/>
            </w:pPr>
            <w:r w:rsidRPr="00C55D6D">
              <w:t xml:space="preserve">80 лет со дня основания </w:t>
            </w:r>
            <w:proofErr w:type="spellStart"/>
            <w:r w:rsidRPr="00C55D6D">
              <w:t>Балейского</w:t>
            </w:r>
            <w:proofErr w:type="spellEnd"/>
            <w:r w:rsidRPr="00C55D6D">
              <w:t xml:space="preserve"> педагогического колледжа (1941)</w:t>
            </w:r>
            <w:r w:rsidR="003E6101">
              <w:t>.</w:t>
            </w:r>
          </w:p>
        </w:tc>
      </w:tr>
    </w:tbl>
    <w:p w:rsidR="003E6101" w:rsidRDefault="003E6101" w:rsidP="00236548">
      <w:pPr>
        <w:rPr>
          <w:b/>
        </w:rPr>
      </w:pPr>
    </w:p>
    <w:p w:rsidR="00236548" w:rsidRDefault="00236548" w:rsidP="003E6101">
      <w:pPr>
        <w:rPr>
          <w:b/>
        </w:rPr>
      </w:pPr>
    </w:p>
    <w:p w:rsidR="00236548" w:rsidRDefault="00236548" w:rsidP="003E6101">
      <w:pPr>
        <w:rPr>
          <w:b/>
          <w:u w:val="single"/>
        </w:rPr>
      </w:pPr>
    </w:p>
    <w:p w:rsidR="000128B2" w:rsidRDefault="000128B2" w:rsidP="003E6101">
      <w:pPr>
        <w:rPr>
          <w:b/>
          <w:u w:val="single"/>
        </w:rPr>
      </w:pPr>
    </w:p>
    <w:p w:rsidR="000128B2" w:rsidRDefault="000128B2" w:rsidP="003E6101">
      <w:pPr>
        <w:rPr>
          <w:b/>
          <w:u w:val="single"/>
        </w:rPr>
      </w:pPr>
    </w:p>
    <w:p w:rsidR="00B27AD2" w:rsidRDefault="00B27AD2" w:rsidP="003E6101">
      <w:pPr>
        <w:rPr>
          <w:b/>
          <w:u w:val="single"/>
        </w:rPr>
      </w:pPr>
      <w:bookmarkStart w:id="0" w:name="_GoBack"/>
      <w:bookmarkEnd w:id="0"/>
    </w:p>
    <w:p w:rsidR="003E6101" w:rsidRDefault="003E6101" w:rsidP="000128B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2021</w:t>
      </w:r>
      <w:r w:rsidRPr="00342FC1">
        <w:rPr>
          <w:b/>
          <w:u w:val="single"/>
        </w:rPr>
        <w:t xml:space="preserve"> год</w:t>
      </w:r>
    </w:p>
    <w:p w:rsidR="003E6101" w:rsidRDefault="003E6101" w:rsidP="003E6101">
      <w:pPr>
        <w:rPr>
          <w:b/>
          <w:u w:val="single"/>
        </w:rPr>
      </w:pPr>
    </w:p>
    <w:p w:rsidR="003E6101" w:rsidRPr="00A24702" w:rsidRDefault="003E6101" w:rsidP="003E6101">
      <w:pPr>
        <w:pStyle w:val="a3"/>
        <w:numPr>
          <w:ilvl w:val="0"/>
          <w:numId w:val="2"/>
        </w:numPr>
        <w:jc w:val="both"/>
      </w:pPr>
      <w:r>
        <w:t>Год</w:t>
      </w:r>
      <w:r w:rsidR="00654E7C">
        <w:rPr>
          <w:lang w:val="en-US"/>
        </w:rPr>
        <w:t xml:space="preserve"> </w:t>
      </w:r>
      <w:r>
        <w:rPr>
          <w:color w:val="333333"/>
          <w:szCs w:val="28"/>
        </w:rPr>
        <w:t>науки и технологий</w:t>
      </w:r>
    </w:p>
    <w:p w:rsidR="003E6101" w:rsidRPr="00BC5CF0" w:rsidRDefault="003E6101" w:rsidP="003E6101">
      <w:pPr>
        <w:pStyle w:val="a3"/>
        <w:numPr>
          <w:ilvl w:val="0"/>
          <w:numId w:val="2"/>
        </w:numPr>
        <w:jc w:val="both"/>
      </w:pPr>
      <w:r>
        <w:t>Год</w:t>
      </w:r>
      <w:r>
        <w:rPr>
          <w:color w:val="333333"/>
          <w:szCs w:val="28"/>
        </w:rPr>
        <w:t xml:space="preserve"> празднования 800-летия со дня рождения князя Александра Невского</w:t>
      </w:r>
    </w:p>
    <w:p w:rsidR="003E6101" w:rsidRDefault="003E6101" w:rsidP="003E6101">
      <w:pPr>
        <w:pStyle w:val="a6"/>
        <w:numPr>
          <w:ilvl w:val="0"/>
          <w:numId w:val="2"/>
        </w:numPr>
        <w:tabs>
          <w:tab w:val="left" w:pos="1418"/>
          <w:tab w:val="left" w:pos="1985"/>
        </w:tabs>
        <w:jc w:val="both"/>
        <w:rPr>
          <w:b/>
        </w:rPr>
      </w:pPr>
      <w:r>
        <w:rPr>
          <w:b/>
        </w:rPr>
        <w:t>Международный г</w:t>
      </w:r>
      <w:r w:rsidRPr="00CB2450">
        <w:rPr>
          <w:b/>
        </w:rPr>
        <w:t>од</w:t>
      </w:r>
      <w:r>
        <w:rPr>
          <w:b/>
        </w:rPr>
        <w:t xml:space="preserve"> мира и доверия</w:t>
      </w:r>
    </w:p>
    <w:p w:rsidR="003E6101" w:rsidRPr="009F717E" w:rsidRDefault="003E6101" w:rsidP="003E6101">
      <w:pPr>
        <w:pStyle w:val="a6"/>
        <w:numPr>
          <w:ilvl w:val="0"/>
          <w:numId w:val="2"/>
        </w:numPr>
        <w:tabs>
          <w:tab w:val="left" w:pos="1418"/>
          <w:tab w:val="left" w:pos="1985"/>
        </w:tabs>
        <w:jc w:val="both"/>
        <w:rPr>
          <w:b/>
        </w:rPr>
      </w:pPr>
      <w:r w:rsidRPr="009F717E">
        <w:rPr>
          <w:b/>
        </w:rPr>
        <w:t>Международный год</w:t>
      </w:r>
      <w:r w:rsidR="00654E7C" w:rsidRPr="00654E7C">
        <w:rPr>
          <w:b/>
        </w:rPr>
        <w:t xml:space="preserve"> </w:t>
      </w:r>
      <w:r>
        <w:rPr>
          <w:b/>
        </w:rPr>
        <w:t>творческой экономики для устойчивого развития</w:t>
      </w:r>
    </w:p>
    <w:p w:rsidR="003E6101" w:rsidRPr="009F717E" w:rsidRDefault="003E6101" w:rsidP="003E6101">
      <w:pPr>
        <w:pStyle w:val="a3"/>
        <w:numPr>
          <w:ilvl w:val="0"/>
          <w:numId w:val="2"/>
        </w:numPr>
        <w:jc w:val="both"/>
      </w:pPr>
      <w:r w:rsidRPr="00CB2450">
        <w:t>Международный</w:t>
      </w:r>
      <w:r w:rsidR="00654E7C" w:rsidRPr="00B27AD2">
        <w:t xml:space="preserve"> </w:t>
      </w:r>
      <w:r w:rsidRPr="00CB2450">
        <w:t xml:space="preserve">год </w:t>
      </w:r>
      <w:r>
        <w:t>борьбы с детским трудом</w:t>
      </w:r>
    </w:p>
    <w:p w:rsidR="003E6101" w:rsidRPr="009F717E" w:rsidRDefault="003E6101" w:rsidP="003E6101">
      <w:pPr>
        <w:pStyle w:val="a6"/>
        <w:numPr>
          <w:ilvl w:val="0"/>
          <w:numId w:val="2"/>
        </w:numPr>
        <w:tabs>
          <w:tab w:val="left" w:pos="1418"/>
          <w:tab w:val="left" w:pos="1985"/>
        </w:tabs>
        <w:jc w:val="both"/>
        <w:rPr>
          <w:b/>
          <w:i/>
        </w:rPr>
      </w:pPr>
      <w:r>
        <w:rPr>
          <w:b/>
          <w:i/>
        </w:rPr>
        <w:t>Год научно-технического и инновацион</w:t>
      </w:r>
      <w:r w:rsidRPr="000003B2">
        <w:rPr>
          <w:b/>
          <w:i/>
        </w:rPr>
        <w:t>ног</w:t>
      </w:r>
      <w:r>
        <w:rPr>
          <w:b/>
          <w:i/>
        </w:rPr>
        <w:t>о сотрудничества России и Китая</w:t>
      </w:r>
    </w:p>
    <w:p w:rsidR="003E6101" w:rsidRDefault="003E6101" w:rsidP="003E6101">
      <w:pPr>
        <w:pStyle w:val="a6"/>
        <w:numPr>
          <w:ilvl w:val="0"/>
          <w:numId w:val="2"/>
        </w:numPr>
        <w:tabs>
          <w:tab w:val="left" w:pos="1418"/>
          <w:tab w:val="left" w:pos="1985"/>
        </w:tabs>
        <w:jc w:val="both"/>
        <w:rPr>
          <w:b/>
          <w:i/>
        </w:rPr>
      </w:pPr>
      <w:r w:rsidRPr="000003B2">
        <w:rPr>
          <w:b/>
          <w:i/>
        </w:rPr>
        <w:t>Год празднования 200-летия</w:t>
      </w:r>
      <w:r w:rsidRPr="009F717E">
        <w:rPr>
          <w:b/>
          <w:i/>
          <w:color w:val="333333"/>
        </w:rPr>
        <w:t>со дня рождения</w:t>
      </w:r>
    </w:p>
    <w:p w:rsidR="003E6101" w:rsidRDefault="003E6101" w:rsidP="003E6101">
      <w:pPr>
        <w:pStyle w:val="a6"/>
        <w:tabs>
          <w:tab w:val="left" w:pos="1418"/>
          <w:tab w:val="left" w:pos="1985"/>
        </w:tabs>
        <w:jc w:val="both"/>
        <w:rPr>
          <w:b/>
          <w:i/>
        </w:rPr>
      </w:pPr>
      <w:r>
        <w:rPr>
          <w:b/>
          <w:i/>
        </w:rPr>
        <w:t>Ф.М. Достоевского</w:t>
      </w:r>
    </w:p>
    <w:p w:rsidR="003E6101" w:rsidRDefault="003E6101" w:rsidP="003E6101">
      <w:pPr>
        <w:pStyle w:val="a6"/>
        <w:numPr>
          <w:ilvl w:val="0"/>
          <w:numId w:val="2"/>
        </w:numPr>
        <w:tabs>
          <w:tab w:val="left" w:pos="1418"/>
          <w:tab w:val="left" w:pos="1985"/>
        </w:tabs>
        <w:jc w:val="both"/>
        <w:rPr>
          <w:b/>
          <w:i/>
        </w:rPr>
      </w:pPr>
      <w:r w:rsidRPr="000003B2">
        <w:rPr>
          <w:b/>
          <w:i/>
        </w:rPr>
        <w:t>Год празднования 200-летия</w:t>
      </w:r>
      <w:r w:rsidRPr="009F717E">
        <w:rPr>
          <w:b/>
          <w:i/>
          <w:color w:val="333333"/>
        </w:rPr>
        <w:t>со дня рождения</w:t>
      </w:r>
    </w:p>
    <w:p w:rsidR="003E6101" w:rsidRPr="0032254A" w:rsidRDefault="003E6101" w:rsidP="003E6101">
      <w:pPr>
        <w:pStyle w:val="a6"/>
        <w:tabs>
          <w:tab w:val="left" w:pos="1418"/>
          <w:tab w:val="left" w:pos="1985"/>
        </w:tabs>
        <w:jc w:val="both"/>
        <w:rPr>
          <w:b/>
          <w:i/>
        </w:rPr>
      </w:pPr>
      <w:r>
        <w:rPr>
          <w:b/>
          <w:i/>
        </w:rPr>
        <w:t>Н.А. Некрасова</w:t>
      </w:r>
    </w:p>
    <w:p w:rsidR="00B25FDB" w:rsidRPr="006B4260" w:rsidRDefault="00B25FDB"/>
    <w:sectPr w:rsidR="00B25FDB" w:rsidRPr="006B4260" w:rsidSect="002365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30" w:rsidRDefault="00A31E30" w:rsidP="00236548">
      <w:r>
        <w:separator/>
      </w:r>
    </w:p>
  </w:endnote>
  <w:endnote w:type="continuationSeparator" w:id="0">
    <w:p w:rsidR="00A31E30" w:rsidRDefault="00A31E30" w:rsidP="0023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30" w:rsidRDefault="00A31E30" w:rsidP="00236548">
      <w:r>
        <w:separator/>
      </w:r>
    </w:p>
  </w:footnote>
  <w:footnote w:type="continuationSeparator" w:id="0">
    <w:p w:rsidR="00A31E30" w:rsidRDefault="00A31E30" w:rsidP="0023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7554"/>
      <w:docPartObj>
        <w:docPartGallery w:val="Page Numbers (Top of Page)"/>
        <w:docPartUnique/>
      </w:docPartObj>
    </w:sdtPr>
    <w:sdtEndPr/>
    <w:sdtContent>
      <w:p w:rsidR="00236548" w:rsidRDefault="005A08C5">
        <w:pPr>
          <w:pStyle w:val="a7"/>
          <w:jc w:val="center"/>
        </w:pPr>
        <w:r>
          <w:fldChar w:fldCharType="begin"/>
        </w:r>
        <w:r w:rsidR="00387E5D">
          <w:instrText xml:space="preserve"> PAGE   \* MERGEFORMAT </w:instrText>
        </w:r>
        <w:r>
          <w:fldChar w:fldCharType="separate"/>
        </w:r>
        <w:r w:rsidR="00B27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548" w:rsidRDefault="002365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6AC"/>
    <w:multiLevelType w:val="hybridMultilevel"/>
    <w:tmpl w:val="949EE07E"/>
    <w:lvl w:ilvl="0" w:tplc="300A4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4D44"/>
    <w:multiLevelType w:val="hybridMultilevel"/>
    <w:tmpl w:val="0D7A7FBE"/>
    <w:lvl w:ilvl="0" w:tplc="62E0A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260"/>
    <w:rsid w:val="000128B2"/>
    <w:rsid w:val="00236548"/>
    <w:rsid w:val="00387E5D"/>
    <w:rsid w:val="003E6101"/>
    <w:rsid w:val="005A08C5"/>
    <w:rsid w:val="00654E7C"/>
    <w:rsid w:val="006B4260"/>
    <w:rsid w:val="00975D77"/>
    <w:rsid w:val="00A31E30"/>
    <w:rsid w:val="00B25FDB"/>
    <w:rsid w:val="00B27AD2"/>
    <w:rsid w:val="00B3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426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B42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B4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42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65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5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365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65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D1DD-2509-4586-ABB6-298E396C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PanfilovID</dc:creator>
  <cp:lastModifiedBy>Горлова О.В.</cp:lastModifiedBy>
  <cp:revision>7</cp:revision>
  <dcterms:created xsi:type="dcterms:W3CDTF">2020-12-26T05:50:00Z</dcterms:created>
  <dcterms:modified xsi:type="dcterms:W3CDTF">2020-12-29T06:14:00Z</dcterms:modified>
</cp:coreProperties>
</file>