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3D" w:rsidRDefault="00AF353D" w:rsidP="00AF3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F353D" w:rsidRDefault="00AF353D" w:rsidP="00AF35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AF353D" w:rsidRDefault="00AF353D" w:rsidP="00AF35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AF353D" w:rsidRDefault="00AF353D" w:rsidP="00AF35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53D" w:rsidRDefault="00AF353D" w:rsidP="00AF35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353D" w:rsidRDefault="00AF353D" w:rsidP="00AF35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353D" w:rsidRDefault="00FA15A2" w:rsidP="00AF3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марта </w:t>
      </w:r>
      <w:r w:rsidR="00EC314E">
        <w:rPr>
          <w:rFonts w:ascii="Times New Roman" w:hAnsi="Times New Roman" w:cs="Times New Roman"/>
          <w:sz w:val="28"/>
          <w:szCs w:val="28"/>
        </w:rPr>
        <w:t>2020</w:t>
      </w:r>
      <w:r w:rsidR="0052256C">
        <w:rPr>
          <w:rFonts w:ascii="Times New Roman" w:hAnsi="Times New Roman" w:cs="Times New Roman"/>
          <w:sz w:val="28"/>
          <w:szCs w:val="28"/>
        </w:rPr>
        <w:t xml:space="preserve"> </w:t>
      </w:r>
      <w:r w:rsidR="00AF353D">
        <w:rPr>
          <w:rFonts w:ascii="Times New Roman" w:hAnsi="Times New Roman" w:cs="Times New Roman"/>
          <w:sz w:val="28"/>
          <w:szCs w:val="28"/>
        </w:rPr>
        <w:t xml:space="preserve">г.        </w:t>
      </w:r>
      <w:r w:rsidR="0052256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№62</w:t>
      </w:r>
      <w:r w:rsidR="00AF353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D534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25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F353D" w:rsidRDefault="00AF353D" w:rsidP="00AF3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53D" w:rsidRDefault="00AF353D" w:rsidP="00AF35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алей</w:t>
      </w:r>
    </w:p>
    <w:p w:rsidR="00314973" w:rsidRPr="00314973" w:rsidRDefault="00314973" w:rsidP="003149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53D" w:rsidRPr="00314973" w:rsidRDefault="00314973" w:rsidP="003149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73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</w:t>
      </w:r>
      <w:r w:rsidR="00A40E38">
        <w:rPr>
          <w:rFonts w:ascii="Times New Roman" w:hAnsi="Times New Roman" w:cs="Times New Roman"/>
          <w:b/>
          <w:sz w:val="28"/>
          <w:szCs w:val="28"/>
        </w:rPr>
        <w:t>амму «Доступная среда (2019-2023</w:t>
      </w:r>
      <w:r w:rsidRPr="00314973">
        <w:rPr>
          <w:rFonts w:ascii="Times New Roman" w:hAnsi="Times New Roman" w:cs="Times New Roman"/>
          <w:b/>
          <w:sz w:val="28"/>
          <w:szCs w:val="28"/>
        </w:rPr>
        <w:t xml:space="preserve"> годы)», утвержденную постановлением администрации муниципального р</w:t>
      </w:r>
      <w:r w:rsidR="00A40E38">
        <w:rPr>
          <w:rFonts w:ascii="Times New Roman" w:hAnsi="Times New Roman" w:cs="Times New Roman"/>
          <w:b/>
          <w:sz w:val="28"/>
          <w:szCs w:val="28"/>
        </w:rPr>
        <w:t>айона «Балейский район» от 26.09.2018 г. №688</w:t>
      </w:r>
      <w:r w:rsidR="002C40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973" w:rsidRDefault="00314973" w:rsidP="003149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2E82" w:rsidRPr="00601B33" w:rsidRDefault="00314973" w:rsidP="003149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2B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ст.179 Бюджетно</w:t>
      </w:r>
      <w:r w:rsidR="00A97F22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ст.24 Устава муниципального района «Балейский район», администрация муниципального района «Балейский район» </w:t>
      </w:r>
      <w:r w:rsidRPr="0031497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14973" w:rsidRDefault="00D1722D" w:rsidP="00D17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1.Внести в мун</w:t>
      </w:r>
      <w:r w:rsidR="00812B68">
        <w:rPr>
          <w:rFonts w:ascii="Times New Roman" w:hAnsi="Times New Roman" w:cs="Times New Roman"/>
          <w:sz w:val="28"/>
          <w:szCs w:val="28"/>
        </w:rPr>
        <w:t>иципальную программу «Доступная среда (</w:t>
      </w:r>
      <w:r w:rsidR="00A40E38">
        <w:rPr>
          <w:rFonts w:ascii="Times New Roman" w:hAnsi="Times New Roman" w:cs="Times New Roman"/>
          <w:sz w:val="28"/>
          <w:szCs w:val="28"/>
        </w:rPr>
        <w:t>2019-2023 годы)»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муниципальног</w:t>
      </w:r>
      <w:r w:rsidR="00A40E38">
        <w:rPr>
          <w:rFonts w:ascii="Times New Roman" w:hAnsi="Times New Roman" w:cs="Times New Roman"/>
          <w:sz w:val="28"/>
          <w:szCs w:val="28"/>
        </w:rPr>
        <w:t>о района «Балейский район» от 26.09.2018 года №688</w:t>
      </w:r>
      <w:r w:rsidR="002C40B4">
        <w:rPr>
          <w:rFonts w:ascii="Times New Roman" w:hAnsi="Times New Roman" w:cs="Times New Roman"/>
          <w:sz w:val="28"/>
          <w:szCs w:val="28"/>
        </w:rPr>
        <w:t xml:space="preserve"> </w:t>
      </w:r>
      <w:r w:rsidR="002C40B4" w:rsidRPr="00DA6DB4">
        <w:rPr>
          <w:rFonts w:ascii="Times New Roman" w:hAnsi="Times New Roman" w:cs="Times New Roman"/>
          <w:sz w:val="28"/>
          <w:szCs w:val="28"/>
        </w:rPr>
        <w:t>(в редак</w:t>
      </w:r>
      <w:r w:rsidR="00DA6DB4">
        <w:rPr>
          <w:rFonts w:ascii="Times New Roman" w:hAnsi="Times New Roman" w:cs="Times New Roman"/>
          <w:sz w:val="28"/>
          <w:szCs w:val="28"/>
        </w:rPr>
        <w:t>ции Постановления от 10 июня 2019 года №308</w:t>
      </w:r>
      <w:r w:rsidR="002C40B4" w:rsidRPr="00DA6DB4">
        <w:rPr>
          <w:rFonts w:ascii="Times New Roman" w:hAnsi="Times New Roman" w:cs="Times New Roman"/>
          <w:sz w:val="28"/>
          <w:szCs w:val="28"/>
        </w:rPr>
        <w:t>)</w:t>
      </w:r>
      <w:r w:rsidRPr="00DA6D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2A4">
        <w:rPr>
          <w:rFonts w:ascii="Times New Roman" w:hAnsi="Times New Roman" w:cs="Times New Roman"/>
          <w:sz w:val="28"/>
          <w:szCs w:val="28"/>
        </w:rPr>
        <w:t xml:space="preserve">в раздел 6 «Бюджетное обеспечение муниципальной программы»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C018E" w:rsidRDefault="0052256C" w:rsidP="00EC3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C018E">
        <w:rPr>
          <w:rFonts w:ascii="Times New Roman" w:hAnsi="Times New Roman" w:cs="Times New Roman"/>
          <w:sz w:val="28"/>
          <w:szCs w:val="28"/>
        </w:rPr>
        <w:t>В пункте 1.1. «</w:t>
      </w:r>
      <w:r w:rsidR="00984DA5">
        <w:rPr>
          <w:rFonts w:ascii="Times New Roman" w:hAnsi="Times New Roman" w:cs="Times New Roman"/>
          <w:sz w:val="28"/>
          <w:szCs w:val="28"/>
        </w:rPr>
        <w:t>учреждений образования</w:t>
      </w:r>
      <w:r w:rsidR="000D7989">
        <w:rPr>
          <w:rFonts w:ascii="Times New Roman" w:hAnsi="Times New Roman" w:cs="Times New Roman"/>
          <w:sz w:val="28"/>
          <w:szCs w:val="28"/>
        </w:rPr>
        <w:t xml:space="preserve">» в </w:t>
      </w:r>
      <w:r w:rsidR="004C018E">
        <w:rPr>
          <w:rFonts w:ascii="Times New Roman" w:hAnsi="Times New Roman" w:cs="Times New Roman"/>
          <w:sz w:val="28"/>
          <w:szCs w:val="28"/>
        </w:rPr>
        <w:t>столбце 4</w:t>
      </w:r>
      <w:r w:rsidR="00EC314E">
        <w:rPr>
          <w:rFonts w:ascii="Times New Roman" w:hAnsi="Times New Roman" w:cs="Times New Roman"/>
          <w:sz w:val="28"/>
          <w:szCs w:val="28"/>
        </w:rPr>
        <w:t xml:space="preserve"> цифры «125,0» </w:t>
      </w:r>
      <w:proofErr w:type="gramStart"/>
      <w:r w:rsidR="00EC314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EC314E">
        <w:rPr>
          <w:rFonts w:ascii="Times New Roman" w:hAnsi="Times New Roman" w:cs="Times New Roman"/>
          <w:sz w:val="28"/>
          <w:szCs w:val="28"/>
        </w:rPr>
        <w:t xml:space="preserve"> «120,0». В столбце 6 цифры «2</w:t>
      </w:r>
      <w:r w:rsidR="000D7989">
        <w:rPr>
          <w:rFonts w:ascii="Times New Roman" w:hAnsi="Times New Roman" w:cs="Times New Roman"/>
          <w:sz w:val="28"/>
          <w:szCs w:val="28"/>
        </w:rPr>
        <w:t xml:space="preserve">5,0» </w:t>
      </w:r>
      <w:proofErr w:type="gramStart"/>
      <w:r w:rsidR="000D7989">
        <w:rPr>
          <w:rFonts w:ascii="Times New Roman" w:hAnsi="Times New Roman" w:cs="Times New Roman"/>
          <w:sz w:val="28"/>
          <w:szCs w:val="28"/>
        </w:rPr>
        <w:t xml:space="preserve">заменить на </w:t>
      </w:r>
      <w:r w:rsidR="00984DA5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="00984DA5">
        <w:rPr>
          <w:rFonts w:ascii="Times New Roman" w:hAnsi="Times New Roman" w:cs="Times New Roman"/>
          <w:sz w:val="28"/>
          <w:szCs w:val="28"/>
        </w:rPr>
        <w:t xml:space="preserve"> </w:t>
      </w:r>
      <w:r w:rsidR="00EC314E">
        <w:rPr>
          <w:rFonts w:ascii="Times New Roman" w:hAnsi="Times New Roman" w:cs="Times New Roman"/>
          <w:sz w:val="28"/>
          <w:szCs w:val="28"/>
        </w:rPr>
        <w:t>«20</w:t>
      </w:r>
      <w:r w:rsidR="000D7989">
        <w:rPr>
          <w:rFonts w:ascii="Times New Roman" w:hAnsi="Times New Roman" w:cs="Times New Roman"/>
          <w:sz w:val="28"/>
          <w:szCs w:val="28"/>
        </w:rPr>
        <w:t xml:space="preserve">,0». </w:t>
      </w:r>
    </w:p>
    <w:p w:rsidR="00A119DC" w:rsidRDefault="00984DA5" w:rsidP="005218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пункте 1.2. «</w:t>
      </w:r>
      <w:r w:rsidR="00EC314E">
        <w:rPr>
          <w:rFonts w:ascii="Times New Roman" w:hAnsi="Times New Roman" w:cs="Times New Roman"/>
          <w:sz w:val="28"/>
          <w:szCs w:val="28"/>
        </w:rPr>
        <w:t xml:space="preserve">учреждений культуры» в столбце 4 цифры «175,0» </w:t>
      </w:r>
      <w:proofErr w:type="gramStart"/>
      <w:r w:rsidR="00EC314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EC314E">
        <w:rPr>
          <w:rFonts w:ascii="Times New Roman" w:hAnsi="Times New Roman" w:cs="Times New Roman"/>
          <w:sz w:val="28"/>
          <w:szCs w:val="28"/>
        </w:rPr>
        <w:t xml:space="preserve"> «180,0». В столбце 6 цифры «45,0» </w:t>
      </w:r>
      <w:proofErr w:type="gramStart"/>
      <w:r w:rsidR="00EC314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EC314E">
        <w:rPr>
          <w:rFonts w:ascii="Times New Roman" w:hAnsi="Times New Roman" w:cs="Times New Roman"/>
          <w:sz w:val="28"/>
          <w:szCs w:val="28"/>
        </w:rPr>
        <w:t xml:space="preserve"> «50</w:t>
      </w:r>
      <w:r>
        <w:rPr>
          <w:rFonts w:ascii="Times New Roman" w:hAnsi="Times New Roman" w:cs="Times New Roman"/>
          <w:sz w:val="28"/>
          <w:szCs w:val="28"/>
        </w:rPr>
        <w:t>,0».</w:t>
      </w:r>
    </w:p>
    <w:p w:rsidR="00A119DC" w:rsidRDefault="00A119DC" w:rsidP="00A11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на следующий день после официального опубликования в газете «Балейская новь»</w:t>
      </w:r>
      <w:r w:rsidR="00523676">
        <w:rPr>
          <w:rFonts w:ascii="Times New Roman" w:hAnsi="Times New Roman" w:cs="Times New Roman"/>
          <w:sz w:val="28"/>
          <w:szCs w:val="28"/>
        </w:rPr>
        <w:t>.</w:t>
      </w:r>
    </w:p>
    <w:p w:rsidR="00A119DC" w:rsidRDefault="00A119DC" w:rsidP="00A119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676" w:rsidRDefault="00523676" w:rsidP="00A119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9DC" w:rsidRDefault="00A119DC" w:rsidP="00A119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МР «Балейский район»                                                   С.Ю. Гальченко                 </w:t>
      </w:r>
    </w:p>
    <w:p w:rsidR="00A119DC" w:rsidRDefault="00A119DC" w:rsidP="00A119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617" w:rsidRDefault="00481617" w:rsidP="00A11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1617" w:rsidRDefault="00481617" w:rsidP="00A11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14E" w:rsidRDefault="00EC314E" w:rsidP="00A11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14E" w:rsidRDefault="00EC314E" w:rsidP="00A119D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314E" w:rsidRDefault="00EC314E" w:rsidP="00A11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14E" w:rsidRDefault="00EC314E" w:rsidP="00A11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14E" w:rsidRDefault="00EC314E" w:rsidP="00A11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14E" w:rsidRDefault="00EC314E" w:rsidP="00A11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14E" w:rsidRDefault="00EC314E" w:rsidP="00A11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14E" w:rsidRDefault="00EC314E" w:rsidP="00A11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BA5" w:rsidRPr="007A2CDA" w:rsidRDefault="00A119DC" w:rsidP="00A219A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еленовская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5-12-4</w:t>
      </w:r>
      <w:r w:rsidR="009C4FBF">
        <w:rPr>
          <w:rFonts w:ascii="Times New Roman" w:hAnsi="Times New Roman" w:cs="Times New Roman"/>
          <w:sz w:val="24"/>
          <w:szCs w:val="24"/>
        </w:rPr>
        <w:t>2</w:t>
      </w:r>
    </w:p>
    <w:sectPr w:rsidR="00BE6BA5" w:rsidRPr="007A2CDA" w:rsidSect="005236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3D"/>
    <w:rsid w:val="00002E82"/>
    <w:rsid w:val="0000422E"/>
    <w:rsid w:val="00015D13"/>
    <w:rsid w:val="00023B1B"/>
    <w:rsid w:val="0002475A"/>
    <w:rsid w:val="00033596"/>
    <w:rsid w:val="00035155"/>
    <w:rsid w:val="000429A1"/>
    <w:rsid w:val="00083F33"/>
    <w:rsid w:val="000C403E"/>
    <w:rsid w:val="000D534E"/>
    <w:rsid w:val="000D7989"/>
    <w:rsid w:val="00163B6C"/>
    <w:rsid w:val="00185CA7"/>
    <w:rsid w:val="001A2936"/>
    <w:rsid w:val="001E5FEE"/>
    <w:rsid w:val="001E630A"/>
    <w:rsid w:val="001F706E"/>
    <w:rsid w:val="002218A2"/>
    <w:rsid w:val="00247E70"/>
    <w:rsid w:val="002B4263"/>
    <w:rsid w:val="002C40B4"/>
    <w:rsid w:val="002E2F6B"/>
    <w:rsid w:val="002F7293"/>
    <w:rsid w:val="00314973"/>
    <w:rsid w:val="00341FD6"/>
    <w:rsid w:val="00342CEC"/>
    <w:rsid w:val="00347909"/>
    <w:rsid w:val="003A1A9F"/>
    <w:rsid w:val="003C6FE9"/>
    <w:rsid w:val="003D7650"/>
    <w:rsid w:val="003E10F4"/>
    <w:rsid w:val="00433A7E"/>
    <w:rsid w:val="00440D43"/>
    <w:rsid w:val="004419D5"/>
    <w:rsid w:val="004542CE"/>
    <w:rsid w:val="004808CB"/>
    <w:rsid w:val="00481617"/>
    <w:rsid w:val="004C018E"/>
    <w:rsid w:val="004C28FC"/>
    <w:rsid w:val="005160AA"/>
    <w:rsid w:val="00521844"/>
    <w:rsid w:val="0052256C"/>
    <w:rsid w:val="00523676"/>
    <w:rsid w:val="00527376"/>
    <w:rsid w:val="005551FE"/>
    <w:rsid w:val="00560976"/>
    <w:rsid w:val="00587DFC"/>
    <w:rsid w:val="00594EC9"/>
    <w:rsid w:val="005B1E60"/>
    <w:rsid w:val="005D6C46"/>
    <w:rsid w:val="00601B33"/>
    <w:rsid w:val="00602846"/>
    <w:rsid w:val="00612216"/>
    <w:rsid w:val="0062607F"/>
    <w:rsid w:val="00655397"/>
    <w:rsid w:val="00662905"/>
    <w:rsid w:val="006642FC"/>
    <w:rsid w:val="00665B92"/>
    <w:rsid w:val="00673FE1"/>
    <w:rsid w:val="006D115E"/>
    <w:rsid w:val="006E044F"/>
    <w:rsid w:val="006E7CD7"/>
    <w:rsid w:val="00742B7A"/>
    <w:rsid w:val="00750906"/>
    <w:rsid w:val="00767479"/>
    <w:rsid w:val="007A2CDA"/>
    <w:rsid w:val="007B6B92"/>
    <w:rsid w:val="007C3BF5"/>
    <w:rsid w:val="00812B68"/>
    <w:rsid w:val="00821568"/>
    <w:rsid w:val="00860CB0"/>
    <w:rsid w:val="00894C9D"/>
    <w:rsid w:val="00911F31"/>
    <w:rsid w:val="00924B45"/>
    <w:rsid w:val="00927F57"/>
    <w:rsid w:val="009361CF"/>
    <w:rsid w:val="00984DA5"/>
    <w:rsid w:val="009A5767"/>
    <w:rsid w:val="009B6A1B"/>
    <w:rsid w:val="009C4FBF"/>
    <w:rsid w:val="009E6907"/>
    <w:rsid w:val="00A119DC"/>
    <w:rsid w:val="00A219A8"/>
    <w:rsid w:val="00A22903"/>
    <w:rsid w:val="00A40E38"/>
    <w:rsid w:val="00A6352D"/>
    <w:rsid w:val="00A97F22"/>
    <w:rsid w:val="00AF2B83"/>
    <w:rsid w:val="00AF353D"/>
    <w:rsid w:val="00B209F6"/>
    <w:rsid w:val="00B77D63"/>
    <w:rsid w:val="00B92309"/>
    <w:rsid w:val="00B9435C"/>
    <w:rsid w:val="00BB0F8D"/>
    <w:rsid w:val="00BB45A1"/>
    <w:rsid w:val="00BC4F2D"/>
    <w:rsid w:val="00BE6BA5"/>
    <w:rsid w:val="00CB6E6B"/>
    <w:rsid w:val="00CD2781"/>
    <w:rsid w:val="00CD7CD0"/>
    <w:rsid w:val="00CF2F63"/>
    <w:rsid w:val="00D07B82"/>
    <w:rsid w:val="00D1722D"/>
    <w:rsid w:val="00DA4896"/>
    <w:rsid w:val="00DA6DB4"/>
    <w:rsid w:val="00DB09E6"/>
    <w:rsid w:val="00DC6E67"/>
    <w:rsid w:val="00E35698"/>
    <w:rsid w:val="00E60900"/>
    <w:rsid w:val="00E65EB6"/>
    <w:rsid w:val="00EC314E"/>
    <w:rsid w:val="00EE5C44"/>
    <w:rsid w:val="00F826DF"/>
    <w:rsid w:val="00F92DC6"/>
    <w:rsid w:val="00FA15A2"/>
    <w:rsid w:val="00FB32A4"/>
    <w:rsid w:val="00FC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53D"/>
    <w:pPr>
      <w:spacing w:after="0" w:line="240" w:lineRule="auto"/>
    </w:pPr>
  </w:style>
  <w:style w:type="table" w:styleId="a4">
    <w:name w:val="Table Grid"/>
    <w:basedOn w:val="a1"/>
    <w:uiPriority w:val="59"/>
    <w:rsid w:val="00CF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53D"/>
    <w:pPr>
      <w:spacing w:after="0" w:line="240" w:lineRule="auto"/>
    </w:pPr>
  </w:style>
  <w:style w:type="table" w:styleId="a4">
    <w:name w:val="Table Grid"/>
    <w:basedOn w:val="a1"/>
    <w:uiPriority w:val="59"/>
    <w:rsid w:val="00CF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cp:lastPrinted>2020-03-03T01:29:00Z</cp:lastPrinted>
  <dcterms:created xsi:type="dcterms:W3CDTF">2020-03-04T06:48:00Z</dcterms:created>
  <dcterms:modified xsi:type="dcterms:W3CDTF">2020-03-04T06:48:00Z</dcterms:modified>
</cp:coreProperties>
</file>