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E" w:rsidRPr="001A1D9E" w:rsidRDefault="00C70A34" w:rsidP="001A1D9E">
      <w:pPr>
        <w:shd w:val="clear" w:color="auto" w:fill="FFFFFF"/>
        <w:spacing w:after="0" w:line="240" w:lineRule="auto"/>
        <w:jc w:val="center"/>
        <w:rPr>
          <w:rFonts w:ascii="Times New Roman" w:hAnsi="Times New Roman"/>
          <w:sz w:val="2"/>
          <w:szCs w:val="2"/>
        </w:rPr>
      </w:pPr>
      <w:bookmarkStart w:id="0" w:name="OLE_LINK4"/>
      <w:r>
        <w:rPr>
          <w:rFonts w:ascii="Times New Roman" w:hAnsi="Times New Roman"/>
          <w:noProof/>
        </w:rPr>
        <w:drawing>
          <wp:inline distT="0" distB="0" distL="0" distR="0">
            <wp:extent cx="800100" cy="889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889000"/>
                    </a:xfrm>
                    <a:prstGeom prst="rect">
                      <a:avLst/>
                    </a:prstGeom>
                    <a:noFill/>
                    <a:ln w="9525">
                      <a:noFill/>
                      <a:miter lim="800000"/>
                      <a:headEnd/>
                      <a:tailEnd/>
                    </a:ln>
                  </pic:spPr>
                </pic:pic>
              </a:graphicData>
            </a:graphic>
          </wp:inline>
        </w:drawing>
      </w: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sz w:val="2"/>
          <w:szCs w:val="2"/>
        </w:rPr>
      </w:pPr>
    </w:p>
    <w:p w:rsidR="001A1D9E" w:rsidRPr="001A1D9E" w:rsidRDefault="001A1D9E" w:rsidP="001A1D9E">
      <w:pPr>
        <w:shd w:val="clear" w:color="auto" w:fill="FFFFFF"/>
        <w:spacing w:after="0" w:line="240" w:lineRule="auto"/>
        <w:jc w:val="center"/>
        <w:rPr>
          <w:rFonts w:ascii="Times New Roman" w:hAnsi="Times New Roman"/>
          <w:b/>
          <w:spacing w:val="-11"/>
          <w:sz w:val="2"/>
          <w:szCs w:val="2"/>
        </w:rPr>
      </w:pPr>
    </w:p>
    <w:p w:rsidR="001A1D9E" w:rsidRPr="001A1D9E" w:rsidRDefault="001A1D9E" w:rsidP="001A1D9E">
      <w:pPr>
        <w:shd w:val="clear" w:color="auto" w:fill="FFFFFF"/>
        <w:spacing w:after="0" w:line="240" w:lineRule="auto"/>
        <w:jc w:val="center"/>
        <w:rPr>
          <w:rFonts w:ascii="Times New Roman" w:hAnsi="Times New Roman"/>
          <w:b/>
          <w:spacing w:val="-11"/>
          <w:sz w:val="2"/>
          <w:szCs w:val="2"/>
        </w:rPr>
      </w:pPr>
      <w:r w:rsidRPr="001A1D9E">
        <w:rPr>
          <w:rFonts w:ascii="Times New Roman" w:hAnsi="Times New Roman"/>
          <w:b/>
          <w:spacing w:val="-11"/>
          <w:sz w:val="33"/>
          <w:szCs w:val="33"/>
        </w:rPr>
        <w:t>ПРАВИТЕЛЬСТВО ЗАБАЙКАЛЬСКОГО КРАЯ</w:t>
      </w:r>
    </w:p>
    <w:p w:rsidR="001A1D9E" w:rsidRPr="001A1D9E" w:rsidRDefault="001A1D9E" w:rsidP="001A1D9E">
      <w:pPr>
        <w:shd w:val="clear" w:color="auto" w:fill="FFFFFF"/>
        <w:spacing w:after="0" w:line="240" w:lineRule="auto"/>
        <w:jc w:val="center"/>
        <w:rPr>
          <w:rFonts w:ascii="Times New Roman" w:hAnsi="Times New Roman"/>
          <w:b/>
          <w:spacing w:val="-11"/>
          <w:sz w:val="2"/>
          <w:szCs w:val="2"/>
        </w:rPr>
      </w:pPr>
    </w:p>
    <w:p w:rsidR="001A1D9E" w:rsidRPr="001A1D9E" w:rsidRDefault="001A1D9E" w:rsidP="001A1D9E">
      <w:pPr>
        <w:shd w:val="clear" w:color="auto" w:fill="FFFFFF"/>
        <w:spacing w:after="0" w:line="240" w:lineRule="auto"/>
        <w:jc w:val="center"/>
        <w:rPr>
          <w:rFonts w:ascii="Times New Roman" w:hAnsi="Times New Roman"/>
          <w:b/>
          <w:spacing w:val="-11"/>
          <w:sz w:val="2"/>
          <w:szCs w:val="2"/>
        </w:rPr>
      </w:pPr>
    </w:p>
    <w:p w:rsidR="001A1D9E" w:rsidRPr="001A1D9E" w:rsidRDefault="001A1D9E" w:rsidP="001A1D9E">
      <w:pPr>
        <w:shd w:val="clear" w:color="auto" w:fill="FFFFFF"/>
        <w:spacing w:after="0" w:line="240" w:lineRule="auto"/>
        <w:jc w:val="center"/>
        <w:rPr>
          <w:rFonts w:ascii="Times New Roman" w:hAnsi="Times New Roman"/>
          <w:b/>
          <w:spacing w:val="-11"/>
          <w:sz w:val="2"/>
          <w:szCs w:val="2"/>
        </w:rPr>
      </w:pPr>
    </w:p>
    <w:p w:rsidR="001A1D9E" w:rsidRPr="001A1D9E" w:rsidRDefault="001A1D9E" w:rsidP="001A1D9E">
      <w:pPr>
        <w:shd w:val="clear" w:color="auto" w:fill="FFFFFF"/>
        <w:spacing w:after="0" w:line="240" w:lineRule="auto"/>
        <w:jc w:val="center"/>
        <w:rPr>
          <w:rFonts w:ascii="Times New Roman" w:hAnsi="Times New Roman"/>
          <w:b/>
          <w:spacing w:val="-11"/>
          <w:sz w:val="2"/>
          <w:szCs w:val="2"/>
        </w:rPr>
      </w:pPr>
    </w:p>
    <w:p w:rsidR="001A1D9E" w:rsidRPr="001A1D9E" w:rsidRDefault="001A1D9E" w:rsidP="001A1D9E">
      <w:pPr>
        <w:shd w:val="clear" w:color="auto" w:fill="FFFFFF"/>
        <w:spacing w:after="0" w:line="240" w:lineRule="auto"/>
        <w:jc w:val="center"/>
        <w:rPr>
          <w:rFonts w:ascii="Times New Roman" w:hAnsi="Times New Roman"/>
          <w:bCs/>
          <w:spacing w:val="-14"/>
        </w:rPr>
      </w:pPr>
      <w:r w:rsidRPr="001A1D9E">
        <w:rPr>
          <w:rFonts w:ascii="Times New Roman" w:hAnsi="Times New Roman"/>
          <w:bCs/>
          <w:spacing w:val="-14"/>
          <w:sz w:val="35"/>
          <w:szCs w:val="35"/>
        </w:rPr>
        <w:t>ПОСТАНОВЛЕНИЕ</w:t>
      </w:r>
    </w:p>
    <w:p w:rsidR="001C6585" w:rsidRDefault="001C6585" w:rsidP="001A1D9E">
      <w:pPr>
        <w:shd w:val="clear" w:color="auto" w:fill="FFFFFF"/>
        <w:spacing w:after="0" w:line="240" w:lineRule="auto"/>
        <w:jc w:val="center"/>
        <w:rPr>
          <w:rFonts w:ascii="Times New Roman" w:hAnsi="Times New Roman"/>
          <w:bCs/>
          <w:sz w:val="28"/>
          <w:szCs w:val="28"/>
        </w:rPr>
      </w:pPr>
    </w:p>
    <w:p w:rsidR="001A1D9E" w:rsidRPr="001A1D9E" w:rsidRDefault="001A1D9E" w:rsidP="001A1D9E">
      <w:pPr>
        <w:shd w:val="clear" w:color="auto" w:fill="FFFFFF"/>
        <w:spacing w:after="0" w:line="240" w:lineRule="auto"/>
        <w:jc w:val="center"/>
        <w:rPr>
          <w:rFonts w:ascii="Times New Roman" w:hAnsi="Times New Roman"/>
          <w:bCs/>
          <w:spacing w:val="-14"/>
          <w:sz w:val="6"/>
          <w:szCs w:val="6"/>
        </w:rPr>
      </w:pPr>
      <w:r w:rsidRPr="001A1D9E">
        <w:rPr>
          <w:rFonts w:ascii="Times New Roman" w:hAnsi="Times New Roman"/>
          <w:bCs/>
          <w:spacing w:val="-6"/>
          <w:sz w:val="35"/>
          <w:szCs w:val="35"/>
        </w:rPr>
        <w:t>г. Чита</w:t>
      </w:r>
    </w:p>
    <w:bookmarkEnd w:id="0"/>
    <w:p w:rsidR="00B52518" w:rsidRDefault="00B52518" w:rsidP="00615524">
      <w:pPr>
        <w:autoSpaceDE w:val="0"/>
        <w:autoSpaceDN w:val="0"/>
        <w:adjustRightInd w:val="0"/>
        <w:spacing w:after="0" w:line="240" w:lineRule="auto"/>
        <w:jc w:val="center"/>
        <w:rPr>
          <w:rFonts w:ascii="Times New Roman" w:hAnsi="Times New Roman"/>
          <w:b/>
          <w:bCs/>
          <w:sz w:val="28"/>
          <w:szCs w:val="28"/>
        </w:rPr>
      </w:pPr>
    </w:p>
    <w:p w:rsidR="00B52518" w:rsidRDefault="00B52518" w:rsidP="00615524">
      <w:pPr>
        <w:autoSpaceDE w:val="0"/>
        <w:autoSpaceDN w:val="0"/>
        <w:adjustRightInd w:val="0"/>
        <w:spacing w:after="0" w:line="240" w:lineRule="auto"/>
        <w:jc w:val="center"/>
        <w:rPr>
          <w:rFonts w:ascii="Times New Roman" w:hAnsi="Times New Roman"/>
          <w:b/>
          <w:bCs/>
          <w:sz w:val="28"/>
          <w:szCs w:val="28"/>
        </w:rPr>
      </w:pPr>
    </w:p>
    <w:p w:rsidR="00B52518" w:rsidRPr="001A1D9E" w:rsidRDefault="00B52518" w:rsidP="00615524">
      <w:pPr>
        <w:autoSpaceDE w:val="0"/>
        <w:autoSpaceDN w:val="0"/>
        <w:adjustRightInd w:val="0"/>
        <w:spacing w:after="0" w:line="240" w:lineRule="auto"/>
        <w:jc w:val="center"/>
        <w:rPr>
          <w:rFonts w:ascii="Times New Roman" w:hAnsi="Times New Roman"/>
          <w:b/>
          <w:bCs/>
          <w:sz w:val="14"/>
          <w:szCs w:val="14"/>
        </w:rPr>
      </w:pPr>
    </w:p>
    <w:p w:rsidR="002238D5" w:rsidRDefault="00FE0C9B" w:rsidP="00615524">
      <w:pPr>
        <w:autoSpaceDE w:val="0"/>
        <w:autoSpaceDN w:val="0"/>
        <w:adjustRightInd w:val="0"/>
        <w:spacing w:after="0" w:line="240" w:lineRule="auto"/>
        <w:jc w:val="center"/>
        <w:rPr>
          <w:rFonts w:ascii="Times New Roman" w:hAnsi="Times New Roman"/>
          <w:b/>
          <w:bCs/>
          <w:sz w:val="28"/>
          <w:szCs w:val="28"/>
        </w:rPr>
      </w:pPr>
      <w:r w:rsidRPr="00FE0C9B">
        <w:rPr>
          <w:rFonts w:ascii="Times New Roman" w:hAnsi="Times New Roman"/>
          <w:b/>
          <w:bCs/>
          <w:sz w:val="28"/>
          <w:szCs w:val="28"/>
        </w:rPr>
        <w:t xml:space="preserve">О внесении изменений </w:t>
      </w:r>
    </w:p>
    <w:p w:rsidR="00FE0C9B" w:rsidRDefault="00FE0C9B" w:rsidP="00615524">
      <w:pPr>
        <w:autoSpaceDE w:val="0"/>
        <w:autoSpaceDN w:val="0"/>
        <w:adjustRightInd w:val="0"/>
        <w:spacing w:after="0" w:line="240" w:lineRule="auto"/>
        <w:jc w:val="center"/>
        <w:rPr>
          <w:rFonts w:ascii="Times New Roman" w:eastAsia="Calibri" w:hAnsi="Times New Roman"/>
          <w:b/>
          <w:bCs/>
          <w:sz w:val="28"/>
          <w:szCs w:val="28"/>
          <w:lang w:eastAsia="en-US"/>
        </w:rPr>
      </w:pPr>
      <w:r w:rsidRPr="00FE0C9B">
        <w:rPr>
          <w:rFonts w:ascii="Times New Roman" w:hAnsi="Times New Roman"/>
          <w:b/>
          <w:bCs/>
          <w:sz w:val="28"/>
          <w:szCs w:val="28"/>
        </w:rPr>
        <w:t xml:space="preserve">в </w:t>
      </w:r>
      <w:r w:rsidR="00BA4012">
        <w:rPr>
          <w:rFonts w:ascii="Times New Roman" w:hAnsi="Times New Roman"/>
          <w:b/>
          <w:bCs/>
          <w:sz w:val="28"/>
          <w:szCs w:val="28"/>
        </w:rPr>
        <w:t xml:space="preserve">некоторые постановления </w:t>
      </w:r>
      <w:r w:rsidR="00615524">
        <w:rPr>
          <w:rFonts w:ascii="Times New Roman" w:hAnsi="Times New Roman"/>
          <w:b/>
          <w:bCs/>
          <w:sz w:val="28"/>
          <w:szCs w:val="28"/>
        </w:rPr>
        <w:t xml:space="preserve">Правительства Забайкальского края </w:t>
      </w:r>
      <w:r w:rsidR="00BA4012">
        <w:rPr>
          <w:rFonts w:ascii="Times New Roman" w:hAnsi="Times New Roman"/>
          <w:b/>
          <w:sz w:val="28"/>
          <w:szCs w:val="28"/>
        </w:rPr>
        <w:t xml:space="preserve">в сфере </w:t>
      </w:r>
      <w:r w:rsidR="00EB422B" w:rsidRPr="00EB422B">
        <w:rPr>
          <w:rFonts w:ascii="Times New Roman" w:hAnsi="Times New Roman"/>
          <w:b/>
          <w:sz w:val="28"/>
          <w:szCs w:val="28"/>
        </w:rPr>
        <w:t xml:space="preserve">предоставления субсидий из бюджета Забайкальского связи </w:t>
      </w:r>
      <w:r w:rsidR="002238D5">
        <w:rPr>
          <w:rFonts w:ascii="Times New Roman" w:hAnsi="Times New Roman"/>
          <w:b/>
          <w:sz w:val="28"/>
          <w:szCs w:val="28"/>
        </w:rPr>
        <w:br/>
      </w:r>
      <w:r w:rsidR="00EB422B" w:rsidRPr="00EB422B">
        <w:rPr>
          <w:rFonts w:ascii="Times New Roman" w:hAnsi="Times New Roman"/>
          <w:b/>
          <w:sz w:val="28"/>
          <w:szCs w:val="28"/>
        </w:rPr>
        <w:t>с обеспечением льготным питанием детей из малоимущих семей</w:t>
      </w:r>
    </w:p>
    <w:p w:rsidR="00FE0C9B" w:rsidRDefault="00FE0C9B" w:rsidP="00FE0C9B">
      <w:pPr>
        <w:pStyle w:val="ConsPlusTitle"/>
        <w:tabs>
          <w:tab w:val="left" w:pos="9356"/>
        </w:tabs>
        <w:ind w:right="-1"/>
        <w:jc w:val="center"/>
        <w:rPr>
          <w:bCs w:val="0"/>
          <w:sz w:val="28"/>
          <w:szCs w:val="28"/>
        </w:rPr>
      </w:pPr>
    </w:p>
    <w:p w:rsidR="00FE0C9B" w:rsidRPr="001A1D9E" w:rsidRDefault="00FE0C9B" w:rsidP="00FE0C9B">
      <w:pPr>
        <w:autoSpaceDE w:val="0"/>
        <w:autoSpaceDN w:val="0"/>
        <w:adjustRightInd w:val="0"/>
        <w:spacing w:after="0" w:line="240" w:lineRule="auto"/>
        <w:ind w:firstLine="709"/>
        <w:jc w:val="both"/>
        <w:rPr>
          <w:rFonts w:ascii="Times New Roman Полужирный" w:hAnsi="Times New Roman Полужирный"/>
          <w:b/>
          <w:bCs/>
          <w:spacing w:val="40"/>
          <w:sz w:val="28"/>
          <w:szCs w:val="28"/>
        </w:rPr>
      </w:pPr>
      <w:r>
        <w:rPr>
          <w:rFonts w:ascii="Times New Roman" w:hAnsi="Times New Roman"/>
          <w:bCs/>
          <w:sz w:val="28"/>
          <w:szCs w:val="28"/>
        </w:rPr>
        <w:t xml:space="preserve">Правительство Забайкальского края </w:t>
      </w:r>
      <w:r w:rsidRPr="001A1D9E">
        <w:rPr>
          <w:rFonts w:ascii="Times New Roman Полужирный" w:hAnsi="Times New Roman Полужирный"/>
          <w:b/>
          <w:bCs/>
          <w:spacing w:val="40"/>
          <w:sz w:val="28"/>
          <w:szCs w:val="28"/>
        </w:rPr>
        <w:t>постановляет:</w:t>
      </w:r>
    </w:p>
    <w:p w:rsidR="00FE0C9B" w:rsidRPr="001A1D9E" w:rsidRDefault="00FE0C9B" w:rsidP="00FE0C9B">
      <w:pPr>
        <w:autoSpaceDE w:val="0"/>
        <w:autoSpaceDN w:val="0"/>
        <w:adjustRightInd w:val="0"/>
        <w:spacing w:after="0" w:line="240" w:lineRule="auto"/>
        <w:ind w:firstLine="709"/>
        <w:jc w:val="both"/>
        <w:rPr>
          <w:rFonts w:ascii="Times New Roman" w:hAnsi="Times New Roman"/>
          <w:sz w:val="20"/>
          <w:szCs w:val="20"/>
        </w:rPr>
      </w:pPr>
    </w:p>
    <w:p w:rsidR="00BA4012" w:rsidRPr="00BA4012" w:rsidRDefault="00BA4012" w:rsidP="00BA4012">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A4012">
        <w:rPr>
          <w:rFonts w:ascii="Times New Roman" w:eastAsia="Calibri" w:hAnsi="Times New Roman"/>
          <w:sz w:val="28"/>
          <w:szCs w:val="28"/>
          <w:lang w:eastAsia="en-US"/>
        </w:rPr>
        <w:t>Утвердить прилагаемые изменени</w:t>
      </w:r>
      <w:r>
        <w:rPr>
          <w:rFonts w:ascii="Times New Roman" w:eastAsia="Calibri" w:hAnsi="Times New Roman"/>
          <w:sz w:val="28"/>
          <w:szCs w:val="28"/>
          <w:lang w:eastAsia="en-US"/>
        </w:rPr>
        <w:t>я</w:t>
      </w:r>
      <w:r w:rsidRPr="00BA4012">
        <w:rPr>
          <w:rFonts w:ascii="Times New Roman" w:eastAsia="Calibri" w:hAnsi="Times New Roman"/>
          <w:sz w:val="28"/>
          <w:szCs w:val="28"/>
          <w:lang w:eastAsia="en-US"/>
        </w:rPr>
        <w:t xml:space="preserve">, которые вносятся </w:t>
      </w:r>
      <w:r w:rsidRPr="00BA4012">
        <w:rPr>
          <w:rFonts w:ascii="Times New Roman" w:hAnsi="Times New Roman"/>
          <w:bCs/>
          <w:sz w:val="28"/>
          <w:szCs w:val="28"/>
        </w:rPr>
        <w:t xml:space="preserve">в некоторые постановления Правительства Забайкальского края </w:t>
      </w:r>
      <w:r w:rsidRPr="00BA4012">
        <w:rPr>
          <w:rFonts w:ascii="Times New Roman" w:hAnsi="Times New Roman"/>
          <w:sz w:val="28"/>
          <w:szCs w:val="28"/>
        </w:rPr>
        <w:t>в сфере предоставления субсидий из бюджета Забайкальского связи с обеспечением льготным питанием детей из малоимущих семей</w:t>
      </w:r>
      <w:r>
        <w:rPr>
          <w:rFonts w:ascii="Times New Roman" w:hAnsi="Times New Roman"/>
          <w:sz w:val="28"/>
          <w:szCs w:val="28"/>
        </w:rPr>
        <w:t>.</w:t>
      </w: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Pr="003A5264" w:rsidRDefault="00BA4012" w:rsidP="00BA4012">
      <w:pPr>
        <w:jc w:val="center"/>
        <w:rPr>
          <w:rFonts w:ascii="Times New Roman" w:hAnsi="Times New Roman"/>
          <w:sz w:val="28"/>
          <w:szCs w:val="28"/>
        </w:rPr>
      </w:pPr>
      <w:r>
        <w:rPr>
          <w:rFonts w:ascii="Times New Roman" w:hAnsi="Times New Roman"/>
          <w:sz w:val="28"/>
          <w:szCs w:val="28"/>
        </w:rPr>
        <w:t>Губернатор Забайкальского края                                                   А.М.Осипов</w:t>
      </w:r>
      <w:bookmarkStart w:id="1" w:name="Par0"/>
      <w:bookmarkStart w:id="2" w:name="Par15"/>
      <w:bookmarkEnd w:id="1"/>
      <w:bookmarkEnd w:id="2"/>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012" w:rsidRDefault="00BA4012" w:rsidP="00BA4012">
      <w:pPr>
        <w:autoSpaceDE w:val="0"/>
        <w:autoSpaceDN w:val="0"/>
        <w:adjustRightInd w:val="0"/>
        <w:spacing w:after="0" w:line="240" w:lineRule="auto"/>
        <w:ind w:firstLine="709"/>
        <w:jc w:val="center"/>
        <w:rPr>
          <w:rFonts w:ascii="Times New Roman" w:eastAsia="Calibri" w:hAnsi="Times New Roman"/>
          <w:b/>
          <w:sz w:val="28"/>
          <w:szCs w:val="28"/>
          <w:lang w:eastAsia="en-US"/>
        </w:rPr>
      </w:pPr>
      <w:r w:rsidRPr="00BA4012">
        <w:rPr>
          <w:rFonts w:ascii="Times New Roman" w:eastAsia="Calibri" w:hAnsi="Times New Roman"/>
          <w:b/>
          <w:sz w:val="28"/>
          <w:szCs w:val="28"/>
          <w:lang w:eastAsia="en-US"/>
        </w:rPr>
        <w:lastRenderedPageBreak/>
        <w:t>ИЗМЕНЕНИЯ,</w:t>
      </w:r>
    </w:p>
    <w:p w:rsidR="00BA4012" w:rsidRPr="00BA4012" w:rsidRDefault="00BA4012" w:rsidP="00BA4012">
      <w:pPr>
        <w:autoSpaceDE w:val="0"/>
        <w:autoSpaceDN w:val="0"/>
        <w:adjustRightInd w:val="0"/>
        <w:spacing w:after="0" w:line="240" w:lineRule="auto"/>
        <w:ind w:firstLine="709"/>
        <w:jc w:val="center"/>
        <w:rPr>
          <w:rFonts w:ascii="Times New Roman" w:eastAsia="Calibri" w:hAnsi="Times New Roman"/>
          <w:b/>
          <w:sz w:val="28"/>
          <w:szCs w:val="28"/>
          <w:lang w:eastAsia="en-US"/>
        </w:rPr>
      </w:pPr>
      <w:r w:rsidRPr="00BA4012">
        <w:rPr>
          <w:rFonts w:ascii="Times New Roman" w:eastAsia="Calibri" w:hAnsi="Times New Roman"/>
          <w:b/>
          <w:sz w:val="28"/>
          <w:szCs w:val="28"/>
          <w:lang w:eastAsia="en-US"/>
        </w:rPr>
        <w:t xml:space="preserve">которые вносятся </w:t>
      </w:r>
      <w:r w:rsidRPr="00BA4012">
        <w:rPr>
          <w:rFonts w:ascii="Times New Roman" w:hAnsi="Times New Roman"/>
          <w:b/>
          <w:bCs/>
          <w:sz w:val="28"/>
          <w:szCs w:val="28"/>
        </w:rPr>
        <w:t xml:space="preserve">в некоторые постановления Правительства Забайкальского края </w:t>
      </w:r>
      <w:r w:rsidRPr="00BA4012">
        <w:rPr>
          <w:rFonts w:ascii="Times New Roman" w:hAnsi="Times New Roman"/>
          <w:b/>
          <w:sz w:val="28"/>
          <w:szCs w:val="28"/>
        </w:rPr>
        <w:t>в сфере предоставления субсидий из бюджета Забайкальского связи с обеспечением льготным питанием детей из малоимущих семей</w:t>
      </w:r>
    </w:p>
    <w:p w:rsidR="00BA4012" w:rsidRDefault="00BA4012"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9A4E45" w:rsidRDefault="009A4E45"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В постановлении Правительства Забайкальского края от 26 апреля 2019 года № 163 «О</w:t>
      </w:r>
      <w:r w:rsidRPr="009A4E45">
        <w:rPr>
          <w:rFonts w:ascii="Times New Roman" w:eastAsia="Calibri" w:hAnsi="Times New Roman"/>
          <w:sz w:val="28"/>
          <w:szCs w:val="28"/>
        </w:rPr>
        <w:t xml:space="preserve">б установлении норматива расходов на обеспечение льготным питанием детей из малоимущих семей, обучающихся в государственных и муниципальных общеобразовательных организациях </w:t>
      </w:r>
      <w:r>
        <w:rPr>
          <w:rFonts w:ascii="Times New Roman" w:eastAsia="Calibri" w:hAnsi="Times New Roman"/>
          <w:sz w:val="28"/>
          <w:szCs w:val="28"/>
        </w:rPr>
        <w:t>З</w:t>
      </w:r>
      <w:r w:rsidRPr="009A4E45">
        <w:rPr>
          <w:rFonts w:ascii="Times New Roman" w:eastAsia="Calibri" w:hAnsi="Times New Roman"/>
          <w:sz w:val="28"/>
          <w:szCs w:val="28"/>
        </w:rPr>
        <w:t xml:space="preserve">абайкальского края, частных организациях, осуществляющих на территории </w:t>
      </w:r>
      <w:r>
        <w:rPr>
          <w:rFonts w:ascii="Times New Roman" w:eastAsia="Calibri" w:hAnsi="Times New Roman"/>
          <w:sz w:val="28"/>
          <w:szCs w:val="28"/>
        </w:rPr>
        <w:t>З</w:t>
      </w:r>
      <w:r w:rsidRPr="009A4E45">
        <w:rPr>
          <w:rFonts w:ascii="Times New Roman" w:eastAsia="Calibri" w:hAnsi="Times New Roman"/>
          <w:sz w:val="28"/>
          <w:szCs w:val="28"/>
        </w:rPr>
        <w:t>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частных профессиональных образовательных организаций, частных образовательных организаций высшего образования)</w:t>
      </w:r>
      <w:r>
        <w:rPr>
          <w:rFonts w:ascii="Times New Roman" w:eastAsia="Calibri" w:hAnsi="Times New Roman"/>
          <w:sz w:val="28"/>
          <w:szCs w:val="28"/>
        </w:rPr>
        <w:br/>
        <w:t>(</w:t>
      </w:r>
      <w:r>
        <w:rPr>
          <w:rFonts w:ascii="Times New Roman" w:eastAsia="Calibri" w:hAnsi="Times New Roman"/>
          <w:sz w:val="28"/>
          <w:szCs w:val="28"/>
          <w:lang w:eastAsia="en-US"/>
        </w:rPr>
        <w:t xml:space="preserve">с изменениями, внесенными постановлением Правительства Забайкальского края от 11 сентября 2019 года № 363, от 31 декабря </w:t>
      </w:r>
      <w:r>
        <w:rPr>
          <w:rFonts w:ascii="Times New Roman" w:eastAsia="Calibri" w:hAnsi="Times New Roman"/>
          <w:sz w:val="28"/>
          <w:szCs w:val="28"/>
          <w:lang w:eastAsia="en-US"/>
        </w:rPr>
        <w:br/>
        <w:t>2019 года):</w:t>
      </w:r>
    </w:p>
    <w:p w:rsidR="009A4E45" w:rsidRDefault="009A4E45"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наименование после слов «в государственных и муниципальных общеобразовательных организациях Забайкальского края</w:t>
      </w:r>
      <w:r w:rsidR="00B44967">
        <w:rPr>
          <w:rFonts w:ascii="Times New Roman" w:eastAsia="Calibri" w:hAnsi="Times New Roman"/>
          <w:sz w:val="28"/>
          <w:szCs w:val="28"/>
          <w:lang w:eastAsia="en-US"/>
        </w:rPr>
        <w:t>,</w:t>
      </w:r>
      <w:r>
        <w:rPr>
          <w:rFonts w:ascii="Times New Roman" w:eastAsia="Calibri" w:hAnsi="Times New Roman"/>
          <w:sz w:val="28"/>
          <w:szCs w:val="28"/>
          <w:lang w:eastAsia="en-US"/>
        </w:rPr>
        <w:t xml:space="preserve">» дополнить словами </w:t>
      </w:r>
      <w:r w:rsidR="00B44967">
        <w:rPr>
          <w:rFonts w:ascii="Times New Roman" w:eastAsia="Calibri" w:hAnsi="Times New Roman"/>
          <w:sz w:val="28"/>
          <w:szCs w:val="28"/>
          <w:lang w:eastAsia="en-US"/>
        </w:rPr>
        <w:t>«у индивидуальных предпринимателей и в»;</w:t>
      </w:r>
    </w:p>
    <w:p w:rsidR="00B44967" w:rsidRPr="009A4E45" w:rsidRDefault="00B44967" w:rsidP="00B44967">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пункт 1 после слов «в государственных и муниципальных общеобразовательных организациях Забайкальского края,» дополнить словами «у индивидуальных предпринимателей и в»;</w:t>
      </w:r>
    </w:p>
    <w:p w:rsidR="001604BF" w:rsidRPr="00BA4012" w:rsidRDefault="009A4E45" w:rsidP="001604B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BA4012">
        <w:rPr>
          <w:rFonts w:ascii="Times New Roman" w:eastAsia="Calibri" w:hAnsi="Times New Roman"/>
          <w:sz w:val="28"/>
          <w:szCs w:val="28"/>
          <w:lang w:eastAsia="en-US"/>
        </w:rPr>
        <w:t>. В</w:t>
      </w:r>
      <w:r w:rsidR="001604BF">
        <w:rPr>
          <w:rFonts w:ascii="Times New Roman" w:eastAsia="Calibri" w:hAnsi="Times New Roman"/>
          <w:sz w:val="28"/>
          <w:szCs w:val="28"/>
          <w:lang w:eastAsia="en-US"/>
        </w:rPr>
        <w:t xml:space="preserve"> </w:t>
      </w:r>
      <w:hyperlink r:id="rId9" w:history="1">
        <w:r w:rsidR="001604BF" w:rsidRPr="00BA4012">
          <w:rPr>
            <w:rFonts w:ascii="Times New Roman" w:eastAsia="Calibri" w:hAnsi="Times New Roman"/>
            <w:sz w:val="28"/>
            <w:szCs w:val="28"/>
            <w:lang w:eastAsia="en-US"/>
          </w:rPr>
          <w:t>постановлени</w:t>
        </w:r>
      </w:hyperlink>
      <w:r w:rsidR="00BA4012">
        <w:rPr>
          <w:rFonts w:ascii="Times New Roman" w:hAnsi="Times New Roman"/>
          <w:sz w:val="28"/>
          <w:szCs w:val="28"/>
        </w:rPr>
        <w:t>и</w:t>
      </w:r>
      <w:r w:rsidR="001604BF" w:rsidRPr="00BA4012">
        <w:rPr>
          <w:rFonts w:ascii="Times New Roman" w:eastAsia="Calibri" w:hAnsi="Times New Roman"/>
          <w:sz w:val="28"/>
          <w:szCs w:val="28"/>
          <w:lang w:eastAsia="en-US"/>
        </w:rPr>
        <w:t xml:space="preserve"> Правительства Забайкальского края </w:t>
      </w:r>
      <w:r w:rsidR="001604BF" w:rsidRPr="00BA4012">
        <w:rPr>
          <w:rFonts w:ascii="Times New Roman" w:hAnsi="Times New Roman"/>
          <w:sz w:val="28"/>
          <w:szCs w:val="28"/>
        </w:rPr>
        <w:t xml:space="preserve">от 5 июня </w:t>
      </w:r>
      <w:r w:rsidR="00E715DF">
        <w:rPr>
          <w:rFonts w:ascii="Times New Roman" w:hAnsi="Times New Roman"/>
          <w:sz w:val="28"/>
          <w:szCs w:val="28"/>
        </w:rPr>
        <w:br/>
      </w:r>
      <w:r w:rsidR="001604BF" w:rsidRPr="00BA4012">
        <w:rPr>
          <w:rFonts w:ascii="Times New Roman" w:hAnsi="Times New Roman"/>
          <w:sz w:val="28"/>
          <w:szCs w:val="28"/>
        </w:rPr>
        <w:t xml:space="preserve">2020 года № 191 «О некоторых вопросах предоставления субсидий из бюджета Забайкальского края на возмещение затрат в связи с обеспечением льготным питанием детей из малоимущих семей» </w:t>
      </w:r>
      <w:r w:rsidR="001C6585" w:rsidRPr="00BA4012">
        <w:rPr>
          <w:rFonts w:ascii="Times New Roman" w:hAnsi="Times New Roman"/>
          <w:sz w:val="28"/>
          <w:szCs w:val="28"/>
        </w:rPr>
        <w:t>(с изменениями, внесенными постановлениями Правительства Забайкальского края от 6 ноября 2020 года № 460, от 5 апреля 2021 года № 108)</w:t>
      </w:r>
      <w:r w:rsidR="001604BF" w:rsidRPr="00BA4012">
        <w:rPr>
          <w:rFonts w:ascii="Times New Roman" w:eastAsia="Calibri" w:hAnsi="Times New Roman"/>
          <w:sz w:val="28"/>
          <w:szCs w:val="28"/>
          <w:lang w:eastAsia="en-US"/>
        </w:rPr>
        <w:t>:</w:t>
      </w:r>
    </w:p>
    <w:p w:rsidR="001C6585" w:rsidRPr="001C6585" w:rsidRDefault="00E715DF" w:rsidP="001C658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lang w:eastAsia="en-US"/>
        </w:rPr>
        <w:t>1) п</w:t>
      </w:r>
      <w:r w:rsidR="001C6585" w:rsidRPr="00BA4012">
        <w:rPr>
          <w:rFonts w:ascii="Times New Roman" w:eastAsia="Calibri" w:hAnsi="Times New Roman"/>
          <w:sz w:val="28"/>
          <w:szCs w:val="28"/>
          <w:lang w:eastAsia="en-US"/>
        </w:rPr>
        <w:t>ункт 1 после слов «</w:t>
      </w:r>
      <w:r w:rsidR="001C6585" w:rsidRPr="00BA4012">
        <w:rPr>
          <w:rFonts w:ascii="Times New Roman" w:eastAsia="Calibri" w:hAnsi="Times New Roman"/>
          <w:sz w:val="28"/>
          <w:szCs w:val="28"/>
        </w:rPr>
        <w:t xml:space="preserve">из </w:t>
      </w:r>
      <w:r w:rsidR="001C6585">
        <w:rPr>
          <w:rFonts w:ascii="Times New Roman" w:eastAsia="Calibri" w:hAnsi="Times New Roman"/>
          <w:sz w:val="28"/>
          <w:szCs w:val="28"/>
        </w:rPr>
        <w:t>бюджета Забайкальского края</w:t>
      </w:r>
      <w:r w:rsidR="001C6585">
        <w:rPr>
          <w:rFonts w:ascii="Times New Roman" w:eastAsia="Calibri" w:hAnsi="Times New Roman"/>
          <w:sz w:val="28"/>
          <w:szCs w:val="28"/>
          <w:lang w:eastAsia="en-US"/>
        </w:rPr>
        <w:t>»</w:t>
      </w:r>
      <w:r w:rsidR="00A730F0">
        <w:rPr>
          <w:rFonts w:ascii="Times New Roman" w:eastAsia="Calibri" w:hAnsi="Times New Roman"/>
          <w:sz w:val="28"/>
          <w:szCs w:val="28"/>
          <w:lang w:eastAsia="en-US"/>
        </w:rPr>
        <w:t xml:space="preserve"> дополнить словами «индивидуальным предпринимателям и»</w:t>
      </w:r>
      <w:r>
        <w:rPr>
          <w:rFonts w:ascii="Times New Roman" w:eastAsia="Calibri" w:hAnsi="Times New Roman"/>
          <w:sz w:val="28"/>
          <w:szCs w:val="28"/>
          <w:lang w:eastAsia="en-US"/>
        </w:rPr>
        <w:t>;</w:t>
      </w:r>
    </w:p>
    <w:p w:rsidR="003A5264" w:rsidRPr="00656292" w:rsidRDefault="00554522" w:rsidP="003A526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2</w:t>
      </w:r>
      <w:r w:rsidR="00E715DF">
        <w:rPr>
          <w:rFonts w:ascii="Times New Roman" w:hAnsi="Times New Roman"/>
          <w:sz w:val="28"/>
          <w:szCs w:val="28"/>
        </w:rPr>
        <w:t>) в</w:t>
      </w:r>
      <w:r w:rsidR="003A5264" w:rsidRPr="00656292">
        <w:rPr>
          <w:rFonts w:ascii="Times New Roman" w:hAnsi="Times New Roman"/>
          <w:sz w:val="28"/>
          <w:szCs w:val="28"/>
        </w:rPr>
        <w:t xml:space="preserve"> Порядке </w:t>
      </w:r>
      <w:r w:rsidR="003A5264" w:rsidRPr="00656292">
        <w:rPr>
          <w:rFonts w:ascii="Times New Roman" w:eastAsia="Calibri" w:hAnsi="Times New Roman"/>
          <w:sz w:val="28"/>
          <w:szCs w:val="28"/>
          <w:lang w:eastAsia="en-US"/>
        </w:rPr>
        <w:t>определения объема и предоставления субсидий из бюджета Забайкальского края частным общеобразовательным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частных профессиональных образовательных организаций, частных образовательных организаций высшего образования), на возмещение затрат в связи с обеспечением льготным питанием детей из малоимущих семей</w:t>
      </w:r>
      <w:r w:rsidR="001604BF">
        <w:rPr>
          <w:rFonts w:ascii="Times New Roman" w:eastAsia="Calibri" w:hAnsi="Times New Roman"/>
          <w:sz w:val="28"/>
          <w:szCs w:val="28"/>
          <w:lang w:eastAsia="en-US"/>
        </w:rPr>
        <w:t>, утвержденном указанным постановлением</w:t>
      </w:r>
      <w:r w:rsidR="003A5264" w:rsidRPr="00656292">
        <w:rPr>
          <w:rFonts w:ascii="Times New Roman" w:eastAsia="Calibri" w:hAnsi="Times New Roman"/>
          <w:sz w:val="28"/>
          <w:szCs w:val="28"/>
          <w:lang w:eastAsia="en-US"/>
        </w:rPr>
        <w:t>:</w:t>
      </w:r>
    </w:p>
    <w:p w:rsidR="000B1BBB" w:rsidRPr="00A730F0" w:rsidRDefault="00E715DF" w:rsidP="00A730F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а</w:t>
      </w:r>
      <w:r w:rsidR="008B4326">
        <w:rPr>
          <w:rFonts w:ascii="Times New Roman" w:hAnsi="Times New Roman"/>
          <w:sz w:val="28"/>
          <w:szCs w:val="28"/>
        </w:rPr>
        <w:t>)</w:t>
      </w:r>
      <w:r w:rsidR="000B1BBB" w:rsidRPr="00656292">
        <w:rPr>
          <w:rFonts w:ascii="Times New Roman" w:hAnsi="Times New Roman"/>
          <w:sz w:val="28"/>
          <w:szCs w:val="28"/>
        </w:rPr>
        <w:t xml:space="preserve"> </w:t>
      </w:r>
      <w:r w:rsidR="00A730F0">
        <w:rPr>
          <w:rFonts w:ascii="Times New Roman" w:hAnsi="Times New Roman"/>
          <w:sz w:val="28"/>
          <w:szCs w:val="28"/>
        </w:rPr>
        <w:t xml:space="preserve">наименование после слов </w:t>
      </w:r>
      <w:r w:rsidR="00A730F0">
        <w:rPr>
          <w:rFonts w:ascii="Times New Roman" w:eastAsia="Calibri" w:hAnsi="Times New Roman"/>
          <w:sz w:val="28"/>
          <w:szCs w:val="28"/>
          <w:lang w:eastAsia="en-US"/>
        </w:rPr>
        <w:t>«</w:t>
      </w:r>
      <w:r w:rsidR="00A730F0">
        <w:rPr>
          <w:rFonts w:ascii="Times New Roman" w:eastAsia="Calibri" w:hAnsi="Times New Roman"/>
          <w:sz w:val="28"/>
          <w:szCs w:val="28"/>
        </w:rPr>
        <w:t>из бюджета Забайкальского края</w:t>
      </w:r>
      <w:r w:rsidR="00A730F0">
        <w:rPr>
          <w:rFonts w:ascii="Times New Roman" w:eastAsia="Calibri" w:hAnsi="Times New Roman"/>
          <w:sz w:val="28"/>
          <w:szCs w:val="28"/>
          <w:lang w:eastAsia="en-US"/>
        </w:rPr>
        <w:t>» дополнить словами «индивидуальным предпринимателям и»</w:t>
      </w:r>
      <w:r w:rsidR="000B1BBB" w:rsidRPr="00656292">
        <w:rPr>
          <w:rFonts w:ascii="Times New Roman" w:hAnsi="Times New Roman"/>
          <w:sz w:val="28"/>
          <w:szCs w:val="28"/>
        </w:rPr>
        <w:t>;</w:t>
      </w:r>
    </w:p>
    <w:p w:rsidR="00656292" w:rsidRDefault="00E715DF" w:rsidP="0065629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б</w:t>
      </w:r>
      <w:r w:rsidR="000B1BBB" w:rsidRPr="00656292">
        <w:rPr>
          <w:rFonts w:ascii="Times New Roman" w:hAnsi="Times New Roman"/>
          <w:sz w:val="28"/>
          <w:szCs w:val="28"/>
        </w:rPr>
        <w:t xml:space="preserve">) </w:t>
      </w:r>
      <w:r w:rsidR="0086681F">
        <w:rPr>
          <w:rFonts w:ascii="Times New Roman" w:hAnsi="Times New Roman"/>
          <w:sz w:val="28"/>
          <w:szCs w:val="28"/>
        </w:rPr>
        <w:t xml:space="preserve">пункт после слов </w:t>
      </w:r>
      <w:r w:rsidR="0086681F">
        <w:rPr>
          <w:rFonts w:ascii="Times New Roman" w:eastAsia="Calibri" w:hAnsi="Times New Roman"/>
          <w:sz w:val="28"/>
          <w:szCs w:val="28"/>
          <w:lang w:eastAsia="en-US"/>
        </w:rPr>
        <w:t>«</w:t>
      </w:r>
      <w:r w:rsidR="0086681F">
        <w:rPr>
          <w:rFonts w:ascii="Times New Roman" w:eastAsia="Calibri" w:hAnsi="Times New Roman"/>
          <w:sz w:val="28"/>
          <w:szCs w:val="28"/>
        </w:rPr>
        <w:t>из бюджета Забайкальского края</w:t>
      </w:r>
      <w:r w:rsidR="0086681F">
        <w:rPr>
          <w:rFonts w:ascii="Times New Roman" w:eastAsia="Calibri" w:hAnsi="Times New Roman"/>
          <w:sz w:val="28"/>
          <w:szCs w:val="28"/>
          <w:lang w:eastAsia="en-US"/>
        </w:rPr>
        <w:t>» дополнить словами «индивидуальным предпринимателям и»;</w:t>
      </w:r>
    </w:p>
    <w:p w:rsidR="0086681F" w:rsidRDefault="00E715DF" w:rsidP="0065629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00BA4012">
        <w:rPr>
          <w:rFonts w:ascii="Times New Roman" w:eastAsia="Calibri" w:hAnsi="Times New Roman"/>
          <w:sz w:val="28"/>
          <w:szCs w:val="28"/>
          <w:lang w:eastAsia="en-US"/>
        </w:rPr>
        <w:t xml:space="preserve">) </w:t>
      </w:r>
      <w:r w:rsidR="0086681F">
        <w:rPr>
          <w:rFonts w:ascii="Times New Roman" w:eastAsia="Calibri" w:hAnsi="Times New Roman"/>
          <w:sz w:val="28"/>
          <w:szCs w:val="28"/>
          <w:lang w:eastAsia="en-US"/>
        </w:rPr>
        <w:t>пункт</w:t>
      </w:r>
      <w:r w:rsidR="00BA4012">
        <w:rPr>
          <w:rFonts w:ascii="Times New Roman" w:eastAsia="Calibri" w:hAnsi="Times New Roman"/>
          <w:sz w:val="28"/>
          <w:szCs w:val="28"/>
          <w:lang w:eastAsia="en-US"/>
        </w:rPr>
        <w:t xml:space="preserve"> 3</w:t>
      </w:r>
      <w:r w:rsidR="0086681F">
        <w:rPr>
          <w:rFonts w:ascii="Times New Roman" w:eastAsia="Calibri" w:hAnsi="Times New Roman"/>
          <w:sz w:val="28"/>
          <w:szCs w:val="28"/>
          <w:lang w:eastAsia="en-US"/>
        </w:rPr>
        <w:t xml:space="preserve"> после слов «общеобразовательных организациях Забайкальского края,» дополнить словами «у индивидуальных предпринимателей</w:t>
      </w:r>
      <w:r w:rsidR="00BA4012">
        <w:rPr>
          <w:rFonts w:ascii="Times New Roman" w:eastAsia="Calibri" w:hAnsi="Times New Roman"/>
          <w:sz w:val="28"/>
          <w:szCs w:val="28"/>
          <w:lang w:eastAsia="en-US"/>
        </w:rPr>
        <w:t xml:space="preserve"> и в</w:t>
      </w:r>
      <w:r w:rsidR="0086681F">
        <w:rPr>
          <w:rFonts w:ascii="Times New Roman" w:eastAsia="Calibri" w:hAnsi="Times New Roman"/>
          <w:sz w:val="28"/>
          <w:szCs w:val="28"/>
          <w:lang w:eastAsia="en-US"/>
        </w:rPr>
        <w:t>»</w:t>
      </w:r>
      <w:r w:rsidR="00BA4012">
        <w:rPr>
          <w:rFonts w:ascii="Times New Roman" w:eastAsia="Calibri" w:hAnsi="Times New Roman"/>
          <w:sz w:val="28"/>
          <w:szCs w:val="28"/>
          <w:lang w:eastAsia="en-US"/>
        </w:rPr>
        <w:t>;</w:t>
      </w:r>
    </w:p>
    <w:p w:rsidR="00BA4012" w:rsidRDefault="00E715DF" w:rsidP="0065629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w:t>
      </w:r>
      <w:r w:rsidR="00BA4012">
        <w:rPr>
          <w:rFonts w:ascii="Times New Roman" w:eastAsia="Calibri" w:hAnsi="Times New Roman"/>
          <w:sz w:val="28"/>
          <w:szCs w:val="28"/>
          <w:lang w:eastAsia="en-US"/>
        </w:rPr>
        <w:t>) пункт 4 после слов «настоящего Порядка относятся» дополнить словами «индивидуальные предприниматели и»;</w:t>
      </w:r>
    </w:p>
    <w:p w:rsidR="00BA4012" w:rsidRDefault="00E715DF" w:rsidP="0065629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w:t>
      </w:r>
      <w:r w:rsidR="00BA4012">
        <w:rPr>
          <w:rFonts w:ascii="Times New Roman" w:eastAsia="Calibri" w:hAnsi="Times New Roman"/>
          <w:sz w:val="28"/>
          <w:szCs w:val="28"/>
          <w:lang w:eastAsia="en-US"/>
        </w:rPr>
        <w:t>) в Приложении № 1</w:t>
      </w:r>
      <w:r>
        <w:rPr>
          <w:rFonts w:ascii="Times New Roman" w:eastAsia="Calibri" w:hAnsi="Times New Roman"/>
          <w:sz w:val="28"/>
          <w:szCs w:val="28"/>
          <w:lang w:eastAsia="en-US"/>
        </w:rPr>
        <w:t>:</w:t>
      </w:r>
    </w:p>
    <w:p w:rsidR="00BA4012" w:rsidRDefault="00BA4012" w:rsidP="0065629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угловой реквизит после слов «из бюджета Забайкальского края» дополнить словами «индивидуальным предпринимателям и»;</w:t>
      </w:r>
    </w:p>
    <w:p w:rsidR="00BA4012" w:rsidRDefault="00BA4012" w:rsidP="0065629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заявки после слов «из бюджета Забайкальского края» дополнить словами «индивидуальным предпринимателям и»;</w:t>
      </w:r>
    </w:p>
    <w:p w:rsidR="00BA4012" w:rsidRDefault="00E715DF" w:rsidP="0065629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00BA4012">
        <w:rPr>
          <w:rFonts w:ascii="Times New Roman" w:eastAsia="Calibri" w:hAnsi="Times New Roman"/>
          <w:sz w:val="28"/>
          <w:szCs w:val="28"/>
          <w:lang w:eastAsia="en-US"/>
        </w:rPr>
        <w:t>) в Приложении № 2:</w:t>
      </w:r>
    </w:p>
    <w:p w:rsidR="00BA4012" w:rsidRDefault="00BA4012" w:rsidP="00BA401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угловой реквизит после слов «из бюджета Забайкальского края» дополнить словами «индивидуальным предпринимателям и»;</w:t>
      </w:r>
    </w:p>
    <w:p w:rsidR="00BA4012" w:rsidRDefault="00BA4012" w:rsidP="006562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заявлении:</w:t>
      </w:r>
    </w:p>
    <w:p w:rsidR="00BA4012" w:rsidRDefault="00BA4012" w:rsidP="00BA401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наименование </w:t>
      </w:r>
      <w:r>
        <w:rPr>
          <w:rFonts w:ascii="Times New Roman" w:eastAsia="Calibri" w:hAnsi="Times New Roman"/>
          <w:sz w:val="28"/>
          <w:szCs w:val="28"/>
          <w:lang w:eastAsia="en-US"/>
        </w:rPr>
        <w:t>после слов «из бюджета Забайкальского края» дополнить словами «индивидуальным предпринимателям и»;</w:t>
      </w:r>
    </w:p>
    <w:p w:rsidR="00BA4012" w:rsidRDefault="00BA4012" w:rsidP="00BA401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пункт 8.4 </w:t>
      </w:r>
      <w:r>
        <w:rPr>
          <w:rFonts w:ascii="Times New Roman" w:eastAsia="Calibri" w:hAnsi="Times New Roman"/>
          <w:sz w:val="28"/>
          <w:szCs w:val="28"/>
          <w:lang w:eastAsia="en-US"/>
        </w:rPr>
        <w:t>после слов «из бюджета Забайкальского края» дополнить словами «индивидуальным предпринимателям и».</w:t>
      </w:r>
    </w:p>
    <w:p w:rsidR="00BA4012" w:rsidRDefault="00B44967" w:rsidP="00B44967">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___________________</w:t>
      </w:r>
    </w:p>
    <w:p w:rsidR="00C27886" w:rsidRDefault="00C27886" w:rsidP="003B75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C27886" w:rsidRDefault="00C27886" w:rsidP="003B75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52518" w:rsidRPr="00656292" w:rsidRDefault="00B52518" w:rsidP="003B75F7">
      <w:pPr>
        <w:autoSpaceDE w:val="0"/>
        <w:autoSpaceDN w:val="0"/>
        <w:adjustRightInd w:val="0"/>
        <w:spacing w:after="0" w:line="240" w:lineRule="auto"/>
        <w:ind w:firstLine="709"/>
        <w:jc w:val="both"/>
        <w:rPr>
          <w:rFonts w:ascii="Times New Roman" w:eastAsia="Calibri" w:hAnsi="Times New Roman"/>
          <w:sz w:val="28"/>
          <w:szCs w:val="28"/>
          <w:lang w:eastAsia="en-US"/>
        </w:rPr>
      </w:pPr>
    </w:p>
    <w:sectPr w:rsidR="00B52518" w:rsidRPr="00656292" w:rsidSect="001604BF">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A9" w:rsidRDefault="000363A9" w:rsidP="001604BF">
      <w:pPr>
        <w:spacing w:after="0" w:line="240" w:lineRule="auto"/>
      </w:pPr>
      <w:r>
        <w:separator/>
      </w:r>
    </w:p>
  </w:endnote>
  <w:endnote w:type="continuationSeparator" w:id="1">
    <w:p w:rsidR="000363A9" w:rsidRDefault="000363A9" w:rsidP="0016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A9" w:rsidRDefault="000363A9" w:rsidP="001604BF">
      <w:pPr>
        <w:spacing w:after="0" w:line="240" w:lineRule="auto"/>
      </w:pPr>
      <w:r>
        <w:separator/>
      </w:r>
    </w:p>
  </w:footnote>
  <w:footnote w:type="continuationSeparator" w:id="1">
    <w:p w:rsidR="000363A9" w:rsidRDefault="000363A9" w:rsidP="00160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BF" w:rsidRPr="00A7697F" w:rsidRDefault="002473C5">
    <w:pPr>
      <w:pStyle w:val="a6"/>
      <w:jc w:val="center"/>
      <w:rPr>
        <w:rFonts w:ascii="Times New Roman" w:hAnsi="Times New Roman"/>
      </w:rPr>
    </w:pPr>
    <w:r w:rsidRPr="00A7697F">
      <w:rPr>
        <w:rFonts w:ascii="Times New Roman" w:hAnsi="Times New Roman"/>
      </w:rPr>
      <w:fldChar w:fldCharType="begin"/>
    </w:r>
    <w:r w:rsidR="001604BF" w:rsidRPr="00A7697F">
      <w:rPr>
        <w:rFonts w:ascii="Times New Roman" w:hAnsi="Times New Roman"/>
      </w:rPr>
      <w:instrText>PAGE   \* MERGEFORMAT</w:instrText>
    </w:r>
    <w:r w:rsidRPr="00A7697F">
      <w:rPr>
        <w:rFonts w:ascii="Times New Roman" w:hAnsi="Times New Roman"/>
      </w:rPr>
      <w:fldChar w:fldCharType="separate"/>
    </w:r>
    <w:r w:rsidR="00867DD9">
      <w:rPr>
        <w:rFonts w:ascii="Times New Roman" w:hAnsi="Times New Roman"/>
        <w:noProof/>
      </w:rPr>
      <w:t>2</w:t>
    </w:r>
    <w:r w:rsidRPr="00A7697F">
      <w:rPr>
        <w:rFonts w:ascii="Times New Roman" w:hAnsi="Times New Roman"/>
      </w:rPr>
      <w:fldChar w:fldCharType="end"/>
    </w:r>
  </w:p>
  <w:p w:rsidR="001604BF" w:rsidRDefault="001604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BCB"/>
    <w:multiLevelType w:val="hybridMultilevel"/>
    <w:tmpl w:val="1A64D466"/>
    <w:lvl w:ilvl="0" w:tplc="3C70E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91040E"/>
    <w:multiLevelType w:val="hybridMultilevel"/>
    <w:tmpl w:val="7E8E8D7A"/>
    <w:lvl w:ilvl="0" w:tplc="64046B86">
      <w:start w:val="1"/>
      <w:numFmt w:val="decimal"/>
      <w:lvlText w:val="%1."/>
      <w:lvlJc w:val="left"/>
      <w:pPr>
        <w:ind w:left="435" w:hanging="360"/>
      </w:pPr>
      <w:rPr>
        <w:rFonts w:ascii="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w:hdrShapeDefaults>
  <w:footnotePr>
    <w:footnote w:id="0"/>
    <w:footnote w:id="1"/>
  </w:footnotePr>
  <w:endnotePr>
    <w:endnote w:id="0"/>
    <w:endnote w:id="1"/>
  </w:endnotePr>
  <w:compat/>
  <w:rsids>
    <w:rsidRoot w:val="00D637E5"/>
    <w:rsid w:val="000363A9"/>
    <w:rsid w:val="0006646C"/>
    <w:rsid w:val="00071D07"/>
    <w:rsid w:val="000B1BBB"/>
    <w:rsid w:val="001604BF"/>
    <w:rsid w:val="001626AB"/>
    <w:rsid w:val="0017159E"/>
    <w:rsid w:val="001A1D9E"/>
    <w:rsid w:val="001C6585"/>
    <w:rsid w:val="00202051"/>
    <w:rsid w:val="002238D5"/>
    <w:rsid w:val="0024353B"/>
    <w:rsid w:val="002473C5"/>
    <w:rsid w:val="00285318"/>
    <w:rsid w:val="002978DD"/>
    <w:rsid w:val="002C7F0B"/>
    <w:rsid w:val="00313EE7"/>
    <w:rsid w:val="0039069E"/>
    <w:rsid w:val="003A5264"/>
    <w:rsid w:val="003B75F7"/>
    <w:rsid w:val="004740C8"/>
    <w:rsid w:val="00494B77"/>
    <w:rsid w:val="00554522"/>
    <w:rsid w:val="00607206"/>
    <w:rsid w:val="00615524"/>
    <w:rsid w:val="0062016C"/>
    <w:rsid w:val="00656292"/>
    <w:rsid w:val="00664F73"/>
    <w:rsid w:val="00666EFC"/>
    <w:rsid w:val="00712284"/>
    <w:rsid w:val="0071555B"/>
    <w:rsid w:val="00720BF4"/>
    <w:rsid w:val="00723EB9"/>
    <w:rsid w:val="007E2C11"/>
    <w:rsid w:val="0086681F"/>
    <w:rsid w:val="00867DD9"/>
    <w:rsid w:val="008A0DE1"/>
    <w:rsid w:val="008B0657"/>
    <w:rsid w:val="008B4326"/>
    <w:rsid w:val="00907316"/>
    <w:rsid w:val="009A4E45"/>
    <w:rsid w:val="009B32DC"/>
    <w:rsid w:val="009D341B"/>
    <w:rsid w:val="00A31412"/>
    <w:rsid w:val="00A730F0"/>
    <w:rsid w:val="00A75EDA"/>
    <w:rsid w:val="00A7697F"/>
    <w:rsid w:val="00A85158"/>
    <w:rsid w:val="00AD0129"/>
    <w:rsid w:val="00B0142B"/>
    <w:rsid w:val="00B04541"/>
    <w:rsid w:val="00B44967"/>
    <w:rsid w:val="00B52518"/>
    <w:rsid w:val="00BA4012"/>
    <w:rsid w:val="00BB6C84"/>
    <w:rsid w:val="00C27886"/>
    <w:rsid w:val="00C56016"/>
    <w:rsid w:val="00C6738F"/>
    <w:rsid w:val="00C70A34"/>
    <w:rsid w:val="00C81E7C"/>
    <w:rsid w:val="00CE111F"/>
    <w:rsid w:val="00CF1AE6"/>
    <w:rsid w:val="00D36856"/>
    <w:rsid w:val="00D637E5"/>
    <w:rsid w:val="00E00F8E"/>
    <w:rsid w:val="00E011E0"/>
    <w:rsid w:val="00E40193"/>
    <w:rsid w:val="00E715DF"/>
    <w:rsid w:val="00E8375F"/>
    <w:rsid w:val="00EA6AB7"/>
    <w:rsid w:val="00EB422B"/>
    <w:rsid w:val="00F17278"/>
    <w:rsid w:val="00F613A5"/>
    <w:rsid w:val="00FE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0C9B"/>
    <w:pPr>
      <w:widowControl w:val="0"/>
      <w:autoSpaceDE w:val="0"/>
      <w:autoSpaceDN w:val="0"/>
      <w:adjustRightInd w:val="0"/>
    </w:pPr>
    <w:rPr>
      <w:rFonts w:ascii="Times New Roman" w:eastAsia="Times New Roman" w:hAnsi="Times New Roman"/>
      <w:b/>
      <w:bCs/>
      <w:sz w:val="24"/>
      <w:szCs w:val="24"/>
    </w:rPr>
  </w:style>
  <w:style w:type="paragraph" w:styleId="a3">
    <w:name w:val="Balloon Text"/>
    <w:basedOn w:val="a"/>
    <w:link w:val="a4"/>
    <w:uiPriority w:val="99"/>
    <w:semiHidden/>
    <w:unhideWhenUsed/>
    <w:rsid w:val="00FE0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C9B"/>
    <w:rPr>
      <w:rFonts w:ascii="Tahoma" w:eastAsia="Times New Roman" w:hAnsi="Tahoma" w:cs="Tahoma"/>
      <w:sz w:val="16"/>
      <w:szCs w:val="16"/>
      <w:lang w:eastAsia="ru-RU"/>
    </w:rPr>
  </w:style>
  <w:style w:type="paragraph" w:styleId="a5">
    <w:name w:val="List Paragraph"/>
    <w:basedOn w:val="a"/>
    <w:uiPriority w:val="34"/>
    <w:qFormat/>
    <w:rsid w:val="00FE0C9B"/>
    <w:pPr>
      <w:ind w:left="720"/>
      <w:contextualSpacing/>
    </w:pPr>
  </w:style>
  <w:style w:type="paragraph" w:styleId="a6">
    <w:name w:val="header"/>
    <w:basedOn w:val="a"/>
    <w:link w:val="a7"/>
    <w:uiPriority w:val="99"/>
    <w:unhideWhenUsed/>
    <w:rsid w:val="001604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04BF"/>
    <w:rPr>
      <w:rFonts w:eastAsia="Times New Roman"/>
      <w:lang w:eastAsia="ru-RU"/>
    </w:rPr>
  </w:style>
  <w:style w:type="paragraph" w:styleId="a8">
    <w:name w:val="footer"/>
    <w:basedOn w:val="a"/>
    <w:link w:val="a9"/>
    <w:uiPriority w:val="99"/>
    <w:unhideWhenUsed/>
    <w:rsid w:val="001604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04BF"/>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85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D9DCC22AD9CD4E080C024D8C72204AD08CFAF88F916CB962AC68ED87236EAB365FCB79CFEC39EEC3D1165FC71718555AB2422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44FA-0072-4BE4-8C83-CE9D8A5C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4381</CharactersWithSpaces>
  <SharedDoc>false</SharedDoc>
  <HLinks>
    <vt:vector size="18" baseType="variant">
      <vt:variant>
        <vt:i4>786445</vt:i4>
      </vt:variant>
      <vt:variant>
        <vt:i4>6</vt:i4>
      </vt:variant>
      <vt:variant>
        <vt:i4>0</vt:i4>
      </vt:variant>
      <vt:variant>
        <vt:i4>5</vt:i4>
      </vt:variant>
      <vt:variant>
        <vt:lpwstr>consultantplus://offline/ref=9ED1A4D705F7CEC548347F2F9B9B047163C4514B956DA5B58E4CE3A8BEA2E6FFA6858016163638FC3295A802F4344B6FF6AA73BF26689B63AF198C5BB8U3J0A</vt:lpwstr>
      </vt:variant>
      <vt:variant>
        <vt:lpwstr/>
      </vt:variant>
      <vt:variant>
        <vt:i4>786445</vt:i4>
      </vt:variant>
      <vt:variant>
        <vt:i4>3</vt:i4>
      </vt:variant>
      <vt:variant>
        <vt:i4>0</vt:i4>
      </vt:variant>
      <vt:variant>
        <vt:i4>5</vt:i4>
      </vt:variant>
      <vt:variant>
        <vt:lpwstr>consultantplus://offline/ref=9ED1A4D705F7CEC548347F2F9B9B047163C4514B956DA5B58E4CE3A8BEA2E6FFA6858016163638FC3295A802F4344B6FF6AA73BF26689B63AF198C5BB8U3J0A</vt:lpwstr>
      </vt:variant>
      <vt:variant>
        <vt:lpwstr/>
      </vt:variant>
      <vt:variant>
        <vt:i4>7405628</vt:i4>
      </vt:variant>
      <vt:variant>
        <vt:i4>0</vt:i4>
      </vt:variant>
      <vt:variant>
        <vt:i4>0</vt:i4>
      </vt:variant>
      <vt:variant>
        <vt:i4>5</vt:i4>
      </vt:variant>
      <vt:variant>
        <vt:lpwstr>consultantplus://offline/ref=2D9DCC22AD9CD4E080C024D8C72204AD08CFAF88F916CB962AC68ED87236EAB365FCB79CFEC39EEC3D1165FC71718555AB24226DH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Глазихина</dc:creator>
  <cp:lastModifiedBy>user</cp:lastModifiedBy>
  <cp:revision>6</cp:revision>
  <cp:lastPrinted>2020-10-02T05:53:00Z</cp:lastPrinted>
  <dcterms:created xsi:type="dcterms:W3CDTF">2021-05-06T00:41:00Z</dcterms:created>
  <dcterms:modified xsi:type="dcterms:W3CDTF">2021-05-06T03:19:00Z</dcterms:modified>
</cp:coreProperties>
</file>