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  <w:bookmarkStart w:id="0" w:name="OLE_LINK4"/>
      <w:bookmarkStart w:id="1" w:name="sub_12"/>
      <w:r>
        <w:rPr>
          <w:noProof/>
        </w:rPr>
        <w:drawing>
          <wp:inline distT="0" distB="0" distL="0" distR="0" wp14:anchorId="5D7AF3E8" wp14:editId="50EBFAD9">
            <wp:extent cx="746760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sz w:val="2"/>
          <w:szCs w:val="2"/>
        </w:rPr>
      </w:pPr>
    </w:p>
    <w:p w:rsidR="00D45603" w:rsidRPr="00AB243D" w:rsidRDefault="00D45603" w:rsidP="00D4560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  <w:r w:rsidRPr="00806D4E">
        <w:rPr>
          <w:b/>
          <w:bCs/>
          <w:spacing w:val="-11"/>
          <w:sz w:val="33"/>
          <w:szCs w:val="33"/>
        </w:rPr>
        <w:t>ПРАВИТЕЛЬСТВО ЗАБАЙКАЛЬСКОГО КРАЯ</w:t>
      </w:r>
    </w:p>
    <w:p w:rsidR="00D45603" w:rsidRDefault="00D45603" w:rsidP="00D4560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D45603" w:rsidRDefault="00D45603" w:rsidP="00D4560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D45603" w:rsidRPr="00722412" w:rsidRDefault="00D45603" w:rsidP="00D45603">
      <w:pPr>
        <w:shd w:val="clear" w:color="auto" w:fill="FFFFFF"/>
        <w:jc w:val="center"/>
        <w:rPr>
          <w:spacing w:val="-14"/>
        </w:rPr>
      </w:pPr>
      <w:r w:rsidRPr="0090222D">
        <w:rPr>
          <w:spacing w:val="-14"/>
          <w:sz w:val="35"/>
          <w:szCs w:val="35"/>
        </w:rPr>
        <w:t>ПОСТАНОВЛЕНИЕ</w:t>
      </w:r>
    </w:p>
    <w:p w:rsidR="00D45603" w:rsidRPr="0090097A" w:rsidRDefault="00D45603" w:rsidP="00D45603">
      <w:pPr>
        <w:shd w:val="clear" w:color="auto" w:fill="FFFFFF"/>
        <w:jc w:val="both"/>
      </w:pPr>
    </w:p>
    <w:p w:rsidR="00D45603" w:rsidRPr="00674D09" w:rsidRDefault="00D45603" w:rsidP="00D45603">
      <w:pPr>
        <w:shd w:val="clear" w:color="auto" w:fill="FFFFFF"/>
        <w:jc w:val="center"/>
        <w:rPr>
          <w:spacing w:val="-14"/>
          <w:sz w:val="6"/>
          <w:szCs w:val="6"/>
        </w:rPr>
      </w:pPr>
      <w:r w:rsidRPr="0090222D">
        <w:rPr>
          <w:spacing w:val="-6"/>
          <w:sz w:val="35"/>
          <w:szCs w:val="35"/>
        </w:rPr>
        <w:t>г. Чита</w:t>
      </w:r>
    </w:p>
    <w:bookmarkEnd w:id="0"/>
    <w:p w:rsidR="00D45603" w:rsidRDefault="00D45603" w:rsidP="00D45603">
      <w:pPr>
        <w:jc w:val="both"/>
        <w:rPr>
          <w:b/>
          <w:bCs/>
        </w:rPr>
      </w:pPr>
    </w:p>
    <w:p w:rsidR="00D45603" w:rsidRDefault="00D45603" w:rsidP="00D45603">
      <w:pPr>
        <w:jc w:val="both"/>
        <w:rPr>
          <w:b/>
          <w:bCs/>
        </w:rPr>
      </w:pPr>
    </w:p>
    <w:p w:rsidR="00D45603" w:rsidRPr="00D808A2" w:rsidRDefault="00D45603" w:rsidP="00D45603">
      <w:pPr>
        <w:jc w:val="center"/>
        <w:rPr>
          <w:b/>
          <w:bCs/>
        </w:rPr>
      </w:pPr>
      <w:r w:rsidRPr="00D808A2">
        <w:rPr>
          <w:b/>
          <w:bCs/>
        </w:rPr>
        <w:t>О внесении изменени</w:t>
      </w:r>
      <w:r>
        <w:rPr>
          <w:b/>
          <w:bCs/>
        </w:rPr>
        <w:t xml:space="preserve">я </w:t>
      </w:r>
      <w:r w:rsidRPr="00D808A2">
        <w:rPr>
          <w:b/>
          <w:bCs/>
        </w:rPr>
        <w:t>в</w:t>
      </w:r>
      <w:r>
        <w:rPr>
          <w:b/>
          <w:bCs/>
        </w:rPr>
        <w:t xml:space="preserve"> постановлени</w:t>
      </w:r>
      <w:r>
        <w:rPr>
          <w:b/>
          <w:bCs/>
        </w:rPr>
        <w:t>е</w:t>
      </w:r>
      <w:r>
        <w:rPr>
          <w:b/>
          <w:bCs/>
        </w:rPr>
        <w:t xml:space="preserve"> Правительства Забайкальского края </w:t>
      </w:r>
      <w:r>
        <w:rPr>
          <w:b/>
          <w:bCs/>
        </w:rPr>
        <w:t>от 12 марта 2021 года № 60 «О внесении изменений в некоторые постановления Правительства Забайкальского края по вопросам земельных отношений»</w:t>
      </w:r>
    </w:p>
    <w:p w:rsidR="00FB2D43" w:rsidRDefault="00FB2D43" w:rsidP="00FB2D43"/>
    <w:p w:rsidR="00D45603" w:rsidRPr="00FB2D43" w:rsidRDefault="00D45603" w:rsidP="00FB2D43">
      <w:pPr>
        <w:ind w:firstLine="709"/>
        <w:jc w:val="both"/>
        <w:rPr>
          <w:b/>
          <w:bCs/>
          <w:spacing w:val="40"/>
        </w:rPr>
      </w:pPr>
      <w:r w:rsidRPr="00FB2D43">
        <w:t xml:space="preserve">В целях </w:t>
      </w:r>
      <w:r w:rsidR="00FB2D43" w:rsidRPr="00FB2D43">
        <w:rPr>
          <w:rFonts w:eastAsiaTheme="minorHAnsi"/>
          <w:color w:val="auto"/>
          <w:lang w:eastAsia="en-US"/>
        </w:rPr>
        <w:t xml:space="preserve">совершенствования расчета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расположенные в границах городского округа </w:t>
      </w:r>
      <w:r w:rsidR="00FB2D43">
        <w:rPr>
          <w:rFonts w:eastAsiaTheme="minorHAnsi"/>
          <w:color w:val="auto"/>
          <w:lang w:eastAsia="en-US"/>
        </w:rPr>
        <w:t xml:space="preserve">«Город Чита» </w:t>
      </w:r>
      <w:r w:rsidRPr="00FB2D43">
        <w:t xml:space="preserve">Правительство Забайкальского края  </w:t>
      </w:r>
      <w:r w:rsidRPr="00FB2D43">
        <w:rPr>
          <w:b/>
          <w:bCs/>
          <w:spacing w:val="40"/>
        </w:rPr>
        <w:t>постановляет:</w:t>
      </w:r>
    </w:p>
    <w:p w:rsidR="00D45603" w:rsidRPr="00B43666" w:rsidRDefault="00D45603" w:rsidP="00B43666">
      <w:pPr>
        <w:ind w:firstLine="709"/>
        <w:jc w:val="both"/>
      </w:pPr>
      <w:r w:rsidRPr="00B43666">
        <w:t xml:space="preserve">внести </w:t>
      </w:r>
      <w:r w:rsidR="00AE5496" w:rsidRPr="00B43666">
        <w:t>изм</w:t>
      </w:r>
      <w:bookmarkStart w:id="2" w:name="_GoBack"/>
      <w:bookmarkEnd w:id="2"/>
      <w:r w:rsidR="00AE5496" w:rsidRPr="00B43666">
        <w:t>енение</w:t>
      </w:r>
      <w:r w:rsidR="00AE5496" w:rsidRPr="00B43666">
        <w:t xml:space="preserve"> </w:t>
      </w:r>
      <w:r w:rsidRPr="00B43666">
        <w:t>в постановление Правительства Забайкальского края от</w:t>
      </w:r>
      <w:r w:rsidR="00AE5496" w:rsidRPr="00B43666">
        <w:t> </w:t>
      </w:r>
      <w:r w:rsidRPr="00B43666">
        <w:t>12</w:t>
      </w:r>
      <w:r w:rsidR="00AE5496" w:rsidRPr="00B43666">
        <w:t> </w:t>
      </w:r>
      <w:r w:rsidRPr="00B43666">
        <w:t>марта 2021 года № 60 «О внесении изменений в некоторые постановления Правительства Забайкальского края по вопросам земельных отношений»</w:t>
      </w:r>
      <w:r w:rsidR="003C4119" w:rsidRPr="00B43666">
        <w:t xml:space="preserve">, </w:t>
      </w:r>
      <w:r w:rsidRPr="00B43666">
        <w:t>дополнив его пунктом 3 следующего содержания:</w:t>
      </w:r>
    </w:p>
    <w:p w:rsidR="003C4119" w:rsidRDefault="00AE024B" w:rsidP="00B43666">
      <w:pPr>
        <w:pStyle w:val="a9"/>
        <w:ind w:firstLine="709"/>
        <w:jc w:val="both"/>
      </w:pPr>
      <w:r w:rsidRPr="00B43666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5D4B57" w:rsidRPr="00B43666">
        <w:rPr>
          <w:rFonts w:ascii="Times New Roman" w:hAnsi="Times New Roman" w:cs="Times New Roman"/>
          <w:sz w:val="28"/>
          <w:szCs w:val="28"/>
        </w:rPr>
        <w:t xml:space="preserve">Установить, что для исчисления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расположенные </w:t>
      </w:r>
      <w:r w:rsidR="00B43666">
        <w:rPr>
          <w:rFonts w:ascii="Times New Roman" w:hAnsi="Times New Roman" w:cs="Times New Roman"/>
          <w:sz w:val="28"/>
          <w:szCs w:val="28"/>
        </w:rPr>
        <w:t>в границах г</w:t>
      </w:r>
      <w:r w:rsidR="005D4B57" w:rsidRPr="00B43666">
        <w:rPr>
          <w:rFonts w:ascii="Times New Roman" w:hAnsi="Times New Roman" w:cs="Times New Roman"/>
          <w:sz w:val="28"/>
          <w:szCs w:val="28"/>
        </w:rPr>
        <w:t>ородского округа «Город Чита», предоставленные для целей комплексного освоения</w:t>
      </w:r>
      <w:r w:rsidR="00C837A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D4B57" w:rsidRPr="00B43666">
        <w:rPr>
          <w:rFonts w:ascii="Times New Roman" w:hAnsi="Times New Roman" w:cs="Times New Roman"/>
          <w:sz w:val="28"/>
          <w:szCs w:val="28"/>
        </w:rPr>
        <w:t>в целях индивидуального жилищного строительства, применяются расчетные коэффициенты</w:t>
      </w:r>
      <w:r w:rsidR="003C4119" w:rsidRPr="00B43666">
        <w:rPr>
          <w:rFonts w:ascii="Times New Roman" w:hAnsi="Times New Roman" w:cs="Times New Roman"/>
          <w:sz w:val="28"/>
          <w:szCs w:val="28"/>
        </w:rPr>
        <w:t xml:space="preserve"> </w:t>
      </w:r>
      <w:r w:rsidR="00B436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43666" w:rsidRPr="00B43666">
        <w:rPr>
          <w:rFonts w:ascii="Times New Roman" w:hAnsi="Times New Roman" w:cs="Times New Roman"/>
          <w:sz w:val="28"/>
          <w:szCs w:val="28"/>
        </w:rPr>
        <w:t>приложени</w:t>
      </w:r>
      <w:r w:rsidR="00B43666">
        <w:rPr>
          <w:rFonts w:ascii="Times New Roman" w:hAnsi="Times New Roman" w:cs="Times New Roman"/>
          <w:sz w:val="28"/>
          <w:szCs w:val="28"/>
        </w:rPr>
        <w:t>ю</w:t>
      </w:r>
      <w:r w:rsidR="00B43666" w:rsidRPr="00B43666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B43666" w:rsidRPr="00B43666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 находящиеся</w:t>
      </w:r>
      <w:proofErr w:type="gramEnd"/>
      <w:r w:rsidR="00B43666" w:rsidRPr="00B43666">
        <w:rPr>
          <w:rFonts w:ascii="Times New Roman" w:hAnsi="Times New Roman" w:cs="Times New Roman"/>
          <w:sz w:val="28"/>
          <w:szCs w:val="28"/>
        </w:rPr>
        <w:t xml:space="preserve">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</w:r>
      <w:r w:rsidR="00B43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3666" w:rsidRPr="00B4366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B43666" w:rsidRPr="00B4366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19 июня 2015 года № 305</w:t>
      </w:r>
      <w:r w:rsidR="00B43666">
        <w:rPr>
          <w:rFonts w:ascii="Times New Roman" w:hAnsi="Times New Roman" w:cs="Times New Roman"/>
          <w:sz w:val="28"/>
          <w:szCs w:val="28"/>
        </w:rPr>
        <w:t>,</w:t>
      </w:r>
      <w:r w:rsidR="00B43666" w:rsidRPr="00B43666">
        <w:rPr>
          <w:rFonts w:ascii="Times New Roman" w:hAnsi="Times New Roman" w:cs="Times New Roman"/>
          <w:sz w:val="28"/>
          <w:szCs w:val="28"/>
        </w:rPr>
        <w:t xml:space="preserve"> </w:t>
      </w:r>
      <w:r w:rsidR="003C4119" w:rsidRPr="00B43666">
        <w:rPr>
          <w:rFonts w:ascii="Times New Roman" w:hAnsi="Times New Roman" w:cs="Times New Roman"/>
          <w:sz w:val="28"/>
          <w:szCs w:val="28"/>
        </w:rPr>
        <w:t>в редакции</w:t>
      </w:r>
      <w:r w:rsidR="00AE5496" w:rsidRPr="00B43666">
        <w:rPr>
          <w:rFonts w:ascii="Times New Roman" w:hAnsi="Times New Roman" w:cs="Times New Roman"/>
          <w:sz w:val="28"/>
          <w:szCs w:val="28"/>
        </w:rPr>
        <w:t>, действующей</w:t>
      </w:r>
      <w:r w:rsidR="003C4119" w:rsidRPr="00B43666">
        <w:rPr>
          <w:rFonts w:ascii="Times New Roman" w:hAnsi="Times New Roman" w:cs="Times New Roman"/>
          <w:sz w:val="28"/>
          <w:szCs w:val="28"/>
        </w:rPr>
        <w:t xml:space="preserve"> до дня вступления в силу настоящего постановления</w:t>
      </w:r>
      <w:proofErr w:type="gramStart"/>
      <w:r w:rsidR="003C4119">
        <w:t>.».</w:t>
      </w:r>
      <w:proofErr w:type="gramEnd"/>
    </w:p>
    <w:p w:rsidR="00D45603" w:rsidRDefault="00D45603" w:rsidP="00D45603">
      <w:pPr>
        <w:ind w:firstLine="708"/>
        <w:jc w:val="both"/>
      </w:pPr>
    </w:p>
    <w:p w:rsidR="00D45603" w:rsidRDefault="00D45603" w:rsidP="00D45603">
      <w:pPr>
        <w:widowControl w:val="0"/>
        <w:autoSpaceDE w:val="0"/>
        <w:autoSpaceDN w:val="0"/>
        <w:adjustRightInd w:val="0"/>
        <w:jc w:val="both"/>
      </w:pPr>
    </w:p>
    <w:p w:rsidR="00D45603" w:rsidRPr="00D808A2" w:rsidRDefault="00D45603" w:rsidP="00D45603">
      <w:pPr>
        <w:widowControl w:val="0"/>
        <w:autoSpaceDE w:val="0"/>
        <w:autoSpaceDN w:val="0"/>
        <w:adjustRightInd w:val="0"/>
        <w:jc w:val="both"/>
      </w:pPr>
    </w:p>
    <w:p w:rsidR="00D45603" w:rsidRPr="005010E7" w:rsidRDefault="00D45603" w:rsidP="00D45603">
      <w:pPr>
        <w:widowControl w:val="0"/>
        <w:autoSpaceDE w:val="0"/>
        <w:autoSpaceDN w:val="0"/>
        <w:adjustRightInd w:val="0"/>
        <w:jc w:val="both"/>
      </w:pPr>
      <w:r w:rsidRPr="005010E7">
        <w:t xml:space="preserve">Губернатор Забайкальского края </w:t>
      </w:r>
      <w:r w:rsidRPr="005010E7">
        <w:tab/>
      </w:r>
      <w:r w:rsidRPr="005010E7">
        <w:tab/>
      </w:r>
      <w:r w:rsidRPr="005010E7">
        <w:tab/>
      </w:r>
      <w:r w:rsidRPr="005010E7">
        <w:tab/>
      </w:r>
      <w:r w:rsidRPr="005010E7">
        <w:tab/>
        <w:t xml:space="preserve">    </w:t>
      </w:r>
      <w:r>
        <w:t xml:space="preserve">     </w:t>
      </w:r>
      <w:proofErr w:type="spellStart"/>
      <w:r>
        <w:t>А.М.Осипов</w:t>
      </w:r>
      <w:bookmarkEnd w:id="1"/>
      <w:proofErr w:type="spellEnd"/>
    </w:p>
    <w:sectPr w:rsidR="00D45603" w:rsidRPr="005010E7" w:rsidSect="00AE5496">
      <w:headerReference w:type="default" r:id="rId6"/>
      <w:pgSz w:w="11909" w:h="16834" w:code="9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A0" w:rsidRDefault="00FB2D43" w:rsidP="00FC0AF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B29A0" w:rsidRDefault="00FB2D43" w:rsidP="002C39B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03"/>
    <w:rsid w:val="003C4119"/>
    <w:rsid w:val="005D4B57"/>
    <w:rsid w:val="00AE024B"/>
    <w:rsid w:val="00AE5496"/>
    <w:rsid w:val="00B43666"/>
    <w:rsid w:val="00BD5AF8"/>
    <w:rsid w:val="00C837AD"/>
    <w:rsid w:val="00D45603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5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6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uiPriority w:val="99"/>
    <w:rsid w:val="00D45603"/>
  </w:style>
  <w:style w:type="paragraph" w:styleId="a6">
    <w:name w:val="List Paragraph"/>
    <w:basedOn w:val="a"/>
    <w:uiPriority w:val="99"/>
    <w:qFormat/>
    <w:rsid w:val="00D45603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5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60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43666"/>
    <w:pPr>
      <w:autoSpaceDE w:val="0"/>
      <w:autoSpaceDN w:val="0"/>
      <w:adjustRightInd w:val="0"/>
    </w:pPr>
    <w:rPr>
      <w:rFonts w:ascii="Arial" w:eastAsiaTheme="minorHAnsi" w:hAnsi="Arial" w:cs="Arial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5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6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uiPriority w:val="99"/>
    <w:rsid w:val="00D45603"/>
  </w:style>
  <w:style w:type="paragraph" w:styleId="a6">
    <w:name w:val="List Paragraph"/>
    <w:basedOn w:val="a"/>
    <w:uiPriority w:val="99"/>
    <w:qFormat/>
    <w:rsid w:val="00D45603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5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60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43666"/>
    <w:pPr>
      <w:autoSpaceDE w:val="0"/>
      <w:autoSpaceDN w:val="0"/>
      <w:adjustRightInd w:val="0"/>
    </w:pPr>
    <w:rPr>
      <w:rFonts w:ascii="Arial" w:eastAsiaTheme="minorHAnsi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4350</dc:creator>
  <cp:lastModifiedBy>4350</cp:lastModifiedBy>
  <cp:revision>7</cp:revision>
  <cp:lastPrinted>2021-05-13T07:18:00Z</cp:lastPrinted>
  <dcterms:created xsi:type="dcterms:W3CDTF">2021-05-13T05:17:00Z</dcterms:created>
  <dcterms:modified xsi:type="dcterms:W3CDTF">2021-05-13T08:50:00Z</dcterms:modified>
</cp:coreProperties>
</file>