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65C" w:rsidRPr="006869D5" w:rsidRDefault="00F8065C" w:rsidP="00F8065C">
      <w:pPr>
        <w:jc w:val="center"/>
        <w:rPr>
          <w:b/>
          <w:sz w:val="28"/>
          <w:szCs w:val="28"/>
        </w:rPr>
      </w:pPr>
      <w:r w:rsidRPr="006869D5">
        <w:rPr>
          <w:b/>
          <w:sz w:val="28"/>
          <w:szCs w:val="28"/>
        </w:rPr>
        <w:t>АКТ</w:t>
      </w:r>
    </w:p>
    <w:p w:rsidR="00F8065C" w:rsidRPr="006869D5" w:rsidRDefault="00F8065C" w:rsidP="00F8065C">
      <w:pPr>
        <w:jc w:val="center"/>
        <w:rPr>
          <w:b/>
          <w:sz w:val="28"/>
          <w:szCs w:val="28"/>
        </w:rPr>
      </w:pPr>
    </w:p>
    <w:p w:rsidR="008B4716" w:rsidRPr="006869D5" w:rsidRDefault="00F8065C" w:rsidP="008B4716">
      <w:pPr>
        <w:jc w:val="center"/>
        <w:rPr>
          <w:b/>
          <w:sz w:val="28"/>
          <w:szCs w:val="28"/>
        </w:rPr>
      </w:pPr>
      <w:r w:rsidRPr="006869D5">
        <w:rPr>
          <w:b/>
          <w:sz w:val="28"/>
          <w:szCs w:val="28"/>
        </w:rPr>
        <w:t xml:space="preserve">проверки </w:t>
      </w:r>
      <w:r w:rsidR="0087563A" w:rsidRPr="006869D5">
        <w:rPr>
          <w:b/>
          <w:sz w:val="28"/>
          <w:szCs w:val="28"/>
        </w:rPr>
        <w:t xml:space="preserve">исполнения </w:t>
      </w:r>
      <w:r w:rsidR="00203179">
        <w:rPr>
          <w:b/>
          <w:sz w:val="28"/>
          <w:szCs w:val="28"/>
        </w:rPr>
        <w:t>А</w:t>
      </w:r>
      <w:r w:rsidR="008B4716" w:rsidRPr="006869D5">
        <w:rPr>
          <w:b/>
          <w:sz w:val="28"/>
          <w:szCs w:val="28"/>
        </w:rPr>
        <w:t>дминистраци</w:t>
      </w:r>
      <w:r w:rsidR="006869D5">
        <w:rPr>
          <w:b/>
          <w:sz w:val="28"/>
          <w:szCs w:val="28"/>
        </w:rPr>
        <w:t>ей</w:t>
      </w:r>
      <w:r w:rsidR="008B4716" w:rsidRPr="006869D5">
        <w:rPr>
          <w:b/>
          <w:sz w:val="28"/>
          <w:szCs w:val="28"/>
        </w:rPr>
        <w:t xml:space="preserve"> муниципального района «Читинский район» внутреннего финансового контроля </w:t>
      </w:r>
    </w:p>
    <w:p w:rsidR="008B4716" w:rsidRPr="006869D5" w:rsidRDefault="008B4716" w:rsidP="008B4716">
      <w:pPr>
        <w:jc w:val="center"/>
        <w:rPr>
          <w:b/>
          <w:sz w:val="28"/>
          <w:szCs w:val="28"/>
        </w:rPr>
      </w:pPr>
    </w:p>
    <w:p w:rsidR="00F8065C" w:rsidRDefault="00C30C2B" w:rsidP="003771BD">
      <w:pPr>
        <w:spacing w:line="360" w:lineRule="auto"/>
        <w:rPr>
          <w:sz w:val="28"/>
          <w:szCs w:val="28"/>
        </w:rPr>
      </w:pPr>
      <w:r w:rsidRPr="006869D5">
        <w:rPr>
          <w:sz w:val="28"/>
          <w:szCs w:val="28"/>
        </w:rPr>
        <w:t>1</w:t>
      </w:r>
      <w:r w:rsidR="004B55BD">
        <w:rPr>
          <w:sz w:val="28"/>
          <w:szCs w:val="28"/>
        </w:rPr>
        <w:t>8</w:t>
      </w:r>
      <w:r w:rsidR="00F8065C" w:rsidRPr="006869D5">
        <w:rPr>
          <w:sz w:val="28"/>
          <w:szCs w:val="28"/>
        </w:rPr>
        <w:t>.</w:t>
      </w:r>
      <w:r w:rsidR="006869D5">
        <w:rPr>
          <w:sz w:val="28"/>
          <w:szCs w:val="28"/>
        </w:rPr>
        <w:t>0</w:t>
      </w:r>
      <w:r w:rsidR="00F8065C" w:rsidRPr="006869D5">
        <w:rPr>
          <w:sz w:val="28"/>
          <w:szCs w:val="28"/>
        </w:rPr>
        <w:t>1.201</w:t>
      </w:r>
      <w:r w:rsidR="006869D5">
        <w:rPr>
          <w:sz w:val="28"/>
          <w:szCs w:val="28"/>
        </w:rPr>
        <w:t>9</w:t>
      </w:r>
      <w:r w:rsidR="00F8065C" w:rsidRPr="006869D5">
        <w:rPr>
          <w:sz w:val="28"/>
          <w:szCs w:val="28"/>
        </w:rPr>
        <w:t xml:space="preserve"> г.</w:t>
      </w:r>
      <w:r w:rsidR="00F8065C" w:rsidRPr="006869D5">
        <w:rPr>
          <w:sz w:val="28"/>
          <w:szCs w:val="28"/>
        </w:rPr>
        <w:tab/>
      </w:r>
      <w:r w:rsidR="00F8065C" w:rsidRPr="006869D5">
        <w:rPr>
          <w:sz w:val="28"/>
          <w:szCs w:val="28"/>
        </w:rPr>
        <w:tab/>
      </w:r>
      <w:r w:rsidR="00F8065C" w:rsidRPr="006869D5">
        <w:rPr>
          <w:sz w:val="28"/>
          <w:szCs w:val="28"/>
        </w:rPr>
        <w:tab/>
      </w:r>
      <w:r w:rsidR="00F8065C" w:rsidRPr="006869D5">
        <w:rPr>
          <w:sz w:val="28"/>
          <w:szCs w:val="28"/>
        </w:rPr>
        <w:tab/>
      </w:r>
      <w:r w:rsidR="00F8065C" w:rsidRPr="006869D5">
        <w:rPr>
          <w:sz w:val="28"/>
          <w:szCs w:val="28"/>
        </w:rPr>
        <w:tab/>
      </w:r>
      <w:r w:rsidR="00F8065C" w:rsidRPr="006869D5">
        <w:rPr>
          <w:sz w:val="28"/>
          <w:szCs w:val="28"/>
        </w:rPr>
        <w:tab/>
      </w:r>
      <w:r w:rsidR="00F8065C" w:rsidRPr="006869D5">
        <w:rPr>
          <w:sz w:val="28"/>
          <w:szCs w:val="28"/>
        </w:rPr>
        <w:tab/>
      </w:r>
      <w:r w:rsidR="00F8065C" w:rsidRPr="006869D5">
        <w:rPr>
          <w:sz w:val="28"/>
          <w:szCs w:val="28"/>
        </w:rPr>
        <w:tab/>
      </w:r>
      <w:r w:rsidR="003771BD" w:rsidRPr="006869D5">
        <w:rPr>
          <w:sz w:val="28"/>
          <w:szCs w:val="28"/>
        </w:rPr>
        <w:t xml:space="preserve">                       </w:t>
      </w:r>
      <w:r w:rsidR="00F8065C" w:rsidRPr="006869D5">
        <w:rPr>
          <w:sz w:val="28"/>
          <w:szCs w:val="28"/>
        </w:rPr>
        <w:t>г. Чита</w:t>
      </w:r>
    </w:p>
    <w:p w:rsidR="00F8065C" w:rsidRPr="006869D5" w:rsidRDefault="00F8065C" w:rsidP="008E0761">
      <w:pPr>
        <w:spacing w:line="276" w:lineRule="auto"/>
        <w:ind w:firstLine="709"/>
        <w:jc w:val="both"/>
        <w:rPr>
          <w:sz w:val="28"/>
          <w:szCs w:val="28"/>
        </w:rPr>
      </w:pPr>
      <w:r w:rsidRPr="006869D5">
        <w:rPr>
          <w:sz w:val="28"/>
          <w:szCs w:val="28"/>
        </w:rPr>
        <w:t>В соответствии с планом контрольно-ревизионной работы на 201</w:t>
      </w:r>
      <w:r w:rsidR="006869D5">
        <w:rPr>
          <w:sz w:val="28"/>
          <w:szCs w:val="28"/>
        </w:rPr>
        <w:t>9</w:t>
      </w:r>
      <w:r w:rsidRPr="006869D5">
        <w:rPr>
          <w:sz w:val="28"/>
          <w:szCs w:val="28"/>
        </w:rPr>
        <w:t xml:space="preserve"> год, на основании приказ</w:t>
      </w:r>
      <w:r w:rsidR="00123C2E">
        <w:rPr>
          <w:sz w:val="28"/>
          <w:szCs w:val="28"/>
        </w:rPr>
        <w:t>ов</w:t>
      </w:r>
      <w:r w:rsidRPr="006869D5">
        <w:rPr>
          <w:sz w:val="28"/>
          <w:szCs w:val="28"/>
        </w:rPr>
        <w:t xml:space="preserve"> Комитета по финансам администрации муниципального района «Читинский район» № </w:t>
      </w:r>
      <w:r w:rsidR="006869D5">
        <w:rPr>
          <w:sz w:val="28"/>
          <w:szCs w:val="28"/>
        </w:rPr>
        <w:t>91</w:t>
      </w:r>
      <w:r w:rsidRPr="006869D5">
        <w:rPr>
          <w:sz w:val="28"/>
          <w:szCs w:val="28"/>
        </w:rPr>
        <w:t xml:space="preserve">-к.о. от </w:t>
      </w:r>
      <w:r w:rsidR="006869D5">
        <w:rPr>
          <w:sz w:val="28"/>
          <w:szCs w:val="28"/>
        </w:rPr>
        <w:t>29</w:t>
      </w:r>
      <w:r w:rsidRPr="006869D5">
        <w:rPr>
          <w:sz w:val="28"/>
          <w:szCs w:val="28"/>
        </w:rPr>
        <w:t>.</w:t>
      </w:r>
      <w:r w:rsidR="0087563A" w:rsidRPr="006869D5">
        <w:rPr>
          <w:sz w:val="28"/>
          <w:szCs w:val="28"/>
        </w:rPr>
        <w:t>1</w:t>
      </w:r>
      <w:r w:rsidR="006869D5">
        <w:rPr>
          <w:sz w:val="28"/>
          <w:szCs w:val="28"/>
        </w:rPr>
        <w:t>2</w:t>
      </w:r>
      <w:r w:rsidRPr="006869D5">
        <w:rPr>
          <w:sz w:val="28"/>
          <w:szCs w:val="28"/>
        </w:rPr>
        <w:t>.201</w:t>
      </w:r>
      <w:r w:rsidR="006869D5">
        <w:rPr>
          <w:sz w:val="28"/>
          <w:szCs w:val="28"/>
        </w:rPr>
        <w:t>8</w:t>
      </w:r>
      <w:r w:rsidRPr="006869D5">
        <w:rPr>
          <w:sz w:val="28"/>
          <w:szCs w:val="28"/>
        </w:rPr>
        <w:t xml:space="preserve"> г.</w:t>
      </w:r>
      <w:r w:rsidR="00123C2E">
        <w:rPr>
          <w:sz w:val="28"/>
          <w:szCs w:val="28"/>
        </w:rPr>
        <w:t>, № 4-к.о. от 18.01.2019г.</w:t>
      </w:r>
      <w:r w:rsidRPr="006869D5">
        <w:rPr>
          <w:sz w:val="28"/>
          <w:szCs w:val="28"/>
        </w:rPr>
        <w:t xml:space="preserve"> и удостоверени</w:t>
      </w:r>
      <w:r w:rsidR="001F2D99" w:rsidRPr="006869D5">
        <w:rPr>
          <w:sz w:val="28"/>
          <w:szCs w:val="28"/>
        </w:rPr>
        <w:t xml:space="preserve">я </w:t>
      </w:r>
      <w:r w:rsidRPr="006869D5">
        <w:rPr>
          <w:sz w:val="28"/>
          <w:szCs w:val="28"/>
        </w:rPr>
        <w:t xml:space="preserve">от </w:t>
      </w:r>
      <w:r w:rsidR="006869D5">
        <w:rPr>
          <w:sz w:val="28"/>
          <w:szCs w:val="28"/>
        </w:rPr>
        <w:t>1</w:t>
      </w:r>
      <w:r w:rsidR="0087563A" w:rsidRPr="006869D5">
        <w:rPr>
          <w:sz w:val="28"/>
          <w:szCs w:val="28"/>
        </w:rPr>
        <w:t>6</w:t>
      </w:r>
      <w:r w:rsidRPr="006869D5">
        <w:rPr>
          <w:sz w:val="28"/>
          <w:szCs w:val="28"/>
        </w:rPr>
        <w:t>.</w:t>
      </w:r>
      <w:r w:rsidR="006869D5">
        <w:rPr>
          <w:sz w:val="28"/>
          <w:szCs w:val="28"/>
        </w:rPr>
        <w:t>0</w:t>
      </w:r>
      <w:r w:rsidR="0087563A" w:rsidRPr="006869D5">
        <w:rPr>
          <w:sz w:val="28"/>
          <w:szCs w:val="28"/>
        </w:rPr>
        <w:t>1</w:t>
      </w:r>
      <w:r w:rsidRPr="006869D5">
        <w:rPr>
          <w:sz w:val="28"/>
          <w:szCs w:val="28"/>
        </w:rPr>
        <w:t>.201</w:t>
      </w:r>
      <w:r w:rsidR="006869D5">
        <w:rPr>
          <w:sz w:val="28"/>
          <w:szCs w:val="28"/>
        </w:rPr>
        <w:t>9</w:t>
      </w:r>
      <w:r w:rsidRPr="006869D5">
        <w:rPr>
          <w:sz w:val="28"/>
          <w:szCs w:val="28"/>
        </w:rPr>
        <w:t xml:space="preserve"> г. № </w:t>
      </w:r>
      <w:r w:rsidR="006869D5">
        <w:rPr>
          <w:sz w:val="28"/>
          <w:szCs w:val="28"/>
        </w:rPr>
        <w:t>1</w:t>
      </w:r>
      <w:r w:rsidRPr="006869D5">
        <w:rPr>
          <w:sz w:val="28"/>
          <w:szCs w:val="28"/>
        </w:rPr>
        <w:t xml:space="preserve"> главным специалистом контрольно-ревизионного отдела Комитета по финансам администрации муниципального района «Читинский район» </w:t>
      </w:r>
      <w:proofErr w:type="spellStart"/>
      <w:r w:rsidRPr="006869D5">
        <w:rPr>
          <w:sz w:val="28"/>
          <w:szCs w:val="28"/>
        </w:rPr>
        <w:t>Цырентаровой</w:t>
      </w:r>
      <w:proofErr w:type="spellEnd"/>
      <w:r w:rsidRPr="006869D5">
        <w:rPr>
          <w:sz w:val="28"/>
          <w:szCs w:val="28"/>
        </w:rPr>
        <w:t xml:space="preserve"> Еленой Георгиевной, с ведома </w:t>
      </w:r>
      <w:r w:rsidR="006869D5">
        <w:rPr>
          <w:sz w:val="28"/>
          <w:szCs w:val="28"/>
        </w:rPr>
        <w:t>главы</w:t>
      </w:r>
      <w:r w:rsidR="0087563A" w:rsidRPr="006869D5">
        <w:rPr>
          <w:sz w:val="28"/>
          <w:szCs w:val="28"/>
        </w:rPr>
        <w:t xml:space="preserve"> муниципального района «Читинский район»</w:t>
      </w:r>
      <w:r w:rsidR="00C30710" w:rsidRPr="006869D5">
        <w:rPr>
          <w:sz w:val="28"/>
          <w:szCs w:val="28"/>
        </w:rPr>
        <w:t xml:space="preserve"> </w:t>
      </w:r>
      <w:r w:rsidR="006869D5">
        <w:rPr>
          <w:sz w:val="28"/>
          <w:szCs w:val="28"/>
        </w:rPr>
        <w:t>Захарова Вадима Анатольевича</w:t>
      </w:r>
      <w:r w:rsidRPr="006869D5">
        <w:rPr>
          <w:sz w:val="28"/>
          <w:szCs w:val="28"/>
        </w:rPr>
        <w:t xml:space="preserve">, в присутствии </w:t>
      </w:r>
      <w:r w:rsidR="00E21F5F">
        <w:rPr>
          <w:sz w:val="28"/>
          <w:szCs w:val="28"/>
        </w:rPr>
        <w:t>начальника отдела бухгалтерского</w:t>
      </w:r>
      <w:r w:rsidR="00ED1B45">
        <w:rPr>
          <w:sz w:val="28"/>
          <w:szCs w:val="28"/>
        </w:rPr>
        <w:t xml:space="preserve"> учета и отчетности Управления делами администрации муниципального района Назаровой </w:t>
      </w:r>
      <w:r w:rsidR="00487D01">
        <w:rPr>
          <w:sz w:val="28"/>
          <w:szCs w:val="28"/>
        </w:rPr>
        <w:t>Натальи Васильевны</w:t>
      </w:r>
      <w:r w:rsidRPr="006869D5">
        <w:rPr>
          <w:sz w:val="28"/>
          <w:szCs w:val="28"/>
        </w:rPr>
        <w:t xml:space="preserve"> проведена проверка </w:t>
      </w:r>
      <w:r w:rsidR="0087563A" w:rsidRPr="006869D5">
        <w:rPr>
          <w:sz w:val="28"/>
          <w:szCs w:val="28"/>
        </w:rPr>
        <w:t xml:space="preserve">исполнения </w:t>
      </w:r>
      <w:r w:rsidR="00487D01">
        <w:rPr>
          <w:sz w:val="28"/>
          <w:szCs w:val="28"/>
        </w:rPr>
        <w:t>А</w:t>
      </w:r>
      <w:r w:rsidR="00FA36D2" w:rsidRPr="006869D5">
        <w:rPr>
          <w:sz w:val="28"/>
          <w:szCs w:val="28"/>
        </w:rPr>
        <w:t>дминистраци</w:t>
      </w:r>
      <w:r w:rsidR="00487D01">
        <w:rPr>
          <w:sz w:val="28"/>
          <w:szCs w:val="28"/>
        </w:rPr>
        <w:t>ей</w:t>
      </w:r>
      <w:r w:rsidR="00FA36D2" w:rsidRPr="006869D5">
        <w:rPr>
          <w:sz w:val="28"/>
          <w:szCs w:val="28"/>
        </w:rPr>
        <w:t xml:space="preserve"> муниципального района «Читинский район»</w:t>
      </w:r>
      <w:r w:rsidR="00487D01">
        <w:rPr>
          <w:sz w:val="28"/>
          <w:szCs w:val="28"/>
        </w:rPr>
        <w:t xml:space="preserve"> внутреннего финансового контроля</w:t>
      </w:r>
      <w:r w:rsidRPr="006869D5">
        <w:rPr>
          <w:sz w:val="28"/>
          <w:szCs w:val="28"/>
        </w:rPr>
        <w:t>.</w:t>
      </w:r>
    </w:p>
    <w:p w:rsidR="00F8065C" w:rsidRPr="006869D5" w:rsidRDefault="00F8065C" w:rsidP="008E0761">
      <w:pPr>
        <w:spacing w:line="276" w:lineRule="auto"/>
        <w:ind w:firstLine="708"/>
        <w:jc w:val="both"/>
        <w:rPr>
          <w:sz w:val="28"/>
          <w:szCs w:val="28"/>
        </w:rPr>
      </w:pPr>
      <w:r w:rsidRPr="006869D5">
        <w:rPr>
          <w:sz w:val="28"/>
          <w:szCs w:val="28"/>
        </w:rPr>
        <w:t xml:space="preserve">Период проверки:  </w:t>
      </w:r>
      <w:r w:rsidR="00FA36D2" w:rsidRPr="006869D5">
        <w:rPr>
          <w:sz w:val="28"/>
          <w:szCs w:val="28"/>
        </w:rPr>
        <w:t>201</w:t>
      </w:r>
      <w:r w:rsidR="00582386">
        <w:rPr>
          <w:sz w:val="28"/>
          <w:szCs w:val="28"/>
        </w:rPr>
        <w:t>8</w:t>
      </w:r>
      <w:r w:rsidR="00FA36D2" w:rsidRPr="006869D5">
        <w:rPr>
          <w:sz w:val="28"/>
          <w:szCs w:val="28"/>
        </w:rPr>
        <w:t xml:space="preserve"> год</w:t>
      </w:r>
      <w:r w:rsidRPr="006869D5">
        <w:rPr>
          <w:sz w:val="28"/>
          <w:szCs w:val="28"/>
        </w:rPr>
        <w:t>.</w:t>
      </w:r>
    </w:p>
    <w:p w:rsidR="00F8065C" w:rsidRDefault="00F8065C" w:rsidP="008E0761">
      <w:pPr>
        <w:spacing w:line="276" w:lineRule="auto"/>
        <w:ind w:firstLine="708"/>
        <w:jc w:val="both"/>
        <w:rPr>
          <w:sz w:val="28"/>
          <w:szCs w:val="28"/>
        </w:rPr>
      </w:pPr>
      <w:r w:rsidRPr="006869D5">
        <w:rPr>
          <w:sz w:val="28"/>
          <w:szCs w:val="28"/>
        </w:rPr>
        <w:t xml:space="preserve">Сроки проверки: с </w:t>
      </w:r>
      <w:r w:rsidR="00582386">
        <w:rPr>
          <w:sz w:val="28"/>
          <w:szCs w:val="28"/>
        </w:rPr>
        <w:t>17</w:t>
      </w:r>
      <w:r w:rsidR="00FA36D2" w:rsidRPr="006869D5">
        <w:rPr>
          <w:sz w:val="28"/>
          <w:szCs w:val="28"/>
        </w:rPr>
        <w:t>.</w:t>
      </w:r>
      <w:r w:rsidR="00582386">
        <w:rPr>
          <w:sz w:val="28"/>
          <w:szCs w:val="28"/>
        </w:rPr>
        <w:t>0</w:t>
      </w:r>
      <w:r w:rsidR="00FA36D2" w:rsidRPr="006869D5">
        <w:rPr>
          <w:sz w:val="28"/>
          <w:szCs w:val="28"/>
        </w:rPr>
        <w:t>1</w:t>
      </w:r>
      <w:r w:rsidRPr="006869D5">
        <w:rPr>
          <w:sz w:val="28"/>
          <w:szCs w:val="28"/>
        </w:rPr>
        <w:t>.201</w:t>
      </w:r>
      <w:r w:rsidR="00582386">
        <w:rPr>
          <w:sz w:val="28"/>
          <w:szCs w:val="28"/>
        </w:rPr>
        <w:t>9</w:t>
      </w:r>
      <w:r w:rsidRPr="006869D5">
        <w:rPr>
          <w:sz w:val="28"/>
          <w:szCs w:val="28"/>
        </w:rPr>
        <w:t xml:space="preserve"> года по </w:t>
      </w:r>
      <w:r w:rsidR="008B4716" w:rsidRPr="006869D5">
        <w:rPr>
          <w:sz w:val="28"/>
          <w:szCs w:val="28"/>
        </w:rPr>
        <w:t>1</w:t>
      </w:r>
      <w:r w:rsidR="00123C2E">
        <w:rPr>
          <w:sz w:val="28"/>
          <w:szCs w:val="28"/>
        </w:rPr>
        <w:t>8</w:t>
      </w:r>
      <w:r w:rsidRPr="006869D5">
        <w:rPr>
          <w:sz w:val="28"/>
          <w:szCs w:val="28"/>
        </w:rPr>
        <w:t>.</w:t>
      </w:r>
      <w:r w:rsidR="00582386">
        <w:rPr>
          <w:sz w:val="28"/>
          <w:szCs w:val="28"/>
        </w:rPr>
        <w:t>0</w:t>
      </w:r>
      <w:r w:rsidR="00123C2E">
        <w:rPr>
          <w:sz w:val="28"/>
          <w:szCs w:val="28"/>
        </w:rPr>
        <w:t>1</w:t>
      </w:r>
      <w:r w:rsidRPr="006869D5">
        <w:rPr>
          <w:sz w:val="28"/>
          <w:szCs w:val="28"/>
        </w:rPr>
        <w:t>.201</w:t>
      </w:r>
      <w:r w:rsidR="00582386">
        <w:rPr>
          <w:sz w:val="28"/>
          <w:szCs w:val="28"/>
        </w:rPr>
        <w:t>9</w:t>
      </w:r>
      <w:r w:rsidRPr="006869D5">
        <w:rPr>
          <w:sz w:val="28"/>
          <w:szCs w:val="28"/>
        </w:rPr>
        <w:t xml:space="preserve"> года</w:t>
      </w:r>
      <w:r w:rsidR="00123C2E">
        <w:rPr>
          <w:sz w:val="28"/>
          <w:szCs w:val="28"/>
        </w:rPr>
        <w:t>.</w:t>
      </w:r>
    </w:p>
    <w:p w:rsidR="00F8065C" w:rsidRPr="006869D5" w:rsidRDefault="00F8065C" w:rsidP="008E0761">
      <w:pPr>
        <w:spacing w:line="276" w:lineRule="auto"/>
        <w:ind w:firstLine="708"/>
        <w:jc w:val="both"/>
        <w:rPr>
          <w:sz w:val="28"/>
          <w:szCs w:val="28"/>
        </w:rPr>
      </w:pPr>
      <w:r w:rsidRPr="006869D5">
        <w:rPr>
          <w:sz w:val="28"/>
          <w:szCs w:val="28"/>
        </w:rPr>
        <w:t xml:space="preserve">Право первой подписи имели: </w:t>
      </w:r>
      <w:r w:rsidR="00582386">
        <w:rPr>
          <w:sz w:val="28"/>
          <w:szCs w:val="28"/>
        </w:rPr>
        <w:t>руководитель администрации муниципального района «Читинский район»</w:t>
      </w:r>
      <w:r w:rsidR="00C30710" w:rsidRPr="006869D5">
        <w:rPr>
          <w:sz w:val="28"/>
          <w:szCs w:val="28"/>
        </w:rPr>
        <w:t xml:space="preserve"> </w:t>
      </w:r>
      <w:r w:rsidR="00582386">
        <w:rPr>
          <w:sz w:val="28"/>
          <w:szCs w:val="28"/>
        </w:rPr>
        <w:t>Эпов А.А.</w:t>
      </w:r>
      <w:r w:rsidRPr="006869D5">
        <w:rPr>
          <w:sz w:val="28"/>
          <w:szCs w:val="28"/>
        </w:rPr>
        <w:t xml:space="preserve"> с </w:t>
      </w:r>
      <w:r w:rsidR="00ED1B45">
        <w:rPr>
          <w:sz w:val="28"/>
          <w:szCs w:val="28"/>
        </w:rPr>
        <w:t xml:space="preserve">22.10.2013г. </w:t>
      </w:r>
      <w:r w:rsidR="008C796A" w:rsidRPr="00BB0E9B">
        <w:rPr>
          <w:sz w:val="28"/>
          <w:szCs w:val="28"/>
        </w:rPr>
        <w:t>(Распоряжение Главы муниципального района «Читинский район» от 18.10.2013г. № 4-р)</w:t>
      </w:r>
      <w:r w:rsidR="00ED1B45">
        <w:rPr>
          <w:sz w:val="28"/>
          <w:szCs w:val="28"/>
        </w:rPr>
        <w:t xml:space="preserve"> по 1</w:t>
      </w:r>
      <w:r w:rsidR="008C796A">
        <w:rPr>
          <w:sz w:val="28"/>
          <w:szCs w:val="28"/>
        </w:rPr>
        <w:t>7</w:t>
      </w:r>
      <w:r w:rsidRPr="006869D5">
        <w:rPr>
          <w:sz w:val="28"/>
          <w:szCs w:val="28"/>
        </w:rPr>
        <w:t>.</w:t>
      </w:r>
      <w:r w:rsidR="00ED1B45">
        <w:rPr>
          <w:sz w:val="28"/>
          <w:szCs w:val="28"/>
        </w:rPr>
        <w:t>09</w:t>
      </w:r>
      <w:r w:rsidRPr="006869D5">
        <w:rPr>
          <w:sz w:val="28"/>
          <w:szCs w:val="28"/>
        </w:rPr>
        <w:t>.201</w:t>
      </w:r>
      <w:r w:rsidR="00ED1B45">
        <w:rPr>
          <w:sz w:val="28"/>
          <w:szCs w:val="28"/>
        </w:rPr>
        <w:t>8</w:t>
      </w:r>
      <w:r w:rsidRPr="006869D5">
        <w:rPr>
          <w:sz w:val="28"/>
          <w:szCs w:val="28"/>
        </w:rPr>
        <w:t xml:space="preserve">г. </w:t>
      </w:r>
      <w:r w:rsidRPr="008C796A">
        <w:rPr>
          <w:sz w:val="28"/>
          <w:szCs w:val="28"/>
        </w:rPr>
        <w:t xml:space="preserve">(распоряжение № </w:t>
      </w:r>
      <w:r w:rsidR="008C796A" w:rsidRPr="008C796A">
        <w:rPr>
          <w:sz w:val="28"/>
          <w:szCs w:val="28"/>
        </w:rPr>
        <w:t>39</w:t>
      </w:r>
      <w:r w:rsidRPr="008C796A">
        <w:rPr>
          <w:sz w:val="28"/>
          <w:szCs w:val="28"/>
        </w:rPr>
        <w:t xml:space="preserve"> от </w:t>
      </w:r>
      <w:r w:rsidR="008C796A" w:rsidRPr="008C796A">
        <w:rPr>
          <w:sz w:val="28"/>
          <w:szCs w:val="28"/>
        </w:rPr>
        <w:t>17</w:t>
      </w:r>
      <w:r w:rsidRPr="008C796A">
        <w:rPr>
          <w:sz w:val="28"/>
          <w:szCs w:val="28"/>
        </w:rPr>
        <w:t>.</w:t>
      </w:r>
      <w:r w:rsidR="008C796A" w:rsidRPr="008C796A">
        <w:rPr>
          <w:sz w:val="28"/>
          <w:szCs w:val="28"/>
        </w:rPr>
        <w:t>09</w:t>
      </w:r>
      <w:r w:rsidRPr="008C796A">
        <w:rPr>
          <w:sz w:val="28"/>
          <w:szCs w:val="28"/>
        </w:rPr>
        <w:t>.201</w:t>
      </w:r>
      <w:r w:rsidR="008C796A" w:rsidRPr="008C796A">
        <w:rPr>
          <w:sz w:val="28"/>
          <w:szCs w:val="28"/>
        </w:rPr>
        <w:t>8</w:t>
      </w:r>
      <w:r w:rsidRPr="008C796A">
        <w:rPr>
          <w:sz w:val="28"/>
          <w:szCs w:val="28"/>
        </w:rPr>
        <w:t>г.)</w:t>
      </w:r>
      <w:r w:rsidR="00582386" w:rsidRPr="008C796A">
        <w:rPr>
          <w:sz w:val="28"/>
          <w:szCs w:val="28"/>
        </w:rPr>
        <w:t xml:space="preserve">, </w:t>
      </w:r>
      <w:r w:rsidR="00582386" w:rsidRPr="00783026">
        <w:rPr>
          <w:sz w:val="28"/>
          <w:szCs w:val="28"/>
        </w:rPr>
        <w:t xml:space="preserve">глава муниципального района «Читинский </w:t>
      </w:r>
      <w:proofErr w:type="gramStart"/>
      <w:r w:rsidR="00582386" w:rsidRPr="00783026">
        <w:rPr>
          <w:sz w:val="28"/>
          <w:szCs w:val="28"/>
        </w:rPr>
        <w:t xml:space="preserve">район» </w:t>
      </w:r>
      <w:r w:rsidR="00783026" w:rsidRPr="00783026">
        <w:rPr>
          <w:sz w:val="28"/>
          <w:szCs w:val="28"/>
        </w:rPr>
        <w:t xml:space="preserve"> Захаров</w:t>
      </w:r>
      <w:proofErr w:type="gramEnd"/>
      <w:r w:rsidR="00783026" w:rsidRPr="00783026">
        <w:rPr>
          <w:sz w:val="28"/>
          <w:szCs w:val="28"/>
        </w:rPr>
        <w:t xml:space="preserve"> В.А. </w:t>
      </w:r>
      <w:r w:rsidR="00582386" w:rsidRPr="00783026">
        <w:rPr>
          <w:sz w:val="28"/>
          <w:szCs w:val="28"/>
        </w:rPr>
        <w:t xml:space="preserve">с </w:t>
      </w:r>
      <w:r w:rsidR="00783026" w:rsidRPr="00783026">
        <w:rPr>
          <w:sz w:val="28"/>
          <w:szCs w:val="28"/>
        </w:rPr>
        <w:t>18</w:t>
      </w:r>
      <w:r w:rsidR="00ED1B45" w:rsidRPr="00783026">
        <w:rPr>
          <w:sz w:val="28"/>
          <w:szCs w:val="28"/>
        </w:rPr>
        <w:t>.</w:t>
      </w:r>
      <w:r w:rsidR="00783026" w:rsidRPr="00783026">
        <w:rPr>
          <w:sz w:val="28"/>
          <w:szCs w:val="28"/>
        </w:rPr>
        <w:t>09</w:t>
      </w:r>
      <w:r w:rsidR="00ED1B45" w:rsidRPr="00783026">
        <w:rPr>
          <w:sz w:val="28"/>
          <w:szCs w:val="28"/>
        </w:rPr>
        <w:t>.2018 г. (</w:t>
      </w:r>
      <w:r w:rsidR="00783026" w:rsidRPr="00783026">
        <w:rPr>
          <w:sz w:val="28"/>
          <w:szCs w:val="28"/>
        </w:rPr>
        <w:t>Распоряжение главы муниципального района «Читинский район»</w:t>
      </w:r>
      <w:r w:rsidR="00ED1B45" w:rsidRPr="00783026">
        <w:rPr>
          <w:sz w:val="28"/>
          <w:szCs w:val="28"/>
        </w:rPr>
        <w:t>)</w:t>
      </w:r>
      <w:r w:rsidR="00582386" w:rsidRPr="00783026">
        <w:rPr>
          <w:sz w:val="28"/>
          <w:szCs w:val="28"/>
        </w:rPr>
        <w:t xml:space="preserve"> по </w:t>
      </w:r>
      <w:r w:rsidR="008418C5" w:rsidRPr="00783026">
        <w:rPr>
          <w:sz w:val="28"/>
          <w:szCs w:val="28"/>
        </w:rPr>
        <w:t xml:space="preserve">день начала </w:t>
      </w:r>
      <w:r w:rsidRPr="00783026">
        <w:rPr>
          <w:sz w:val="28"/>
          <w:szCs w:val="28"/>
        </w:rPr>
        <w:t>проверки.</w:t>
      </w:r>
    </w:p>
    <w:p w:rsidR="00B07620" w:rsidRPr="006869D5" w:rsidRDefault="00F8065C" w:rsidP="00B07620">
      <w:pPr>
        <w:spacing w:line="276" w:lineRule="auto"/>
        <w:ind w:firstLine="708"/>
        <w:jc w:val="both"/>
        <w:rPr>
          <w:sz w:val="28"/>
          <w:szCs w:val="28"/>
        </w:rPr>
      </w:pPr>
      <w:r w:rsidRPr="006869D5">
        <w:rPr>
          <w:sz w:val="28"/>
          <w:szCs w:val="28"/>
        </w:rPr>
        <w:t xml:space="preserve">Право второй подписи имели: </w:t>
      </w:r>
      <w:r w:rsidR="00FD2FF6">
        <w:rPr>
          <w:sz w:val="28"/>
          <w:szCs w:val="28"/>
        </w:rPr>
        <w:t>начальник отдела бухгалтерского учета и отчетности</w:t>
      </w:r>
      <w:r w:rsidR="00C30710" w:rsidRPr="006869D5">
        <w:rPr>
          <w:sz w:val="28"/>
          <w:szCs w:val="28"/>
        </w:rPr>
        <w:t xml:space="preserve"> </w:t>
      </w:r>
      <w:r w:rsidR="008C796A">
        <w:rPr>
          <w:sz w:val="28"/>
          <w:szCs w:val="28"/>
        </w:rPr>
        <w:t xml:space="preserve">Управления делами администрации муниципального района  (главный бухгалтер) </w:t>
      </w:r>
      <w:r w:rsidR="008418C5">
        <w:rPr>
          <w:sz w:val="28"/>
          <w:szCs w:val="28"/>
        </w:rPr>
        <w:t>Назарова Н.В.</w:t>
      </w:r>
      <w:r w:rsidRPr="006869D5">
        <w:rPr>
          <w:sz w:val="28"/>
          <w:szCs w:val="28"/>
        </w:rPr>
        <w:t xml:space="preserve"> с </w:t>
      </w:r>
      <w:r w:rsidR="00783026">
        <w:rPr>
          <w:sz w:val="28"/>
          <w:szCs w:val="28"/>
        </w:rPr>
        <w:t>28</w:t>
      </w:r>
      <w:r w:rsidRPr="006869D5">
        <w:rPr>
          <w:sz w:val="28"/>
          <w:szCs w:val="28"/>
        </w:rPr>
        <w:t>.0</w:t>
      </w:r>
      <w:r w:rsidR="00783026">
        <w:rPr>
          <w:sz w:val="28"/>
          <w:szCs w:val="28"/>
        </w:rPr>
        <w:t>1</w:t>
      </w:r>
      <w:r w:rsidRPr="006869D5">
        <w:rPr>
          <w:sz w:val="28"/>
          <w:szCs w:val="28"/>
        </w:rPr>
        <w:t>.201</w:t>
      </w:r>
      <w:r w:rsidR="00783026">
        <w:rPr>
          <w:sz w:val="28"/>
          <w:szCs w:val="28"/>
        </w:rPr>
        <w:t>4</w:t>
      </w:r>
      <w:r w:rsidRPr="006869D5">
        <w:rPr>
          <w:sz w:val="28"/>
          <w:szCs w:val="28"/>
        </w:rPr>
        <w:t xml:space="preserve"> г. (</w:t>
      </w:r>
      <w:r w:rsidR="00783026" w:rsidRPr="00BB0E9B">
        <w:rPr>
          <w:sz w:val="28"/>
          <w:szCs w:val="28"/>
        </w:rPr>
        <w:t>Распоряжение о переводе работника на другую работу № 7 к-п от 27.01.2014г.</w:t>
      </w:r>
      <w:r w:rsidR="00783026">
        <w:rPr>
          <w:sz w:val="28"/>
          <w:szCs w:val="28"/>
        </w:rPr>
        <w:t xml:space="preserve">) по </w:t>
      </w:r>
      <w:r w:rsidRPr="006869D5">
        <w:rPr>
          <w:sz w:val="28"/>
          <w:szCs w:val="28"/>
        </w:rPr>
        <w:t>день проверки.</w:t>
      </w:r>
    </w:p>
    <w:p w:rsidR="00B07620" w:rsidRPr="006869D5" w:rsidRDefault="00B07620" w:rsidP="00B07620">
      <w:pPr>
        <w:spacing w:line="276" w:lineRule="auto"/>
        <w:ind w:firstLine="708"/>
        <w:jc w:val="both"/>
        <w:rPr>
          <w:sz w:val="28"/>
          <w:szCs w:val="28"/>
        </w:rPr>
      </w:pPr>
    </w:p>
    <w:p w:rsidR="00B07620" w:rsidRPr="006869D5" w:rsidRDefault="0033549C" w:rsidP="00B07620">
      <w:pPr>
        <w:pStyle w:val="af0"/>
        <w:numPr>
          <w:ilvl w:val="0"/>
          <w:numId w:val="34"/>
        </w:numPr>
        <w:spacing w:after="200" w:line="480" w:lineRule="auto"/>
        <w:ind w:left="0" w:firstLine="426"/>
        <w:jc w:val="center"/>
        <w:rPr>
          <w:sz w:val="28"/>
          <w:szCs w:val="28"/>
        </w:rPr>
      </w:pPr>
      <w:r w:rsidRPr="006869D5">
        <w:rPr>
          <w:b/>
          <w:sz w:val="28"/>
          <w:szCs w:val="28"/>
        </w:rPr>
        <w:t>Общие сведения организации</w:t>
      </w:r>
    </w:p>
    <w:p w:rsidR="008C0530" w:rsidRDefault="00F8065C" w:rsidP="00203179">
      <w:pPr>
        <w:pStyle w:val="af0"/>
        <w:tabs>
          <w:tab w:val="left" w:pos="567"/>
          <w:tab w:val="left" w:pos="709"/>
          <w:tab w:val="left" w:pos="851"/>
        </w:tabs>
        <w:spacing w:line="276" w:lineRule="auto"/>
        <w:ind w:left="0"/>
        <w:jc w:val="both"/>
        <w:rPr>
          <w:sz w:val="28"/>
          <w:szCs w:val="28"/>
        </w:rPr>
      </w:pPr>
      <w:r w:rsidRPr="006869D5">
        <w:rPr>
          <w:sz w:val="28"/>
          <w:szCs w:val="28"/>
        </w:rPr>
        <w:t xml:space="preserve">          </w:t>
      </w:r>
      <w:r w:rsidR="008418C5">
        <w:rPr>
          <w:sz w:val="28"/>
          <w:szCs w:val="28"/>
        </w:rPr>
        <w:t>А</w:t>
      </w:r>
      <w:r w:rsidR="0045191C" w:rsidRPr="006869D5">
        <w:rPr>
          <w:sz w:val="28"/>
          <w:szCs w:val="28"/>
        </w:rPr>
        <w:t>дминистраци</w:t>
      </w:r>
      <w:r w:rsidR="008418C5">
        <w:rPr>
          <w:sz w:val="28"/>
          <w:szCs w:val="28"/>
        </w:rPr>
        <w:t>я</w:t>
      </w:r>
      <w:r w:rsidR="0045191C" w:rsidRPr="006869D5">
        <w:rPr>
          <w:sz w:val="28"/>
          <w:szCs w:val="28"/>
        </w:rPr>
        <w:t xml:space="preserve"> муниципального района «Читинский район»</w:t>
      </w:r>
      <w:r w:rsidR="008B4716" w:rsidRPr="006869D5">
        <w:rPr>
          <w:sz w:val="28"/>
          <w:szCs w:val="28"/>
        </w:rPr>
        <w:t xml:space="preserve"> (далее </w:t>
      </w:r>
      <w:r w:rsidR="008418C5">
        <w:rPr>
          <w:sz w:val="28"/>
          <w:szCs w:val="28"/>
        </w:rPr>
        <w:t>Адм</w:t>
      </w:r>
      <w:r w:rsidR="00203179">
        <w:rPr>
          <w:sz w:val="28"/>
          <w:szCs w:val="28"/>
        </w:rPr>
        <w:t>и</w:t>
      </w:r>
      <w:r w:rsidR="008418C5">
        <w:rPr>
          <w:sz w:val="28"/>
          <w:szCs w:val="28"/>
        </w:rPr>
        <w:t>нистрация</w:t>
      </w:r>
      <w:r w:rsidR="008C0530">
        <w:rPr>
          <w:sz w:val="28"/>
          <w:szCs w:val="28"/>
        </w:rPr>
        <w:t xml:space="preserve"> района</w:t>
      </w:r>
      <w:r w:rsidR="008B4716" w:rsidRPr="006869D5">
        <w:rPr>
          <w:sz w:val="28"/>
          <w:szCs w:val="28"/>
        </w:rPr>
        <w:t>)</w:t>
      </w:r>
      <w:r w:rsidR="0045191C" w:rsidRPr="006869D5">
        <w:rPr>
          <w:sz w:val="28"/>
          <w:szCs w:val="28"/>
        </w:rPr>
        <w:t>, действует на основании Положения о</w:t>
      </w:r>
      <w:r w:rsidR="00FD2FF6">
        <w:rPr>
          <w:sz w:val="28"/>
          <w:szCs w:val="28"/>
        </w:rPr>
        <w:t>б</w:t>
      </w:r>
      <w:r w:rsidR="0045191C" w:rsidRPr="006869D5">
        <w:rPr>
          <w:sz w:val="28"/>
          <w:szCs w:val="28"/>
        </w:rPr>
        <w:t xml:space="preserve"> администрации муниципального района «Читинский район», утвержденного </w:t>
      </w:r>
      <w:r w:rsidR="00FD2FF6">
        <w:rPr>
          <w:sz w:val="28"/>
          <w:szCs w:val="28"/>
        </w:rPr>
        <w:t>решением Совета</w:t>
      </w:r>
      <w:r w:rsidR="0045191C" w:rsidRPr="006869D5">
        <w:rPr>
          <w:sz w:val="28"/>
          <w:szCs w:val="28"/>
        </w:rPr>
        <w:t xml:space="preserve"> муниципального района от </w:t>
      </w:r>
      <w:r w:rsidR="00FD2FF6">
        <w:rPr>
          <w:sz w:val="28"/>
          <w:szCs w:val="28"/>
        </w:rPr>
        <w:t>2</w:t>
      </w:r>
      <w:r w:rsidR="007F48BA">
        <w:rPr>
          <w:sz w:val="28"/>
          <w:szCs w:val="28"/>
        </w:rPr>
        <w:t>5</w:t>
      </w:r>
      <w:r w:rsidR="0045191C" w:rsidRPr="006869D5">
        <w:rPr>
          <w:sz w:val="28"/>
          <w:szCs w:val="28"/>
        </w:rPr>
        <w:t>.</w:t>
      </w:r>
      <w:r w:rsidR="007F48BA">
        <w:rPr>
          <w:sz w:val="28"/>
          <w:szCs w:val="28"/>
        </w:rPr>
        <w:t>12</w:t>
      </w:r>
      <w:r w:rsidR="0045191C" w:rsidRPr="006869D5">
        <w:rPr>
          <w:sz w:val="28"/>
          <w:szCs w:val="28"/>
        </w:rPr>
        <w:t>.201</w:t>
      </w:r>
      <w:r w:rsidR="007F48BA">
        <w:rPr>
          <w:sz w:val="28"/>
          <w:szCs w:val="28"/>
        </w:rPr>
        <w:t>8</w:t>
      </w:r>
      <w:r w:rsidR="0045191C" w:rsidRPr="006869D5">
        <w:rPr>
          <w:sz w:val="28"/>
          <w:szCs w:val="28"/>
        </w:rPr>
        <w:t xml:space="preserve"> года № </w:t>
      </w:r>
      <w:r w:rsidR="007F48BA">
        <w:rPr>
          <w:sz w:val="28"/>
          <w:szCs w:val="28"/>
        </w:rPr>
        <w:t>35</w:t>
      </w:r>
      <w:r w:rsidR="0045191C" w:rsidRPr="006869D5">
        <w:rPr>
          <w:sz w:val="28"/>
          <w:szCs w:val="28"/>
        </w:rPr>
        <w:t>.</w:t>
      </w:r>
    </w:p>
    <w:p w:rsidR="00123C2E" w:rsidRDefault="00123C2E" w:rsidP="00123C2E">
      <w:pPr>
        <w:tabs>
          <w:tab w:val="left" w:pos="2926"/>
        </w:tabs>
        <w:ind w:firstLine="720"/>
        <w:jc w:val="both"/>
        <w:rPr>
          <w:sz w:val="28"/>
          <w:szCs w:val="28"/>
        </w:rPr>
      </w:pPr>
      <w:r>
        <w:rPr>
          <w:sz w:val="28"/>
          <w:szCs w:val="28"/>
        </w:rPr>
        <w:t xml:space="preserve">Основными задачами принципами деятельности Администрации района в соответствии с Положением являются: </w:t>
      </w:r>
    </w:p>
    <w:p w:rsidR="00123C2E" w:rsidRDefault="00123C2E" w:rsidP="00123C2E">
      <w:pPr>
        <w:tabs>
          <w:tab w:val="left" w:pos="2926"/>
        </w:tabs>
        <w:ind w:firstLine="720"/>
        <w:jc w:val="both"/>
        <w:rPr>
          <w:sz w:val="28"/>
          <w:szCs w:val="28"/>
        </w:rPr>
      </w:pPr>
      <w:r>
        <w:rPr>
          <w:sz w:val="28"/>
          <w:szCs w:val="28"/>
        </w:rPr>
        <w:t>- осуществление мер по реализации, обеспечению и защите прав и свобод граждан района;</w:t>
      </w:r>
    </w:p>
    <w:p w:rsidR="00123C2E" w:rsidRDefault="00123C2E" w:rsidP="00123C2E">
      <w:pPr>
        <w:tabs>
          <w:tab w:val="left" w:pos="2926"/>
        </w:tabs>
        <w:ind w:firstLine="720"/>
        <w:jc w:val="both"/>
        <w:rPr>
          <w:sz w:val="28"/>
          <w:szCs w:val="28"/>
        </w:rPr>
      </w:pPr>
      <w:r>
        <w:rPr>
          <w:sz w:val="28"/>
          <w:szCs w:val="28"/>
        </w:rPr>
        <w:lastRenderedPageBreak/>
        <w:t>- обеспечение взаимодействия исполнительных органов государственной власти Забайкальского края с органами местного самоуправления муниципального района;</w:t>
      </w:r>
    </w:p>
    <w:p w:rsidR="00123C2E" w:rsidRDefault="00123C2E" w:rsidP="00123C2E">
      <w:pPr>
        <w:tabs>
          <w:tab w:val="left" w:pos="2926"/>
        </w:tabs>
        <w:ind w:firstLine="720"/>
        <w:jc w:val="both"/>
        <w:rPr>
          <w:sz w:val="28"/>
          <w:szCs w:val="28"/>
        </w:rPr>
      </w:pPr>
      <w:r>
        <w:rPr>
          <w:sz w:val="28"/>
          <w:szCs w:val="28"/>
        </w:rPr>
        <w:t>- осуществление других мероприятий в соответствии с Положением.</w:t>
      </w:r>
    </w:p>
    <w:p w:rsidR="00123C2E" w:rsidRDefault="00123C2E" w:rsidP="00123C2E">
      <w:pPr>
        <w:tabs>
          <w:tab w:val="left" w:pos="2926"/>
        </w:tabs>
        <w:ind w:firstLine="720"/>
        <w:jc w:val="both"/>
        <w:rPr>
          <w:sz w:val="28"/>
          <w:szCs w:val="28"/>
        </w:rPr>
      </w:pPr>
      <w:r>
        <w:rPr>
          <w:sz w:val="28"/>
          <w:szCs w:val="28"/>
        </w:rPr>
        <w:t>Деятельность  Администрации района основана на принципах: законности, гласности, самостоятельности, профессионализма и компетенции должностных лиц, подконтрольности и подотчетности, и др.</w:t>
      </w:r>
    </w:p>
    <w:p w:rsidR="00123C2E" w:rsidRDefault="00123C2E" w:rsidP="00123C2E">
      <w:pPr>
        <w:tabs>
          <w:tab w:val="left" w:pos="2926"/>
        </w:tabs>
        <w:ind w:firstLine="720"/>
        <w:jc w:val="both"/>
        <w:rPr>
          <w:sz w:val="28"/>
          <w:szCs w:val="28"/>
        </w:rPr>
      </w:pPr>
      <w:r>
        <w:rPr>
          <w:sz w:val="28"/>
          <w:szCs w:val="28"/>
        </w:rPr>
        <w:t>Администрация района управляет и распоряжается имуществом, находящимся в муниципальной собственности Читинского района.</w:t>
      </w:r>
    </w:p>
    <w:p w:rsidR="00123C2E" w:rsidRDefault="00E239C8" w:rsidP="00123C2E">
      <w:pPr>
        <w:pStyle w:val="af0"/>
        <w:tabs>
          <w:tab w:val="left" w:pos="567"/>
          <w:tab w:val="left" w:pos="709"/>
          <w:tab w:val="left" w:pos="851"/>
        </w:tabs>
        <w:spacing w:line="276" w:lineRule="auto"/>
        <w:ind w:left="0"/>
        <w:jc w:val="both"/>
        <w:rPr>
          <w:sz w:val="28"/>
          <w:szCs w:val="28"/>
        </w:rPr>
      </w:pPr>
      <w:r>
        <w:rPr>
          <w:sz w:val="28"/>
          <w:szCs w:val="28"/>
        </w:rPr>
        <w:t xml:space="preserve">         Администрация муниципального района является исполнительно-распорядительным органом муниципального района</w:t>
      </w:r>
      <w:r w:rsidR="00123C2E">
        <w:rPr>
          <w:sz w:val="28"/>
          <w:szCs w:val="28"/>
        </w:rPr>
        <w:t>.</w:t>
      </w:r>
      <w:r>
        <w:rPr>
          <w:sz w:val="28"/>
          <w:szCs w:val="28"/>
        </w:rPr>
        <w:t xml:space="preserve"> </w:t>
      </w:r>
    </w:p>
    <w:p w:rsidR="00637F24" w:rsidRPr="00BB0E9B" w:rsidRDefault="00123C2E" w:rsidP="00123C2E">
      <w:pPr>
        <w:pStyle w:val="af0"/>
        <w:tabs>
          <w:tab w:val="left" w:pos="567"/>
          <w:tab w:val="left" w:pos="709"/>
          <w:tab w:val="left" w:pos="851"/>
        </w:tabs>
        <w:spacing w:line="276" w:lineRule="auto"/>
        <w:ind w:left="0"/>
        <w:jc w:val="both"/>
        <w:rPr>
          <w:sz w:val="28"/>
          <w:szCs w:val="28"/>
        </w:rPr>
      </w:pPr>
      <w:r>
        <w:rPr>
          <w:sz w:val="28"/>
          <w:szCs w:val="28"/>
        </w:rPr>
        <w:t xml:space="preserve">          </w:t>
      </w:r>
      <w:r w:rsidR="00637F24" w:rsidRPr="00BB0E9B">
        <w:rPr>
          <w:sz w:val="28"/>
          <w:szCs w:val="28"/>
        </w:rPr>
        <w:t>Полное наименование</w:t>
      </w:r>
      <w:r w:rsidR="00EC7FDA">
        <w:rPr>
          <w:sz w:val="28"/>
          <w:szCs w:val="28"/>
        </w:rPr>
        <w:t xml:space="preserve">: </w:t>
      </w:r>
      <w:r w:rsidR="00637F24" w:rsidRPr="00BB0E9B">
        <w:rPr>
          <w:sz w:val="28"/>
          <w:szCs w:val="28"/>
        </w:rPr>
        <w:t>Администрация муниципального района «Читинский район».</w:t>
      </w:r>
    </w:p>
    <w:p w:rsidR="00637F24" w:rsidRDefault="00637F24" w:rsidP="00637F24">
      <w:pPr>
        <w:tabs>
          <w:tab w:val="left" w:pos="2926"/>
        </w:tabs>
        <w:ind w:firstLine="720"/>
        <w:jc w:val="both"/>
        <w:rPr>
          <w:sz w:val="28"/>
          <w:szCs w:val="28"/>
        </w:rPr>
      </w:pPr>
      <w:r w:rsidRPr="00BB0E9B">
        <w:rPr>
          <w:sz w:val="28"/>
          <w:szCs w:val="28"/>
        </w:rPr>
        <w:t>Сокращенное наименование: Администрация Читинского района.</w:t>
      </w:r>
    </w:p>
    <w:p w:rsidR="00DA3748" w:rsidRPr="00BB0E9B" w:rsidRDefault="00DA3748" w:rsidP="00637F24">
      <w:pPr>
        <w:tabs>
          <w:tab w:val="left" w:pos="2926"/>
        </w:tabs>
        <w:ind w:firstLine="720"/>
        <w:jc w:val="both"/>
        <w:rPr>
          <w:sz w:val="28"/>
          <w:szCs w:val="28"/>
        </w:rPr>
      </w:pPr>
      <w:r>
        <w:rPr>
          <w:sz w:val="28"/>
          <w:szCs w:val="28"/>
        </w:rPr>
        <w:t>Организационно- правовая форма Учреждения – казенное учреждение.</w:t>
      </w:r>
    </w:p>
    <w:p w:rsidR="00637F24" w:rsidRPr="00BB0E9B" w:rsidRDefault="00637F24" w:rsidP="00637F24">
      <w:pPr>
        <w:tabs>
          <w:tab w:val="left" w:pos="2926"/>
        </w:tabs>
        <w:ind w:firstLine="720"/>
        <w:jc w:val="both"/>
        <w:rPr>
          <w:sz w:val="28"/>
          <w:szCs w:val="28"/>
        </w:rPr>
      </w:pPr>
      <w:r w:rsidRPr="00BB0E9B">
        <w:rPr>
          <w:sz w:val="28"/>
          <w:szCs w:val="28"/>
        </w:rPr>
        <w:t xml:space="preserve">Юридический адрес: </w:t>
      </w:r>
      <w:proofErr w:type="gramStart"/>
      <w:r w:rsidRPr="00BB0E9B">
        <w:rPr>
          <w:sz w:val="28"/>
          <w:szCs w:val="28"/>
        </w:rPr>
        <w:t>6720</w:t>
      </w:r>
      <w:r w:rsidR="00EC7FDA">
        <w:rPr>
          <w:sz w:val="28"/>
          <w:szCs w:val="28"/>
        </w:rPr>
        <w:t>90</w:t>
      </w:r>
      <w:r w:rsidRPr="00BB0E9B">
        <w:rPr>
          <w:sz w:val="28"/>
          <w:szCs w:val="28"/>
        </w:rPr>
        <w:t>,Забайкальский</w:t>
      </w:r>
      <w:proofErr w:type="gramEnd"/>
      <w:r w:rsidRPr="00BB0E9B">
        <w:rPr>
          <w:sz w:val="28"/>
          <w:szCs w:val="28"/>
        </w:rPr>
        <w:t xml:space="preserve"> край, г. Чита, ул. Ленина, 157.</w:t>
      </w:r>
    </w:p>
    <w:p w:rsidR="00637F24" w:rsidRPr="00BB0E9B" w:rsidRDefault="00637F24" w:rsidP="00637F24">
      <w:pPr>
        <w:tabs>
          <w:tab w:val="left" w:pos="2926"/>
        </w:tabs>
        <w:ind w:firstLine="720"/>
        <w:jc w:val="both"/>
        <w:rPr>
          <w:sz w:val="28"/>
          <w:szCs w:val="28"/>
        </w:rPr>
      </w:pPr>
      <w:r w:rsidRPr="00BB0E9B">
        <w:rPr>
          <w:sz w:val="28"/>
          <w:szCs w:val="28"/>
        </w:rPr>
        <w:t>Финансирование Администрации муниципального района осуществляется за счет средств бюджета муниципального района.</w:t>
      </w:r>
    </w:p>
    <w:p w:rsidR="007D569E" w:rsidRDefault="004B55BD" w:rsidP="000579D7">
      <w:pPr>
        <w:ind w:firstLine="540"/>
        <w:jc w:val="both"/>
        <w:rPr>
          <w:sz w:val="28"/>
          <w:szCs w:val="28"/>
        </w:rPr>
      </w:pPr>
      <w:r>
        <w:rPr>
          <w:sz w:val="28"/>
          <w:szCs w:val="28"/>
        </w:rPr>
        <w:t xml:space="preserve">   </w:t>
      </w:r>
      <w:r w:rsidR="007D569E" w:rsidRPr="000579D7">
        <w:rPr>
          <w:sz w:val="28"/>
          <w:szCs w:val="28"/>
        </w:rPr>
        <w:t>Структура Администрации муниципального района (внесение изменений в нее) утверждается Советом муниципального района по представлению Главы  муниципального района.</w:t>
      </w:r>
    </w:p>
    <w:p w:rsidR="00645D8C" w:rsidRPr="00645D8C" w:rsidRDefault="00645D8C" w:rsidP="00645D8C">
      <w:pPr>
        <w:jc w:val="both"/>
        <w:rPr>
          <w:sz w:val="28"/>
          <w:szCs w:val="28"/>
        </w:rPr>
      </w:pPr>
      <w:r>
        <w:rPr>
          <w:szCs w:val="28"/>
        </w:rPr>
        <w:t xml:space="preserve">          </w:t>
      </w:r>
      <w:r w:rsidR="004B55BD">
        <w:rPr>
          <w:szCs w:val="28"/>
        </w:rPr>
        <w:t xml:space="preserve">  </w:t>
      </w:r>
      <w:r w:rsidRPr="00645D8C">
        <w:rPr>
          <w:sz w:val="28"/>
          <w:szCs w:val="28"/>
        </w:rPr>
        <w:t>Администрацию муниципального района «Читинский район» возглавляет Глава  администрации муниципального района «Читинский район», который руководит ее деятельностью на принципах единоначалия и персональной ответственности.</w:t>
      </w:r>
    </w:p>
    <w:p w:rsidR="00645D8C" w:rsidRDefault="00645D8C" w:rsidP="00645D8C">
      <w:pPr>
        <w:autoSpaceDE w:val="0"/>
        <w:autoSpaceDN w:val="0"/>
        <w:adjustRightInd w:val="0"/>
        <w:ind w:firstLine="720"/>
        <w:jc w:val="both"/>
        <w:rPr>
          <w:sz w:val="28"/>
          <w:szCs w:val="28"/>
        </w:rPr>
      </w:pPr>
      <w:r w:rsidRPr="00645D8C">
        <w:rPr>
          <w:sz w:val="28"/>
          <w:szCs w:val="28"/>
        </w:rPr>
        <w:t xml:space="preserve">Глава муниципального  района действует на основании </w:t>
      </w:r>
      <w:hyperlink r:id="rId8" w:history="1">
        <w:r w:rsidRPr="00645D8C">
          <w:rPr>
            <w:sz w:val="28"/>
            <w:szCs w:val="28"/>
          </w:rPr>
          <w:t>Устава</w:t>
        </w:r>
      </w:hyperlink>
      <w:r w:rsidRPr="00645D8C">
        <w:rPr>
          <w:sz w:val="28"/>
          <w:szCs w:val="28"/>
        </w:rPr>
        <w:t xml:space="preserve"> муниципального района «Читинский район» и настоящего Положения в соответствии с законодательством Российской Федерации, Забайкальского края, муниципальными правовыми актами муниципального района «Читинский район» и обеспечивает деятельность по осуществлению местного самоуправления на территории района.</w:t>
      </w:r>
    </w:p>
    <w:p w:rsidR="00645D8C" w:rsidRPr="00645D8C" w:rsidRDefault="00645D8C" w:rsidP="00645D8C">
      <w:pPr>
        <w:autoSpaceDE w:val="0"/>
        <w:autoSpaceDN w:val="0"/>
        <w:adjustRightInd w:val="0"/>
        <w:ind w:firstLine="720"/>
        <w:jc w:val="both"/>
        <w:rPr>
          <w:sz w:val="28"/>
          <w:szCs w:val="28"/>
        </w:rPr>
      </w:pPr>
      <w:r w:rsidRPr="00645D8C">
        <w:rPr>
          <w:sz w:val="28"/>
          <w:szCs w:val="28"/>
        </w:rPr>
        <w:t>Финансовое обеспечение деятельности Администрации района осуществляется за счет средств бюджета района и на основании бюджетной сметы. Отдельные государственные полномочия, полномочия сельских и городских поселений района, переданные на уровень района, финансируются соответственно за счет средств федерального бюджета, бюджета Забайкальского края и бюджетов сельских и городских поселений района.</w:t>
      </w:r>
    </w:p>
    <w:p w:rsidR="00645D8C" w:rsidRPr="00645D8C" w:rsidRDefault="00645D8C" w:rsidP="009E63EC">
      <w:pPr>
        <w:autoSpaceDE w:val="0"/>
        <w:autoSpaceDN w:val="0"/>
        <w:adjustRightInd w:val="0"/>
        <w:ind w:firstLine="709"/>
        <w:jc w:val="both"/>
        <w:rPr>
          <w:sz w:val="28"/>
          <w:szCs w:val="28"/>
        </w:rPr>
      </w:pPr>
      <w:r w:rsidRPr="00645D8C">
        <w:rPr>
          <w:sz w:val="28"/>
          <w:szCs w:val="28"/>
        </w:rPr>
        <w:t>Бюджетная смета Администрации района и отчет о ее исполнении утверждаются руководителем администрации муниципального района.</w:t>
      </w:r>
    </w:p>
    <w:p w:rsidR="00645D8C" w:rsidRPr="00645D8C" w:rsidRDefault="00645D8C" w:rsidP="00645D8C">
      <w:pPr>
        <w:autoSpaceDE w:val="0"/>
        <w:autoSpaceDN w:val="0"/>
        <w:adjustRightInd w:val="0"/>
        <w:ind w:firstLine="720"/>
        <w:jc w:val="both"/>
        <w:rPr>
          <w:sz w:val="28"/>
          <w:szCs w:val="28"/>
        </w:rPr>
      </w:pPr>
      <w:r w:rsidRPr="00645D8C">
        <w:rPr>
          <w:sz w:val="28"/>
          <w:szCs w:val="28"/>
        </w:rPr>
        <w:t>Главным распорядителем средств является Глава  муниципального района</w:t>
      </w:r>
    </w:p>
    <w:p w:rsidR="009E63EC" w:rsidRPr="00BB0E9B" w:rsidRDefault="009E63EC" w:rsidP="009E63EC">
      <w:pPr>
        <w:ind w:left="-57" w:firstLine="765"/>
        <w:jc w:val="both"/>
        <w:rPr>
          <w:bCs/>
          <w:sz w:val="28"/>
          <w:szCs w:val="28"/>
        </w:rPr>
      </w:pPr>
      <w:r w:rsidRPr="00BB0E9B">
        <w:rPr>
          <w:bCs/>
          <w:sz w:val="28"/>
          <w:szCs w:val="28"/>
        </w:rPr>
        <w:t>Учреждение поставлено на налоговый учет в Межрайонной ИФНС № 2 по г. Чите 26.06.2014г. (Свидетельство серия 75 № 002378956).</w:t>
      </w:r>
    </w:p>
    <w:p w:rsidR="009E63EC" w:rsidRPr="00BB0E9B" w:rsidRDefault="009E63EC" w:rsidP="009E63EC">
      <w:pPr>
        <w:ind w:left="-57" w:firstLine="765"/>
        <w:jc w:val="both"/>
        <w:rPr>
          <w:bCs/>
          <w:sz w:val="28"/>
          <w:szCs w:val="28"/>
        </w:rPr>
      </w:pPr>
      <w:r w:rsidRPr="00BB0E9B">
        <w:rPr>
          <w:bCs/>
          <w:sz w:val="28"/>
          <w:szCs w:val="28"/>
        </w:rPr>
        <w:t>ИНН – 7524000811, КПП – 752401001.</w:t>
      </w:r>
    </w:p>
    <w:p w:rsidR="009E63EC" w:rsidRPr="00BB0E9B" w:rsidRDefault="009E63EC" w:rsidP="009E63EC">
      <w:pPr>
        <w:ind w:firstLine="708"/>
        <w:jc w:val="both"/>
        <w:rPr>
          <w:bCs/>
          <w:sz w:val="28"/>
          <w:szCs w:val="28"/>
        </w:rPr>
      </w:pPr>
      <w:r w:rsidRPr="00BB0E9B">
        <w:rPr>
          <w:bCs/>
          <w:sz w:val="28"/>
          <w:szCs w:val="28"/>
        </w:rPr>
        <w:t>Учреждение зарегистрировано как юридическое лицо 29.09.1999г. (Свидетельство серия 75 № 000290850).</w:t>
      </w:r>
    </w:p>
    <w:p w:rsidR="009E63EC" w:rsidRPr="00BB0E9B" w:rsidRDefault="009E63EC" w:rsidP="009E63EC">
      <w:pPr>
        <w:ind w:firstLine="708"/>
        <w:jc w:val="both"/>
        <w:rPr>
          <w:bCs/>
          <w:sz w:val="28"/>
          <w:szCs w:val="28"/>
        </w:rPr>
      </w:pPr>
      <w:r w:rsidRPr="00BB0E9B">
        <w:rPr>
          <w:bCs/>
          <w:sz w:val="28"/>
          <w:szCs w:val="28"/>
        </w:rPr>
        <w:t>ОГРН 1027500847934.</w:t>
      </w:r>
    </w:p>
    <w:p w:rsidR="009E63EC" w:rsidRPr="00BB0E9B" w:rsidRDefault="009E63EC" w:rsidP="009E63EC">
      <w:pPr>
        <w:ind w:firstLine="708"/>
        <w:jc w:val="both"/>
        <w:rPr>
          <w:sz w:val="28"/>
          <w:szCs w:val="28"/>
        </w:rPr>
      </w:pPr>
      <w:r w:rsidRPr="00BB0E9B">
        <w:rPr>
          <w:sz w:val="28"/>
          <w:szCs w:val="28"/>
        </w:rPr>
        <w:lastRenderedPageBreak/>
        <w:t>Имеет коды, присвоенные Территориальным органом Федеральной службы государственной статистики по Забайкальскому краю:</w:t>
      </w:r>
    </w:p>
    <w:p w:rsidR="009E63EC" w:rsidRPr="00BB0E9B" w:rsidRDefault="009E63EC" w:rsidP="009E63EC">
      <w:pPr>
        <w:ind w:firstLine="708"/>
        <w:jc w:val="both"/>
        <w:rPr>
          <w:sz w:val="28"/>
          <w:szCs w:val="28"/>
        </w:rPr>
      </w:pPr>
      <w:r w:rsidRPr="00BB0E9B">
        <w:rPr>
          <w:sz w:val="28"/>
          <w:szCs w:val="28"/>
        </w:rPr>
        <w:t>ОКПО – 01692796, ОКАТО - 76</w:t>
      </w:r>
      <w:r>
        <w:rPr>
          <w:sz w:val="28"/>
          <w:szCs w:val="28"/>
        </w:rPr>
        <w:t>650000</w:t>
      </w:r>
      <w:r w:rsidRPr="00BB0E9B">
        <w:rPr>
          <w:sz w:val="28"/>
          <w:szCs w:val="28"/>
        </w:rPr>
        <w:t>, ОКОГУ – 32100, ОКФС - 14, ОКВЭД – 75.11.31</w:t>
      </w:r>
      <w:r w:rsidR="00FB6E67">
        <w:rPr>
          <w:sz w:val="28"/>
          <w:szCs w:val="28"/>
        </w:rPr>
        <w:t>, ОКОПФ - 81</w:t>
      </w:r>
      <w:r w:rsidRPr="00BB0E9B">
        <w:rPr>
          <w:sz w:val="28"/>
          <w:szCs w:val="28"/>
        </w:rPr>
        <w:t>.</w:t>
      </w:r>
    </w:p>
    <w:p w:rsidR="00FB6E67" w:rsidRPr="00BB0E9B" w:rsidRDefault="00FB6E67" w:rsidP="00FB6E67">
      <w:pPr>
        <w:ind w:firstLine="708"/>
        <w:jc w:val="both"/>
        <w:rPr>
          <w:sz w:val="28"/>
          <w:szCs w:val="28"/>
        </w:rPr>
      </w:pPr>
      <w:r w:rsidRPr="00BB0E9B">
        <w:rPr>
          <w:sz w:val="28"/>
          <w:szCs w:val="28"/>
        </w:rPr>
        <w:t>Для осуществления финансово-хозяйственной деятельности Администрации муниципального района в отделении по Читинскому району УФК по Забайкальскому краю на счете 40204810600000000327 открыты лицевые счета:</w:t>
      </w:r>
    </w:p>
    <w:p w:rsidR="00FB6E67" w:rsidRPr="00BB0E9B" w:rsidRDefault="00FB6E67" w:rsidP="00FB6E67">
      <w:pPr>
        <w:ind w:firstLine="708"/>
        <w:jc w:val="both"/>
        <w:rPr>
          <w:sz w:val="28"/>
          <w:szCs w:val="28"/>
        </w:rPr>
      </w:pPr>
      <w:r w:rsidRPr="00BB0E9B">
        <w:rPr>
          <w:sz w:val="28"/>
          <w:szCs w:val="28"/>
        </w:rPr>
        <w:t>- лицевой счет распорядителя бюджетных средств – 01913003030,</w:t>
      </w:r>
    </w:p>
    <w:p w:rsidR="00FB6E67" w:rsidRPr="00BB0E9B" w:rsidRDefault="00FB6E67" w:rsidP="00FB6E67">
      <w:pPr>
        <w:ind w:firstLine="708"/>
        <w:jc w:val="both"/>
        <w:rPr>
          <w:sz w:val="28"/>
          <w:szCs w:val="28"/>
        </w:rPr>
      </w:pPr>
      <w:r w:rsidRPr="00BB0E9B">
        <w:rPr>
          <w:sz w:val="28"/>
          <w:szCs w:val="28"/>
        </w:rPr>
        <w:t>- лицевой счет получателя бюджетных средств – 03913003030,</w:t>
      </w:r>
    </w:p>
    <w:p w:rsidR="00FB6E67" w:rsidRDefault="00FB6E67" w:rsidP="00FB6E67">
      <w:pPr>
        <w:ind w:firstLine="708"/>
        <w:jc w:val="both"/>
        <w:rPr>
          <w:sz w:val="28"/>
          <w:szCs w:val="28"/>
        </w:rPr>
      </w:pPr>
      <w:r w:rsidRPr="00BB0E9B">
        <w:rPr>
          <w:sz w:val="28"/>
          <w:szCs w:val="28"/>
        </w:rPr>
        <w:t xml:space="preserve">- лицевой счет администратора доходов </w:t>
      </w:r>
      <w:r>
        <w:rPr>
          <w:sz w:val="28"/>
          <w:szCs w:val="28"/>
        </w:rPr>
        <w:t>–</w:t>
      </w:r>
      <w:r w:rsidRPr="00BB0E9B">
        <w:rPr>
          <w:sz w:val="28"/>
          <w:szCs w:val="28"/>
        </w:rPr>
        <w:t xml:space="preserve"> 04913003030</w:t>
      </w:r>
      <w:r>
        <w:rPr>
          <w:sz w:val="28"/>
          <w:szCs w:val="28"/>
        </w:rPr>
        <w:t>,</w:t>
      </w:r>
    </w:p>
    <w:p w:rsidR="00FB6E67" w:rsidRPr="00BB0E9B" w:rsidRDefault="00FB6E67" w:rsidP="00FB6E67">
      <w:pPr>
        <w:ind w:firstLine="708"/>
        <w:jc w:val="both"/>
        <w:rPr>
          <w:sz w:val="28"/>
          <w:szCs w:val="28"/>
        </w:rPr>
      </w:pPr>
      <w:r>
        <w:rPr>
          <w:sz w:val="28"/>
          <w:szCs w:val="28"/>
        </w:rPr>
        <w:t>- лицевой счет доходы во временном распоряжении</w:t>
      </w:r>
      <w:r w:rsidRPr="00BB0E9B">
        <w:rPr>
          <w:sz w:val="28"/>
          <w:szCs w:val="28"/>
        </w:rPr>
        <w:t>.</w:t>
      </w:r>
    </w:p>
    <w:p w:rsidR="008418C5" w:rsidRDefault="00FB6E67" w:rsidP="005B01DB">
      <w:pPr>
        <w:ind w:firstLine="567"/>
        <w:jc w:val="both"/>
        <w:rPr>
          <w:sz w:val="28"/>
          <w:szCs w:val="28"/>
        </w:rPr>
      </w:pPr>
      <w:r w:rsidRPr="00A65D66">
        <w:rPr>
          <w:sz w:val="28"/>
          <w:szCs w:val="28"/>
        </w:rPr>
        <w:t>Последняя проверка проводилась должностным лиц</w:t>
      </w:r>
      <w:r>
        <w:rPr>
          <w:sz w:val="28"/>
          <w:szCs w:val="28"/>
        </w:rPr>
        <w:t xml:space="preserve">ом </w:t>
      </w:r>
      <w:r w:rsidR="000E292F">
        <w:rPr>
          <w:sz w:val="28"/>
          <w:szCs w:val="28"/>
        </w:rPr>
        <w:t>Контрольно-счетной палаты муниципального района «Читинский район» в декабре 2018 года. Проверкой законности и результативности в Администрации муниципального района «Читинский район» по использованию субсидии в 2018 году на реализацию мероприятий проекта «Забайкалье – территория будущего», в том числе на реализацию мероприятий «Сельский спорт</w:t>
      </w:r>
      <w:r w:rsidR="006A34E6">
        <w:rPr>
          <w:sz w:val="28"/>
          <w:szCs w:val="28"/>
        </w:rPr>
        <w:t xml:space="preserve"> для всех</w:t>
      </w:r>
      <w:r w:rsidR="000E292F">
        <w:rPr>
          <w:sz w:val="28"/>
          <w:szCs w:val="28"/>
        </w:rPr>
        <w:t>»</w:t>
      </w:r>
      <w:r w:rsidR="006A34E6">
        <w:rPr>
          <w:sz w:val="28"/>
          <w:szCs w:val="28"/>
        </w:rPr>
        <w:t xml:space="preserve"> (приобретение, доставка и монтаж оборудования в целях создания многофункциональных игровых площадок в с. Елизаветино, с. </w:t>
      </w:r>
      <w:proofErr w:type="spellStart"/>
      <w:r w:rsidR="006A34E6">
        <w:rPr>
          <w:sz w:val="28"/>
          <w:szCs w:val="28"/>
        </w:rPr>
        <w:t>Колочное</w:t>
      </w:r>
      <w:proofErr w:type="spellEnd"/>
      <w:r w:rsidR="006A34E6">
        <w:rPr>
          <w:sz w:val="28"/>
          <w:szCs w:val="28"/>
        </w:rPr>
        <w:t xml:space="preserve">, </w:t>
      </w:r>
      <w:proofErr w:type="spellStart"/>
      <w:r w:rsidR="006A34E6">
        <w:rPr>
          <w:sz w:val="28"/>
          <w:szCs w:val="28"/>
        </w:rPr>
        <w:t>пгт</w:t>
      </w:r>
      <w:proofErr w:type="spellEnd"/>
      <w:r w:rsidR="006A34E6">
        <w:rPr>
          <w:sz w:val="28"/>
          <w:szCs w:val="28"/>
        </w:rPr>
        <w:t>. Атамановка) и на ремонт домов культуры в с. Ленинск и с. Новая Кука в 2018 году финансовых нарушений не установлено.</w:t>
      </w:r>
    </w:p>
    <w:p w:rsidR="008418C5" w:rsidRPr="006869D5" w:rsidRDefault="008418C5" w:rsidP="00B07620">
      <w:pPr>
        <w:ind w:firstLine="709"/>
        <w:jc w:val="both"/>
        <w:rPr>
          <w:sz w:val="28"/>
          <w:szCs w:val="28"/>
        </w:rPr>
      </w:pPr>
    </w:p>
    <w:p w:rsidR="00F8065C" w:rsidRDefault="00F8065C" w:rsidP="00203179">
      <w:pPr>
        <w:pStyle w:val="af0"/>
        <w:numPr>
          <w:ilvl w:val="0"/>
          <w:numId w:val="36"/>
        </w:numPr>
        <w:tabs>
          <w:tab w:val="left" w:pos="426"/>
          <w:tab w:val="left" w:pos="1560"/>
        </w:tabs>
        <w:spacing w:after="200"/>
        <w:ind w:left="851"/>
        <w:jc w:val="center"/>
        <w:rPr>
          <w:b/>
          <w:sz w:val="28"/>
          <w:szCs w:val="28"/>
        </w:rPr>
      </w:pPr>
      <w:r w:rsidRPr="006869D5">
        <w:rPr>
          <w:b/>
          <w:sz w:val="28"/>
          <w:szCs w:val="28"/>
        </w:rPr>
        <w:t xml:space="preserve">Проверка </w:t>
      </w:r>
      <w:r w:rsidR="0036468F" w:rsidRPr="006869D5">
        <w:rPr>
          <w:b/>
          <w:sz w:val="28"/>
          <w:szCs w:val="28"/>
        </w:rPr>
        <w:t>нормативно-правовой базы для осуществления внутреннего финансового контроля</w:t>
      </w:r>
      <w:r w:rsidR="008418C5">
        <w:rPr>
          <w:b/>
          <w:sz w:val="28"/>
          <w:szCs w:val="28"/>
        </w:rPr>
        <w:t>, разработка и принятие Порядка проведения внутреннего финансового контроля</w:t>
      </w:r>
      <w:r w:rsidR="0036468F" w:rsidRPr="006869D5">
        <w:rPr>
          <w:b/>
          <w:sz w:val="28"/>
          <w:szCs w:val="28"/>
        </w:rPr>
        <w:t xml:space="preserve"> в </w:t>
      </w:r>
      <w:r w:rsidR="008418C5" w:rsidRPr="00BD3492">
        <w:rPr>
          <w:b/>
          <w:sz w:val="28"/>
          <w:szCs w:val="28"/>
        </w:rPr>
        <w:t xml:space="preserve"> соответствии с п. </w:t>
      </w:r>
      <w:r w:rsidR="008418C5">
        <w:rPr>
          <w:b/>
          <w:sz w:val="28"/>
          <w:szCs w:val="28"/>
        </w:rPr>
        <w:t>5 ст. 160.2-1 Б</w:t>
      </w:r>
      <w:r w:rsidR="008418C5" w:rsidRPr="00BD3492">
        <w:rPr>
          <w:b/>
          <w:sz w:val="28"/>
          <w:szCs w:val="28"/>
        </w:rPr>
        <w:t>юджетного кодекса Российской Федераци</w:t>
      </w:r>
      <w:r w:rsidR="008418C5">
        <w:rPr>
          <w:b/>
          <w:sz w:val="28"/>
          <w:szCs w:val="28"/>
        </w:rPr>
        <w:t>и</w:t>
      </w:r>
      <w:r w:rsidR="00B07620" w:rsidRPr="006869D5">
        <w:rPr>
          <w:b/>
          <w:sz w:val="28"/>
          <w:szCs w:val="28"/>
        </w:rPr>
        <w:t>»</w:t>
      </w:r>
      <w:r w:rsidR="008418C5">
        <w:rPr>
          <w:b/>
          <w:sz w:val="28"/>
          <w:szCs w:val="28"/>
        </w:rPr>
        <w:t>.</w:t>
      </w:r>
    </w:p>
    <w:p w:rsidR="00AE3FC6" w:rsidRDefault="00AE3FC6" w:rsidP="008E0761">
      <w:pPr>
        <w:spacing w:line="276" w:lineRule="auto"/>
        <w:ind w:firstLine="709"/>
        <w:jc w:val="both"/>
        <w:rPr>
          <w:sz w:val="28"/>
          <w:szCs w:val="28"/>
        </w:rPr>
      </w:pPr>
      <w:r>
        <w:rPr>
          <w:sz w:val="28"/>
          <w:szCs w:val="28"/>
        </w:rPr>
        <w:t xml:space="preserve">Согласно с </w:t>
      </w:r>
      <w:r w:rsidR="00CC1580">
        <w:rPr>
          <w:sz w:val="28"/>
          <w:szCs w:val="28"/>
        </w:rPr>
        <w:t xml:space="preserve">п.5 </w:t>
      </w:r>
      <w:r w:rsidR="00801F52">
        <w:rPr>
          <w:sz w:val="28"/>
          <w:szCs w:val="28"/>
        </w:rPr>
        <w:t xml:space="preserve">ст. 160.2-1 Бюджетного кодекса Российской Федерации </w:t>
      </w:r>
      <w:r w:rsidR="00CC1580">
        <w:rPr>
          <w:sz w:val="28"/>
          <w:szCs w:val="28"/>
        </w:rPr>
        <w:t xml:space="preserve">в целях осуществления внутреннего финансового контроля </w:t>
      </w:r>
      <w:r w:rsidR="00801F52">
        <w:rPr>
          <w:sz w:val="28"/>
          <w:szCs w:val="28"/>
        </w:rPr>
        <w:t>и внутренн</w:t>
      </w:r>
      <w:r w:rsidR="00CC1580">
        <w:rPr>
          <w:sz w:val="28"/>
          <w:szCs w:val="28"/>
        </w:rPr>
        <w:t>его</w:t>
      </w:r>
      <w:r w:rsidR="00801F52">
        <w:rPr>
          <w:sz w:val="28"/>
          <w:szCs w:val="28"/>
        </w:rPr>
        <w:t xml:space="preserve"> финансов</w:t>
      </w:r>
      <w:r w:rsidR="00CC1580">
        <w:rPr>
          <w:sz w:val="28"/>
          <w:szCs w:val="28"/>
        </w:rPr>
        <w:t>ого</w:t>
      </w:r>
      <w:r w:rsidR="00801F52">
        <w:rPr>
          <w:sz w:val="28"/>
          <w:szCs w:val="28"/>
        </w:rPr>
        <w:t xml:space="preserve"> аудит</w:t>
      </w:r>
      <w:r w:rsidR="00CC1580">
        <w:rPr>
          <w:sz w:val="28"/>
          <w:szCs w:val="28"/>
        </w:rPr>
        <w:t>а</w:t>
      </w:r>
      <w:r w:rsidR="00801F52">
        <w:rPr>
          <w:sz w:val="28"/>
          <w:szCs w:val="28"/>
        </w:rPr>
        <w:t xml:space="preserve"> осуществляется в соответствии с Порядком проведения внутреннего финансового контроля</w:t>
      </w:r>
      <w:r>
        <w:rPr>
          <w:sz w:val="28"/>
          <w:szCs w:val="28"/>
        </w:rPr>
        <w:t>.</w:t>
      </w:r>
      <w:r w:rsidR="00801F52">
        <w:rPr>
          <w:sz w:val="28"/>
          <w:szCs w:val="28"/>
        </w:rPr>
        <w:t xml:space="preserve"> </w:t>
      </w:r>
    </w:p>
    <w:p w:rsidR="00FF4B4B" w:rsidRPr="006869D5" w:rsidRDefault="004E2C8F" w:rsidP="008E0761">
      <w:pPr>
        <w:spacing w:line="276" w:lineRule="auto"/>
        <w:ind w:firstLine="709"/>
        <w:jc w:val="both"/>
        <w:rPr>
          <w:sz w:val="28"/>
          <w:szCs w:val="28"/>
        </w:rPr>
      </w:pPr>
      <w:r w:rsidRPr="006869D5">
        <w:rPr>
          <w:sz w:val="28"/>
          <w:szCs w:val="28"/>
        </w:rPr>
        <w:t xml:space="preserve">Для </w:t>
      </w:r>
      <w:r w:rsidR="00CC22D9">
        <w:rPr>
          <w:sz w:val="28"/>
          <w:szCs w:val="28"/>
        </w:rPr>
        <w:t xml:space="preserve">проведения </w:t>
      </w:r>
      <w:r w:rsidRPr="006869D5">
        <w:rPr>
          <w:sz w:val="28"/>
          <w:szCs w:val="28"/>
        </w:rPr>
        <w:t xml:space="preserve">проверки нормативно-правовой базы </w:t>
      </w:r>
      <w:r w:rsidR="00CC22D9">
        <w:rPr>
          <w:sz w:val="28"/>
          <w:szCs w:val="28"/>
        </w:rPr>
        <w:t xml:space="preserve">Администрацией муниципального района «Читинский район» </w:t>
      </w:r>
      <w:r w:rsidR="00FF4B4B" w:rsidRPr="006869D5">
        <w:rPr>
          <w:sz w:val="28"/>
          <w:szCs w:val="28"/>
        </w:rPr>
        <w:t>Порядок проведения внутреннего финансового контроля и внутреннего финансового аудита</w:t>
      </w:r>
      <w:r w:rsidR="00254B72">
        <w:rPr>
          <w:sz w:val="28"/>
          <w:szCs w:val="28"/>
        </w:rPr>
        <w:t xml:space="preserve"> </w:t>
      </w:r>
      <w:r w:rsidR="00254B72" w:rsidRPr="006869D5">
        <w:rPr>
          <w:sz w:val="28"/>
          <w:szCs w:val="28"/>
        </w:rPr>
        <w:t>не представлен</w:t>
      </w:r>
      <w:r w:rsidR="00CC22D9">
        <w:rPr>
          <w:sz w:val="28"/>
          <w:szCs w:val="28"/>
        </w:rPr>
        <w:t>.</w:t>
      </w:r>
      <w:r w:rsidR="00155E8B">
        <w:rPr>
          <w:sz w:val="28"/>
          <w:szCs w:val="28"/>
        </w:rPr>
        <w:t xml:space="preserve"> </w:t>
      </w:r>
      <w:r w:rsidR="00F60683" w:rsidRPr="006869D5">
        <w:rPr>
          <w:sz w:val="28"/>
          <w:szCs w:val="28"/>
        </w:rPr>
        <w:t xml:space="preserve"> </w:t>
      </w:r>
      <w:r w:rsidRPr="006869D5">
        <w:rPr>
          <w:sz w:val="28"/>
          <w:szCs w:val="28"/>
        </w:rPr>
        <w:t xml:space="preserve">             </w:t>
      </w:r>
    </w:p>
    <w:p w:rsidR="00C618AE" w:rsidRPr="006869D5" w:rsidRDefault="00C618AE" w:rsidP="00B07620">
      <w:pPr>
        <w:ind w:firstLine="709"/>
        <w:jc w:val="both"/>
        <w:rPr>
          <w:sz w:val="28"/>
          <w:szCs w:val="28"/>
        </w:rPr>
      </w:pPr>
    </w:p>
    <w:p w:rsidR="00155E8B" w:rsidRDefault="00155E8B" w:rsidP="00BE0CF9">
      <w:pPr>
        <w:pStyle w:val="af0"/>
        <w:numPr>
          <w:ilvl w:val="0"/>
          <w:numId w:val="36"/>
        </w:numPr>
        <w:jc w:val="center"/>
        <w:rPr>
          <w:b/>
          <w:sz w:val="28"/>
          <w:szCs w:val="28"/>
        </w:rPr>
      </w:pPr>
      <w:r w:rsidRPr="00BE6771">
        <w:rPr>
          <w:b/>
          <w:sz w:val="28"/>
          <w:szCs w:val="28"/>
        </w:rPr>
        <w:t>Периодичность проведения плановых и внеплановых проверок внутреннего финансового контроля, основания для проведения внеплановых проверок.</w:t>
      </w:r>
    </w:p>
    <w:p w:rsidR="00D76C67" w:rsidRPr="00D76C67" w:rsidRDefault="00D76C67" w:rsidP="00D76C67">
      <w:pPr>
        <w:jc w:val="center"/>
        <w:rPr>
          <w:b/>
          <w:sz w:val="28"/>
          <w:szCs w:val="28"/>
        </w:rPr>
      </w:pPr>
    </w:p>
    <w:p w:rsidR="00F60683" w:rsidRDefault="00F60683" w:rsidP="008E0761">
      <w:pPr>
        <w:widowControl w:val="0"/>
        <w:autoSpaceDE w:val="0"/>
        <w:autoSpaceDN w:val="0"/>
        <w:spacing w:line="276" w:lineRule="auto"/>
        <w:ind w:firstLine="709"/>
        <w:jc w:val="both"/>
        <w:rPr>
          <w:sz w:val="28"/>
          <w:szCs w:val="28"/>
        </w:rPr>
      </w:pPr>
      <w:r w:rsidRPr="006869D5">
        <w:rPr>
          <w:sz w:val="28"/>
          <w:szCs w:val="28"/>
        </w:rPr>
        <w:t>Согласно п. 16 Порядка осуществления главными распорядителями (распорядителями) бюджетных средств «Читинский район», главными администраторами (администраторами</w:t>
      </w:r>
      <w:r w:rsidR="003B034F" w:rsidRPr="006869D5">
        <w:rPr>
          <w:sz w:val="28"/>
          <w:szCs w:val="28"/>
        </w:rPr>
        <w:t xml:space="preserve">) доходов бюджета муниципального района «Читинский район», главными администраторами (администраторами) источников финансирования дефицита бюджета муниципального района «Читинский район», внутреннего финансового контроля и внутреннего финансового аудита, утвержденного Постановлением </w:t>
      </w:r>
      <w:r w:rsidRPr="006869D5">
        <w:rPr>
          <w:b/>
          <w:sz w:val="28"/>
          <w:szCs w:val="28"/>
        </w:rPr>
        <w:t xml:space="preserve"> </w:t>
      </w:r>
      <w:r w:rsidR="003B034F" w:rsidRPr="006869D5">
        <w:rPr>
          <w:sz w:val="28"/>
          <w:szCs w:val="28"/>
        </w:rPr>
        <w:t xml:space="preserve">Администрации </w:t>
      </w:r>
      <w:r w:rsidR="003B034F" w:rsidRPr="006869D5">
        <w:rPr>
          <w:sz w:val="28"/>
          <w:szCs w:val="28"/>
        </w:rPr>
        <w:lastRenderedPageBreak/>
        <w:t xml:space="preserve">муниципального района «Читинский район» от 23.01.2017 года № 95 (далее - Порядок) </w:t>
      </w:r>
      <w:r w:rsidR="001F619D" w:rsidRPr="006869D5">
        <w:rPr>
          <w:sz w:val="28"/>
          <w:szCs w:val="28"/>
        </w:rPr>
        <w:t>контроль по подведомственности осуществляется посредством проведения плановых и внеплановых проверок должностными лицами, соответствующих структурных подразделений.</w:t>
      </w:r>
    </w:p>
    <w:p w:rsidR="00FE0C86" w:rsidRDefault="00FE0C86" w:rsidP="00FE0C86">
      <w:pPr>
        <w:widowControl w:val="0"/>
        <w:autoSpaceDE w:val="0"/>
        <w:autoSpaceDN w:val="0"/>
        <w:spacing w:line="276" w:lineRule="auto"/>
        <w:ind w:firstLine="709"/>
        <w:jc w:val="both"/>
        <w:rPr>
          <w:sz w:val="28"/>
          <w:szCs w:val="28"/>
        </w:rPr>
      </w:pPr>
      <w:r>
        <w:rPr>
          <w:sz w:val="28"/>
          <w:szCs w:val="28"/>
        </w:rPr>
        <w:t xml:space="preserve">Согласно п. 20 Порядка плановые </w:t>
      </w:r>
      <w:r w:rsidRPr="00673B8F">
        <w:rPr>
          <w:sz w:val="28"/>
          <w:szCs w:val="28"/>
        </w:rPr>
        <w:t>проверки в отношении одной и той же проверяемой организации по одним и тем же вопросам проводятся не чаще чем один раз в год</w:t>
      </w:r>
      <w:r>
        <w:rPr>
          <w:sz w:val="28"/>
          <w:szCs w:val="28"/>
        </w:rPr>
        <w:t>.</w:t>
      </w:r>
    </w:p>
    <w:p w:rsidR="00FE0C86" w:rsidRDefault="00FE0C86" w:rsidP="00FE0C86">
      <w:pPr>
        <w:widowControl w:val="0"/>
        <w:autoSpaceDE w:val="0"/>
        <w:autoSpaceDN w:val="0"/>
        <w:spacing w:line="276" w:lineRule="auto"/>
        <w:ind w:firstLine="709"/>
        <w:jc w:val="both"/>
        <w:rPr>
          <w:sz w:val="28"/>
          <w:szCs w:val="28"/>
        </w:rPr>
      </w:pPr>
      <w:r>
        <w:rPr>
          <w:sz w:val="28"/>
          <w:szCs w:val="28"/>
        </w:rPr>
        <w:t>Периодичность проведения плановых</w:t>
      </w:r>
      <w:r w:rsidR="00254B72">
        <w:rPr>
          <w:sz w:val="28"/>
          <w:szCs w:val="28"/>
        </w:rPr>
        <w:t xml:space="preserve"> и </w:t>
      </w:r>
      <w:r>
        <w:rPr>
          <w:sz w:val="28"/>
          <w:szCs w:val="28"/>
        </w:rPr>
        <w:t xml:space="preserve">внеплановых проверок внутреннего финансового контроля, проверить не возможно, так как планирование контрольных мероприятий на 2018 год не осуществлялось.  </w:t>
      </w:r>
    </w:p>
    <w:p w:rsidR="00345512" w:rsidRPr="004B55BD" w:rsidRDefault="00345512" w:rsidP="009B1081">
      <w:pPr>
        <w:widowControl w:val="0"/>
        <w:autoSpaceDE w:val="0"/>
        <w:autoSpaceDN w:val="0"/>
        <w:spacing w:line="276" w:lineRule="auto"/>
        <w:ind w:firstLine="993"/>
        <w:jc w:val="center"/>
        <w:rPr>
          <w:b/>
          <w:sz w:val="28"/>
          <w:szCs w:val="28"/>
        </w:rPr>
      </w:pPr>
    </w:p>
    <w:p w:rsidR="00063725" w:rsidRPr="004B55BD" w:rsidRDefault="005976FE" w:rsidP="004B55BD">
      <w:pPr>
        <w:pStyle w:val="af0"/>
        <w:widowControl w:val="0"/>
        <w:numPr>
          <w:ilvl w:val="0"/>
          <w:numId w:val="36"/>
        </w:numPr>
        <w:autoSpaceDE w:val="0"/>
        <w:autoSpaceDN w:val="0"/>
        <w:spacing w:line="276" w:lineRule="auto"/>
        <w:ind w:left="709" w:firstLine="425"/>
        <w:jc w:val="center"/>
        <w:rPr>
          <w:b/>
          <w:sz w:val="28"/>
          <w:szCs w:val="28"/>
        </w:rPr>
      </w:pPr>
      <w:r w:rsidRPr="004B55BD">
        <w:rPr>
          <w:b/>
          <w:sz w:val="28"/>
          <w:szCs w:val="28"/>
        </w:rPr>
        <w:t>Эт</w:t>
      </w:r>
      <w:r w:rsidR="00063725" w:rsidRPr="004B55BD">
        <w:rPr>
          <w:b/>
          <w:sz w:val="28"/>
          <w:szCs w:val="28"/>
        </w:rPr>
        <w:t>ап планирования и проведения проверок внутреннего финансового контроля, оформление документов на проведение проверок, составление программы, составление акта проверки внутреннего финансового контроля, оформления результатов, сроки проведения.</w:t>
      </w:r>
    </w:p>
    <w:p w:rsidR="00345512" w:rsidRDefault="00345512" w:rsidP="004B55BD">
      <w:pPr>
        <w:widowControl w:val="0"/>
        <w:autoSpaceDE w:val="0"/>
        <w:autoSpaceDN w:val="0"/>
        <w:spacing w:line="276" w:lineRule="auto"/>
        <w:ind w:firstLine="567"/>
        <w:jc w:val="both"/>
        <w:rPr>
          <w:sz w:val="28"/>
          <w:szCs w:val="28"/>
        </w:rPr>
      </w:pPr>
    </w:p>
    <w:p w:rsidR="00063725" w:rsidRDefault="00E65228" w:rsidP="004B55BD">
      <w:pPr>
        <w:widowControl w:val="0"/>
        <w:autoSpaceDE w:val="0"/>
        <w:autoSpaceDN w:val="0"/>
        <w:ind w:firstLine="567"/>
        <w:jc w:val="both"/>
        <w:rPr>
          <w:sz w:val="28"/>
          <w:szCs w:val="28"/>
        </w:rPr>
      </w:pPr>
      <w:r>
        <w:rPr>
          <w:sz w:val="28"/>
          <w:szCs w:val="28"/>
        </w:rPr>
        <w:t>Согласно п. 1</w:t>
      </w:r>
      <w:r w:rsidR="00063725">
        <w:rPr>
          <w:sz w:val="28"/>
          <w:szCs w:val="28"/>
        </w:rPr>
        <w:t>7</w:t>
      </w:r>
      <w:r>
        <w:rPr>
          <w:sz w:val="28"/>
          <w:szCs w:val="28"/>
        </w:rPr>
        <w:t xml:space="preserve"> Порядка</w:t>
      </w:r>
      <w:r w:rsidR="00063725" w:rsidRPr="00063725">
        <w:rPr>
          <w:sz w:val="28"/>
          <w:szCs w:val="28"/>
        </w:rPr>
        <w:t xml:space="preserve"> </w:t>
      </w:r>
      <w:r w:rsidR="00063725">
        <w:rPr>
          <w:sz w:val="28"/>
          <w:szCs w:val="28"/>
        </w:rPr>
        <w:t>п</w:t>
      </w:r>
      <w:r w:rsidR="00063725" w:rsidRPr="00063725">
        <w:rPr>
          <w:sz w:val="28"/>
          <w:szCs w:val="28"/>
        </w:rPr>
        <w:t>лановые проверки осуществляются на основании плана внутреннего финансового контроля, утверждаемого руководителем</w:t>
      </w:r>
      <w:r w:rsidR="00063725">
        <w:rPr>
          <w:sz w:val="28"/>
          <w:szCs w:val="28"/>
        </w:rPr>
        <w:t>.</w:t>
      </w:r>
    </w:p>
    <w:p w:rsidR="00E65228" w:rsidRDefault="00063725" w:rsidP="004B55BD">
      <w:pPr>
        <w:widowControl w:val="0"/>
        <w:autoSpaceDE w:val="0"/>
        <w:autoSpaceDN w:val="0"/>
        <w:ind w:firstLine="567"/>
        <w:jc w:val="both"/>
        <w:rPr>
          <w:sz w:val="28"/>
          <w:szCs w:val="28"/>
        </w:rPr>
      </w:pPr>
      <w:r w:rsidRPr="00477419">
        <w:t xml:space="preserve"> </w:t>
      </w:r>
      <w:r>
        <w:rPr>
          <w:sz w:val="28"/>
          <w:szCs w:val="28"/>
        </w:rPr>
        <w:t>На 2018 год план внутреннего финансового контроля не утверждался</w:t>
      </w:r>
      <w:r w:rsidR="00254B72">
        <w:rPr>
          <w:sz w:val="28"/>
          <w:szCs w:val="28"/>
        </w:rPr>
        <w:t xml:space="preserve">, следовательно, </w:t>
      </w:r>
      <w:r>
        <w:rPr>
          <w:sz w:val="28"/>
          <w:szCs w:val="28"/>
        </w:rPr>
        <w:t>плановы</w:t>
      </w:r>
      <w:r w:rsidR="00254B72">
        <w:rPr>
          <w:sz w:val="28"/>
          <w:szCs w:val="28"/>
        </w:rPr>
        <w:t>е</w:t>
      </w:r>
      <w:r>
        <w:rPr>
          <w:sz w:val="28"/>
          <w:szCs w:val="28"/>
        </w:rPr>
        <w:t xml:space="preserve"> проверк</w:t>
      </w:r>
      <w:r w:rsidR="00254B72">
        <w:rPr>
          <w:sz w:val="28"/>
          <w:szCs w:val="28"/>
        </w:rPr>
        <w:t>и</w:t>
      </w:r>
      <w:r>
        <w:rPr>
          <w:sz w:val="28"/>
          <w:szCs w:val="28"/>
        </w:rPr>
        <w:t xml:space="preserve"> внутреннего финансового контроля не проводил</w:t>
      </w:r>
      <w:r w:rsidR="00254B72">
        <w:rPr>
          <w:sz w:val="28"/>
          <w:szCs w:val="28"/>
        </w:rPr>
        <w:t>и</w:t>
      </w:r>
      <w:r>
        <w:rPr>
          <w:sz w:val="28"/>
          <w:szCs w:val="28"/>
        </w:rPr>
        <w:t>сь.</w:t>
      </w:r>
    </w:p>
    <w:p w:rsidR="00254B72" w:rsidRDefault="00254B72" w:rsidP="004B55BD">
      <w:pPr>
        <w:widowControl w:val="0"/>
        <w:autoSpaceDE w:val="0"/>
        <w:autoSpaceDN w:val="0"/>
        <w:ind w:firstLine="567"/>
        <w:jc w:val="both"/>
        <w:rPr>
          <w:sz w:val="28"/>
          <w:szCs w:val="28"/>
        </w:rPr>
      </w:pPr>
      <w:r>
        <w:rPr>
          <w:sz w:val="28"/>
          <w:szCs w:val="28"/>
        </w:rPr>
        <w:t xml:space="preserve">Согласно п. 22 </w:t>
      </w:r>
      <w:r w:rsidR="00611A9F">
        <w:rPr>
          <w:sz w:val="28"/>
          <w:szCs w:val="28"/>
        </w:rPr>
        <w:t xml:space="preserve">Порядка </w:t>
      </w:r>
      <w:r w:rsidR="00611A9F" w:rsidRPr="00611A9F">
        <w:rPr>
          <w:sz w:val="28"/>
          <w:szCs w:val="28"/>
        </w:rPr>
        <w:t xml:space="preserve">проверка проводится на основании </w:t>
      </w:r>
      <w:r w:rsidR="005E2B2F">
        <w:rPr>
          <w:sz w:val="28"/>
          <w:szCs w:val="28"/>
        </w:rPr>
        <w:t>распоряжения</w:t>
      </w:r>
      <w:r w:rsidR="00611A9F" w:rsidRPr="00611A9F">
        <w:rPr>
          <w:sz w:val="28"/>
          <w:szCs w:val="28"/>
        </w:rPr>
        <w:t xml:space="preserve"> руководителя</w:t>
      </w:r>
      <w:r w:rsidR="00611A9F">
        <w:rPr>
          <w:sz w:val="28"/>
          <w:szCs w:val="28"/>
        </w:rPr>
        <w:t>.</w:t>
      </w:r>
    </w:p>
    <w:p w:rsidR="00611A9F" w:rsidRPr="00611A9F" w:rsidRDefault="00611A9F" w:rsidP="00611A9F">
      <w:pPr>
        <w:widowControl w:val="0"/>
        <w:autoSpaceDE w:val="0"/>
        <w:autoSpaceDN w:val="0"/>
        <w:ind w:firstLine="540"/>
        <w:jc w:val="both"/>
        <w:rPr>
          <w:sz w:val="28"/>
          <w:szCs w:val="28"/>
        </w:rPr>
      </w:pPr>
      <w:r>
        <w:rPr>
          <w:sz w:val="28"/>
          <w:szCs w:val="28"/>
        </w:rPr>
        <w:t>Согласно п.</w:t>
      </w:r>
      <w:r w:rsidRPr="00611A9F">
        <w:rPr>
          <w:sz w:val="28"/>
          <w:szCs w:val="28"/>
        </w:rPr>
        <w:t>23</w:t>
      </w:r>
      <w:r>
        <w:rPr>
          <w:sz w:val="28"/>
          <w:szCs w:val="28"/>
        </w:rPr>
        <w:t xml:space="preserve"> Порядка</w:t>
      </w:r>
      <w:r w:rsidRPr="00611A9F">
        <w:rPr>
          <w:sz w:val="28"/>
          <w:szCs w:val="28"/>
        </w:rPr>
        <w:t xml:space="preserve"> </w:t>
      </w:r>
      <w:r>
        <w:rPr>
          <w:sz w:val="28"/>
          <w:szCs w:val="28"/>
        </w:rPr>
        <w:t>с</w:t>
      </w:r>
      <w:r w:rsidRPr="00611A9F">
        <w:rPr>
          <w:sz w:val="28"/>
          <w:szCs w:val="28"/>
        </w:rPr>
        <w:t>рок проведения проверки составляет 30 рабочих дней.</w:t>
      </w:r>
    </w:p>
    <w:p w:rsidR="00611A9F" w:rsidRPr="00611A9F" w:rsidRDefault="00611A9F" w:rsidP="00611A9F">
      <w:pPr>
        <w:widowControl w:val="0"/>
        <w:autoSpaceDE w:val="0"/>
        <w:autoSpaceDN w:val="0"/>
        <w:ind w:firstLine="540"/>
        <w:jc w:val="both"/>
        <w:rPr>
          <w:sz w:val="28"/>
          <w:szCs w:val="28"/>
        </w:rPr>
      </w:pPr>
      <w:r w:rsidRPr="00611A9F">
        <w:rPr>
          <w:sz w:val="28"/>
          <w:szCs w:val="28"/>
        </w:rPr>
        <w:t>Решением руководителя главного распорядителя (распорядителя) средств бюджета муниципального района «Читинский район</w:t>
      </w:r>
      <w:proofErr w:type="gramStart"/>
      <w:r w:rsidRPr="00611A9F">
        <w:rPr>
          <w:sz w:val="28"/>
          <w:szCs w:val="28"/>
        </w:rPr>
        <w:t>».,</w:t>
      </w:r>
      <w:proofErr w:type="gramEnd"/>
      <w:r w:rsidRPr="00611A9F">
        <w:rPr>
          <w:sz w:val="28"/>
          <w:szCs w:val="28"/>
        </w:rPr>
        <w:t xml:space="preserve"> главного администратора (администратора) доходов бюджета муниципального района «Читинский район»., главного администратора (администратора) источников финансирования дефицита бюджета муниципального района «Читинский район» или лица, его официально замещающего, может быть установлен сокращенный срок проведения проверки.</w:t>
      </w:r>
    </w:p>
    <w:p w:rsidR="00611A9F" w:rsidRPr="00611A9F" w:rsidRDefault="00E12038" w:rsidP="009B1081">
      <w:pPr>
        <w:widowControl w:val="0"/>
        <w:autoSpaceDE w:val="0"/>
        <w:autoSpaceDN w:val="0"/>
        <w:ind w:firstLine="709"/>
        <w:jc w:val="both"/>
        <w:rPr>
          <w:sz w:val="28"/>
          <w:szCs w:val="28"/>
        </w:rPr>
      </w:pPr>
      <w:r>
        <w:rPr>
          <w:sz w:val="28"/>
          <w:szCs w:val="28"/>
        </w:rPr>
        <w:t xml:space="preserve">Согласно п. </w:t>
      </w:r>
      <w:r w:rsidRPr="00E12038">
        <w:rPr>
          <w:sz w:val="28"/>
          <w:szCs w:val="28"/>
        </w:rPr>
        <w:t>25</w:t>
      </w:r>
      <w:r>
        <w:rPr>
          <w:sz w:val="28"/>
          <w:szCs w:val="28"/>
        </w:rPr>
        <w:t xml:space="preserve"> Порядка</w:t>
      </w:r>
      <w:r w:rsidRPr="00E12038">
        <w:rPr>
          <w:sz w:val="28"/>
          <w:szCs w:val="28"/>
        </w:rPr>
        <w:t xml:space="preserve"> </w:t>
      </w:r>
      <w:r>
        <w:rPr>
          <w:sz w:val="28"/>
          <w:szCs w:val="28"/>
        </w:rPr>
        <w:t>п</w:t>
      </w:r>
      <w:r w:rsidRPr="00E12038">
        <w:rPr>
          <w:sz w:val="28"/>
          <w:szCs w:val="28"/>
        </w:rPr>
        <w:t>роведению проверки должна предшествовать подготовка, включающая в себя изучение законодательства Российской Федерации и иных нормативных правовых актов, регулирующих бюджетные правоотношения, отчетных данных, материалов предыдущих проверок.</w:t>
      </w:r>
    </w:p>
    <w:p w:rsidR="00DC0A66" w:rsidRPr="006869D5" w:rsidRDefault="00DC0A66" w:rsidP="008E0761">
      <w:pPr>
        <w:widowControl w:val="0"/>
        <w:autoSpaceDE w:val="0"/>
        <w:autoSpaceDN w:val="0"/>
        <w:spacing w:line="276" w:lineRule="auto"/>
        <w:ind w:firstLine="709"/>
        <w:jc w:val="both"/>
        <w:rPr>
          <w:sz w:val="28"/>
          <w:szCs w:val="28"/>
        </w:rPr>
      </w:pPr>
      <w:r w:rsidRPr="006869D5">
        <w:rPr>
          <w:sz w:val="28"/>
          <w:szCs w:val="28"/>
        </w:rPr>
        <w:t>Согласно п. 26 Порядка для проведения проверки разрабатывается программа проверки. Программа проверки утверждается приказом о назначении проверки. Программа проверки должна содержать:</w:t>
      </w:r>
    </w:p>
    <w:p w:rsidR="00DC0A66" w:rsidRPr="006869D5" w:rsidRDefault="00DC0A66" w:rsidP="008E0761">
      <w:pPr>
        <w:widowControl w:val="0"/>
        <w:autoSpaceDE w:val="0"/>
        <w:autoSpaceDN w:val="0"/>
        <w:spacing w:line="276" w:lineRule="auto"/>
        <w:ind w:firstLine="709"/>
        <w:jc w:val="both"/>
        <w:rPr>
          <w:sz w:val="28"/>
          <w:szCs w:val="28"/>
        </w:rPr>
      </w:pPr>
      <w:r w:rsidRPr="006869D5">
        <w:rPr>
          <w:sz w:val="28"/>
          <w:szCs w:val="28"/>
        </w:rPr>
        <w:t xml:space="preserve">1) </w:t>
      </w:r>
      <w:r w:rsidR="004B55BD">
        <w:rPr>
          <w:sz w:val="28"/>
          <w:szCs w:val="28"/>
        </w:rPr>
        <w:t xml:space="preserve"> </w:t>
      </w:r>
      <w:r w:rsidRPr="006869D5">
        <w:rPr>
          <w:sz w:val="28"/>
          <w:szCs w:val="28"/>
        </w:rPr>
        <w:t>наименование проверяемой организации;</w:t>
      </w:r>
    </w:p>
    <w:p w:rsidR="00DC0A66" w:rsidRPr="006869D5" w:rsidRDefault="00DC0A66" w:rsidP="008E0761">
      <w:pPr>
        <w:widowControl w:val="0"/>
        <w:autoSpaceDE w:val="0"/>
        <w:autoSpaceDN w:val="0"/>
        <w:spacing w:line="276" w:lineRule="auto"/>
        <w:ind w:firstLine="709"/>
        <w:jc w:val="both"/>
        <w:rPr>
          <w:sz w:val="28"/>
          <w:szCs w:val="28"/>
        </w:rPr>
      </w:pPr>
      <w:r w:rsidRPr="006869D5">
        <w:rPr>
          <w:sz w:val="28"/>
          <w:szCs w:val="28"/>
        </w:rPr>
        <w:t>2)</w:t>
      </w:r>
      <w:r w:rsidR="004B55BD">
        <w:rPr>
          <w:sz w:val="28"/>
          <w:szCs w:val="28"/>
        </w:rPr>
        <w:t xml:space="preserve"> </w:t>
      </w:r>
      <w:r w:rsidRPr="006869D5">
        <w:rPr>
          <w:sz w:val="28"/>
          <w:szCs w:val="28"/>
        </w:rPr>
        <w:t xml:space="preserve"> проверяемый период;</w:t>
      </w:r>
    </w:p>
    <w:p w:rsidR="00DC0A66" w:rsidRPr="006869D5" w:rsidRDefault="00DC0A66" w:rsidP="008E0761">
      <w:pPr>
        <w:widowControl w:val="0"/>
        <w:autoSpaceDE w:val="0"/>
        <w:autoSpaceDN w:val="0"/>
        <w:spacing w:line="276" w:lineRule="auto"/>
        <w:ind w:firstLine="709"/>
        <w:jc w:val="both"/>
        <w:rPr>
          <w:sz w:val="28"/>
          <w:szCs w:val="28"/>
        </w:rPr>
      </w:pPr>
      <w:r w:rsidRPr="006869D5">
        <w:rPr>
          <w:sz w:val="28"/>
          <w:szCs w:val="28"/>
        </w:rPr>
        <w:t xml:space="preserve">3) </w:t>
      </w:r>
      <w:r w:rsidR="004B55BD">
        <w:rPr>
          <w:sz w:val="28"/>
          <w:szCs w:val="28"/>
        </w:rPr>
        <w:t xml:space="preserve"> </w:t>
      </w:r>
      <w:r w:rsidRPr="006869D5">
        <w:rPr>
          <w:sz w:val="28"/>
          <w:szCs w:val="28"/>
        </w:rPr>
        <w:t>предмет проверки;</w:t>
      </w:r>
    </w:p>
    <w:p w:rsidR="00DC0A66" w:rsidRPr="006869D5" w:rsidRDefault="004B55BD" w:rsidP="008E0761">
      <w:pPr>
        <w:widowControl w:val="0"/>
        <w:autoSpaceDE w:val="0"/>
        <w:autoSpaceDN w:val="0"/>
        <w:spacing w:line="276" w:lineRule="auto"/>
        <w:ind w:firstLine="709"/>
        <w:jc w:val="both"/>
        <w:rPr>
          <w:sz w:val="28"/>
          <w:szCs w:val="28"/>
        </w:rPr>
      </w:pPr>
      <w:r>
        <w:rPr>
          <w:sz w:val="28"/>
          <w:szCs w:val="28"/>
        </w:rPr>
        <w:t xml:space="preserve">4) </w:t>
      </w:r>
      <w:r w:rsidR="00DC0A66" w:rsidRPr="006869D5">
        <w:rPr>
          <w:sz w:val="28"/>
          <w:szCs w:val="28"/>
        </w:rPr>
        <w:t xml:space="preserve">перечень вопросов по направлениям деятельности проверяемой </w:t>
      </w:r>
      <w:r w:rsidR="00DC0A66" w:rsidRPr="006869D5">
        <w:rPr>
          <w:sz w:val="28"/>
          <w:szCs w:val="28"/>
        </w:rPr>
        <w:lastRenderedPageBreak/>
        <w:t>организации, подлежащей проверке.</w:t>
      </w:r>
    </w:p>
    <w:p w:rsidR="00DC0A66" w:rsidRPr="006869D5" w:rsidRDefault="00DC0A66" w:rsidP="008E0761">
      <w:pPr>
        <w:widowControl w:val="0"/>
        <w:autoSpaceDE w:val="0"/>
        <w:autoSpaceDN w:val="0"/>
        <w:spacing w:line="276" w:lineRule="auto"/>
        <w:ind w:firstLine="709"/>
        <w:jc w:val="both"/>
        <w:rPr>
          <w:sz w:val="28"/>
          <w:szCs w:val="28"/>
        </w:rPr>
      </w:pPr>
      <w:r w:rsidRPr="006869D5">
        <w:rPr>
          <w:sz w:val="28"/>
          <w:szCs w:val="28"/>
        </w:rPr>
        <w:t>Предмет проверки в программе проверки указывается в соответствии с приказом о назначении проверки, планом внутреннего финансового контроля.</w:t>
      </w:r>
    </w:p>
    <w:p w:rsidR="007B4D6C" w:rsidRPr="006869D5" w:rsidRDefault="007B4D6C" w:rsidP="008E0761">
      <w:pPr>
        <w:widowControl w:val="0"/>
        <w:autoSpaceDE w:val="0"/>
        <w:autoSpaceDN w:val="0"/>
        <w:spacing w:line="276" w:lineRule="auto"/>
        <w:ind w:firstLine="709"/>
        <w:jc w:val="both"/>
        <w:rPr>
          <w:sz w:val="28"/>
          <w:szCs w:val="28"/>
        </w:rPr>
      </w:pPr>
      <w:r w:rsidRPr="006869D5">
        <w:rPr>
          <w:sz w:val="28"/>
          <w:szCs w:val="28"/>
        </w:rPr>
        <w:t>Согласно п. 38 Порядка результаты проверки оформляются актом проверки. Акт проверки составляется в двух экземплярах, один из которых предоставляется проверенной организации, а другой - соответствующему главному распорядителю (распорядителю) средств бюджета муниципального района «Читинский район», главному администратору (администратору) доходов бюджета муниципального района «Читинский район», главному администратору (администратору) источников финансирования дефицита бюджета муниципального района «Читинский район», проводившему проверку.</w:t>
      </w:r>
    </w:p>
    <w:p w:rsidR="007A38D0" w:rsidRPr="006869D5" w:rsidRDefault="007B4D6C" w:rsidP="00B07620">
      <w:pPr>
        <w:widowControl w:val="0"/>
        <w:autoSpaceDE w:val="0"/>
        <w:autoSpaceDN w:val="0"/>
        <w:spacing w:line="276" w:lineRule="auto"/>
        <w:ind w:firstLine="709"/>
        <w:jc w:val="both"/>
        <w:rPr>
          <w:sz w:val="28"/>
          <w:szCs w:val="28"/>
        </w:rPr>
      </w:pPr>
      <w:r w:rsidRPr="006869D5">
        <w:rPr>
          <w:sz w:val="28"/>
          <w:szCs w:val="28"/>
        </w:rPr>
        <w:t>Также проверке не представлены программы проверок, приказы, акты проверок.</w:t>
      </w:r>
    </w:p>
    <w:p w:rsidR="00B07620" w:rsidRPr="006869D5" w:rsidRDefault="005E2B2F" w:rsidP="00B07620">
      <w:pPr>
        <w:widowControl w:val="0"/>
        <w:autoSpaceDE w:val="0"/>
        <w:autoSpaceDN w:val="0"/>
        <w:spacing w:line="276" w:lineRule="auto"/>
        <w:ind w:firstLine="709"/>
        <w:jc w:val="both"/>
        <w:rPr>
          <w:sz w:val="28"/>
          <w:szCs w:val="28"/>
        </w:rPr>
      </w:pPr>
      <w:r>
        <w:rPr>
          <w:sz w:val="28"/>
          <w:szCs w:val="28"/>
        </w:rPr>
        <w:t>Следовательно,</w:t>
      </w:r>
      <w:r w:rsidR="007A38D0" w:rsidRPr="006869D5">
        <w:rPr>
          <w:sz w:val="28"/>
          <w:szCs w:val="28"/>
        </w:rPr>
        <w:t xml:space="preserve"> что </w:t>
      </w:r>
      <w:r w:rsidR="000209A0">
        <w:rPr>
          <w:sz w:val="28"/>
          <w:szCs w:val="28"/>
        </w:rPr>
        <w:t>администрацией муниципального района «Читинский район»</w:t>
      </w:r>
      <w:r w:rsidR="007A38D0" w:rsidRPr="006869D5">
        <w:rPr>
          <w:sz w:val="28"/>
          <w:szCs w:val="28"/>
        </w:rPr>
        <w:t xml:space="preserve"> проверки по внутреннему финансовому контролю </w:t>
      </w:r>
      <w:r w:rsidR="005976FE">
        <w:rPr>
          <w:sz w:val="28"/>
          <w:szCs w:val="28"/>
        </w:rPr>
        <w:t xml:space="preserve">в 2018 году </w:t>
      </w:r>
      <w:r w:rsidR="007A38D0" w:rsidRPr="006869D5">
        <w:rPr>
          <w:sz w:val="28"/>
          <w:szCs w:val="28"/>
        </w:rPr>
        <w:t>не проводились.</w:t>
      </w:r>
    </w:p>
    <w:p w:rsidR="006301B6" w:rsidRDefault="006301B6" w:rsidP="00B07620">
      <w:pPr>
        <w:widowControl w:val="0"/>
        <w:autoSpaceDE w:val="0"/>
        <w:autoSpaceDN w:val="0"/>
        <w:spacing w:line="276" w:lineRule="auto"/>
        <w:ind w:firstLine="709"/>
        <w:jc w:val="both"/>
        <w:rPr>
          <w:sz w:val="28"/>
          <w:szCs w:val="28"/>
        </w:rPr>
      </w:pPr>
    </w:p>
    <w:p w:rsidR="006301B6" w:rsidRDefault="006301B6" w:rsidP="005976FE">
      <w:pPr>
        <w:pStyle w:val="af0"/>
        <w:numPr>
          <w:ilvl w:val="0"/>
          <w:numId w:val="36"/>
        </w:numPr>
        <w:tabs>
          <w:tab w:val="left" w:pos="0"/>
        </w:tabs>
        <w:ind w:left="0" w:firstLine="0"/>
        <w:jc w:val="center"/>
        <w:rPr>
          <w:b/>
          <w:sz w:val="28"/>
          <w:szCs w:val="28"/>
        </w:rPr>
      </w:pPr>
      <w:r w:rsidRPr="006A4862">
        <w:rPr>
          <w:b/>
          <w:sz w:val="28"/>
          <w:szCs w:val="28"/>
        </w:rPr>
        <w:t xml:space="preserve">Рассмотрение материалов проверок, принятие мер </w:t>
      </w:r>
      <w:r w:rsidR="005E2B2F">
        <w:rPr>
          <w:b/>
          <w:sz w:val="28"/>
          <w:szCs w:val="28"/>
        </w:rPr>
        <w:t>Администрацией муниципального района «Читинский район»</w:t>
      </w:r>
      <w:r w:rsidRPr="006A4862">
        <w:rPr>
          <w:b/>
          <w:sz w:val="28"/>
          <w:szCs w:val="28"/>
        </w:rPr>
        <w:t xml:space="preserve"> по результатам проверок, своевременность предоставления ответов по устранению нарушений</w:t>
      </w:r>
      <w:r>
        <w:rPr>
          <w:b/>
          <w:sz w:val="28"/>
          <w:szCs w:val="28"/>
        </w:rPr>
        <w:t>.</w:t>
      </w:r>
    </w:p>
    <w:p w:rsidR="006301B6" w:rsidRDefault="006301B6" w:rsidP="006301B6">
      <w:pPr>
        <w:tabs>
          <w:tab w:val="left" w:pos="0"/>
        </w:tabs>
        <w:jc w:val="center"/>
        <w:rPr>
          <w:b/>
          <w:sz w:val="28"/>
          <w:szCs w:val="28"/>
        </w:rPr>
      </w:pPr>
    </w:p>
    <w:p w:rsidR="006301B6" w:rsidRDefault="006301B6" w:rsidP="006301B6">
      <w:pPr>
        <w:tabs>
          <w:tab w:val="left" w:pos="0"/>
        </w:tabs>
        <w:jc w:val="both"/>
        <w:rPr>
          <w:sz w:val="28"/>
          <w:szCs w:val="28"/>
        </w:rPr>
      </w:pPr>
      <w:r>
        <w:rPr>
          <w:sz w:val="28"/>
          <w:szCs w:val="28"/>
        </w:rPr>
        <w:tab/>
        <w:t>Так как плановы</w:t>
      </w:r>
      <w:r w:rsidR="005976FE">
        <w:rPr>
          <w:sz w:val="28"/>
          <w:szCs w:val="28"/>
        </w:rPr>
        <w:t xml:space="preserve">е проверки </w:t>
      </w:r>
      <w:r>
        <w:rPr>
          <w:sz w:val="28"/>
          <w:szCs w:val="28"/>
        </w:rPr>
        <w:t>внутреннего финансового контроля в 2018 году не проводил</w:t>
      </w:r>
      <w:r w:rsidR="005976FE">
        <w:rPr>
          <w:sz w:val="28"/>
          <w:szCs w:val="28"/>
        </w:rPr>
        <w:t>и</w:t>
      </w:r>
      <w:r>
        <w:rPr>
          <w:sz w:val="28"/>
          <w:szCs w:val="28"/>
        </w:rPr>
        <w:t>сь, проверить р</w:t>
      </w:r>
      <w:r w:rsidRPr="00351471">
        <w:rPr>
          <w:sz w:val="28"/>
          <w:szCs w:val="28"/>
        </w:rPr>
        <w:t>ассмотрение материалов проверок, принятие мер администраци</w:t>
      </w:r>
      <w:r>
        <w:rPr>
          <w:sz w:val="28"/>
          <w:szCs w:val="28"/>
        </w:rPr>
        <w:t>ей</w:t>
      </w:r>
      <w:r w:rsidRPr="00351471">
        <w:rPr>
          <w:sz w:val="28"/>
          <w:szCs w:val="28"/>
        </w:rPr>
        <w:t xml:space="preserve"> муниципального района «Читинский район» по результатам проверок, своевременность предоставления ответов по устранению нарушений</w:t>
      </w:r>
      <w:r>
        <w:rPr>
          <w:sz w:val="28"/>
          <w:szCs w:val="28"/>
        </w:rPr>
        <w:t xml:space="preserve"> не представляется возможным.</w:t>
      </w:r>
    </w:p>
    <w:p w:rsidR="00345512" w:rsidRDefault="00345512" w:rsidP="00B07620">
      <w:pPr>
        <w:widowControl w:val="0"/>
        <w:autoSpaceDE w:val="0"/>
        <w:autoSpaceDN w:val="0"/>
        <w:spacing w:line="276" w:lineRule="auto"/>
        <w:ind w:firstLine="709"/>
        <w:jc w:val="both"/>
        <w:rPr>
          <w:sz w:val="28"/>
          <w:szCs w:val="28"/>
        </w:rPr>
      </w:pPr>
    </w:p>
    <w:p w:rsidR="006301B6" w:rsidRDefault="006301B6" w:rsidP="005976FE">
      <w:pPr>
        <w:pStyle w:val="af0"/>
        <w:numPr>
          <w:ilvl w:val="0"/>
          <w:numId w:val="36"/>
        </w:numPr>
        <w:ind w:left="0" w:firstLine="0"/>
        <w:jc w:val="center"/>
        <w:rPr>
          <w:b/>
          <w:sz w:val="28"/>
          <w:szCs w:val="28"/>
        </w:rPr>
      </w:pPr>
      <w:r w:rsidRPr="00351471">
        <w:rPr>
          <w:b/>
          <w:sz w:val="28"/>
          <w:szCs w:val="28"/>
        </w:rPr>
        <w:t>Составления отчетности, обобщение результатов по проведенным проверкам внутреннего финансового контроля.</w:t>
      </w:r>
    </w:p>
    <w:p w:rsidR="006301B6" w:rsidRDefault="006301B6" w:rsidP="006301B6">
      <w:pPr>
        <w:jc w:val="center"/>
        <w:rPr>
          <w:b/>
          <w:sz w:val="28"/>
          <w:szCs w:val="28"/>
        </w:rPr>
      </w:pPr>
    </w:p>
    <w:p w:rsidR="00345512" w:rsidRDefault="006301B6" w:rsidP="005E2B2F">
      <w:pPr>
        <w:jc w:val="both"/>
        <w:rPr>
          <w:sz w:val="28"/>
          <w:szCs w:val="28"/>
        </w:rPr>
      </w:pPr>
      <w:r>
        <w:rPr>
          <w:sz w:val="28"/>
          <w:szCs w:val="28"/>
        </w:rPr>
        <w:tab/>
      </w:r>
      <w:r w:rsidRPr="00351471">
        <w:rPr>
          <w:sz w:val="28"/>
          <w:szCs w:val="28"/>
        </w:rPr>
        <w:t>Так как плановых проверок внутреннего финансового контроля в 201</w:t>
      </w:r>
      <w:r>
        <w:rPr>
          <w:sz w:val="28"/>
          <w:szCs w:val="28"/>
        </w:rPr>
        <w:t>8</w:t>
      </w:r>
      <w:r w:rsidRPr="00351471">
        <w:rPr>
          <w:sz w:val="28"/>
          <w:szCs w:val="28"/>
        </w:rPr>
        <w:t xml:space="preserve"> году не проводилось, проверить </w:t>
      </w:r>
      <w:r>
        <w:rPr>
          <w:sz w:val="28"/>
          <w:szCs w:val="28"/>
        </w:rPr>
        <w:t>с</w:t>
      </w:r>
      <w:r w:rsidRPr="00351471">
        <w:rPr>
          <w:sz w:val="28"/>
          <w:szCs w:val="28"/>
        </w:rPr>
        <w:t>оставлени</w:t>
      </w:r>
      <w:r>
        <w:rPr>
          <w:sz w:val="28"/>
          <w:szCs w:val="28"/>
        </w:rPr>
        <w:t>е</w:t>
      </w:r>
      <w:r w:rsidRPr="00351471">
        <w:rPr>
          <w:sz w:val="28"/>
          <w:szCs w:val="28"/>
        </w:rPr>
        <w:t xml:space="preserve"> отчетности, обобщение результатов по проведенным проверкам внутреннего финансового контроля не представляется возможным.</w:t>
      </w:r>
    </w:p>
    <w:p w:rsidR="00E0368B" w:rsidRDefault="00E0368B" w:rsidP="005E2B2F">
      <w:pPr>
        <w:jc w:val="both"/>
        <w:rPr>
          <w:sz w:val="28"/>
          <w:szCs w:val="28"/>
        </w:rPr>
      </w:pPr>
    </w:p>
    <w:p w:rsidR="00345512" w:rsidRDefault="00F8065C" w:rsidP="009B1081">
      <w:pPr>
        <w:pStyle w:val="af0"/>
        <w:spacing w:line="360" w:lineRule="auto"/>
        <w:ind w:left="0" w:firstLine="709"/>
        <w:jc w:val="center"/>
        <w:rPr>
          <w:b/>
          <w:sz w:val="28"/>
          <w:szCs w:val="28"/>
        </w:rPr>
      </w:pPr>
      <w:r w:rsidRPr="006869D5">
        <w:rPr>
          <w:b/>
          <w:sz w:val="28"/>
          <w:szCs w:val="28"/>
        </w:rPr>
        <w:t>Резу</w:t>
      </w:r>
      <w:r w:rsidR="00E0368B">
        <w:rPr>
          <w:b/>
          <w:sz w:val="28"/>
          <w:szCs w:val="28"/>
        </w:rPr>
        <w:t>л</w:t>
      </w:r>
      <w:r w:rsidRPr="006869D5">
        <w:rPr>
          <w:b/>
          <w:sz w:val="28"/>
          <w:szCs w:val="28"/>
        </w:rPr>
        <w:t>ьтаты проверки</w:t>
      </w:r>
    </w:p>
    <w:p w:rsidR="00F62CE7" w:rsidRPr="006869D5" w:rsidRDefault="00CF547E" w:rsidP="00B07620">
      <w:pPr>
        <w:pStyle w:val="af0"/>
        <w:spacing w:line="276" w:lineRule="auto"/>
        <w:ind w:left="0" w:firstLine="709"/>
        <w:jc w:val="both"/>
        <w:rPr>
          <w:b/>
          <w:sz w:val="28"/>
          <w:szCs w:val="28"/>
        </w:rPr>
      </w:pPr>
      <w:r w:rsidRPr="006869D5">
        <w:rPr>
          <w:sz w:val="28"/>
          <w:szCs w:val="28"/>
        </w:rPr>
        <w:t xml:space="preserve">Проверкой исполнения </w:t>
      </w:r>
      <w:r w:rsidR="008E0761" w:rsidRPr="006869D5">
        <w:rPr>
          <w:sz w:val="28"/>
          <w:szCs w:val="28"/>
        </w:rPr>
        <w:t>А</w:t>
      </w:r>
      <w:r w:rsidR="00D14188" w:rsidRPr="006869D5">
        <w:rPr>
          <w:sz w:val="28"/>
          <w:szCs w:val="28"/>
        </w:rPr>
        <w:t>дминистраци</w:t>
      </w:r>
      <w:r w:rsidR="00CA4E41">
        <w:rPr>
          <w:sz w:val="28"/>
          <w:szCs w:val="28"/>
        </w:rPr>
        <w:t>ей</w:t>
      </w:r>
      <w:r w:rsidR="00D14188" w:rsidRPr="006869D5">
        <w:rPr>
          <w:sz w:val="28"/>
          <w:szCs w:val="28"/>
        </w:rPr>
        <w:t xml:space="preserve"> муниципального района «Читинский район» внутреннего финансового контроля за использованием средств бюджета, в том числе средств межбюджетных трансфертов</w:t>
      </w:r>
      <w:r w:rsidR="00CA4E41">
        <w:rPr>
          <w:sz w:val="28"/>
          <w:szCs w:val="28"/>
        </w:rPr>
        <w:t xml:space="preserve"> в 2018</w:t>
      </w:r>
      <w:r w:rsidRPr="006869D5">
        <w:rPr>
          <w:sz w:val="28"/>
          <w:szCs w:val="28"/>
        </w:rPr>
        <w:t xml:space="preserve"> году установлено, что в нарушении ст. 160. 2-1 Бюджетного кодекса Российской Федерации» </w:t>
      </w:r>
      <w:r w:rsidR="00F62CE7" w:rsidRPr="006869D5">
        <w:rPr>
          <w:b/>
          <w:sz w:val="28"/>
          <w:szCs w:val="28"/>
        </w:rPr>
        <w:t>не разработан и не принят Порядок проведения внутреннего финансового контроля.</w:t>
      </w:r>
    </w:p>
    <w:p w:rsidR="00B07620" w:rsidRDefault="00F62CE7" w:rsidP="00630C40">
      <w:pPr>
        <w:pStyle w:val="af0"/>
        <w:spacing w:line="276" w:lineRule="auto"/>
        <w:ind w:left="0" w:firstLine="709"/>
        <w:jc w:val="both"/>
        <w:rPr>
          <w:b/>
          <w:sz w:val="28"/>
          <w:szCs w:val="28"/>
        </w:rPr>
      </w:pPr>
      <w:r w:rsidRPr="006869D5">
        <w:rPr>
          <w:sz w:val="28"/>
          <w:szCs w:val="28"/>
        </w:rPr>
        <w:lastRenderedPageBreak/>
        <w:t>В нарушени</w:t>
      </w:r>
      <w:r w:rsidR="00B0084B" w:rsidRPr="006869D5">
        <w:rPr>
          <w:sz w:val="28"/>
          <w:szCs w:val="28"/>
        </w:rPr>
        <w:t>и</w:t>
      </w:r>
      <w:r w:rsidR="004275F9" w:rsidRPr="006869D5">
        <w:rPr>
          <w:sz w:val="28"/>
          <w:szCs w:val="28"/>
        </w:rPr>
        <w:t xml:space="preserve"> п. 17,</w:t>
      </w:r>
      <w:r w:rsidR="00CA4E41">
        <w:rPr>
          <w:sz w:val="28"/>
          <w:szCs w:val="28"/>
        </w:rPr>
        <w:t xml:space="preserve"> п. 22,</w:t>
      </w:r>
      <w:r w:rsidR="004275F9" w:rsidRPr="006869D5">
        <w:rPr>
          <w:sz w:val="28"/>
          <w:szCs w:val="28"/>
        </w:rPr>
        <w:t xml:space="preserve"> п. 26, п. 38 Порядка осуществления главными распорядителями (распорядителями) бюджетных средств «Читинский район», главными администраторами (администраторами) доходов бюджета муниципального района «Читинский район», главными администраторами (администраторами) источников финансирования дефицита бюджета муниципального района «Читинский район», внутреннего финансового контроля и внутреннего финансового аудита, утвержденного Постановлением </w:t>
      </w:r>
      <w:r w:rsidR="004275F9" w:rsidRPr="006869D5">
        <w:rPr>
          <w:b/>
          <w:sz w:val="28"/>
          <w:szCs w:val="28"/>
        </w:rPr>
        <w:t xml:space="preserve"> </w:t>
      </w:r>
      <w:r w:rsidR="004275F9" w:rsidRPr="006869D5">
        <w:rPr>
          <w:sz w:val="28"/>
          <w:szCs w:val="28"/>
        </w:rPr>
        <w:t xml:space="preserve">Администрации муниципального района «Читинский район» от 23.01.2017 года № 95 </w:t>
      </w:r>
      <w:r w:rsidR="005E2B2F">
        <w:rPr>
          <w:sz w:val="28"/>
          <w:szCs w:val="28"/>
        </w:rPr>
        <w:t>–</w:t>
      </w:r>
      <w:r w:rsidR="004275F9" w:rsidRPr="006869D5">
        <w:rPr>
          <w:sz w:val="28"/>
          <w:szCs w:val="28"/>
        </w:rPr>
        <w:t xml:space="preserve"> </w:t>
      </w:r>
      <w:r w:rsidR="005E2B2F">
        <w:rPr>
          <w:sz w:val="28"/>
          <w:szCs w:val="28"/>
        </w:rPr>
        <w:t>Администрацией муниципального района</w:t>
      </w:r>
      <w:r w:rsidR="00A90C57">
        <w:rPr>
          <w:sz w:val="28"/>
          <w:szCs w:val="28"/>
        </w:rPr>
        <w:t xml:space="preserve"> «Читинский район» </w:t>
      </w:r>
      <w:r w:rsidR="00B2147F" w:rsidRPr="006869D5">
        <w:rPr>
          <w:b/>
          <w:sz w:val="28"/>
          <w:szCs w:val="28"/>
        </w:rPr>
        <w:t xml:space="preserve">не осуществляется внутренний финансовый контроль, не проводятся проверки, </w:t>
      </w:r>
      <w:r w:rsidR="004275F9" w:rsidRPr="006869D5">
        <w:rPr>
          <w:b/>
          <w:sz w:val="28"/>
          <w:szCs w:val="28"/>
        </w:rPr>
        <w:t>не составляется план проверок, программа, приказы</w:t>
      </w:r>
      <w:r w:rsidR="00B2147F" w:rsidRPr="006869D5">
        <w:rPr>
          <w:b/>
          <w:sz w:val="28"/>
          <w:szCs w:val="28"/>
        </w:rPr>
        <w:t>, акты проверки.</w:t>
      </w:r>
    </w:p>
    <w:p w:rsidR="000D2416" w:rsidRDefault="000D2416" w:rsidP="000D2416">
      <w:pPr>
        <w:ind w:firstLine="709"/>
        <w:jc w:val="both"/>
        <w:rPr>
          <w:sz w:val="28"/>
          <w:szCs w:val="28"/>
        </w:rPr>
      </w:pPr>
      <w:r>
        <w:rPr>
          <w:sz w:val="28"/>
          <w:szCs w:val="28"/>
        </w:rPr>
        <w:t xml:space="preserve">План внутреннего финансового аудита на 2019 год </w:t>
      </w:r>
      <w:r w:rsidR="00586679">
        <w:rPr>
          <w:sz w:val="28"/>
          <w:szCs w:val="28"/>
        </w:rPr>
        <w:t xml:space="preserve">не </w:t>
      </w:r>
      <w:r>
        <w:rPr>
          <w:sz w:val="28"/>
          <w:szCs w:val="28"/>
        </w:rPr>
        <w:t>утвержден.</w:t>
      </w:r>
    </w:p>
    <w:p w:rsidR="000D2416" w:rsidRDefault="000D2416" w:rsidP="00630C40">
      <w:pPr>
        <w:pStyle w:val="af0"/>
        <w:spacing w:line="276" w:lineRule="auto"/>
        <w:ind w:left="0" w:firstLine="709"/>
        <w:jc w:val="both"/>
        <w:rPr>
          <w:b/>
          <w:sz w:val="28"/>
          <w:szCs w:val="28"/>
        </w:rPr>
      </w:pPr>
    </w:p>
    <w:p w:rsidR="00345512" w:rsidRPr="006869D5" w:rsidRDefault="00345512" w:rsidP="004B55BD">
      <w:pPr>
        <w:pStyle w:val="af0"/>
        <w:spacing w:line="276" w:lineRule="auto"/>
        <w:ind w:left="0" w:firstLine="709"/>
        <w:rPr>
          <w:b/>
          <w:sz w:val="28"/>
          <w:szCs w:val="28"/>
        </w:rPr>
      </w:pPr>
    </w:p>
    <w:p w:rsidR="00993BA2" w:rsidRPr="002B58B3" w:rsidRDefault="00993BA2" w:rsidP="00A160A9">
      <w:pPr>
        <w:rPr>
          <w:sz w:val="28"/>
          <w:szCs w:val="28"/>
        </w:rPr>
      </w:pPr>
      <w:r>
        <w:rPr>
          <w:sz w:val="28"/>
          <w:szCs w:val="28"/>
        </w:rPr>
        <w:t>Глава</w:t>
      </w:r>
      <w:r w:rsidRPr="002B58B3">
        <w:rPr>
          <w:sz w:val="28"/>
          <w:szCs w:val="28"/>
        </w:rPr>
        <w:tab/>
      </w:r>
      <w:r>
        <w:rPr>
          <w:sz w:val="28"/>
          <w:szCs w:val="28"/>
        </w:rPr>
        <w:t xml:space="preserve"> </w:t>
      </w:r>
      <w:r w:rsidRPr="002B58B3">
        <w:rPr>
          <w:sz w:val="28"/>
          <w:szCs w:val="28"/>
        </w:rPr>
        <w:t>муниципального</w:t>
      </w:r>
      <w:r w:rsidRPr="002B58B3">
        <w:rPr>
          <w:sz w:val="28"/>
          <w:szCs w:val="28"/>
        </w:rPr>
        <w:tab/>
      </w:r>
      <w:r w:rsidR="00AF192E">
        <w:rPr>
          <w:sz w:val="28"/>
          <w:szCs w:val="28"/>
        </w:rPr>
        <w:t xml:space="preserve">           </w:t>
      </w:r>
      <w:r w:rsidRPr="002B58B3">
        <w:rPr>
          <w:sz w:val="28"/>
          <w:szCs w:val="28"/>
        </w:rPr>
        <w:tab/>
      </w:r>
      <w:r w:rsidR="00A160A9">
        <w:rPr>
          <w:sz w:val="28"/>
          <w:szCs w:val="28"/>
        </w:rPr>
        <w:t xml:space="preserve">                  </w:t>
      </w:r>
      <w:r w:rsidR="000F219B">
        <w:rPr>
          <w:sz w:val="28"/>
          <w:szCs w:val="28"/>
        </w:rPr>
        <w:t xml:space="preserve"> </w:t>
      </w:r>
      <w:r>
        <w:rPr>
          <w:sz w:val="28"/>
          <w:szCs w:val="28"/>
        </w:rPr>
        <w:t>Главный специалист</w:t>
      </w:r>
      <w:r w:rsidRPr="002B58B3">
        <w:rPr>
          <w:sz w:val="28"/>
          <w:szCs w:val="28"/>
        </w:rPr>
        <w:t xml:space="preserve"> </w:t>
      </w:r>
      <w:r w:rsidR="000F219B">
        <w:rPr>
          <w:sz w:val="28"/>
          <w:szCs w:val="28"/>
        </w:rPr>
        <w:t>контрольно-</w:t>
      </w:r>
    </w:p>
    <w:p w:rsidR="00A119D5" w:rsidRDefault="00AF192E" w:rsidP="00A160A9">
      <w:pPr>
        <w:rPr>
          <w:sz w:val="28"/>
          <w:szCs w:val="28"/>
        </w:rPr>
      </w:pPr>
      <w:r>
        <w:rPr>
          <w:sz w:val="28"/>
          <w:szCs w:val="28"/>
        </w:rPr>
        <w:t xml:space="preserve">района </w:t>
      </w:r>
      <w:r w:rsidR="00A160A9">
        <w:rPr>
          <w:sz w:val="28"/>
          <w:szCs w:val="28"/>
        </w:rPr>
        <w:t xml:space="preserve">«Читинский </w:t>
      </w:r>
      <w:bookmarkStart w:id="0" w:name="_GoBack"/>
      <w:bookmarkEnd w:id="0"/>
      <w:r w:rsidR="00EB4925">
        <w:rPr>
          <w:sz w:val="28"/>
          <w:szCs w:val="28"/>
        </w:rPr>
        <w:t xml:space="preserve">район» </w:t>
      </w:r>
      <w:r w:rsidR="00EB4925">
        <w:rPr>
          <w:sz w:val="28"/>
          <w:szCs w:val="28"/>
        </w:rPr>
        <w:tab/>
      </w:r>
      <w:r w:rsidR="00A160A9">
        <w:rPr>
          <w:sz w:val="28"/>
          <w:szCs w:val="28"/>
        </w:rPr>
        <w:tab/>
        <w:t xml:space="preserve">                   </w:t>
      </w:r>
      <w:r w:rsidR="000F219B">
        <w:rPr>
          <w:sz w:val="28"/>
          <w:szCs w:val="28"/>
        </w:rPr>
        <w:t>ревизионного</w:t>
      </w:r>
      <w:r w:rsidR="006E25C9">
        <w:rPr>
          <w:sz w:val="28"/>
          <w:szCs w:val="28"/>
        </w:rPr>
        <w:t xml:space="preserve"> </w:t>
      </w:r>
      <w:r w:rsidR="000F219B">
        <w:rPr>
          <w:sz w:val="28"/>
          <w:szCs w:val="28"/>
        </w:rPr>
        <w:t xml:space="preserve">отдела </w:t>
      </w:r>
      <w:r w:rsidR="00586679">
        <w:rPr>
          <w:sz w:val="28"/>
          <w:szCs w:val="28"/>
        </w:rPr>
        <w:t>Комитета по</w:t>
      </w:r>
    </w:p>
    <w:p w:rsidR="00A119D5" w:rsidRDefault="004B55BD" w:rsidP="00A160A9">
      <w:pPr>
        <w:rPr>
          <w:sz w:val="28"/>
          <w:szCs w:val="28"/>
        </w:rPr>
      </w:pPr>
      <w:r>
        <w:rPr>
          <w:sz w:val="28"/>
          <w:szCs w:val="28"/>
        </w:rPr>
        <w:t xml:space="preserve">            </w:t>
      </w:r>
      <w:r w:rsidR="00A160A9">
        <w:rPr>
          <w:sz w:val="28"/>
          <w:szCs w:val="28"/>
        </w:rPr>
        <w:t xml:space="preserve"> </w:t>
      </w:r>
      <w:r>
        <w:rPr>
          <w:sz w:val="28"/>
          <w:szCs w:val="28"/>
        </w:rPr>
        <w:t xml:space="preserve">                                                     </w:t>
      </w:r>
      <w:r w:rsidR="00A160A9">
        <w:rPr>
          <w:sz w:val="28"/>
          <w:szCs w:val="28"/>
        </w:rPr>
        <w:t xml:space="preserve">             </w:t>
      </w:r>
      <w:r w:rsidR="00345512">
        <w:rPr>
          <w:sz w:val="28"/>
          <w:szCs w:val="28"/>
        </w:rPr>
        <w:t>финансам  администрации</w:t>
      </w:r>
    </w:p>
    <w:p w:rsidR="00A119D5" w:rsidRDefault="004B55BD" w:rsidP="00A160A9">
      <w:pPr>
        <w:rPr>
          <w:sz w:val="28"/>
          <w:szCs w:val="28"/>
        </w:rPr>
      </w:pPr>
      <w:r>
        <w:rPr>
          <w:sz w:val="28"/>
          <w:szCs w:val="28"/>
        </w:rPr>
        <w:t xml:space="preserve">                                                                  </w:t>
      </w:r>
      <w:r w:rsidR="00A160A9">
        <w:rPr>
          <w:sz w:val="28"/>
          <w:szCs w:val="28"/>
        </w:rPr>
        <w:t xml:space="preserve">             </w:t>
      </w:r>
      <w:r w:rsidR="00345512">
        <w:rPr>
          <w:sz w:val="28"/>
          <w:szCs w:val="28"/>
        </w:rPr>
        <w:t>муниципального</w:t>
      </w:r>
      <w:r w:rsidR="00A119D5">
        <w:rPr>
          <w:sz w:val="28"/>
          <w:szCs w:val="28"/>
        </w:rPr>
        <w:t xml:space="preserve"> района</w:t>
      </w:r>
    </w:p>
    <w:p w:rsidR="00345512" w:rsidRPr="002B58B3" w:rsidRDefault="00A119D5" w:rsidP="00A160A9">
      <w:pPr>
        <w:rPr>
          <w:sz w:val="28"/>
          <w:szCs w:val="28"/>
        </w:rPr>
      </w:pPr>
      <w:r w:rsidRPr="002B58B3">
        <w:rPr>
          <w:sz w:val="28"/>
          <w:szCs w:val="28"/>
        </w:rPr>
        <w:t>____</w:t>
      </w:r>
      <w:r>
        <w:rPr>
          <w:sz w:val="28"/>
          <w:szCs w:val="28"/>
        </w:rPr>
        <w:t>_____</w:t>
      </w:r>
      <w:r w:rsidR="004B55BD">
        <w:rPr>
          <w:sz w:val="28"/>
          <w:szCs w:val="28"/>
        </w:rPr>
        <w:t xml:space="preserve">____Захаров В.А                   </w:t>
      </w:r>
      <w:r w:rsidR="00A160A9">
        <w:rPr>
          <w:sz w:val="28"/>
          <w:szCs w:val="28"/>
        </w:rPr>
        <w:t xml:space="preserve">             </w:t>
      </w:r>
      <w:r>
        <w:rPr>
          <w:sz w:val="28"/>
          <w:szCs w:val="28"/>
        </w:rPr>
        <w:t>«Читинский район»</w:t>
      </w:r>
    </w:p>
    <w:p w:rsidR="00993BA2" w:rsidRPr="002B58B3" w:rsidRDefault="00993BA2" w:rsidP="00A160A9">
      <w:pPr>
        <w:ind w:left="4950" w:hanging="4950"/>
        <w:rPr>
          <w:sz w:val="28"/>
          <w:szCs w:val="28"/>
        </w:rPr>
      </w:pPr>
      <w:r w:rsidRPr="002B58B3">
        <w:rPr>
          <w:sz w:val="28"/>
          <w:szCs w:val="28"/>
        </w:rPr>
        <w:t>«______»_____________20</w:t>
      </w:r>
      <w:r>
        <w:rPr>
          <w:sz w:val="28"/>
          <w:szCs w:val="28"/>
        </w:rPr>
        <w:t>19</w:t>
      </w:r>
      <w:r w:rsidRPr="002B58B3">
        <w:rPr>
          <w:sz w:val="28"/>
          <w:szCs w:val="28"/>
        </w:rPr>
        <w:t>г.</w:t>
      </w:r>
      <w:r w:rsidRPr="002B58B3">
        <w:rPr>
          <w:sz w:val="28"/>
          <w:szCs w:val="28"/>
        </w:rPr>
        <w:tab/>
      </w:r>
      <w:r w:rsidRPr="002B58B3">
        <w:rPr>
          <w:sz w:val="28"/>
          <w:szCs w:val="28"/>
        </w:rPr>
        <w:tab/>
      </w:r>
      <w:r w:rsidR="00A160A9">
        <w:rPr>
          <w:sz w:val="28"/>
          <w:szCs w:val="28"/>
        </w:rPr>
        <w:t xml:space="preserve">          </w:t>
      </w:r>
      <w:r w:rsidRPr="002B58B3">
        <w:rPr>
          <w:sz w:val="28"/>
          <w:szCs w:val="28"/>
        </w:rPr>
        <w:t>____________</w:t>
      </w:r>
      <w:proofErr w:type="spellStart"/>
      <w:r>
        <w:rPr>
          <w:sz w:val="28"/>
          <w:szCs w:val="28"/>
        </w:rPr>
        <w:t>Цырентарова</w:t>
      </w:r>
      <w:proofErr w:type="spellEnd"/>
      <w:r>
        <w:rPr>
          <w:sz w:val="28"/>
          <w:szCs w:val="28"/>
        </w:rPr>
        <w:t xml:space="preserve"> Е.Г.</w:t>
      </w:r>
    </w:p>
    <w:p w:rsidR="00630C40" w:rsidRPr="006869D5" w:rsidRDefault="00630C40" w:rsidP="00A160A9">
      <w:pPr>
        <w:pStyle w:val="af0"/>
        <w:spacing w:line="276" w:lineRule="auto"/>
        <w:ind w:left="0" w:firstLine="709"/>
        <w:rPr>
          <w:b/>
          <w:sz w:val="28"/>
          <w:szCs w:val="28"/>
        </w:rPr>
      </w:pPr>
    </w:p>
    <w:p w:rsidR="00F8065C" w:rsidRPr="006869D5" w:rsidRDefault="00F8065C" w:rsidP="00B07620">
      <w:pPr>
        <w:tabs>
          <w:tab w:val="left" w:pos="6379"/>
          <w:tab w:val="left" w:pos="8505"/>
        </w:tabs>
        <w:ind w:left="4950" w:hanging="4950"/>
        <w:jc w:val="both"/>
        <w:rPr>
          <w:sz w:val="28"/>
          <w:szCs w:val="28"/>
        </w:rPr>
      </w:pPr>
      <w:r w:rsidRPr="006869D5">
        <w:rPr>
          <w:sz w:val="28"/>
          <w:szCs w:val="28"/>
        </w:rPr>
        <w:tab/>
      </w:r>
      <w:r w:rsidR="00B07620" w:rsidRPr="006869D5">
        <w:rPr>
          <w:sz w:val="28"/>
          <w:szCs w:val="28"/>
        </w:rPr>
        <w:t xml:space="preserve">  </w:t>
      </w:r>
    </w:p>
    <w:p w:rsidR="00AF192E" w:rsidRDefault="009B1081" w:rsidP="00AF192E">
      <w:pPr>
        <w:jc w:val="both"/>
        <w:rPr>
          <w:sz w:val="28"/>
          <w:szCs w:val="28"/>
        </w:rPr>
      </w:pPr>
      <w:r>
        <w:rPr>
          <w:sz w:val="28"/>
          <w:szCs w:val="28"/>
        </w:rPr>
        <w:t>Начальник</w:t>
      </w:r>
      <w:r w:rsidR="00AF192E">
        <w:rPr>
          <w:sz w:val="28"/>
          <w:szCs w:val="28"/>
        </w:rPr>
        <w:t xml:space="preserve"> отдела бухгалтерского</w:t>
      </w:r>
    </w:p>
    <w:p w:rsidR="00155B88" w:rsidRDefault="00AF192E" w:rsidP="00AF192E">
      <w:pPr>
        <w:jc w:val="both"/>
        <w:rPr>
          <w:sz w:val="28"/>
          <w:szCs w:val="28"/>
        </w:rPr>
      </w:pPr>
      <w:r>
        <w:rPr>
          <w:sz w:val="28"/>
          <w:szCs w:val="28"/>
        </w:rPr>
        <w:t xml:space="preserve">учета и отчетности </w:t>
      </w:r>
      <w:r w:rsidR="009B1081">
        <w:rPr>
          <w:sz w:val="28"/>
          <w:szCs w:val="28"/>
        </w:rPr>
        <w:t>Управления</w:t>
      </w:r>
    </w:p>
    <w:p w:rsidR="00155B88" w:rsidRDefault="009B1081" w:rsidP="00AF192E">
      <w:pPr>
        <w:jc w:val="both"/>
        <w:rPr>
          <w:sz w:val="28"/>
          <w:szCs w:val="28"/>
        </w:rPr>
      </w:pPr>
      <w:r>
        <w:rPr>
          <w:sz w:val="28"/>
          <w:szCs w:val="28"/>
        </w:rPr>
        <w:t>делами</w:t>
      </w:r>
      <w:r w:rsidR="00155B88">
        <w:rPr>
          <w:sz w:val="28"/>
          <w:szCs w:val="28"/>
        </w:rPr>
        <w:t xml:space="preserve"> </w:t>
      </w:r>
      <w:r w:rsidR="00AF192E" w:rsidRPr="002B58B3">
        <w:rPr>
          <w:sz w:val="28"/>
          <w:szCs w:val="28"/>
        </w:rPr>
        <w:t>администрации</w:t>
      </w:r>
      <w:r w:rsidR="00AF192E">
        <w:rPr>
          <w:sz w:val="28"/>
          <w:szCs w:val="28"/>
        </w:rPr>
        <w:t xml:space="preserve"> </w:t>
      </w:r>
      <w:r w:rsidR="00AF192E" w:rsidRPr="002B58B3">
        <w:rPr>
          <w:sz w:val="28"/>
          <w:szCs w:val="28"/>
        </w:rPr>
        <w:t>муниципального</w:t>
      </w:r>
    </w:p>
    <w:p w:rsidR="00155B88" w:rsidRDefault="00AF192E" w:rsidP="00AF192E">
      <w:pPr>
        <w:jc w:val="both"/>
        <w:rPr>
          <w:sz w:val="28"/>
          <w:szCs w:val="28"/>
        </w:rPr>
      </w:pPr>
      <w:r w:rsidRPr="002B58B3">
        <w:rPr>
          <w:sz w:val="28"/>
          <w:szCs w:val="28"/>
        </w:rPr>
        <w:t>района</w:t>
      </w:r>
      <w:r w:rsidR="00155B88" w:rsidRPr="002B58B3">
        <w:rPr>
          <w:sz w:val="28"/>
          <w:szCs w:val="28"/>
        </w:rPr>
        <w:t xml:space="preserve"> </w:t>
      </w:r>
      <w:r w:rsidRPr="002B58B3">
        <w:rPr>
          <w:sz w:val="28"/>
          <w:szCs w:val="28"/>
        </w:rPr>
        <w:t>«Читинский район»</w:t>
      </w:r>
      <w:r>
        <w:rPr>
          <w:sz w:val="28"/>
          <w:szCs w:val="28"/>
        </w:rPr>
        <w:t xml:space="preserve"> - </w:t>
      </w:r>
    </w:p>
    <w:p w:rsidR="00AF192E" w:rsidRPr="002B58B3" w:rsidRDefault="00AF192E" w:rsidP="00AF192E">
      <w:pPr>
        <w:jc w:val="both"/>
        <w:rPr>
          <w:sz w:val="28"/>
          <w:szCs w:val="28"/>
        </w:rPr>
      </w:pPr>
      <w:r>
        <w:rPr>
          <w:sz w:val="28"/>
          <w:szCs w:val="28"/>
        </w:rPr>
        <w:t>главный бухгалтер</w:t>
      </w:r>
      <w:r w:rsidRPr="002B58B3">
        <w:rPr>
          <w:sz w:val="28"/>
          <w:szCs w:val="28"/>
        </w:rPr>
        <w:tab/>
      </w:r>
      <w:r w:rsidRPr="002B58B3">
        <w:rPr>
          <w:sz w:val="28"/>
          <w:szCs w:val="28"/>
        </w:rPr>
        <w:tab/>
      </w:r>
      <w:r w:rsidRPr="002B58B3">
        <w:rPr>
          <w:sz w:val="28"/>
          <w:szCs w:val="28"/>
        </w:rPr>
        <w:tab/>
      </w:r>
      <w:r w:rsidRPr="002B58B3">
        <w:rPr>
          <w:sz w:val="28"/>
          <w:szCs w:val="28"/>
        </w:rPr>
        <w:tab/>
      </w:r>
    </w:p>
    <w:p w:rsidR="00AF192E" w:rsidRPr="002B58B3" w:rsidRDefault="00AF192E" w:rsidP="00AF192E">
      <w:pPr>
        <w:jc w:val="both"/>
        <w:rPr>
          <w:sz w:val="28"/>
          <w:szCs w:val="28"/>
        </w:rPr>
      </w:pPr>
      <w:r w:rsidRPr="002B58B3">
        <w:rPr>
          <w:sz w:val="28"/>
          <w:szCs w:val="28"/>
        </w:rPr>
        <w:t>_____________</w:t>
      </w:r>
      <w:r>
        <w:rPr>
          <w:sz w:val="28"/>
          <w:szCs w:val="28"/>
        </w:rPr>
        <w:t>__________Назарова Н.В.</w:t>
      </w:r>
      <w:r w:rsidRPr="002B58B3">
        <w:rPr>
          <w:sz w:val="28"/>
          <w:szCs w:val="28"/>
        </w:rPr>
        <w:tab/>
      </w:r>
      <w:r w:rsidRPr="002B58B3">
        <w:rPr>
          <w:sz w:val="28"/>
          <w:szCs w:val="28"/>
        </w:rPr>
        <w:tab/>
      </w:r>
      <w:r w:rsidRPr="002B58B3">
        <w:rPr>
          <w:sz w:val="28"/>
          <w:szCs w:val="28"/>
        </w:rPr>
        <w:tab/>
      </w:r>
    </w:p>
    <w:p w:rsidR="00AF192E" w:rsidRPr="002B58B3" w:rsidRDefault="00AF192E" w:rsidP="00AF192E">
      <w:pPr>
        <w:jc w:val="both"/>
        <w:rPr>
          <w:sz w:val="28"/>
          <w:szCs w:val="28"/>
        </w:rPr>
      </w:pPr>
      <w:r w:rsidRPr="002B58B3">
        <w:rPr>
          <w:sz w:val="28"/>
          <w:szCs w:val="28"/>
        </w:rPr>
        <w:t>«______»_______________20</w:t>
      </w:r>
      <w:r>
        <w:rPr>
          <w:sz w:val="28"/>
          <w:szCs w:val="28"/>
        </w:rPr>
        <w:t>19</w:t>
      </w:r>
      <w:r w:rsidRPr="002B58B3">
        <w:rPr>
          <w:sz w:val="28"/>
          <w:szCs w:val="28"/>
        </w:rPr>
        <w:t>г.</w:t>
      </w:r>
    </w:p>
    <w:p w:rsidR="00AF192E" w:rsidRPr="002B58B3" w:rsidRDefault="00AF192E" w:rsidP="00AF192E">
      <w:pPr>
        <w:jc w:val="both"/>
        <w:rPr>
          <w:sz w:val="28"/>
          <w:szCs w:val="28"/>
        </w:rPr>
      </w:pPr>
    </w:p>
    <w:p w:rsidR="00AF192E" w:rsidRPr="002B58B3" w:rsidRDefault="00AF192E" w:rsidP="00AF192E">
      <w:pPr>
        <w:jc w:val="both"/>
        <w:rPr>
          <w:sz w:val="28"/>
          <w:szCs w:val="28"/>
        </w:rPr>
      </w:pPr>
    </w:p>
    <w:p w:rsidR="00AF192E" w:rsidRPr="002B58B3" w:rsidRDefault="00AF192E" w:rsidP="00AF192E">
      <w:pPr>
        <w:jc w:val="both"/>
        <w:rPr>
          <w:sz w:val="28"/>
          <w:szCs w:val="28"/>
        </w:rPr>
      </w:pPr>
    </w:p>
    <w:p w:rsidR="00AF192E" w:rsidRPr="002B58B3" w:rsidRDefault="00AF192E" w:rsidP="00AF192E">
      <w:pPr>
        <w:jc w:val="both"/>
        <w:rPr>
          <w:sz w:val="28"/>
          <w:szCs w:val="28"/>
        </w:rPr>
      </w:pPr>
      <w:r w:rsidRPr="002B58B3">
        <w:rPr>
          <w:sz w:val="28"/>
          <w:szCs w:val="28"/>
        </w:rPr>
        <w:t>Один экземпляр акта получен</w:t>
      </w:r>
    </w:p>
    <w:p w:rsidR="00AF192E" w:rsidRPr="002B58B3" w:rsidRDefault="00AF192E" w:rsidP="00AF192E">
      <w:pPr>
        <w:jc w:val="both"/>
        <w:rPr>
          <w:sz w:val="28"/>
          <w:szCs w:val="28"/>
        </w:rPr>
      </w:pPr>
      <w:r w:rsidRPr="002B58B3">
        <w:rPr>
          <w:sz w:val="28"/>
          <w:szCs w:val="28"/>
        </w:rPr>
        <w:t>«______»_______________201</w:t>
      </w:r>
      <w:r>
        <w:rPr>
          <w:sz w:val="28"/>
          <w:szCs w:val="28"/>
        </w:rPr>
        <w:t>9</w:t>
      </w:r>
      <w:r w:rsidRPr="002B58B3">
        <w:rPr>
          <w:sz w:val="28"/>
          <w:szCs w:val="28"/>
        </w:rPr>
        <w:t>г.</w:t>
      </w:r>
    </w:p>
    <w:sectPr w:rsidR="00AF192E" w:rsidRPr="002B58B3" w:rsidSect="00B07620">
      <w:headerReference w:type="default" r:id="rId9"/>
      <w:pgSz w:w="11906" w:h="16838"/>
      <w:pgMar w:top="426" w:right="851"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B8F" w:rsidRDefault="00673B8F" w:rsidP="00F42DA4">
      <w:r>
        <w:separator/>
      </w:r>
    </w:p>
  </w:endnote>
  <w:endnote w:type="continuationSeparator" w:id="0">
    <w:p w:rsidR="00673B8F" w:rsidRDefault="00673B8F" w:rsidP="00F42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B8F" w:rsidRDefault="00673B8F" w:rsidP="00F42DA4">
      <w:r>
        <w:separator/>
      </w:r>
    </w:p>
  </w:footnote>
  <w:footnote w:type="continuationSeparator" w:id="0">
    <w:p w:rsidR="00673B8F" w:rsidRDefault="00673B8F" w:rsidP="00F42D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802963"/>
      <w:docPartObj>
        <w:docPartGallery w:val="Page Numbers (Top of Page)"/>
        <w:docPartUnique/>
      </w:docPartObj>
    </w:sdtPr>
    <w:sdtEndPr/>
    <w:sdtContent>
      <w:p w:rsidR="00673B8F" w:rsidRDefault="00AC6F6B">
        <w:pPr>
          <w:pStyle w:val="a6"/>
          <w:jc w:val="right"/>
        </w:pPr>
        <w:r>
          <w:rPr>
            <w:noProof/>
          </w:rPr>
          <w:fldChar w:fldCharType="begin"/>
        </w:r>
        <w:r>
          <w:rPr>
            <w:noProof/>
          </w:rPr>
          <w:instrText>PAGE   \* MERGEFORMAT</w:instrText>
        </w:r>
        <w:r>
          <w:rPr>
            <w:noProof/>
          </w:rPr>
          <w:fldChar w:fldCharType="separate"/>
        </w:r>
        <w:r w:rsidR="00EB4925">
          <w:rPr>
            <w:noProof/>
          </w:rPr>
          <w:t>6</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43F"/>
    <w:multiLevelType w:val="hybridMultilevel"/>
    <w:tmpl w:val="03985F32"/>
    <w:lvl w:ilvl="0" w:tplc="312E32D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15:restartNumberingAfterBreak="0">
    <w:nsid w:val="015848C6"/>
    <w:multiLevelType w:val="hybridMultilevel"/>
    <w:tmpl w:val="219A7834"/>
    <w:lvl w:ilvl="0" w:tplc="39783AE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4456E02"/>
    <w:multiLevelType w:val="hybridMultilevel"/>
    <w:tmpl w:val="AAB21064"/>
    <w:lvl w:ilvl="0" w:tplc="D99CDBE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7B61192"/>
    <w:multiLevelType w:val="multilevel"/>
    <w:tmpl w:val="75C0DC88"/>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9246AE8"/>
    <w:multiLevelType w:val="hybridMultilevel"/>
    <w:tmpl w:val="137A8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A00848"/>
    <w:multiLevelType w:val="hybridMultilevel"/>
    <w:tmpl w:val="B9208E16"/>
    <w:lvl w:ilvl="0" w:tplc="F4B20C4A">
      <w:start w:val="1"/>
      <w:numFmt w:val="decimal"/>
      <w:lvlText w:val="%1."/>
      <w:lvlJc w:val="left"/>
      <w:pPr>
        <w:ind w:left="2204"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D552788"/>
    <w:multiLevelType w:val="multilevel"/>
    <w:tmpl w:val="AB8A4C66"/>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66D006D"/>
    <w:multiLevelType w:val="hybridMultilevel"/>
    <w:tmpl w:val="076AB448"/>
    <w:lvl w:ilvl="0" w:tplc="1D88649A">
      <w:start w:val="2"/>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8" w15:restartNumberingAfterBreak="0">
    <w:nsid w:val="1CD95D2E"/>
    <w:multiLevelType w:val="multilevel"/>
    <w:tmpl w:val="960A93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E7408B3"/>
    <w:multiLevelType w:val="hybridMultilevel"/>
    <w:tmpl w:val="81BA1E80"/>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201377F"/>
    <w:multiLevelType w:val="hybridMultilevel"/>
    <w:tmpl w:val="18E08738"/>
    <w:lvl w:ilvl="0" w:tplc="F36C0DF2">
      <w:start w:val="1"/>
      <w:numFmt w:val="decimal"/>
      <w:lvlText w:val="%1."/>
      <w:lvlJc w:val="left"/>
      <w:pPr>
        <w:tabs>
          <w:tab w:val="num" w:pos="735"/>
        </w:tabs>
        <w:ind w:left="735" w:hanging="37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44F36DA"/>
    <w:multiLevelType w:val="hybridMultilevel"/>
    <w:tmpl w:val="B6405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C416AE"/>
    <w:multiLevelType w:val="hybridMultilevel"/>
    <w:tmpl w:val="DE8C5F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DC1406"/>
    <w:multiLevelType w:val="hybridMultilevel"/>
    <w:tmpl w:val="1EB2FF98"/>
    <w:lvl w:ilvl="0" w:tplc="B3322E7E">
      <w:start w:val="6"/>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15:restartNumberingAfterBreak="0">
    <w:nsid w:val="35C03951"/>
    <w:multiLevelType w:val="multilevel"/>
    <w:tmpl w:val="1C8C69A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36191D04"/>
    <w:multiLevelType w:val="hybridMultilevel"/>
    <w:tmpl w:val="960A93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95F2C20"/>
    <w:multiLevelType w:val="hybridMultilevel"/>
    <w:tmpl w:val="0D96A88C"/>
    <w:lvl w:ilvl="0" w:tplc="5FC8DCE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FF72272"/>
    <w:multiLevelType w:val="hybridMultilevel"/>
    <w:tmpl w:val="4356974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62B1E1E"/>
    <w:multiLevelType w:val="hybridMultilevel"/>
    <w:tmpl w:val="434AFEF0"/>
    <w:lvl w:ilvl="0" w:tplc="4E904E60">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D149BC"/>
    <w:multiLevelType w:val="hybridMultilevel"/>
    <w:tmpl w:val="DE3E6CE4"/>
    <w:lvl w:ilvl="0" w:tplc="189688E2">
      <w:start w:val="1"/>
      <w:numFmt w:val="bullet"/>
      <w:lvlText w:val="–"/>
      <w:lvlJc w:val="left"/>
      <w:pPr>
        <w:tabs>
          <w:tab w:val="num" w:pos="340"/>
        </w:tabs>
        <w:ind w:left="340" w:hanging="340"/>
      </w:pPr>
      <w:rPr>
        <w:rFonts w:ascii="Verdana" w:hAnsi="Verdana"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20" w15:restartNumberingAfterBreak="0">
    <w:nsid w:val="5208445B"/>
    <w:multiLevelType w:val="singleLevel"/>
    <w:tmpl w:val="3F14411C"/>
    <w:lvl w:ilvl="0">
      <w:start w:val="2"/>
      <w:numFmt w:val="decimal"/>
      <w:lvlText w:val="%1."/>
      <w:legacy w:legacy="1" w:legacySpace="0" w:legacyIndent="868"/>
      <w:lvlJc w:val="left"/>
      <w:rPr>
        <w:rFonts w:ascii="Times New Roman" w:hAnsi="Times New Roman" w:hint="default"/>
      </w:rPr>
    </w:lvl>
  </w:abstractNum>
  <w:abstractNum w:abstractNumId="21" w15:restartNumberingAfterBreak="0">
    <w:nsid w:val="532867E8"/>
    <w:multiLevelType w:val="multilevel"/>
    <w:tmpl w:val="D606510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6402C6F"/>
    <w:multiLevelType w:val="hybridMultilevel"/>
    <w:tmpl w:val="73AAD0E2"/>
    <w:lvl w:ilvl="0" w:tplc="312E32D8">
      <w:start w:val="1"/>
      <w:numFmt w:val="decimal"/>
      <w:lvlText w:val="%1)"/>
      <w:lvlJc w:val="left"/>
      <w:pPr>
        <w:ind w:left="3600" w:hanging="360"/>
      </w:pPr>
      <w:rPr>
        <w:rFonts w:hint="default"/>
      </w:rPr>
    </w:lvl>
    <w:lvl w:ilvl="1" w:tplc="04190019" w:tentative="1">
      <w:start w:val="1"/>
      <w:numFmt w:val="lowerLetter"/>
      <w:lvlText w:val="%2."/>
      <w:lvlJc w:val="left"/>
      <w:pPr>
        <w:ind w:left="3240" w:hanging="360"/>
      </w:pPr>
    </w:lvl>
    <w:lvl w:ilvl="2" w:tplc="04190001">
      <w:start w:val="1"/>
      <w:numFmt w:val="bullet"/>
      <w:lvlText w:val=""/>
      <w:lvlJc w:val="left"/>
      <w:pPr>
        <w:ind w:left="3960" w:hanging="180"/>
      </w:pPr>
      <w:rPr>
        <w:rFonts w:ascii="Symbol" w:hAnsi="Symbol" w:hint="default"/>
      </w:r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23" w15:restartNumberingAfterBreak="0">
    <w:nsid w:val="56720E77"/>
    <w:multiLevelType w:val="hybridMultilevel"/>
    <w:tmpl w:val="3058F77E"/>
    <w:lvl w:ilvl="0" w:tplc="1FC63DF6">
      <w:start w:val="1"/>
      <w:numFmt w:val="decimal"/>
      <w:lvlText w:val="%1."/>
      <w:lvlJc w:val="left"/>
      <w:pPr>
        <w:ind w:left="108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6721A08"/>
    <w:multiLevelType w:val="multilevel"/>
    <w:tmpl w:val="960A93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9747704"/>
    <w:multiLevelType w:val="hybridMultilevel"/>
    <w:tmpl w:val="BA7A653C"/>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BE94C7B"/>
    <w:multiLevelType w:val="hybridMultilevel"/>
    <w:tmpl w:val="654A538A"/>
    <w:lvl w:ilvl="0" w:tplc="0419000F">
      <w:start w:val="1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84D21BB"/>
    <w:multiLevelType w:val="hybridMultilevel"/>
    <w:tmpl w:val="338033BE"/>
    <w:lvl w:ilvl="0" w:tplc="0419000F">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9460271"/>
    <w:multiLevelType w:val="hybridMultilevel"/>
    <w:tmpl w:val="1CFEB612"/>
    <w:lvl w:ilvl="0" w:tplc="7B46A23A">
      <w:start w:val="9"/>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6AD07E67"/>
    <w:multiLevelType w:val="hybridMultilevel"/>
    <w:tmpl w:val="2E8CF7F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0" w15:restartNumberingAfterBreak="0">
    <w:nsid w:val="6D522C3F"/>
    <w:multiLevelType w:val="multilevel"/>
    <w:tmpl w:val="76BA40F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71621621"/>
    <w:multiLevelType w:val="hybridMultilevel"/>
    <w:tmpl w:val="AB8A4C66"/>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26B40B9"/>
    <w:multiLevelType w:val="hybridMultilevel"/>
    <w:tmpl w:val="6AD84D82"/>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5120DDC"/>
    <w:multiLevelType w:val="hybridMultilevel"/>
    <w:tmpl w:val="497479F2"/>
    <w:lvl w:ilvl="0" w:tplc="FDCE6A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755B6A33"/>
    <w:multiLevelType w:val="multilevel"/>
    <w:tmpl w:val="654A538A"/>
    <w:lvl w:ilvl="0">
      <w:start w:val="1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9975A88"/>
    <w:multiLevelType w:val="hybridMultilevel"/>
    <w:tmpl w:val="8786B490"/>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AA96DC8"/>
    <w:multiLevelType w:val="hybridMultilevel"/>
    <w:tmpl w:val="A55C5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B8D1A68"/>
    <w:multiLevelType w:val="hybridMultilevel"/>
    <w:tmpl w:val="485AF516"/>
    <w:lvl w:ilvl="0" w:tplc="5E3A44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7D8A5AAA"/>
    <w:multiLevelType w:val="hybridMultilevel"/>
    <w:tmpl w:val="CDF0F87A"/>
    <w:lvl w:ilvl="0" w:tplc="8508FEB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9" w15:restartNumberingAfterBreak="0">
    <w:nsid w:val="7DE34F7D"/>
    <w:multiLevelType w:val="hybridMultilevel"/>
    <w:tmpl w:val="F6C81CC0"/>
    <w:lvl w:ilvl="0" w:tplc="F5F085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7E8F0EFC"/>
    <w:multiLevelType w:val="multilevel"/>
    <w:tmpl w:val="AB8A4C66"/>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27"/>
  </w:num>
  <w:num w:numId="3">
    <w:abstractNumId w:val="15"/>
  </w:num>
  <w:num w:numId="4">
    <w:abstractNumId w:val="17"/>
  </w:num>
  <w:num w:numId="5">
    <w:abstractNumId w:val="10"/>
  </w:num>
  <w:num w:numId="6">
    <w:abstractNumId w:val="25"/>
  </w:num>
  <w:num w:numId="7">
    <w:abstractNumId w:val="9"/>
  </w:num>
  <w:num w:numId="8">
    <w:abstractNumId w:val="31"/>
  </w:num>
  <w:num w:numId="9">
    <w:abstractNumId w:val="8"/>
  </w:num>
  <w:num w:numId="10">
    <w:abstractNumId w:val="24"/>
  </w:num>
  <w:num w:numId="11">
    <w:abstractNumId w:val="26"/>
  </w:num>
  <w:num w:numId="12">
    <w:abstractNumId w:val="34"/>
  </w:num>
  <w:num w:numId="13">
    <w:abstractNumId w:val="6"/>
  </w:num>
  <w:num w:numId="14">
    <w:abstractNumId w:val="40"/>
  </w:num>
  <w:num w:numId="15">
    <w:abstractNumId w:val="35"/>
  </w:num>
  <w:num w:numId="16">
    <w:abstractNumId w:val="20"/>
  </w:num>
  <w:num w:numId="17">
    <w:abstractNumId w:val="32"/>
  </w:num>
  <w:num w:numId="18">
    <w:abstractNumId w:val="12"/>
  </w:num>
  <w:num w:numId="19">
    <w:abstractNumId w:val="16"/>
  </w:num>
  <w:num w:numId="20">
    <w:abstractNumId w:val="19"/>
  </w:num>
  <w:num w:numId="21">
    <w:abstractNumId w:val="39"/>
  </w:num>
  <w:num w:numId="22">
    <w:abstractNumId w:val="37"/>
  </w:num>
  <w:num w:numId="23">
    <w:abstractNumId w:val="36"/>
  </w:num>
  <w:num w:numId="24">
    <w:abstractNumId w:val="33"/>
  </w:num>
  <w:num w:numId="25">
    <w:abstractNumId w:val="2"/>
  </w:num>
  <w:num w:numId="26">
    <w:abstractNumId w:val="0"/>
  </w:num>
  <w:num w:numId="27">
    <w:abstractNumId w:val="22"/>
  </w:num>
  <w:num w:numId="28">
    <w:abstractNumId w:val="4"/>
  </w:num>
  <w:num w:numId="29">
    <w:abstractNumId w:val="29"/>
  </w:num>
  <w:num w:numId="30">
    <w:abstractNumId w:val="23"/>
  </w:num>
  <w:num w:numId="31">
    <w:abstractNumId w:val="28"/>
  </w:num>
  <w:num w:numId="32">
    <w:abstractNumId w:val="18"/>
  </w:num>
  <w:num w:numId="33">
    <w:abstractNumId w:val="11"/>
  </w:num>
  <w:num w:numId="34">
    <w:abstractNumId w:val="5"/>
  </w:num>
  <w:num w:numId="35">
    <w:abstractNumId w:val="7"/>
  </w:num>
  <w:num w:numId="36">
    <w:abstractNumId w:val="1"/>
  </w:num>
  <w:num w:numId="37">
    <w:abstractNumId w:val="38"/>
  </w:num>
  <w:num w:numId="38">
    <w:abstractNumId w:val="3"/>
  </w:num>
  <w:num w:numId="39">
    <w:abstractNumId w:val="14"/>
  </w:num>
  <w:num w:numId="40">
    <w:abstractNumId w:val="21"/>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2"/>
  </w:compat>
  <w:rsids>
    <w:rsidRoot w:val="00BB7120"/>
    <w:rsid w:val="00000507"/>
    <w:rsid w:val="00002449"/>
    <w:rsid w:val="000044F1"/>
    <w:rsid w:val="00007813"/>
    <w:rsid w:val="0001003E"/>
    <w:rsid w:val="00011F82"/>
    <w:rsid w:val="00013244"/>
    <w:rsid w:val="00013848"/>
    <w:rsid w:val="00013A21"/>
    <w:rsid w:val="0001486B"/>
    <w:rsid w:val="00014BEA"/>
    <w:rsid w:val="00014EE0"/>
    <w:rsid w:val="00014F6D"/>
    <w:rsid w:val="000150B8"/>
    <w:rsid w:val="0001541E"/>
    <w:rsid w:val="0001546D"/>
    <w:rsid w:val="0001553E"/>
    <w:rsid w:val="00015E0D"/>
    <w:rsid w:val="00016228"/>
    <w:rsid w:val="00016D51"/>
    <w:rsid w:val="0001703B"/>
    <w:rsid w:val="000170A8"/>
    <w:rsid w:val="000209A0"/>
    <w:rsid w:val="00021276"/>
    <w:rsid w:val="00021605"/>
    <w:rsid w:val="00021E88"/>
    <w:rsid w:val="00022056"/>
    <w:rsid w:val="0002351D"/>
    <w:rsid w:val="000239C8"/>
    <w:rsid w:val="00024855"/>
    <w:rsid w:val="0002657D"/>
    <w:rsid w:val="000274A0"/>
    <w:rsid w:val="000278C0"/>
    <w:rsid w:val="00027D43"/>
    <w:rsid w:val="0003104A"/>
    <w:rsid w:val="00031953"/>
    <w:rsid w:val="00032868"/>
    <w:rsid w:val="00032D05"/>
    <w:rsid w:val="00032FB9"/>
    <w:rsid w:val="00033B1E"/>
    <w:rsid w:val="00033C78"/>
    <w:rsid w:val="00034E11"/>
    <w:rsid w:val="0003503C"/>
    <w:rsid w:val="000413EE"/>
    <w:rsid w:val="000427D3"/>
    <w:rsid w:val="000433EB"/>
    <w:rsid w:val="00043B9C"/>
    <w:rsid w:val="00044483"/>
    <w:rsid w:val="0004638A"/>
    <w:rsid w:val="00047EE8"/>
    <w:rsid w:val="00050243"/>
    <w:rsid w:val="00050913"/>
    <w:rsid w:val="00050BC1"/>
    <w:rsid w:val="00050BC6"/>
    <w:rsid w:val="00050BDA"/>
    <w:rsid w:val="00052EC1"/>
    <w:rsid w:val="00053380"/>
    <w:rsid w:val="00054215"/>
    <w:rsid w:val="0005457E"/>
    <w:rsid w:val="000553B0"/>
    <w:rsid w:val="00055535"/>
    <w:rsid w:val="000556EF"/>
    <w:rsid w:val="00055D86"/>
    <w:rsid w:val="00056162"/>
    <w:rsid w:val="000579D7"/>
    <w:rsid w:val="00060359"/>
    <w:rsid w:val="0006350C"/>
    <w:rsid w:val="00063725"/>
    <w:rsid w:val="00063B12"/>
    <w:rsid w:val="000647BE"/>
    <w:rsid w:val="00065547"/>
    <w:rsid w:val="00070C98"/>
    <w:rsid w:val="0007210F"/>
    <w:rsid w:val="00072214"/>
    <w:rsid w:val="0007226F"/>
    <w:rsid w:val="000729D7"/>
    <w:rsid w:val="00072BC8"/>
    <w:rsid w:val="000732B1"/>
    <w:rsid w:val="0007403F"/>
    <w:rsid w:val="00074797"/>
    <w:rsid w:val="00074E2E"/>
    <w:rsid w:val="000752C1"/>
    <w:rsid w:val="0007758C"/>
    <w:rsid w:val="00080326"/>
    <w:rsid w:val="00081DEB"/>
    <w:rsid w:val="00082B54"/>
    <w:rsid w:val="00082FAB"/>
    <w:rsid w:val="0008318C"/>
    <w:rsid w:val="00084362"/>
    <w:rsid w:val="0008445D"/>
    <w:rsid w:val="000852B3"/>
    <w:rsid w:val="0008547B"/>
    <w:rsid w:val="00085D45"/>
    <w:rsid w:val="0008621B"/>
    <w:rsid w:val="0008768A"/>
    <w:rsid w:val="00091B63"/>
    <w:rsid w:val="000932E3"/>
    <w:rsid w:val="00095B42"/>
    <w:rsid w:val="000961D7"/>
    <w:rsid w:val="000971B1"/>
    <w:rsid w:val="000971F5"/>
    <w:rsid w:val="000A0F0B"/>
    <w:rsid w:val="000A13F1"/>
    <w:rsid w:val="000A1506"/>
    <w:rsid w:val="000A18FE"/>
    <w:rsid w:val="000A25C1"/>
    <w:rsid w:val="000A26EA"/>
    <w:rsid w:val="000A2E0F"/>
    <w:rsid w:val="000A3164"/>
    <w:rsid w:val="000A4046"/>
    <w:rsid w:val="000A45DC"/>
    <w:rsid w:val="000A5825"/>
    <w:rsid w:val="000A5A90"/>
    <w:rsid w:val="000A66A2"/>
    <w:rsid w:val="000A683E"/>
    <w:rsid w:val="000A6D3E"/>
    <w:rsid w:val="000B1067"/>
    <w:rsid w:val="000B1731"/>
    <w:rsid w:val="000B2649"/>
    <w:rsid w:val="000B3D05"/>
    <w:rsid w:val="000B4F88"/>
    <w:rsid w:val="000B615B"/>
    <w:rsid w:val="000B68E4"/>
    <w:rsid w:val="000B6FFB"/>
    <w:rsid w:val="000B7B22"/>
    <w:rsid w:val="000C0DD2"/>
    <w:rsid w:val="000C2EFB"/>
    <w:rsid w:val="000C730A"/>
    <w:rsid w:val="000C7911"/>
    <w:rsid w:val="000C7D26"/>
    <w:rsid w:val="000D01C5"/>
    <w:rsid w:val="000D03C2"/>
    <w:rsid w:val="000D03C5"/>
    <w:rsid w:val="000D0EEF"/>
    <w:rsid w:val="000D14A2"/>
    <w:rsid w:val="000D2339"/>
    <w:rsid w:val="000D2416"/>
    <w:rsid w:val="000D2E6F"/>
    <w:rsid w:val="000D324E"/>
    <w:rsid w:val="000D427A"/>
    <w:rsid w:val="000D6A7A"/>
    <w:rsid w:val="000D6F75"/>
    <w:rsid w:val="000E0620"/>
    <w:rsid w:val="000E1048"/>
    <w:rsid w:val="000E11C4"/>
    <w:rsid w:val="000E139D"/>
    <w:rsid w:val="000E1DB4"/>
    <w:rsid w:val="000E1E2B"/>
    <w:rsid w:val="000E23E7"/>
    <w:rsid w:val="000E292F"/>
    <w:rsid w:val="000E3676"/>
    <w:rsid w:val="000E3C66"/>
    <w:rsid w:val="000E708F"/>
    <w:rsid w:val="000F04E0"/>
    <w:rsid w:val="000F05A5"/>
    <w:rsid w:val="000F10AC"/>
    <w:rsid w:val="000F13A4"/>
    <w:rsid w:val="000F219B"/>
    <w:rsid w:val="000F2D9C"/>
    <w:rsid w:val="000F2DFC"/>
    <w:rsid w:val="000F4CCA"/>
    <w:rsid w:val="000F4E16"/>
    <w:rsid w:val="000F572B"/>
    <w:rsid w:val="000F6EE0"/>
    <w:rsid w:val="000F6FAF"/>
    <w:rsid w:val="000F773B"/>
    <w:rsid w:val="00100530"/>
    <w:rsid w:val="001007EF"/>
    <w:rsid w:val="0010251E"/>
    <w:rsid w:val="00102939"/>
    <w:rsid w:val="00102958"/>
    <w:rsid w:val="001032FC"/>
    <w:rsid w:val="00103660"/>
    <w:rsid w:val="001036E2"/>
    <w:rsid w:val="00103DDB"/>
    <w:rsid w:val="00104E6B"/>
    <w:rsid w:val="00105384"/>
    <w:rsid w:val="00105C1B"/>
    <w:rsid w:val="00105F28"/>
    <w:rsid w:val="001064A4"/>
    <w:rsid w:val="00107423"/>
    <w:rsid w:val="0010745C"/>
    <w:rsid w:val="00110EA6"/>
    <w:rsid w:val="0011151F"/>
    <w:rsid w:val="001118E8"/>
    <w:rsid w:val="001121FE"/>
    <w:rsid w:val="00112C14"/>
    <w:rsid w:val="00114D62"/>
    <w:rsid w:val="001156DB"/>
    <w:rsid w:val="00116A51"/>
    <w:rsid w:val="00120D99"/>
    <w:rsid w:val="001215E0"/>
    <w:rsid w:val="0012194D"/>
    <w:rsid w:val="001226C0"/>
    <w:rsid w:val="00122AC2"/>
    <w:rsid w:val="00122D5A"/>
    <w:rsid w:val="001234C0"/>
    <w:rsid w:val="001236D3"/>
    <w:rsid w:val="001238E9"/>
    <w:rsid w:val="00123C2E"/>
    <w:rsid w:val="0012450F"/>
    <w:rsid w:val="00124668"/>
    <w:rsid w:val="0012475B"/>
    <w:rsid w:val="00126DBE"/>
    <w:rsid w:val="00127B1A"/>
    <w:rsid w:val="00127E53"/>
    <w:rsid w:val="00130DCD"/>
    <w:rsid w:val="00131E9C"/>
    <w:rsid w:val="00132905"/>
    <w:rsid w:val="00133C98"/>
    <w:rsid w:val="00134364"/>
    <w:rsid w:val="00135DCE"/>
    <w:rsid w:val="0013642B"/>
    <w:rsid w:val="00136E41"/>
    <w:rsid w:val="00137011"/>
    <w:rsid w:val="00137CBC"/>
    <w:rsid w:val="001408E9"/>
    <w:rsid w:val="00140C2B"/>
    <w:rsid w:val="00141406"/>
    <w:rsid w:val="0014159E"/>
    <w:rsid w:val="001422E6"/>
    <w:rsid w:val="00142AA7"/>
    <w:rsid w:val="001433D4"/>
    <w:rsid w:val="001436ED"/>
    <w:rsid w:val="00144294"/>
    <w:rsid w:val="00144A10"/>
    <w:rsid w:val="0014570E"/>
    <w:rsid w:val="00146BEA"/>
    <w:rsid w:val="00146D22"/>
    <w:rsid w:val="00147FF8"/>
    <w:rsid w:val="001506F1"/>
    <w:rsid w:val="00152DE0"/>
    <w:rsid w:val="00153E2E"/>
    <w:rsid w:val="00155B88"/>
    <w:rsid w:val="00155C73"/>
    <w:rsid w:val="00155E8B"/>
    <w:rsid w:val="00156CAC"/>
    <w:rsid w:val="00156EAE"/>
    <w:rsid w:val="0015736D"/>
    <w:rsid w:val="0015758E"/>
    <w:rsid w:val="00157806"/>
    <w:rsid w:val="00160A6C"/>
    <w:rsid w:val="0016107A"/>
    <w:rsid w:val="00162FFF"/>
    <w:rsid w:val="00163517"/>
    <w:rsid w:val="001639FC"/>
    <w:rsid w:val="001641D1"/>
    <w:rsid w:val="0016422F"/>
    <w:rsid w:val="0016470D"/>
    <w:rsid w:val="0016471D"/>
    <w:rsid w:val="0016488B"/>
    <w:rsid w:val="00164A15"/>
    <w:rsid w:val="00164BB9"/>
    <w:rsid w:val="0016556D"/>
    <w:rsid w:val="00165F33"/>
    <w:rsid w:val="00166056"/>
    <w:rsid w:val="00167AD7"/>
    <w:rsid w:val="0017087E"/>
    <w:rsid w:val="00170DEC"/>
    <w:rsid w:val="00171097"/>
    <w:rsid w:val="0017162A"/>
    <w:rsid w:val="001732CF"/>
    <w:rsid w:val="00173A62"/>
    <w:rsid w:val="00173FC1"/>
    <w:rsid w:val="00174A44"/>
    <w:rsid w:val="00175EA7"/>
    <w:rsid w:val="00176CF6"/>
    <w:rsid w:val="00180605"/>
    <w:rsid w:val="00180ADF"/>
    <w:rsid w:val="00180DC4"/>
    <w:rsid w:val="001812DB"/>
    <w:rsid w:val="00182B57"/>
    <w:rsid w:val="001831ED"/>
    <w:rsid w:val="0018322F"/>
    <w:rsid w:val="00183CAB"/>
    <w:rsid w:val="001840F9"/>
    <w:rsid w:val="001908C4"/>
    <w:rsid w:val="001908D3"/>
    <w:rsid w:val="001914F8"/>
    <w:rsid w:val="00192EEF"/>
    <w:rsid w:val="00192F71"/>
    <w:rsid w:val="00193F06"/>
    <w:rsid w:val="0019427C"/>
    <w:rsid w:val="00194E30"/>
    <w:rsid w:val="00195978"/>
    <w:rsid w:val="00196262"/>
    <w:rsid w:val="00196E8D"/>
    <w:rsid w:val="00197323"/>
    <w:rsid w:val="00197AFB"/>
    <w:rsid w:val="001A22E0"/>
    <w:rsid w:val="001A24AD"/>
    <w:rsid w:val="001A2B61"/>
    <w:rsid w:val="001A63D9"/>
    <w:rsid w:val="001A6491"/>
    <w:rsid w:val="001A6CF8"/>
    <w:rsid w:val="001A7441"/>
    <w:rsid w:val="001A7615"/>
    <w:rsid w:val="001A7996"/>
    <w:rsid w:val="001B12F9"/>
    <w:rsid w:val="001B22B8"/>
    <w:rsid w:val="001B2C10"/>
    <w:rsid w:val="001B3B8A"/>
    <w:rsid w:val="001B3C7F"/>
    <w:rsid w:val="001B3DE4"/>
    <w:rsid w:val="001B58FB"/>
    <w:rsid w:val="001B5BEA"/>
    <w:rsid w:val="001B672E"/>
    <w:rsid w:val="001B6DD4"/>
    <w:rsid w:val="001B6E5D"/>
    <w:rsid w:val="001C09D7"/>
    <w:rsid w:val="001C23B9"/>
    <w:rsid w:val="001C2537"/>
    <w:rsid w:val="001C40B3"/>
    <w:rsid w:val="001C4565"/>
    <w:rsid w:val="001C5A07"/>
    <w:rsid w:val="001D0512"/>
    <w:rsid w:val="001D2596"/>
    <w:rsid w:val="001D2D97"/>
    <w:rsid w:val="001D31AE"/>
    <w:rsid w:val="001D3B5B"/>
    <w:rsid w:val="001D4396"/>
    <w:rsid w:val="001D6964"/>
    <w:rsid w:val="001D6E40"/>
    <w:rsid w:val="001E0BAF"/>
    <w:rsid w:val="001E2770"/>
    <w:rsid w:val="001E2EC9"/>
    <w:rsid w:val="001E3DB1"/>
    <w:rsid w:val="001E497E"/>
    <w:rsid w:val="001E62DB"/>
    <w:rsid w:val="001E62E1"/>
    <w:rsid w:val="001E6448"/>
    <w:rsid w:val="001E65D5"/>
    <w:rsid w:val="001E7362"/>
    <w:rsid w:val="001E79E8"/>
    <w:rsid w:val="001F0853"/>
    <w:rsid w:val="001F094A"/>
    <w:rsid w:val="001F20A5"/>
    <w:rsid w:val="001F2D99"/>
    <w:rsid w:val="001F2F0D"/>
    <w:rsid w:val="001F4354"/>
    <w:rsid w:val="001F619D"/>
    <w:rsid w:val="001F6341"/>
    <w:rsid w:val="001F783C"/>
    <w:rsid w:val="0020052F"/>
    <w:rsid w:val="002008EF"/>
    <w:rsid w:val="00201908"/>
    <w:rsid w:val="00202006"/>
    <w:rsid w:val="002020DA"/>
    <w:rsid w:val="00202D1F"/>
    <w:rsid w:val="00203179"/>
    <w:rsid w:val="00203A68"/>
    <w:rsid w:val="002047B9"/>
    <w:rsid w:val="0020492C"/>
    <w:rsid w:val="00205C43"/>
    <w:rsid w:val="00206439"/>
    <w:rsid w:val="00207C8B"/>
    <w:rsid w:val="00210B17"/>
    <w:rsid w:val="002124E6"/>
    <w:rsid w:val="002138A1"/>
    <w:rsid w:val="002146A5"/>
    <w:rsid w:val="002148C9"/>
    <w:rsid w:val="00216B4C"/>
    <w:rsid w:val="00217E5B"/>
    <w:rsid w:val="00220392"/>
    <w:rsid w:val="0022050B"/>
    <w:rsid w:val="00220FF5"/>
    <w:rsid w:val="0022372C"/>
    <w:rsid w:val="00223F41"/>
    <w:rsid w:val="00223F95"/>
    <w:rsid w:val="002253BF"/>
    <w:rsid w:val="002272CC"/>
    <w:rsid w:val="00227703"/>
    <w:rsid w:val="00227890"/>
    <w:rsid w:val="00231758"/>
    <w:rsid w:val="002327D5"/>
    <w:rsid w:val="002328A0"/>
    <w:rsid w:val="00234687"/>
    <w:rsid w:val="0023525C"/>
    <w:rsid w:val="00236A1A"/>
    <w:rsid w:val="0023721E"/>
    <w:rsid w:val="00237A1A"/>
    <w:rsid w:val="002406A3"/>
    <w:rsid w:val="00241C9F"/>
    <w:rsid w:val="00242765"/>
    <w:rsid w:val="00242BFC"/>
    <w:rsid w:val="00243340"/>
    <w:rsid w:val="00243622"/>
    <w:rsid w:val="002441E4"/>
    <w:rsid w:val="002468E1"/>
    <w:rsid w:val="002472D3"/>
    <w:rsid w:val="00247F63"/>
    <w:rsid w:val="00251B2D"/>
    <w:rsid w:val="00251F23"/>
    <w:rsid w:val="002530D0"/>
    <w:rsid w:val="002533C0"/>
    <w:rsid w:val="00253810"/>
    <w:rsid w:val="00253A11"/>
    <w:rsid w:val="00254B72"/>
    <w:rsid w:val="00255DC6"/>
    <w:rsid w:val="00257212"/>
    <w:rsid w:val="0025741D"/>
    <w:rsid w:val="00257DB3"/>
    <w:rsid w:val="00261C15"/>
    <w:rsid w:val="002621DC"/>
    <w:rsid w:val="00266B49"/>
    <w:rsid w:val="002679DE"/>
    <w:rsid w:val="00267E9F"/>
    <w:rsid w:val="00270CFB"/>
    <w:rsid w:val="002716B1"/>
    <w:rsid w:val="00271D70"/>
    <w:rsid w:val="00274CBA"/>
    <w:rsid w:val="00275905"/>
    <w:rsid w:val="00277206"/>
    <w:rsid w:val="00280149"/>
    <w:rsid w:val="00280610"/>
    <w:rsid w:val="00281910"/>
    <w:rsid w:val="0028360C"/>
    <w:rsid w:val="00284918"/>
    <w:rsid w:val="002853B9"/>
    <w:rsid w:val="00285621"/>
    <w:rsid w:val="00285E4A"/>
    <w:rsid w:val="0028632C"/>
    <w:rsid w:val="002868FC"/>
    <w:rsid w:val="00287846"/>
    <w:rsid w:val="0029147F"/>
    <w:rsid w:val="002929F7"/>
    <w:rsid w:val="00292F8E"/>
    <w:rsid w:val="002950D7"/>
    <w:rsid w:val="00295612"/>
    <w:rsid w:val="0029649F"/>
    <w:rsid w:val="002968B9"/>
    <w:rsid w:val="00297A10"/>
    <w:rsid w:val="00297B74"/>
    <w:rsid w:val="002A07C7"/>
    <w:rsid w:val="002A1372"/>
    <w:rsid w:val="002A1582"/>
    <w:rsid w:val="002A1CD3"/>
    <w:rsid w:val="002A279B"/>
    <w:rsid w:val="002A41F7"/>
    <w:rsid w:val="002A47E8"/>
    <w:rsid w:val="002A4893"/>
    <w:rsid w:val="002A549E"/>
    <w:rsid w:val="002A687A"/>
    <w:rsid w:val="002A7BED"/>
    <w:rsid w:val="002A7DA8"/>
    <w:rsid w:val="002A7F0D"/>
    <w:rsid w:val="002A7FE9"/>
    <w:rsid w:val="002B03C7"/>
    <w:rsid w:val="002B0B6E"/>
    <w:rsid w:val="002B132F"/>
    <w:rsid w:val="002B165A"/>
    <w:rsid w:val="002B2080"/>
    <w:rsid w:val="002B35F4"/>
    <w:rsid w:val="002B4ABD"/>
    <w:rsid w:val="002B4DAA"/>
    <w:rsid w:val="002B5B15"/>
    <w:rsid w:val="002B6AF5"/>
    <w:rsid w:val="002B7498"/>
    <w:rsid w:val="002B7DC9"/>
    <w:rsid w:val="002C04C2"/>
    <w:rsid w:val="002C0CAA"/>
    <w:rsid w:val="002C1088"/>
    <w:rsid w:val="002C1954"/>
    <w:rsid w:val="002C1D53"/>
    <w:rsid w:val="002C23BA"/>
    <w:rsid w:val="002C36A2"/>
    <w:rsid w:val="002C3B9B"/>
    <w:rsid w:val="002C3F9E"/>
    <w:rsid w:val="002C67D9"/>
    <w:rsid w:val="002C6EA3"/>
    <w:rsid w:val="002D04C4"/>
    <w:rsid w:val="002D07AD"/>
    <w:rsid w:val="002D15AB"/>
    <w:rsid w:val="002D1792"/>
    <w:rsid w:val="002D37A8"/>
    <w:rsid w:val="002D37EB"/>
    <w:rsid w:val="002D3E0E"/>
    <w:rsid w:val="002D4C3D"/>
    <w:rsid w:val="002D55C8"/>
    <w:rsid w:val="002D567D"/>
    <w:rsid w:val="002D5CAA"/>
    <w:rsid w:val="002D62D8"/>
    <w:rsid w:val="002D7FF9"/>
    <w:rsid w:val="002E0D06"/>
    <w:rsid w:val="002E0EBA"/>
    <w:rsid w:val="002E28B3"/>
    <w:rsid w:val="002E3629"/>
    <w:rsid w:val="002E4FF0"/>
    <w:rsid w:val="002E5D58"/>
    <w:rsid w:val="002E7DF2"/>
    <w:rsid w:val="002F00A7"/>
    <w:rsid w:val="002F0992"/>
    <w:rsid w:val="002F0D30"/>
    <w:rsid w:val="002F0D73"/>
    <w:rsid w:val="002F0FAB"/>
    <w:rsid w:val="002F1A1E"/>
    <w:rsid w:val="002F4311"/>
    <w:rsid w:val="002F5B10"/>
    <w:rsid w:val="002F6C2D"/>
    <w:rsid w:val="002F7C3A"/>
    <w:rsid w:val="00302AE0"/>
    <w:rsid w:val="00302BB8"/>
    <w:rsid w:val="00304A3A"/>
    <w:rsid w:val="0031070A"/>
    <w:rsid w:val="00310E42"/>
    <w:rsid w:val="0031411B"/>
    <w:rsid w:val="00315368"/>
    <w:rsid w:val="00315CAF"/>
    <w:rsid w:val="00317366"/>
    <w:rsid w:val="003202CC"/>
    <w:rsid w:val="0032067A"/>
    <w:rsid w:val="003208BD"/>
    <w:rsid w:val="003236DC"/>
    <w:rsid w:val="00326620"/>
    <w:rsid w:val="00330467"/>
    <w:rsid w:val="00330596"/>
    <w:rsid w:val="00330791"/>
    <w:rsid w:val="00331331"/>
    <w:rsid w:val="00332C67"/>
    <w:rsid w:val="003334B9"/>
    <w:rsid w:val="00333598"/>
    <w:rsid w:val="003338C7"/>
    <w:rsid w:val="0033549C"/>
    <w:rsid w:val="00335EC0"/>
    <w:rsid w:val="00336479"/>
    <w:rsid w:val="00337BDB"/>
    <w:rsid w:val="003404EF"/>
    <w:rsid w:val="003407E2"/>
    <w:rsid w:val="003409ED"/>
    <w:rsid w:val="003417DC"/>
    <w:rsid w:val="00341889"/>
    <w:rsid w:val="003427E6"/>
    <w:rsid w:val="00344320"/>
    <w:rsid w:val="00345512"/>
    <w:rsid w:val="00345805"/>
    <w:rsid w:val="00350BC3"/>
    <w:rsid w:val="00354164"/>
    <w:rsid w:val="00355299"/>
    <w:rsid w:val="003562DA"/>
    <w:rsid w:val="003563F9"/>
    <w:rsid w:val="003610E7"/>
    <w:rsid w:val="0036185B"/>
    <w:rsid w:val="00361ABF"/>
    <w:rsid w:val="00362EDA"/>
    <w:rsid w:val="003630F8"/>
    <w:rsid w:val="00363509"/>
    <w:rsid w:val="0036358A"/>
    <w:rsid w:val="00363B77"/>
    <w:rsid w:val="003643F9"/>
    <w:rsid w:val="00364590"/>
    <w:rsid w:val="0036468F"/>
    <w:rsid w:val="00364E29"/>
    <w:rsid w:val="00364E93"/>
    <w:rsid w:val="00365462"/>
    <w:rsid w:val="00365511"/>
    <w:rsid w:val="003657E1"/>
    <w:rsid w:val="00366397"/>
    <w:rsid w:val="003664D2"/>
    <w:rsid w:val="00367A77"/>
    <w:rsid w:val="00367D46"/>
    <w:rsid w:val="003737E3"/>
    <w:rsid w:val="00373C38"/>
    <w:rsid w:val="0037409E"/>
    <w:rsid w:val="00374446"/>
    <w:rsid w:val="00374586"/>
    <w:rsid w:val="0037461C"/>
    <w:rsid w:val="00375C1B"/>
    <w:rsid w:val="00375CA1"/>
    <w:rsid w:val="00375CEA"/>
    <w:rsid w:val="00377098"/>
    <w:rsid w:val="003771BD"/>
    <w:rsid w:val="00380269"/>
    <w:rsid w:val="0038068D"/>
    <w:rsid w:val="00380956"/>
    <w:rsid w:val="00380E90"/>
    <w:rsid w:val="00381889"/>
    <w:rsid w:val="00381F63"/>
    <w:rsid w:val="003823AF"/>
    <w:rsid w:val="00382769"/>
    <w:rsid w:val="0038278B"/>
    <w:rsid w:val="00382FA2"/>
    <w:rsid w:val="00382FE3"/>
    <w:rsid w:val="00383AFD"/>
    <w:rsid w:val="0038554F"/>
    <w:rsid w:val="003855DF"/>
    <w:rsid w:val="00386750"/>
    <w:rsid w:val="00386AE6"/>
    <w:rsid w:val="0038742F"/>
    <w:rsid w:val="00387651"/>
    <w:rsid w:val="003919FA"/>
    <w:rsid w:val="00394ACC"/>
    <w:rsid w:val="00394BC5"/>
    <w:rsid w:val="00394E09"/>
    <w:rsid w:val="003950A6"/>
    <w:rsid w:val="003950F8"/>
    <w:rsid w:val="003957D2"/>
    <w:rsid w:val="00396272"/>
    <w:rsid w:val="00396C19"/>
    <w:rsid w:val="00396D40"/>
    <w:rsid w:val="00397037"/>
    <w:rsid w:val="0039798E"/>
    <w:rsid w:val="003A13C3"/>
    <w:rsid w:val="003A1BC8"/>
    <w:rsid w:val="003A2159"/>
    <w:rsid w:val="003A2F6C"/>
    <w:rsid w:val="003A3996"/>
    <w:rsid w:val="003A7509"/>
    <w:rsid w:val="003B034F"/>
    <w:rsid w:val="003B0384"/>
    <w:rsid w:val="003B09C7"/>
    <w:rsid w:val="003B2AB3"/>
    <w:rsid w:val="003C1F3D"/>
    <w:rsid w:val="003C2D0B"/>
    <w:rsid w:val="003C4272"/>
    <w:rsid w:val="003C5C23"/>
    <w:rsid w:val="003C5DDD"/>
    <w:rsid w:val="003C5F1C"/>
    <w:rsid w:val="003C6E95"/>
    <w:rsid w:val="003C777D"/>
    <w:rsid w:val="003C7972"/>
    <w:rsid w:val="003D04AA"/>
    <w:rsid w:val="003D04AC"/>
    <w:rsid w:val="003D0E1C"/>
    <w:rsid w:val="003D1172"/>
    <w:rsid w:val="003D1E85"/>
    <w:rsid w:val="003D33DC"/>
    <w:rsid w:val="003D4919"/>
    <w:rsid w:val="003D5F81"/>
    <w:rsid w:val="003D6625"/>
    <w:rsid w:val="003D70DD"/>
    <w:rsid w:val="003E2BE4"/>
    <w:rsid w:val="003E3471"/>
    <w:rsid w:val="003E385D"/>
    <w:rsid w:val="003E4064"/>
    <w:rsid w:val="003E522E"/>
    <w:rsid w:val="003E5A21"/>
    <w:rsid w:val="003E5F6C"/>
    <w:rsid w:val="003E68E4"/>
    <w:rsid w:val="003F166D"/>
    <w:rsid w:val="003F21A5"/>
    <w:rsid w:val="003F32AE"/>
    <w:rsid w:val="003F5473"/>
    <w:rsid w:val="003F5680"/>
    <w:rsid w:val="003F6507"/>
    <w:rsid w:val="003F6E58"/>
    <w:rsid w:val="003F7BB3"/>
    <w:rsid w:val="00400DF2"/>
    <w:rsid w:val="00401009"/>
    <w:rsid w:val="00401EAC"/>
    <w:rsid w:val="00402196"/>
    <w:rsid w:val="004026F8"/>
    <w:rsid w:val="0040411F"/>
    <w:rsid w:val="004044E4"/>
    <w:rsid w:val="00404B95"/>
    <w:rsid w:val="00404BC2"/>
    <w:rsid w:val="00405D50"/>
    <w:rsid w:val="00410ABB"/>
    <w:rsid w:val="00411BA0"/>
    <w:rsid w:val="00411EEA"/>
    <w:rsid w:val="00412F8A"/>
    <w:rsid w:val="00413F8C"/>
    <w:rsid w:val="00414D61"/>
    <w:rsid w:val="004159F2"/>
    <w:rsid w:val="00415E31"/>
    <w:rsid w:val="00416416"/>
    <w:rsid w:val="00417936"/>
    <w:rsid w:val="00420CB2"/>
    <w:rsid w:val="004210F2"/>
    <w:rsid w:val="0042170D"/>
    <w:rsid w:val="00421B0A"/>
    <w:rsid w:val="00422934"/>
    <w:rsid w:val="0042480D"/>
    <w:rsid w:val="00425C05"/>
    <w:rsid w:val="00425DC1"/>
    <w:rsid w:val="00425E5B"/>
    <w:rsid w:val="004266E9"/>
    <w:rsid w:val="00426C91"/>
    <w:rsid w:val="00426FCA"/>
    <w:rsid w:val="004275F9"/>
    <w:rsid w:val="00427BB0"/>
    <w:rsid w:val="00427CEF"/>
    <w:rsid w:val="00430A99"/>
    <w:rsid w:val="00431118"/>
    <w:rsid w:val="00431BA4"/>
    <w:rsid w:val="004325BD"/>
    <w:rsid w:val="004331BC"/>
    <w:rsid w:val="00435140"/>
    <w:rsid w:val="004359B8"/>
    <w:rsid w:val="00436089"/>
    <w:rsid w:val="004360D5"/>
    <w:rsid w:val="004409CC"/>
    <w:rsid w:val="00442B4F"/>
    <w:rsid w:val="00443B5A"/>
    <w:rsid w:val="004441A8"/>
    <w:rsid w:val="0044533A"/>
    <w:rsid w:val="00445737"/>
    <w:rsid w:val="00445EA1"/>
    <w:rsid w:val="0045191C"/>
    <w:rsid w:val="00451949"/>
    <w:rsid w:val="00451D38"/>
    <w:rsid w:val="00452229"/>
    <w:rsid w:val="004525E9"/>
    <w:rsid w:val="004535D3"/>
    <w:rsid w:val="00453F2B"/>
    <w:rsid w:val="004543C4"/>
    <w:rsid w:val="00455510"/>
    <w:rsid w:val="00456B63"/>
    <w:rsid w:val="004610B9"/>
    <w:rsid w:val="00462D8C"/>
    <w:rsid w:val="00463359"/>
    <w:rsid w:val="00464001"/>
    <w:rsid w:val="00465576"/>
    <w:rsid w:val="00465C4B"/>
    <w:rsid w:val="004675BA"/>
    <w:rsid w:val="00470647"/>
    <w:rsid w:val="00470A86"/>
    <w:rsid w:val="00471001"/>
    <w:rsid w:val="00471A96"/>
    <w:rsid w:val="00471CCD"/>
    <w:rsid w:val="004722B1"/>
    <w:rsid w:val="00472458"/>
    <w:rsid w:val="0047268A"/>
    <w:rsid w:val="00472C39"/>
    <w:rsid w:val="00472ED3"/>
    <w:rsid w:val="00473407"/>
    <w:rsid w:val="00474432"/>
    <w:rsid w:val="004748A9"/>
    <w:rsid w:val="00476DEF"/>
    <w:rsid w:val="004805F8"/>
    <w:rsid w:val="00480FEB"/>
    <w:rsid w:val="00482827"/>
    <w:rsid w:val="00483205"/>
    <w:rsid w:val="00483CAB"/>
    <w:rsid w:val="0048568B"/>
    <w:rsid w:val="004870EB"/>
    <w:rsid w:val="00487D01"/>
    <w:rsid w:val="00490999"/>
    <w:rsid w:val="00492831"/>
    <w:rsid w:val="00493060"/>
    <w:rsid w:val="00493872"/>
    <w:rsid w:val="00494277"/>
    <w:rsid w:val="00494311"/>
    <w:rsid w:val="004966D5"/>
    <w:rsid w:val="00496FD7"/>
    <w:rsid w:val="0049746C"/>
    <w:rsid w:val="00497EA7"/>
    <w:rsid w:val="004A0916"/>
    <w:rsid w:val="004A2FB6"/>
    <w:rsid w:val="004A4436"/>
    <w:rsid w:val="004A4D01"/>
    <w:rsid w:val="004A4D88"/>
    <w:rsid w:val="004A66B4"/>
    <w:rsid w:val="004A679F"/>
    <w:rsid w:val="004A69DA"/>
    <w:rsid w:val="004A6EC2"/>
    <w:rsid w:val="004A7192"/>
    <w:rsid w:val="004A75E1"/>
    <w:rsid w:val="004B0937"/>
    <w:rsid w:val="004B0BB7"/>
    <w:rsid w:val="004B0CEF"/>
    <w:rsid w:val="004B17C8"/>
    <w:rsid w:val="004B25CE"/>
    <w:rsid w:val="004B5404"/>
    <w:rsid w:val="004B55BD"/>
    <w:rsid w:val="004B5FD9"/>
    <w:rsid w:val="004B65FA"/>
    <w:rsid w:val="004B6D6B"/>
    <w:rsid w:val="004B721B"/>
    <w:rsid w:val="004B7327"/>
    <w:rsid w:val="004C099F"/>
    <w:rsid w:val="004C1333"/>
    <w:rsid w:val="004C204B"/>
    <w:rsid w:val="004C21DE"/>
    <w:rsid w:val="004C29D6"/>
    <w:rsid w:val="004C2DE5"/>
    <w:rsid w:val="004C69F5"/>
    <w:rsid w:val="004C6D45"/>
    <w:rsid w:val="004C74FA"/>
    <w:rsid w:val="004D0532"/>
    <w:rsid w:val="004D07B6"/>
    <w:rsid w:val="004D218D"/>
    <w:rsid w:val="004D228D"/>
    <w:rsid w:val="004D2C64"/>
    <w:rsid w:val="004D3189"/>
    <w:rsid w:val="004D44A5"/>
    <w:rsid w:val="004D47F2"/>
    <w:rsid w:val="004D48C0"/>
    <w:rsid w:val="004D4F12"/>
    <w:rsid w:val="004D658A"/>
    <w:rsid w:val="004D7209"/>
    <w:rsid w:val="004E04C8"/>
    <w:rsid w:val="004E2945"/>
    <w:rsid w:val="004E2B20"/>
    <w:rsid w:val="004E2C8F"/>
    <w:rsid w:val="004E3F2F"/>
    <w:rsid w:val="004E49A6"/>
    <w:rsid w:val="004E4DA9"/>
    <w:rsid w:val="004E6082"/>
    <w:rsid w:val="004F0845"/>
    <w:rsid w:val="004F0C26"/>
    <w:rsid w:val="004F13EB"/>
    <w:rsid w:val="004F150D"/>
    <w:rsid w:val="004F24E4"/>
    <w:rsid w:val="004F2A2C"/>
    <w:rsid w:val="004F3490"/>
    <w:rsid w:val="004F3BC4"/>
    <w:rsid w:val="004F4E99"/>
    <w:rsid w:val="004F557A"/>
    <w:rsid w:val="004F5B72"/>
    <w:rsid w:val="004F71AF"/>
    <w:rsid w:val="00500A99"/>
    <w:rsid w:val="00500EF1"/>
    <w:rsid w:val="00500FDE"/>
    <w:rsid w:val="0050180C"/>
    <w:rsid w:val="00501C1A"/>
    <w:rsid w:val="005022FF"/>
    <w:rsid w:val="00503BBA"/>
    <w:rsid w:val="00505621"/>
    <w:rsid w:val="00505B03"/>
    <w:rsid w:val="00505DD5"/>
    <w:rsid w:val="005062D3"/>
    <w:rsid w:val="00506BC8"/>
    <w:rsid w:val="00510E4E"/>
    <w:rsid w:val="005121CB"/>
    <w:rsid w:val="0051509D"/>
    <w:rsid w:val="00515E19"/>
    <w:rsid w:val="005174F1"/>
    <w:rsid w:val="005177F1"/>
    <w:rsid w:val="00517851"/>
    <w:rsid w:val="00517B0E"/>
    <w:rsid w:val="005200A3"/>
    <w:rsid w:val="00520480"/>
    <w:rsid w:val="0052137A"/>
    <w:rsid w:val="0052283D"/>
    <w:rsid w:val="00522A02"/>
    <w:rsid w:val="005232EE"/>
    <w:rsid w:val="0052370F"/>
    <w:rsid w:val="00523C38"/>
    <w:rsid w:val="00523F86"/>
    <w:rsid w:val="00525D08"/>
    <w:rsid w:val="00526FC4"/>
    <w:rsid w:val="005273C9"/>
    <w:rsid w:val="00527C1F"/>
    <w:rsid w:val="0053468F"/>
    <w:rsid w:val="005363FB"/>
    <w:rsid w:val="005402D2"/>
    <w:rsid w:val="00542386"/>
    <w:rsid w:val="00543A6A"/>
    <w:rsid w:val="00545910"/>
    <w:rsid w:val="00547AE2"/>
    <w:rsid w:val="00547BA9"/>
    <w:rsid w:val="00547FEA"/>
    <w:rsid w:val="0055134E"/>
    <w:rsid w:val="0055255B"/>
    <w:rsid w:val="0055298C"/>
    <w:rsid w:val="00554525"/>
    <w:rsid w:val="0055574A"/>
    <w:rsid w:val="00556B6A"/>
    <w:rsid w:val="00556FC8"/>
    <w:rsid w:val="00557C07"/>
    <w:rsid w:val="0056219A"/>
    <w:rsid w:val="00562C0C"/>
    <w:rsid w:val="0056337F"/>
    <w:rsid w:val="005636A5"/>
    <w:rsid w:val="0056376D"/>
    <w:rsid w:val="00563D15"/>
    <w:rsid w:val="00564287"/>
    <w:rsid w:val="00567741"/>
    <w:rsid w:val="00570213"/>
    <w:rsid w:val="0057069C"/>
    <w:rsid w:val="005748BE"/>
    <w:rsid w:val="00577201"/>
    <w:rsid w:val="00580E6D"/>
    <w:rsid w:val="00582386"/>
    <w:rsid w:val="005839F2"/>
    <w:rsid w:val="00583E5E"/>
    <w:rsid w:val="005844D9"/>
    <w:rsid w:val="00586679"/>
    <w:rsid w:val="0058674A"/>
    <w:rsid w:val="00586896"/>
    <w:rsid w:val="00587842"/>
    <w:rsid w:val="00587EAD"/>
    <w:rsid w:val="00591362"/>
    <w:rsid w:val="005922CE"/>
    <w:rsid w:val="00593258"/>
    <w:rsid w:val="00593C48"/>
    <w:rsid w:val="0059414A"/>
    <w:rsid w:val="005944EC"/>
    <w:rsid w:val="00594762"/>
    <w:rsid w:val="00595D54"/>
    <w:rsid w:val="00596C1A"/>
    <w:rsid w:val="005974A5"/>
    <w:rsid w:val="005976FE"/>
    <w:rsid w:val="005A0568"/>
    <w:rsid w:val="005A0E5B"/>
    <w:rsid w:val="005A1370"/>
    <w:rsid w:val="005A1A2A"/>
    <w:rsid w:val="005A2028"/>
    <w:rsid w:val="005A22F0"/>
    <w:rsid w:val="005A2842"/>
    <w:rsid w:val="005A366B"/>
    <w:rsid w:val="005A371F"/>
    <w:rsid w:val="005A4158"/>
    <w:rsid w:val="005A51CE"/>
    <w:rsid w:val="005A5A79"/>
    <w:rsid w:val="005A6282"/>
    <w:rsid w:val="005A64E7"/>
    <w:rsid w:val="005A6FB6"/>
    <w:rsid w:val="005A73D0"/>
    <w:rsid w:val="005A7C4E"/>
    <w:rsid w:val="005B01DB"/>
    <w:rsid w:val="005B1DBD"/>
    <w:rsid w:val="005B3D52"/>
    <w:rsid w:val="005B3F3E"/>
    <w:rsid w:val="005B4714"/>
    <w:rsid w:val="005B4841"/>
    <w:rsid w:val="005B4EEC"/>
    <w:rsid w:val="005B5634"/>
    <w:rsid w:val="005B72E7"/>
    <w:rsid w:val="005B75B1"/>
    <w:rsid w:val="005C276C"/>
    <w:rsid w:val="005C3D25"/>
    <w:rsid w:val="005C48D8"/>
    <w:rsid w:val="005C5041"/>
    <w:rsid w:val="005C5730"/>
    <w:rsid w:val="005C5F06"/>
    <w:rsid w:val="005C61B5"/>
    <w:rsid w:val="005C6B96"/>
    <w:rsid w:val="005D029F"/>
    <w:rsid w:val="005D061E"/>
    <w:rsid w:val="005D0EEA"/>
    <w:rsid w:val="005D20D0"/>
    <w:rsid w:val="005D2179"/>
    <w:rsid w:val="005D3284"/>
    <w:rsid w:val="005D36EA"/>
    <w:rsid w:val="005D513E"/>
    <w:rsid w:val="005D63CF"/>
    <w:rsid w:val="005D6AFD"/>
    <w:rsid w:val="005D6F04"/>
    <w:rsid w:val="005E03F2"/>
    <w:rsid w:val="005E0765"/>
    <w:rsid w:val="005E102D"/>
    <w:rsid w:val="005E126D"/>
    <w:rsid w:val="005E18A1"/>
    <w:rsid w:val="005E2AB1"/>
    <w:rsid w:val="005E2B2F"/>
    <w:rsid w:val="005E2C41"/>
    <w:rsid w:val="005E6781"/>
    <w:rsid w:val="005E70A6"/>
    <w:rsid w:val="005F05CA"/>
    <w:rsid w:val="005F0ACE"/>
    <w:rsid w:val="005F137C"/>
    <w:rsid w:val="005F168F"/>
    <w:rsid w:val="005F19A9"/>
    <w:rsid w:val="005F23C6"/>
    <w:rsid w:val="005F5075"/>
    <w:rsid w:val="006003D7"/>
    <w:rsid w:val="00601CF1"/>
    <w:rsid w:val="00602836"/>
    <w:rsid w:val="00602CF7"/>
    <w:rsid w:val="00603744"/>
    <w:rsid w:val="00603A63"/>
    <w:rsid w:val="00604D3F"/>
    <w:rsid w:val="00605CCA"/>
    <w:rsid w:val="00605D27"/>
    <w:rsid w:val="006062E7"/>
    <w:rsid w:val="00606A55"/>
    <w:rsid w:val="006112AA"/>
    <w:rsid w:val="00611A9F"/>
    <w:rsid w:val="00612442"/>
    <w:rsid w:val="00612C4B"/>
    <w:rsid w:val="00612CF5"/>
    <w:rsid w:val="00612E92"/>
    <w:rsid w:val="006135EB"/>
    <w:rsid w:val="00614249"/>
    <w:rsid w:val="006143B1"/>
    <w:rsid w:val="00614EC7"/>
    <w:rsid w:val="006155B2"/>
    <w:rsid w:val="00615991"/>
    <w:rsid w:val="00617ECE"/>
    <w:rsid w:val="00620717"/>
    <w:rsid w:val="00621863"/>
    <w:rsid w:val="00622358"/>
    <w:rsid w:val="006226D7"/>
    <w:rsid w:val="0062377E"/>
    <w:rsid w:val="0062453A"/>
    <w:rsid w:val="00624AF2"/>
    <w:rsid w:val="00624C53"/>
    <w:rsid w:val="006251D1"/>
    <w:rsid w:val="006301B6"/>
    <w:rsid w:val="00630C40"/>
    <w:rsid w:val="00630CBB"/>
    <w:rsid w:val="006318E3"/>
    <w:rsid w:val="00631C4E"/>
    <w:rsid w:val="00633771"/>
    <w:rsid w:val="00633957"/>
    <w:rsid w:val="006344B1"/>
    <w:rsid w:val="006355AE"/>
    <w:rsid w:val="00635A46"/>
    <w:rsid w:val="00636B20"/>
    <w:rsid w:val="00636B67"/>
    <w:rsid w:val="00637F24"/>
    <w:rsid w:val="00640F2D"/>
    <w:rsid w:val="006412FB"/>
    <w:rsid w:val="00641A19"/>
    <w:rsid w:val="00642095"/>
    <w:rsid w:val="0064247F"/>
    <w:rsid w:val="00642A55"/>
    <w:rsid w:val="00642C2C"/>
    <w:rsid w:val="00642E0E"/>
    <w:rsid w:val="006439D8"/>
    <w:rsid w:val="00643C9D"/>
    <w:rsid w:val="006451E8"/>
    <w:rsid w:val="00645CD3"/>
    <w:rsid w:val="00645D8C"/>
    <w:rsid w:val="00650CB7"/>
    <w:rsid w:val="00651B11"/>
    <w:rsid w:val="006520D8"/>
    <w:rsid w:val="00652F9F"/>
    <w:rsid w:val="00653085"/>
    <w:rsid w:val="00655224"/>
    <w:rsid w:val="0065537F"/>
    <w:rsid w:val="00656218"/>
    <w:rsid w:val="006609E2"/>
    <w:rsid w:val="0066139B"/>
    <w:rsid w:val="00661DA8"/>
    <w:rsid w:val="006623F8"/>
    <w:rsid w:val="006640C2"/>
    <w:rsid w:val="006666FB"/>
    <w:rsid w:val="006667B7"/>
    <w:rsid w:val="00666885"/>
    <w:rsid w:val="00666D5B"/>
    <w:rsid w:val="00671963"/>
    <w:rsid w:val="006719B9"/>
    <w:rsid w:val="00672722"/>
    <w:rsid w:val="006728B3"/>
    <w:rsid w:val="006730E1"/>
    <w:rsid w:val="00673B8F"/>
    <w:rsid w:val="00674AA9"/>
    <w:rsid w:val="00675AAB"/>
    <w:rsid w:val="00676A63"/>
    <w:rsid w:val="00677568"/>
    <w:rsid w:val="00677E8A"/>
    <w:rsid w:val="00677F72"/>
    <w:rsid w:val="00680067"/>
    <w:rsid w:val="00680515"/>
    <w:rsid w:val="00681234"/>
    <w:rsid w:val="00683079"/>
    <w:rsid w:val="00684475"/>
    <w:rsid w:val="00684C1C"/>
    <w:rsid w:val="0068544F"/>
    <w:rsid w:val="00685723"/>
    <w:rsid w:val="006869D5"/>
    <w:rsid w:val="00686D7E"/>
    <w:rsid w:val="006871D8"/>
    <w:rsid w:val="006877F3"/>
    <w:rsid w:val="00690DE3"/>
    <w:rsid w:val="006919C2"/>
    <w:rsid w:val="00691D06"/>
    <w:rsid w:val="00692485"/>
    <w:rsid w:val="00692B59"/>
    <w:rsid w:val="00692D93"/>
    <w:rsid w:val="006931F8"/>
    <w:rsid w:val="00694148"/>
    <w:rsid w:val="0069419E"/>
    <w:rsid w:val="00694413"/>
    <w:rsid w:val="006949D1"/>
    <w:rsid w:val="006959AF"/>
    <w:rsid w:val="006959B3"/>
    <w:rsid w:val="00695EE0"/>
    <w:rsid w:val="00697577"/>
    <w:rsid w:val="00697E62"/>
    <w:rsid w:val="006A34E6"/>
    <w:rsid w:val="006A37AA"/>
    <w:rsid w:val="006A3B98"/>
    <w:rsid w:val="006A415A"/>
    <w:rsid w:val="006A42F5"/>
    <w:rsid w:val="006A47B0"/>
    <w:rsid w:val="006A4FEE"/>
    <w:rsid w:val="006A559E"/>
    <w:rsid w:val="006A699A"/>
    <w:rsid w:val="006A6A00"/>
    <w:rsid w:val="006A6AF2"/>
    <w:rsid w:val="006A6D51"/>
    <w:rsid w:val="006B0C63"/>
    <w:rsid w:val="006B1A08"/>
    <w:rsid w:val="006B2791"/>
    <w:rsid w:val="006B33A7"/>
    <w:rsid w:val="006B3C85"/>
    <w:rsid w:val="006B3E6C"/>
    <w:rsid w:val="006B460D"/>
    <w:rsid w:val="006B5BA2"/>
    <w:rsid w:val="006B750B"/>
    <w:rsid w:val="006C1FF6"/>
    <w:rsid w:val="006C2A23"/>
    <w:rsid w:val="006C3275"/>
    <w:rsid w:val="006C38FA"/>
    <w:rsid w:val="006C3CD2"/>
    <w:rsid w:val="006C4779"/>
    <w:rsid w:val="006C4EC0"/>
    <w:rsid w:val="006C51C7"/>
    <w:rsid w:val="006C5384"/>
    <w:rsid w:val="006C60BD"/>
    <w:rsid w:val="006D11D0"/>
    <w:rsid w:val="006D1648"/>
    <w:rsid w:val="006D1EB7"/>
    <w:rsid w:val="006D4E66"/>
    <w:rsid w:val="006D53E7"/>
    <w:rsid w:val="006D54EA"/>
    <w:rsid w:val="006D5CCA"/>
    <w:rsid w:val="006D63D6"/>
    <w:rsid w:val="006D7166"/>
    <w:rsid w:val="006E00A2"/>
    <w:rsid w:val="006E0D2D"/>
    <w:rsid w:val="006E11EE"/>
    <w:rsid w:val="006E2152"/>
    <w:rsid w:val="006E2253"/>
    <w:rsid w:val="006E25C9"/>
    <w:rsid w:val="006E3E6E"/>
    <w:rsid w:val="006E5F5F"/>
    <w:rsid w:val="006E614D"/>
    <w:rsid w:val="006E69B2"/>
    <w:rsid w:val="006E69CF"/>
    <w:rsid w:val="006F01EF"/>
    <w:rsid w:val="006F02E1"/>
    <w:rsid w:val="006F047E"/>
    <w:rsid w:val="006F0ED2"/>
    <w:rsid w:val="006F2931"/>
    <w:rsid w:val="006F406C"/>
    <w:rsid w:val="006F4D49"/>
    <w:rsid w:val="006F6D85"/>
    <w:rsid w:val="006F7718"/>
    <w:rsid w:val="007006DA"/>
    <w:rsid w:val="00700BDB"/>
    <w:rsid w:val="0070203C"/>
    <w:rsid w:val="007030E2"/>
    <w:rsid w:val="0070341D"/>
    <w:rsid w:val="007043F9"/>
    <w:rsid w:val="00704EF8"/>
    <w:rsid w:val="00706FDA"/>
    <w:rsid w:val="00713126"/>
    <w:rsid w:val="00713B21"/>
    <w:rsid w:val="00713F35"/>
    <w:rsid w:val="00715289"/>
    <w:rsid w:val="0071555E"/>
    <w:rsid w:val="00717B8A"/>
    <w:rsid w:val="00717DA4"/>
    <w:rsid w:val="0072017D"/>
    <w:rsid w:val="0072023B"/>
    <w:rsid w:val="00720ADC"/>
    <w:rsid w:val="00720DAE"/>
    <w:rsid w:val="00721D40"/>
    <w:rsid w:val="00721DDB"/>
    <w:rsid w:val="00721EDE"/>
    <w:rsid w:val="00722F8E"/>
    <w:rsid w:val="00723044"/>
    <w:rsid w:val="00724141"/>
    <w:rsid w:val="00724CD7"/>
    <w:rsid w:val="00726184"/>
    <w:rsid w:val="00726FE9"/>
    <w:rsid w:val="0072713B"/>
    <w:rsid w:val="0073221A"/>
    <w:rsid w:val="007327D4"/>
    <w:rsid w:val="0073568B"/>
    <w:rsid w:val="00737B41"/>
    <w:rsid w:val="00737E47"/>
    <w:rsid w:val="0074057C"/>
    <w:rsid w:val="00740F50"/>
    <w:rsid w:val="0074223D"/>
    <w:rsid w:val="00742859"/>
    <w:rsid w:val="00744F52"/>
    <w:rsid w:val="00746A88"/>
    <w:rsid w:val="007503BE"/>
    <w:rsid w:val="00750721"/>
    <w:rsid w:val="0075167A"/>
    <w:rsid w:val="00751F2F"/>
    <w:rsid w:val="0075290D"/>
    <w:rsid w:val="00753E32"/>
    <w:rsid w:val="007542A5"/>
    <w:rsid w:val="007542B8"/>
    <w:rsid w:val="007552E0"/>
    <w:rsid w:val="007552E8"/>
    <w:rsid w:val="0075584D"/>
    <w:rsid w:val="00756B65"/>
    <w:rsid w:val="0076058D"/>
    <w:rsid w:val="007609DF"/>
    <w:rsid w:val="0076464A"/>
    <w:rsid w:val="00764DB9"/>
    <w:rsid w:val="007660B6"/>
    <w:rsid w:val="00766338"/>
    <w:rsid w:val="0077060E"/>
    <w:rsid w:val="00771067"/>
    <w:rsid w:val="00771E0A"/>
    <w:rsid w:val="007722A9"/>
    <w:rsid w:val="007731A1"/>
    <w:rsid w:val="00773B71"/>
    <w:rsid w:val="00774375"/>
    <w:rsid w:val="0077454F"/>
    <w:rsid w:val="00774902"/>
    <w:rsid w:val="00774D5A"/>
    <w:rsid w:val="007758B9"/>
    <w:rsid w:val="007760C4"/>
    <w:rsid w:val="0077677B"/>
    <w:rsid w:val="00777650"/>
    <w:rsid w:val="00777D0D"/>
    <w:rsid w:val="00780155"/>
    <w:rsid w:val="00780F6E"/>
    <w:rsid w:val="007823F2"/>
    <w:rsid w:val="00783026"/>
    <w:rsid w:val="007844FA"/>
    <w:rsid w:val="00785E76"/>
    <w:rsid w:val="00786049"/>
    <w:rsid w:val="00786989"/>
    <w:rsid w:val="00787220"/>
    <w:rsid w:val="007876B5"/>
    <w:rsid w:val="007904AB"/>
    <w:rsid w:val="00790F9B"/>
    <w:rsid w:val="00791CAF"/>
    <w:rsid w:val="007939C7"/>
    <w:rsid w:val="00794560"/>
    <w:rsid w:val="0079553B"/>
    <w:rsid w:val="0079563E"/>
    <w:rsid w:val="00795AD1"/>
    <w:rsid w:val="00797743"/>
    <w:rsid w:val="00797E48"/>
    <w:rsid w:val="007A081C"/>
    <w:rsid w:val="007A0C0A"/>
    <w:rsid w:val="007A28F9"/>
    <w:rsid w:val="007A2BFF"/>
    <w:rsid w:val="007A2C7D"/>
    <w:rsid w:val="007A2D75"/>
    <w:rsid w:val="007A38D0"/>
    <w:rsid w:val="007A4872"/>
    <w:rsid w:val="007A5838"/>
    <w:rsid w:val="007A5A54"/>
    <w:rsid w:val="007A6371"/>
    <w:rsid w:val="007B0005"/>
    <w:rsid w:val="007B157C"/>
    <w:rsid w:val="007B15F0"/>
    <w:rsid w:val="007B1BF6"/>
    <w:rsid w:val="007B1FE7"/>
    <w:rsid w:val="007B3A91"/>
    <w:rsid w:val="007B3D43"/>
    <w:rsid w:val="007B3F72"/>
    <w:rsid w:val="007B48C6"/>
    <w:rsid w:val="007B4D08"/>
    <w:rsid w:val="007B4D6C"/>
    <w:rsid w:val="007B5A8C"/>
    <w:rsid w:val="007B5B71"/>
    <w:rsid w:val="007C07A7"/>
    <w:rsid w:val="007C2900"/>
    <w:rsid w:val="007C31D7"/>
    <w:rsid w:val="007C3651"/>
    <w:rsid w:val="007C390F"/>
    <w:rsid w:val="007C3EDB"/>
    <w:rsid w:val="007C49FB"/>
    <w:rsid w:val="007C5121"/>
    <w:rsid w:val="007C5474"/>
    <w:rsid w:val="007C772E"/>
    <w:rsid w:val="007C7753"/>
    <w:rsid w:val="007C7920"/>
    <w:rsid w:val="007D0237"/>
    <w:rsid w:val="007D0DE1"/>
    <w:rsid w:val="007D255E"/>
    <w:rsid w:val="007D2DAD"/>
    <w:rsid w:val="007D2EEA"/>
    <w:rsid w:val="007D463C"/>
    <w:rsid w:val="007D4DD2"/>
    <w:rsid w:val="007D4EAE"/>
    <w:rsid w:val="007D569E"/>
    <w:rsid w:val="007D599B"/>
    <w:rsid w:val="007D5F7F"/>
    <w:rsid w:val="007D735A"/>
    <w:rsid w:val="007D7741"/>
    <w:rsid w:val="007D7D81"/>
    <w:rsid w:val="007E0180"/>
    <w:rsid w:val="007E0662"/>
    <w:rsid w:val="007E07EF"/>
    <w:rsid w:val="007E095C"/>
    <w:rsid w:val="007E0D5E"/>
    <w:rsid w:val="007E16F7"/>
    <w:rsid w:val="007E21C3"/>
    <w:rsid w:val="007E28CF"/>
    <w:rsid w:val="007E51BC"/>
    <w:rsid w:val="007E62AE"/>
    <w:rsid w:val="007E66C3"/>
    <w:rsid w:val="007E69B4"/>
    <w:rsid w:val="007E6A17"/>
    <w:rsid w:val="007E6C02"/>
    <w:rsid w:val="007E6C0C"/>
    <w:rsid w:val="007E7DB8"/>
    <w:rsid w:val="007F0801"/>
    <w:rsid w:val="007F0B64"/>
    <w:rsid w:val="007F17EF"/>
    <w:rsid w:val="007F191A"/>
    <w:rsid w:val="007F2B19"/>
    <w:rsid w:val="007F2B7B"/>
    <w:rsid w:val="007F2C98"/>
    <w:rsid w:val="007F3C11"/>
    <w:rsid w:val="007F44F4"/>
    <w:rsid w:val="007F48BA"/>
    <w:rsid w:val="007F53E9"/>
    <w:rsid w:val="007F58F4"/>
    <w:rsid w:val="007F6A91"/>
    <w:rsid w:val="00801F52"/>
    <w:rsid w:val="008024D5"/>
    <w:rsid w:val="008044F9"/>
    <w:rsid w:val="0080490C"/>
    <w:rsid w:val="00805261"/>
    <w:rsid w:val="00805B23"/>
    <w:rsid w:val="0081157D"/>
    <w:rsid w:val="008116DB"/>
    <w:rsid w:val="0081215A"/>
    <w:rsid w:val="00812235"/>
    <w:rsid w:val="00812C3B"/>
    <w:rsid w:val="008142CE"/>
    <w:rsid w:val="008155B1"/>
    <w:rsid w:val="0081685D"/>
    <w:rsid w:val="00817517"/>
    <w:rsid w:val="00820488"/>
    <w:rsid w:val="008204F1"/>
    <w:rsid w:val="0082063E"/>
    <w:rsid w:val="0082164F"/>
    <w:rsid w:val="00821B10"/>
    <w:rsid w:val="00822D9A"/>
    <w:rsid w:val="00824CCC"/>
    <w:rsid w:val="0082643F"/>
    <w:rsid w:val="008267A3"/>
    <w:rsid w:val="00826ABF"/>
    <w:rsid w:val="00827955"/>
    <w:rsid w:val="00827F45"/>
    <w:rsid w:val="00830285"/>
    <w:rsid w:val="00831BC3"/>
    <w:rsid w:val="00831BEA"/>
    <w:rsid w:val="00832630"/>
    <w:rsid w:val="0083337E"/>
    <w:rsid w:val="008365A2"/>
    <w:rsid w:val="00840234"/>
    <w:rsid w:val="00840A5F"/>
    <w:rsid w:val="00841442"/>
    <w:rsid w:val="008418C5"/>
    <w:rsid w:val="00841F80"/>
    <w:rsid w:val="00842298"/>
    <w:rsid w:val="00842D6A"/>
    <w:rsid w:val="008445C2"/>
    <w:rsid w:val="00844E4E"/>
    <w:rsid w:val="0084527F"/>
    <w:rsid w:val="008458F1"/>
    <w:rsid w:val="0084793D"/>
    <w:rsid w:val="00847C13"/>
    <w:rsid w:val="00850B3D"/>
    <w:rsid w:val="008515EE"/>
    <w:rsid w:val="00852217"/>
    <w:rsid w:val="008531E5"/>
    <w:rsid w:val="008537BD"/>
    <w:rsid w:val="008549DF"/>
    <w:rsid w:val="00855119"/>
    <w:rsid w:val="00856FAC"/>
    <w:rsid w:val="00857072"/>
    <w:rsid w:val="0085724F"/>
    <w:rsid w:val="0085778F"/>
    <w:rsid w:val="00862483"/>
    <w:rsid w:val="00862AA1"/>
    <w:rsid w:val="008638E8"/>
    <w:rsid w:val="00864148"/>
    <w:rsid w:val="00864173"/>
    <w:rsid w:val="00864484"/>
    <w:rsid w:val="00865464"/>
    <w:rsid w:val="00867561"/>
    <w:rsid w:val="008676E9"/>
    <w:rsid w:val="00867FC0"/>
    <w:rsid w:val="008700BC"/>
    <w:rsid w:val="0087183F"/>
    <w:rsid w:val="0087563A"/>
    <w:rsid w:val="00877B62"/>
    <w:rsid w:val="00877F17"/>
    <w:rsid w:val="0088001A"/>
    <w:rsid w:val="0088055F"/>
    <w:rsid w:val="00881484"/>
    <w:rsid w:val="00882AEA"/>
    <w:rsid w:val="00882C82"/>
    <w:rsid w:val="00882EF9"/>
    <w:rsid w:val="008839DA"/>
    <w:rsid w:val="00884D27"/>
    <w:rsid w:val="00885DEB"/>
    <w:rsid w:val="00885E92"/>
    <w:rsid w:val="0088645E"/>
    <w:rsid w:val="00886CD6"/>
    <w:rsid w:val="00887657"/>
    <w:rsid w:val="00887C38"/>
    <w:rsid w:val="008915FA"/>
    <w:rsid w:val="0089214B"/>
    <w:rsid w:val="0089268B"/>
    <w:rsid w:val="00893F7F"/>
    <w:rsid w:val="008949B4"/>
    <w:rsid w:val="00894C88"/>
    <w:rsid w:val="008952BB"/>
    <w:rsid w:val="00895FE9"/>
    <w:rsid w:val="00896820"/>
    <w:rsid w:val="00896D9D"/>
    <w:rsid w:val="00897110"/>
    <w:rsid w:val="00897181"/>
    <w:rsid w:val="008971AF"/>
    <w:rsid w:val="008A0C31"/>
    <w:rsid w:val="008A12EA"/>
    <w:rsid w:val="008A1A82"/>
    <w:rsid w:val="008A282C"/>
    <w:rsid w:val="008A366D"/>
    <w:rsid w:val="008A3C22"/>
    <w:rsid w:val="008A4003"/>
    <w:rsid w:val="008A5978"/>
    <w:rsid w:val="008A6FF2"/>
    <w:rsid w:val="008A7E72"/>
    <w:rsid w:val="008B028B"/>
    <w:rsid w:val="008B0919"/>
    <w:rsid w:val="008B1251"/>
    <w:rsid w:val="008B283F"/>
    <w:rsid w:val="008B39B8"/>
    <w:rsid w:val="008B42C2"/>
    <w:rsid w:val="008B4716"/>
    <w:rsid w:val="008B5662"/>
    <w:rsid w:val="008B61CF"/>
    <w:rsid w:val="008C0530"/>
    <w:rsid w:val="008C1E46"/>
    <w:rsid w:val="008C2259"/>
    <w:rsid w:val="008C36B4"/>
    <w:rsid w:val="008C3824"/>
    <w:rsid w:val="008C3D83"/>
    <w:rsid w:val="008C3E99"/>
    <w:rsid w:val="008C3F5E"/>
    <w:rsid w:val="008C53DD"/>
    <w:rsid w:val="008C5690"/>
    <w:rsid w:val="008C689A"/>
    <w:rsid w:val="008C6CEF"/>
    <w:rsid w:val="008C7537"/>
    <w:rsid w:val="008C796A"/>
    <w:rsid w:val="008D1D6C"/>
    <w:rsid w:val="008D2409"/>
    <w:rsid w:val="008D3DC8"/>
    <w:rsid w:val="008D581F"/>
    <w:rsid w:val="008D759E"/>
    <w:rsid w:val="008D7850"/>
    <w:rsid w:val="008D7D26"/>
    <w:rsid w:val="008E04EB"/>
    <w:rsid w:val="008E0761"/>
    <w:rsid w:val="008E0808"/>
    <w:rsid w:val="008E0DD4"/>
    <w:rsid w:val="008E15EE"/>
    <w:rsid w:val="008E2A0A"/>
    <w:rsid w:val="008E2B48"/>
    <w:rsid w:val="008E328D"/>
    <w:rsid w:val="008E4199"/>
    <w:rsid w:val="008E5975"/>
    <w:rsid w:val="008E5E21"/>
    <w:rsid w:val="008E6513"/>
    <w:rsid w:val="008E6BE7"/>
    <w:rsid w:val="008E7672"/>
    <w:rsid w:val="008E7E1C"/>
    <w:rsid w:val="008F140C"/>
    <w:rsid w:val="008F2E38"/>
    <w:rsid w:val="008F371A"/>
    <w:rsid w:val="008F4087"/>
    <w:rsid w:val="008F5879"/>
    <w:rsid w:val="008F5A40"/>
    <w:rsid w:val="008F60B5"/>
    <w:rsid w:val="00901DC6"/>
    <w:rsid w:val="009031E8"/>
    <w:rsid w:val="00903CD4"/>
    <w:rsid w:val="009044C6"/>
    <w:rsid w:val="00905B0E"/>
    <w:rsid w:val="00906D17"/>
    <w:rsid w:val="00906F65"/>
    <w:rsid w:val="00907282"/>
    <w:rsid w:val="009103B6"/>
    <w:rsid w:val="00910741"/>
    <w:rsid w:val="00911800"/>
    <w:rsid w:val="00911862"/>
    <w:rsid w:val="00912CFA"/>
    <w:rsid w:val="00913556"/>
    <w:rsid w:val="009155C5"/>
    <w:rsid w:val="00915EBF"/>
    <w:rsid w:val="00921040"/>
    <w:rsid w:val="009229F5"/>
    <w:rsid w:val="00922D4D"/>
    <w:rsid w:val="00922EEF"/>
    <w:rsid w:val="00924049"/>
    <w:rsid w:val="0092634B"/>
    <w:rsid w:val="00927B89"/>
    <w:rsid w:val="00931C3E"/>
    <w:rsid w:val="009339A4"/>
    <w:rsid w:val="00934406"/>
    <w:rsid w:val="00936A29"/>
    <w:rsid w:val="00937431"/>
    <w:rsid w:val="00937D38"/>
    <w:rsid w:val="00940A24"/>
    <w:rsid w:val="009411F1"/>
    <w:rsid w:val="00941F15"/>
    <w:rsid w:val="00942609"/>
    <w:rsid w:val="00943891"/>
    <w:rsid w:val="00943E6D"/>
    <w:rsid w:val="00943F04"/>
    <w:rsid w:val="009441B2"/>
    <w:rsid w:val="00944C3B"/>
    <w:rsid w:val="009459C1"/>
    <w:rsid w:val="00946624"/>
    <w:rsid w:val="00946CF4"/>
    <w:rsid w:val="00947125"/>
    <w:rsid w:val="00947E50"/>
    <w:rsid w:val="009500B0"/>
    <w:rsid w:val="00950171"/>
    <w:rsid w:val="0095068F"/>
    <w:rsid w:val="009512D5"/>
    <w:rsid w:val="009536DC"/>
    <w:rsid w:val="009548BE"/>
    <w:rsid w:val="009557E6"/>
    <w:rsid w:val="009561E6"/>
    <w:rsid w:val="00957158"/>
    <w:rsid w:val="00957CCE"/>
    <w:rsid w:val="00957D09"/>
    <w:rsid w:val="0096188B"/>
    <w:rsid w:val="0096326D"/>
    <w:rsid w:val="00966605"/>
    <w:rsid w:val="00967795"/>
    <w:rsid w:val="009745C9"/>
    <w:rsid w:val="00974D16"/>
    <w:rsid w:val="009762E3"/>
    <w:rsid w:val="00976915"/>
    <w:rsid w:val="00977507"/>
    <w:rsid w:val="0098076B"/>
    <w:rsid w:val="009809AF"/>
    <w:rsid w:val="00980A1C"/>
    <w:rsid w:val="00980CDF"/>
    <w:rsid w:val="00980E9A"/>
    <w:rsid w:val="00981D6F"/>
    <w:rsid w:val="00982501"/>
    <w:rsid w:val="00982E9C"/>
    <w:rsid w:val="0098453C"/>
    <w:rsid w:val="00984D7A"/>
    <w:rsid w:val="00985024"/>
    <w:rsid w:val="009857D4"/>
    <w:rsid w:val="00985CF3"/>
    <w:rsid w:val="00986969"/>
    <w:rsid w:val="009869C8"/>
    <w:rsid w:val="00986BD0"/>
    <w:rsid w:val="00990041"/>
    <w:rsid w:val="00990388"/>
    <w:rsid w:val="009931E4"/>
    <w:rsid w:val="00993BA2"/>
    <w:rsid w:val="00994615"/>
    <w:rsid w:val="00994F58"/>
    <w:rsid w:val="00994F8C"/>
    <w:rsid w:val="00994FBF"/>
    <w:rsid w:val="009958CC"/>
    <w:rsid w:val="009966E4"/>
    <w:rsid w:val="00996901"/>
    <w:rsid w:val="009972CC"/>
    <w:rsid w:val="00997D80"/>
    <w:rsid w:val="009A011D"/>
    <w:rsid w:val="009A1B4E"/>
    <w:rsid w:val="009A1F73"/>
    <w:rsid w:val="009A3364"/>
    <w:rsid w:val="009A47A4"/>
    <w:rsid w:val="009A529A"/>
    <w:rsid w:val="009A6386"/>
    <w:rsid w:val="009A6443"/>
    <w:rsid w:val="009A6572"/>
    <w:rsid w:val="009A78B1"/>
    <w:rsid w:val="009B1081"/>
    <w:rsid w:val="009B2A8D"/>
    <w:rsid w:val="009B2B5B"/>
    <w:rsid w:val="009B3DF8"/>
    <w:rsid w:val="009B48FD"/>
    <w:rsid w:val="009B56C0"/>
    <w:rsid w:val="009B5BDA"/>
    <w:rsid w:val="009C0B4E"/>
    <w:rsid w:val="009C11FA"/>
    <w:rsid w:val="009C2339"/>
    <w:rsid w:val="009C2D65"/>
    <w:rsid w:val="009C3388"/>
    <w:rsid w:val="009C6D35"/>
    <w:rsid w:val="009D0B8D"/>
    <w:rsid w:val="009D14D6"/>
    <w:rsid w:val="009D1A6C"/>
    <w:rsid w:val="009D4106"/>
    <w:rsid w:val="009D44D5"/>
    <w:rsid w:val="009D4722"/>
    <w:rsid w:val="009D4A5E"/>
    <w:rsid w:val="009D4CAE"/>
    <w:rsid w:val="009D6074"/>
    <w:rsid w:val="009D649C"/>
    <w:rsid w:val="009D7609"/>
    <w:rsid w:val="009D7B66"/>
    <w:rsid w:val="009E2408"/>
    <w:rsid w:val="009E3082"/>
    <w:rsid w:val="009E34DC"/>
    <w:rsid w:val="009E512C"/>
    <w:rsid w:val="009E51D3"/>
    <w:rsid w:val="009E54DF"/>
    <w:rsid w:val="009E63EC"/>
    <w:rsid w:val="009E66FE"/>
    <w:rsid w:val="009E7575"/>
    <w:rsid w:val="009F0D4F"/>
    <w:rsid w:val="009F2746"/>
    <w:rsid w:val="009F2D1E"/>
    <w:rsid w:val="009F4E49"/>
    <w:rsid w:val="009F7195"/>
    <w:rsid w:val="009F72CE"/>
    <w:rsid w:val="00A0057C"/>
    <w:rsid w:val="00A02778"/>
    <w:rsid w:val="00A03F9A"/>
    <w:rsid w:val="00A05031"/>
    <w:rsid w:val="00A05589"/>
    <w:rsid w:val="00A06750"/>
    <w:rsid w:val="00A07040"/>
    <w:rsid w:val="00A07538"/>
    <w:rsid w:val="00A0786F"/>
    <w:rsid w:val="00A11092"/>
    <w:rsid w:val="00A119A0"/>
    <w:rsid w:val="00A119D5"/>
    <w:rsid w:val="00A122CA"/>
    <w:rsid w:val="00A138CC"/>
    <w:rsid w:val="00A14BCA"/>
    <w:rsid w:val="00A14D91"/>
    <w:rsid w:val="00A15560"/>
    <w:rsid w:val="00A160A9"/>
    <w:rsid w:val="00A205F5"/>
    <w:rsid w:val="00A21153"/>
    <w:rsid w:val="00A232AB"/>
    <w:rsid w:val="00A23BDF"/>
    <w:rsid w:val="00A24748"/>
    <w:rsid w:val="00A25EB8"/>
    <w:rsid w:val="00A26AE9"/>
    <w:rsid w:val="00A26CCF"/>
    <w:rsid w:val="00A271F3"/>
    <w:rsid w:val="00A272BC"/>
    <w:rsid w:val="00A30579"/>
    <w:rsid w:val="00A316A9"/>
    <w:rsid w:val="00A31830"/>
    <w:rsid w:val="00A333F4"/>
    <w:rsid w:val="00A345E7"/>
    <w:rsid w:val="00A36593"/>
    <w:rsid w:val="00A365C5"/>
    <w:rsid w:val="00A3663D"/>
    <w:rsid w:val="00A3674E"/>
    <w:rsid w:val="00A367A8"/>
    <w:rsid w:val="00A37529"/>
    <w:rsid w:val="00A37779"/>
    <w:rsid w:val="00A40160"/>
    <w:rsid w:val="00A42022"/>
    <w:rsid w:val="00A434DA"/>
    <w:rsid w:val="00A434F7"/>
    <w:rsid w:val="00A43D08"/>
    <w:rsid w:val="00A45A91"/>
    <w:rsid w:val="00A45C17"/>
    <w:rsid w:val="00A469C3"/>
    <w:rsid w:val="00A50040"/>
    <w:rsid w:val="00A50645"/>
    <w:rsid w:val="00A5065C"/>
    <w:rsid w:val="00A5241A"/>
    <w:rsid w:val="00A52DDB"/>
    <w:rsid w:val="00A5389C"/>
    <w:rsid w:val="00A539C6"/>
    <w:rsid w:val="00A53C59"/>
    <w:rsid w:val="00A543DF"/>
    <w:rsid w:val="00A54748"/>
    <w:rsid w:val="00A54B56"/>
    <w:rsid w:val="00A55964"/>
    <w:rsid w:val="00A55BD2"/>
    <w:rsid w:val="00A564E4"/>
    <w:rsid w:val="00A56A3E"/>
    <w:rsid w:val="00A56F32"/>
    <w:rsid w:val="00A570D5"/>
    <w:rsid w:val="00A57EF1"/>
    <w:rsid w:val="00A60D08"/>
    <w:rsid w:val="00A6106C"/>
    <w:rsid w:val="00A615DD"/>
    <w:rsid w:val="00A619FF"/>
    <w:rsid w:val="00A62849"/>
    <w:rsid w:val="00A63EB6"/>
    <w:rsid w:val="00A641E0"/>
    <w:rsid w:val="00A64B50"/>
    <w:rsid w:val="00A66900"/>
    <w:rsid w:val="00A66D8D"/>
    <w:rsid w:val="00A70676"/>
    <w:rsid w:val="00A71666"/>
    <w:rsid w:val="00A72B6E"/>
    <w:rsid w:val="00A7332F"/>
    <w:rsid w:val="00A740EB"/>
    <w:rsid w:val="00A75ED1"/>
    <w:rsid w:val="00A764E2"/>
    <w:rsid w:val="00A77502"/>
    <w:rsid w:val="00A778BF"/>
    <w:rsid w:val="00A779FE"/>
    <w:rsid w:val="00A8002D"/>
    <w:rsid w:val="00A807F6"/>
    <w:rsid w:val="00A80884"/>
    <w:rsid w:val="00A82C96"/>
    <w:rsid w:val="00A8302E"/>
    <w:rsid w:val="00A83DB8"/>
    <w:rsid w:val="00A85607"/>
    <w:rsid w:val="00A86F64"/>
    <w:rsid w:val="00A907A9"/>
    <w:rsid w:val="00A90C57"/>
    <w:rsid w:val="00A9104B"/>
    <w:rsid w:val="00A91EC4"/>
    <w:rsid w:val="00A93BDB"/>
    <w:rsid w:val="00A945E3"/>
    <w:rsid w:val="00A96979"/>
    <w:rsid w:val="00AA0428"/>
    <w:rsid w:val="00AA1CEF"/>
    <w:rsid w:val="00AA20AF"/>
    <w:rsid w:val="00AA20CB"/>
    <w:rsid w:val="00AA295F"/>
    <w:rsid w:val="00AA2D7B"/>
    <w:rsid w:val="00AA647E"/>
    <w:rsid w:val="00AA7C15"/>
    <w:rsid w:val="00AB00C1"/>
    <w:rsid w:val="00AB04DA"/>
    <w:rsid w:val="00AB0CF0"/>
    <w:rsid w:val="00AB1A49"/>
    <w:rsid w:val="00AB1B21"/>
    <w:rsid w:val="00AB1E16"/>
    <w:rsid w:val="00AB26DC"/>
    <w:rsid w:val="00AB2DA6"/>
    <w:rsid w:val="00AB6C17"/>
    <w:rsid w:val="00AB6F49"/>
    <w:rsid w:val="00AB71B2"/>
    <w:rsid w:val="00AB7834"/>
    <w:rsid w:val="00AC10C8"/>
    <w:rsid w:val="00AC2571"/>
    <w:rsid w:val="00AC4F44"/>
    <w:rsid w:val="00AC52C7"/>
    <w:rsid w:val="00AC53D9"/>
    <w:rsid w:val="00AC6935"/>
    <w:rsid w:val="00AC758F"/>
    <w:rsid w:val="00AD247D"/>
    <w:rsid w:val="00AD38CA"/>
    <w:rsid w:val="00AD6BA5"/>
    <w:rsid w:val="00AE14C9"/>
    <w:rsid w:val="00AE2839"/>
    <w:rsid w:val="00AE29D3"/>
    <w:rsid w:val="00AE2D2C"/>
    <w:rsid w:val="00AE3FC6"/>
    <w:rsid w:val="00AE4DDB"/>
    <w:rsid w:val="00AE5CF0"/>
    <w:rsid w:val="00AE632B"/>
    <w:rsid w:val="00AF0C75"/>
    <w:rsid w:val="00AF192E"/>
    <w:rsid w:val="00AF1D26"/>
    <w:rsid w:val="00AF2505"/>
    <w:rsid w:val="00AF314E"/>
    <w:rsid w:val="00AF371A"/>
    <w:rsid w:val="00AF4FE6"/>
    <w:rsid w:val="00AF5FCB"/>
    <w:rsid w:val="00AF6C41"/>
    <w:rsid w:val="00AF756B"/>
    <w:rsid w:val="00AF7951"/>
    <w:rsid w:val="00B0084B"/>
    <w:rsid w:val="00B008A8"/>
    <w:rsid w:val="00B00B4B"/>
    <w:rsid w:val="00B011C1"/>
    <w:rsid w:val="00B01CCB"/>
    <w:rsid w:val="00B01E1F"/>
    <w:rsid w:val="00B026DF"/>
    <w:rsid w:val="00B0272B"/>
    <w:rsid w:val="00B02E6E"/>
    <w:rsid w:val="00B02FE7"/>
    <w:rsid w:val="00B033A1"/>
    <w:rsid w:val="00B03600"/>
    <w:rsid w:val="00B048AE"/>
    <w:rsid w:val="00B04B64"/>
    <w:rsid w:val="00B05411"/>
    <w:rsid w:val="00B07620"/>
    <w:rsid w:val="00B07C45"/>
    <w:rsid w:val="00B07E56"/>
    <w:rsid w:val="00B12104"/>
    <w:rsid w:val="00B12299"/>
    <w:rsid w:val="00B1529A"/>
    <w:rsid w:val="00B15D29"/>
    <w:rsid w:val="00B176CA"/>
    <w:rsid w:val="00B20210"/>
    <w:rsid w:val="00B204AC"/>
    <w:rsid w:val="00B2147F"/>
    <w:rsid w:val="00B2395A"/>
    <w:rsid w:val="00B244CC"/>
    <w:rsid w:val="00B24958"/>
    <w:rsid w:val="00B262B8"/>
    <w:rsid w:val="00B26D61"/>
    <w:rsid w:val="00B27240"/>
    <w:rsid w:val="00B3069A"/>
    <w:rsid w:val="00B3073D"/>
    <w:rsid w:val="00B30F6A"/>
    <w:rsid w:val="00B31A21"/>
    <w:rsid w:val="00B31A3E"/>
    <w:rsid w:val="00B31F6F"/>
    <w:rsid w:val="00B32C64"/>
    <w:rsid w:val="00B330EC"/>
    <w:rsid w:val="00B336CD"/>
    <w:rsid w:val="00B33802"/>
    <w:rsid w:val="00B33B96"/>
    <w:rsid w:val="00B3432A"/>
    <w:rsid w:val="00B35AE9"/>
    <w:rsid w:val="00B35B92"/>
    <w:rsid w:val="00B3758F"/>
    <w:rsid w:val="00B41409"/>
    <w:rsid w:val="00B4227E"/>
    <w:rsid w:val="00B42D30"/>
    <w:rsid w:val="00B43304"/>
    <w:rsid w:val="00B436F4"/>
    <w:rsid w:val="00B448E5"/>
    <w:rsid w:val="00B44B74"/>
    <w:rsid w:val="00B459E7"/>
    <w:rsid w:val="00B4696B"/>
    <w:rsid w:val="00B47281"/>
    <w:rsid w:val="00B506A8"/>
    <w:rsid w:val="00B51A27"/>
    <w:rsid w:val="00B52A03"/>
    <w:rsid w:val="00B5309C"/>
    <w:rsid w:val="00B53B87"/>
    <w:rsid w:val="00B53FE8"/>
    <w:rsid w:val="00B540D0"/>
    <w:rsid w:val="00B54838"/>
    <w:rsid w:val="00B54935"/>
    <w:rsid w:val="00B54E28"/>
    <w:rsid w:val="00B55458"/>
    <w:rsid w:val="00B55EB2"/>
    <w:rsid w:val="00B62B6C"/>
    <w:rsid w:val="00B62DB5"/>
    <w:rsid w:val="00B62EB6"/>
    <w:rsid w:val="00B63AE0"/>
    <w:rsid w:val="00B66CA6"/>
    <w:rsid w:val="00B677A7"/>
    <w:rsid w:val="00B679D2"/>
    <w:rsid w:val="00B7049B"/>
    <w:rsid w:val="00B70807"/>
    <w:rsid w:val="00B70DCA"/>
    <w:rsid w:val="00B70E64"/>
    <w:rsid w:val="00B71C6D"/>
    <w:rsid w:val="00B71D86"/>
    <w:rsid w:val="00B73A6F"/>
    <w:rsid w:val="00B73B1C"/>
    <w:rsid w:val="00B740FF"/>
    <w:rsid w:val="00B7511D"/>
    <w:rsid w:val="00B76244"/>
    <w:rsid w:val="00B76F3F"/>
    <w:rsid w:val="00B80955"/>
    <w:rsid w:val="00B80B7F"/>
    <w:rsid w:val="00B80F2F"/>
    <w:rsid w:val="00B81B31"/>
    <w:rsid w:val="00B82E3B"/>
    <w:rsid w:val="00B83B82"/>
    <w:rsid w:val="00B83C82"/>
    <w:rsid w:val="00B843FA"/>
    <w:rsid w:val="00B84BF0"/>
    <w:rsid w:val="00B85665"/>
    <w:rsid w:val="00B85A90"/>
    <w:rsid w:val="00B86F3E"/>
    <w:rsid w:val="00B87DA7"/>
    <w:rsid w:val="00B909E3"/>
    <w:rsid w:val="00B90FF3"/>
    <w:rsid w:val="00B911A4"/>
    <w:rsid w:val="00B916A6"/>
    <w:rsid w:val="00B91D61"/>
    <w:rsid w:val="00B9433A"/>
    <w:rsid w:val="00B95089"/>
    <w:rsid w:val="00B953A8"/>
    <w:rsid w:val="00B955FF"/>
    <w:rsid w:val="00B95AEA"/>
    <w:rsid w:val="00B964AD"/>
    <w:rsid w:val="00B96EB1"/>
    <w:rsid w:val="00B972F1"/>
    <w:rsid w:val="00B975C6"/>
    <w:rsid w:val="00BA08C1"/>
    <w:rsid w:val="00BA14AD"/>
    <w:rsid w:val="00BA18AD"/>
    <w:rsid w:val="00BA1A5B"/>
    <w:rsid w:val="00BA226D"/>
    <w:rsid w:val="00BA2673"/>
    <w:rsid w:val="00BA4A31"/>
    <w:rsid w:val="00BA5C94"/>
    <w:rsid w:val="00BA62A7"/>
    <w:rsid w:val="00BA68E5"/>
    <w:rsid w:val="00BA6A18"/>
    <w:rsid w:val="00BA6A89"/>
    <w:rsid w:val="00BB0D64"/>
    <w:rsid w:val="00BB1203"/>
    <w:rsid w:val="00BB136E"/>
    <w:rsid w:val="00BB213D"/>
    <w:rsid w:val="00BB307B"/>
    <w:rsid w:val="00BB30A1"/>
    <w:rsid w:val="00BB3911"/>
    <w:rsid w:val="00BB472F"/>
    <w:rsid w:val="00BB4A99"/>
    <w:rsid w:val="00BB64D8"/>
    <w:rsid w:val="00BB7120"/>
    <w:rsid w:val="00BB7EC4"/>
    <w:rsid w:val="00BC2092"/>
    <w:rsid w:val="00BC2F71"/>
    <w:rsid w:val="00BC43C6"/>
    <w:rsid w:val="00BC482B"/>
    <w:rsid w:val="00BC5121"/>
    <w:rsid w:val="00BC53B5"/>
    <w:rsid w:val="00BD12E8"/>
    <w:rsid w:val="00BD3127"/>
    <w:rsid w:val="00BD3994"/>
    <w:rsid w:val="00BD3CB6"/>
    <w:rsid w:val="00BD5DAE"/>
    <w:rsid w:val="00BD5E97"/>
    <w:rsid w:val="00BD61FE"/>
    <w:rsid w:val="00BD7D13"/>
    <w:rsid w:val="00BE0CF9"/>
    <w:rsid w:val="00BE1F68"/>
    <w:rsid w:val="00BE2545"/>
    <w:rsid w:val="00BE2ACA"/>
    <w:rsid w:val="00BE440A"/>
    <w:rsid w:val="00BE445E"/>
    <w:rsid w:val="00BE446A"/>
    <w:rsid w:val="00BE63E9"/>
    <w:rsid w:val="00BE68DE"/>
    <w:rsid w:val="00BE7FBE"/>
    <w:rsid w:val="00BF2391"/>
    <w:rsid w:val="00BF26F5"/>
    <w:rsid w:val="00BF270D"/>
    <w:rsid w:val="00BF2B26"/>
    <w:rsid w:val="00BF3007"/>
    <w:rsid w:val="00BF3B0D"/>
    <w:rsid w:val="00BF4D60"/>
    <w:rsid w:val="00BF4F8C"/>
    <w:rsid w:val="00C00485"/>
    <w:rsid w:val="00C00F2D"/>
    <w:rsid w:val="00C01ECB"/>
    <w:rsid w:val="00C04583"/>
    <w:rsid w:val="00C062E2"/>
    <w:rsid w:val="00C135F4"/>
    <w:rsid w:val="00C14197"/>
    <w:rsid w:val="00C14881"/>
    <w:rsid w:val="00C150F9"/>
    <w:rsid w:val="00C15710"/>
    <w:rsid w:val="00C17A82"/>
    <w:rsid w:val="00C23958"/>
    <w:rsid w:val="00C26881"/>
    <w:rsid w:val="00C2693E"/>
    <w:rsid w:val="00C27E55"/>
    <w:rsid w:val="00C30710"/>
    <w:rsid w:val="00C30C2B"/>
    <w:rsid w:val="00C30D50"/>
    <w:rsid w:val="00C317F0"/>
    <w:rsid w:val="00C3590A"/>
    <w:rsid w:val="00C35BCC"/>
    <w:rsid w:val="00C3704E"/>
    <w:rsid w:val="00C3799D"/>
    <w:rsid w:val="00C37A4D"/>
    <w:rsid w:val="00C403AE"/>
    <w:rsid w:val="00C404B3"/>
    <w:rsid w:val="00C41011"/>
    <w:rsid w:val="00C41D42"/>
    <w:rsid w:val="00C41F8D"/>
    <w:rsid w:val="00C42059"/>
    <w:rsid w:val="00C4244F"/>
    <w:rsid w:val="00C42C8D"/>
    <w:rsid w:val="00C44E25"/>
    <w:rsid w:val="00C44F35"/>
    <w:rsid w:val="00C45468"/>
    <w:rsid w:val="00C477A1"/>
    <w:rsid w:val="00C47E94"/>
    <w:rsid w:val="00C50B09"/>
    <w:rsid w:val="00C52129"/>
    <w:rsid w:val="00C53EBA"/>
    <w:rsid w:val="00C542B2"/>
    <w:rsid w:val="00C6062C"/>
    <w:rsid w:val="00C60DA2"/>
    <w:rsid w:val="00C612E9"/>
    <w:rsid w:val="00C618AE"/>
    <w:rsid w:val="00C6320C"/>
    <w:rsid w:val="00C63476"/>
    <w:rsid w:val="00C63EBC"/>
    <w:rsid w:val="00C64CA5"/>
    <w:rsid w:val="00C65306"/>
    <w:rsid w:val="00C65A25"/>
    <w:rsid w:val="00C67CE2"/>
    <w:rsid w:val="00C70291"/>
    <w:rsid w:val="00C70685"/>
    <w:rsid w:val="00C70733"/>
    <w:rsid w:val="00C70E8C"/>
    <w:rsid w:val="00C72BB5"/>
    <w:rsid w:val="00C73FB7"/>
    <w:rsid w:val="00C74284"/>
    <w:rsid w:val="00C742AC"/>
    <w:rsid w:val="00C74A34"/>
    <w:rsid w:val="00C75CF4"/>
    <w:rsid w:val="00C80AE7"/>
    <w:rsid w:val="00C817B9"/>
    <w:rsid w:val="00C8251E"/>
    <w:rsid w:val="00C83D30"/>
    <w:rsid w:val="00C840B0"/>
    <w:rsid w:val="00C844F5"/>
    <w:rsid w:val="00C84819"/>
    <w:rsid w:val="00C84A0F"/>
    <w:rsid w:val="00C85CA0"/>
    <w:rsid w:val="00C86724"/>
    <w:rsid w:val="00C86932"/>
    <w:rsid w:val="00C869CD"/>
    <w:rsid w:val="00C86A00"/>
    <w:rsid w:val="00C87560"/>
    <w:rsid w:val="00C8768C"/>
    <w:rsid w:val="00C91145"/>
    <w:rsid w:val="00C915ED"/>
    <w:rsid w:val="00C91CAB"/>
    <w:rsid w:val="00C921BD"/>
    <w:rsid w:val="00C9282D"/>
    <w:rsid w:val="00C93686"/>
    <w:rsid w:val="00C94273"/>
    <w:rsid w:val="00C94885"/>
    <w:rsid w:val="00C94990"/>
    <w:rsid w:val="00C95476"/>
    <w:rsid w:val="00C95924"/>
    <w:rsid w:val="00C974A1"/>
    <w:rsid w:val="00C97504"/>
    <w:rsid w:val="00CA02B9"/>
    <w:rsid w:val="00CA20AF"/>
    <w:rsid w:val="00CA23E1"/>
    <w:rsid w:val="00CA2493"/>
    <w:rsid w:val="00CA4E41"/>
    <w:rsid w:val="00CA571B"/>
    <w:rsid w:val="00CA5DD6"/>
    <w:rsid w:val="00CA6194"/>
    <w:rsid w:val="00CA6754"/>
    <w:rsid w:val="00CA707B"/>
    <w:rsid w:val="00CA7351"/>
    <w:rsid w:val="00CA7492"/>
    <w:rsid w:val="00CA79CE"/>
    <w:rsid w:val="00CA7B63"/>
    <w:rsid w:val="00CB1C80"/>
    <w:rsid w:val="00CB260B"/>
    <w:rsid w:val="00CB2881"/>
    <w:rsid w:val="00CB3CE1"/>
    <w:rsid w:val="00CB4520"/>
    <w:rsid w:val="00CB6769"/>
    <w:rsid w:val="00CB6B8D"/>
    <w:rsid w:val="00CC02CA"/>
    <w:rsid w:val="00CC0EAA"/>
    <w:rsid w:val="00CC1344"/>
    <w:rsid w:val="00CC1580"/>
    <w:rsid w:val="00CC1D96"/>
    <w:rsid w:val="00CC22D9"/>
    <w:rsid w:val="00CC2813"/>
    <w:rsid w:val="00CC660B"/>
    <w:rsid w:val="00CC680B"/>
    <w:rsid w:val="00CC6BB3"/>
    <w:rsid w:val="00CC70F8"/>
    <w:rsid w:val="00CC713C"/>
    <w:rsid w:val="00CC75ED"/>
    <w:rsid w:val="00CD27DA"/>
    <w:rsid w:val="00CD3465"/>
    <w:rsid w:val="00CD36EB"/>
    <w:rsid w:val="00CD4982"/>
    <w:rsid w:val="00CD5000"/>
    <w:rsid w:val="00CD5EC8"/>
    <w:rsid w:val="00CD63F4"/>
    <w:rsid w:val="00CD6F5F"/>
    <w:rsid w:val="00CD7885"/>
    <w:rsid w:val="00CE35FD"/>
    <w:rsid w:val="00CE39C6"/>
    <w:rsid w:val="00CE3B3B"/>
    <w:rsid w:val="00CE63E3"/>
    <w:rsid w:val="00CE7199"/>
    <w:rsid w:val="00CF0047"/>
    <w:rsid w:val="00CF0563"/>
    <w:rsid w:val="00CF19CF"/>
    <w:rsid w:val="00CF1BCF"/>
    <w:rsid w:val="00CF1DF2"/>
    <w:rsid w:val="00CF3E2B"/>
    <w:rsid w:val="00CF4F61"/>
    <w:rsid w:val="00CF5067"/>
    <w:rsid w:val="00CF52D2"/>
    <w:rsid w:val="00CF547E"/>
    <w:rsid w:val="00CF5931"/>
    <w:rsid w:val="00CF6114"/>
    <w:rsid w:val="00CF61CD"/>
    <w:rsid w:val="00CF64B7"/>
    <w:rsid w:val="00CF7696"/>
    <w:rsid w:val="00CF782F"/>
    <w:rsid w:val="00CF7CD8"/>
    <w:rsid w:val="00CF7E6D"/>
    <w:rsid w:val="00D00AD8"/>
    <w:rsid w:val="00D01241"/>
    <w:rsid w:val="00D014C9"/>
    <w:rsid w:val="00D016C6"/>
    <w:rsid w:val="00D019CF"/>
    <w:rsid w:val="00D01F78"/>
    <w:rsid w:val="00D02230"/>
    <w:rsid w:val="00D024FA"/>
    <w:rsid w:val="00D02831"/>
    <w:rsid w:val="00D02CC8"/>
    <w:rsid w:val="00D03060"/>
    <w:rsid w:val="00D03F2D"/>
    <w:rsid w:val="00D05302"/>
    <w:rsid w:val="00D05576"/>
    <w:rsid w:val="00D056D9"/>
    <w:rsid w:val="00D06534"/>
    <w:rsid w:val="00D06D62"/>
    <w:rsid w:val="00D07185"/>
    <w:rsid w:val="00D074B1"/>
    <w:rsid w:val="00D10DE9"/>
    <w:rsid w:val="00D13A0B"/>
    <w:rsid w:val="00D13BFC"/>
    <w:rsid w:val="00D14188"/>
    <w:rsid w:val="00D14422"/>
    <w:rsid w:val="00D15385"/>
    <w:rsid w:val="00D15AC8"/>
    <w:rsid w:val="00D15F7D"/>
    <w:rsid w:val="00D172E0"/>
    <w:rsid w:val="00D20B88"/>
    <w:rsid w:val="00D21A8D"/>
    <w:rsid w:val="00D21D96"/>
    <w:rsid w:val="00D22D8B"/>
    <w:rsid w:val="00D235A6"/>
    <w:rsid w:val="00D24142"/>
    <w:rsid w:val="00D25CD4"/>
    <w:rsid w:val="00D25D5F"/>
    <w:rsid w:val="00D2723A"/>
    <w:rsid w:val="00D3011B"/>
    <w:rsid w:val="00D3099E"/>
    <w:rsid w:val="00D3160D"/>
    <w:rsid w:val="00D31841"/>
    <w:rsid w:val="00D32F30"/>
    <w:rsid w:val="00D35045"/>
    <w:rsid w:val="00D351DD"/>
    <w:rsid w:val="00D352FE"/>
    <w:rsid w:val="00D36E40"/>
    <w:rsid w:val="00D3713D"/>
    <w:rsid w:val="00D40A3C"/>
    <w:rsid w:val="00D4305C"/>
    <w:rsid w:val="00D4415E"/>
    <w:rsid w:val="00D443CC"/>
    <w:rsid w:val="00D44CC3"/>
    <w:rsid w:val="00D46349"/>
    <w:rsid w:val="00D475B4"/>
    <w:rsid w:val="00D477F6"/>
    <w:rsid w:val="00D514D0"/>
    <w:rsid w:val="00D520F0"/>
    <w:rsid w:val="00D52341"/>
    <w:rsid w:val="00D52B14"/>
    <w:rsid w:val="00D57AA3"/>
    <w:rsid w:val="00D57FF1"/>
    <w:rsid w:val="00D60A8D"/>
    <w:rsid w:val="00D6524C"/>
    <w:rsid w:val="00D67093"/>
    <w:rsid w:val="00D67555"/>
    <w:rsid w:val="00D711CB"/>
    <w:rsid w:val="00D73047"/>
    <w:rsid w:val="00D7500A"/>
    <w:rsid w:val="00D753B9"/>
    <w:rsid w:val="00D76718"/>
    <w:rsid w:val="00D76C67"/>
    <w:rsid w:val="00D77B4F"/>
    <w:rsid w:val="00D80135"/>
    <w:rsid w:val="00D81448"/>
    <w:rsid w:val="00D81F65"/>
    <w:rsid w:val="00D821AE"/>
    <w:rsid w:val="00D825CE"/>
    <w:rsid w:val="00D82BD2"/>
    <w:rsid w:val="00D82C01"/>
    <w:rsid w:val="00D84413"/>
    <w:rsid w:val="00D86679"/>
    <w:rsid w:val="00D86E48"/>
    <w:rsid w:val="00D86E81"/>
    <w:rsid w:val="00D91A0A"/>
    <w:rsid w:val="00D91A0E"/>
    <w:rsid w:val="00D930F2"/>
    <w:rsid w:val="00D9423E"/>
    <w:rsid w:val="00D9491A"/>
    <w:rsid w:val="00D94F5B"/>
    <w:rsid w:val="00D95DDA"/>
    <w:rsid w:val="00DA0BB0"/>
    <w:rsid w:val="00DA103D"/>
    <w:rsid w:val="00DA134B"/>
    <w:rsid w:val="00DA1DC8"/>
    <w:rsid w:val="00DA2134"/>
    <w:rsid w:val="00DA22FE"/>
    <w:rsid w:val="00DA2609"/>
    <w:rsid w:val="00DA3273"/>
    <w:rsid w:val="00DA3748"/>
    <w:rsid w:val="00DA5C39"/>
    <w:rsid w:val="00DA6122"/>
    <w:rsid w:val="00DA64E7"/>
    <w:rsid w:val="00DA6986"/>
    <w:rsid w:val="00DB029E"/>
    <w:rsid w:val="00DB14B8"/>
    <w:rsid w:val="00DB59C2"/>
    <w:rsid w:val="00DB7E6D"/>
    <w:rsid w:val="00DB7EE1"/>
    <w:rsid w:val="00DC0236"/>
    <w:rsid w:val="00DC0744"/>
    <w:rsid w:val="00DC0A66"/>
    <w:rsid w:val="00DC0D38"/>
    <w:rsid w:val="00DC1975"/>
    <w:rsid w:val="00DC1DDA"/>
    <w:rsid w:val="00DC2430"/>
    <w:rsid w:val="00DC2605"/>
    <w:rsid w:val="00DC3166"/>
    <w:rsid w:val="00DC394A"/>
    <w:rsid w:val="00DC4323"/>
    <w:rsid w:val="00DC44A3"/>
    <w:rsid w:val="00DC4B9B"/>
    <w:rsid w:val="00DC4BA7"/>
    <w:rsid w:val="00DC54CF"/>
    <w:rsid w:val="00DC564A"/>
    <w:rsid w:val="00DD1A69"/>
    <w:rsid w:val="00DD25C1"/>
    <w:rsid w:val="00DD269C"/>
    <w:rsid w:val="00DD3F0F"/>
    <w:rsid w:val="00DD52A9"/>
    <w:rsid w:val="00DD69C5"/>
    <w:rsid w:val="00DD7C8A"/>
    <w:rsid w:val="00DE11B9"/>
    <w:rsid w:val="00DE2CB1"/>
    <w:rsid w:val="00DE3352"/>
    <w:rsid w:val="00DE4325"/>
    <w:rsid w:val="00DE4AC3"/>
    <w:rsid w:val="00DE57B2"/>
    <w:rsid w:val="00DE6704"/>
    <w:rsid w:val="00DE6F9A"/>
    <w:rsid w:val="00DE7C2F"/>
    <w:rsid w:val="00DE7E1A"/>
    <w:rsid w:val="00DF11A7"/>
    <w:rsid w:val="00DF1AAD"/>
    <w:rsid w:val="00DF1D5C"/>
    <w:rsid w:val="00DF3BE2"/>
    <w:rsid w:val="00DF4AC7"/>
    <w:rsid w:val="00DF61A2"/>
    <w:rsid w:val="00DF6F8B"/>
    <w:rsid w:val="00DF7AFE"/>
    <w:rsid w:val="00E00520"/>
    <w:rsid w:val="00E01A95"/>
    <w:rsid w:val="00E02466"/>
    <w:rsid w:val="00E026C5"/>
    <w:rsid w:val="00E02A41"/>
    <w:rsid w:val="00E0307B"/>
    <w:rsid w:val="00E0368B"/>
    <w:rsid w:val="00E041B8"/>
    <w:rsid w:val="00E0481B"/>
    <w:rsid w:val="00E04AC8"/>
    <w:rsid w:val="00E04F68"/>
    <w:rsid w:val="00E06B40"/>
    <w:rsid w:val="00E10343"/>
    <w:rsid w:val="00E105E4"/>
    <w:rsid w:val="00E11CEE"/>
    <w:rsid w:val="00E11DB5"/>
    <w:rsid w:val="00E12038"/>
    <w:rsid w:val="00E128B3"/>
    <w:rsid w:val="00E160C3"/>
    <w:rsid w:val="00E166E1"/>
    <w:rsid w:val="00E16E53"/>
    <w:rsid w:val="00E214A5"/>
    <w:rsid w:val="00E21F5F"/>
    <w:rsid w:val="00E22EFA"/>
    <w:rsid w:val="00E239C8"/>
    <w:rsid w:val="00E24099"/>
    <w:rsid w:val="00E2517E"/>
    <w:rsid w:val="00E25F31"/>
    <w:rsid w:val="00E271BA"/>
    <w:rsid w:val="00E27728"/>
    <w:rsid w:val="00E30350"/>
    <w:rsid w:val="00E31E55"/>
    <w:rsid w:val="00E32AF5"/>
    <w:rsid w:val="00E356A1"/>
    <w:rsid w:val="00E35A63"/>
    <w:rsid w:val="00E36139"/>
    <w:rsid w:val="00E362F8"/>
    <w:rsid w:val="00E40AD3"/>
    <w:rsid w:val="00E44876"/>
    <w:rsid w:val="00E45A8F"/>
    <w:rsid w:val="00E4602B"/>
    <w:rsid w:val="00E50545"/>
    <w:rsid w:val="00E5054B"/>
    <w:rsid w:val="00E51512"/>
    <w:rsid w:val="00E51ECC"/>
    <w:rsid w:val="00E53E99"/>
    <w:rsid w:val="00E54239"/>
    <w:rsid w:val="00E54319"/>
    <w:rsid w:val="00E54488"/>
    <w:rsid w:val="00E548B3"/>
    <w:rsid w:val="00E55BB2"/>
    <w:rsid w:val="00E56327"/>
    <w:rsid w:val="00E576E8"/>
    <w:rsid w:val="00E57CA5"/>
    <w:rsid w:val="00E6004E"/>
    <w:rsid w:val="00E60F2D"/>
    <w:rsid w:val="00E611C1"/>
    <w:rsid w:val="00E62029"/>
    <w:rsid w:val="00E6362F"/>
    <w:rsid w:val="00E6425E"/>
    <w:rsid w:val="00E65228"/>
    <w:rsid w:val="00E6537B"/>
    <w:rsid w:val="00E6541D"/>
    <w:rsid w:val="00E65CF0"/>
    <w:rsid w:val="00E66FFE"/>
    <w:rsid w:val="00E67A18"/>
    <w:rsid w:val="00E67B20"/>
    <w:rsid w:val="00E71A64"/>
    <w:rsid w:val="00E71B42"/>
    <w:rsid w:val="00E727AA"/>
    <w:rsid w:val="00E72CD7"/>
    <w:rsid w:val="00E72E8A"/>
    <w:rsid w:val="00E7342E"/>
    <w:rsid w:val="00E73CC3"/>
    <w:rsid w:val="00E74177"/>
    <w:rsid w:val="00E750C3"/>
    <w:rsid w:val="00E752C8"/>
    <w:rsid w:val="00E7567A"/>
    <w:rsid w:val="00E76433"/>
    <w:rsid w:val="00E766E1"/>
    <w:rsid w:val="00E76BCA"/>
    <w:rsid w:val="00E805A6"/>
    <w:rsid w:val="00E81589"/>
    <w:rsid w:val="00E81964"/>
    <w:rsid w:val="00E82A8C"/>
    <w:rsid w:val="00E841D0"/>
    <w:rsid w:val="00E8440D"/>
    <w:rsid w:val="00E8478A"/>
    <w:rsid w:val="00E84AD7"/>
    <w:rsid w:val="00E851CE"/>
    <w:rsid w:val="00E85262"/>
    <w:rsid w:val="00E855C0"/>
    <w:rsid w:val="00E85C98"/>
    <w:rsid w:val="00E87077"/>
    <w:rsid w:val="00E91F9A"/>
    <w:rsid w:val="00E92DC9"/>
    <w:rsid w:val="00E93A0A"/>
    <w:rsid w:val="00E9506F"/>
    <w:rsid w:val="00E955F0"/>
    <w:rsid w:val="00E970CC"/>
    <w:rsid w:val="00E978FB"/>
    <w:rsid w:val="00E97E1C"/>
    <w:rsid w:val="00EA2775"/>
    <w:rsid w:val="00EA32D2"/>
    <w:rsid w:val="00EA3908"/>
    <w:rsid w:val="00EA410C"/>
    <w:rsid w:val="00EA429E"/>
    <w:rsid w:val="00EA4626"/>
    <w:rsid w:val="00EA50EB"/>
    <w:rsid w:val="00EA6066"/>
    <w:rsid w:val="00EA6357"/>
    <w:rsid w:val="00EA7774"/>
    <w:rsid w:val="00EB00EB"/>
    <w:rsid w:val="00EB09CC"/>
    <w:rsid w:val="00EB18FB"/>
    <w:rsid w:val="00EB2BCA"/>
    <w:rsid w:val="00EB34DB"/>
    <w:rsid w:val="00EB4925"/>
    <w:rsid w:val="00EB5189"/>
    <w:rsid w:val="00EB59D5"/>
    <w:rsid w:val="00EB5A0C"/>
    <w:rsid w:val="00EC05CA"/>
    <w:rsid w:val="00EC0B67"/>
    <w:rsid w:val="00EC1CFB"/>
    <w:rsid w:val="00EC246C"/>
    <w:rsid w:val="00EC24DD"/>
    <w:rsid w:val="00EC3E3C"/>
    <w:rsid w:val="00EC45CD"/>
    <w:rsid w:val="00EC7FDA"/>
    <w:rsid w:val="00ED026B"/>
    <w:rsid w:val="00ED1534"/>
    <w:rsid w:val="00ED1B45"/>
    <w:rsid w:val="00ED2FD6"/>
    <w:rsid w:val="00ED3208"/>
    <w:rsid w:val="00ED3670"/>
    <w:rsid w:val="00ED48E6"/>
    <w:rsid w:val="00ED492D"/>
    <w:rsid w:val="00ED6E49"/>
    <w:rsid w:val="00ED6FBB"/>
    <w:rsid w:val="00EE0AF5"/>
    <w:rsid w:val="00EE0BA4"/>
    <w:rsid w:val="00EE2AC0"/>
    <w:rsid w:val="00EE2FB3"/>
    <w:rsid w:val="00EE320B"/>
    <w:rsid w:val="00EE3388"/>
    <w:rsid w:val="00EE34B0"/>
    <w:rsid w:val="00EE3991"/>
    <w:rsid w:val="00EE426C"/>
    <w:rsid w:val="00EE5AAD"/>
    <w:rsid w:val="00EE5CB4"/>
    <w:rsid w:val="00EE65F7"/>
    <w:rsid w:val="00EE6EFC"/>
    <w:rsid w:val="00EE6F04"/>
    <w:rsid w:val="00EE7762"/>
    <w:rsid w:val="00EE787F"/>
    <w:rsid w:val="00EE7BD0"/>
    <w:rsid w:val="00EF2046"/>
    <w:rsid w:val="00EF2E76"/>
    <w:rsid w:val="00EF5335"/>
    <w:rsid w:val="00EF61C2"/>
    <w:rsid w:val="00EF735A"/>
    <w:rsid w:val="00F014A5"/>
    <w:rsid w:val="00F018D2"/>
    <w:rsid w:val="00F0205E"/>
    <w:rsid w:val="00F0253B"/>
    <w:rsid w:val="00F06869"/>
    <w:rsid w:val="00F06D71"/>
    <w:rsid w:val="00F0735F"/>
    <w:rsid w:val="00F10830"/>
    <w:rsid w:val="00F109BA"/>
    <w:rsid w:val="00F10E12"/>
    <w:rsid w:val="00F13C74"/>
    <w:rsid w:val="00F147AD"/>
    <w:rsid w:val="00F14C99"/>
    <w:rsid w:val="00F14EC6"/>
    <w:rsid w:val="00F15922"/>
    <w:rsid w:val="00F161A3"/>
    <w:rsid w:val="00F16D7B"/>
    <w:rsid w:val="00F177EE"/>
    <w:rsid w:val="00F17A68"/>
    <w:rsid w:val="00F2135F"/>
    <w:rsid w:val="00F2221F"/>
    <w:rsid w:val="00F2234F"/>
    <w:rsid w:val="00F22C14"/>
    <w:rsid w:val="00F23092"/>
    <w:rsid w:val="00F257F5"/>
    <w:rsid w:val="00F2620B"/>
    <w:rsid w:val="00F27BDD"/>
    <w:rsid w:val="00F27DDA"/>
    <w:rsid w:val="00F30BB9"/>
    <w:rsid w:val="00F31187"/>
    <w:rsid w:val="00F317F2"/>
    <w:rsid w:val="00F31884"/>
    <w:rsid w:val="00F318AA"/>
    <w:rsid w:val="00F33CA2"/>
    <w:rsid w:val="00F34C2E"/>
    <w:rsid w:val="00F354E8"/>
    <w:rsid w:val="00F360AD"/>
    <w:rsid w:val="00F36101"/>
    <w:rsid w:val="00F370A1"/>
    <w:rsid w:val="00F415A7"/>
    <w:rsid w:val="00F418FF"/>
    <w:rsid w:val="00F42DA4"/>
    <w:rsid w:val="00F43125"/>
    <w:rsid w:val="00F43D06"/>
    <w:rsid w:val="00F44943"/>
    <w:rsid w:val="00F45797"/>
    <w:rsid w:val="00F45CDC"/>
    <w:rsid w:val="00F461C4"/>
    <w:rsid w:val="00F46F1C"/>
    <w:rsid w:val="00F46FD3"/>
    <w:rsid w:val="00F47535"/>
    <w:rsid w:val="00F530C6"/>
    <w:rsid w:val="00F55976"/>
    <w:rsid w:val="00F560D7"/>
    <w:rsid w:val="00F60683"/>
    <w:rsid w:val="00F61E30"/>
    <w:rsid w:val="00F62984"/>
    <w:rsid w:val="00F62CE7"/>
    <w:rsid w:val="00F62E5C"/>
    <w:rsid w:val="00F63D78"/>
    <w:rsid w:val="00F64090"/>
    <w:rsid w:val="00F650F0"/>
    <w:rsid w:val="00F6520A"/>
    <w:rsid w:val="00F652FC"/>
    <w:rsid w:val="00F66862"/>
    <w:rsid w:val="00F668E8"/>
    <w:rsid w:val="00F672E2"/>
    <w:rsid w:val="00F67B40"/>
    <w:rsid w:val="00F67C4D"/>
    <w:rsid w:val="00F67D81"/>
    <w:rsid w:val="00F70038"/>
    <w:rsid w:val="00F701BB"/>
    <w:rsid w:val="00F71713"/>
    <w:rsid w:val="00F723CE"/>
    <w:rsid w:val="00F7539B"/>
    <w:rsid w:val="00F75987"/>
    <w:rsid w:val="00F759C2"/>
    <w:rsid w:val="00F75C46"/>
    <w:rsid w:val="00F76052"/>
    <w:rsid w:val="00F767C2"/>
    <w:rsid w:val="00F76D99"/>
    <w:rsid w:val="00F77493"/>
    <w:rsid w:val="00F80055"/>
    <w:rsid w:val="00F8042D"/>
    <w:rsid w:val="00F8065C"/>
    <w:rsid w:val="00F80776"/>
    <w:rsid w:val="00F81E87"/>
    <w:rsid w:val="00F823E3"/>
    <w:rsid w:val="00F82B96"/>
    <w:rsid w:val="00F83233"/>
    <w:rsid w:val="00F8376C"/>
    <w:rsid w:val="00F843BD"/>
    <w:rsid w:val="00F85686"/>
    <w:rsid w:val="00F858FB"/>
    <w:rsid w:val="00F8596A"/>
    <w:rsid w:val="00F865BF"/>
    <w:rsid w:val="00F87667"/>
    <w:rsid w:val="00F87831"/>
    <w:rsid w:val="00F903C7"/>
    <w:rsid w:val="00F9062A"/>
    <w:rsid w:val="00F90B50"/>
    <w:rsid w:val="00F91276"/>
    <w:rsid w:val="00F9174E"/>
    <w:rsid w:val="00F91819"/>
    <w:rsid w:val="00F93702"/>
    <w:rsid w:val="00F93FD0"/>
    <w:rsid w:val="00F94589"/>
    <w:rsid w:val="00F94779"/>
    <w:rsid w:val="00F949FB"/>
    <w:rsid w:val="00F94B9D"/>
    <w:rsid w:val="00F97269"/>
    <w:rsid w:val="00F97E3D"/>
    <w:rsid w:val="00FA0380"/>
    <w:rsid w:val="00FA1DB9"/>
    <w:rsid w:val="00FA36D2"/>
    <w:rsid w:val="00FA3BBA"/>
    <w:rsid w:val="00FA3C31"/>
    <w:rsid w:val="00FA4151"/>
    <w:rsid w:val="00FA4722"/>
    <w:rsid w:val="00FA537C"/>
    <w:rsid w:val="00FA56AC"/>
    <w:rsid w:val="00FA578D"/>
    <w:rsid w:val="00FA68EB"/>
    <w:rsid w:val="00FA6EEB"/>
    <w:rsid w:val="00FA775B"/>
    <w:rsid w:val="00FA7902"/>
    <w:rsid w:val="00FA7EC8"/>
    <w:rsid w:val="00FB09AC"/>
    <w:rsid w:val="00FB0F49"/>
    <w:rsid w:val="00FB11E9"/>
    <w:rsid w:val="00FB2A2D"/>
    <w:rsid w:val="00FB49B8"/>
    <w:rsid w:val="00FB58E1"/>
    <w:rsid w:val="00FB630A"/>
    <w:rsid w:val="00FB6960"/>
    <w:rsid w:val="00FB6BF5"/>
    <w:rsid w:val="00FB6E67"/>
    <w:rsid w:val="00FB6EE8"/>
    <w:rsid w:val="00FB777A"/>
    <w:rsid w:val="00FB7CED"/>
    <w:rsid w:val="00FC0080"/>
    <w:rsid w:val="00FC04A5"/>
    <w:rsid w:val="00FC0823"/>
    <w:rsid w:val="00FC114C"/>
    <w:rsid w:val="00FC147D"/>
    <w:rsid w:val="00FC2DB0"/>
    <w:rsid w:val="00FC313B"/>
    <w:rsid w:val="00FC3356"/>
    <w:rsid w:val="00FC579C"/>
    <w:rsid w:val="00FC5EC4"/>
    <w:rsid w:val="00FC7212"/>
    <w:rsid w:val="00FC7864"/>
    <w:rsid w:val="00FC7E76"/>
    <w:rsid w:val="00FD0067"/>
    <w:rsid w:val="00FD065D"/>
    <w:rsid w:val="00FD09DD"/>
    <w:rsid w:val="00FD1427"/>
    <w:rsid w:val="00FD14AA"/>
    <w:rsid w:val="00FD2F92"/>
    <w:rsid w:val="00FD2FF6"/>
    <w:rsid w:val="00FD4265"/>
    <w:rsid w:val="00FD5FF7"/>
    <w:rsid w:val="00FD698E"/>
    <w:rsid w:val="00FD7B9E"/>
    <w:rsid w:val="00FD7FC9"/>
    <w:rsid w:val="00FD7FF4"/>
    <w:rsid w:val="00FE039A"/>
    <w:rsid w:val="00FE0C86"/>
    <w:rsid w:val="00FE18A0"/>
    <w:rsid w:val="00FE21A9"/>
    <w:rsid w:val="00FE26F4"/>
    <w:rsid w:val="00FE384A"/>
    <w:rsid w:val="00FE4399"/>
    <w:rsid w:val="00FE54CA"/>
    <w:rsid w:val="00FE553F"/>
    <w:rsid w:val="00FE6229"/>
    <w:rsid w:val="00FE6B70"/>
    <w:rsid w:val="00FE708A"/>
    <w:rsid w:val="00FE7CAB"/>
    <w:rsid w:val="00FF0E32"/>
    <w:rsid w:val="00FF0F52"/>
    <w:rsid w:val="00FF1743"/>
    <w:rsid w:val="00FF2357"/>
    <w:rsid w:val="00FF2690"/>
    <w:rsid w:val="00FF4B4B"/>
    <w:rsid w:val="00FF4D8B"/>
    <w:rsid w:val="00FF56AE"/>
    <w:rsid w:val="00FF57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15:docId w15:val="{ECA8D044-DA09-4C12-A3CF-AEEF89DF0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12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BB712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w:basedOn w:val="a"/>
    <w:rsid w:val="00BB7120"/>
    <w:pPr>
      <w:spacing w:before="100" w:beforeAutospacing="1" w:after="100" w:afterAutospacing="1"/>
    </w:pPr>
    <w:rPr>
      <w:rFonts w:ascii="Tahoma" w:hAnsi="Tahoma"/>
      <w:sz w:val="20"/>
      <w:szCs w:val="20"/>
      <w:lang w:val="en-US" w:eastAsia="en-US"/>
    </w:rPr>
  </w:style>
  <w:style w:type="character" w:customStyle="1" w:styleId="10">
    <w:name w:val="Заголовок 1 Знак"/>
    <w:basedOn w:val="a0"/>
    <w:link w:val="1"/>
    <w:rsid w:val="00BB7120"/>
    <w:rPr>
      <w:rFonts w:ascii="Times New Roman" w:eastAsia="Times New Roman" w:hAnsi="Times New Roman" w:cs="Times New Roman"/>
      <w:b/>
      <w:bCs/>
      <w:kern w:val="36"/>
      <w:sz w:val="48"/>
      <w:szCs w:val="48"/>
      <w:lang w:eastAsia="ru-RU"/>
    </w:rPr>
  </w:style>
  <w:style w:type="paragraph" w:customStyle="1" w:styleId="a4">
    <w:name w:val="Знак Знак"/>
    <w:basedOn w:val="a"/>
    <w:rsid w:val="00BB7120"/>
    <w:pPr>
      <w:spacing w:before="100" w:beforeAutospacing="1" w:after="100" w:afterAutospacing="1"/>
    </w:pPr>
    <w:rPr>
      <w:rFonts w:ascii="Tahoma" w:hAnsi="Tahoma"/>
      <w:sz w:val="20"/>
      <w:szCs w:val="20"/>
      <w:lang w:val="en-US" w:eastAsia="en-US"/>
    </w:rPr>
  </w:style>
  <w:style w:type="table" w:styleId="a5">
    <w:name w:val="Table Grid"/>
    <w:basedOn w:val="a1"/>
    <w:rsid w:val="00BB71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B71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BB71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rsid w:val="00BB7120"/>
    <w:pPr>
      <w:tabs>
        <w:tab w:val="center" w:pos="4677"/>
        <w:tab w:val="right" w:pos="9355"/>
      </w:tabs>
    </w:pPr>
  </w:style>
  <w:style w:type="character" w:customStyle="1" w:styleId="a7">
    <w:name w:val="Верхний колонтитул Знак"/>
    <w:basedOn w:val="a0"/>
    <w:link w:val="a6"/>
    <w:uiPriority w:val="99"/>
    <w:rsid w:val="00BB7120"/>
    <w:rPr>
      <w:rFonts w:ascii="Times New Roman" w:eastAsia="Times New Roman" w:hAnsi="Times New Roman" w:cs="Times New Roman"/>
      <w:sz w:val="24"/>
      <w:szCs w:val="24"/>
      <w:lang w:eastAsia="ru-RU"/>
    </w:rPr>
  </w:style>
  <w:style w:type="character" w:styleId="a8">
    <w:name w:val="page number"/>
    <w:basedOn w:val="a0"/>
    <w:rsid w:val="00BB7120"/>
  </w:style>
  <w:style w:type="paragraph" w:styleId="a9">
    <w:name w:val="footer"/>
    <w:basedOn w:val="a"/>
    <w:link w:val="aa"/>
    <w:rsid w:val="00BB7120"/>
    <w:pPr>
      <w:tabs>
        <w:tab w:val="center" w:pos="4677"/>
        <w:tab w:val="right" w:pos="9355"/>
      </w:tabs>
    </w:pPr>
  </w:style>
  <w:style w:type="character" w:customStyle="1" w:styleId="aa">
    <w:name w:val="Нижний колонтитул Знак"/>
    <w:basedOn w:val="a0"/>
    <w:link w:val="a9"/>
    <w:rsid w:val="00BB7120"/>
    <w:rPr>
      <w:rFonts w:ascii="Times New Roman" w:eastAsia="Times New Roman" w:hAnsi="Times New Roman" w:cs="Times New Roman"/>
      <w:sz w:val="24"/>
      <w:szCs w:val="24"/>
      <w:lang w:eastAsia="ru-RU"/>
    </w:rPr>
  </w:style>
  <w:style w:type="paragraph" w:customStyle="1" w:styleId="ab">
    <w:name w:val="Знак Знак Знак"/>
    <w:basedOn w:val="a"/>
    <w:rsid w:val="00BB7120"/>
    <w:pPr>
      <w:spacing w:before="100" w:beforeAutospacing="1" w:after="100" w:afterAutospacing="1"/>
    </w:pPr>
    <w:rPr>
      <w:rFonts w:ascii="Tahoma" w:hAnsi="Tahoma"/>
      <w:sz w:val="20"/>
      <w:szCs w:val="20"/>
      <w:lang w:val="en-US" w:eastAsia="en-US"/>
    </w:rPr>
  </w:style>
  <w:style w:type="paragraph" w:styleId="ac">
    <w:name w:val="Body Text Indent"/>
    <w:basedOn w:val="a"/>
    <w:link w:val="ad"/>
    <w:rsid w:val="00BB7120"/>
    <w:pPr>
      <w:ind w:firstLine="513"/>
      <w:jc w:val="both"/>
    </w:pPr>
    <w:rPr>
      <w:sz w:val="28"/>
      <w:szCs w:val="28"/>
    </w:rPr>
  </w:style>
  <w:style w:type="character" w:customStyle="1" w:styleId="ad">
    <w:name w:val="Основной текст с отступом Знак"/>
    <w:basedOn w:val="a0"/>
    <w:link w:val="ac"/>
    <w:rsid w:val="00BB7120"/>
    <w:rPr>
      <w:rFonts w:ascii="Times New Roman" w:eastAsia="Times New Roman" w:hAnsi="Times New Roman" w:cs="Times New Roman"/>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B7120"/>
    <w:pPr>
      <w:spacing w:before="100" w:beforeAutospacing="1" w:after="100" w:afterAutospacing="1"/>
    </w:pPr>
    <w:rPr>
      <w:rFonts w:ascii="Tahoma" w:hAnsi="Tahoma"/>
      <w:sz w:val="20"/>
      <w:szCs w:val="20"/>
      <w:lang w:val="en-US" w:eastAsia="en-US"/>
    </w:rPr>
  </w:style>
  <w:style w:type="paragraph" w:styleId="ae">
    <w:name w:val="Balloon Text"/>
    <w:basedOn w:val="a"/>
    <w:link w:val="af"/>
    <w:uiPriority w:val="99"/>
    <w:semiHidden/>
    <w:unhideWhenUsed/>
    <w:rsid w:val="00BB7120"/>
    <w:rPr>
      <w:rFonts w:ascii="Tahoma" w:hAnsi="Tahoma" w:cs="Tahoma"/>
      <w:sz w:val="16"/>
      <w:szCs w:val="16"/>
    </w:rPr>
  </w:style>
  <w:style w:type="character" w:customStyle="1" w:styleId="af">
    <w:name w:val="Текст выноски Знак"/>
    <w:basedOn w:val="a0"/>
    <w:link w:val="ae"/>
    <w:uiPriority w:val="99"/>
    <w:semiHidden/>
    <w:rsid w:val="00BB7120"/>
    <w:rPr>
      <w:rFonts w:ascii="Tahoma" w:eastAsia="Times New Roman" w:hAnsi="Tahoma" w:cs="Tahoma"/>
      <w:sz w:val="16"/>
      <w:szCs w:val="16"/>
      <w:lang w:eastAsia="ru-RU"/>
    </w:rPr>
  </w:style>
  <w:style w:type="paragraph" w:customStyle="1" w:styleId="2">
    <w:name w:val="Знак Знак Знак Знак Знак2"/>
    <w:basedOn w:val="a"/>
    <w:rsid w:val="00700BDB"/>
    <w:pPr>
      <w:spacing w:before="100" w:beforeAutospacing="1" w:after="100" w:afterAutospacing="1"/>
    </w:pPr>
    <w:rPr>
      <w:rFonts w:ascii="Tahoma" w:hAnsi="Tahoma"/>
      <w:sz w:val="20"/>
      <w:szCs w:val="20"/>
      <w:lang w:val="en-US" w:eastAsia="en-US"/>
    </w:rPr>
  </w:style>
  <w:style w:type="paragraph" w:customStyle="1" w:styleId="7">
    <w:name w:val="Знак Знак7"/>
    <w:basedOn w:val="a"/>
    <w:rsid w:val="00FD2F92"/>
    <w:pPr>
      <w:spacing w:before="100" w:beforeAutospacing="1" w:after="100" w:afterAutospacing="1"/>
    </w:pPr>
    <w:rPr>
      <w:rFonts w:ascii="Tahoma" w:hAnsi="Tahoma"/>
      <w:sz w:val="20"/>
      <w:szCs w:val="20"/>
      <w:lang w:val="en-US" w:eastAsia="en-US"/>
    </w:rPr>
  </w:style>
  <w:style w:type="paragraph" w:customStyle="1" w:styleId="11">
    <w:name w:val="Знак Знак Знак Знак Знак1"/>
    <w:basedOn w:val="a"/>
    <w:rsid w:val="00D84413"/>
    <w:pPr>
      <w:spacing w:before="100" w:beforeAutospacing="1" w:after="100" w:afterAutospacing="1"/>
    </w:pPr>
    <w:rPr>
      <w:rFonts w:ascii="Tahoma" w:hAnsi="Tahoma"/>
      <w:sz w:val="20"/>
      <w:szCs w:val="20"/>
      <w:lang w:val="en-US" w:eastAsia="en-US"/>
    </w:rPr>
  </w:style>
  <w:style w:type="paragraph" w:customStyle="1" w:styleId="20">
    <w:name w:val="Знак Знак Знак2"/>
    <w:basedOn w:val="a"/>
    <w:rsid w:val="001B3C7F"/>
    <w:pPr>
      <w:spacing w:before="100" w:beforeAutospacing="1" w:after="100" w:afterAutospacing="1"/>
    </w:pPr>
    <w:rPr>
      <w:rFonts w:ascii="Tahoma" w:hAnsi="Tahoma"/>
      <w:sz w:val="20"/>
      <w:szCs w:val="20"/>
      <w:lang w:val="en-US" w:eastAsia="en-US"/>
    </w:rPr>
  </w:style>
  <w:style w:type="paragraph" w:customStyle="1" w:styleId="6">
    <w:name w:val="Знак Знак6"/>
    <w:basedOn w:val="a"/>
    <w:rsid w:val="00014BEA"/>
    <w:pPr>
      <w:spacing w:before="100" w:beforeAutospacing="1" w:after="100" w:afterAutospacing="1"/>
    </w:pPr>
    <w:rPr>
      <w:rFonts w:ascii="Tahoma" w:hAnsi="Tahoma"/>
      <w:sz w:val="20"/>
      <w:szCs w:val="20"/>
      <w:lang w:val="en-US" w:eastAsia="en-US"/>
    </w:rPr>
  </w:style>
  <w:style w:type="paragraph" w:customStyle="1" w:styleId="12">
    <w:name w:val="Знак Знак Знак1"/>
    <w:basedOn w:val="a"/>
    <w:rsid w:val="006D1648"/>
    <w:pPr>
      <w:spacing w:before="100" w:beforeAutospacing="1" w:after="100" w:afterAutospacing="1"/>
    </w:pPr>
    <w:rPr>
      <w:rFonts w:ascii="Tahoma" w:hAnsi="Tahoma"/>
      <w:sz w:val="20"/>
      <w:szCs w:val="20"/>
      <w:lang w:val="en-US" w:eastAsia="en-US"/>
    </w:rPr>
  </w:style>
  <w:style w:type="paragraph" w:customStyle="1" w:styleId="5">
    <w:name w:val="Знак Знак5"/>
    <w:basedOn w:val="a"/>
    <w:rsid w:val="005F19A9"/>
    <w:pPr>
      <w:spacing w:before="100" w:beforeAutospacing="1" w:after="100" w:afterAutospacing="1"/>
    </w:pPr>
    <w:rPr>
      <w:rFonts w:ascii="Tahoma" w:hAnsi="Tahoma"/>
      <w:sz w:val="20"/>
      <w:szCs w:val="20"/>
      <w:lang w:val="en-US" w:eastAsia="en-US"/>
    </w:rPr>
  </w:style>
  <w:style w:type="paragraph" w:customStyle="1" w:styleId="4">
    <w:name w:val="Знак Знак4"/>
    <w:basedOn w:val="a"/>
    <w:rsid w:val="00F0205E"/>
    <w:pPr>
      <w:spacing w:before="100" w:beforeAutospacing="1" w:after="100" w:afterAutospacing="1"/>
    </w:pPr>
    <w:rPr>
      <w:rFonts w:ascii="Tahoma" w:hAnsi="Tahoma"/>
      <w:sz w:val="20"/>
      <w:szCs w:val="20"/>
      <w:lang w:val="en-US" w:eastAsia="en-US"/>
    </w:rPr>
  </w:style>
  <w:style w:type="paragraph" w:styleId="af0">
    <w:name w:val="List Paragraph"/>
    <w:basedOn w:val="a"/>
    <w:uiPriority w:val="34"/>
    <w:qFormat/>
    <w:rsid w:val="000A1506"/>
    <w:pPr>
      <w:ind w:left="720"/>
      <w:contextualSpacing/>
    </w:pPr>
  </w:style>
  <w:style w:type="paragraph" w:customStyle="1" w:styleId="3">
    <w:name w:val="Знак Знак3"/>
    <w:basedOn w:val="a"/>
    <w:rsid w:val="00FD698E"/>
    <w:pPr>
      <w:spacing w:before="100" w:beforeAutospacing="1" w:after="100" w:afterAutospacing="1"/>
    </w:pPr>
    <w:rPr>
      <w:rFonts w:ascii="Tahoma" w:hAnsi="Tahoma"/>
      <w:sz w:val="20"/>
      <w:szCs w:val="20"/>
      <w:lang w:val="en-US" w:eastAsia="en-US"/>
    </w:rPr>
  </w:style>
  <w:style w:type="paragraph" w:styleId="30">
    <w:name w:val="Body Text Indent 3"/>
    <w:basedOn w:val="a"/>
    <w:link w:val="31"/>
    <w:uiPriority w:val="99"/>
    <w:semiHidden/>
    <w:unhideWhenUsed/>
    <w:rsid w:val="00033B1E"/>
    <w:pPr>
      <w:spacing w:after="120"/>
      <w:ind w:left="283"/>
    </w:pPr>
    <w:rPr>
      <w:sz w:val="16"/>
      <w:szCs w:val="16"/>
    </w:rPr>
  </w:style>
  <w:style w:type="character" w:customStyle="1" w:styleId="31">
    <w:name w:val="Основной текст с отступом 3 Знак"/>
    <w:basedOn w:val="a0"/>
    <w:link w:val="30"/>
    <w:uiPriority w:val="99"/>
    <w:semiHidden/>
    <w:rsid w:val="00033B1E"/>
    <w:rPr>
      <w:rFonts w:ascii="Times New Roman" w:eastAsia="Times New Roman" w:hAnsi="Times New Roman" w:cs="Times New Roman"/>
      <w:sz w:val="16"/>
      <w:szCs w:val="16"/>
      <w:lang w:eastAsia="ru-RU"/>
    </w:rPr>
  </w:style>
  <w:style w:type="paragraph" w:customStyle="1" w:styleId="21">
    <w:name w:val="Знак Знак2"/>
    <w:basedOn w:val="a"/>
    <w:rsid w:val="00033B1E"/>
    <w:pPr>
      <w:spacing w:before="100" w:beforeAutospacing="1" w:after="100" w:afterAutospacing="1"/>
    </w:pPr>
    <w:rPr>
      <w:rFonts w:ascii="Tahoma" w:hAnsi="Tahoma"/>
      <w:sz w:val="20"/>
      <w:szCs w:val="20"/>
      <w:lang w:val="en-US" w:eastAsia="en-US"/>
    </w:rPr>
  </w:style>
  <w:style w:type="paragraph" w:styleId="af1">
    <w:name w:val="No Spacing"/>
    <w:uiPriority w:val="1"/>
    <w:qFormat/>
    <w:rsid w:val="00033B1E"/>
    <w:pPr>
      <w:spacing w:after="0" w:line="240" w:lineRule="auto"/>
    </w:pPr>
    <w:rPr>
      <w:rFonts w:ascii="Times New Roman" w:eastAsia="Times New Roman" w:hAnsi="Times New Roman" w:cs="Times New Roman"/>
      <w:sz w:val="24"/>
      <w:szCs w:val="24"/>
      <w:lang w:eastAsia="ru-RU"/>
    </w:rPr>
  </w:style>
  <w:style w:type="paragraph" w:customStyle="1" w:styleId="13">
    <w:name w:val="Знак Знак1"/>
    <w:basedOn w:val="a"/>
    <w:rsid w:val="00394ACC"/>
    <w:pPr>
      <w:spacing w:before="100" w:beforeAutospacing="1" w:after="100" w:afterAutospacing="1"/>
    </w:pPr>
    <w:rPr>
      <w:rFonts w:ascii="Tahoma" w:hAnsi="Tahoma"/>
      <w:sz w:val="20"/>
      <w:szCs w:val="20"/>
      <w:lang w:val="en-US" w:eastAsia="en-US"/>
    </w:rPr>
  </w:style>
  <w:style w:type="paragraph" w:customStyle="1" w:styleId="50">
    <w:name w:val="Знак Знак Знак5"/>
    <w:basedOn w:val="a"/>
    <w:rsid w:val="00E92DC9"/>
    <w:pPr>
      <w:spacing w:before="100" w:beforeAutospacing="1" w:after="100" w:afterAutospacing="1"/>
    </w:pPr>
    <w:rPr>
      <w:rFonts w:ascii="Tahoma" w:hAnsi="Tahoma"/>
      <w:sz w:val="20"/>
      <w:szCs w:val="20"/>
      <w:lang w:val="en-US" w:eastAsia="en-US"/>
    </w:rPr>
  </w:style>
  <w:style w:type="paragraph" w:customStyle="1" w:styleId="14">
    <w:name w:val="Знак Знак14"/>
    <w:basedOn w:val="a"/>
    <w:rsid w:val="00024855"/>
    <w:pPr>
      <w:spacing w:before="100" w:beforeAutospacing="1" w:after="100" w:afterAutospacing="1"/>
    </w:pPr>
    <w:rPr>
      <w:rFonts w:ascii="Tahoma" w:hAnsi="Tahoma"/>
      <w:sz w:val="20"/>
      <w:szCs w:val="20"/>
      <w:lang w:val="en-US" w:eastAsia="en-US"/>
    </w:rPr>
  </w:style>
  <w:style w:type="paragraph" w:customStyle="1" w:styleId="40">
    <w:name w:val="Знак Знак Знак4"/>
    <w:basedOn w:val="a"/>
    <w:rsid w:val="004E3F2F"/>
    <w:pPr>
      <w:spacing w:before="100" w:beforeAutospacing="1" w:after="100" w:afterAutospacing="1"/>
    </w:pPr>
    <w:rPr>
      <w:rFonts w:ascii="Tahoma" w:hAnsi="Tahoma"/>
      <w:sz w:val="20"/>
      <w:szCs w:val="20"/>
      <w:lang w:val="en-US" w:eastAsia="en-US"/>
    </w:rPr>
  </w:style>
  <w:style w:type="paragraph" w:customStyle="1" w:styleId="130">
    <w:name w:val="Знак Знак13"/>
    <w:basedOn w:val="a"/>
    <w:rsid w:val="00361ABF"/>
    <w:pPr>
      <w:spacing w:before="100" w:beforeAutospacing="1" w:after="100" w:afterAutospacing="1"/>
    </w:pPr>
    <w:rPr>
      <w:rFonts w:ascii="Tahoma" w:hAnsi="Tahoma"/>
      <w:sz w:val="20"/>
      <w:szCs w:val="20"/>
      <w:lang w:val="en-US" w:eastAsia="en-US"/>
    </w:rPr>
  </w:style>
  <w:style w:type="paragraph" w:customStyle="1" w:styleId="41">
    <w:name w:val="Знак Знак Знак Знак Знак4"/>
    <w:basedOn w:val="a"/>
    <w:rsid w:val="00361ABF"/>
    <w:pPr>
      <w:spacing w:before="100" w:beforeAutospacing="1" w:after="100" w:afterAutospacing="1"/>
    </w:pPr>
    <w:rPr>
      <w:rFonts w:ascii="Tahoma" w:hAnsi="Tahoma"/>
      <w:sz w:val="20"/>
      <w:szCs w:val="20"/>
      <w:lang w:val="en-US" w:eastAsia="en-US"/>
    </w:rPr>
  </w:style>
  <w:style w:type="paragraph" w:customStyle="1" w:styleId="32">
    <w:name w:val="Знак Знак Знак Знак Знак3"/>
    <w:basedOn w:val="a"/>
    <w:rsid w:val="00A21153"/>
    <w:pPr>
      <w:spacing w:before="100" w:beforeAutospacing="1" w:after="100" w:afterAutospacing="1"/>
    </w:pPr>
    <w:rPr>
      <w:rFonts w:ascii="Tahoma" w:hAnsi="Tahoma"/>
      <w:sz w:val="20"/>
      <w:szCs w:val="20"/>
      <w:lang w:val="en-US" w:eastAsia="en-US"/>
    </w:rPr>
  </w:style>
  <w:style w:type="paragraph" w:customStyle="1" w:styleId="120">
    <w:name w:val="Знак Знак12"/>
    <w:basedOn w:val="a"/>
    <w:rsid w:val="00F843BD"/>
    <w:pPr>
      <w:spacing w:before="100" w:beforeAutospacing="1" w:after="100" w:afterAutospacing="1"/>
    </w:pPr>
    <w:rPr>
      <w:rFonts w:ascii="Tahoma" w:hAnsi="Tahoma"/>
      <w:sz w:val="20"/>
      <w:szCs w:val="20"/>
      <w:lang w:val="en-US" w:eastAsia="en-US"/>
    </w:rPr>
  </w:style>
  <w:style w:type="paragraph" w:customStyle="1" w:styleId="15">
    <w:name w:val="Абзац списка1"/>
    <w:basedOn w:val="a"/>
    <w:rsid w:val="006062E7"/>
    <w:pPr>
      <w:ind w:left="720"/>
    </w:pPr>
    <w:rPr>
      <w:rFonts w:eastAsia="Calibri"/>
    </w:rPr>
  </w:style>
  <w:style w:type="paragraph" w:customStyle="1" w:styleId="110">
    <w:name w:val="Знак Знак11"/>
    <w:basedOn w:val="a"/>
    <w:rsid w:val="009D649C"/>
    <w:pPr>
      <w:spacing w:before="100" w:beforeAutospacing="1" w:after="100" w:afterAutospacing="1"/>
    </w:pPr>
    <w:rPr>
      <w:rFonts w:ascii="Tahoma" w:hAnsi="Tahoma"/>
      <w:sz w:val="20"/>
      <w:szCs w:val="20"/>
      <w:lang w:val="en-US" w:eastAsia="en-US"/>
    </w:rPr>
  </w:style>
  <w:style w:type="paragraph" w:customStyle="1" w:styleId="100">
    <w:name w:val="Знак Знак10"/>
    <w:basedOn w:val="a"/>
    <w:rsid w:val="00977507"/>
    <w:pPr>
      <w:spacing w:before="100" w:beforeAutospacing="1" w:after="100" w:afterAutospacing="1"/>
    </w:pPr>
    <w:rPr>
      <w:rFonts w:ascii="Tahoma" w:hAnsi="Tahoma"/>
      <w:sz w:val="20"/>
      <w:szCs w:val="20"/>
      <w:lang w:val="en-US" w:eastAsia="en-US"/>
    </w:rPr>
  </w:style>
  <w:style w:type="paragraph" w:customStyle="1" w:styleId="22">
    <w:name w:val="Абзац списка2"/>
    <w:basedOn w:val="a"/>
    <w:rsid w:val="001D31AE"/>
    <w:pPr>
      <w:ind w:left="720"/>
    </w:pPr>
    <w:rPr>
      <w:rFonts w:eastAsia="Calibri"/>
    </w:rPr>
  </w:style>
  <w:style w:type="paragraph" w:customStyle="1" w:styleId="33">
    <w:name w:val="Знак Знак Знак3"/>
    <w:basedOn w:val="a"/>
    <w:rsid w:val="00587EAD"/>
    <w:pPr>
      <w:spacing w:before="100" w:beforeAutospacing="1" w:after="100" w:afterAutospacing="1"/>
    </w:pPr>
    <w:rPr>
      <w:rFonts w:ascii="Tahoma" w:hAnsi="Tahoma"/>
      <w:sz w:val="20"/>
      <w:szCs w:val="20"/>
      <w:lang w:val="en-US" w:eastAsia="en-US"/>
    </w:rPr>
  </w:style>
  <w:style w:type="paragraph" w:customStyle="1" w:styleId="9">
    <w:name w:val="Знак Знак9"/>
    <w:basedOn w:val="a"/>
    <w:rsid w:val="00CB6B8D"/>
    <w:pPr>
      <w:spacing w:before="100" w:beforeAutospacing="1" w:after="100" w:afterAutospacing="1"/>
    </w:pPr>
    <w:rPr>
      <w:rFonts w:ascii="Tahoma" w:hAnsi="Tahoma"/>
      <w:sz w:val="20"/>
      <w:szCs w:val="20"/>
      <w:lang w:val="en-US" w:eastAsia="en-US"/>
    </w:rPr>
  </w:style>
  <w:style w:type="paragraph" w:customStyle="1" w:styleId="8">
    <w:name w:val="Знак Знак8"/>
    <w:basedOn w:val="a"/>
    <w:rsid w:val="004A69DA"/>
    <w:pPr>
      <w:spacing w:before="100" w:beforeAutospacing="1" w:after="100" w:afterAutospacing="1"/>
    </w:pPr>
    <w:rPr>
      <w:rFonts w:ascii="Tahoma" w:hAnsi="Tahoma"/>
      <w:sz w:val="20"/>
      <w:szCs w:val="20"/>
      <w:lang w:val="en-US" w:eastAsia="en-US"/>
    </w:rPr>
  </w:style>
  <w:style w:type="paragraph" w:customStyle="1" w:styleId="150">
    <w:name w:val="Знак Знак15"/>
    <w:basedOn w:val="a"/>
    <w:rsid w:val="00C84A0F"/>
    <w:pPr>
      <w:spacing w:before="100" w:beforeAutospacing="1" w:after="100" w:afterAutospacing="1"/>
    </w:pPr>
    <w:rPr>
      <w:rFonts w:ascii="Tahoma" w:hAnsi="Tahoma"/>
      <w:sz w:val="20"/>
      <w:szCs w:val="20"/>
      <w:lang w:val="en-US" w:eastAsia="en-US"/>
    </w:rPr>
  </w:style>
  <w:style w:type="paragraph" w:customStyle="1" w:styleId="af2">
    <w:name w:val="Знак Знак"/>
    <w:basedOn w:val="a"/>
    <w:rsid w:val="00386750"/>
    <w:pPr>
      <w:spacing w:before="100" w:beforeAutospacing="1" w:after="100" w:afterAutospacing="1"/>
    </w:pPr>
    <w:rPr>
      <w:rFonts w:ascii="Tahoma" w:hAnsi="Tahoma"/>
      <w:sz w:val="20"/>
      <w:szCs w:val="20"/>
      <w:lang w:val="en-US" w:eastAsia="en-US"/>
    </w:rPr>
  </w:style>
  <w:style w:type="paragraph" w:customStyle="1" w:styleId="34">
    <w:name w:val="Абзац списка3"/>
    <w:basedOn w:val="a"/>
    <w:rsid w:val="003236DC"/>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8244C51634B8B78890DDC09439F648A9DA4883252AF3E72AF0256AE78A0AECFF53E90CB0DD8BF1DC1BA9h3r5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A6032-22BE-4DF7-896C-071FD2F9E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6</Pages>
  <Words>2043</Words>
  <Characters>11649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Артемьева</cp:lastModifiedBy>
  <cp:revision>19</cp:revision>
  <cp:lastPrinted>2019-02-21T07:00:00Z</cp:lastPrinted>
  <dcterms:created xsi:type="dcterms:W3CDTF">2017-10-10T07:33:00Z</dcterms:created>
  <dcterms:modified xsi:type="dcterms:W3CDTF">2019-02-21T07:33:00Z</dcterms:modified>
</cp:coreProperties>
</file>