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A8A" w:rsidRPr="00251C57" w:rsidRDefault="00343336" w:rsidP="00BB0A8A">
      <w:pPr>
        <w:suppressAutoHyphens/>
        <w:ind w:right="126" w:firstLine="0"/>
        <w:jc w:val="center"/>
        <w:rPr>
          <w:rFonts w:ascii="Times New Roman" w:hAnsi="Times New Roman"/>
          <w:b/>
          <w:bCs/>
          <w:color w:val="000000" w:themeColor="text1"/>
          <w:szCs w:val="28"/>
        </w:rPr>
      </w:pPr>
      <w:r>
        <w:rPr>
          <w:rFonts w:ascii="Times New Roman" w:hAnsi="Times New Roman"/>
          <w:b/>
          <w:bCs/>
          <w:noProof/>
          <w:color w:val="000000" w:themeColor="text1"/>
          <w:sz w:val="32"/>
          <w:szCs w:val="32"/>
        </w:rPr>
        <w:drawing>
          <wp:inline distT="0" distB="0" distL="0" distR="0">
            <wp:extent cx="6407785" cy="9076128"/>
            <wp:effectExtent l="19050" t="0" r="0" b="0"/>
            <wp:docPr id="62" name="Рисунок 62" descr="\\2000-servern\common\Бальжиров Ц.Г\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000-servern\common\Бальжиров Ц.Г\111.jpg"/>
                    <pic:cNvPicPr>
                      <a:picLocks noChangeAspect="1" noChangeArrowheads="1"/>
                    </pic:cNvPicPr>
                  </pic:nvPicPr>
                  <pic:blipFill>
                    <a:blip r:embed="rId8" cstate="print"/>
                    <a:srcRect/>
                    <a:stretch>
                      <a:fillRect/>
                    </a:stretch>
                  </pic:blipFill>
                  <pic:spPr bwMode="auto">
                    <a:xfrm>
                      <a:off x="0" y="0"/>
                      <a:ext cx="6407785" cy="9076128"/>
                    </a:xfrm>
                    <a:prstGeom prst="rect">
                      <a:avLst/>
                    </a:prstGeom>
                    <a:noFill/>
                    <a:ln w="9525">
                      <a:noFill/>
                      <a:miter lim="800000"/>
                      <a:headEnd/>
                      <a:tailEnd/>
                    </a:ln>
                  </pic:spPr>
                </pic:pic>
              </a:graphicData>
            </a:graphic>
          </wp:inline>
        </w:drawing>
      </w:r>
      <w:r w:rsidR="00BB0A8A" w:rsidRPr="00251C57">
        <w:rPr>
          <w:rFonts w:ascii="Times New Roman" w:hAnsi="Times New Roman"/>
          <w:b/>
          <w:bCs/>
          <w:color w:val="000000" w:themeColor="text1"/>
          <w:szCs w:val="28"/>
        </w:rPr>
        <w:lastRenderedPageBreak/>
        <w:t>СОДЕРЖАНИЕ</w:t>
      </w:r>
    </w:p>
    <w:p w:rsidR="00BB0A8A" w:rsidRPr="00251C57" w:rsidRDefault="00BB0A8A" w:rsidP="00BB0A8A">
      <w:pPr>
        <w:suppressAutoHyphens/>
        <w:ind w:right="126" w:firstLine="0"/>
        <w:jc w:val="center"/>
        <w:rPr>
          <w:rFonts w:ascii="Times New Roman" w:hAnsi="Times New Roman"/>
          <w:b/>
          <w:bCs/>
          <w:color w:val="000000" w:themeColor="text1"/>
          <w:szCs w:val="28"/>
        </w:rPr>
      </w:pPr>
    </w:p>
    <w:tbl>
      <w:tblPr>
        <w:tblStyle w:val="afa"/>
        <w:tblW w:w="0" w:type="auto"/>
        <w:tblInd w:w="534" w:type="dxa"/>
        <w:tblLook w:val="04A0"/>
      </w:tblPr>
      <w:tblGrid>
        <w:gridCol w:w="708"/>
        <w:gridCol w:w="7938"/>
        <w:gridCol w:w="1127"/>
      </w:tblGrid>
      <w:tr w:rsidR="00BB0A8A" w:rsidRPr="00251C57" w:rsidTr="00BB0A8A">
        <w:tc>
          <w:tcPr>
            <w:tcW w:w="708" w:type="dxa"/>
          </w:tcPr>
          <w:p w:rsidR="00BB0A8A" w:rsidRPr="00251C57" w:rsidRDefault="00BB0A8A" w:rsidP="00BB0A8A">
            <w:pPr>
              <w:widowControl w:val="0"/>
              <w:ind w:firstLine="0"/>
              <w:jc w:val="center"/>
              <w:rPr>
                <w:rFonts w:ascii="Times New Roman" w:hAnsi="Times New Roman"/>
                <w:webHidden/>
                <w:color w:val="000000" w:themeColor="text1"/>
                <w:szCs w:val="28"/>
              </w:rPr>
            </w:pPr>
          </w:p>
        </w:tc>
        <w:tc>
          <w:tcPr>
            <w:tcW w:w="7938" w:type="dxa"/>
          </w:tcPr>
          <w:p w:rsidR="00BB0A8A" w:rsidRPr="00251C57" w:rsidRDefault="00BB0A8A" w:rsidP="00BB0A8A">
            <w:pPr>
              <w:widowControl w:val="0"/>
              <w:ind w:firstLine="0"/>
              <w:rPr>
                <w:rFonts w:ascii="Times New Roman" w:hAnsi="Times New Roman"/>
                <w:webHidden/>
                <w:color w:val="000000" w:themeColor="text1"/>
                <w:szCs w:val="28"/>
              </w:rPr>
            </w:pPr>
            <w:r w:rsidRPr="00251C57">
              <w:rPr>
                <w:rFonts w:ascii="Times New Roman" w:hAnsi="Times New Roman"/>
                <w:webHidden/>
                <w:color w:val="000000" w:themeColor="text1"/>
                <w:szCs w:val="28"/>
              </w:rPr>
              <w:t xml:space="preserve">Введение </w:t>
            </w:r>
          </w:p>
          <w:p w:rsidR="00BB0A8A" w:rsidRPr="00251C57" w:rsidRDefault="00BB0A8A" w:rsidP="00BB0A8A">
            <w:pPr>
              <w:widowControl w:val="0"/>
              <w:ind w:firstLine="0"/>
              <w:rPr>
                <w:rFonts w:ascii="Times New Roman" w:hAnsi="Times New Roman"/>
                <w:webHidden/>
                <w:color w:val="000000" w:themeColor="text1"/>
                <w:szCs w:val="28"/>
              </w:rPr>
            </w:pPr>
          </w:p>
        </w:tc>
        <w:tc>
          <w:tcPr>
            <w:tcW w:w="1127" w:type="dxa"/>
          </w:tcPr>
          <w:p w:rsidR="00BB0A8A" w:rsidRPr="00251C57" w:rsidRDefault="00BB0A8A" w:rsidP="00BB0A8A">
            <w:pPr>
              <w:widowControl w:val="0"/>
              <w:ind w:firstLine="0"/>
              <w:rPr>
                <w:rFonts w:ascii="Times New Roman" w:hAnsi="Times New Roman"/>
                <w:webHidden/>
                <w:color w:val="000000" w:themeColor="text1"/>
                <w:sz w:val="24"/>
                <w:szCs w:val="24"/>
              </w:rPr>
            </w:pPr>
            <w:r w:rsidRPr="00251C57">
              <w:rPr>
                <w:rFonts w:ascii="Times New Roman" w:hAnsi="Times New Roman"/>
                <w:webHidden/>
                <w:color w:val="000000" w:themeColor="text1"/>
                <w:sz w:val="24"/>
                <w:szCs w:val="24"/>
              </w:rPr>
              <w:t xml:space="preserve">3 стр. </w:t>
            </w:r>
          </w:p>
        </w:tc>
      </w:tr>
      <w:tr w:rsidR="00BB0A8A" w:rsidRPr="00251C57" w:rsidTr="00BB0A8A">
        <w:tc>
          <w:tcPr>
            <w:tcW w:w="708" w:type="dxa"/>
          </w:tcPr>
          <w:p w:rsidR="00BB0A8A" w:rsidRPr="00251C57" w:rsidRDefault="00BB0A8A" w:rsidP="00BB0A8A">
            <w:pPr>
              <w:widowControl w:val="0"/>
              <w:ind w:firstLine="0"/>
              <w:jc w:val="center"/>
              <w:rPr>
                <w:rFonts w:ascii="Times New Roman" w:hAnsi="Times New Roman"/>
                <w:webHidden/>
                <w:color w:val="000000" w:themeColor="text1"/>
                <w:szCs w:val="28"/>
              </w:rPr>
            </w:pPr>
            <w:r w:rsidRPr="00251C57">
              <w:rPr>
                <w:rFonts w:ascii="Times New Roman" w:hAnsi="Times New Roman"/>
                <w:color w:val="000000" w:themeColor="text1"/>
                <w:szCs w:val="28"/>
              </w:rPr>
              <w:t>1.</w:t>
            </w:r>
          </w:p>
        </w:tc>
        <w:tc>
          <w:tcPr>
            <w:tcW w:w="7938" w:type="dxa"/>
          </w:tcPr>
          <w:p w:rsidR="00BB0A8A" w:rsidRPr="00251C57" w:rsidRDefault="00BB0A8A" w:rsidP="00BB0A8A">
            <w:pPr>
              <w:widowControl w:val="0"/>
              <w:ind w:firstLine="0"/>
              <w:rPr>
                <w:rFonts w:ascii="Times New Roman" w:hAnsi="Times New Roman"/>
                <w:color w:val="000000" w:themeColor="text1"/>
                <w:szCs w:val="28"/>
              </w:rPr>
            </w:pPr>
            <w:r w:rsidRPr="00251C57">
              <w:rPr>
                <w:rFonts w:ascii="Times New Roman" w:hAnsi="Times New Roman"/>
                <w:color w:val="000000" w:themeColor="text1"/>
                <w:szCs w:val="28"/>
              </w:rPr>
              <w:t>Характеристика Забайкальского края</w:t>
            </w:r>
          </w:p>
          <w:p w:rsidR="00BB0A8A" w:rsidRPr="00251C57" w:rsidRDefault="00BB0A8A" w:rsidP="00BB0A8A">
            <w:pPr>
              <w:widowControl w:val="0"/>
              <w:ind w:firstLine="0"/>
              <w:rPr>
                <w:rFonts w:ascii="Times New Roman" w:hAnsi="Times New Roman"/>
                <w:webHidden/>
                <w:color w:val="000000" w:themeColor="text1"/>
                <w:szCs w:val="28"/>
              </w:rPr>
            </w:pPr>
          </w:p>
        </w:tc>
        <w:tc>
          <w:tcPr>
            <w:tcW w:w="1127" w:type="dxa"/>
          </w:tcPr>
          <w:p w:rsidR="00BB0A8A" w:rsidRPr="00251C57" w:rsidRDefault="00BB0A8A" w:rsidP="00BB0A8A">
            <w:pPr>
              <w:widowControl w:val="0"/>
              <w:ind w:firstLine="0"/>
              <w:rPr>
                <w:rFonts w:ascii="Times New Roman" w:hAnsi="Times New Roman"/>
                <w:webHidden/>
                <w:color w:val="000000" w:themeColor="text1"/>
                <w:sz w:val="24"/>
                <w:szCs w:val="24"/>
              </w:rPr>
            </w:pPr>
            <w:r w:rsidRPr="00251C57">
              <w:rPr>
                <w:rFonts w:ascii="Times New Roman" w:hAnsi="Times New Roman"/>
                <w:webHidden/>
                <w:color w:val="000000" w:themeColor="text1"/>
                <w:sz w:val="24"/>
                <w:szCs w:val="24"/>
              </w:rPr>
              <w:t>4 стр.</w:t>
            </w:r>
          </w:p>
        </w:tc>
      </w:tr>
      <w:tr w:rsidR="00BB0A8A" w:rsidRPr="00251C57" w:rsidTr="00BB0A8A">
        <w:tc>
          <w:tcPr>
            <w:tcW w:w="708" w:type="dxa"/>
          </w:tcPr>
          <w:p w:rsidR="00BB0A8A" w:rsidRPr="00251C57" w:rsidRDefault="00BB0A8A" w:rsidP="00BB0A8A">
            <w:pPr>
              <w:widowControl w:val="0"/>
              <w:ind w:firstLine="0"/>
              <w:jc w:val="center"/>
              <w:rPr>
                <w:rFonts w:ascii="Times New Roman" w:hAnsi="Times New Roman"/>
                <w:webHidden/>
                <w:color w:val="000000" w:themeColor="text1"/>
                <w:szCs w:val="28"/>
              </w:rPr>
            </w:pPr>
            <w:r w:rsidRPr="00251C57">
              <w:rPr>
                <w:rFonts w:ascii="Times New Roman" w:hAnsi="Times New Roman"/>
                <w:color w:val="000000" w:themeColor="text1"/>
                <w:szCs w:val="28"/>
              </w:rPr>
              <w:t>2.</w:t>
            </w:r>
          </w:p>
        </w:tc>
        <w:tc>
          <w:tcPr>
            <w:tcW w:w="7938" w:type="dxa"/>
          </w:tcPr>
          <w:p w:rsidR="00BB0A8A" w:rsidRPr="00251C57" w:rsidRDefault="00BB0A8A" w:rsidP="00BB0A8A">
            <w:pPr>
              <w:pStyle w:val="1"/>
              <w:spacing w:before="0" w:after="0"/>
              <w:ind w:right="-39"/>
              <w:jc w:val="both"/>
              <w:rPr>
                <w:rFonts w:ascii="Times New Roman" w:hAnsi="Times New Roman" w:cs="Times New Roman"/>
                <w:b w:val="0"/>
                <w:color w:val="000000" w:themeColor="text1"/>
                <w:sz w:val="28"/>
                <w:szCs w:val="28"/>
              </w:rPr>
            </w:pPr>
            <w:r w:rsidRPr="00251C57">
              <w:rPr>
                <w:rFonts w:ascii="Times New Roman" w:hAnsi="Times New Roman" w:cs="Times New Roman"/>
                <w:b w:val="0"/>
                <w:color w:val="000000" w:themeColor="text1"/>
                <w:sz w:val="28"/>
                <w:szCs w:val="28"/>
              </w:rPr>
              <w:t>Анализ, оценка и динамика уровня и структуры потребления наркотиков в немедицинских целях</w:t>
            </w:r>
          </w:p>
          <w:p w:rsidR="00BB0A8A" w:rsidRPr="00251C57" w:rsidRDefault="00BB0A8A" w:rsidP="00BB0A8A">
            <w:pPr>
              <w:widowControl w:val="0"/>
              <w:ind w:firstLine="0"/>
              <w:rPr>
                <w:rFonts w:ascii="Times New Roman" w:hAnsi="Times New Roman"/>
                <w:webHidden/>
                <w:color w:val="000000" w:themeColor="text1"/>
                <w:szCs w:val="28"/>
              </w:rPr>
            </w:pPr>
          </w:p>
        </w:tc>
        <w:tc>
          <w:tcPr>
            <w:tcW w:w="1127" w:type="dxa"/>
          </w:tcPr>
          <w:p w:rsidR="00BB0A8A" w:rsidRPr="00251C57" w:rsidRDefault="00343336" w:rsidP="00BB0A8A">
            <w:pPr>
              <w:widowControl w:val="0"/>
              <w:ind w:firstLine="0"/>
              <w:rPr>
                <w:rFonts w:ascii="Times New Roman" w:hAnsi="Times New Roman"/>
                <w:webHidden/>
                <w:color w:val="000000" w:themeColor="text1"/>
                <w:sz w:val="24"/>
                <w:szCs w:val="24"/>
              </w:rPr>
            </w:pPr>
            <w:r>
              <w:rPr>
                <w:rFonts w:ascii="Times New Roman" w:hAnsi="Times New Roman"/>
                <w:webHidden/>
                <w:color w:val="000000" w:themeColor="text1"/>
                <w:sz w:val="24"/>
                <w:szCs w:val="24"/>
              </w:rPr>
              <w:t>9</w:t>
            </w:r>
            <w:r w:rsidR="00BB0A8A" w:rsidRPr="00251C57">
              <w:rPr>
                <w:rFonts w:ascii="Times New Roman" w:hAnsi="Times New Roman"/>
                <w:webHidden/>
                <w:color w:val="000000" w:themeColor="text1"/>
                <w:sz w:val="24"/>
                <w:szCs w:val="24"/>
              </w:rPr>
              <w:t xml:space="preserve"> стр.</w:t>
            </w:r>
          </w:p>
        </w:tc>
      </w:tr>
      <w:tr w:rsidR="00BB0A8A" w:rsidRPr="00251C57" w:rsidTr="00BB0A8A">
        <w:tc>
          <w:tcPr>
            <w:tcW w:w="708" w:type="dxa"/>
          </w:tcPr>
          <w:p w:rsidR="00BB0A8A" w:rsidRPr="00251C57" w:rsidRDefault="00BB0A8A" w:rsidP="00BB0A8A">
            <w:pPr>
              <w:widowControl w:val="0"/>
              <w:ind w:firstLine="0"/>
              <w:jc w:val="center"/>
              <w:rPr>
                <w:rFonts w:ascii="Times New Roman" w:hAnsi="Times New Roman"/>
                <w:webHidden/>
                <w:color w:val="000000" w:themeColor="text1"/>
                <w:szCs w:val="28"/>
              </w:rPr>
            </w:pPr>
            <w:r w:rsidRPr="00251C57">
              <w:rPr>
                <w:rFonts w:ascii="Times New Roman" w:hAnsi="Times New Roman"/>
                <w:webHidden/>
                <w:color w:val="000000" w:themeColor="text1"/>
                <w:szCs w:val="28"/>
              </w:rPr>
              <w:t>3.</w:t>
            </w:r>
          </w:p>
        </w:tc>
        <w:tc>
          <w:tcPr>
            <w:tcW w:w="7938" w:type="dxa"/>
          </w:tcPr>
          <w:p w:rsidR="00BB0A8A" w:rsidRPr="00251C57" w:rsidRDefault="00BB0A8A" w:rsidP="00BB0A8A">
            <w:pPr>
              <w:pStyle w:val="1"/>
              <w:spacing w:before="0" w:after="0"/>
              <w:ind w:right="126"/>
              <w:jc w:val="both"/>
              <w:rPr>
                <w:rFonts w:ascii="Times New Roman" w:hAnsi="Times New Roman" w:cs="Times New Roman"/>
                <w:b w:val="0"/>
                <w:color w:val="000000" w:themeColor="text1"/>
                <w:sz w:val="28"/>
                <w:szCs w:val="28"/>
              </w:rPr>
            </w:pPr>
            <w:r w:rsidRPr="00251C57">
              <w:rPr>
                <w:rFonts w:ascii="Times New Roman" w:hAnsi="Times New Roman" w:cs="Times New Roman"/>
                <w:b w:val="0"/>
                <w:color w:val="000000" w:themeColor="text1"/>
                <w:sz w:val="28"/>
                <w:szCs w:val="28"/>
              </w:rPr>
              <w:t xml:space="preserve">Оценка состояния и доступность наркологической медицинской помощи, реабилитация и </w:t>
            </w:r>
            <w:proofErr w:type="spellStart"/>
            <w:r w:rsidRPr="00251C57">
              <w:rPr>
                <w:rFonts w:ascii="Times New Roman" w:hAnsi="Times New Roman" w:cs="Times New Roman"/>
                <w:b w:val="0"/>
                <w:color w:val="000000" w:themeColor="text1"/>
                <w:sz w:val="28"/>
                <w:szCs w:val="28"/>
              </w:rPr>
              <w:t>ресоциализация</w:t>
            </w:r>
            <w:proofErr w:type="spellEnd"/>
            <w:r w:rsidRPr="00251C57">
              <w:rPr>
                <w:rFonts w:ascii="Times New Roman" w:hAnsi="Times New Roman" w:cs="Times New Roman"/>
                <w:b w:val="0"/>
                <w:color w:val="000000" w:themeColor="text1"/>
                <w:sz w:val="28"/>
                <w:szCs w:val="28"/>
              </w:rPr>
              <w:t xml:space="preserve"> лиц, допускающих незаконное потребление наркотиков в немедицинских целях</w:t>
            </w:r>
          </w:p>
          <w:p w:rsidR="00BB0A8A" w:rsidRPr="00251C57" w:rsidRDefault="00BB0A8A" w:rsidP="00BB0A8A">
            <w:pPr>
              <w:widowControl w:val="0"/>
              <w:ind w:firstLine="0"/>
              <w:rPr>
                <w:rFonts w:ascii="Times New Roman" w:hAnsi="Times New Roman"/>
                <w:webHidden/>
                <w:color w:val="000000" w:themeColor="text1"/>
                <w:szCs w:val="28"/>
              </w:rPr>
            </w:pPr>
          </w:p>
        </w:tc>
        <w:tc>
          <w:tcPr>
            <w:tcW w:w="1127" w:type="dxa"/>
          </w:tcPr>
          <w:p w:rsidR="00BB0A8A" w:rsidRPr="00251C57" w:rsidRDefault="00BB0A8A" w:rsidP="00343336">
            <w:pPr>
              <w:widowControl w:val="0"/>
              <w:ind w:firstLine="0"/>
              <w:rPr>
                <w:rFonts w:ascii="Times New Roman" w:hAnsi="Times New Roman"/>
                <w:webHidden/>
                <w:color w:val="000000" w:themeColor="text1"/>
                <w:sz w:val="24"/>
                <w:szCs w:val="24"/>
              </w:rPr>
            </w:pPr>
            <w:r w:rsidRPr="00251C57">
              <w:rPr>
                <w:rFonts w:ascii="Times New Roman" w:hAnsi="Times New Roman"/>
                <w:webHidden/>
                <w:color w:val="000000" w:themeColor="text1"/>
                <w:sz w:val="24"/>
                <w:szCs w:val="24"/>
              </w:rPr>
              <w:t>1</w:t>
            </w:r>
            <w:r w:rsidR="00343336">
              <w:rPr>
                <w:rFonts w:ascii="Times New Roman" w:hAnsi="Times New Roman"/>
                <w:webHidden/>
                <w:color w:val="000000" w:themeColor="text1"/>
                <w:sz w:val="24"/>
                <w:szCs w:val="24"/>
              </w:rPr>
              <w:t>1</w:t>
            </w:r>
            <w:r w:rsidRPr="00251C57">
              <w:rPr>
                <w:rFonts w:ascii="Times New Roman" w:hAnsi="Times New Roman"/>
                <w:webHidden/>
                <w:color w:val="000000" w:themeColor="text1"/>
                <w:sz w:val="24"/>
                <w:szCs w:val="24"/>
              </w:rPr>
              <w:t xml:space="preserve"> стр.</w:t>
            </w:r>
          </w:p>
        </w:tc>
      </w:tr>
      <w:tr w:rsidR="00BB0A8A" w:rsidRPr="00251C57" w:rsidTr="00BB0A8A">
        <w:tc>
          <w:tcPr>
            <w:tcW w:w="708" w:type="dxa"/>
          </w:tcPr>
          <w:p w:rsidR="00BB0A8A" w:rsidRPr="00251C57" w:rsidRDefault="00BB0A8A" w:rsidP="00BB0A8A">
            <w:pPr>
              <w:widowControl w:val="0"/>
              <w:ind w:firstLine="0"/>
              <w:jc w:val="center"/>
              <w:rPr>
                <w:rFonts w:ascii="Times New Roman" w:hAnsi="Times New Roman"/>
                <w:webHidden/>
                <w:color w:val="000000" w:themeColor="text1"/>
                <w:szCs w:val="28"/>
              </w:rPr>
            </w:pPr>
            <w:r w:rsidRPr="00251C57">
              <w:rPr>
                <w:rFonts w:ascii="Times New Roman" w:hAnsi="Times New Roman"/>
                <w:webHidden/>
                <w:color w:val="000000" w:themeColor="text1"/>
                <w:szCs w:val="28"/>
              </w:rPr>
              <w:t>4.</w:t>
            </w:r>
          </w:p>
        </w:tc>
        <w:tc>
          <w:tcPr>
            <w:tcW w:w="7938" w:type="dxa"/>
          </w:tcPr>
          <w:p w:rsidR="00BB0A8A" w:rsidRPr="00251C57" w:rsidRDefault="00BB0A8A" w:rsidP="00BB0A8A">
            <w:pPr>
              <w:pStyle w:val="1"/>
              <w:rPr>
                <w:rFonts w:ascii="Times New Roman" w:hAnsi="Times New Roman" w:cs="Times New Roman"/>
                <w:b w:val="0"/>
                <w:color w:val="000000" w:themeColor="text1"/>
                <w:sz w:val="28"/>
                <w:szCs w:val="28"/>
              </w:rPr>
            </w:pPr>
            <w:r w:rsidRPr="00251C57">
              <w:rPr>
                <w:rFonts w:ascii="Times New Roman" w:hAnsi="Times New Roman" w:cs="Times New Roman"/>
                <w:b w:val="0"/>
                <w:color w:val="000000" w:themeColor="text1"/>
                <w:sz w:val="28"/>
                <w:szCs w:val="28"/>
              </w:rPr>
              <w:t>Анализ, оценка и динамика результатов деятельности в сфере профилактики потребления наркотиков в немедицинских целях</w:t>
            </w:r>
          </w:p>
          <w:p w:rsidR="00BB0A8A" w:rsidRPr="00251C57" w:rsidRDefault="00BB0A8A" w:rsidP="00BB0A8A">
            <w:pPr>
              <w:widowControl w:val="0"/>
              <w:ind w:firstLine="0"/>
              <w:rPr>
                <w:rFonts w:ascii="Times New Roman" w:hAnsi="Times New Roman"/>
                <w:webHidden/>
                <w:color w:val="000000" w:themeColor="text1"/>
                <w:szCs w:val="28"/>
              </w:rPr>
            </w:pPr>
          </w:p>
        </w:tc>
        <w:tc>
          <w:tcPr>
            <w:tcW w:w="1127" w:type="dxa"/>
          </w:tcPr>
          <w:p w:rsidR="00BB0A8A" w:rsidRPr="00251C57" w:rsidRDefault="00BB0A8A" w:rsidP="00BB0A8A">
            <w:pPr>
              <w:widowControl w:val="0"/>
              <w:ind w:firstLine="0"/>
              <w:rPr>
                <w:rFonts w:ascii="Times New Roman" w:hAnsi="Times New Roman"/>
                <w:webHidden/>
                <w:color w:val="000000" w:themeColor="text1"/>
                <w:sz w:val="24"/>
                <w:szCs w:val="24"/>
              </w:rPr>
            </w:pPr>
            <w:r w:rsidRPr="00251C57">
              <w:rPr>
                <w:rFonts w:ascii="Times New Roman" w:hAnsi="Times New Roman"/>
                <w:webHidden/>
                <w:color w:val="000000" w:themeColor="text1"/>
                <w:sz w:val="24"/>
                <w:szCs w:val="24"/>
              </w:rPr>
              <w:t>1</w:t>
            </w:r>
            <w:r w:rsidR="00343336">
              <w:rPr>
                <w:rFonts w:ascii="Times New Roman" w:hAnsi="Times New Roman"/>
                <w:webHidden/>
                <w:color w:val="000000" w:themeColor="text1"/>
                <w:sz w:val="24"/>
                <w:szCs w:val="24"/>
              </w:rPr>
              <w:t>9</w:t>
            </w:r>
            <w:r w:rsidRPr="00251C57">
              <w:rPr>
                <w:rFonts w:ascii="Times New Roman" w:hAnsi="Times New Roman"/>
                <w:webHidden/>
                <w:color w:val="000000" w:themeColor="text1"/>
                <w:sz w:val="24"/>
                <w:szCs w:val="24"/>
              </w:rPr>
              <w:t xml:space="preserve"> стр.</w:t>
            </w:r>
          </w:p>
        </w:tc>
      </w:tr>
      <w:tr w:rsidR="00BB0A8A" w:rsidRPr="00251C57" w:rsidTr="00BB0A8A">
        <w:tc>
          <w:tcPr>
            <w:tcW w:w="708" w:type="dxa"/>
          </w:tcPr>
          <w:p w:rsidR="00BB0A8A" w:rsidRPr="00251C57" w:rsidRDefault="00BB0A8A" w:rsidP="00BB0A8A">
            <w:pPr>
              <w:widowControl w:val="0"/>
              <w:ind w:firstLine="0"/>
              <w:jc w:val="center"/>
              <w:rPr>
                <w:rFonts w:ascii="Times New Roman" w:hAnsi="Times New Roman"/>
                <w:webHidden/>
                <w:color w:val="000000" w:themeColor="text1"/>
                <w:szCs w:val="28"/>
              </w:rPr>
            </w:pPr>
            <w:r w:rsidRPr="00251C57">
              <w:rPr>
                <w:rFonts w:ascii="Times New Roman" w:hAnsi="Times New Roman"/>
                <w:webHidden/>
                <w:color w:val="000000" w:themeColor="text1"/>
                <w:szCs w:val="28"/>
              </w:rPr>
              <w:t>5.</w:t>
            </w:r>
          </w:p>
        </w:tc>
        <w:tc>
          <w:tcPr>
            <w:tcW w:w="7938" w:type="dxa"/>
          </w:tcPr>
          <w:p w:rsidR="00BB0A8A" w:rsidRPr="00251C57" w:rsidRDefault="00BB0A8A" w:rsidP="00BB0A8A">
            <w:pPr>
              <w:widowControl w:val="0"/>
              <w:ind w:firstLine="0"/>
              <w:rPr>
                <w:rFonts w:ascii="Times New Roman" w:hAnsi="Times New Roman"/>
                <w:color w:val="000000" w:themeColor="text1"/>
                <w:szCs w:val="28"/>
              </w:rPr>
            </w:pPr>
            <w:r w:rsidRPr="00251C57">
              <w:rPr>
                <w:rFonts w:ascii="Times New Roman" w:hAnsi="Times New Roman"/>
                <w:color w:val="000000" w:themeColor="text1"/>
                <w:szCs w:val="28"/>
              </w:rPr>
              <w:t>Анализ, оценка и динамика ситуации в сфере противодействия незаконному обороту наркотиков</w:t>
            </w:r>
          </w:p>
          <w:p w:rsidR="00BB0A8A" w:rsidRPr="00251C57" w:rsidRDefault="00BB0A8A" w:rsidP="00BB0A8A">
            <w:pPr>
              <w:widowControl w:val="0"/>
              <w:ind w:firstLine="0"/>
              <w:rPr>
                <w:rFonts w:ascii="Times New Roman" w:hAnsi="Times New Roman"/>
                <w:webHidden/>
                <w:color w:val="000000" w:themeColor="text1"/>
                <w:szCs w:val="28"/>
              </w:rPr>
            </w:pPr>
          </w:p>
        </w:tc>
        <w:tc>
          <w:tcPr>
            <w:tcW w:w="1127" w:type="dxa"/>
          </w:tcPr>
          <w:p w:rsidR="00BB0A8A" w:rsidRPr="00251C57" w:rsidRDefault="00BB0A8A" w:rsidP="00343336">
            <w:pPr>
              <w:widowControl w:val="0"/>
              <w:ind w:firstLine="0"/>
              <w:rPr>
                <w:rFonts w:ascii="Times New Roman" w:hAnsi="Times New Roman"/>
                <w:webHidden/>
                <w:color w:val="000000" w:themeColor="text1"/>
                <w:sz w:val="24"/>
                <w:szCs w:val="24"/>
              </w:rPr>
            </w:pPr>
            <w:r w:rsidRPr="00251C57">
              <w:rPr>
                <w:rFonts w:ascii="Times New Roman" w:hAnsi="Times New Roman"/>
                <w:webHidden/>
                <w:color w:val="000000" w:themeColor="text1"/>
                <w:sz w:val="24"/>
                <w:szCs w:val="24"/>
              </w:rPr>
              <w:t>3</w:t>
            </w:r>
            <w:r w:rsidR="00343336">
              <w:rPr>
                <w:rFonts w:ascii="Times New Roman" w:hAnsi="Times New Roman"/>
                <w:webHidden/>
                <w:color w:val="000000" w:themeColor="text1"/>
                <w:sz w:val="24"/>
                <w:szCs w:val="24"/>
              </w:rPr>
              <w:t>3</w:t>
            </w:r>
            <w:r w:rsidRPr="00251C57">
              <w:rPr>
                <w:rFonts w:ascii="Times New Roman" w:hAnsi="Times New Roman"/>
                <w:webHidden/>
                <w:color w:val="000000" w:themeColor="text1"/>
                <w:sz w:val="24"/>
                <w:szCs w:val="24"/>
              </w:rPr>
              <w:t xml:space="preserve"> стр.</w:t>
            </w:r>
          </w:p>
        </w:tc>
      </w:tr>
      <w:tr w:rsidR="00BB0A8A" w:rsidRPr="00251C57" w:rsidTr="00BB0A8A">
        <w:tc>
          <w:tcPr>
            <w:tcW w:w="708" w:type="dxa"/>
          </w:tcPr>
          <w:p w:rsidR="00BB0A8A" w:rsidRPr="00251C57" w:rsidRDefault="00BB0A8A" w:rsidP="00BB0A8A">
            <w:pPr>
              <w:widowControl w:val="0"/>
              <w:ind w:firstLine="0"/>
              <w:jc w:val="center"/>
              <w:rPr>
                <w:rFonts w:ascii="Times New Roman" w:hAnsi="Times New Roman"/>
                <w:webHidden/>
                <w:color w:val="000000" w:themeColor="text1"/>
                <w:szCs w:val="28"/>
              </w:rPr>
            </w:pPr>
            <w:r w:rsidRPr="00251C57">
              <w:rPr>
                <w:rFonts w:ascii="Times New Roman" w:hAnsi="Times New Roman"/>
                <w:webHidden/>
                <w:color w:val="000000" w:themeColor="text1"/>
                <w:szCs w:val="28"/>
              </w:rPr>
              <w:t>6.</w:t>
            </w:r>
          </w:p>
        </w:tc>
        <w:tc>
          <w:tcPr>
            <w:tcW w:w="7938" w:type="dxa"/>
          </w:tcPr>
          <w:p w:rsidR="00BB0A8A" w:rsidRPr="00251C57" w:rsidRDefault="00BB0A8A" w:rsidP="00BB0A8A">
            <w:pPr>
              <w:pStyle w:val="12"/>
              <w:rPr>
                <w:color w:val="000000" w:themeColor="text1"/>
                <w:sz w:val="28"/>
                <w:szCs w:val="28"/>
              </w:rPr>
            </w:pPr>
            <w:r w:rsidRPr="00251C57">
              <w:rPr>
                <w:color w:val="000000" w:themeColor="text1"/>
                <w:sz w:val="28"/>
                <w:szCs w:val="28"/>
              </w:rPr>
              <w:t>Оценка результатов реализации государственной программы</w:t>
            </w:r>
          </w:p>
          <w:p w:rsidR="00BB0A8A" w:rsidRPr="00251C57" w:rsidRDefault="00BB0A8A" w:rsidP="00BB0A8A">
            <w:pPr>
              <w:rPr>
                <w:rFonts w:ascii="Times New Roman" w:hAnsi="Times New Roman"/>
                <w:webHidden/>
                <w:color w:val="000000" w:themeColor="text1"/>
                <w:szCs w:val="28"/>
              </w:rPr>
            </w:pPr>
          </w:p>
        </w:tc>
        <w:tc>
          <w:tcPr>
            <w:tcW w:w="1127" w:type="dxa"/>
          </w:tcPr>
          <w:p w:rsidR="00BB0A8A" w:rsidRPr="00251C57" w:rsidRDefault="00BB0A8A" w:rsidP="00BB0A8A">
            <w:pPr>
              <w:widowControl w:val="0"/>
              <w:ind w:firstLine="0"/>
              <w:rPr>
                <w:rFonts w:ascii="Times New Roman" w:hAnsi="Times New Roman"/>
                <w:webHidden/>
                <w:color w:val="000000" w:themeColor="text1"/>
                <w:sz w:val="24"/>
                <w:szCs w:val="24"/>
              </w:rPr>
            </w:pPr>
            <w:r w:rsidRPr="00251C57">
              <w:rPr>
                <w:rFonts w:ascii="Times New Roman" w:hAnsi="Times New Roman"/>
                <w:webHidden/>
                <w:color w:val="000000" w:themeColor="text1"/>
                <w:sz w:val="24"/>
                <w:szCs w:val="24"/>
              </w:rPr>
              <w:t>41 стр.</w:t>
            </w:r>
          </w:p>
        </w:tc>
      </w:tr>
      <w:tr w:rsidR="00BB0A8A" w:rsidRPr="00251C57" w:rsidTr="00BB0A8A">
        <w:tc>
          <w:tcPr>
            <w:tcW w:w="708" w:type="dxa"/>
          </w:tcPr>
          <w:p w:rsidR="00BB0A8A" w:rsidRPr="00251C57" w:rsidRDefault="00BB0A8A" w:rsidP="00BB0A8A">
            <w:pPr>
              <w:widowControl w:val="0"/>
              <w:ind w:firstLine="0"/>
              <w:jc w:val="center"/>
              <w:rPr>
                <w:rFonts w:ascii="Times New Roman" w:hAnsi="Times New Roman"/>
                <w:webHidden/>
                <w:color w:val="000000" w:themeColor="text1"/>
                <w:szCs w:val="28"/>
              </w:rPr>
            </w:pPr>
            <w:r w:rsidRPr="00251C57">
              <w:rPr>
                <w:rFonts w:ascii="Times New Roman" w:hAnsi="Times New Roman"/>
                <w:webHidden/>
                <w:color w:val="000000" w:themeColor="text1"/>
                <w:szCs w:val="28"/>
              </w:rPr>
              <w:t>7.</w:t>
            </w:r>
          </w:p>
        </w:tc>
        <w:tc>
          <w:tcPr>
            <w:tcW w:w="7938" w:type="dxa"/>
          </w:tcPr>
          <w:p w:rsidR="00BB0A8A" w:rsidRPr="00251C57" w:rsidRDefault="00BB0A8A" w:rsidP="00BB0A8A">
            <w:pPr>
              <w:pStyle w:val="12"/>
              <w:rPr>
                <w:color w:val="000000" w:themeColor="text1"/>
                <w:sz w:val="28"/>
                <w:szCs w:val="28"/>
              </w:rPr>
            </w:pPr>
            <w:r w:rsidRPr="00251C57">
              <w:rPr>
                <w:color w:val="000000" w:themeColor="text1"/>
                <w:sz w:val="28"/>
                <w:szCs w:val="28"/>
              </w:rPr>
              <w:t>Информация о ходе исполнения перечня приоритетных направлений (плана мероприятий) Стратегии государственной антинаркотической политики Российской Федерации на период до 2030 года</w:t>
            </w:r>
          </w:p>
          <w:p w:rsidR="00BB0A8A" w:rsidRPr="00251C57" w:rsidRDefault="00BB0A8A" w:rsidP="00BB0A8A">
            <w:pPr>
              <w:rPr>
                <w:rFonts w:ascii="Times New Roman" w:hAnsi="Times New Roman"/>
                <w:color w:val="000000" w:themeColor="text1"/>
              </w:rPr>
            </w:pPr>
          </w:p>
        </w:tc>
        <w:tc>
          <w:tcPr>
            <w:tcW w:w="1127" w:type="dxa"/>
          </w:tcPr>
          <w:p w:rsidR="00BB0A8A" w:rsidRPr="00251C57" w:rsidRDefault="00BB0A8A" w:rsidP="00BB0A8A">
            <w:pPr>
              <w:widowControl w:val="0"/>
              <w:ind w:firstLine="0"/>
              <w:rPr>
                <w:rFonts w:ascii="Times New Roman" w:hAnsi="Times New Roman"/>
                <w:webHidden/>
                <w:color w:val="000000" w:themeColor="text1"/>
                <w:sz w:val="24"/>
                <w:szCs w:val="24"/>
              </w:rPr>
            </w:pPr>
            <w:r w:rsidRPr="00251C57">
              <w:rPr>
                <w:rFonts w:ascii="Times New Roman" w:hAnsi="Times New Roman"/>
                <w:webHidden/>
                <w:color w:val="000000" w:themeColor="text1"/>
                <w:sz w:val="24"/>
                <w:szCs w:val="24"/>
              </w:rPr>
              <w:t>43 стр.</w:t>
            </w:r>
          </w:p>
        </w:tc>
      </w:tr>
      <w:tr w:rsidR="00BB0A8A" w:rsidRPr="00251C57" w:rsidTr="00BB0A8A">
        <w:tc>
          <w:tcPr>
            <w:tcW w:w="708" w:type="dxa"/>
          </w:tcPr>
          <w:p w:rsidR="00BB0A8A" w:rsidRPr="00251C57" w:rsidRDefault="00BB0A8A" w:rsidP="00BB0A8A">
            <w:pPr>
              <w:widowControl w:val="0"/>
              <w:ind w:firstLine="0"/>
              <w:jc w:val="center"/>
              <w:rPr>
                <w:rFonts w:ascii="Times New Roman" w:hAnsi="Times New Roman"/>
                <w:webHidden/>
                <w:color w:val="000000" w:themeColor="text1"/>
                <w:szCs w:val="28"/>
              </w:rPr>
            </w:pPr>
            <w:r w:rsidRPr="00251C57">
              <w:rPr>
                <w:rFonts w:ascii="Times New Roman" w:hAnsi="Times New Roman"/>
                <w:webHidden/>
                <w:color w:val="000000" w:themeColor="text1"/>
                <w:szCs w:val="28"/>
              </w:rPr>
              <w:t xml:space="preserve">8. </w:t>
            </w:r>
          </w:p>
        </w:tc>
        <w:tc>
          <w:tcPr>
            <w:tcW w:w="7938" w:type="dxa"/>
          </w:tcPr>
          <w:p w:rsidR="00BB0A8A" w:rsidRPr="00251C57" w:rsidRDefault="00BB0A8A" w:rsidP="00BB0A8A">
            <w:pPr>
              <w:pStyle w:val="12"/>
              <w:rPr>
                <w:color w:val="000000" w:themeColor="text1"/>
                <w:sz w:val="28"/>
                <w:szCs w:val="28"/>
              </w:rPr>
            </w:pPr>
            <w:r w:rsidRPr="00251C57">
              <w:rPr>
                <w:color w:val="000000" w:themeColor="text1"/>
                <w:sz w:val="28"/>
                <w:szCs w:val="28"/>
              </w:rPr>
              <w:t xml:space="preserve">Предварительная оценка состояния наркоситуации </w:t>
            </w:r>
          </w:p>
          <w:p w:rsidR="00BB0A8A" w:rsidRPr="00251C57" w:rsidRDefault="00BB0A8A" w:rsidP="00BB0A8A">
            <w:pPr>
              <w:rPr>
                <w:rFonts w:ascii="Times New Roman" w:hAnsi="Times New Roman"/>
                <w:color w:val="000000" w:themeColor="text1"/>
              </w:rPr>
            </w:pPr>
          </w:p>
        </w:tc>
        <w:tc>
          <w:tcPr>
            <w:tcW w:w="1127" w:type="dxa"/>
          </w:tcPr>
          <w:p w:rsidR="00BB0A8A" w:rsidRPr="00251C57" w:rsidRDefault="00BB0A8A" w:rsidP="00BB0A8A">
            <w:pPr>
              <w:widowControl w:val="0"/>
              <w:ind w:firstLine="0"/>
              <w:rPr>
                <w:rFonts w:ascii="Times New Roman" w:hAnsi="Times New Roman"/>
                <w:webHidden/>
                <w:color w:val="000000" w:themeColor="text1"/>
                <w:sz w:val="24"/>
                <w:szCs w:val="24"/>
              </w:rPr>
            </w:pPr>
            <w:r w:rsidRPr="00251C57">
              <w:rPr>
                <w:rFonts w:ascii="Times New Roman" w:hAnsi="Times New Roman"/>
                <w:webHidden/>
                <w:color w:val="000000" w:themeColor="text1"/>
                <w:sz w:val="24"/>
                <w:szCs w:val="24"/>
              </w:rPr>
              <w:t>58 стр.</w:t>
            </w:r>
          </w:p>
        </w:tc>
      </w:tr>
      <w:tr w:rsidR="00BB0A8A" w:rsidRPr="00251C57" w:rsidTr="00BB0A8A">
        <w:tc>
          <w:tcPr>
            <w:tcW w:w="708" w:type="dxa"/>
          </w:tcPr>
          <w:p w:rsidR="00BB0A8A" w:rsidRPr="00251C57" w:rsidRDefault="00BB0A8A" w:rsidP="00BB0A8A">
            <w:pPr>
              <w:widowControl w:val="0"/>
              <w:ind w:firstLine="0"/>
              <w:jc w:val="center"/>
              <w:rPr>
                <w:rFonts w:ascii="Times New Roman" w:hAnsi="Times New Roman"/>
                <w:webHidden/>
                <w:color w:val="000000" w:themeColor="text1"/>
                <w:szCs w:val="28"/>
              </w:rPr>
            </w:pPr>
            <w:r w:rsidRPr="00251C57">
              <w:rPr>
                <w:rFonts w:ascii="Times New Roman" w:hAnsi="Times New Roman"/>
                <w:webHidden/>
                <w:color w:val="000000" w:themeColor="text1"/>
                <w:szCs w:val="28"/>
              </w:rPr>
              <w:t>9.</w:t>
            </w:r>
          </w:p>
        </w:tc>
        <w:tc>
          <w:tcPr>
            <w:tcW w:w="7938" w:type="dxa"/>
          </w:tcPr>
          <w:p w:rsidR="00BB0A8A" w:rsidRPr="00251C57" w:rsidRDefault="00BB0A8A" w:rsidP="00BB0A8A">
            <w:pPr>
              <w:widowControl w:val="0"/>
              <w:ind w:firstLine="0"/>
              <w:rPr>
                <w:rFonts w:ascii="Times New Roman" w:hAnsi="Times New Roman"/>
                <w:color w:val="000000" w:themeColor="text1"/>
                <w:szCs w:val="28"/>
              </w:rPr>
            </w:pPr>
            <w:r w:rsidRPr="00251C57">
              <w:rPr>
                <w:rFonts w:ascii="Times New Roman" w:hAnsi="Times New Roman"/>
                <w:color w:val="000000" w:themeColor="text1"/>
                <w:szCs w:val="28"/>
              </w:rPr>
              <w:t xml:space="preserve">Краткосрочное прогнозирование развития </w:t>
            </w:r>
            <w:proofErr w:type="spellStart"/>
            <w:r w:rsidRPr="00251C57">
              <w:rPr>
                <w:rFonts w:ascii="Times New Roman" w:hAnsi="Times New Roman"/>
                <w:color w:val="000000" w:themeColor="text1"/>
                <w:szCs w:val="28"/>
              </w:rPr>
              <w:t>наркоситуации</w:t>
            </w:r>
            <w:proofErr w:type="spellEnd"/>
            <w:r w:rsidRPr="00251C57">
              <w:rPr>
                <w:rFonts w:ascii="Times New Roman" w:hAnsi="Times New Roman"/>
                <w:color w:val="000000" w:themeColor="text1"/>
                <w:szCs w:val="28"/>
              </w:rPr>
              <w:t xml:space="preserve"> </w:t>
            </w:r>
          </w:p>
          <w:p w:rsidR="00BB0A8A" w:rsidRPr="00251C57" w:rsidRDefault="00BB0A8A" w:rsidP="00BB0A8A">
            <w:pPr>
              <w:widowControl w:val="0"/>
              <w:ind w:firstLine="0"/>
              <w:rPr>
                <w:rFonts w:ascii="Times New Roman" w:hAnsi="Times New Roman"/>
                <w:webHidden/>
                <w:color w:val="000000" w:themeColor="text1"/>
                <w:szCs w:val="28"/>
              </w:rPr>
            </w:pPr>
          </w:p>
        </w:tc>
        <w:tc>
          <w:tcPr>
            <w:tcW w:w="1127" w:type="dxa"/>
          </w:tcPr>
          <w:p w:rsidR="00BB0A8A" w:rsidRPr="00251C57" w:rsidRDefault="00BB0A8A" w:rsidP="00BB0A8A">
            <w:pPr>
              <w:widowControl w:val="0"/>
              <w:ind w:firstLine="0"/>
              <w:rPr>
                <w:rFonts w:ascii="Times New Roman" w:hAnsi="Times New Roman"/>
                <w:webHidden/>
                <w:color w:val="000000" w:themeColor="text1"/>
                <w:sz w:val="24"/>
                <w:szCs w:val="24"/>
              </w:rPr>
            </w:pPr>
            <w:r w:rsidRPr="00251C57">
              <w:rPr>
                <w:rFonts w:ascii="Times New Roman" w:hAnsi="Times New Roman"/>
                <w:webHidden/>
                <w:color w:val="000000" w:themeColor="text1"/>
                <w:sz w:val="24"/>
                <w:szCs w:val="24"/>
              </w:rPr>
              <w:t xml:space="preserve">72 стр. </w:t>
            </w:r>
          </w:p>
        </w:tc>
      </w:tr>
      <w:tr w:rsidR="00BB0A8A" w:rsidRPr="00251C57" w:rsidTr="00BB0A8A">
        <w:tc>
          <w:tcPr>
            <w:tcW w:w="708" w:type="dxa"/>
          </w:tcPr>
          <w:p w:rsidR="00BB0A8A" w:rsidRPr="00251C57" w:rsidRDefault="00BB0A8A" w:rsidP="00BB0A8A">
            <w:pPr>
              <w:widowControl w:val="0"/>
              <w:ind w:firstLine="0"/>
              <w:jc w:val="center"/>
              <w:rPr>
                <w:rFonts w:ascii="Times New Roman" w:hAnsi="Times New Roman"/>
                <w:webHidden/>
                <w:color w:val="000000" w:themeColor="text1"/>
                <w:szCs w:val="28"/>
              </w:rPr>
            </w:pPr>
            <w:r w:rsidRPr="00251C57">
              <w:rPr>
                <w:rFonts w:ascii="Times New Roman" w:hAnsi="Times New Roman"/>
                <w:webHidden/>
                <w:color w:val="000000" w:themeColor="text1"/>
                <w:szCs w:val="28"/>
              </w:rPr>
              <w:t>10.</w:t>
            </w:r>
          </w:p>
        </w:tc>
        <w:tc>
          <w:tcPr>
            <w:tcW w:w="7938" w:type="dxa"/>
          </w:tcPr>
          <w:p w:rsidR="00BB0A8A" w:rsidRPr="00251C57" w:rsidRDefault="00BB0A8A" w:rsidP="00BB0A8A">
            <w:pPr>
              <w:widowControl w:val="0"/>
              <w:ind w:firstLine="0"/>
              <w:rPr>
                <w:rFonts w:ascii="Times New Roman" w:hAnsi="Times New Roman"/>
                <w:color w:val="000000" w:themeColor="text1"/>
                <w:szCs w:val="28"/>
              </w:rPr>
            </w:pPr>
            <w:r w:rsidRPr="00251C57">
              <w:rPr>
                <w:rFonts w:ascii="Times New Roman" w:hAnsi="Times New Roman"/>
                <w:color w:val="000000" w:themeColor="text1"/>
                <w:szCs w:val="28"/>
              </w:rPr>
              <w:t xml:space="preserve">Управленческие решения и предложения по изменению </w:t>
            </w:r>
            <w:proofErr w:type="spellStart"/>
            <w:r w:rsidRPr="00251C57">
              <w:rPr>
                <w:rFonts w:ascii="Times New Roman" w:hAnsi="Times New Roman"/>
                <w:color w:val="000000" w:themeColor="text1"/>
                <w:szCs w:val="28"/>
              </w:rPr>
              <w:t>наркоситуации</w:t>
            </w:r>
            <w:proofErr w:type="spellEnd"/>
            <w:r w:rsidRPr="00251C57">
              <w:rPr>
                <w:rFonts w:ascii="Times New Roman" w:hAnsi="Times New Roman"/>
                <w:color w:val="000000" w:themeColor="text1"/>
                <w:szCs w:val="28"/>
              </w:rPr>
              <w:t xml:space="preserve"> в Забайкальском крае</w:t>
            </w:r>
          </w:p>
          <w:p w:rsidR="00BB0A8A" w:rsidRPr="00251C57" w:rsidRDefault="00BB0A8A" w:rsidP="00BB0A8A">
            <w:pPr>
              <w:widowControl w:val="0"/>
              <w:ind w:firstLine="0"/>
              <w:rPr>
                <w:rFonts w:ascii="Times New Roman" w:hAnsi="Times New Roman"/>
                <w:color w:val="000000" w:themeColor="text1"/>
                <w:szCs w:val="28"/>
              </w:rPr>
            </w:pPr>
          </w:p>
        </w:tc>
        <w:tc>
          <w:tcPr>
            <w:tcW w:w="1127" w:type="dxa"/>
          </w:tcPr>
          <w:p w:rsidR="00BB0A8A" w:rsidRPr="00251C57" w:rsidRDefault="00BB0A8A" w:rsidP="00343336">
            <w:pPr>
              <w:widowControl w:val="0"/>
              <w:ind w:firstLine="0"/>
              <w:rPr>
                <w:rFonts w:ascii="Times New Roman" w:hAnsi="Times New Roman"/>
                <w:webHidden/>
                <w:color w:val="000000" w:themeColor="text1"/>
                <w:sz w:val="24"/>
                <w:szCs w:val="24"/>
              </w:rPr>
            </w:pPr>
            <w:r w:rsidRPr="00251C57">
              <w:rPr>
                <w:rFonts w:ascii="Times New Roman" w:hAnsi="Times New Roman"/>
                <w:webHidden/>
                <w:color w:val="000000" w:themeColor="text1"/>
                <w:sz w:val="24"/>
                <w:szCs w:val="24"/>
              </w:rPr>
              <w:t>7</w:t>
            </w:r>
            <w:r w:rsidR="00343336">
              <w:rPr>
                <w:rFonts w:ascii="Times New Roman" w:hAnsi="Times New Roman"/>
                <w:webHidden/>
                <w:color w:val="000000" w:themeColor="text1"/>
                <w:sz w:val="24"/>
                <w:szCs w:val="24"/>
              </w:rPr>
              <w:t>3</w:t>
            </w:r>
            <w:r w:rsidRPr="00251C57">
              <w:rPr>
                <w:rFonts w:ascii="Times New Roman" w:hAnsi="Times New Roman"/>
                <w:webHidden/>
                <w:color w:val="000000" w:themeColor="text1"/>
                <w:sz w:val="24"/>
                <w:szCs w:val="24"/>
              </w:rPr>
              <w:t xml:space="preserve"> стр.</w:t>
            </w:r>
          </w:p>
        </w:tc>
      </w:tr>
    </w:tbl>
    <w:p w:rsidR="00BB0A8A" w:rsidRPr="00251C57" w:rsidRDefault="00BB0A8A" w:rsidP="00BB0A8A">
      <w:pPr>
        <w:rPr>
          <w:rFonts w:ascii="Times New Roman" w:hAnsi="Times New Roman"/>
          <w:color w:val="000000" w:themeColor="text1"/>
        </w:rPr>
      </w:pPr>
    </w:p>
    <w:p w:rsidR="00BB0A8A" w:rsidRPr="00251C57" w:rsidRDefault="00BB0A8A" w:rsidP="00BB0A8A">
      <w:pPr>
        <w:ind w:left="5670" w:right="126"/>
        <w:rPr>
          <w:rFonts w:ascii="Times New Roman" w:hAnsi="Times New Roman"/>
          <w:color w:val="000000" w:themeColor="text1"/>
          <w:sz w:val="24"/>
          <w:szCs w:val="24"/>
        </w:rPr>
      </w:pPr>
    </w:p>
    <w:p w:rsidR="00BB0A8A" w:rsidRPr="00251C57" w:rsidRDefault="00BB0A8A" w:rsidP="00BB0A8A">
      <w:pPr>
        <w:ind w:left="5670" w:right="126"/>
        <w:rPr>
          <w:rFonts w:ascii="Times New Roman" w:hAnsi="Times New Roman"/>
          <w:color w:val="000000" w:themeColor="text1"/>
          <w:sz w:val="24"/>
          <w:szCs w:val="24"/>
        </w:rPr>
      </w:pPr>
    </w:p>
    <w:p w:rsidR="00BB0A8A" w:rsidRPr="00251C57" w:rsidRDefault="00BB0A8A" w:rsidP="00BB0A8A">
      <w:pPr>
        <w:ind w:left="5670" w:right="126"/>
        <w:rPr>
          <w:rFonts w:ascii="Times New Roman" w:hAnsi="Times New Roman"/>
          <w:color w:val="000000" w:themeColor="text1"/>
          <w:sz w:val="24"/>
          <w:szCs w:val="24"/>
        </w:rPr>
      </w:pPr>
    </w:p>
    <w:p w:rsidR="00BB0A8A" w:rsidRPr="00251C57" w:rsidRDefault="00BB0A8A" w:rsidP="00BB0A8A">
      <w:pPr>
        <w:ind w:left="5670" w:right="126"/>
        <w:rPr>
          <w:rFonts w:ascii="Times New Roman" w:hAnsi="Times New Roman"/>
          <w:color w:val="000000" w:themeColor="text1"/>
          <w:sz w:val="24"/>
          <w:szCs w:val="24"/>
        </w:rPr>
      </w:pPr>
    </w:p>
    <w:p w:rsidR="00BB0A8A" w:rsidRPr="00251C57" w:rsidRDefault="00BB0A8A" w:rsidP="00BB0A8A">
      <w:pPr>
        <w:ind w:left="5670" w:right="126"/>
        <w:rPr>
          <w:rFonts w:ascii="Times New Roman" w:hAnsi="Times New Roman"/>
          <w:color w:val="000000" w:themeColor="text1"/>
          <w:sz w:val="24"/>
          <w:szCs w:val="24"/>
        </w:rPr>
      </w:pPr>
    </w:p>
    <w:p w:rsidR="00BB0A8A" w:rsidRPr="00251C57" w:rsidRDefault="00BB0A8A" w:rsidP="00BB0A8A">
      <w:pPr>
        <w:ind w:right="126" w:firstLine="0"/>
        <w:rPr>
          <w:rFonts w:ascii="Times New Roman" w:hAnsi="Times New Roman"/>
          <w:color w:val="000000" w:themeColor="text1"/>
          <w:sz w:val="24"/>
          <w:szCs w:val="24"/>
        </w:rPr>
      </w:pPr>
    </w:p>
    <w:p w:rsidR="00BB0A8A" w:rsidRPr="00251C57" w:rsidRDefault="00BB0A8A" w:rsidP="00BB0A8A">
      <w:pPr>
        <w:pStyle w:val="af0"/>
        <w:ind w:right="126"/>
        <w:jc w:val="center"/>
        <w:rPr>
          <w:b/>
          <w:color w:val="000000" w:themeColor="text1"/>
          <w:szCs w:val="28"/>
        </w:rPr>
      </w:pPr>
    </w:p>
    <w:p w:rsidR="00BB0A8A" w:rsidRPr="00251C57" w:rsidRDefault="00BB0A8A" w:rsidP="00BB0A8A">
      <w:pPr>
        <w:pStyle w:val="af0"/>
        <w:ind w:right="126"/>
        <w:jc w:val="center"/>
        <w:rPr>
          <w:b/>
          <w:color w:val="000000" w:themeColor="text1"/>
          <w:szCs w:val="28"/>
        </w:rPr>
      </w:pPr>
    </w:p>
    <w:p w:rsidR="00BB0A8A" w:rsidRPr="00251C57" w:rsidRDefault="00BB0A8A" w:rsidP="00BB0A8A">
      <w:pPr>
        <w:pStyle w:val="af0"/>
        <w:ind w:right="126"/>
        <w:jc w:val="center"/>
        <w:rPr>
          <w:b/>
          <w:color w:val="000000" w:themeColor="text1"/>
          <w:szCs w:val="28"/>
        </w:rPr>
      </w:pPr>
    </w:p>
    <w:p w:rsidR="00BB0A8A" w:rsidRPr="00251C57" w:rsidRDefault="00BB0A8A" w:rsidP="00BB0A8A">
      <w:pPr>
        <w:pStyle w:val="af0"/>
        <w:ind w:right="126"/>
        <w:jc w:val="center"/>
        <w:rPr>
          <w:b/>
          <w:color w:val="000000" w:themeColor="text1"/>
          <w:szCs w:val="28"/>
        </w:rPr>
      </w:pPr>
    </w:p>
    <w:p w:rsidR="00BB0A8A" w:rsidRPr="00251C57" w:rsidRDefault="00BB0A8A" w:rsidP="00BB0A8A">
      <w:pPr>
        <w:pStyle w:val="af0"/>
        <w:ind w:right="126"/>
        <w:jc w:val="center"/>
        <w:rPr>
          <w:b/>
          <w:color w:val="000000" w:themeColor="text1"/>
          <w:szCs w:val="28"/>
        </w:rPr>
      </w:pPr>
      <w:r w:rsidRPr="00251C57">
        <w:rPr>
          <w:b/>
          <w:color w:val="000000" w:themeColor="text1"/>
          <w:szCs w:val="28"/>
        </w:rPr>
        <w:lastRenderedPageBreak/>
        <w:t>Введение</w:t>
      </w:r>
    </w:p>
    <w:p w:rsidR="00BB0A8A" w:rsidRPr="00251C57" w:rsidRDefault="00BB0A8A" w:rsidP="00BB0A8A">
      <w:pPr>
        <w:ind w:right="126" w:firstLine="0"/>
        <w:jc w:val="center"/>
        <w:rPr>
          <w:rFonts w:ascii="Times New Roman" w:hAnsi="Times New Roman"/>
          <w:b/>
          <w:color w:val="000000" w:themeColor="text1"/>
          <w:szCs w:val="28"/>
        </w:rPr>
      </w:pPr>
    </w:p>
    <w:p w:rsidR="00BB0A8A" w:rsidRPr="00251C57" w:rsidRDefault="00BB0A8A" w:rsidP="00BB0A8A">
      <w:pPr>
        <w:pStyle w:val="ConsPlusNormal"/>
        <w:widowControl/>
        <w:ind w:firstLine="708"/>
        <w:jc w:val="both"/>
        <w:rPr>
          <w:rFonts w:ascii="Times New Roman" w:hAnsi="Times New Roman" w:cs="Times New Roman"/>
          <w:color w:val="000000" w:themeColor="text1"/>
          <w:sz w:val="28"/>
          <w:szCs w:val="28"/>
        </w:rPr>
      </w:pPr>
      <w:proofErr w:type="gramStart"/>
      <w:r w:rsidRPr="00251C57">
        <w:rPr>
          <w:rFonts w:ascii="Times New Roman" w:hAnsi="Times New Roman" w:cs="Times New Roman"/>
          <w:color w:val="000000" w:themeColor="text1"/>
          <w:sz w:val="28"/>
          <w:szCs w:val="28"/>
        </w:rPr>
        <w:t xml:space="preserve">В соответствии с Указом Президента Российской Федерации от 18 октября 2007 года № 1374 «О дополнительных мерах по противодействию незаконному обороту наркотических средств, психотропных веществ и их </w:t>
      </w:r>
      <w:proofErr w:type="spellStart"/>
      <w:r w:rsidRPr="00251C57">
        <w:rPr>
          <w:rFonts w:ascii="Times New Roman" w:hAnsi="Times New Roman" w:cs="Times New Roman"/>
          <w:color w:val="000000" w:themeColor="text1"/>
          <w:sz w:val="28"/>
          <w:szCs w:val="28"/>
        </w:rPr>
        <w:t>прекурсоров</w:t>
      </w:r>
      <w:proofErr w:type="spellEnd"/>
      <w:r w:rsidRPr="00251C57">
        <w:rPr>
          <w:rFonts w:ascii="Times New Roman" w:hAnsi="Times New Roman" w:cs="Times New Roman"/>
          <w:color w:val="000000" w:themeColor="text1"/>
          <w:sz w:val="28"/>
          <w:szCs w:val="28"/>
        </w:rPr>
        <w:t xml:space="preserve">», постановлением Правительства Российской Федерации от 20 июня 2011 года № 485 «Об утверждении Положения о государственной системе мониторинга </w:t>
      </w:r>
      <w:proofErr w:type="spellStart"/>
      <w:r w:rsidRPr="00251C57">
        <w:rPr>
          <w:rFonts w:ascii="Times New Roman" w:hAnsi="Times New Roman" w:cs="Times New Roman"/>
          <w:color w:val="000000" w:themeColor="text1"/>
          <w:sz w:val="28"/>
          <w:szCs w:val="28"/>
        </w:rPr>
        <w:t>наркоситуации</w:t>
      </w:r>
      <w:proofErr w:type="spellEnd"/>
      <w:r w:rsidRPr="00251C57">
        <w:rPr>
          <w:rFonts w:ascii="Times New Roman" w:hAnsi="Times New Roman" w:cs="Times New Roman"/>
          <w:color w:val="000000" w:themeColor="text1"/>
          <w:sz w:val="28"/>
          <w:szCs w:val="28"/>
        </w:rPr>
        <w:t xml:space="preserve"> в Российской Федерации», Методикой и </w:t>
      </w:r>
      <w:proofErr w:type="spellStart"/>
      <w:r w:rsidRPr="00251C57">
        <w:rPr>
          <w:rFonts w:ascii="Times New Roman" w:hAnsi="Times New Roman" w:cs="Times New Roman"/>
          <w:color w:val="000000" w:themeColor="text1"/>
          <w:sz w:val="28"/>
          <w:szCs w:val="28"/>
        </w:rPr>
        <w:t>порядоком</w:t>
      </w:r>
      <w:proofErr w:type="spellEnd"/>
      <w:r w:rsidRPr="00251C57">
        <w:rPr>
          <w:rFonts w:ascii="Times New Roman" w:hAnsi="Times New Roman" w:cs="Times New Roman"/>
          <w:color w:val="000000" w:themeColor="text1"/>
          <w:sz w:val="28"/>
          <w:szCs w:val="28"/>
        </w:rPr>
        <w:t xml:space="preserve"> осуществления мониторинга, а также критерии оценки развития </w:t>
      </w:r>
      <w:proofErr w:type="spellStart"/>
      <w:r w:rsidRPr="00251C57">
        <w:rPr>
          <w:rFonts w:ascii="Times New Roman" w:hAnsi="Times New Roman" w:cs="Times New Roman"/>
          <w:color w:val="000000" w:themeColor="text1"/>
          <w:sz w:val="28"/>
          <w:szCs w:val="28"/>
        </w:rPr>
        <w:t>наркоситуации</w:t>
      </w:r>
      <w:proofErr w:type="spellEnd"/>
      <w:r w:rsidRPr="00251C57">
        <w:rPr>
          <w:rFonts w:ascii="Times New Roman" w:hAnsi="Times New Roman" w:cs="Times New Roman"/>
          <w:color w:val="000000" w:themeColor="text1"/>
          <w:sz w:val="28"/>
          <w:szCs w:val="28"/>
        </w:rPr>
        <w:t xml:space="preserve"> в</w:t>
      </w:r>
      <w:proofErr w:type="gramEnd"/>
      <w:r w:rsidRPr="00251C57">
        <w:rPr>
          <w:rFonts w:ascii="Times New Roman" w:hAnsi="Times New Roman" w:cs="Times New Roman"/>
          <w:color w:val="000000" w:themeColor="text1"/>
          <w:sz w:val="28"/>
          <w:szCs w:val="28"/>
        </w:rPr>
        <w:t xml:space="preserve"> </w:t>
      </w:r>
      <w:proofErr w:type="gramStart"/>
      <w:r w:rsidRPr="00251C57">
        <w:rPr>
          <w:rFonts w:ascii="Times New Roman" w:hAnsi="Times New Roman" w:cs="Times New Roman"/>
          <w:color w:val="000000" w:themeColor="text1"/>
          <w:sz w:val="28"/>
          <w:szCs w:val="28"/>
        </w:rPr>
        <w:t xml:space="preserve">Российской Федерации и ее субъектах, утвержденные подпунктом 4.3 решения Государственного </w:t>
      </w:r>
      <w:proofErr w:type="spellStart"/>
      <w:r w:rsidRPr="00251C57">
        <w:rPr>
          <w:rFonts w:ascii="Times New Roman" w:hAnsi="Times New Roman" w:cs="Times New Roman"/>
          <w:color w:val="000000" w:themeColor="text1"/>
          <w:sz w:val="28"/>
          <w:szCs w:val="28"/>
        </w:rPr>
        <w:t>антинаркотического</w:t>
      </w:r>
      <w:proofErr w:type="spellEnd"/>
      <w:r w:rsidRPr="00251C57">
        <w:rPr>
          <w:rFonts w:ascii="Times New Roman" w:hAnsi="Times New Roman" w:cs="Times New Roman"/>
          <w:color w:val="000000" w:themeColor="text1"/>
          <w:sz w:val="28"/>
          <w:szCs w:val="28"/>
        </w:rPr>
        <w:t xml:space="preserve"> комитета (протокол от 25 июня 2021 года </w:t>
      </w:r>
      <w:r w:rsidRPr="00251C57">
        <w:rPr>
          <w:rFonts w:ascii="Times New Roman" w:hAnsi="Times New Roman" w:cs="Times New Roman"/>
          <w:color w:val="000000" w:themeColor="text1"/>
          <w:sz w:val="28"/>
          <w:szCs w:val="28"/>
        </w:rPr>
        <w:br/>
        <w:t xml:space="preserve">№ 48, с изменениями и дополнениями от 26 декабря 2022 г. (протокол № 51), постановлением Губернатора Забайкальского края от 30 июня 2022 года № 41 </w:t>
      </w:r>
      <w:r w:rsidRPr="00251C57">
        <w:rPr>
          <w:rFonts w:ascii="Times New Roman" w:hAnsi="Times New Roman" w:cs="Times New Roman"/>
          <w:color w:val="000000" w:themeColor="text1"/>
          <w:sz w:val="28"/>
          <w:szCs w:val="28"/>
        </w:rPr>
        <w:br/>
        <w:t xml:space="preserve">«О мониторинге </w:t>
      </w:r>
      <w:proofErr w:type="spellStart"/>
      <w:r w:rsidRPr="00251C57">
        <w:rPr>
          <w:rFonts w:ascii="Times New Roman" w:hAnsi="Times New Roman" w:cs="Times New Roman"/>
          <w:color w:val="000000" w:themeColor="text1"/>
          <w:sz w:val="28"/>
          <w:szCs w:val="28"/>
        </w:rPr>
        <w:t>наркоситуации</w:t>
      </w:r>
      <w:proofErr w:type="spellEnd"/>
      <w:r w:rsidRPr="00251C57">
        <w:rPr>
          <w:rFonts w:ascii="Times New Roman" w:hAnsi="Times New Roman" w:cs="Times New Roman"/>
          <w:color w:val="000000" w:themeColor="text1"/>
          <w:sz w:val="28"/>
          <w:szCs w:val="28"/>
        </w:rPr>
        <w:t xml:space="preserve"> в Забайкальском крае» аппаратом </w:t>
      </w:r>
      <w:proofErr w:type="spellStart"/>
      <w:r w:rsidRPr="00251C57">
        <w:rPr>
          <w:rFonts w:ascii="Times New Roman" w:hAnsi="Times New Roman" w:cs="Times New Roman"/>
          <w:color w:val="000000" w:themeColor="text1"/>
          <w:sz w:val="28"/>
          <w:szCs w:val="28"/>
        </w:rPr>
        <w:t>антинаркотической</w:t>
      </w:r>
      <w:proofErr w:type="spellEnd"/>
      <w:r w:rsidRPr="00251C57">
        <w:rPr>
          <w:rFonts w:ascii="Times New Roman" w:hAnsi="Times New Roman" w:cs="Times New Roman"/>
          <w:color w:val="000000" w:themeColor="text1"/>
          <w:sz w:val="28"/>
          <w:szCs w:val="28"/>
        </w:rPr>
        <w:t xml:space="preserve"> комиссии в Забайкальском крае, </w:t>
      </w:r>
      <w:r w:rsidRPr="00251C57">
        <w:rPr>
          <w:rFonts w:ascii="Times New Roman" w:eastAsiaTheme="minorHAnsi" w:hAnsi="Times New Roman" w:cs="Times New Roman"/>
          <w:color w:val="000000" w:themeColor="text1"/>
          <w:sz w:val="28"/>
          <w:szCs w:val="28"/>
          <w:lang w:eastAsia="en-US"/>
        </w:rPr>
        <w:t xml:space="preserve">постоянно действующей рабочей группой при </w:t>
      </w:r>
      <w:proofErr w:type="spellStart"/>
      <w:r w:rsidRPr="00251C57">
        <w:rPr>
          <w:rFonts w:ascii="Times New Roman" w:eastAsiaTheme="minorHAnsi" w:hAnsi="Times New Roman" w:cs="Times New Roman"/>
          <w:color w:val="000000" w:themeColor="text1"/>
          <w:sz w:val="28"/>
          <w:szCs w:val="28"/>
          <w:lang w:eastAsia="en-US"/>
        </w:rPr>
        <w:t>антинаркотической</w:t>
      </w:r>
      <w:proofErr w:type="spellEnd"/>
      <w:r w:rsidRPr="00251C57">
        <w:rPr>
          <w:rFonts w:ascii="Times New Roman" w:eastAsiaTheme="minorHAnsi" w:hAnsi="Times New Roman" w:cs="Times New Roman"/>
          <w:color w:val="000000" w:themeColor="text1"/>
          <w:sz w:val="28"/>
          <w:szCs w:val="28"/>
          <w:lang w:eastAsia="en-US"/>
        </w:rPr>
        <w:t xml:space="preserve"> комиссии в</w:t>
      </w:r>
      <w:proofErr w:type="gramEnd"/>
      <w:r w:rsidRPr="00251C57">
        <w:rPr>
          <w:rFonts w:ascii="Times New Roman" w:eastAsiaTheme="minorHAnsi" w:hAnsi="Times New Roman" w:cs="Times New Roman"/>
          <w:color w:val="000000" w:themeColor="text1"/>
          <w:sz w:val="28"/>
          <w:szCs w:val="28"/>
          <w:lang w:eastAsia="en-US"/>
        </w:rPr>
        <w:t xml:space="preserve"> Забайкальском крае по вопросам организации и проведению ежегодного мониторинга </w:t>
      </w:r>
      <w:proofErr w:type="spellStart"/>
      <w:r w:rsidRPr="00251C57">
        <w:rPr>
          <w:rFonts w:ascii="Times New Roman" w:eastAsiaTheme="minorHAnsi" w:hAnsi="Times New Roman" w:cs="Times New Roman"/>
          <w:color w:val="000000" w:themeColor="text1"/>
          <w:sz w:val="28"/>
          <w:szCs w:val="28"/>
          <w:lang w:eastAsia="en-US"/>
        </w:rPr>
        <w:t>наркоситуации</w:t>
      </w:r>
      <w:proofErr w:type="spellEnd"/>
      <w:r w:rsidRPr="00251C57">
        <w:rPr>
          <w:rFonts w:ascii="Times New Roman" w:eastAsiaTheme="minorHAnsi" w:hAnsi="Times New Roman" w:cs="Times New Roman"/>
          <w:color w:val="000000" w:themeColor="text1"/>
          <w:sz w:val="28"/>
          <w:szCs w:val="28"/>
          <w:lang w:eastAsia="en-US"/>
        </w:rPr>
        <w:t xml:space="preserve"> в Забайкальском крае</w:t>
      </w:r>
      <w:r w:rsidRPr="00251C57">
        <w:rPr>
          <w:rFonts w:ascii="Times New Roman" w:hAnsi="Times New Roman" w:cs="Times New Roman"/>
          <w:color w:val="000000" w:themeColor="text1"/>
          <w:sz w:val="28"/>
          <w:szCs w:val="28"/>
        </w:rPr>
        <w:t xml:space="preserve"> </w:t>
      </w:r>
      <w:proofErr w:type="gramStart"/>
      <w:r w:rsidRPr="00251C57">
        <w:rPr>
          <w:rFonts w:ascii="Times New Roman" w:hAnsi="Times New Roman" w:cs="Times New Roman"/>
          <w:color w:val="000000" w:themeColor="text1"/>
          <w:sz w:val="28"/>
          <w:szCs w:val="28"/>
        </w:rPr>
        <w:t xml:space="preserve">проведен мониторинг </w:t>
      </w:r>
      <w:proofErr w:type="spellStart"/>
      <w:r w:rsidRPr="00251C57">
        <w:rPr>
          <w:rFonts w:ascii="Times New Roman" w:hAnsi="Times New Roman" w:cs="Times New Roman"/>
          <w:color w:val="000000" w:themeColor="text1"/>
          <w:sz w:val="28"/>
          <w:szCs w:val="28"/>
        </w:rPr>
        <w:t>наркоситуации</w:t>
      </w:r>
      <w:proofErr w:type="spellEnd"/>
      <w:r w:rsidRPr="00251C57">
        <w:rPr>
          <w:rFonts w:ascii="Times New Roman" w:hAnsi="Times New Roman" w:cs="Times New Roman"/>
          <w:color w:val="000000" w:themeColor="text1"/>
          <w:sz w:val="28"/>
          <w:szCs w:val="28"/>
        </w:rPr>
        <w:t xml:space="preserve"> в Забайкальском крае за 202</w:t>
      </w:r>
      <w:r w:rsidR="003D4AFC" w:rsidRPr="00251C57">
        <w:rPr>
          <w:rFonts w:ascii="Times New Roman" w:hAnsi="Times New Roman" w:cs="Times New Roman"/>
          <w:color w:val="000000" w:themeColor="text1"/>
          <w:sz w:val="28"/>
          <w:szCs w:val="28"/>
        </w:rPr>
        <w:t>4</w:t>
      </w:r>
      <w:r w:rsidRPr="00251C57">
        <w:rPr>
          <w:rFonts w:ascii="Times New Roman" w:hAnsi="Times New Roman" w:cs="Times New Roman"/>
          <w:color w:val="000000" w:themeColor="text1"/>
          <w:sz w:val="28"/>
          <w:szCs w:val="28"/>
        </w:rPr>
        <w:t xml:space="preserve"> год и подготовлен</w:t>
      </w:r>
      <w:proofErr w:type="gramEnd"/>
      <w:r w:rsidRPr="00251C57">
        <w:rPr>
          <w:rFonts w:ascii="Times New Roman" w:hAnsi="Times New Roman" w:cs="Times New Roman"/>
          <w:color w:val="000000" w:themeColor="text1"/>
          <w:sz w:val="28"/>
          <w:szCs w:val="28"/>
        </w:rPr>
        <w:t xml:space="preserve"> доклад о </w:t>
      </w:r>
      <w:proofErr w:type="spellStart"/>
      <w:r w:rsidRPr="00251C57">
        <w:rPr>
          <w:rFonts w:ascii="Times New Roman" w:hAnsi="Times New Roman" w:cs="Times New Roman"/>
          <w:color w:val="000000" w:themeColor="text1"/>
          <w:sz w:val="28"/>
          <w:szCs w:val="28"/>
        </w:rPr>
        <w:t>наркоситуации</w:t>
      </w:r>
      <w:proofErr w:type="spellEnd"/>
      <w:r w:rsidRPr="00251C57">
        <w:rPr>
          <w:rFonts w:ascii="Times New Roman" w:hAnsi="Times New Roman" w:cs="Times New Roman"/>
          <w:color w:val="000000" w:themeColor="text1"/>
          <w:sz w:val="28"/>
          <w:szCs w:val="28"/>
        </w:rPr>
        <w:t xml:space="preserve"> в Забайкальском крае. </w:t>
      </w:r>
    </w:p>
    <w:p w:rsidR="00BB0A8A" w:rsidRPr="00251C57" w:rsidRDefault="00BB0A8A" w:rsidP="00BB0A8A">
      <w:pPr>
        <w:pStyle w:val="33"/>
        <w:shd w:val="clear" w:color="auto" w:fill="auto"/>
        <w:spacing w:before="0" w:after="0" w:line="322" w:lineRule="exact"/>
        <w:ind w:left="20" w:right="20" w:firstLine="720"/>
        <w:jc w:val="both"/>
        <w:rPr>
          <w:color w:val="000000" w:themeColor="text1"/>
          <w:sz w:val="28"/>
          <w:szCs w:val="28"/>
        </w:rPr>
      </w:pPr>
      <w:r w:rsidRPr="00251C57">
        <w:rPr>
          <w:color w:val="000000" w:themeColor="text1"/>
          <w:sz w:val="28"/>
          <w:szCs w:val="28"/>
        </w:rPr>
        <w:t xml:space="preserve">Настоящий доклад подготовлен на основе представленных в аппарат </w:t>
      </w:r>
      <w:proofErr w:type="spellStart"/>
      <w:r w:rsidRPr="00251C57">
        <w:rPr>
          <w:color w:val="000000" w:themeColor="text1"/>
          <w:sz w:val="28"/>
          <w:szCs w:val="28"/>
        </w:rPr>
        <w:t>антинаркотической</w:t>
      </w:r>
      <w:proofErr w:type="spellEnd"/>
      <w:r w:rsidRPr="00251C57">
        <w:rPr>
          <w:color w:val="000000" w:themeColor="text1"/>
          <w:sz w:val="28"/>
          <w:szCs w:val="28"/>
        </w:rPr>
        <w:t xml:space="preserve"> комиссии в Забайкальском крае статистических сведений и аналитических материалов от исполнительных органов власти Забайкальского края и территориальных органов федеральных органов исполнительной власти:</w:t>
      </w:r>
    </w:p>
    <w:p w:rsidR="00BB0A8A" w:rsidRPr="00251C57" w:rsidRDefault="00BB0A8A" w:rsidP="00BB0A8A">
      <w:pPr>
        <w:pStyle w:val="33"/>
        <w:numPr>
          <w:ilvl w:val="0"/>
          <w:numId w:val="1"/>
        </w:numPr>
        <w:shd w:val="clear" w:color="auto" w:fill="auto"/>
        <w:tabs>
          <w:tab w:val="left" w:pos="894"/>
        </w:tabs>
        <w:spacing w:before="0" w:after="0" w:line="322" w:lineRule="exact"/>
        <w:ind w:left="20" w:firstLine="720"/>
        <w:jc w:val="both"/>
        <w:rPr>
          <w:color w:val="000000" w:themeColor="text1"/>
          <w:sz w:val="28"/>
          <w:szCs w:val="28"/>
        </w:rPr>
      </w:pPr>
      <w:r w:rsidRPr="00251C57">
        <w:rPr>
          <w:color w:val="000000" w:themeColor="text1"/>
          <w:sz w:val="28"/>
          <w:szCs w:val="28"/>
        </w:rPr>
        <w:t>Министерства здравоохранения Забайкальского края;</w:t>
      </w:r>
    </w:p>
    <w:p w:rsidR="00BB0A8A" w:rsidRPr="00251C57" w:rsidRDefault="00BB0A8A" w:rsidP="00BB0A8A">
      <w:pPr>
        <w:pStyle w:val="33"/>
        <w:numPr>
          <w:ilvl w:val="0"/>
          <w:numId w:val="1"/>
        </w:numPr>
        <w:shd w:val="clear" w:color="auto" w:fill="auto"/>
        <w:tabs>
          <w:tab w:val="left" w:pos="884"/>
        </w:tabs>
        <w:spacing w:before="0" w:after="0" w:line="322" w:lineRule="exact"/>
        <w:ind w:left="20" w:right="20" w:firstLine="720"/>
        <w:jc w:val="both"/>
        <w:rPr>
          <w:color w:val="000000" w:themeColor="text1"/>
          <w:sz w:val="28"/>
          <w:szCs w:val="28"/>
        </w:rPr>
      </w:pPr>
      <w:r w:rsidRPr="00251C57">
        <w:rPr>
          <w:color w:val="000000" w:themeColor="text1"/>
          <w:sz w:val="28"/>
          <w:szCs w:val="28"/>
        </w:rPr>
        <w:t xml:space="preserve">Министерства образования и науки Забайкальского края; </w:t>
      </w:r>
    </w:p>
    <w:p w:rsidR="00BB0A8A" w:rsidRPr="00251C57" w:rsidRDefault="00BB0A8A" w:rsidP="00BB0A8A">
      <w:pPr>
        <w:pStyle w:val="33"/>
        <w:numPr>
          <w:ilvl w:val="0"/>
          <w:numId w:val="1"/>
        </w:numPr>
        <w:shd w:val="clear" w:color="auto" w:fill="auto"/>
        <w:tabs>
          <w:tab w:val="left" w:pos="884"/>
        </w:tabs>
        <w:spacing w:before="0" w:after="0" w:line="322" w:lineRule="exact"/>
        <w:ind w:left="20" w:right="20" w:firstLine="720"/>
        <w:jc w:val="both"/>
        <w:rPr>
          <w:color w:val="000000" w:themeColor="text1"/>
          <w:sz w:val="28"/>
          <w:szCs w:val="28"/>
        </w:rPr>
      </w:pPr>
      <w:r w:rsidRPr="00251C57">
        <w:rPr>
          <w:color w:val="000000" w:themeColor="text1"/>
          <w:sz w:val="28"/>
          <w:szCs w:val="28"/>
        </w:rPr>
        <w:t>Министерства физической культуры и спорта Забайкальского края;</w:t>
      </w:r>
    </w:p>
    <w:p w:rsidR="00BB0A8A" w:rsidRPr="00251C57" w:rsidRDefault="00BB0A8A" w:rsidP="00BB0A8A">
      <w:pPr>
        <w:pStyle w:val="33"/>
        <w:numPr>
          <w:ilvl w:val="0"/>
          <w:numId w:val="1"/>
        </w:numPr>
        <w:shd w:val="clear" w:color="auto" w:fill="auto"/>
        <w:tabs>
          <w:tab w:val="left" w:pos="889"/>
        </w:tabs>
        <w:spacing w:before="0" w:after="0" w:line="322" w:lineRule="exact"/>
        <w:ind w:left="20" w:right="20" w:firstLine="720"/>
        <w:jc w:val="both"/>
        <w:rPr>
          <w:color w:val="000000" w:themeColor="text1"/>
          <w:sz w:val="28"/>
          <w:szCs w:val="28"/>
        </w:rPr>
      </w:pPr>
      <w:r w:rsidRPr="00251C57">
        <w:rPr>
          <w:color w:val="000000" w:themeColor="text1"/>
          <w:sz w:val="28"/>
          <w:szCs w:val="28"/>
        </w:rPr>
        <w:t>Министерства культуры Забайкальского края;</w:t>
      </w:r>
    </w:p>
    <w:p w:rsidR="00BB0A8A" w:rsidRPr="00251C57" w:rsidRDefault="00BB0A8A" w:rsidP="00BB0A8A">
      <w:pPr>
        <w:pStyle w:val="33"/>
        <w:numPr>
          <w:ilvl w:val="0"/>
          <w:numId w:val="1"/>
        </w:numPr>
        <w:shd w:val="clear" w:color="auto" w:fill="auto"/>
        <w:tabs>
          <w:tab w:val="left" w:pos="884"/>
        </w:tabs>
        <w:spacing w:before="0" w:after="0" w:line="322" w:lineRule="exact"/>
        <w:ind w:left="20" w:right="20" w:firstLine="720"/>
        <w:jc w:val="both"/>
        <w:rPr>
          <w:color w:val="000000" w:themeColor="text1"/>
          <w:sz w:val="28"/>
          <w:szCs w:val="28"/>
        </w:rPr>
      </w:pPr>
      <w:r w:rsidRPr="00251C57">
        <w:rPr>
          <w:color w:val="000000" w:themeColor="text1"/>
          <w:sz w:val="28"/>
          <w:szCs w:val="28"/>
        </w:rPr>
        <w:t>Министерства труда и социальной защиты населения Забайкальского края;</w:t>
      </w:r>
    </w:p>
    <w:p w:rsidR="00BB0A8A" w:rsidRPr="00251C57" w:rsidRDefault="00BB0A8A" w:rsidP="00BB0A8A">
      <w:pPr>
        <w:pStyle w:val="33"/>
        <w:numPr>
          <w:ilvl w:val="0"/>
          <w:numId w:val="1"/>
        </w:numPr>
        <w:shd w:val="clear" w:color="auto" w:fill="auto"/>
        <w:tabs>
          <w:tab w:val="left" w:pos="884"/>
        </w:tabs>
        <w:spacing w:before="0" w:after="0" w:line="322" w:lineRule="exact"/>
        <w:ind w:left="20" w:right="20" w:firstLine="720"/>
        <w:jc w:val="both"/>
        <w:rPr>
          <w:color w:val="000000" w:themeColor="text1"/>
          <w:sz w:val="28"/>
          <w:szCs w:val="28"/>
        </w:rPr>
      </w:pPr>
      <w:r w:rsidRPr="00251C57">
        <w:rPr>
          <w:color w:val="000000" w:themeColor="text1"/>
          <w:sz w:val="28"/>
          <w:szCs w:val="28"/>
        </w:rPr>
        <w:t xml:space="preserve">Министерства сельского хозяйства Забайкальского края; </w:t>
      </w:r>
    </w:p>
    <w:p w:rsidR="00BB0A8A" w:rsidRPr="00251C57" w:rsidRDefault="00BB0A8A" w:rsidP="00BB0A8A">
      <w:pPr>
        <w:pStyle w:val="33"/>
        <w:numPr>
          <w:ilvl w:val="0"/>
          <w:numId w:val="1"/>
        </w:numPr>
        <w:shd w:val="clear" w:color="auto" w:fill="auto"/>
        <w:tabs>
          <w:tab w:val="left" w:pos="894"/>
        </w:tabs>
        <w:spacing w:before="0" w:after="0" w:line="322" w:lineRule="exact"/>
        <w:ind w:left="20" w:right="20" w:firstLine="720"/>
        <w:jc w:val="both"/>
        <w:rPr>
          <w:color w:val="000000" w:themeColor="text1"/>
          <w:sz w:val="28"/>
          <w:szCs w:val="28"/>
        </w:rPr>
      </w:pPr>
      <w:r w:rsidRPr="00251C57">
        <w:rPr>
          <w:color w:val="000000" w:themeColor="text1"/>
          <w:sz w:val="28"/>
          <w:szCs w:val="28"/>
        </w:rPr>
        <w:t>УМВД России по Забайкальскому краю;</w:t>
      </w:r>
    </w:p>
    <w:p w:rsidR="00BB0A8A" w:rsidRPr="00251C57" w:rsidRDefault="00BB0A8A" w:rsidP="00BB0A8A">
      <w:pPr>
        <w:pStyle w:val="33"/>
        <w:numPr>
          <w:ilvl w:val="0"/>
          <w:numId w:val="1"/>
        </w:numPr>
        <w:shd w:val="clear" w:color="auto" w:fill="auto"/>
        <w:tabs>
          <w:tab w:val="left" w:pos="889"/>
        </w:tabs>
        <w:spacing w:before="0" w:after="0" w:line="322" w:lineRule="exact"/>
        <w:ind w:left="20" w:right="20" w:firstLine="720"/>
        <w:jc w:val="both"/>
        <w:rPr>
          <w:color w:val="000000" w:themeColor="text1"/>
          <w:sz w:val="28"/>
          <w:szCs w:val="28"/>
        </w:rPr>
      </w:pPr>
      <w:r w:rsidRPr="00251C57">
        <w:rPr>
          <w:color w:val="000000" w:themeColor="text1"/>
          <w:sz w:val="28"/>
          <w:szCs w:val="28"/>
        </w:rPr>
        <w:t>УФСИН России по Забайкальскому краю;</w:t>
      </w:r>
    </w:p>
    <w:p w:rsidR="00BB0A8A" w:rsidRPr="00251C57" w:rsidRDefault="00BB0A8A" w:rsidP="00BB0A8A">
      <w:pPr>
        <w:pStyle w:val="33"/>
        <w:numPr>
          <w:ilvl w:val="0"/>
          <w:numId w:val="1"/>
        </w:numPr>
        <w:shd w:val="clear" w:color="auto" w:fill="auto"/>
        <w:tabs>
          <w:tab w:val="left" w:pos="903"/>
        </w:tabs>
        <w:spacing w:before="0" w:after="0" w:line="322" w:lineRule="exact"/>
        <w:ind w:left="20" w:firstLine="720"/>
        <w:jc w:val="both"/>
        <w:rPr>
          <w:color w:val="000000" w:themeColor="text1"/>
          <w:sz w:val="28"/>
          <w:szCs w:val="28"/>
        </w:rPr>
      </w:pPr>
      <w:r w:rsidRPr="00251C57">
        <w:rPr>
          <w:color w:val="000000" w:themeColor="text1"/>
          <w:sz w:val="28"/>
          <w:szCs w:val="28"/>
        </w:rPr>
        <w:t>Читинской таможни;</w:t>
      </w:r>
    </w:p>
    <w:p w:rsidR="00BB0A8A" w:rsidRPr="00251C57" w:rsidRDefault="00BB0A8A" w:rsidP="00BB0A8A">
      <w:pPr>
        <w:pStyle w:val="33"/>
        <w:numPr>
          <w:ilvl w:val="0"/>
          <w:numId w:val="1"/>
        </w:numPr>
        <w:shd w:val="clear" w:color="auto" w:fill="auto"/>
        <w:tabs>
          <w:tab w:val="left" w:pos="894"/>
        </w:tabs>
        <w:spacing w:before="0" w:after="0" w:line="322" w:lineRule="exact"/>
        <w:ind w:left="20" w:firstLine="720"/>
        <w:jc w:val="both"/>
        <w:rPr>
          <w:color w:val="000000" w:themeColor="text1"/>
          <w:sz w:val="28"/>
          <w:szCs w:val="28"/>
        </w:rPr>
      </w:pPr>
      <w:r w:rsidRPr="00251C57">
        <w:rPr>
          <w:color w:val="000000" w:themeColor="text1"/>
          <w:sz w:val="28"/>
          <w:szCs w:val="28"/>
        </w:rPr>
        <w:t>Военного комиссариата Забайкальского края;</w:t>
      </w:r>
    </w:p>
    <w:p w:rsidR="00BB0A8A" w:rsidRPr="00251C57" w:rsidRDefault="00BB0A8A" w:rsidP="00BB0A8A">
      <w:pPr>
        <w:pStyle w:val="33"/>
        <w:numPr>
          <w:ilvl w:val="0"/>
          <w:numId w:val="1"/>
        </w:numPr>
        <w:shd w:val="clear" w:color="auto" w:fill="auto"/>
        <w:tabs>
          <w:tab w:val="left" w:pos="894"/>
        </w:tabs>
        <w:spacing w:before="0" w:after="0" w:line="322" w:lineRule="exact"/>
        <w:ind w:left="20" w:right="20" w:firstLine="720"/>
        <w:jc w:val="both"/>
        <w:rPr>
          <w:color w:val="000000" w:themeColor="text1"/>
          <w:sz w:val="28"/>
          <w:szCs w:val="28"/>
        </w:rPr>
      </w:pPr>
      <w:r w:rsidRPr="00251C57">
        <w:rPr>
          <w:color w:val="000000" w:themeColor="text1"/>
          <w:sz w:val="28"/>
          <w:szCs w:val="28"/>
        </w:rPr>
        <w:t>Территориального органа Федеральной службы Государственной статистики по Забайкальскому краю;</w:t>
      </w:r>
    </w:p>
    <w:p w:rsidR="00BB0A8A" w:rsidRPr="00251C57" w:rsidRDefault="00BB0A8A" w:rsidP="00BB0A8A">
      <w:pPr>
        <w:pStyle w:val="33"/>
        <w:numPr>
          <w:ilvl w:val="0"/>
          <w:numId w:val="1"/>
        </w:numPr>
        <w:shd w:val="clear" w:color="auto" w:fill="auto"/>
        <w:tabs>
          <w:tab w:val="left" w:pos="894"/>
        </w:tabs>
        <w:spacing w:before="0" w:after="0" w:line="322" w:lineRule="exact"/>
        <w:ind w:left="20" w:right="20" w:firstLine="720"/>
        <w:jc w:val="both"/>
        <w:rPr>
          <w:color w:val="000000" w:themeColor="text1"/>
          <w:sz w:val="28"/>
          <w:szCs w:val="28"/>
        </w:rPr>
      </w:pPr>
      <w:r w:rsidRPr="00251C57">
        <w:rPr>
          <w:color w:val="000000" w:themeColor="text1"/>
          <w:sz w:val="28"/>
          <w:szCs w:val="28"/>
        </w:rPr>
        <w:t>Управления Судебного департамента в Забайкальском крае;</w:t>
      </w:r>
    </w:p>
    <w:p w:rsidR="00BB0A8A" w:rsidRPr="00251C57" w:rsidRDefault="00BB0A8A" w:rsidP="00BB0A8A">
      <w:pPr>
        <w:pStyle w:val="33"/>
        <w:numPr>
          <w:ilvl w:val="0"/>
          <w:numId w:val="1"/>
        </w:numPr>
        <w:shd w:val="clear" w:color="auto" w:fill="auto"/>
        <w:tabs>
          <w:tab w:val="left" w:pos="874"/>
        </w:tabs>
        <w:spacing w:before="0" w:after="0" w:line="322" w:lineRule="exact"/>
        <w:ind w:right="20" w:firstLine="720"/>
        <w:jc w:val="both"/>
        <w:rPr>
          <w:color w:val="000000" w:themeColor="text1"/>
          <w:sz w:val="28"/>
          <w:szCs w:val="28"/>
        </w:rPr>
      </w:pPr>
      <w:r w:rsidRPr="00251C57">
        <w:rPr>
          <w:color w:val="000000" w:themeColor="text1"/>
          <w:sz w:val="28"/>
          <w:szCs w:val="28"/>
        </w:rPr>
        <w:t>Управления Федеральной службы по надзору в сфере защиты прав потребителей и благополучия человека по Забайкальскому краю.</w:t>
      </w:r>
    </w:p>
    <w:p w:rsidR="00BB0A8A" w:rsidRPr="00251C57" w:rsidRDefault="00BB0A8A" w:rsidP="00BB0A8A">
      <w:pPr>
        <w:pStyle w:val="33"/>
        <w:shd w:val="clear" w:color="auto" w:fill="auto"/>
        <w:tabs>
          <w:tab w:val="left" w:pos="878"/>
        </w:tabs>
        <w:spacing w:before="0" w:after="0" w:line="322" w:lineRule="exact"/>
        <w:ind w:left="720" w:right="20" w:firstLine="0"/>
        <w:jc w:val="both"/>
        <w:rPr>
          <w:color w:val="000000" w:themeColor="text1"/>
        </w:rPr>
      </w:pPr>
    </w:p>
    <w:p w:rsidR="00BB0A8A" w:rsidRPr="00251C57" w:rsidRDefault="00BB0A8A" w:rsidP="00BB0A8A">
      <w:pPr>
        <w:ind w:firstLine="0"/>
        <w:rPr>
          <w:rFonts w:ascii="Times New Roman" w:hAnsi="Times New Roman"/>
          <w:color w:val="000000" w:themeColor="text1"/>
          <w:sz w:val="24"/>
          <w:szCs w:val="24"/>
        </w:rPr>
      </w:pPr>
    </w:p>
    <w:p w:rsidR="00BB0A8A" w:rsidRPr="00251C57" w:rsidRDefault="00BB0A8A" w:rsidP="00BB0A8A">
      <w:pPr>
        <w:ind w:firstLine="0"/>
        <w:rPr>
          <w:rFonts w:ascii="Times New Roman" w:hAnsi="Times New Roman"/>
          <w:color w:val="000000" w:themeColor="text1"/>
          <w:sz w:val="24"/>
          <w:szCs w:val="24"/>
        </w:rPr>
      </w:pPr>
    </w:p>
    <w:p w:rsidR="00BB0A8A" w:rsidRPr="00251C57" w:rsidRDefault="00BB0A8A" w:rsidP="00BB0A8A">
      <w:pPr>
        <w:ind w:firstLine="0"/>
        <w:rPr>
          <w:rFonts w:ascii="Times New Roman" w:hAnsi="Times New Roman"/>
          <w:color w:val="000000" w:themeColor="text1"/>
          <w:sz w:val="24"/>
          <w:szCs w:val="24"/>
        </w:rPr>
      </w:pPr>
    </w:p>
    <w:p w:rsidR="00BB0A8A" w:rsidRPr="00251C57" w:rsidRDefault="00BB0A8A" w:rsidP="00BB0A8A">
      <w:pPr>
        <w:ind w:firstLine="0"/>
        <w:rPr>
          <w:rFonts w:ascii="Times New Roman" w:hAnsi="Times New Roman"/>
          <w:color w:val="000000" w:themeColor="text1"/>
          <w:sz w:val="24"/>
          <w:szCs w:val="24"/>
        </w:rPr>
      </w:pPr>
    </w:p>
    <w:p w:rsidR="00BB0A8A" w:rsidRPr="00251C57" w:rsidRDefault="00BB0A8A" w:rsidP="00BB0A8A">
      <w:pPr>
        <w:ind w:firstLine="0"/>
        <w:rPr>
          <w:rFonts w:ascii="Times New Roman" w:hAnsi="Times New Roman"/>
          <w:color w:val="000000" w:themeColor="text1"/>
          <w:sz w:val="24"/>
          <w:szCs w:val="24"/>
        </w:rPr>
      </w:pPr>
    </w:p>
    <w:p w:rsidR="00BB0A8A" w:rsidRPr="00251C57" w:rsidRDefault="00BB0A8A" w:rsidP="00BB0A8A">
      <w:pPr>
        <w:ind w:firstLine="0"/>
        <w:rPr>
          <w:rFonts w:ascii="Times New Roman" w:hAnsi="Times New Roman"/>
          <w:color w:val="000000" w:themeColor="text1"/>
          <w:sz w:val="24"/>
          <w:szCs w:val="24"/>
        </w:rPr>
      </w:pPr>
    </w:p>
    <w:p w:rsidR="00BB0A8A" w:rsidRPr="00251C57" w:rsidRDefault="00BB0A8A" w:rsidP="00BB0A8A">
      <w:pPr>
        <w:ind w:firstLine="0"/>
        <w:rPr>
          <w:rFonts w:ascii="Times New Roman" w:hAnsi="Times New Roman"/>
          <w:color w:val="000000" w:themeColor="text1"/>
          <w:sz w:val="24"/>
          <w:szCs w:val="24"/>
        </w:rPr>
      </w:pPr>
    </w:p>
    <w:p w:rsidR="00BB0A8A" w:rsidRPr="00251C57" w:rsidRDefault="00BB0A8A" w:rsidP="00BB0A8A">
      <w:pPr>
        <w:ind w:firstLine="0"/>
        <w:rPr>
          <w:rFonts w:ascii="Times New Roman" w:hAnsi="Times New Roman"/>
          <w:color w:val="000000" w:themeColor="text1"/>
          <w:sz w:val="24"/>
          <w:szCs w:val="24"/>
        </w:rPr>
      </w:pPr>
    </w:p>
    <w:p w:rsidR="00BB0A8A" w:rsidRPr="00251C57" w:rsidRDefault="00BB0A8A" w:rsidP="00BB0A8A">
      <w:pPr>
        <w:ind w:left="5812"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lastRenderedPageBreak/>
        <w:t>УТВЕРЖДЕН</w:t>
      </w:r>
    </w:p>
    <w:p w:rsidR="00BB0A8A" w:rsidRPr="00251C57" w:rsidRDefault="00BB0A8A" w:rsidP="00BB0A8A">
      <w:pPr>
        <w:ind w:left="5812" w:right="126"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пунктом 4.2 протокола № 1.</w:t>
      </w:r>
    </w:p>
    <w:p w:rsidR="00BB0A8A" w:rsidRPr="00251C57" w:rsidRDefault="00BB0A8A" w:rsidP="00BB0A8A">
      <w:pPr>
        <w:ind w:left="5812"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 xml:space="preserve">заседания </w:t>
      </w:r>
      <w:proofErr w:type="spellStart"/>
      <w:r w:rsidRPr="00251C57">
        <w:rPr>
          <w:rFonts w:ascii="Times New Roman" w:hAnsi="Times New Roman"/>
          <w:color w:val="000000" w:themeColor="text1"/>
          <w:sz w:val="24"/>
          <w:szCs w:val="24"/>
        </w:rPr>
        <w:t>антинаркотической</w:t>
      </w:r>
      <w:proofErr w:type="spellEnd"/>
      <w:r w:rsidRPr="00251C57">
        <w:rPr>
          <w:rFonts w:ascii="Times New Roman" w:hAnsi="Times New Roman"/>
          <w:color w:val="000000" w:themeColor="text1"/>
          <w:sz w:val="24"/>
          <w:szCs w:val="24"/>
        </w:rPr>
        <w:t xml:space="preserve"> комиссии в Забайкальском крае</w:t>
      </w:r>
    </w:p>
    <w:p w:rsidR="00BB0A8A" w:rsidRPr="00251C57" w:rsidRDefault="00BB0A8A" w:rsidP="00BB0A8A">
      <w:pPr>
        <w:ind w:left="5812" w:right="126"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от 2</w:t>
      </w:r>
      <w:r w:rsidR="00546745">
        <w:rPr>
          <w:rFonts w:ascii="Times New Roman" w:hAnsi="Times New Roman"/>
          <w:color w:val="000000" w:themeColor="text1"/>
          <w:sz w:val="24"/>
          <w:szCs w:val="24"/>
        </w:rPr>
        <w:t>7</w:t>
      </w:r>
      <w:r w:rsidRPr="00251C57">
        <w:rPr>
          <w:rFonts w:ascii="Times New Roman" w:hAnsi="Times New Roman"/>
          <w:color w:val="000000" w:themeColor="text1"/>
          <w:sz w:val="24"/>
          <w:szCs w:val="24"/>
        </w:rPr>
        <w:t xml:space="preserve"> марта 202</w:t>
      </w:r>
      <w:r w:rsidR="00546745">
        <w:rPr>
          <w:rFonts w:ascii="Times New Roman" w:hAnsi="Times New Roman"/>
          <w:color w:val="000000" w:themeColor="text1"/>
          <w:sz w:val="24"/>
          <w:szCs w:val="24"/>
        </w:rPr>
        <w:t>5</w:t>
      </w:r>
      <w:r w:rsidRPr="00251C57">
        <w:rPr>
          <w:rFonts w:ascii="Times New Roman" w:hAnsi="Times New Roman"/>
          <w:color w:val="000000" w:themeColor="text1"/>
          <w:sz w:val="24"/>
          <w:szCs w:val="24"/>
        </w:rPr>
        <w:t xml:space="preserve"> года </w:t>
      </w:r>
    </w:p>
    <w:p w:rsidR="00BB0A8A" w:rsidRPr="00251C57" w:rsidRDefault="00BB0A8A" w:rsidP="00BB0A8A">
      <w:pPr>
        <w:ind w:right="126" w:firstLine="0"/>
        <w:rPr>
          <w:rFonts w:ascii="Times New Roman" w:hAnsi="Times New Roman"/>
          <w:color w:val="000000" w:themeColor="text1"/>
          <w:sz w:val="24"/>
          <w:szCs w:val="24"/>
        </w:rPr>
      </w:pPr>
    </w:p>
    <w:p w:rsidR="00BB0A8A" w:rsidRPr="00251C57" w:rsidRDefault="00BB0A8A" w:rsidP="00BB0A8A">
      <w:pPr>
        <w:ind w:right="126" w:firstLine="0"/>
        <w:rPr>
          <w:rFonts w:ascii="Times New Roman" w:hAnsi="Times New Roman"/>
          <w:color w:val="000000" w:themeColor="text1"/>
          <w:sz w:val="24"/>
          <w:szCs w:val="24"/>
        </w:rPr>
      </w:pPr>
    </w:p>
    <w:p w:rsidR="00BB0A8A" w:rsidRPr="00251C57" w:rsidRDefault="00BB0A8A" w:rsidP="00BB0A8A">
      <w:pPr>
        <w:pStyle w:val="1"/>
        <w:numPr>
          <w:ilvl w:val="0"/>
          <w:numId w:val="10"/>
        </w:numPr>
        <w:tabs>
          <w:tab w:val="left" w:pos="1134"/>
        </w:tabs>
        <w:spacing w:before="0" w:after="0"/>
        <w:ind w:right="126"/>
        <w:jc w:val="center"/>
        <w:rPr>
          <w:rFonts w:ascii="Times New Roman" w:hAnsi="Times New Roman" w:cs="Times New Roman"/>
          <w:color w:val="000000" w:themeColor="text1"/>
          <w:kern w:val="0"/>
          <w:sz w:val="28"/>
          <w:szCs w:val="28"/>
        </w:rPr>
      </w:pPr>
      <w:bookmarkStart w:id="0" w:name="_Toc509224486"/>
      <w:r w:rsidRPr="00251C57">
        <w:rPr>
          <w:rFonts w:ascii="Times New Roman" w:hAnsi="Times New Roman" w:cs="Times New Roman"/>
          <w:color w:val="000000" w:themeColor="text1"/>
          <w:kern w:val="0"/>
          <w:sz w:val="28"/>
          <w:szCs w:val="28"/>
        </w:rPr>
        <w:t>Характеристика Забайкальского края.</w:t>
      </w:r>
      <w:bookmarkEnd w:id="0"/>
    </w:p>
    <w:p w:rsidR="00BB0A8A" w:rsidRPr="00251C57" w:rsidRDefault="00BB0A8A" w:rsidP="00BB0A8A">
      <w:pPr>
        <w:ind w:firstLine="0"/>
        <w:rPr>
          <w:rFonts w:ascii="Times New Roman" w:hAnsi="Times New Roman"/>
          <w:color w:val="000000" w:themeColor="text1"/>
          <w:sz w:val="16"/>
          <w:szCs w:val="16"/>
        </w:rPr>
      </w:pPr>
    </w:p>
    <w:p w:rsidR="00BB0A8A" w:rsidRPr="00251C57" w:rsidRDefault="00BB0A8A" w:rsidP="00BB0A8A">
      <w:pPr>
        <w:rPr>
          <w:rFonts w:ascii="Times New Roman" w:hAnsi="Times New Roman"/>
          <w:color w:val="000000" w:themeColor="text1"/>
          <w:szCs w:val="28"/>
        </w:rPr>
      </w:pPr>
      <w:r w:rsidRPr="00251C57">
        <w:rPr>
          <w:rFonts w:ascii="Times New Roman" w:hAnsi="Times New Roman"/>
          <w:color w:val="000000" w:themeColor="text1"/>
          <w:szCs w:val="28"/>
        </w:rPr>
        <w:t xml:space="preserve">Забайкальский край - субъект Российской Федерации, образованный 1 марта </w:t>
      </w:r>
      <w:smartTag w:uri="urn:schemas-microsoft-com:office:smarttags" w:element="metricconverter">
        <w:smartTagPr>
          <w:attr w:name="ProductID" w:val="2008 г"/>
        </w:smartTagPr>
        <w:r w:rsidRPr="00251C57">
          <w:rPr>
            <w:rFonts w:ascii="Times New Roman" w:hAnsi="Times New Roman"/>
            <w:color w:val="000000" w:themeColor="text1"/>
            <w:szCs w:val="28"/>
          </w:rPr>
          <w:t>2008 года</w:t>
        </w:r>
      </w:smartTag>
      <w:r w:rsidRPr="00251C57">
        <w:rPr>
          <w:rFonts w:ascii="Times New Roman" w:hAnsi="Times New Roman"/>
          <w:color w:val="000000" w:themeColor="text1"/>
          <w:szCs w:val="28"/>
        </w:rPr>
        <w:t xml:space="preserve"> путем объединения Читинской области и Агинского Бурятского автономного округа. </w:t>
      </w:r>
    </w:p>
    <w:p w:rsidR="00BB0A8A" w:rsidRPr="00251C57" w:rsidRDefault="00BB0A8A" w:rsidP="00BB0A8A">
      <w:pPr>
        <w:rPr>
          <w:rFonts w:ascii="Times New Roman" w:hAnsi="Times New Roman"/>
          <w:color w:val="000000" w:themeColor="text1"/>
          <w:szCs w:val="28"/>
        </w:rPr>
      </w:pPr>
      <w:r w:rsidRPr="00251C57">
        <w:rPr>
          <w:rFonts w:ascii="Times New Roman" w:hAnsi="Times New Roman"/>
          <w:color w:val="000000" w:themeColor="text1"/>
          <w:szCs w:val="28"/>
        </w:rPr>
        <w:t>В соответствии с Указом Президента Российской Федерации от 3 ноября 2018 года № 632 «О внесении изменений в перечень федеральных округов, утвержденного Президентом Российской Федерации от 13 мая 2000 года № 849», Забайкальский край вошел в состав Дальневосточного федерального округа.</w:t>
      </w:r>
    </w:p>
    <w:p w:rsidR="00BB0A8A" w:rsidRPr="00251C57" w:rsidRDefault="00BB0A8A" w:rsidP="00BB0A8A">
      <w:pPr>
        <w:ind w:firstLine="708"/>
        <w:rPr>
          <w:rFonts w:ascii="Times New Roman" w:hAnsi="Times New Roman"/>
          <w:color w:val="000000" w:themeColor="text1"/>
          <w:szCs w:val="28"/>
        </w:rPr>
      </w:pPr>
      <w:r w:rsidRPr="00251C57">
        <w:rPr>
          <w:rFonts w:ascii="Times New Roman" w:hAnsi="Times New Roman"/>
          <w:color w:val="000000" w:themeColor="text1"/>
        </w:rPr>
        <w:t xml:space="preserve">Территория Забайкальского края составляет 431892 кв. км, или 2,5 % от территории Российской Федерации и </w:t>
      </w:r>
      <w:r w:rsidRPr="00251C57">
        <w:rPr>
          <w:rFonts w:ascii="Times New Roman" w:hAnsi="Times New Roman"/>
          <w:color w:val="000000" w:themeColor="text1"/>
          <w:szCs w:val="28"/>
        </w:rPr>
        <w:t>имеет общие административные границы с Республикой Бурятия (</w:t>
      </w:r>
      <w:smartTag w:uri="urn:schemas-microsoft-com:office:smarttags" w:element="metricconverter">
        <w:smartTagPr>
          <w:attr w:name="ProductID" w:val="1700 км"/>
        </w:smartTagPr>
        <w:r w:rsidRPr="00251C57">
          <w:rPr>
            <w:rFonts w:ascii="Times New Roman" w:hAnsi="Times New Roman"/>
            <w:color w:val="000000" w:themeColor="text1"/>
            <w:szCs w:val="28"/>
          </w:rPr>
          <w:t>1700 км</w:t>
        </w:r>
      </w:smartTag>
      <w:r w:rsidRPr="00251C57">
        <w:rPr>
          <w:rFonts w:ascii="Times New Roman" w:hAnsi="Times New Roman"/>
          <w:color w:val="000000" w:themeColor="text1"/>
          <w:szCs w:val="28"/>
        </w:rPr>
        <w:t>), Иркутской областью (</w:t>
      </w:r>
      <w:smartTag w:uri="urn:schemas-microsoft-com:office:smarttags" w:element="metricconverter">
        <w:smartTagPr>
          <w:attr w:name="ProductID" w:val="520 км"/>
        </w:smartTagPr>
        <w:r w:rsidRPr="00251C57">
          <w:rPr>
            <w:rFonts w:ascii="Times New Roman" w:hAnsi="Times New Roman"/>
            <w:color w:val="000000" w:themeColor="text1"/>
            <w:szCs w:val="28"/>
          </w:rPr>
          <w:t>520 км</w:t>
        </w:r>
      </w:smartTag>
      <w:r w:rsidRPr="00251C57">
        <w:rPr>
          <w:rFonts w:ascii="Times New Roman" w:hAnsi="Times New Roman"/>
          <w:color w:val="000000" w:themeColor="text1"/>
          <w:szCs w:val="28"/>
        </w:rPr>
        <w:t>), Республикой Саха (Якутия) (</w:t>
      </w:r>
      <w:smartTag w:uri="urn:schemas-microsoft-com:office:smarttags" w:element="metricconverter">
        <w:smartTagPr>
          <w:attr w:name="ProductID" w:val="200 км"/>
        </w:smartTagPr>
        <w:r w:rsidRPr="00251C57">
          <w:rPr>
            <w:rFonts w:ascii="Times New Roman" w:hAnsi="Times New Roman"/>
            <w:color w:val="000000" w:themeColor="text1"/>
            <w:szCs w:val="28"/>
          </w:rPr>
          <w:t>200 км</w:t>
        </w:r>
      </w:smartTag>
      <w:r w:rsidRPr="00251C57">
        <w:rPr>
          <w:rFonts w:ascii="Times New Roman" w:hAnsi="Times New Roman"/>
          <w:color w:val="000000" w:themeColor="text1"/>
          <w:szCs w:val="28"/>
        </w:rPr>
        <w:t>), Амурской областью (</w:t>
      </w:r>
      <w:smartTag w:uri="urn:schemas-microsoft-com:office:smarttags" w:element="metricconverter">
        <w:smartTagPr>
          <w:attr w:name="ProductID" w:val="700 км"/>
        </w:smartTagPr>
        <w:r w:rsidRPr="00251C57">
          <w:rPr>
            <w:rFonts w:ascii="Times New Roman" w:hAnsi="Times New Roman"/>
            <w:color w:val="000000" w:themeColor="text1"/>
            <w:szCs w:val="28"/>
          </w:rPr>
          <w:t>700 км</w:t>
        </w:r>
      </w:smartTag>
      <w:r w:rsidRPr="00251C57">
        <w:rPr>
          <w:rFonts w:ascii="Times New Roman" w:hAnsi="Times New Roman"/>
          <w:color w:val="000000" w:themeColor="text1"/>
          <w:szCs w:val="28"/>
        </w:rPr>
        <w:t xml:space="preserve">). </w:t>
      </w:r>
    </w:p>
    <w:p w:rsidR="00BB0A8A" w:rsidRPr="00251C57" w:rsidRDefault="00BB0A8A" w:rsidP="00BB0A8A">
      <w:pPr>
        <w:rPr>
          <w:rFonts w:ascii="Times New Roman" w:hAnsi="Times New Roman"/>
          <w:color w:val="000000" w:themeColor="text1"/>
          <w:szCs w:val="28"/>
        </w:rPr>
      </w:pPr>
      <w:r w:rsidRPr="00251C57">
        <w:rPr>
          <w:rFonts w:ascii="Times New Roman" w:hAnsi="Times New Roman"/>
          <w:color w:val="000000" w:themeColor="text1"/>
          <w:szCs w:val="28"/>
        </w:rPr>
        <w:t xml:space="preserve">На юге и юго-востоке пролегает государственная граница с Монголией </w:t>
      </w:r>
      <w:r w:rsidRPr="00251C57">
        <w:rPr>
          <w:rFonts w:ascii="Times New Roman" w:hAnsi="Times New Roman"/>
          <w:color w:val="000000" w:themeColor="text1"/>
          <w:szCs w:val="28"/>
        </w:rPr>
        <w:br/>
        <w:t>(</w:t>
      </w:r>
      <w:smartTag w:uri="urn:schemas-microsoft-com:office:smarttags" w:element="metricconverter">
        <w:smartTagPr>
          <w:attr w:name="ProductID" w:val="863 км"/>
        </w:smartTagPr>
        <w:r w:rsidRPr="00251C57">
          <w:rPr>
            <w:rFonts w:ascii="Times New Roman" w:hAnsi="Times New Roman"/>
            <w:color w:val="000000" w:themeColor="text1"/>
            <w:szCs w:val="28"/>
          </w:rPr>
          <w:t>863 км</w:t>
        </w:r>
      </w:smartTag>
      <w:r w:rsidRPr="00251C57">
        <w:rPr>
          <w:rFonts w:ascii="Times New Roman" w:hAnsi="Times New Roman"/>
          <w:color w:val="000000" w:themeColor="text1"/>
          <w:szCs w:val="28"/>
        </w:rPr>
        <w:t>) и Китайской Народной Республикой (</w:t>
      </w:r>
      <w:smartTag w:uri="urn:schemas-microsoft-com:office:smarttags" w:element="metricconverter">
        <w:smartTagPr>
          <w:attr w:name="ProductID" w:val="1095 км"/>
        </w:smartTagPr>
        <w:r w:rsidRPr="00251C57">
          <w:rPr>
            <w:rFonts w:ascii="Times New Roman" w:hAnsi="Times New Roman"/>
            <w:color w:val="000000" w:themeColor="text1"/>
            <w:szCs w:val="28"/>
          </w:rPr>
          <w:t>1095 км</w:t>
        </w:r>
      </w:smartTag>
      <w:r w:rsidRPr="00251C57">
        <w:rPr>
          <w:rFonts w:ascii="Times New Roman" w:hAnsi="Times New Roman"/>
          <w:color w:val="000000" w:themeColor="text1"/>
          <w:szCs w:val="28"/>
        </w:rPr>
        <w:t xml:space="preserve">). Общая длина границ края – </w:t>
      </w:r>
      <w:smartTag w:uri="urn:schemas-microsoft-com:office:smarttags" w:element="metricconverter">
        <w:smartTagPr>
          <w:attr w:name="ProductID" w:val="4770 км"/>
        </w:smartTagPr>
        <w:r w:rsidRPr="00251C57">
          <w:rPr>
            <w:rFonts w:ascii="Times New Roman" w:hAnsi="Times New Roman"/>
            <w:color w:val="000000" w:themeColor="text1"/>
            <w:szCs w:val="28"/>
          </w:rPr>
          <w:t>4770 км</w:t>
        </w:r>
      </w:smartTag>
      <w:r w:rsidRPr="00251C57">
        <w:rPr>
          <w:rFonts w:ascii="Times New Roman" w:hAnsi="Times New Roman"/>
          <w:color w:val="000000" w:themeColor="text1"/>
          <w:szCs w:val="28"/>
        </w:rPr>
        <w:t xml:space="preserve">. </w:t>
      </w:r>
    </w:p>
    <w:p w:rsidR="00BB0A8A" w:rsidRPr="00251C57" w:rsidRDefault="00BB0A8A" w:rsidP="00BB0A8A">
      <w:pPr>
        <w:ind w:firstLine="708"/>
        <w:rPr>
          <w:rFonts w:ascii="Times New Roman" w:hAnsi="Times New Roman"/>
          <w:color w:val="000000" w:themeColor="text1"/>
          <w:szCs w:val="28"/>
        </w:rPr>
      </w:pPr>
      <w:r w:rsidRPr="00251C57">
        <w:rPr>
          <w:rFonts w:ascii="Times New Roman" w:hAnsi="Times New Roman"/>
          <w:color w:val="000000" w:themeColor="text1"/>
          <w:szCs w:val="28"/>
        </w:rPr>
        <w:t xml:space="preserve">В составе Забайкальского края на 01 февраля 2025 года расположены </w:t>
      </w:r>
      <w:r w:rsidR="009E400E" w:rsidRPr="00251C57">
        <w:rPr>
          <w:rFonts w:ascii="Times New Roman" w:hAnsi="Times New Roman"/>
          <w:color w:val="000000" w:themeColor="text1"/>
          <w:szCs w:val="28"/>
        </w:rPr>
        <w:t>114</w:t>
      </w:r>
      <w:r w:rsidRPr="00251C57">
        <w:rPr>
          <w:rFonts w:ascii="Times New Roman" w:hAnsi="Times New Roman"/>
          <w:color w:val="000000" w:themeColor="text1"/>
          <w:szCs w:val="28"/>
        </w:rPr>
        <w:t xml:space="preserve"> муниципальных образований, из </w:t>
      </w:r>
      <w:r w:rsidR="009E400E" w:rsidRPr="00251C57">
        <w:rPr>
          <w:rFonts w:ascii="Times New Roman" w:hAnsi="Times New Roman"/>
          <w:color w:val="000000" w:themeColor="text1"/>
          <w:szCs w:val="28"/>
        </w:rPr>
        <w:t xml:space="preserve">них: 25 муниципальных округов, </w:t>
      </w:r>
      <w:r w:rsidRPr="00251C57">
        <w:rPr>
          <w:rFonts w:ascii="Times New Roman" w:hAnsi="Times New Roman"/>
          <w:color w:val="000000" w:themeColor="text1"/>
          <w:szCs w:val="28"/>
        </w:rPr>
        <w:t xml:space="preserve">6 муниципальных районов, 3 городских округа, </w:t>
      </w:r>
      <w:r w:rsidR="009E400E" w:rsidRPr="00251C57">
        <w:rPr>
          <w:rFonts w:ascii="Times New Roman" w:hAnsi="Times New Roman"/>
          <w:color w:val="000000" w:themeColor="text1"/>
          <w:szCs w:val="28"/>
        </w:rPr>
        <w:t>17</w:t>
      </w:r>
      <w:r w:rsidRPr="00251C57">
        <w:rPr>
          <w:rFonts w:ascii="Times New Roman" w:hAnsi="Times New Roman"/>
          <w:color w:val="000000" w:themeColor="text1"/>
          <w:szCs w:val="28"/>
        </w:rPr>
        <w:t xml:space="preserve"> городских поселений, </w:t>
      </w:r>
      <w:r w:rsidR="009E400E" w:rsidRPr="00251C57">
        <w:rPr>
          <w:rFonts w:ascii="Times New Roman" w:hAnsi="Times New Roman"/>
          <w:color w:val="000000" w:themeColor="text1"/>
          <w:szCs w:val="28"/>
        </w:rPr>
        <w:t>63</w:t>
      </w:r>
      <w:r w:rsidRPr="00251C57">
        <w:rPr>
          <w:rFonts w:ascii="Times New Roman" w:hAnsi="Times New Roman"/>
          <w:color w:val="000000" w:themeColor="text1"/>
          <w:szCs w:val="28"/>
        </w:rPr>
        <w:t xml:space="preserve"> сельских поселений, </w:t>
      </w:r>
      <w:r w:rsidRPr="00251C57">
        <w:rPr>
          <w:rFonts w:ascii="Times New Roman" w:eastAsiaTheme="minorHAnsi" w:hAnsi="Times New Roman"/>
          <w:color w:val="000000" w:themeColor="text1"/>
          <w:szCs w:val="28"/>
          <w:lang w:eastAsia="en-US"/>
        </w:rPr>
        <w:t>административный центр Забайкальского края – город Чита.</w:t>
      </w:r>
      <w:r w:rsidRPr="00251C57">
        <w:rPr>
          <w:rFonts w:ascii="Times New Roman" w:hAnsi="Times New Roman"/>
          <w:color w:val="000000" w:themeColor="text1"/>
          <w:szCs w:val="28"/>
        </w:rPr>
        <w:t xml:space="preserve"> </w:t>
      </w:r>
    </w:p>
    <w:p w:rsidR="003974D3" w:rsidRPr="00251C57" w:rsidRDefault="003974D3" w:rsidP="003974D3">
      <w:pPr>
        <w:pStyle w:val="aa"/>
        <w:rPr>
          <w:color w:val="000000" w:themeColor="text1"/>
          <w:sz w:val="28"/>
          <w:szCs w:val="28"/>
        </w:rPr>
      </w:pPr>
      <w:r w:rsidRPr="00251C57">
        <w:rPr>
          <w:color w:val="000000" w:themeColor="text1"/>
          <w:sz w:val="28"/>
          <w:szCs w:val="28"/>
        </w:rPr>
        <w:t xml:space="preserve">Численность постоянного населения Забайкальского края на 1 января 2024 года по данным </w:t>
      </w:r>
      <w:proofErr w:type="spellStart"/>
      <w:r w:rsidRPr="00251C57">
        <w:rPr>
          <w:color w:val="000000" w:themeColor="text1"/>
          <w:sz w:val="28"/>
          <w:szCs w:val="28"/>
        </w:rPr>
        <w:t>Забайкалкрайстата</w:t>
      </w:r>
      <w:proofErr w:type="spellEnd"/>
      <w:r w:rsidRPr="00251C57">
        <w:rPr>
          <w:color w:val="000000" w:themeColor="text1"/>
          <w:sz w:val="28"/>
          <w:szCs w:val="28"/>
        </w:rPr>
        <w:t xml:space="preserve"> составила 984,4 тыс. чел., и значительно сократилась на 8,0 тыс. человек (на 0,8%) по сравнению с 01 января 2023 года (992,4 тыс. человек).</w:t>
      </w:r>
    </w:p>
    <w:p w:rsidR="003974D3" w:rsidRPr="00251C57" w:rsidRDefault="003974D3" w:rsidP="003974D3">
      <w:pPr>
        <w:pStyle w:val="aa"/>
        <w:rPr>
          <w:color w:val="000000" w:themeColor="text1"/>
          <w:sz w:val="28"/>
          <w:szCs w:val="28"/>
        </w:rPr>
      </w:pPr>
      <w:r w:rsidRPr="00251C57">
        <w:rPr>
          <w:color w:val="000000" w:themeColor="text1"/>
          <w:sz w:val="28"/>
          <w:szCs w:val="28"/>
        </w:rPr>
        <w:t xml:space="preserve">Число родившихся за 2024 год составило 9972 человека – на 469 чел. или на 4,5 % меньше, чем за аналогичный период прошлого года (за 2023 год – 10 441 чел.). Число умерших за 2024 год </w:t>
      </w:r>
      <w:proofErr w:type="gramStart"/>
      <w:r w:rsidRPr="00251C57">
        <w:rPr>
          <w:color w:val="000000" w:themeColor="text1"/>
          <w:sz w:val="28"/>
          <w:szCs w:val="28"/>
        </w:rPr>
        <w:t>возросло и составило</w:t>
      </w:r>
      <w:proofErr w:type="gramEnd"/>
      <w:r w:rsidRPr="00251C57">
        <w:rPr>
          <w:color w:val="000000" w:themeColor="text1"/>
          <w:sz w:val="28"/>
          <w:szCs w:val="28"/>
        </w:rPr>
        <w:t xml:space="preserve"> 14073 человек – на 585 человек или на 4,3% больше, чем за аналогичный период прошлого года (за 2023 год – 13488 чел.). </w:t>
      </w:r>
    </w:p>
    <w:p w:rsidR="003974D3" w:rsidRPr="00251C57" w:rsidRDefault="003974D3" w:rsidP="003974D3">
      <w:pPr>
        <w:pStyle w:val="aa"/>
        <w:rPr>
          <w:color w:val="000000" w:themeColor="text1"/>
          <w:sz w:val="28"/>
          <w:szCs w:val="28"/>
        </w:rPr>
      </w:pPr>
      <w:proofErr w:type="gramStart"/>
      <w:r w:rsidRPr="00251C57">
        <w:rPr>
          <w:color w:val="000000" w:themeColor="text1"/>
          <w:sz w:val="28"/>
          <w:szCs w:val="28"/>
        </w:rPr>
        <w:t>В результате превышения числа умерших сложилась естественная убыль населения, которая за 2024 год составила (- 4101 чел.), что на 1054 чел. или 34,6% выше показателя аналогичного периода прошлого года (за январь-декабрь 2023 года – (-3 047 чел.).</w:t>
      </w:r>
      <w:proofErr w:type="gramEnd"/>
    </w:p>
    <w:p w:rsidR="003974D3" w:rsidRPr="00251C57" w:rsidRDefault="003974D3" w:rsidP="003974D3">
      <w:pPr>
        <w:pStyle w:val="aa"/>
        <w:rPr>
          <w:color w:val="000000" w:themeColor="text1"/>
          <w:sz w:val="28"/>
          <w:szCs w:val="28"/>
        </w:rPr>
      </w:pPr>
      <w:r w:rsidRPr="00251C57">
        <w:rPr>
          <w:color w:val="000000" w:themeColor="text1"/>
          <w:sz w:val="28"/>
          <w:szCs w:val="28"/>
        </w:rPr>
        <w:t xml:space="preserve">По данным </w:t>
      </w:r>
      <w:proofErr w:type="spellStart"/>
      <w:r w:rsidRPr="00251C57">
        <w:rPr>
          <w:color w:val="000000" w:themeColor="text1"/>
          <w:sz w:val="28"/>
          <w:szCs w:val="28"/>
        </w:rPr>
        <w:t>Забайкалкрайстата</w:t>
      </w:r>
      <w:proofErr w:type="spellEnd"/>
      <w:r w:rsidRPr="00251C57">
        <w:rPr>
          <w:color w:val="000000" w:themeColor="text1"/>
          <w:sz w:val="28"/>
          <w:szCs w:val="28"/>
        </w:rPr>
        <w:t>, сальдо миграции населения в крае остается отрицательным. За январь-сентябрь 2024 года миграционный отток значительно снизился на 3 231 чел. по сравнению с аналогичным периодом прошлого года и составил - 58 чел., (за январь-сентябрь 2023 года – -3289 чел.).</w:t>
      </w:r>
    </w:p>
    <w:p w:rsidR="003974D3" w:rsidRPr="00251C57" w:rsidRDefault="003974D3" w:rsidP="003974D3">
      <w:pPr>
        <w:pStyle w:val="aa"/>
        <w:rPr>
          <w:color w:val="000000" w:themeColor="text1"/>
          <w:sz w:val="28"/>
          <w:szCs w:val="28"/>
        </w:rPr>
      </w:pPr>
      <w:r w:rsidRPr="00251C57">
        <w:rPr>
          <w:color w:val="000000" w:themeColor="text1"/>
          <w:sz w:val="28"/>
          <w:szCs w:val="28"/>
        </w:rPr>
        <w:t xml:space="preserve">Число прибывших в Забайкальский край (без учета </w:t>
      </w:r>
      <w:proofErr w:type="spellStart"/>
      <w:r w:rsidRPr="00251C57">
        <w:rPr>
          <w:color w:val="000000" w:themeColor="text1"/>
          <w:sz w:val="28"/>
          <w:szCs w:val="28"/>
        </w:rPr>
        <w:t>внутрирегиональной</w:t>
      </w:r>
      <w:proofErr w:type="spellEnd"/>
      <w:r w:rsidRPr="00251C57">
        <w:rPr>
          <w:color w:val="000000" w:themeColor="text1"/>
          <w:sz w:val="28"/>
          <w:szCs w:val="28"/>
        </w:rPr>
        <w:t xml:space="preserve"> миграции) за январь-сентябрь 2024 года увеличилось на 5,6%, по сравнению с аналогичным периодом прошлого года, и составило 16 919 чел., число выбывших </w:t>
      </w:r>
      <w:r w:rsidRPr="00251C57">
        <w:rPr>
          <w:color w:val="000000" w:themeColor="text1"/>
          <w:sz w:val="28"/>
          <w:szCs w:val="28"/>
        </w:rPr>
        <w:lastRenderedPageBreak/>
        <w:t xml:space="preserve">снизилось на 12,1%, по сравнению с аналогичным периодом прошлого года, и составило 16 977 чел. </w:t>
      </w:r>
    </w:p>
    <w:p w:rsidR="003974D3" w:rsidRPr="00251C57" w:rsidRDefault="003974D3" w:rsidP="003974D3">
      <w:pPr>
        <w:ind w:firstLine="708"/>
        <w:contextualSpacing/>
        <w:rPr>
          <w:rFonts w:ascii="Times New Roman" w:eastAsia="Times New Roman" w:hAnsi="Times New Roman"/>
          <w:color w:val="000000" w:themeColor="text1"/>
        </w:rPr>
      </w:pPr>
      <w:r w:rsidRPr="00251C57">
        <w:rPr>
          <w:rFonts w:ascii="Times New Roman" w:eastAsia="Times New Roman" w:hAnsi="Times New Roman"/>
          <w:color w:val="000000" w:themeColor="text1"/>
        </w:rPr>
        <w:t xml:space="preserve">В соответствии с Прогнозом социально-экономического развития Забайкальского края на 2025 год и плановый период 2026-2027 годов </w:t>
      </w:r>
      <w:r w:rsidRPr="00251C57">
        <w:rPr>
          <w:rFonts w:ascii="Times New Roman" w:eastAsia="Times New Roman" w:hAnsi="Times New Roman"/>
          <w:color w:val="000000" w:themeColor="text1"/>
          <w:szCs w:val="28"/>
        </w:rPr>
        <w:t>численность населения, занятого в экономике в возрасте 15 лет и старше по оценке 2024 года составила 424,0 тыс. человек и уменьшилась по сравнению с 2023 годом на 3,4 тыс. человек или 0,8%.</w:t>
      </w:r>
    </w:p>
    <w:p w:rsidR="00BB0A8A" w:rsidRPr="00251C57" w:rsidRDefault="00BB0A8A" w:rsidP="00BB0A8A">
      <w:pPr>
        <w:ind w:right="26"/>
        <w:jc w:val="right"/>
        <w:rPr>
          <w:rFonts w:ascii="Times New Roman" w:hAnsi="Times New Roman"/>
          <w:color w:val="000000" w:themeColor="text1"/>
          <w:sz w:val="20"/>
          <w:szCs w:val="20"/>
        </w:rPr>
      </w:pPr>
      <w:r w:rsidRPr="00251C57">
        <w:rPr>
          <w:rFonts w:ascii="Times New Roman" w:hAnsi="Times New Roman"/>
          <w:color w:val="000000" w:themeColor="text1"/>
          <w:sz w:val="20"/>
          <w:szCs w:val="20"/>
        </w:rPr>
        <w:t>Таблица 1</w:t>
      </w:r>
    </w:p>
    <w:p w:rsidR="00BB0A8A" w:rsidRPr="00251C57" w:rsidRDefault="00BB0A8A" w:rsidP="00BB0A8A">
      <w:pPr>
        <w:ind w:right="26"/>
        <w:jc w:val="center"/>
        <w:rPr>
          <w:rFonts w:ascii="Times New Roman" w:hAnsi="Times New Roman"/>
          <w:b/>
          <w:color w:val="000000" w:themeColor="text1"/>
          <w:sz w:val="24"/>
          <w:szCs w:val="24"/>
          <w:vertAlign w:val="superscript"/>
        </w:rPr>
      </w:pPr>
      <w:r w:rsidRPr="00251C57">
        <w:rPr>
          <w:rFonts w:ascii="Times New Roman" w:hAnsi="Times New Roman"/>
          <w:b/>
          <w:color w:val="000000" w:themeColor="text1"/>
          <w:sz w:val="24"/>
          <w:szCs w:val="24"/>
        </w:rPr>
        <w:t xml:space="preserve">Численность населения </w:t>
      </w:r>
      <w:r w:rsidRPr="00251C57">
        <w:rPr>
          <w:rFonts w:ascii="Times New Roman" w:hAnsi="Times New Roman"/>
          <w:color w:val="000000" w:themeColor="text1"/>
          <w:sz w:val="24"/>
          <w:szCs w:val="24"/>
          <w:vertAlign w:val="superscript"/>
        </w:rPr>
        <w:t>1)</w:t>
      </w:r>
    </w:p>
    <w:p w:rsidR="00BB0A8A" w:rsidRPr="00251C57" w:rsidRDefault="00BB0A8A" w:rsidP="00BB0A8A">
      <w:pPr>
        <w:ind w:right="26"/>
        <w:jc w:val="center"/>
        <w:rPr>
          <w:rFonts w:ascii="Times New Roman" w:hAnsi="Times New Roman"/>
          <w:b/>
          <w:color w:val="000000" w:themeColor="text1"/>
          <w:sz w:val="24"/>
          <w:szCs w:val="24"/>
        </w:rPr>
      </w:pPr>
      <w:r w:rsidRPr="00251C57">
        <w:rPr>
          <w:rFonts w:ascii="Times New Roman" w:hAnsi="Times New Roman"/>
          <w:b/>
          <w:color w:val="000000" w:themeColor="text1"/>
          <w:sz w:val="24"/>
          <w:szCs w:val="24"/>
        </w:rPr>
        <w:t xml:space="preserve"> (на начало года, тыс. чел.)</w:t>
      </w:r>
    </w:p>
    <w:p w:rsidR="00BB0A8A" w:rsidRPr="00251C57" w:rsidRDefault="00BB0A8A" w:rsidP="00BB0A8A">
      <w:pPr>
        <w:ind w:right="26"/>
        <w:jc w:val="center"/>
        <w:rPr>
          <w:rFonts w:ascii="Times New Roman" w:hAnsi="Times New Roman"/>
          <w:color w:val="000000" w:themeColor="text1"/>
          <w:sz w:val="20"/>
          <w:szCs w:val="28"/>
          <w:vertAlign w:val="superscript"/>
        </w:rPr>
      </w:pPr>
    </w:p>
    <w:tbl>
      <w:tblPr>
        <w:tblW w:w="8352" w:type="dxa"/>
        <w:jc w:val="center"/>
        <w:tblInd w:w="-1055" w:type="dxa"/>
        <w:tblCellMar>
          <w:left w:w="0" w:type="dxa"/>
          <w:right w:w="0" w:type="dxa"/>
        </w:tblCellMar>
        <w:tblLook w:val="04A0"/>
      </w:tblPr>
      <w:tblGrid>
        <w:gridCol w:w="2799"/>
        <w:gridCol w:w="1110"/>
        <w:gridCol w:w="1111"/>
        <w:gridCol w:w="1110"/>
        <w:gridCol w:w="1111"/>
        <w:gridCol w:w="1111"/>
      </w:tblGrid>
      <w:tr w:rsidR="00E63903" w:rsidRPr="00251C57" w:rsidTr="00E63903">
        <w:trPr>
          <w:jc w:val="center"/>
        </w:trPr>
        <w:tc>
          <w:tcPr>
            <w:tcW w:w="279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63903" w:rsidRPr="00251C57" w:rsidRDefault="00E63903" w:rsidP="00BB0A8A">
            <w:pPr>
              <w:spacing w:before="100" w:beforeAutospacing="1" w:after="100" w:afterAutospacing="1"/>
              <w:ind w:right="26"/>
              <w:rPr>
                <w:rFonts w:ascii="Times New Roman" w:hAnsi="Times New Roman"/>
                <w:color w:val="000000" w:themeColor="text1"/>
                <w:sz w:val="24"/>
                <w:szCs w:val="24"/>
              </w:rPr>
            </w:pPr>
            <w:r w:rsidRPr="00251C57">
              <w:rPr>
                <w:rFonts w:ascii="Times New Roman" w:hAnsi="Times New Roman"/>
                <w:color w:val="000000" w:themeColor="text1"/>
                <w:sz w:val="24"/>
                <w:szCs w:val="24"/>
              </w:rPr>
              <w:t> </w:t>
            </w:r>
          </w:p>
        </w:tc>
        <w:tc>
          <w:tcPr>
            <w:tcW w:w="1110" w:type="dxa"/>
            <w:tcBorders>
              <w:top w:val="single" w:sz="8" w:space="0" w:color="auto"/>
              <w:left w:val="nil"/>
              <w:bottom w:val="single" w:sz="8" w:space="0" w:color="auto"/>
              <w:right w:val="single" w:sz="8" w:space="0" w:color="auto"/>
            </w:tcBorders>
            <w:vAlign w:val="center"/>
            <w:hideMark/>
          </w:tcPr>
          <w:p w:rsidR="00E63903" w:rsidRPr="00251C57" w:rsidRDefault="00E63903" w:rsidP="00BB0A8A">
            <w:pPr>
              <w:spacing w:line="276" w:lineRule="auto"/>
              <w:ind w:right="26" w:firstLine="134"/>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2020</w:t>
            </w:r>
          </w:p>
        </w:tc>
        <w:tc>
          <w:tcPr>
            <w:tcW w:w="1111" w:type="dxa"/>
            <w:tcBorders>
              <w:top w:val="single" w:sz="8" w:space="0" w:color="auto"/>
              <w:left w:val="nil"/>
              <w:bottom w:val="single" w:sz="8" w:space="0" w:color="auto"/>
              <w:right w:val="single" w:sz="8" w:space="0" w:color="auto"/>
            </w:tcBorders>
          </w:tcPr>
          <w:p w:rsidR="00E63903" w:rsidRPr="00251C57" w:rsidRDefault="00E63903" w:rsidP="00BB0A8A">
            <w:pPr>
              <w:spacing w:line="276" w:lineRule="auto"/>
              <w:ind w:right="26" w:hanging="11"/>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2021</w:t>
            </w:r>
          </w:p>
        </w:tc>
        <w:tc>
          <w:tcPr>
            <w:tcW w:w="1110" w:type="dxa"/>
            <w:tcBorders>
              <w:top w:val="single" w:sz="8" w:space="0" w:color="auto"/>
              <w:left w:val="nil"/>
              <w:bottom w:val="single" w:sz="8" w:space="0" w:color="auto"/>
              <w:right w:val="single" w:sz="8" w:space="0" w:color="auto"/>
            </w:tcBorders>
          </w:tcPr>
          <w:p w:rsidR="00E63903" w:rsidRPr="00251C57" w:rsidRDefault="00E63903" w:rsidP="00BB0A8A">
            <w:pPr>
              <w:spacing w:line="276" w:lineRule="auto"/>
              <w:ind w:right="26" w:hanging="11"/>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2022</w:t>
            </w:r>
          </w:p>
        </w:tc>
        <w:tc>
          <w:tcPr>
            <w:tcW w:w="1111" w:type="dxa"/>
            <w:tcBorders>
              <w:top w:val="single" w:sz="8" w:space="0" w:color="auto"/>
              <w:left w:val="nil"/>
              <w:bottom w:val="single" w:sz="8" w:space="0" w:color="auto"/>
              <w:right w:val="single" w:sz="8" w:space="0" w:color="auto"/>
            </w:tcBorders>
          </w:tcPr>
          <w:p w:rsidR="00E63903" w:rsidRPr="00251C57" w:rsidRDefault="00E63903" w:rsidP="00BB0A8A">
            <w:pPr>
              <w:spacing w:line="276" w:lineRule="auto"/>
              <w:ind w:right="26" w:hanging="11"/>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2023</w:t>
            </w:r>
          </w:p>
        </w:tc>
        <w:tc>
          <w:tcPr>
            <w:tcW w:w="1111" w:type="dxa"/>
            <w:tcBorders>
              <w:top w:val="single" w:sz="8" w:space="0" w:color="auto"/>
              <w:left w:val="nil"/>
              <w:bottom w:val="single" w:sz="8" w:space="0" w:color="auto"/>
              <w:right w:val="single" w:sz="8" w:space="0" w:color="auto"/>
            </w:tcBorders>
          </w:tcPr>
          <w:p w:rsidR="00E63903" w:rsidRPr="00251C57" w:rsidRDefault="00E63903" w:rsidP="00BB0A8A">
            <w:pPr>
              <w:spacing w:line="276" w:lineRule="auto"/>
              <w:ind w:right="26" w:hanging="11"/>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2024</w:t>
            </w:r>
          </w:p>
        </w:tc>
      </w:tr>
      <w:tr w:rsidR="00E63903" w:rsidRPr="00251C57" w:rsidTr="00E63903">
        <w:trPr>
          <w:jc w:val="center"/>
        </w:trPr>
        <w:tc>
          <w:tcPr>
            <w:tcW w:w="27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3903" w:rsidRPr="00251C57" w:rsidRDefault="00E63903" w:rsidP="00BB0A8A">
            <w:pPr>
              <w:spacing w:before="100" w:beforeAutospacing="1" w:after="20"/>
              <w:ind w:right="26" w:firstLine="22"/>
              <w:rPr>
                <w:rFonts w:ascii="Times New Roman" w:hAnsi="Times New Roman"/>
                <w:color w:val="000000" w:themeColor="text1"/>
                <w:sz w:val="24"/>
                <w:szCs w:val="24"/>
              </w:rPr>
            </w:pPr>
            <w:r w:rsidRPr="00251C57">
              <w:rPr>
                <w:rFonts w:ascii="Times New Roman" w:hAnsi="Times New Roman"/>
                <w:color w:val="000000" w:themeColor="text1"/>
                <w:sz w:val="24"/>
                <w:szCs w:val="24"/>
              </w:rPr>
              <w:t>Все население</w:t>
            </w:r>
          </w:p>
        </w:tc>
        <w:tc>
          <w:tcPr>
            <w:tcW w:w="1110" w:type="dxa"/>
            <w:tcBorders>
              <w:top w:val="nil"/>
              <w:left w:val="nil"/>
              <w:bottom w:val="single" w:sz="8" w:space="0" w:color="auto"/>
              <w:right w:val="single" w:sz="8" w:space="0" w:color="auto"/>
            </w:tcBorders>
            <w:vAlign w:val="bottom"/>
            <w:hideMark/>
          </w:tcPr>
          <w:p w:rsidR="00E63903" w:rsidRPr="00251C57" w:rsidRDefault="00E63903" w:rsidP="00BB0A8A">
            <w:pPr>
              <w:spacing w:after="20"/>
              <w:ind w:right="26" w:firstLine="134"/>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1059,7</w:t>
            </w:r>
          </w:p>
        </w:tc>
        <w:tc>
          <w:tcPr>
            <w:tcW w:w="1111" w:type="dxa"/>
            <w:tcBorders>
              <w:top w:val="nil"/>
              <w:left w:val="nil"/>
              <w:bottom w:val="single" w:sz="8" w:space="0" w:color="auto"/>
              <w:right w:val="single" w:sz="8" w:space="0" w:color="auto"/>
            </w:tcBorders>
          </w:tcPr>
          <w:p w:rsidR="00E63903" w:rsidRPr="00251C57" w:rsidRDefault="00E63903" w:rsidP="00BB0A8A">
            <w:pPr>
              <w:spacing w:after="20"/>
              <w:ind w:right="26" w:firstLine="131"/>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1053,5</w:t>
            </w:r>
          </w:p>
        </w:tc>
        <w:tc>
          <w:tcPr>
            <w:tcW w:w="1110" w:type="dxa"/>
            <w:tcBorders>
              <w:top w:val="nil"/>
              <w:left w:val="nil"/>
              <w:bottom w:val="single" w:sz="8" w:space="0" w:color="auto"/>
              <w:right w:val="single" w:sz="8" w:space="0" w:color="auto"/>
            </w:tcBorders>
          </w:tcPr>
          <w:p w:rsidR="00E63903" w:rsidRPr="00251C57" w:rsidRDefault="00E63903" w:rsidP="00BB0A8A">
            <w:pPr>
              <w:spacing w:after="20"/>
              <w:ind w:right="26" w:firstLine="131"/>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1000,5</w:t>
            </w:r>
          </w:p>
        </w:tc>
        <w:tc>
          <w:tcPr>
            <w:tcW w:w="1111" w:type="dxa"/>
            <w:tcBorders>
              <w:top w:val="nil"/>
              <w:left w:val="nil"/>
              <w:bottom w:val="single" w:sz="8" w:space="0" w:color="auto"/>
              <w:right w:val="single" w:sz="8" w:space="0" w:color="auto"/>
            </w:tcBorders>
          </w:tcPr>
          <w:p w:rsidR="00E63903" w:rsidRPr="00251C57" w:rsidRDefault="00E63903" w:rsidP="00BB0A8A">
            <w:pPr>
              <w:spacing w:after="20"/>
              <w:ind w:right="26" w:firstLine="131"/>
              <w:jc w:val="center"/>
              <w:rPr>
                <w:color w:val="000000" w:themeColor="text1"/>
                <w:sz w:val="24"/>
                <w:szCs w:val="24"/>
              </w:rPr>
            </w:pPr>
            <w:r w:rsidRPr="00251C57">
              <w:rPr>
                <w:color w:val="000000" w:themeColor="text1"/>
                <w:sz w:val="24"/>
                <w:szCs w:val="24"/>
              </w:rPr>
              <w:t>992,4</w:t>
            </w:r>
          </w:p>
        </w:tc>
        <w:tc>
          <w:tcPr>
            <w:tcW w:w="1111" w:type="dxa"/>
            <w:tcBorders>
              <w:top w:val="nil"/>
              <w:left w:val="nil"/>
              <w:bottom w:val="single" w:sz="8" w:space="0" w:color="auto"/>
              <w:right w:val="single" w:sz="8" w:space="0" w:color="auto"/>
            </w:tcBorders>
          </w:tcPr>
          <w:p w:rsidR="00E63903" w:rsidRPr="00251C57" w:rsidRDefault="00A2777A" w:rsidP="00BB0A8A">
            <w:pPr>
              <w:spacing w:after="20"/>
              <w:ind w:right="26" w:firstLine="131"/>
              <w:jc w:val="center"/>
              <w:rPr>
                <w:color w:val="000000" w:themeColor="text1"/>
                <w:sz w:val="24"/>
                <w:szCs w:val="24"/>
              </w:rPr>
            </w:pPr>
            <w:r w:rsidRPr="00251C57">
              <w:rPr>
                <w:color w:val="000000" w:themeColor="text1"/>
                <w:sz w:val="24"/>
                <w:szCs w:val="24"/>
              </w:rPr>
              <w:t>984.4</w:t>
            </w:r>
          </w:p>
        </w:tc>
      </w:tr>
      <w:tr w:rsidR="00E63903" w:rsidRPr="00251C57" w:rsidTr="00E63903">
        <w:trPr>
          <w:trHeight w:val="455"/>
          <w:jc w:val="center"/>
        </w:trPr>
        <w:tc>
          <w:tcPr>
            <w:tcW w:w="27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3903" w:rsidRPr="00251C57" w:rsidRDefault="00E63903" w:rsidP="00BB0A8A">
            <w:pPr>
              <w:spacing w:after="20"/>
              <w:ind w:right="26" w:firstLine="0"/>
              <w:rPr>
                <w:rFonts w:ascii="Times New Roman" w:hAnsi="Times New Roman"/>
                <w:color w:val="000000" w:themeColor="text1"/>
                <w:sz w:val="24"/>
                <w:szCs w:val="24"/>
              </w:rPr>
            </w:pPr>
            <w:r w:rsidRPr="00251C57">
              <w:rPr>
                <w:rFonts w:ascii="Times New Roman" w:hAnsi="Times New Roman"/>
                <w:color w:val="000000" w:themeColor="text1"/>
                <w:sz w:val="24"/>
                <w:szCs w:val="24"/>
              </w:rPr>
              <w:t>в том числе:</w:t>
            </w:r>
          </w:p>
        </w:tc>
        <w:tc>
          <w:tcPr>
            <w:tcW w:w="1110" w:type="dxa"/>
            <w:tcBorders>
              <w:top w:val="nil"/>
              <w:left w:val="nil"/>
              <w:bottom w:val="single" w:sz="8" w:space="0" w:color="auto"/>
              <w:right w:val="single" w:sz="8" w:space="0" w:color="auto"/>
            </w:tcBorders>
            <w:vAlign w:val="center"/>
            <w:hideMark/>
          </w:tcPr>
          <w:p w:rsidR="00E63903" w:rsidRPr="00251C57" w:rsidRDefault="00E63903" w:rsidP="00BB0A8A">
            <w:pPr>
              <w:spacing w:after="20"/>
              <w:ind w:right="26"/>
              <w:jc w:val="center"/>
              <w:rPr>
                <w:rFonts w:ascii="Times New Roman" w:hAnsi="Times New Roman"/>
                <w:color w:val="000000" w:themeColor="text1"/>
                <w:sz w:val="24"/>
                <w:szCs w:val="24"/>
              </w:rPr>
            </w:pPr>
          </w:p>
        </w:tc>
        <w:tc>
          <w:tcPr>
            <w:tcW w:w="1111" w:type="dxa"/>
            <w:tcBorders>
              <w:top w:val="nil"/>
              <w:left w:val="nil"/>
              <w:bottom w:val="single" w:sz="8" w:space="0" w:color="auto"/>
              <w:right w:val="single" w:sz="8" w:space="0" w:color="auto"/>
            </w:tcBorders>
          </w:tcPr>
          <w:p w:rsidR="00E63903" w:rsidRPr="00251C57" w:rsidRDefault="00E63903" w:rsidP="00BB0A8A">
            <w:pPr>
              <w:spacing w:after="20"/>
              <w:ind w:right="26"/>
              <w:jc w:val="center"/>
              <w:rPr>
                <w:rFonts w:ascii="Times New Roman" w:hAnsi="Times New Roman"/>
                <w:color w:val="000000" w:themeColor="text1"/>
                <w:sz w:val="24"/>
                <w:szCs w:val="24"/>
              </w:rPr>
            </w:pPr>
          </w:p>
        </w:tc>
        <w:tc>
          <w:tcPr>
            <w:tcW w:w="1110" w:type="dxa"/>
            <w:tcBorders>
              <w:top w:val="nil"/>
              <w:left w:val="nil"/>
              <w:bottom w:val="single" w:sz="8" w:space="0" w:color="auto"/>
              <w:right w:val="single" w:sz="8" w:space="0" w:color="auto"/>
            </w:tcBorders>
          </w:tcPr>
          <w:p w:rsidR="00E63903" w:rsidRPr="00251C57" w:rsidRDefault="00E63903" w:rsidP="00BB0A8A">
            <w:pPr>
              <w:spacing w:after="20"/>
              <w:ind w:right="26"/>
              <w:jc w:val="center"/>
              <w:rPr>
                <w:rFonts w:ascii="Times New Roman" w:hAnsi="Times New Roman"/>
                <w:color w:val="000000" w:themeColor="text1"/>
                <w:sz w:val="24"/>
                <w:szCs w:val="24"/>
              </w:rPr>
            </w:pPr>
          </w:p>
        </w:tc>
        <w:tc>
          <w:tcPr>
            <w:tcW w:w="1111" w:type="dxa"/>
            <w:tcBorders>
              <w:top w:val="nil"/>
              <w:left w:val="nil"/>
              <w:bottom w:val="single" w:sz="8" w:space="0" w:color="auto"/>
              <w:right w:val="single" w:sz="8" w:space="0" w:color="auto"/>
            </w:tcBorders>
          </w:tcPr>
          <w:p w:rsidR="00E63903" w:rsidRPr="00251C57" w:rsidRDefault="00E63903" w:rsidP="00BB0A8A">
            <w:pPr>
              <w:spacing w:after="20"/>
              <w:ind w:right="26"/>
              <w:jc w:val="center"/>
              <w:rPr>
                <w:rFonts w:ascii="Times New Roman" w:hAnsi="Times New Roman"/>
                <w:color w:val="000000" w:themeColor="text1"/>
                <w:sz w:val="24"/>
                <w:szCs w:val="24"/>
              </w:rPr>
            </w:pPr>
          </w:p>
        </w:tc>
        <w:tc>
          <w:tcPr>
            <w:tcW w:w="1111" w:type="dxa"/>
            <w:tcBorders>
              <w:top w:val="nil"/>
              <w:left w:val="nil"/>
              <w:bottom w:val="single" w:sz="8" w:space="0" w:color="auto"/>
              <w:right w:val="single" w:sz="8" w:space="0" w:color="auto"/>
            </w:tcBorders>
          </w:tcPr>
          <w:p w:rsidR="00E63903" w:rsidRPr="00251C57" w:rsidRDefault="00E63903" w:rsidP="00BB0A8A">
            <w:pPr>
              <w:spacing w:after="20"/>
              <w:ind w:right="26"/>
              <w:jc w:val="center"/>
              <w:rPr>
                <w:rFonts w:ascii="Times New Roman" w:hAnsi="Times New Roman"/>
                <w:color w:val="000000" w:themeColor="text1"/>
                <w:sz w:val="24"/>
                <w:szCs w:val="24"/>
              </w:rPr>
            </w:pPr>
          </w:p>
        </w:tc>
      </w:tr>
      <w:tr w:rsidR="00E63903" w:rsidRPr="00251C57" w:rsidTr="00E63903">
        <w:trPr>
          <w:jc w:val="center"/>
        </w:trPr>
        <w:tc>
          <w:tcPr>
            <w:tcW w:w="279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3903" w:rsidRPr="00251C57" w:rsidRDefault="00E63903" w:rsidP="00BB0A8A">
            <w:pPr>
              <w:spacing w:after="20"/>
              <w:ind w:right="26" w:firstLine="0"/>
              <w:rPr>
                <w:rFonts w:ascii="Times New Roman" w:hAnsi="Times New Roman"/>
                <w:color w:val="000000" w:themeColor="text1"/>
                <w:sz w:val="24"/>
                <w:szCs w:val="24"/>
              </w:rPr>
            </w:pPr>
            <w:r w:rsidRPr="00251C57">
              <w:rPr>
                <w:rFonts w:ascii="Times New Roman" w:hAnsi="Times New Roman"/>
                <w:color w:val="000000" w:themeColor="text1"/>
                <w:sz w:val="24"/>
                <w:szCs w:val="24"/>
              </w:rPr>
              <w:t>городское</w:t>
            </w:r>
          </w:p>
        </w:tc>
        <w:tc>
          <w:tcPr>
            <w:tcW w:w="1110" w:type="dxa"/>
            <w:tcBorders>
              <w:top w:val="nil"/>
              <w:left w:val="nil"/>
              <w:bottom w:val="single" w:sz="8" w:space="0" w:color="auto"/>
              <w:right w:val="single" w:sz="8" w:space="0" w:color="auto"/>
            </w:tcBorders>
            <w:vAlign w:val="bottom"/>
            <w:hideMark/>
          </w:tcPr>
          <w:p w:rsidR="00E63903" w:rsidRPr="00251C57" w:rsidRDefault="00E63903" w:rsidP="00BB0A8A">
            <w:pPr>
              <w:spacing w:after="20"/>
              <w:ind w:right="26" w:firstLine="139"/>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722,5</w:t>
            </w:r>
          </w:p>
        </w:tc>
        <w:tc>
          <w:tcPr>
            <w:tcW w:w="1111" w:type="dxa"/>
            <w:tcBorders>
              <w:top w:val="nil"/>
              <w:left w:val="nil"/>
              <w:bottom w:val="single" w:sz="8" w:space="0" w:color="auto"/>
              <w:right w:val="single" w:sz="8" w:space="0" w:color="auto"/>
            </w:tcBorders>
          </w:tcPr>
          <w:p w:rsidR="00E63903" w:rsidRPr="00251C57" w:rsidRDefault="00E63903" w:rsidP="00BB0A8A">
            <w:pPr>
              <w:spacing w:after="20"/>
              <w:ind w:right="26" w:firstLine="139"/>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720,0</w:t>
            </w:r>
          </w:p>
        </w:tc>
        <w:tc>
          <w:tcPr>
            <w:tcW w:w="1110" w:type="dxa"/>
            <w:tcBorders>
              <w:top w:val="nil"/>
              <w:left w:val="nil"/>
              <w:bottom w:val="single" w:sz="8" w:space="0" w:color="auto"/>
              <w:right w:val="single" w:sz="8" w:space="0" w:color="auto"/>
            </w:tcBorders>
          </w:tcPr>
          <w:p w:rsidR="00E63903" w:rsidRPr="00251C57" w:rsidRDefault="00E63903" w:rsidP="00BB0A8A">
            <w:pPr>
              <w:spacing w:after="20"/>
              <w:ind w:right="26" w:firstLine="139"/>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692,9</w:t>
            </w:r>
          </w:p>
        </w:tc>
        <w:tc>
          <w:tcPr>
            <w:tcW w:w="1111" w:type="dxa"/>
            <w:tcBorders>
              <w:top w:val="nil"/>
              <w:left w:val="nil"/>
              <w:bottom w:val="single" w:sz="8" w:space="0" w:color="auto"/>
              <w:right w:val="single" w:sz="8" w:space="0" w:color="auto"/>
            </w:tcBorders>
          </w:tcPr>
          <w:p w:rsidR="00E63903" w:rsidRPr="00251C57" w:rsidRDefault="00E63903" w:rsidP="00BB0A8A">
            <w:pPr>
              <w:spacing w:after="20"/>
              <w:ind w:right="26" w:firstLine="139"/>
              <w:jc w:val="center"/>
              <w:rPr>
                <w:color w:val="000000" w:themeColor="text1"/>
                <w:sz w:val="24"/>
                <w:szCs w:val="24"/>
              </w:rPr>
            </w:pPr>
            <w:r w:rsidRPr="00251C57">
              <w:rPr>
                <w:color w:val="000000" w:themeColor="text1"/>
                <w:sz w:val="24"/>
                <w:szCs w:val="24"/>
              </w:rPr>
              <w:t>690,0</w:t>
            </w:r>
          </w:p>
        </w:tc>
        <w:tc>
          <w:tcPr>
            <w:tcW w:w="1111" w:type="dxa"/>
            <w:tcBorders>
              <w:top w:val="nil"/>
              <w:left w:val="nil"/>
              <w:bottom w:val="single" w:sz="8" w:space="0" w:color="auto"/>
              <w:right w:val="single" w:sz="8" w:space="0" w:color="auto"/>
            </w:tcBorders>
          </w:tcPr>
          <w:p w:rsidR="00E63903" w:rsidRPr="00251C57" w:rsidRDefault="00A2777A" w:rsidP="00BB0A8A">
            <w:pPr>
              <w:spacing w:after="20"/>
              <w:ind w:right="26" w:firstLine="139"/>
              <w:jc w:val="center"/>
              <w:rPr>
                <w:color w:val="000000" w:themeColor="text1"/>
                <w:sz w:val="24"/>
                <w:szCs w:val="24"/>
              </w:rPr>
            </w:pPr>
            <w:r w:rsidRPr="00251C57">
              <w:rPr>
                <w:color w:val="000000" w:themeColor="text1"/>
              </w:rPr>
              <w:t>687.1</w:t>
            </w:r>
          </w:p>
        </w:tc>
      </w:tr>
      <w:tr w:rsidR="00E63903" w:rsidRPr="00251C57" w:rsidTr="00E63903">
        <w:trPr>
          <w:jc w:val="center"/>
        </w:trPr>
        <w:tc>
          <w:tcPr>
            <w:tcW w:w="27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3903" w:rsidRPr="00251C57" w:rsidRDefault="00E63903" w:rsidP="00BB0A8A">
            <w:pPr>
              <w:spacing w:after="20"/>
              <w:ind w:right="26" w:firstLine="0"/>
              <w:rPr>
                <w:rFonts w:ascii="Times New Roman" w:hAnsi="Times New Roman"/>
                <w:color w:val="000000" w:themeColor="text1"/>
                <w:sz w:val="24"/>
                <w:szCs w:val="24"/>
              </w:rPr>
            </w:pPr>
            <w:r w:rsidRPr="00251C57">
              <w:rPr>
                <w:rFonts w:ascii="Times New Roman" w:hAnsi="Times New Roman"/>
                <w:color w:val="000000" w:themeColor="text1"/>
                <w:sz w:val="24"/>
                <w:szCs w:val="24"/>
              </w:rPr>
              <w:t>сельское</w:t>
            </w:r>
          </w:p>
        </w:tc>
        <w:tc>
          <w:tcPr>
            <w:tcW w:w="1110" w:type="dxa"/>
            <w:tcBorders>
              <w:top w:val="nil"/>
              <w:left w:val="nil"/>
              <w:bottom w:val="single" w:sz="8" w:space="0" w:color="auto"/>
              <w:right w:val="single" w:sz="8" w:space="0" w:color="auto"/>
            </w:tcBorders>
            <w:vAlign w:val="bottom"/>
            <w:hideMark/>
          </w:tcPr>
          <w:p w:rsidR="00E63903" w:rsidRPr="00251C57" w:rsidRDefault="00E63903" w:rsidP="00BB0A8A">
            <w:pPr>
              <w:spacing w:after="20"/>
              <w:ind w:right="26" w:firstLine="139"/>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337,2</w:t>
            </w:r>
          </w:p>
        </w:tc>
        <w:tc>
          <w:tcPr>
            <w:tcW w:w="1111" w:type="dxa"/>
            <w:tcBorders>
              <w:top w:val="nil"/>
              <w:left w:val="nil"/>
              <w:bottom w:val="single" w:sz="8" w:space="0" w:color="auto"/>
              <w:right w:val="single" w:sz="8" w:space="0" w:color="auto"/>
            </w:tcBorders>
          </w:tcPr>
          <w:p w:rsidR="00E63903" w:rsidRPr="00251C57" w:rsidRDefault="00E63903" w:rsidP="00BB0A8A">
            <w:pPr>
              <w:spacing w:after="20"/>
              <w:ind w:right="26" w:firstLine="139"/>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333,5</w:t>
            </w:r>
          </w:p>
        </w:tc>
        <w:tc>
          <w:tcPr>
            <w:tcW w:w="1110" w:type="dxa"/>
            <w:tcBorders>
              <w:top w:val="nil"/>
              <w:left w:val="nil"/>
              <w:bottom w:val="single" w:sz="8" w:space="0" w:color="auto"/>
              <w:right w:val="single" w:sz="8" w:space="0" w:color="auto"/>
            </w:tcBorders>
          </w:tcPr>
          <w:p w:rsidR="00E63903" w:rsidRPr="00251C57" w:rsidRDefault="00E63903" w:rsidP="00BB0A8A">
            <w:pPr>
              <w:spacing w:after="20"/>
              <w:ind w:right="26" w:firstLine="139"/>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307,6</w:t>
            </w:r>
          </w:p>
        </w:tc>
        <w:tc>
          <w:tcPr>
            <w:tcW w:w="1111" w:type="dxa"/>
            <w:tcBorders>
              <w:top w:val="nil"/>
              <w:left w:val="nil"/>
              <w:bottom w:val="single" w:sz="8" w:space="0" w:color="auto"/>
              <w:right w:val="single" w:sz="8" w:space="0" w:color="auto"/>
            </w:tcBorders>
          </w:tcPr>
          <w:p w:rsidR="00E63903" w:rsidRPr="00251C57" w:rsidRDefault="00E63903" w:rsidP="00BB0A8A">
            <w:pPr>
              <w:spacing w:after="20"/>
              <w:ind w:right="26" w:firstLine="139"/>
              <w:jc w:val="center"/>
              <w:rPr>
                <w:color w:val="000000" w:themeColor="text1"/>
                <w:sz w:val="24"/>
                <w:szCs w:val="24"/>
              </w:rPr>
            </w:pPr>
            <w:r w:rsidRPr="00251C57">
              <w:rPr>
                <w:color w:val="000000" w:themeColor="text1"/>
                <w:sz w:val="24"/>
                <w:szCs w:val="24"/>
              </w:rPr>
              <w:t>302,4</w:t>
            </w:r>
          </w:p>
        </w:tc>
        <w:tc>
          <w:tcPr>
            <w:tcW w:w="1111" w:type="dxa"/>
            <w:tcBorders>
              <w:top w:val="nil"/>
              <w:left w:val="nil"/>
              <w:bottom w:val="single" w:sz="8" w:space="0" w:color="auto"/>
              <w:right w:val="single" w:sz="8" w:space="0" w:color="auto"/>
            </w:tcBorders>
          </w:tcPr>
          <w:p w:rsidR="00E63903" w:rsidRPr="00251C57" w:rsidRDefault="00A2777A" w:rsidP="00BB0A8A">
            <w:pPr>
              <w:spacing w:after="20"/>
              <w:ind w:right="26" w:firstLine="139"/>
              <w:jc w:val="center"/>
              <w:rPr>
                <w:color w:val="000000" w:themeColor="text1"/>
                <w:sz w:val="24"/>
                <w:szCs w:val="24"/>
              </w:rPr>
            </w:pPr>
            <w:r w:rsidRPr="00251C57">
              <w:rPr>
                <w:color w:val="000000" w:themeColor="text1"/>
              </w:rPr>
              <w:t>297.3</w:t>
            </w:r>
          </w:p>
        </w:tc>
      </w:tr>
      <w:tr w:rsidR="00E63903" w:rsidRPr="00251C57" w:rsidTr="00E63903">
        <w:trPr>
          <w:jc w:val="center"/>
        </w:trPr>
        <w:tc>
          <w:tcPr>
            <w:tcW w:w="27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3903" w:rsidRPr="00251C57" w:rsidRDefault="00E63903" w:rsidP="00BB0A8A">
            <w:pPr>
              <w:spacing w:before="100" w:beforeAutospacing="1" w:after="20"/>
              <w:ind w:right="26" w:firstLine="0"/>
              <w:jc w:val="left"/>
              <w:rPr>
                <w:rFonts w:ascii="Times New Roman" w:hAnsi="Times New Roman"/>
                <w:color w:val="000000" w:themeColor="text1"/>
                <w:sz w:val="24"/>
                <w:szCs w:val="24"/>
              </w:rPr>
            </w:pPr>
            <w:r w:rsidRPr="00251C57">
              <w:rPr>
                <w:rFonts w:ascii="Times New Roman" w:hAnsi="Times New Roman"/>
                <w:color w:val="000000" w:themeColor="text1"/>
                <w:sz w:val="24"/>
                <w:szCs w:val="24"/>
              </w:rPr>
              <w:t>в общей численности населения, процентов</w:t>
            </w:r>
          </w:p>
        </w:tc>
        <w:tc>
          <w:tcPr>
            <w:tcW w:w="1110" w:type="dxa"/>
            <w:tcBorders>
              <w:top w:val="nil"/>
              <w:left w:val="nil"/>
              <w:bottom w:val="single" w:sz="8" w:space="0" w:color="auto"/>
              <w:right w:val="single" w:sz="8" w:space="0" w:color="auto"/>
            </w:tcBorders>
            <w:vAlign w:val="bottom"/>
            <w:hideMark/>
          </w:tcPr>
          <w:p w:rsidR="00E63903" w:rsidRPr="00251C57" w:rsidRDefault="00E63903" w:rsidP="00BB0A8A">
            <w:pPr>
              <w:spacing w:after="20"/>
              <w:ind w:right="26"/>
              <w:jc w:val="center"/>
              <w:rPr>
                <w:rFonts w:ascii="Times New Roman" w:hAnsi="Times New Roman"/>
                <w:color w:val="000000" w:themeColor="text1"/>
                <w:sz w:val="24"/>
                <w:szCs w:val="24"/>
              </w:rPr>
            </w:pPr>
          </w:p>
        </w:tc>
        <w:tc>
          <w:tcPr>
            <w:tcW w:w="1111" w:type="dxa"/>
            <w:tcBorders>
              <w:top w:val="nil"/>
              <w:left w:val="nil"/>
              <w:bottom w:val="single" w:sz="8" w:space="0" w:color="auto"/>
              <w:right w:val="single" w:sz="8" w:space="0" w:color="auto"/>
            </w:tcBorders>
          </w:tcPr>
          <w:p w:rsidR="00E63903" w:rsidRPr="00251C57" w:rsidRDefault="00E63903" w:rsidP="00BB0A8A">
            <w:pPr>
              <w:spacing w:after="20"/>
              <w:ind w:right="26"/>
              <w:jc w:val="center"/>
              <w:rPr>
                <w:rFonts w:ascii="Times New Roman" w:hAnsi="Times New Roman"/>
                <w:color w:val="000000" w:themeColor="text1"/>
                <w:sz w:val="24"/>
                <w:szCs w:val="24"/>
              </w:rPr>
            </w:pPr>
          </w:p>
        </w:tc>
        <w:tc>
          <w:tcPr>
            <w:tcW w:w="1110" w:type="dxa"/>
            <w:tcBorders>
              <w:top w:val="nil"/>
              <w:left w:val="nil"/>
              <w:bottom w:val="single" w:sz="8" w:space="0" w:color="auto"/>
              <w:right w:val="single" w:sz="8" w:space="0" w:color="auto"/>
            </w:tcBorders>
          </w:tcPr>
          <w:p w:rsidR="00E63903" w:rsidRPr="00251C57" w:rsidRDefault="00E63903" w:rsidP="00BB0A8A">
            <w:pPr>
              <w:spacing w:after="20"/>
              <w:ind w:right="26"/>
              <w:jc w:val="center"/>
              <w:rPr>
                <w:rFonts w:ascii="Times New Roman" w:hAnsi="Times New Roman"/>
                <w:color w:val="000000" w:themeColor="text1"/>
                <w:sz w:val="24"/>
                <w:szCs w:val="24"/>
              </w:rPr>
            </w:pPr>
          </w:p>
        </w:tc>
        <w:tc>
          <w:tcPr>
            <w:tcW w:w="1111" w:type="dxa"/>
            <w:tcBorders>
              <w:top w:val="nil"/>
              <w:left w:val="nil"/>
              <w:bottom w:val="single" w:sz="8" w:space="0" w:color="auto"/>
              <w:right w:val="single" w:sz="8" w:space="0" w:color="auto"/>
            </w:tcBorders>
          </w:tcPr>
          <w:p w:rsidR="00E63903" w:rsidRPr="00251C57" w:rsidRDefault="00E63903" w:rsidP="00BB0A8A">
            <w:pPr>
              <w:spacing w:after="20"/>
              <w:ind w:right="26"/>
              <w:jc w:val="center"/>
              <w:rPr>
                <w:rFonts w:ascii="Times New Roman" w:hAnsi="Times New Roman"/>
                <w:color w:val="000000" w:themeColor="text1"/>
                <w:sz w:val="24"/>
                <w:szCs w:val="24"/>
              </w:rPr>
            </w:pPr>
          </w:p>
        </w:tc>
        <w:tc>
          <w:tcPr>
            <w:tcW w:w="1111" w:type="dxa"/>
            <w:tcBorders>
              <w:top w:val="nil"/>
              <w:left w:val="nil"/>
              <w:bottom w:val="single" w:sz="8" w:space="0" w:color="auto"/>
              <w:right w:val="single" w:sz="8" w:space="0" w:color="auto"/>
            </w:tcBorders>
          </w:tcPr>
          <w:p w:rsidR="00E63903" w:rsidRPr="00251C57" w:rsidRDefault="00E63903" w:rsidP="00BB0A8A">
            <w:pPr>
              <w:spacing w:after="20"/>
              <w:ind w:right="26"/>
              <w:jc w:val="center"/>
              <w:rPr>
                <w:rFonts w:ascii="Times New Roman" w:hAnsi="Times New Roman"/>
                <w:color w:val="000000" w:themeColor="text1"/>
                <w:sz w:val="24"/>
                <w:szCs w:val="24"/>
              </w:rPr>
            </w:pPr>
          </w:p>
        </w:tc>
      </w:tr>
      <w:tr w:rsidR="00E63903" w:rsidRPr="00251C57" w:rsidTr="00E63903">
        <w:trPr>
          <w:jc w:val="center"/>
        </w:trPr>
        <w:tc>
          <w:tcPr>
            <w:tcW w:w="279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3903" w:rsidRPr="00251C57" w:rsidRDefault="00E63903" w:rsidP="00BB0A8A">
            <w:pPr>
              <w:spacing w:after="20"/>
              <w:ind w:right="26" w:firstLine="22"/>
              <w:rPr>
                <w:rFonts w:ascii="Times New Roman" w:hAnsi="Times New Roman"/>
                <w:color w:val="000000" w:themeColor="text1"/>
                <w:sz w:val="24"/>
                <w:szCs w:val="24"/>
              </w:rPr>
            </w:pPr>
            <w:r w:rsidRPr="00251C57">
              <w:rPr>
                <w:rFonts w:ascii="Times New Roman" w:hAnsi="Times New Roman"/>
                <w:color w:val="000000" w:themeColor="text1"/>
                <w:sz w:val="24"/>
                <w:szCs w:val="24"/>
              </w:rPr>
              <w:t>городское</w:t>
            </w:r>
          </w:p>
        </w:tc>
        <w:tc>
          <w:tcPr>
            <w:tcW w:w="1110" w:type="dxa"/>
            <w:tcBorders>
              <w:top w:val="nil"/>
              <w:left w:val="nil"/>
              <w:bottom w:val="single" w:sz="8" w:space="0" w:color="auto"/>
              <w:right w:val="single" w:sz="8" w:space="0" w:color="auto"/>
            </w:tcBorders>
            <w:vAlign w:val="bottom"/>
            <w:hideMark/>
          </w:tcPr>
          <w:p w:rsidR="00E63903" w:rsidRPr="00251C57" w:rsidRDefault="00E63903" w:rsidP="00BB0A8A">
            <w:pPr>
              <w:spacing w:after="20"/>
              <w:ind w:right="26"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68,2</w:t>
            </w:r>
          </w:p>
        </w:tc>
        <w:tc>
          <w:tcPr>
            <w:tcW w:w="1111" w:type="dxa"/>
            <w:tcBorders>
              <w:top w:val="nil"/>
              <w:left w:val="nil"/>
              <w:bottom w:val="single" w:sz="8" w:space="0" w:color="auto"/>
              <w:right w:val="single" w:sz="8" w:space="0" w:color="auto"/>
            </w:tcBorders>
          </w:tcPr>
          <w:p w:rsidR="00E63903" w:rsidRPr="00251C57" w:rsidRDefault="00E63903" w:rsidP="00BB0A8A">
            <w:pPr>
              <w:spacing w:after="20"/>
              <w:ind w:right="26"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68,4</w:t>
            </w:r>
          </w:p>
        </w:tc>
        <w:tc>
          <w:tcPr>
            <w:tcW w:w="1110" w:type="dxa"/>
            <w:tcBorders>
              <w:top w:val="nil"/>
              <w:left w:val="nil"/>
              <w:bottom w:val="single" w:sz="8" w:space="0" w:color="auto"/>
              <w:right w:val="single" w:sz="8" w:space="0" w:color="auto"/>
            </w:tcBorders>
          </w:tcPr>
          <w:p w:rsidR="00E63903" w:rsidRPr="00251C57" w:rsidRDefault="00E63903" w:rsidP="00BB0A8A">
            <w:pPr>
              <w:spacing w:after="20"/>
              <w:ind w:right="26"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69,3</w:t>
            </w:r>
          </w:p>
        </w:tc>
        <w:tc>
          <w:tcPr>
            <w:tcW w:w="1111" w:type="dxa"/>
            <w:tcBorders>
              <w:top w:val="nil"/>
              <w:left w:val="nil"/>
              <w:bottom w:val="single" w:sz="8" w:space="0" w:color="auto"/>
              <w:right w:val="single" w:sz="8" w:space="0" w:color="auto"/>
            </w:tcBorders>
          </w:tcPr>
          <w:p w:rsidR="00E63903" w:rsidRPr="00251C57" w:rsidRDefault="00E63903" w:rsidP="00BB0A8A">
            <w:pPr>
              <w:spacing w:after="20"/>
              <w:ind w:right="26" w:firstLine="0"/>
              <w:jc w:val="center"/>
              <w:rPr>
                <w:color w:val="000000" w:themeColor="text1"/>
                <w:sz w:val="24"/>
                <w:szCs w:val="24"/>
              </w:rPr>
            </w:pPr>
            <w:r w:rsidRPr="00251C57">
              <w:rPr>
                <w:color w:val="000000" w:themeColor="text1"/>
                <w:sz w:val="24"/>
                <w:szCs w:val="24"/>
              </w:rPr>
              <w:t>69,5</w:t>
            </w:r>
          </w:p>
        </w:tc>
        <w:tc>
          <w:tcPr>
            <w:tcW w:w="1111" w:type="dxa"/>
            <w:tcBorders>
              <w:top w:val="nil"/>
              <w:left w:val="nil"/>
              <w:bottom w:val="single" w:sz="8" w:space="0" w:color="auto"/>
              <w:right w:val="single" w:sz="8" w:space="0" w:color="auto"/>
            </w:tcBorders>
          </w:tcPr>
          <w:p w:rsidR="00E63903" w:rsidRPr="00251C57" w:rsidRDefault="00A2777A" w:rsidP="00BB0A8A">
            <w:pPr>
              <w:spacing w:after="20"/>
              <w:ind w:right="26" w:firstLine="0"/>
              <w:jc w:val="center"/>
              <w:rPr>
                <w:color w:val="000000" w:themeColor="text1"/>
                <w:sz w:val="24"/>
                <w:szCs w:val="24"/>
              </w:rPr>
            </w:pPr>
            <w:r w:rsidRPr="00251C57">
              <w:rPr>
                <w:color w:val="000000" w:themeColor="text1"/>
              </w:rPr>
              <w:t>69.8</w:t>
            </w:r>
          </w:p>
        </w:tc>
      </w:tr>
      <w:tr w:rsidR="00E63903" w:rsidRPr="00251C57" w:rsidTr="00E63903">
        <w:trPr>
          <w:jc w:val="center"/>
        </w:trPr>
        <w:tc>
          <w:tcPr>
            <w:tcW w:w="279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63903" w:rsidRPr="00251C57" w:rsidRDefault="00E63903" w:rsidP="00BB0A8A">
            <w:pPr>
              <w:spacing w:after="20"/>
              <w:ind w:right="26" w:firstLine="22"/>
              <w:rPr>
                <w:rFonts w:ascii="Times New Roman" w:hAnsi="Times New Roman"/>
                <w:color w:val="000000" w:themeColor="text1"/>
                <w:sz w:val="24"/>
                <w:szCs w:val="24"/>
              </w:rPr>
            </w:pPr>
            <w:r w:rsidRPr="00251C57">
              <w:rPr>
                <w:rFonts w:ascii="Times New Roman" w:hAnsi="Times New Roman"/>
                <w:color w:val="000000" w:themeColor="text1"/>
                <w:sz w:val="24"/>
                <w:szCs w:val="24"/>
              </w:rPr>
              <w:t>сельское</w:t>
            </w:r>
          </w:p>
        </w:tc>
        <w:tc>
          <w:tcPr>
            <w:tcW w:w="1110" w:type="dxa"/>
            <w:tcBorders>
              <w:top w:val="single" w:sz="8" w:space="0" w:color="auto"/>
              <w:left w:val="nil"/>
              <w:bottom w:val="single" w:sz="8" w:space="0" w:color="auto"/>
              <w:right w:val="single" w:sz="8" w:space="0" w:color="auto"/>
            </w:tcBorders>
            <w:vAlign w:val="bottom"/>
            <w:hideMark/>
          </w:tcPr>
          <w:p w:rsidR="00E63903" w:rsidRPr="00251C57" w:rsidRDefault="00E63903" w:rsidP="00BB0A8A">
            <w:pPr>
              <w:spacing w:after="20"/>
              <w:ind w:right="26"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31,8</w:t>
            </w:r>
          </w:p>
        </w:tc>
        <w:tc>
          <w:tcPr>
            <w:tcW w:w="1111" w:type="dxa"/>
            <w:tcBorders>
              <w:top w:val="single" w:sz="8" w:space="0" w:color="auto"/>
              <w:left w:val="nil"/>
              <w:bottom w:val="single" w:sz="8" w:space="0" w:color="auto"/>
              <w:right w:val="single" w:sz="8" w:space="0" w:color="auto"/>
            </w:tcBorders>
          </w:tcPr>
          <w:p w:rsidR="00E63903" w:rsidRPr="00251C57" w:rsidRDefault="00E63903" w:rsidP="00BB0A8A">
            <w:pPr>
              <w:spacing w:after="20"/>
              <w:ind w:right="26"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31,6</w:t>
            </w:r>
          </w:p>
        </w:tc>
        <w:tc>
          <w:tcPr>
            <w:tcW w:w="1110" w:type="dxa"/>
            <w:tcBorders>
              <w:top w:val="single" w:sz="8" w:space="0" w:color="auto"/>
              <w:left w:val="nil"/>
              <w:bottom w:val="single" w:sz="8" w:space="0" w:color="auto"/>
              <w:right w:val="single" w:sz="8" w:space="0" w:color="auto"/>
            </w:tcBorders>
          </w:tcPr>
          <w:p w:rsidR="00E63903" w:rsidRPr="00251C57" w:rsidRDefault="00E63903" w:rsidP="00BB0A8A">
            <w:pPr>
              <w:spacing w:after="20"/>
              <w:ind w:right="26"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30,7</w:t>
            </w:r>
          </w:p>
        </w:tc>
        <w:tc>
          <w:tcPr>
            <w:tcW w:w="1111" w:type="dxa"/>
            <w:tcBorders>
              <w:top w:val="single" w:sz="8" w:space="0" w:color="auto"/>
              <w:left w:val="nil"/>
              <w:bottom w:val="single" w:sz="8" w:space="0" w:color="auto"/>
              <w:right w:val="single" w:sz="8" w:space="0" w:color="auto"/>
            </w:tcBorders>
          </w:tcPr>
          <w:p w:rsidR="00E63903" w:rsidRPr="00251C57" w:rsidRDefault="00E63903" w:rsidP="00BB0A8A">
            <w:pPr>
              <w:spacing w:after="20"/>
              <w:ind w:right="26" w:firstLine="0"/>
              <w:jc w:val="center"/>
              <w:rPr>
                <w:color w:val="000000" w:themeColor="text1"/>
                <w:sz w:val="24"/>
                <w:szCs w:val="24"/>
              </w:rPr>
            </w:pPr>
            <w:r w:rsidRPr="00251C57">
              <w:rPr>
                <w:color w:val="000000" w:themeColor="text1"/>
                <w:sz w:val="24"/>
                <w:szCs w:val="24"/>
              </w:rPr>
              <w:t>30,5</w:t>
            </w:r>
          </w:p>
        </w:tc>
        <w:tc>
          <w:tcPr>
            <w:tcW w:w="1111" w:type="dxa"/>
            <w:tcBorders>
              <w:top w:val="single" w:sz="8" w:space="0" w:color="auto"/>
              <w:left w:val="nil"/>
              <w:bottom w:val="single" w:sz="8" w:space="0" w:color="auto"/>
              <w:right w:val="single" w:sz="8" w:space="0" w:color="auto"/>
            </w:tcBorders>
          </w:tcPr>
          <w:p w:rsidR="00E63903" w:rsidRPr="00251C57" w:rsidRDefault="00A2777A" w:rsidP="00BB0A8A">
            <w:pPr>
              <w:spacing w:after="20"/>
              <w:ind w:right="26" w:firstLine="0"/>
              <w:jc w:val="center"/>
              <w:rPr>
                <w:color w:val="000000" w:themeColor="text1"/>
                <w:sz w:val="24"/>
                <w:szCs w:val="24"/>
              </w:rPr>
            </w:pPr>
            <w:r w:rsidRPr="00251C57">
              <w:rPr>
                <w:color w:val="000000" w:themeColor="text1"/>
              </w:rPr>
              <w:t>30.2</w:t>
            </w:r>
          </w:p>
        </w:tc>
      </w:tr>
    </w:tbl>
    <w:p w:rsidR="00BB0A8A" w:rsidRPr="00251C57" w:rsidRDefault="00BB0A8A" w:rsidP="00BB0A8A">
      <w:pPr>
        <w:ind w:right="26" w:hanging="284"/>
        <w:rPr>
          <w:rFonts w:ascii="Times New Roman" w:hAnsi="Times New Roman"/>
          <w:color w:val="000000" w:themeColor="text1"/>
          <w:sz w:val="20"/>
          <w:szCs w:val="20"/>
        </w:rPr>
      </w:pPr>
      <w:r w:rsidRPr="00251C57">
        <w:rPr>
          <w:rFonts w:ascii="Times New Roman" w:hAnsi="Times New Roman"/>
          <w:color w:val="000000" w:themeColor="text1"/>
          <w:sz w:val="20"/>
          <w:szCs w:val="20"/>
        </w:rPr>
        <w:t>_____________________</w:t>
      </w:r>
    </w:p>
    <w:p w:rsidR="00BB0A8A" w:rsidRPr="00251C57" w:rsidRDefault="00BB0A8A" w:rsidP="00BB0A8A">
      <w:pPr>
        <w:pStyle w:val="af0"/>
        <w:numPr>
          <w:ilvl w:val="0"/>
          <w:numId w:val="33"/>
        </w:numPr>
        <w:ind w:left="284" w:right="26" w:hanging="284"/>
        <w:jc w:val="both"/>
        <w:rPr>
          <w:color w:val="000000" w:themeColor="text1"/>
          <w:sz w:val="20"/>
        </w:rPr>
      </w:pPr>
      <w:r w:rsidRPr="00251C57">
        <w:rPr>
          <w:color w:val="000000" w:themeColor="text1"/>
          <w:sz w:val="20"/>
        </w:rPr>
        <w:t>Здесь и далее - начиная с 2022 г. показатели  рассчитаны с учетом итогов ВПН-2020 г.</w:t>
      </w:r>
    </w:p>
    <w:p w:rsidR="00BB0A8A" w:rsidRPr="00251C57" w:rsidRDefault="00BB0A8A" w:rsidP="00BB0A8A">
      <w:pPr>
        <w:ind w:right="26"/>
        <w:jc w:val="right"/>
        <w:rPr>
          <w:rFonts w:ascii="Times New Roman" w:hAnsi="Times New Roman"/>
          <w:color w:val="000000" w:themeColor="text1"/>
          <w:sz w:val="20"/>
          <w:szCs w:val="20"/>
        </w:rPr>
      </w:pPr>
      <w:r w:rsidRPr="00251C57">
        <w:rPr>
          <w:rFonts w:ascii="Times New Roman" w:hAnsi="Times New Roman"/>
          <w:color w:val="000000" w:themeColor="text1"/>
          <w:sz w:val="20"/>
          <w:szCs w:val="20"/>
        </w:rPr>
        <w:t>Таблица 2</w:t>
      </w:r>
    </w:p>
    <w:p w:rsidR="00BB0A8A" w:rsidRPr="00251C57" w:rsidRDefault="00BB0A8A" w:rsidP="00BB0A8A">
      <w:pPr>
        <w:ind w:right="26"/>
        <w:jc w:val="center"/>
        <w:rPr>
          <w:rFonts w:ascii="Times New Roman" w:hAnsi="Times New Roman"/>
          <w:b/>
          <w:color w:val="000000" w:themeColor="text1"/>
          <w:sz w:val="24"/>
          <w:szCs w:val="24"/>
        </w:rPr>
      </w:pPr>
      <w:r w:rsidRPr="00251C57">
        <w:rPr>
          <w:rFonts w:ascii="Times New Roman" w:hAnsi="Times New Roman"/>
          <w:b/>
          <w:color w:val="000000" w:themeColor="text1"/>
          <w:sz w:val="24"/>
          <w:szCs w:val="24"/>
        </w:rPr>
        <w:t xml:space="preserve">Численность населения по полу </w:t>
      </w:r>
    </w:p>
    <w:p w:rsidR="00BB0A8A" w:rsidRPr="00251C57" w:rsidRDefault="00BB0A8A" w:rsidP="00BB0A8A">
      <w:pPr>
        <w:ind w:right="26"/>
        <w:jc w:val="center"/>
        <w:rPr>
          <w:rFonts w:ascii="Times New Roman" w:hAnsi="Times New Roman"/>
          <w:b/>
          <w:color w:val="000000" w:themeColor="text1"/>
          <w:sz w:val="24"/>
          <w:szCs w:val="24"/>
        </w:rPr>
      </w:pPr>
      <w:r w:rsidRPr="00251C57">
        <w:rPr>
          <w:rFonts w:ascii="Times New Roman" w:hAnsi="Times New Roman"/>
          <w:b/>
          <w:color w:val="000000" w:themeColor="text1"/>
          <w:sz w:val="24"/>
          <w:szCs w:val="24"/>
        </w:rPr>
        <w:t>(на начало года; тысяч человек)</w:t>
      </w:r>
    </w:p>
    <w:p w:rsidR="00BB0A8A" w:rsidRPr="00251C57" w:rsidRDefault="00BB0A8A" w:rsidP="00BB0A8A">
      <w:pPr>
        <w:ind w:right="26"/>
        <w:jc w:val="center"/>
        <w:rPr>
          <w:rFonts w:ascii="Times New Roman" w:hAnsi="Times New Roman"/>
          <w:color w:val="000000" w:themeColor="text1"/>
          <w:szCs w:val="28"/>
        </w:rPr>
      </w:pPr>
    </w:p>
    <w:tbl>
      <w:tblPr>
        <w:tblW w:w="8601" w:type="dxa"/>
        <w:jc w:val="center"/>
        <w:tblInd w:w="-765" w:type="dxa"/>
        <w:tblCellMar>
          <w:left w:w="0" w:type="dxa"/>
          <w:right w:w="0" w:type="dxa"/>
        </w:tblCellMar>
        <w:tblLook w:val="04A0"/>
      </w:tblPr>
      <w:tblGrid>
        <w:gridCol w:w="2966"/>
        <w:gridCol w:w="1087"/>
        <w:gridCol w:w="1087"/>
        <w:gridCol w:w="1087"/>
        <w:gridCol w:w="1187"/>
        <w:gridCol w:w="1187"/>
      </w:tblGrid>
      <w:tr w:rsidR="00E63903" w:rsidRPr="00251C57" w:rsidTr="00E63903">
        <w:trPr>
          <w:jc w:val="center"/>
        </w:trPr>
        <w:tc>
          <w:tcPr>
            <w:tcW w:w="29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63903" w:rsidRPr="00251C57" w:rsidRDefault="00E63903" w:rsidP="00BB0A8A">
            <w:pPr>
              <w:spacing w:before="100" w:beforeAutospacing="1" w:after="100" w:afterAutospacing="1"/>
              <w:ind w:right="26" w:firstLine="23"/>
              <w:rPr>
                <w:rFonts w:ascii="Times New Roman" w:hAnsi="Times New Roman"/>
                <w:color w:val="000000" w:themeColor="text1"/>
                <w:sz w:val="24"/>
                <w:szCs w:val="24"/>
              </w:rPr>
            </w:pPr>
            <w:r w:rsidRPr="00251C57">
              <w:rPr>
                <w:rFonts w:ascii="Times New Roman" w:hAnsi="Times New Roman"/>
                <w:color w:val="000000" w:themeColor="text1"/>
                <w:sz w:val="24"/>
                <w:szCs w:val="24"/>
              </w:rPr>
              <w:t> </w:t>
            </w:r>
          </w:p>
        </w:tc>
        <w:tc>
          <w:tcPr>
            <w:tcW w:w="1087" w:type="dxa"/>
            <w:tcBorders>
              <w:top w:val="single" w:sz="8" w:space="0" w:color="auto"/>
              <w:left w:val="nil"/>
              <w:bottom w:val="single" w:sz="8" w:space="0" w:color="auto"/>
              <w:right w:val="single" w:sz="8" w:space="0" w:color="auto"/>
            </w:tcBorders>
          </w:tcPr>
          <w:p w:rsidR="00E63903" w:rsidRPr="00251C57" w:rsidRDefault="00E63903" w:rsidP="00BB0A8A">
            <w:pPr>
              <w:spacing w:line="276" w:lineRule="auto"/>
              <w:ind w:right="26" w:firstLine="23"/>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2020</w:t>
            </w:r>
          </w:p>
        </w:tc>
        <w:tc>
          <w:tcPr>
            <w:tcW w:w="1087" w:type="dxa"/>
            <w:tcBorders>
              <w:top w:val="single" w:sz="8" w:space="0" w:color="auto"/>
              <w:left w:val="nil"/>
              <w:bottom w:val="single" w:sz="8" w:space="0" w:color="auto"/>
              <w:right w:val="single" w:sz="8" w:space="0" w:color="auto"/>
            </w:tcBorders>
          </w:tcPr>
          <w:p w:rsidR="00E63903" w:rsidRPr="00251C57" w:rsidRDefault="00E63903" w:rsidP="00BB0A8A">
            <w:pPr>
              <w:spacing w:line="276" w:lineRule="auto"/>
              <w:ind w:right="26" w:firstLine="23"/>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2021</w:t>
            </w:r>
          </w:p>
        </w:tc>
        <w:tc>
          <w:tcPr>
            <w:tcW w:w="1087" w:type="dxa"/>
            <w:tcBorders>
              <w:top w:val="single" w:sz="8" w:space="0" w:color="auto"/>
              <w:left w:val="nil"/>
              <w:bottom w:val="single" w:sz="8" w:space="0" w:color="auto"/>
              <w:right w:val="single" w:sz="8" w:space="0" w:color="auto"/>
            </w:tcBorders>
          </w:tcPr>
          <w:p w:rsidR="00E63903" w:rsidRPr="00251C57" w:rsidRDefault="00E63903" w:rsidP="00BB0A8A">
            <w:pPr>
              <w:spacing w:line="276" w:lineRule="auto"/>
              <w:ind w:right="26" w:firstLine="23"/>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2022</w:t>
            </w:r>
          </w:p>
        </w:tc>
        <w:tc>
          <w:tcPr>
            <w:tcW w:w="1187" w:type="dxa"/>
            <w:tcBorders>
              <w:top w:val="single" w:sz="8" w:space="0" w:color="auto"/>
              <w:left w:val="nil"/>
              <w:bottom w:val="single" w:sz="8" w:space="0" w:color="auto"/>
              <w:right w:val="single" w:sz="8" w:space="0" w:color="auto"/>
            </w:tcBorders>
          </w:tcPr>
          <w:p w:rsidR="00E63903" w:rsidRPr="00251C57" w:rsidRDefault="00E63903" w:rsidP="00BB0A8A">
            <w:pPr>
              <w:spacing w:line="276" w:lineRule="auto"/>
              <w:ind w:right="26" w:firstLine="23"/>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2023</w:t>
            </w:r>
          </w:p>
        </w:tc>
        <w:tc>
          <w:tcPr>
            <w:tcW w:w="1187" w:type="dxa"/>
            <w:tcBorders>
              <w:top w:val="single" w:sz="8" w:space="0" w:color="auto"/>
              <w:left w:val="nil"/>
              <w:bottom w:val="single" w:sz="8" w:space="0" w:color="auto"/>
              <w:right w:val="single" w:sz="8" w:space="0" w:color="auto"/>
            </w:tcBorders>
          </w:tcPr>
          <w:p w:rsidR="00E63903" w:rsidRPr="00251C57" w:rsidRDefault="00E63903" w:rsidP="00BB0A8A">
            <w:pPr>
              <w:spacing w:line="276" w:lineRule="auto"/>
              <w:ind w:right="26" w:firstLine="23"/>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2024</w:t>
            </w:r>
          </w:p>
        </w:tc>
      </w:tr>
      <w:tr w:rsidR="00E63903" w:rsidRPr="00251C57" w:rsidTr="00E63903">
        <w:trPr>
          <w:jc w:val="center"/>
        </w:trPr>
        <w:tc>
          <w:tcPr>
            <w:tcW w:w="29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3903" w:rsidRPr="00251C57" w:rsidRDefault="00E63903" w:rsidP="00BB0A8A">
            <w:pPr>
              <w:spacing w:before="100" w:beforeAutospacing="1" w:after="100" w:afterAutospacing="1" w:line="276" w:lineRule="auto"/>
              <w:ind w:right="26" w:firstLine="23"/>
              <w:rPr>
                <w:rFonts w:ascii="Times New Roman" w:hAnsi="Times New Roman"/>
                <w:color w:val="000000" w:themeColor="text1"/>
                <w:sz w:val="24"/>
                <w:szCs w:val="24"/>
              </w:rPr>
            </w:pPr>
            <w:r w:rsidRPr="00251C57">
              <w:rPr>
                <w:rFonts w:ascii="Times New Roman" w:hAnsi="Times New Roman"/>
                <w:color w:val="000000" w:themeColor="text1"/>
                <w:sz w:val="24"/>
                <w:szCs w:val="24"/>
                <w:lang w:eastAsia="en-US"/>
              </w:rPr>
              <w:t>Все население</w:t>
            </w:r>
          </w:p>
        </w:tc>
        <w:tc>
          <w:tcPr>
            <w:tcW w:w="1087" w:type="dxa"/>
            <w:tcBorders>
              <w:top w:val="nil"/>
              <w:left w:val="nil"/>
              <w:bottom w:val="single" w:sz="8" w:space="0" w:color="auto"/>
              <w:right w:val="single" w:sz="8" w:space="0" w:color="auto"/>
            </w:tcBorders>
          </w:tcPr>
          <w:p w:rsidR="00E63903" w:rsidRPr="00251C57" w:rsidRDefault="00E63903" w:rsidP="00BB0A8A">
            <w:pPr>
              <w:spacing w:after="20"/>
              <w:ind w:right="26" w:firstLine="23"/>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1059,7</w:t>
            </w:r>
          </w:p>
        </w:tc>
        <w:tc>
          <w:tcPr>
            <w:tcW w:w="1087" w:type="dxa"/>
            <w:tcBorders>
              <w:top w:val="nil"/>
              <w:left w:val="nil"/>
              <w:bottom w:val="single" w:sz="8" w:space="0" w:color="auto"/>
              <w:right w:val="single" w:sz="8" w:space="0" w:color="auto"/>
            </w:tcBorders>
          </w:tcPr>
          <w:p w:rsidR="00E63903" w:rsidRPr="00251C57" w:rsidRDefault="00E63903" w:rsidP="00BB0A8A">
            <w:pPr>
              <w:spacing w:after="20"/>
              <w:ind w:right="26" w:firstLine="23"/>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1053,5</w:t>
            </w:r>
          </w:p>
        </w:tc>
        <w:tc>
          <w:tcPr>
            <w:tcW w:w="1087" w:type="dxa"/>
            <w:tcBorders>
              <w:top w:val="nil"/>
              <w:left w:val="nil"/>
              <w:bottom w:val="single" w:sz="8" w:space="0" w:color="auto"/>
              <w:right w:val="single" w:sz="8" w:space="0" w:color="auto"/>
            </w:tcBorders>
          </w:tcPr>
          <w:p w:rsidR="00E63903" w:rsidRPr="00251C57" w:rsidRDefault="00E63903" w:rsidP="00BB0A8A">
            <w:pPr>
              <w:spacing w:after="20"/>
              <w:ind w:right="26" w:firstLine="23"/>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1000,5</w:t>
            </w:r>
          </w:p>
        </w:tc>
        <w:tc>
          <w:tcPr>
            <w:tcW w:w="1187" w:type="dxa"/>
            <w:tcBorders>
              <w:top w:val="nil"/>
              <w:left w:val="nil"/>
              <w:bottom w:val="single" w:sz="8" w:space="0" w:color="auto"/>
              <w:right w:val="single" w:sz="8" w:space="0" w:color="auto"/>
            </w:tcBorders>
          </w:tcPr>
          <w:p w:rsidR="00E63903" w:rsidRPr="00251C57" w:rsidRDefault="00E63903" w:rsidP="00BB0A8A">
            <w:pPr>
              <w:spacing w:after="20"/>
              <w:ind w:right="26" w:firstLine="23"/>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992,4</w:t>
            </w:r>
          </w:p>
        </w:tc>
        <w:tc>
          <w:tcPr>
            <w:tcW w:w="1187" w:type="dxa"/>
            <w:tcBorders>
              <w:top w:val="nil"/>
              <w:left w:val="nil"/>
              <w:bottom w:val="single" w:sz="8" w:space="0" w:color="auto"/>
              <w:right w:val="single" w:sz="8" w:space="0" w:color="auto"/>
            </w:tcBorders>
          </w:tcPr>
          <w:p w:rsidR="00E63903" w:rsidRPr="00251C57" w:rsidRDefault="00A2777A" w:rsidP="00BB0A8A">
            <w:pPr>
              <w:spacing w:after="20"/>
              <w:ind w:right="26" w:firstLine="23"/>
              <w:jc w:val="center"/>
              <w:rPr>
                <w:rFonts w:ascii="Times New Roman" w:hAnsi="Times New Roman"/>
                <w:color w:val="000000" w:themeColor="text1"/>
                <w:sz w:val="24"/>
                <w:szCs w:val="24"/>
              </w:rPr>
            </w:pPr>
            <w:r w:rsidRPr="00251C57">
              <w:rPr>
                <w:color w:val="000000" w:themeColor="text1"/>
                <w:sz w:val="24"/>
                <w:szCs w:val="24"/>
              </w:rPr>
              <w:t>984.4</w:t>
            </w:r>
          </w:p>
        </w:tc>
      </w:tr>
      <w:tr w:rsidR="00E63903" w:rsidRPr="00251C57" w:rsidTr="00E63903">
        <w:trPr>
          <w:jc w:val="center"/>
        </w:trPr>
        <w:tc>
          <w:tcPr>
            <w:tcW w:w="29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3903" w:rsidRPr="00251C57" w:rsidRDefault="00E63903" w:rsidP="00BB0A8A">
            <w:pPr>
              <w:spacing w:before="100" w:beforeAutospacing="1" w:after="100" w:afterAutospacing="1" w:line="276" w:lineRule="auto"/>
              <w:ind w:right="26" w:firstLine="23"/>
              <w:rPr>
                <w:rFonts w:ascii="Times New Roman" w:hAnsi="Times New Roman"/>
                <w:color w:val="000000" w:themeColor="text1"/>
                <w:sz w:val="24"/>
                <w:szCs w:val="24"/>
              </w:rPr>
            </w:pPr>
            <w:r w:rsidRPr="00251C57">
              <w:rPr>
                <w:rFonts w:ascii="Times New Roman" w:hAnsi="Times New Roman"/>
                <w:color w:val="000000" w:themeColor="text1"/>
                <w:sz w:val="24"/>
                <w:szCs w:val="24"/>
                <w:lang w:eastAsia="en-US"/>
              </w:rPr>
              <w:t>в том числе:</w:t>
            </w:r>
          </w:p>
        </w:tc>
        <w:tc>
          <w:tcPr>
            <w:tcW w:w="1087" w:type="dxa"/>
            <w:tcBorders>
              <w:top w:val="nil"/>
              <w:left w:val="nil"/>
              <w:bottom w:val="single" w:sz="8" w:space="0" w:color="auto"/>
              <w:right w:val="single" w:sz="8" w:space="0" w:color="auto"/>
            </w:tcBorders>
          </w:tcPr>
          <w:p w:rsidR="00E63903" w:rsidRPr="00251C57" w:rsidRDefault="00E63903" w:rsidP="00BB0A8A">
            <w:pPr>
              <w:spacing w:after="20"/>
              <w:ind w:right="26" w:firstLine="23"/>
              <w:jc w:val="center"/>
              <w:rPr>
                <w:rFonts w:ascii="Times New Roman" w:hAnsi="Times New Roman"/>
                <w:color w:val="000000" w:themeColor="text1"/>
                <w:sz w:val="24"/>
                <w:szCs w:val="24"/>
              </w:rPr>
            </w:pPr>
          </w:p>
        </w:tc>
        <w:tc>
          <w:tcPr>
            <w:tcW w:w="1087" w:type="dxa"/>
            <w:tcBorders>
              <w:top w:val="nil"/>
              <w:left w:val="nil"/>
              <w:bottom w:val="single" w:sz="8" w:space="0" w:color="auto"/>
              <w:right w:val="single" w:sz="8" w:space="0" w:color="auto"/>
            </w:tcBorders>
          </w:tcPr>
          <w:p w:rsidR="00E63903" w:rsidRPr="00251C57" w:rsidRDefault="00E63903" w:rsidP="00BB0A8A">
            <w:pPr>
              <w:spacing w:after="20"/>
              <w:ind w:right="26" w:firstLine="23"/>
              <w:jc w:val="center"/>
              <w:rPr>
                <w:rFonts w:ascii="Times New Roman" w:hAnsi="Times New Roman"/>
                <w:color w:val="000000" w:themeColor="text1"/>
                <w:sz w:val="24"/>
                <w:szCs w:val="24"/>
              </w:rPr>
            </w:pPr>
          </w:p>
        </w:tc>
        <w:tc>
          <w:tcPr>
            <w:tcW w:w="1087" w:type="dxa"/>
            <w:tcBorders>
              <w:top w:val="nil"/>
              <w:left w:val="nil"/>
              <w:bottom w:val="single" w:sz="8" w:space="0" w:color="auto"/>
              <w:right w:val="single" w:sz="8" w:space="0" w:color="auto"/>
            </w:tcBorders>
          </w:tcPr>
          <w:p w:rsidR="00E63903" w:rsidRPr="00251C57" w:rsidRDefault="00E63903" w:rsidP="00BB0A8A">
            <w:pPr>
              <w:spacing w:after="20"/>
              <w:ind w:right="26" w:firstLine="23"/>
              <w:jc w:val="center"/>
              <w:rPr>
                <w:rFonts w:ascii="Times New Roman" w:hAnsi="Times New Roman"/>
                <w:color w:val="000000" w:themeColor="text1"/>
                <w:sz w:val="24"/>
                <w:szCs w:val="24"/>
              </w:rPr>
            </w:pPr>
          </w:p>
        </w:tc>
        <w:tc>
          <w:tcPr>
            <w:tcW w:w="1187" w:type="dxa"/>
            <w:tcBorders>
              <w:top w:val="nil"/>
              <w:left w:val="nil"/>
              <w:bottom w:val="single" w:sz="8" w:space="0" w:color="auto"/>
              <w:right w:val="single" w:sz="8" w:space="0" w:color="auto"/>
            </w:tcBorders>
          </w:tcPr>
          <w:p w:rsidR="00E63903" w:rsidRPr="00251C57" w:rsidRDefault="00E63903" w:rsidP="00BB0A8A">
            <w:pPr>
              <w:spacing w:after="20"/>
              <w:ind w:right="26" w:firstLine="23"/>
              <w:jc w:val="center"/>
              <w:rPr>
                <w:rFonts w:ascii="Times New Roman" w:hAnsi="Times New Roman"/>
                <w:color w:val="000000" w:themeColor="text1"/>
                <w:sz w:val="24"/>
                <w:szCs w:val="24"/>
              </w:rPr>
            </w:pPr>
          </w:p>
        </w:tc>
        <w:tc>
          <w:tcPr>
            <w:tcW w:w="1187" w:type="dxa"/>
            <w:tcBorders>
              <w:top w:val="nil"/>
              <w:left w:val="nil"/>
              <w:bottom w:val="single" w:sz="8" w:space="0" w:color="auto"/>
              <w:right w:val="single" w:sz="8" w:space="0" w:color="auto"/>
            </w:tcBorders>
          </w:tcPr>
          <w:p w:rsidR="00E63903" w:rsidRPr="00251C57" w:rsidRDefault="00E63903" w:rsidP="00BB0A8A">
            <w:pPr>
              <w:spacing w:after="20"/>
              <w:ind w:right="26" w:firstLine="23"/>
              <w:jc w:val="center"/>
              <w:rPr>
                <w:rFonts w:ascii="Times New Roman" w:hAnsi="Times New Roman"/>
                <w:color w:val="000000" w:themeColor="text1"/>
                <w:sz w:val="24"/>
                <w:szCs w:val="24"/>
              </w:rPr>
            </w:pPr>
          </w:p>
        </w:tc>
      </w:tr>
      <w:tr w:rsidR="00E63903" w:rsidRPr="00251C57" w:rsidTr="00E63903">
        <w:trPr>
          <w:jc w:val="center"/>
        </w:trPr>
        <w:tc>
          <w:tcPr>
            <w:tcW w:w="29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3903" w:rsidRPr="00251C57" w:rsidRDefault="00E63903" w:rsidP="00BB0A8A">
            <w:pPr>
              <w:spacing w:before="100" w:beforeAutospacing="1" w:after="100" w:afterAutospacing="1" w:line="276" w:lineRule="auto"/>
              <w:ind w:right="26" w:firstLine="23"/>
              <w:rPr>
                <w:rFonts w:ascii="Times New Roman" w:hAnsi="Times New Roman"/>
                <w:color w:val="000000" w:themeColor="text1"/>
                <w:sz w:val="24"/>
                <w:szCs w:val="24"/>
              </w:rPr>
            </w:pPr>
            <w:r w:rsidRPr="00251C57">
              <w:rPr>
                <w:rFonts w:ascii="Times New Roman" w:hAnsi="Times New Roman"/>
                <w:color w:val="000000" w:themeColor="text1"/>
                <w:sz w:val="24"/>
                <w:szCs w:val="24"/>
                <w:lang w:eastAsia="en-US"/>
              </w:rPr>
              <w:t>мужчины</w:t>
            </w:r>
          </w:p>
        </w:tc>
        <w:tc>
          <w:tcPr>
            <w:tcW w:w="1087" w:type="dxa"/>
            <w:tcBorders>
              <w:top w:val="nil"/>
              <w:left w:val="nil"/>
              <w:bottom w:val="single" w:sz="8" w:space="0" w:color="auto"/>
              <w:right w:val="single" w:sz="8" w:space="0" w:color="auto"/>
            </w:tcBorders>
          </w:tcPr>
          <w:p w:rsidR="00E63903" w:rsidRPr="00251C57" w:rsidRDefault="00E63903" w:rsidP="00BB0A8A">
            <w:pPr>
              <w:spacing w:after="20"/>
              <w:ind w:right="26" w:firstLine="23"/>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507,9</w:t>
            </w:r>
          </w:p>
        </w:tc>
        <w:tc>
          <w:tcPr>
            <w:tcW w:w="1087" w:type="dxa"/>
            <w:tcBorders>
              <w:top w:val="nil"/>
              <w:left w:val="nil"/>
              <w:bottom w:val="single" w:sz="8" w:space="0" w:color="auto"/>
              <w:right w:val="single" w:sz="8" w:space="0" w:color="auto"/>
            </w:tcBorders>
          </w:tcPr>
          <w:p w:rsidR="00E63903" w:rsidRPr="00251C57" w:rsidRDefault="00E63903" w:rsidP="00BB0A8A">
            <w:pPr>
              <w:spacing w:after="20"/>
              <w:ind w:right="26" w:firstLine="23"/>
              <w:jc w:val="center"/>
              <w:rPr>
                <w:rFonts w:ascii="Times New Roman" w:hAnsi="Times New Roman"/>
                <w:color w:val="000000" w:themeColor="text1"/>
                <w:sz w:val="24"/>
                <w:szCs w:val="24"/>
                <w:lang w:val="en-US"/>
              </w:rPr>
            </w:pPr>
            <w:r w:rsidRPr="00251C57">
              <w:rPr>
                <w:rFonts w:ascii="Times New Roman" w:hAnsi="Times New Roman"/>
                <w:color w:val="000000" w:themeColor="text1"/>
                <w:sz w:val="24"/>
                <w:szCs w:val="24"/>
              </w:rPr>
              <w:t>504</w:t>
            </w:r>
            <w:r w:rsidRPr="00251C57">
              <w:rPr>
                <w:rFonts w:ascii="Times New Roman" w:hAnsi="Times New Roman"/>
                <w:color w:val="000000" w:themeColor="text1"/>
                <w:sz w:val="24"/>
                <w:szCs w:val="24"/>
                <w:lang w:val="en-US"/>
              </w:rPr>
              <w:t>,9</w:t>
            </w:r>
          </w:p>
        </w:tc>
        <w:tc>
          <w:tcPr>
            <w:tcW w:w="1087" w:type="dxa"/>
            <w:tcBorders>
              <w:top w:val="nil"/>
              <w:left w:val="nil"/>
              <w:bottom w:val="single" w:sz="8" w:space="0" w:color="auto"/>
              <w:right w:val="single" w:sz="8" w:space="0" w:color="auto"/>
            </w:tcBorders>
          </w:tcPr>
          <w:p w:rsidR="00E63903" w:rsidRPr="00251C57" w:rsidRDefault="00E63903" w:rsidP="00BB0A8A">
            <w:pPr>
              <w:spacing w:after="20"/>
              <w:ind w:right="26" w:firstLine="23"/>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472,2</w:t>
            </w:r>
          </w:p>
        </w:tc>
        <w:tc>
          <w:tcPr>
            <w:tcW w:w="1187" w:type="dxa"/>
            <w:tcBorders>
              <w:top w:val="nil"/>
              <w:left w:val="nil"/>
              <w:bottom w:val="single" w:sz="8" w:space="0" w:color="auto"/>
              <w:right w:val="single" w:sz="8" w:space="0" w:color="auto"/>
            </w:tcBorders>
          </w:tcPr>
          <w:p w:rsidR="00E63903" w:rsidRPr="00251C57" w:rsidRDefault="00E63903" w:rsidP="00BB0A8A">
            <w:pPr>
              <w:spacing w:after="20"/>
              <w:ind w:right="26" w:firstLine="23"/>
              <w:jc w:val="center"/>
              <w:rPr>
                <w:color w:val="000000" w:themeColor="text1"/>
                <w:sz w:val="24"/>
                <w:szCs w:val="24"/>
              </w:rPr>
            </w:pPr>
            <w:r w:rsidRPr="00251C57">
              <w:rPr>
                <w:color w:val="000000" w:themeColor="text1"/>
                <w:sz w:val="24"/>
                <w:szCs w:val="24"/>
              </w:rPr>
              <w:t>468,3</w:t>
            </w:r>
          </w:p>
        </w:tc>
        <w:tc>
          <w:tcPr>
            <w:tcW w:w="1187" w:type="dxa"/>
            <w:tcBorders>
              <w:top w:val="nil"/>
              <w:left w:val="nil"/>
              <w:bottom w:val="single" w:sz="8" w:space="0" w:color="auto"/>
              <w:right w:val="single" w:sz="8" w:space="0" w:color="auto"/>
            </w:tcBorders>
          </w:tcPr>
          <w:p w:rsidR="00E63903" w:rsidRPr="00251C57" w:rsidRDefault="00A2777A" w:rsidP="00BB0A8A">
            <w:pPr>
              <w:spacing w:after="20"/>
              <w:ind w:right="26" w:firstLine="23"/>
              <w:jc w:val="center"/>
              <w:rPr>
                <w:color w:val="000000" w:themeColor="text1"/>
                <w:sz w:val="24"/>
                <w:szCs w:val="24"/>
              </w:rPr>
            </w:pPr>
            <w:r w:rsidRPr="00251C57">
              <w:rPr>
                <w:color w:val="000000" w:themeColor="text1"/>
                <w:sz w:val="24"/>
                <w:szCs w:val="24"/>
              </w:rPr>
              <w:t>463.8</w:t>
            </w:r>
          </w:p>
        </w:tc>
      </w:tr>
      <w:tr w:rsidR="00E63903" w:rsidRPr="00251C57" w:rsidTr="00E63903">
        <w:trPr>
          <w:jc w:val="center"/>
        </w:trPr>
        <w:tc>
          <w:tcPr>
            <w:tcW w:w="29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3903" w:rsidRPr="00251C57" w:rsidRDefault="00E63903" w:rsidP="00BB0A8A">
            <w:pPr>
              <w:spacing w:before="100" w:beforeAutospacing="1" w:after="100" w:afterAutospacing="1" w:line="276" w:lineRule="auto"/>
              <w:ind w:right="26" w:firstLine="23"/>
              <w:rPr>
                <w:rFonts w:ascii="Times New Roman" w:hAnsi="Times New Roman"/>
                <w:color w:val="000000" w:themeColor="text1"/>
                <w:sz w:val="24"/>
                <w:szCs w:val="24"/>
              </w:rPr>
            </w:pPr>
            <w:r w:rsidRPr="00251C57">
              <w:rPr>
                <w:rFonts w:ascii="Times New Roman" w:hAnsi="Times New Roman"/>
                <w:color w:val="000000" w:themeColor="text1"/>
                <w:sz w:val="24"/>
                <w:szCs w:val="24"/>
                <w:lang w:eastAsia="en-US"/>
              </w:rPr>
              <w:t>женщины</w:t>
            </w:r>
          </w:p>
        </w:tc>
        <w:tc>
          <w:tcPr>
            <w:tcW w:w="1087" w:type="dxa"/>
            <w:tcBorders>
              <w:top w:val="nil"/>
              <w:left w:val="nil"/>
              <w:bottom w:val="single" w:sz="8" w:space="0" w:color="auto"/>
              <w:right w:val="single" w:sz="8" w:space="0" w:color="auto"/>
            </w:tcBorders>
          </w:tcPr>
          <w:p w:rsidR="00E63903" w:rsidRPr="00251C57" w:rsidRDefault="00E63903" w:rsidP="00BB0A8A">
            <w:pPr>
              <w:spacing w:after="20"/>
              <w:ind w:right="26" w:firstLine="23"/>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551,8</w:t>
            </w:r>
          </w:p>
        </w:tc>
        <w:tc>
          <w:tcPr>
            <w:tcW w:w="1087" w:type="dxa"/>
            <w:tcBorders>
              <w:top w:val="nil"/>
              <w:left w:val="nil"/>
              <w:bottom w:val="single" w:sz="8" w:space="0" w:color="auto"/>
              <w:right w:val="single" w:sz="8" w:space="0" w:color="auto"/>
            </w:tcBorders>
          </w:tcPr>
          <w:p w:rsidR="00E63903" w:rsidRPr="00251C57" w:rsidRDefault="00E63903" w:rsidP="00BB0A8A">
            <w:pPr>
              <w:spacing w:after="20"/>
              <w:ind w:right="26" w:firstLine="23"/>
              <w:jc w:val="center"/>
              <w:rPr>
                <w:rFonts w:ascii="Times New Roman" w:hAnsi="Times New Roman"/>
                <w:color w:val="000000" w:themeColor="text1"/>
                <w:sz w:val="24"/>
                <w:szCs w:val="24"/>
                <w:lang w:val="en-US"/>
              </w:rPr>
            </w:pPr>
            <w:r w:rsidRPr="00251C57">
              <w:rPr>
                <w:rFonts w:ascii="Times New Roman" w:hAnsi="Times New Roman"/>
                <w:color w:val="000000" w:themeColor="text1"/>
                <w:sz w:val="24"/>
                <w:szCs w:val="24"/>
                <w:lang w:val="en-US"/>
              </w:rPr>
              <w:t>548,6</w:t>
            </w:r>
          </w:p>
        </w:tc>
        <w:tc>
          <w:tcPr>
            <w:tcW w:w="1087" w:type="dxa"/>
            <w:tcBorders>
              <w:top w:val="nil"/>
              <w:left w:val="nil"/>
              <w:bottom w:val="single" w:sz="8" w:space="0" w:color="auto"/>
              <w:right w:val="single" w:sz="8" w:space="0" w:color="auto"/>
            </w:tcBorders>
          </w:tcPr>
          <w:p w:rsidR="00E63903" w:rsidRPr="00251C57" w:rsidRDefault="00E63903" w:rsidP="00BB0A8A">
            <w:pPr>
              <w:spacing w:after="20"/>
              <w:ind w:right="26" w:firstLine="23"/>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528,3</w:t>
            </w:r>
          </w:p>
        </w:tc>
        <w:tc>
          <w:tcPr>
            <w:tcW w:w="1187" w:type="dxa"/>
            <w:tcBorders>
              <w:top w:val="nil"/>
              <w:left w:val="nil"/>
              <w:bottom w:val="single" w:sz="8" w:space="0" w:color="auto"/>
              <w:right w:val="single" w:sz="8" w:space="0" w:color="auto"/>
            </w:tcBorders>
          </w:tcPr>
          <w:p w:rsidR="00E63903" w:rsidRPr="00251C57" w:rsidRDefault="00E63903" w:rsidP="00BB0A8A">
            <w:pPr>
              <w:spacing w:after="20"/>
              <w:ind w:right="26" w:firstLine="23"/>
              <w:jc w:val="center"/>
              <w:rPr>
                <w:color w:val="000000" w:themeColor="text1"/>
                <w:sz w:val="24"/>
                <w:szCs w:val="24"/>
              </w:rPr>
            </w:pPr>
            <w:r w:rsidRPr="00251C57">
              <w:rPr>
                <w:color w:val="000000" w:themeColor="text1"/>
                <w:sz w:val="24"/>
                <w:szCs w:val="24"/>
              </w:rPr>
              <w:t>524,1</w:t>
            </w:r>
          </w:p>
        </w:tc>
        <w:tc>
          <w:tcPr>
            <w:tcW w:w="1187" w:type="dxa"/>
            <w:tcBorders>
              <w:top w:val="nil"/>
              <w:left w:val="nil"/>
              <w:bottom w:val="single" w:sz="8" w:space="0" w:color="auto"/>
              <w:right w:val="single" w:sz="8" w:space="0" w:color="auto"/>
            </w:tcBorders>
          </w:tcPr>
          <w:p w:rsidR="00E63903" w:rsidRPr="00251C57" w:rsidRDefault="00A2777A" w:rsidP="00BB0A8A">
            <w:pPr>
              <w:spacing w:after="20"/>
              <w:ind w:right="26" w:firstLine="23"/>
              <w:jc w:val="center"/>
              <w:rPr>
                <w:color w:val="000000" w:themeColor="text1"/>
                <w:sz w:val="24"/>
                <w:szCs w:val="24"/>
              </w:rPr>
            </w:pPr>
            <w:r w:rsidRPr="00251C57">
              <w:rPr>
                <w:color w:val="000000" w:themeColor="text1"/>
                <w:sz w:val="24"/>
                <w:szCs w:val="24"/>
              </w:rPr>
              <w:t>520.6</w:t>
            </w:r>
          </w:p>
        </w:tc>
      </w:tr>
      <w:tr w:rsidR="00E63903" w:rsidRPr="00251C57" w:rsidTr="00E63903">
        <w:trPr>
          <w:jc w:val="center"/>
        </w:trPr>
        <w:tc>
          <w:tcPr>
            <w:tcW w:w="29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3903" w:rsidRPr="00251C57" w:rsidRDefault="00E63903" w:rsidP="00BB0A8A">
            <w:pPr>
              <w:ind w:firstLine="23"/>
              <w:jc w:val="left"/>
              <w:rPr>
                <w:rFonts w:ascii="Times New Roman" w:hAnsi="Times New Roman"/>
                <w:color w:val="000000" w:themeColor="text1"/>
                <w:sz w:val="24"/>
                <w:szCs w:val="24"/>
                <w:lang w:eastAsia="en-US"/>
              </w:rPr>
            </w:pPr>
            <w:r w:rsidRPr="00251C57">
              <w:rPr>
                <w:rFonts w:ascii="Times New Roman" w:hAnsi="Times New Roman"/>
                <w:color w:val="000000" w:themeColor="text1"/>
                <w:sz w:val="24"/>
                <w:szCs w:val="24"/>
                <w:lang w:eastAsia="en-US"/>
              </w:rPr>
              <w:t>в общей численности населения, процентов</w:t>
            </w:r>
          </w:p>
        </w:tc>
        <w:tc>
          <w:tcPr>
            <w:tcW w:w="1087" w:type="dxa"/>
            <w:tcBorders>
              <w:top w:val="nil"/>
              <w:left w:val="nil"/>
              <w:bottom w:val="single" w:sz="8" w:space="0" w:color="auto"/>
              <w:right w:val="single" w:sz="8" w:space="0" w:color="auto"/>
            </w:tcBorders>
          </w:tcPr>
          <w:p w:rsidR="00E63903" w:rsidRPr="00251C57" w:rsidRDefault="00E63903" w:rsidP="00BB0A8A">
            <w:pPr>
              <w:spacing w:after="20"/>
              <w:ind w:right="26" w:firstLine="23"/>
              <w:jc w:val="center"/>
              <w:rPr>
                <w:rFonts w:ascii="Times New Roman" w:hAnsi="Times New Roman"/>
                <w:color w:val="000000" w:themeColor="text1"/>
                <w:sz w:val="24"/>
                <w:szCs w:val="24"/>
              </w:rPr>
            </w:pPr>
          </w:p>
        </w:tc>
        <w:tc>
          <w:tcPr>
            <w:tcW w:w="1087" w:type="dxa"/>
            <w:tcBorders>
              <w:top w:val="nil"/>
              <w:left w:val="nil"/>
              <w:bottom w:val="single" w:sz="8" w:space="0" w:color="auto"/>
              <w:right w:val="single" w:sz="8" w:space="0" w:color="auto"/>
            </w:tcBorders>
          </w:tcPr>
          <w:p w:rsidR="00E63903" w:rsidRPr="00251C57" w:rsidRDefault="00E63903" w:rsidP="00BB0A8A">
            <w:pPr>
              <w:spacing w:after="20"/>
              <w:ind w:right="26" w:firstLine="23"/>
              <w:jc w:val="center"/>
              <w:rPr>
                <w:rFonts w:ascii="Times New Roman" w:hAnsi="Times New Roman"/>
                <w:color w:val="000000" w:themeColor="text1"/>
                <w:sz w:val="24"/>
                <w:szCs w:val="24"/>
              </w:rPr>
            </w:pPr>
          </w:p>
        </w:tc>
        <w:tc>
          <w:tcPr>
            <w:tcW w:w="1087" w:type="dxa"/>
            <w:tcBorders>
              <w:top w:val="nil"/>
              <w:left w:val="nil"/>
              <w:bottom w:val="single" w:sz="8" w:space="0" w:color="auto"/>
              <w:right w:val="single" w:sz="8" w:space="0" w:color="auto"/>
            </w:tcBorders>
          </w:tcPr>
          <w:p w:rsidR="00E63903" w:rsidRPr="00251C57" w:rsidRDefault="00E63903" w:rsidP="00BB0A8A">
            <w:pPr>
              <w:spacing w:after="20"/>
              <w:ind w:right="26" w:firstLine="23"/>
              <w:jc w:val="center"/>
              <w:rPr>
                <w:rFonts w:ascii="Times New Roman" w:hAnsi="Times New Roman"/>
                <w:color w:val="000000" w:themeColor="text1"/>
                <w:sz w:val="24"/>
                <w:szCs w:val="24"/>
              </w:rPr>
            </w:pPr>
          </w:p>
        </w:tc>
        <w:tc>
          <w:tcPr>
            <w:tcW w:w="1187" w:type="dxa"/>
            <w:tcBorders>
              <w:top w:val="nil"/>
              <w:left w:val="nil"/>
              <w:bottom w:val="single" w:sz="8" w:space="0" w:color="auto"/>
              <w:right w:val="single" w:sz="8" w:space="0" w:color="auto"/>
            </w:tcBorders>
          </w:tcPr>
          <w:p w:rsidR="00E63903" w:rsidRPr="00251C57" w:rsidRDefault="00E63903" w:rsidP="00BB0A8A">
            <w:pPr>
              <w:spacing w:after="20"/>
              <w:ind w:right="26" w:firstLine="23"/>
              <w:jc w:val="center"/>
              <w:rPr>
                <w:rFonts w:ascii="Times New Roman" w:hAnsi="Times New Roman"/>
                <w:color w:val="000000" w:themeColor="text1"/>
                <w:sz w:val="24"/>
                <w:szCs w:val="24"/>
              </w:rPr>
            </w:pPr>
          </w:p>
        </w:tc>
        <w:tc>
          <w:tcPr>
            <w:tcW w:w="1187" w:type="dxa"/>
            <w:tcBorders>
              <w:top w:val="nil"/>
              <w:left w:val="nil"/>
              <w:bottom w:val="single" w:sz="8" w:space="0" w:color="auto"/>
              <w:right w:val="single" w:sz="8" w:space="0" w:color="auto"/>
            </w:tcBorders>
          </w:tcPr>
          <w:p w:rsidR="00E63903" w:rsidRPr="00251C57" w:rsidRDefault="00E63903" w:rsidP="00BB0A8A">
            <w:pPr>
              <w:spacing w:after="20"/>
              <w:ind w:right="26" w:firstLine="23"/>
              <w:jc w:val="center"/>
              <w:rPr>
                <w:rFonts w:ascii="Times New Roman" w:hAnsi="Times New Roman"/>
                <w:color w:val="000000" w:themeColor="text1"/>
                <w:sz w:val="24"/>
                <w:szCs w:val="24"/>
              </w:rPr>
            </w:pPr>
          </w:p>
        </w:tc>
      </w:tr>
      <w:tr w:rsidR="00E63903" w:rsidRPr="00251C57" w:rsidTr="00E63903">
        <w:trPr>
          <w:jc w:val="center"/>
        </w:trPr>
        <w:tc>
          <w:tcPr>
            <w:tcW w:w="29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3903" w:rsidRPr="00251C57" w:rsidRDefault="00E63903" w:rsidP="00BB0A8A">
            <w:pPr>
              <w:spacing w:before="100" w:beforeAutospacing="1" w:after="100" w:afterAutospacing="1" w:line="276" w:lineRule="auto"/>
              <w:ind w:right="26" w:firstLine="23"/>
              <w:rPr>
                <w:rFonts w:ascii="Times New Roman" w:hAnsi="Times New Roman"/>
                <w:color w:val="000000" w:themeColor="text1"/>
                <w:sz w:val="24"/>
                <w:szCs w:val="24"/>
              </w:rPr>
            </w:pPr>
            <w:r w:rsidRPr="00251C57">
              <w:rPr>
                <w:rFonts w:ascii="Times New Roman" w:hAnsi="Times New Roman"/>
                <w:color w:val="000000" w:themeColor="text1"/>
                <w:sz w:val="24"/>
                <w:szCs w:val="24"/>
                <w:lang w:eastAsia="en-US"/>
              </w:rPr>
              <w:t>мужчины</w:t>
            </w:r>
          </w:p>
        </w:tc>
        <w:tc>
          <w:tcPr>
            <w:tcW w:w="1087" w:type="dxa"/>
            <w:tcBorders>
              <w:top w:val="nil"/>
              <w:left w:val="nil"/>
              <w:bottom w:val="single" w:sz="8" w:space="0" w:color="auto"/>
              <w:right w:val="single" w:sz="8" w:space="0" w:color="auto"/>
            </w:tcBorders>
          </w:tcPr>
          <w:p w:rsidR="00E63903" w:rsidRPr="00251C57" w:rsidRDefault="00E63903" w:rsidP="00BB0A8A">
            <w:pPr>
              <w:spacing w:after="20"/>
              <w:ind w:right="26" w:firstLine="23"/>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47,9</w:t>
            </w:r>
          </w:p>
        </w:tc>
        <w:tc>
          <w:tcPr>
            <w:tcW w:w="1087" w:type="dxa"/>
            <w:tcBorders>
              <w:top w:val="nil"/>
              <w:left w:val="nil"/>
              <w:bottom w:val="single" w:sz="8" w:space="0" w:color="auto"/>
              <w:right w:val="single" w:sz="8" w:space="0" w:color="auto"/>
            </w:tcBorders>
          </w:tcPr>
          <w:p w:rsidR="00E63903" w:rsidRPr="00251C57" w:rsidRDefault="00E63903" w:rsidP="00BB0A8A">
            <w:pPr>
              <w:spacing w:after="20"/>
              <w:ind w:right="26" w:firstLine="23"/>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47,9</w:t>
            </w:r>
          </w:p>
        </w:tc>
        <w:tc>
          <w:tcPr>
            <w:tcW w:w="1087" w:type="dxa"/>
            <w:tcBorders>
              <w:top w:val="nil"/>
              <w:left w:val="nil"/>
              <w:bottom w:val="single" w:sz="8" w:space="0" w:color="auto"/>
              <w:right w:val="single" w:sz="8" w:space="0" w:color="auto"/>
            </w:tcBorders>
          </w:tcPr>
          <w:p w:rsidR="00E63903" w:rsidRPr="00251C57" w:rsidRDefault="00E63903" w:rsidP="00BB0A8A">
            <w:pPr>
              <w:spacing w:after="20"/>
              <w:ind w:right="26" w:firstLine="23"/>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47,2</w:t>
            </w:r>
          </w:p>
        </w:tc>
        <w:tc>
          <w:tcPr>
            <w:tcW w:w="1187" w:type="dxa"/>
            <w:tcBorders>
              <w:top w:val="nil"/>
              <w:left w:val="nil"/>
              <w:bottom w:val="single" w:sz="8" w:space="0" w:color="auto"/>
              <w:right w:val="single" w:sz="8" w:space="0" w:color="auto"/>
            </w:tcBorders>
          </w:tcPr>
          <w:p w:rsidR="00E63903" w:rsidRPr="00251C57" w:rsidRDefault="00E63903" w:rsidP="00BB0A8A">
            <w:pPr>
              <w:spacing w:after="20"/>
              <w:ind w:right="26" w:firstLine="23"/>
              <w:jc w:val="center"/>
              <w:rPr>
                <w:color w:val="000000" w:themeColor="text1"/>
                <w:sz w:val="24"/>
                <w:szCs w:val="24"/>
              </w:rPr>
            </w:pPr>
            <w:r w:rsidRPr="00251C57">
              <w:rPr>
                <w:color w:val="000000" w:themeColor="text1"/>
                <w:sz w:val="24"/>
                <w:szCs w:val="24"/>
              </w:rPr>
              <w:t>47,2</w:t>
            </w:r>
          </w:p>
        </w:tc>
        <w:tc>
          <w:tcPr>
            <w:tcW w:w="1187" w:type="dxa"/>
            <w:tcBorders>
              <w:top w:val="nil"/>
              <w:left w:val="nil"/>
              <w:bottom w:val="single" w:sz="8" w:space="0" w:color="auto"/>
              <w:right w:val="single" w:sz="8" w:space="0" w:color="auto"/>
            </w:tcBorders>
          </w:tcPr>
          <w:p w:rsidR="00E63903" w:rsidRPr="00251C57" w:rsidRDefault="00A2777A" w:rsidP="00BB0A8A">
            <w:pPr>
              <w:spacing w:after="20"/>
              <w:ind w:right="26" w:firstLine="23"/>
              <w:jc w:val="center"/>
              <w:rPr>
                <w:color w:val="000000" w:themeColor="text1"/>
                <w:sz w:val="24"/>
                <w:szCs w:val="24"/>
              </w:rPr>
            </w:pPr>
            <w:r w:rsidRPr="00251C57">
              <w:rPr>
                <w:color w:val="000000" w:themeColor="text1"/>
                <w:sz w:val="24"/>
                <w:szCs w:val="24"/>
              </w:rPr>
              <w:t>47.1</w:t>
            </w:r>
          </w:p>
        </w:tc>
      </w:tr>
      <w:tr w:rsidR="00E63903" w:rsidRPr="00251C57" w:rsidTr="00E63903">
        <w:trPr>
          <w:jc w:val="center"/>
        </w:trPr>
        <w:tc>
          <w:tcPr>
            <w:tcW w:w="29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63903" w:rsidRPr="00251C57" w:rsidRDefault="00E63903" w:rsidP="00BB0A8A">
            <w:pPr>
              <w:spacing w:before="100" w:beforeAutospacing="1" w:after="100" w:afterAutospacing="1" w:line="276" w:lineRule="auto"/>
              <w:ind w:right="26" w:firstLine="23"/>
              <w:rPr>
                <w:rFonts w:ascii="Times New Roman" w:hAnsi="Times New Roman"/>
                <w:color w:val="000000" w:themeColor="text1"/>
                <w:sz w:val="24"/>
                <w:szCs w:val="24"/>
              </w:rPr>
            </w:pPr>
            <w:r w:rsidRPr="00251C57">
              <w:rPr>
                <w:rFonts w:ascii="Times New Roman" w:hAnsi="Times New Roman"/>
                <w:color w:val="000000" w:themeColor="text1"/>
                <w:sz w:val="24"/>
                <w:szCs w:val="24"/>
                <w:lang w:eastAsia="en-US"/>
              </w:rPr>
              <w:t>женщины</w:t>
            </w:r>
          </w:p>
        </w:tc>
        <w:tc>
          <w:tcPr>
            <w:tcW w:w="1087" w:type="dxa"/>
            <w:tcBorders>
              <w:top w:val="single" w:sz="8" w:space="0" w:color="auto"/>
              <w:left w:val="nil"/>
              <w:bottom w:val="single" w:sz="8" w:space="0" w:color="auto"/>
              <w:right w:val="single" w:sz="8" w:space="0" w:color="auto"/>
            </w:tcBorders>
          </w:tcPr>
          <w:p w:rsidR="00E63903" w:rsidRPr="00251C57" w:rsidRDefault="00E63903" w:rsidP="00BB0A8A">
            <w:pPr>
              <w:spacing w:after="20"/>
              <w:ind w:right="26" w:firstLine="23"/>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52,1</w:t>
            </w:r>
          </w:p>
        </w:tc>
        <w:tc>
          <w:tcPr>
            <w:tcW w:w="1087" w:type="dxa"/>
            <w:tcBorders>
              <w:top w:val="single" w:sz="8" w:space="0" w:color="auto"/>
              <w:left w:val="nil"/>
              <w:bottom w:val="single" w:sz="8" w:space="0" w:color="auto"/>
              <w:right w:val="single" w:sz="8" w:space="0" w:color="auto"/>
            </w:tcBorders>
          </w:tcPr>
          <w:p w:rsidR="00E63903" w:rsidRPr="00251C57" w:rsidRDefault="00E63903" w:rsidP="00BB0A8A">
            <w:pPr>
              <w:spacing w:after="20"/>
              <w:ind w:right="26" w:firstLine="23"/>
              <w:jc w:val="center"/>
              <w:rPr>
                <w:rFonts w:ascii="Times New Roman" w:hAnsi="Times New Roman"/>
                <w:color w:val="000000" w:themeColor="text1"/>
                <w:sz w:val="24"/>
                <w:szCs w:val="24"/>
                <w:lang w:val="en-US"/>
              </w:rPr>
            </w:pPr>
            <w:r w:rsidRPr="00251C57">
              <w:rPr>
                <w:rFonts w:ascii="Times New Roman" w:hAnsi="Times New Roman"/>
                <w:color w:val="000000" w:themeColor="text1"/>
                <w:sz w:val="24"/>
                <w:szCs w:val="24"/>
                <w:lang w:val="en-US"/>
              </w:rPr>
              <w:t>52,1</w:t>
            </w:r>
          </w:p>
        </w:tc>
        <w:tc>
          <w:tcPr>
            <w:tcW w:w="1087" w:type="dxa"/>
            <w:tcBorders>
              <w:top w:val="single" w:sz="8" w:space="0" w:color="auto"/>
              <w:left w:val="nil"/>
              <w:bottom w:val="single" w:sz="8" w:space="0" w:color="auto"/>
              <w:right w:val="single" w:sz="8" w:space="0" w:color="auto"/>
            </w:tcBorders>
          </w:tcPr>
          <w:p w:rsidR="00E63903" w:rsidRPr="00251C57" w:rsidRDefault="00E63903" w:rsidP="00BB0A8A">
            <w:pPr>
              <w:spacing w:after="20"/>
              <w:ind w:right="26" w:firstLine="23"/>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52,8</w:t>
            </w:r>
          </w:p>
        </w:tc>
        <w:tc>
          <w:tcPr>
            <w:tcW w:w="1187" w:type="dxa"/>
            <w:tcBorders>
              <w:top w:val="single" w:sz="8" w:space="0" w:color="auto"/>
              <w:left w:val="nil"/>
              <w:bottom w:val="single" w:sz="8" w:space="0" w:color="auto"/>
              <w:right w:val="single" w:sz="8" w:space="0" w:color="auto"/>
            </w:tcBorders>
          </w:tcPr>
          <w:p w:rsidR="00E63903" w:rsidRPr="00251C57" w:rsidRDefault="00E63903" w:rsidP="00BB0A8A">
            <w:pPr>
              <w:spacing w:after="20"/>
              <w:ind w:right="26" w:firstLine="23"/>
              <w:jc w:val="center"/>
              <w:rPr>
                <w:color w:val="000000" w:themeColor="text1"/>
                <w:sz w:val="24"/>
                <w:szCs w:val="24"/>
              </w:rPr>
            </w:pPr>
            <w:r w:rsidRPr="00251C57">
              <w:rPr>
                <w:color w:val="000000" w:themeColor="text1"/>
                <w:sz w:val="24"/>
                <w:szCs w:val="24"/>
              </w:rPr>
              <w:t>52,8</w:t>
            </w:r>
          </w:p>
        </w:tc>
        <w:tc>
          <w:tcPr>
            <w:tcW w:w="1187" w:type="dxa"/>
            <w:tcBorders>
              <w:top w:val="single" w:sz="8" w:space="0" w:color="auto"/>
              <w:left w:val="nil"/>
              <w:bottom w:val="single" w:sz="8" w:space="0" w:color="auto"/>
              <w:right w:val="single" w:sz="8" w:space="0" w:color="auto"/>
            </w:tcBorders>
          </w:tcPr>
          <w:p w:rsidR="00E63903" w:rsidRPr="00251C57" w:rsidRDefault="00A2777A" w:rsidP="00BB0A8A">
            <w:pPr>
              <w:spacing w:after="20"/>
              <w:ind w:right="26" w:firstLine="23"/>
              <w:jc w:val="center"/>
              <w:rPr>
                <w:color w:val="000000" w:themeColor="text1"/>
                <w:sz w:val="24"/>
                <w:szCs w:val="24"/>
              </w:rPr>
            </w:pPr>
            <w:r w:rsidRPr="00251C57">
              <w:rPr>
                <w:color w:val="000000" w:themeColor="text1"/>
                <w:sz w:val="24"/>
                <w:szCs w:val="24"/>
              </w:rPr>
              <w:t>52.9</w:t>
            </w:r>
          </w:p>
        </w:tc>
      </w:tr>
    </w:tbl>
    <w:p w:rsidR="00BB0A8A" w:rsidRPr="00251C57" w:rsidRDefault="00BB0A8A" w:rsidP="00BB0A8A">
      <w:pPr>
        <w:ind w:right="26"/>
        <w:rPr>
          <w:rFonts w:ascii="Times New Roman" w:hAnsi="Times New Roman"/>
          <w:color w:val="000000" w:themeColor="text1"/>
          <w:szCs w:val="28"/>
        </w:rPr>
      </w:pPr>
    </w:p>
    <w:p w:rsidR="000C0992" w:rsidRPr="00251C57" w:rsidRDefault="000C0992" w:rsidP="00BB0A8A">
      <w:pPr>
        <w:ind w:right="26"/>
        <w:rPr>
          <w:rFonts w:ascii="Times New Roman" w:hAnsi="Times New Roman"/>
          <w:color w:val="000000" w:themeColor="text1"/>
          <w:szCs w:val="28"/>
        </w:rPr>
      </w:pPr>
    </w:p>
    <w:p w:rsidR="000C0992" w:rsidRPr="00251C57" w:rsidRDefault="000C0992" w:rsidP="00BB0A8A">
      <w:pPr>
        <w:ind w:right="26"/>
        <w:rPr>
          <w:rFonts w:ascii="Times New Roman" w:hAnsi="Times New Roman"/>
          <w:color w:val="000000" w:themeColor="text1"/>
          <w:szCs w:val="28"/>
        </w:rPr>
      </w:pPr>
    </w:p>
    <w:p w:rsidR="003D4AFC" w:rsidRPr="00251C57" w:rsidRDefault="003D4AFC" w:rsidP="00BB0A8A">
      <w:pPr>
        <w:ind w:right="26"/>
        <w:rPr>
          <w:rFonts w:ascii="Times New Roman" w:hAnsi="Times New Roman"/>
          <w:color w:val="000000" w:themeColor="text1"/>
          <w:szCs w:val="28"/>
        </w:rPr>
      </w:pPr>
    </w:p>
    <w:p w:rsidR="003D4AFC" w:rsidRPr="00251C57" w:rsidRDefault="003D4AFC" w:rsidP="00BB0A8A">
      <w:pPr>
        <w:ind w:right="26"/>
        <w:rPr>
          <w:rFonts w:ascii="Times New Roman" w:hAnsi="Times New Roman"/>
          <w:color w:val="000000" w:themeColor="text1"/>
          <w:szCs w:val="28"/>
        </w:rPr>
      </w:pPr>
    </w:p>
    <w:p w:rsidR="003D4AFC" w:rsidRDefault="003D4AFC" w:rsidP="00251C57">
      <w:pPr>
        <w:ind w:right="26" w:firstLine="0"/>
        <w:rPr>
          <w:rFonts w:ascii="Times New Roman" w:hAnsi="Times New Roman"/>
          <w:color w:val="000000" w:themeColor="text1"/>
          <w:szCs w:val="28"/>
        </w:rPr>
      </w:pPr>
    </w:p>
    <w:p w:rsidR="00546745" w:rsidRDefault="00546745" w:rsidP="00251C57">
      <w:pPr>
        <w:ind w:right="26" w:firstLine="0"/>
        <w:rPr>
          <w:rFonts w:ascii="Times New Roman" w:hAnsi="Times New Roman"/>
          <w:color w:val="000000" w:themeColor="text1"/>
          <w:szCs w:val="28"/>
        </w:rPr>
      </w:pPr>
    </w:p>
    <w:p w:rsidR="00546745" w:rsidRDefault="00546745" w:rsidP="00251C57">
      <w:pPr>
        <w:ind w:right="26" w:firstLine="0"/>
        <w:rPr>
          <w:rFonts w:ascii="Times New Roman" w:hAnsi="Times New Roman"/>
          <w:color w:val="000000" w:themeColor="text1"/>
          <w:szCs w:val="28"/>
        </w:rPr>
      </w:pPr>
    </w:p>
    <w:p w:rsidR="00546745" w:rsidRDefault="00546745" w:rsidP="00251C57">
      <w:pPr>
        <w:ind w:right="26" w:firstLine="0"/>
        <w:rPr>
          <w:rFonts w:ascii="Times New Roman" w:hAnsi="Times New Roman"/>
          <w:color w:val="000000" w:themeColor="text1"/>
          <w:szCs w:val="28"/>
        </w:rPr>
      </w:pPr>
    </w:p>
    <w:p w:rsidR="00546745" w:rsidRDefault="00546745" w:rsidP="00251C57">
      <w:pPr>
        <w:ind w:right="26" w:firstLine="0"/>
        <w:rPr>
          <w:rFonts w:ascii="Times New Roman" w:hAnsi="Times New Roman"/>
          <w:color w:val="000000" w:themeColor="text1"/>
          <w:szCs w:val="28"/>
        </w:rPr>
      </w:pPr>
    </w:p>
    <w:p w:rsidR="00251C57" w:rsidRPr="00251C57" w:rsidRDefault="00251C57" w:rsidP="00251C57">
      <w:pPr>
        <w:ind w:right="26" w:firstLine="0"/>
        <w:rPr>
          <w:rFonts w:ascii="Times New Roman" w:hAnsi="Times New Roman"/>
          <w:color w:val="000000" w:themeColor="text1"/>
          <w:szCs w:val="28"/>
        </w:rPr>
      </w:pPr>
    </w:p>
    <w:p w:rsidR="00BB0A8A" w:rsidRPr="00251C57" w:rsidRDefault="00BB0A8A" w:rsidP="00BB0A8A">
      <w:pPr>
        <w:ind w:right="26"/>
        <w:jc w:val="right"/>
        <w:rPr>
          <w:rFonts w:ascii="Times New Roman" w:hAnsi="Times New Roman"/>
          <w:color w:val="000000" w:themeColor="text1"/>
          <w:sz w:val="20"/>
          <w:szCs w:val="20"/>
        </w:rPr>
      </w:pPr>
      <w:r w:rsidRPr="00251C57">
        <w:rPr>
          <w:rFonts w:ascii="Times New Roman" w:hAnsi="Times New Roman"/>
          <w:color w:val="000000" w:themeColor="text1"/>
          <w:sz w:val="20"/>
          <w:szCs w:val="20"/>
        </w:rPr>
        <w:t>Таблица 3</w:t>
      </w:r>
    </w:p>
    <w:p w:rsidR="00BB0A8A" w:rsidRPr="00251C57" w:rsidRDefault="00BB0A8A" w:rsidP="00BB0A8A">
      <w:pPr>
        <w:ind w:right="26"/>
        <w:jc w:val="center"/>
        <w:rPr>
          <w:rFonts w:ascii="Times New Roman" w:hAnsi="Times New Roman"/>
          <w:b/>
          <w:color w:val="000000" w:themeColor="text1"/>
          <w:sz w:val="24"/>
          <w:szCs w:val="24"/>
        </w:rPr>
      </w:pPr>
      <w:r w:rsidRPr="00251C57">
        <w:rPr>
          <w:rFonts w:ascii="Times New Roman" w:hAnsi="Times New Roman"/>
          <w:b/>
          <w:color w:val="000000" w:themeColor="text1"/>
          <w:sz w:val="24"/>
          <w:szCs w:val="24"/>
        </w:rPr>
        <w:lastRenderedPageBreak/>
        <w:t xml:space="preserve">Распределение населения по возрастным группам </w:t>
      </w:r>
    </w:p>
    <w:p w:rsidR="00BB0A8A" w:rsidRPr="00251C57" w:rsidRDefault="00BB0A8A" w:rsidP="00BB0A8A">
      <w:pPr>
        <w:ind w:right="26"/>
        <w:jc w:val="center"/>
        <w:rPr>
          <w:rFonts w:ascii="Times New Roman" w:hAnsi="Times New Roman"/>
          <w:b/>
          <w:color w:val="000000" w:themeColor="text1"/>
          <w:sz w:val="24"/>
          <w:szCs w:val="24"/>
        </w:rPr>
      </w:pPr>
      <w:r w:rsidRPr="00251C57">
        <w:rPr>
          <w:rFonts w:ascii="Times New Roman" w:hAnsi="Times New Roman"/>
          <w:b/>
          <w:color w:val="000000" w:themeColor="text1"/>
          <w:sz w:val="24"/>
          <w:szCs w:val="24"/>
        </w:rPr>
        <w:t xml:space="preserve">(на начало года; тысяч человек) </w:t>
      </w:r>
    </w:p>
    <w:p w:rsidR="00A2777A" w:rsidRPr="00251C57" w:rsidRDefault="00A2777A" w:rsidP="00BB0A8A">
      <w:pPr>
        <w:ind w:right="26"/>
        <w:jc w:val="center"/>
        <w:rPr>
          <w:rFonts w:ascii="Times New Roman" w:hAnsi="Times New Roman"/>
          <w:b/>
          <w:color w:val="000000" w:themeColor="text1"/>
          <w:sz w:val="24"/>
          <w:szCs w:val="24"/>
        </w:rPr>
      </w:pPr>
    </w:p>
    <w:p w:rsidR="00BB0A8A" w:rsidRPr="00251C57" w:rsidRDefault="00BB0A8A" w:rsidP="00BB0A8A">
      <w:pPr>
        <w:ind w:left="-142" w:right="26"/>
        <w:jc w:val="center"/>
        <w:rPr>
          <w:rFonts w:ascii="Times New Roman" w:hAnsi="Times New Roman"/>
          <w:color w:val="000000" w:themeColor="text1"/>
          <w:sz w:val="24"/>
          <w:szCs w:val="24"/>
        </w:rPr>
      </w:pPr>
    </w:p>
    <w:tbl>
      <w:tblPr>
        <w:tblW w:w="8931"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3119"/>
        <w:gridCol w:w="992"/>
        <w:gridCol w:w="992"/>
        <w:gridCol w:w="1134"/>
        <w:gridCol w:w="1418"/>
        <w:gridCol w:w="1276"/>
      </w:tblGrid>
      <w:tr w:rsidR="00E63903" w:rsidRPr="00251C57" w:rsidTr="00E63903">
        <w:trPr>
          <w:tblHeader/>
        </w:trPr>
        <w:tc>
          <w:tcPr>
            <w:tcW w:w="3119" w:type="dxa"/>
            <w:tcBorders>
              <w:top w:val="single" w:sz="4" w:space="0" w:color="auto"/>
              <w:left w:val="single" w:sz="4" w:space="0" w:color="auto"/>
              <w:bottom w:val="single" w:sz="4" w:space="0" w:color="auto"/>
              <w:right w:val="single" w:sz="4" w:space="0" w:color="auto"/>
            </w:tcBorders>
            <w:vAlign w:val="bottom"/>
            <w:hideMark/>
          </w:tcPr>
          <w:p w:rsidR="00E63903" w:rsidRPr="00251C57" w:rsidRDefault="00E63903" w:rsidP="00BB0A8A">
            <w:pPr>
              <w:spacing w:line="276" w:lineRule="auto"/>
              <w:ind w:right="26" w:firstLine="0"/>
              <w:rPr>
                <w:rFonts w:ascii="Times New Roman" w:hAnsi="Times New Roman"/>
                <w:color w:val="000000" w:themeColor="text1"/>
                <w:sz w:val="24"/>
                <w:szCs w:val="24"/>
              </w:rPr>
            </w:pPr>
            <w:r w:rsidRPr="00251C57">
              <w:rPr>
                <w:rFonts w:ascii="Times New Roman" w:hAnsi="Times New Roman"/>
                <w:color w:val="000000" w:themeColor="text1"/>
                <w:sz w:val="24"/>
                <w:szCs w:val="24"/>
                <w:lang w:eastAsia="en-US"/>
              </w:rPr>
              <w:t> </w:t>
            </w:r>
          </w:p>
        </w:tc>
        <w:tc>
          <w:tcPr>
            <w:tcW w:w="992"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line="276" w:lineRule="auto"/>
              <w:ind w:right="26" w:firstLine="0"/>
              <w:jc w:val="center"/>
              <w:rPr>
                <w:rFonts w:ascii="Times New Roman" w:hAnsi="Times New Roman"/>
                <w:color w:val="000000" w:themeColor="text1"/>
                <w:sz w:val="24"/>
                <w:szCs w:val="24"/>
                <w:lang w:eastAsia="en-US"/>
              </w:rPr>
            </w:pPr>
            <w:r w:rsidRPr="00251C57">
              <w:rPr>
                <w:rFonts w:ascii="Times New Roman" w:hAnsi="Times New Roman"/>
                <w:color w:val="000000" w:themeColor="text1"/>
                <w:sz w:val="24"/>
                <w:szCs w:val="24"/>
                <w:lang w:eastAsia="en-US"/>
              </w:rPr>
              <w:t>2020</w:t>
            </w:r>
          </w:p>
        </w:tc>
        <w:tc>
          <w:tcPr>
            <w:tcW w:w="992"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line="276" w:lineRule="auto"/>
              <w:ind w:right="26" w:firstLine="0"/>
              <w:jc w:val="center"/>
              <w:rPr>
                <w:rFonts w:ascii="Times New Roman" w:hAnsi="Times New Roman"/>
                <w:color w:val="000000" w:themeColor="text1"/>
                <w:sz w:val="24"/>
                <w:szCs w:val="24"/>
                <w:lang w:eastAsia="en-US"/>
              </w:rPr>
            </w:pPr>
            <w:r w:rsidRPr="00251C57">
              <w:rPr>
                <w:rFonts w:ascii="Times New Roman" w:hAnsi="Times New Roman"/>
                <w:color w:val="000000" w:themeColor="text1"/>
                <w:sz w:val="24"/>
                <w:szCs w:val="24"/>
                <w:lang w:eastAsia="en-US"/>
              </w:rPr>
              <w:t>2021</w:t>
            </w:r>
          </w:p>
        </w:tc>
        <w:tc>
          <w:tcPr>
            <w:tcW w:w="1134"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line="276" w:lineRule="auto"/>
              <w:ind w:right="26" w:firstLine="0"/>
              <w:jc w:val="center"/>
              <w:rPr>
                <w:rFonts w:ascii="Times New Roman" w:hAnsi="Times New Roman"/>
                <w:color w:val="000000" w:themeColor="text1"/>
                <w:sz w:val="24"/>
                <w:szCs w:val="24"/>
                <w:lang w:eastAsia="en-US"/>
              </w:rPr>
            </w:pPr>
            <w:r w:rsidRPr="00251C57">
              <w:rPr>
                <w:rFonts w:ascii="Times New Roman" w:hAnsi="Times New Roman"/>
                <w:color w:val="000000" w:themeColor="text1"/>
                <w:sz w:val="24"/>
                <w:szCs w:val="24"/>
                <w:lang w:eastAsia="en-US"/>
              </w:rPr>
              <w:t>2022</w:t>
            </w:r>
          </w:p>
        </w:tc>
        <w:tc>
          <w:tcPr>
            <w:tcW w:w="1418"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line="276" w:lineRule="auto"/>
              <w:ind w:right="26" w:firstLine="0"/>
              <w:jc w:val="center"/>
              <w:rPr>
                <w:rFonts w:ascii="Times New Roman" w:hAnsi="Times New Roman"/>
                <w:color w:val="000000" w:themeColor="text1"/>
                <w:sz w:val="24"/>
                <w:szCs w:val="24"/>
                <w:lang w:eastAsia="en-US"/>
              </w:rPr>
            </w:pPr>
            <w:r w:rsidRPr="00251C57">
              <w:rPr>
                <w:rFonts w:ascii="Times New Roman" w:hAnsi="Times New Roman"/>
                <w:color w:val="000000" w:themeColor="text1"/>
                <w:sz w:val="24"/>
                <w:szCs w:val="24"/>
                <w:lang w:eastAsia="en-US"/>
              </w:rPr>
              <w:t>2023</w:t>
            </w:r>
          </w:p>
        </w:tc>
        <w:tc>
          <w:tcPr>
            <w:tcW w:w="1276"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line="276" w:lineRule="auto"/>
              <w:ind w:right="26" w:firstLine="0"/>
              <w:jc w:val="center"/>
              <w:rPr>
                <w:rFonts w:ascii="Times New Roman" w:hAnsi="Times New Roman"/>
                <w:color w:val="000000" w:themeColor="text1"/>
                <w:sz w:val="24"/>
                <w:szCs w:val="24"/>
                <w:lang w:eastAsia="en-US"/>
              </w:rPr>
            </w:pPr>
            <w:r w:rsidRPr="00251C57">
              <w:rPr>
                <w:rFonts w:ascii="Times New Roman" w:hAnsi="Times New Roman"/>
                <w:color w:val="000000" w:themeColor="text1"/>
                <w:sz w:val="24"/>
                <w:szCs w:val="24"/>
                <w:lang w:eastAsia="en-US"/>
              </w:rPr>
              <w:t>2024</w:t>
            </w:r>
          </w:p>
        </w:tc>
      </w:tr>
      <w:tr w:rsidR="00E63903" w:rsidRPr="00251C57" w:rsidTr="00E63903">
        <w:tc>
          <w:tcPr>
            <w:tcW w:w="3119" w:type="dxa"/>
            <w:tcBorders>
              <w:top w:val="single" w:sz="4" w:space="0" w:color="auto"/>
              <w:left w:val="single" w:sz="4" w:space="0" w:color="auto"/>
              <w:bottom w:val="single" w:sz="4" w:space="0" w:color="auto"/>
              <w:right w:val="single" w:sz="4" w:space="0" w:color="auto"/>
            </w:tcBorders>
            <w:vAlign w:val="bottom"/>
            <w:hideMark/>
          </w:tcPr>
          <w:p w:rsidR="00E63903" w:rsidRPr="00251C57" w:rsidRDefault="00E63903" w:rsidP="00BB0A8A">
            <w:pPr>
              <w:spacing w:before="100" w:beforeAutospacing="1" w:after="20" w:line="276" w:lineRule="auto"/>
              <w:ind w:right="26" w:firstLine="0"/>
              <w:rPr>
                <w:rFonts w:ascii="Times New Roman" w:hAnsi="Times New Roman"/>
                <w:color w:val="000000" w:themeColor="text1"/>
                <w:sz w:val="24"/>
                <w:szCs w:val="24"/>
              </w:rPr>
            </w:pPr>
            <w:r w:rsidRPr="00251C57">
              <w:rPr>
                <w:rFonts w:ascii="Times New Roman" w:eastAsia="MS Mincho" w:hAnsi="Times New Roman"/>
                <w:color w:val="000000" w:themeColor="text1"/>
                <w:sz w:val="24"/>
                <w:szCs w:val="24"/>
                <w:lang w:eastAsia="en-US"/>
              </w:rPr>
              <w:t>Все население</w:t>
            </w:r>
          </w:p>
        </w:tc>
        <w:tc>
          <w:tcPr>
            <w:tcW w:w="992"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1059,7</w:t>
            </w:r>
          </w:p>
        </w:tc>
        <w:tc>
          <w:tcPr>
            <w:tcW w:w="992"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eastAsia="en-US"/>
              </w:rPr>
              <w:t>1053</w:t>
            </w:r>
            <w:r w:rsidRPr="00251C57">
              <w:rPr>
                <w:rFonts w:ascii="Times New Roman" w:eastAsia="MS Mincho" w:hAnsi="Times New Roman"/>
                <w:color w:val="000000" w:themeColor="text1"/>
                <w:sz w:val="24"/>
                <w:szCs w:val="24"/>
                <w:lang w:val="en-US" w:eastAsia="en-US"/>
              </w:rPr>
              <w:t>,5</w:t>
            </w:r>
          </w:p>
        </w:tc>
        <w:tc>
          <w:tcPr>
            <w:tcW w:w="1134"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ind w:right="26" w:firstLine="23"/>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1000,5</w:t>
            </w:r>
          </w:p>
        </w:tc>
        <w:tc>
          <w:tcPr>
            <w:tcW w:w="1418"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ind w:right="26" w:firstLine="23"/>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992,4</w:t>
            </w:r>
          </w:p>
        </w:tc>
        <w:tc>
          <w:tcPr>
            <w:tcW w:w="1276" w:type="dxa"/>
            <w:tcBorders>
              <w:top w:val="single" w:sz="4" w:space="0" w:color="auto"/>
              <w:left w:val="single" w:sz="4" w:space="0" w:color="auto"/>
              <w:bottom w:val="single" w:sz="4" w:space="0" w:color="auto"/>
              <w:right w:val="single" w:sz="4" w:space="0" w:color="auto"/>
            </w:tcBorders>
          </w:tcPr>
          <w:p w:rsidR="00E63903" w:rsidRPr="00251C57" w:rsidRDefault="003501A3" w:rsidP="00BB0A8A">
            <w:pPr>
              <w:spacing w:after="20"/>
              <w:ind w:right="26" w:firstLine="23"/>
              <w:jc w:val="center"/>
              <w:rPr>
                <w:rFonts w:ascii="Times New Roman" w:hAnsi="Times New Roman"/>
                <w:color w:val="000000" w:themeColor="text1"/>
                <w:sz w:val="24"/>
                <w:szCs w:val="24"/>
              </w:rPr>
            </w:pPr>
            <w:r w:rsidRPr="00251C57">
              <w:rPr>
                <w:color w:val="000000" w:themeColor="text1"/>
                <w:sz w:val="24"/>
                <w:szCs w:val="24"/>
              </w:rPr>
              <w:t>984.4</w:t>
            </w:r>
          </w:p>
        </w:tc>
      </w:tr>
      <w:tr w:rsidR="00E63903" w:rsidRPr="00251C57" w:rsidTr="00E63903">
        <w:tc>
          <w:tcPr>
            <w:tcW w:w="3119" w:type="dxa"/>
            <w:tcBorders>
              <w:top w:val="single" w:sz="4" w:space="0" w:color="auto"/>
              <w:left w:val="single" w:sz="4" w:space="0" w:color="auto"/>
              <w:bottom w:val="single" w:sz="4" w:space="0" w:color="auto"/>
              <w:right w:val="single" w:sz="4" w:space="0" w:color="auto"/>
            </w:tcBorders>
            <w:vAlign w:val="bottom"/>
            <w:hideMark/>
          </w:tcPr>
          <w:p w:rsidR="00E63903" w:rsidRPr="00251C57" w:rsidRDefault="00E63903" w:rsidP="00BB0A8A">
            <w:pPr>
              <w:spacing w:before="100" w:beforeAutospacing="1" w:after="20" w:line="276" w:lineRule="auto"/>
              <w:ind w:right="26" w:firstLine="0"/>
              <w:rPr>
                <w:rFonts w:ascii="Times New Roman" w:hAnsi="Times New Roman"/>
                <w:color w:val="000000" w:themeColor="text1"/>
                <w:sz w:val="24"/>
                <w:szCs w:val="24"/>
              </w:rPr>
            </w:pPr>
            <w:r w:rsidRPr="00251C57">
              <w:rPr>
                <w:rFonts w:ascii="Times New Roman" w:eastAsia="MS Mincho" w:hAnsi="Times New Roman"/>
                <w:color w:val="000000" w:themeColor="text1"/>
                <w:sz w:val="24"/>
                <w:szCs w:val="24"/>
                <w:lang w:eastAsia="en-US"/>
              </w:rPr>
              <w:t>в том числе в возрасте, лет:</w:t>
            </w:r>
          </w:p>
        </w:tc>
        <w:tc>
          <w:tcPr>
            <w:tcW w:w="992"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line="276" w:lineRule="auto"/>
              <w:ind w:right="26" w:firstLine="0"/>
              <w:jc w:val="center"/>
              <w:rPr>
                <w:rFonts w:ascii="Times New Roman" w:hAnsi="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line="276" w:lineRule="auto"/>
              <w:ind w:right="26" w:firstLine="0"/>
              <w:jc w:val="center"/>
              <w:rPr>
                <w:rFonts w:ascii="Times New Roman" w:hAnsi="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line="276" w:lineRule="auto"/>
              <w:ind w:right="26" w:firstLine="0"/>
              <w:jc w:val="center"/>
              <w:rPr>
                <w:rFonts w:ascii="Times New Roman" w:hAnsi="Times New Roman"/>
                <w:color w:val="000000" w:themeColor="text1"/>
                <w:sz w:val="24"/>
                <w:szCs w:val="24"/>
              </w:rPr>
            </w:pPr>
          </w:p>
        </w:tc>
        <w:tc>
          <w:tcPr>
            <w:tcW w:w="1418"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line="276" w:lineRule="auto"/>
              <w:ind w:right="26" w:firstLine="0"/>
              <w:jc w:val="center"/>
              <w:rPr>
                <w:rFonts w:ascii="Times New Roman" w:hAnsi="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line="276" w:lineRule="auto"/>
              <w:ind w:right="26" w:firstLine="0"/>
              <w:jc w:val="center"/>
              <w:rPr>
                <w:rFonts w:ascii="Times New Roman" w:hAnsi="Times New Roman"/>
                <w:color w:val="000000" w:themeColor="text1"/>
                <w:sz w:val="24"/>
                <w:szCs w:val="24"/>
              </w:rPr>
            </w:pPr>
          </w:p>
        </w:tc>
      </w:tr>
      <w:tr w:rsidR="00E63903" w:rsidRPr="00251C57" w:rsidTr="00E63903">
        <w:tc>
          <w:tcPr>
            <w:tcW w:w="3119" w:type="dxa"/>
            <w:tcBorders>
              <w:top w:val="single" w:sz="4" w:space="0" w:color="auto"/>
              <w:left w:val="single" w:sz="4" w:space="0" w:color="auto"/>
              <w:bottom w:val="single" w:sz="4" w:space="0" w:color="auto"/>
              <w:right w:val="single" w:sz="4" w:space="0" w:color="auto"/>
            </w:tcBorders>
            <w:vAlign w:val="bottom"/>
            <w:hideMark/>
          </w:tcPr>
          <w:p w:rsidR="00E63903" w:rsidRPr="00251C57" w:rsidRDefault="00E63903" w:rsidP="00BB0A8A">
            <w:pPr>
              <w:spacing w:before="100" w:beforeAutospacing="1" w:after="20" w:line="276" w:lineRule="auto"/>
              <w:ind w:right="26" w:firstLine="0"/>
              <w:rPr>
                <w:rFonts w:ascii="Times New Roman" w:hAnsi="Times New Roman"/>
                <w:color w:val="000000" w:themeColor="text1"/>
                <w:sz w:val="24"/>
                <w:szCs w:val="24"/>
              </w:rPr>
            </w:pPr>
            <w:r w:rsidRPr="00251C57">
              <w:rPr>
                <w:rFonts w:ascii="Times New Roman" w:eastAsia="MS Mincho" w:hAnsi="Times New Roman"/>
                <w:color w:val="000000" w:themeColor="text1"/>
                <w:sz w:val="24"/>
                <w:szCs w:val="24"/>
                <w:lang w:eastAsia="en-US"/>
              </w:rPr>
              <w:t>0-4</w:t>
            </w:r>
          </w:p>
        </w:tc>
        <w:tc>
          <w:tcPr>
            <w:tcW w:w="992"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71,4</w:t>
            </w:r>
          </w:p>
        </w:tc>
        <w:tc>
          <w:tcPr>
            <w:tcW w:w="992"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67,3</w:t>
            </w:r>
          </w:p>
        </w:tc>
        <w:tc>
          <w:tcPr>
            <w:tcW w:w="1134"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58,0</w:t>
            </w:r>
          </w:p>
        </w:tc>
        <w:tc>
          <w:tcPr>
            <w:tcW w:w="1418"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55,8</w:t>
            </w:r>
          </w:p>
        </w:tc>
        <w:tc>
          <w:tcPr>
            <w:tcW w:w="1276" w:type="dxa"/>
            <w:tcBorders>
              <w:top w:val="single" w:sz="4" w:space="0" w:color="auto"/>
              <w:left w:val="single" w:sz="4" w:space="0" w:color="auto"/>
              <w:bottom w:val="single" w:sz="4" w:space="0" w:color="auto"/>
              <w:right w:val="single" w:sz="4" w:space="0" w:color="auto"/>
            </w:tcBorders>
          </w:tcPr>
          <w:p w:rsidR="00E63903" w:rsidRPr="00251C57" w:rsidRDefault="003501A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53,8</w:t>
            </w:r>
          </w:p>
        </w:tc>
      </w:tr>
      <w:tr w:rsidR="00E63903" w:rsidRPr="00251C57" w:rsidTr="00E63903">
        <w:tc>
          <w:tcPr>
            <w:tcW w:w="3119" w:type="dxa"/>
            <w:tcBorders>
              <w:top w:val="single" w:sz="4" w:space="0" w:color="auto"/>
              <w:left w:val="single" w:sz="4" w:space="0" w:color="auto"/>
              <w:bottom w:val="single" w:sz="4" w:space="0" w:color="auto"/>
              <w:right w:val="single" w:sz="4" w:space="0" w:color="auto"/>
            </w:tcBorders>
            <w:vAlign w:val="bottom"/>
            <w:hideMark/>
          </w:tcPr>
          <w:p w:rsidR="00E63903" w:rsidRPr="00251C57" w:rsidRDefault="00E63903" w:rsidP="00BB0A8A">
            <w:pPr>
              <w:spacing w:before="100" w:beforeAutospacing="1" w:after="20" w:line="276" w:lineRule="auto"/>
              <w:ind w:right="26" w:firstLine="0"/>
              <w:rPr>
                <w:rFonts w:ascii="Times New Roman" w:hAnsi="Times New Roman"/>
                <w:color w:val="000000" w:themeColor="text1"/>
                <w:sz w:val="24"/>
                <w:szCs w:val="24"/>
              </w:rPr>
            </w:pPr>
            <w:r w:rsidRPr="00251C57">
              <w:rPr>
                <w:rFonts w:ascii="Times New Roman" w:eastAsia="MS Mincho" w:hAnsi="Times New Roman"/>
                <w:color w:val="000000" w:themeColor="text1"/>
                <w:sz w:val="24"/>
                <w:szCs w:val="24"/>
                <w:lang w:eastAsia="en-US"/>
              </w:rPr>
              <w:t>5-9</w:t>
            </w:r>
          </w:p>
        </w:tc>
        <w:tc>
          <w:tcPr>
            <w:tcW w:w="992"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82,1</w:t>
            </w:r>
          </w:p>
        </w:tc>
        <w:tc>
          <w:tcPr>
            <w:tcW w:w="992"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82,1</w:t>
            </w:r>
          </w:p>
        </w:tc>
        <w:tc>
          <w:tcPr>
            <w:tcW w:w="1134"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76,2</w:t>
            </w:r>
          </w:p>
        </w:tc>
        <w:tc>
          <w:tcPr>
            <w:tcW w:w="1418"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73,0</w:t>
            </w:r>
          </w:p>
        </w:tc>
        <w:tc>
          <w:tcPr>
            <w:tcW w:w="1276" w:type="dxa"/>
            <w:tcBorders>
              <w:top w:val="single" w:sz="4" w:space="0" w:color="auto"/>
              <w:left w:val="single" w:sz="4" w:space="0" w:color="auto"/>
              <w:bottom w:val="single" w:sz="4" w:space="0" w:color="auto"/>
              <w:right w:val="single" w:sz="4" w:space="0" w:color="auto"/>
            </w:tcBorders>
          </w:tcPr>
          <w:p w:rsidR="00E63903" w:rsidRPr="00251C57" w:rsidRDefault="003501A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69,3</w:t>
            </w:r>
          </w:p>
        </w:tc>
      </w:tr>
      <w:tr w:rsidR="00E63903" w:rsidRPr="00251C57" w:rsidTr="00E63903">
        <w:tc>
          <w:tcPr>
            <w:tcW w:w="3119" w:type="dxa"/>
            <w:tcBorders>
              <w:top w:val="single" w:sz="4" w:space="0" w:color="auto"/>
              <w:left w:val="single" w:sz="4" w:space="0" w:color="auto"/>
              <w:bottom w:val="single" w:sz="4" w:space="0" w:color="auto"/>
              <w:right w:val="single" w:sz="4" w:space="0" w:color="auto"/>
            </w:tcBorders>
            <w:vAlign w:val="bottom"/>
            <w:hideMark/>
          </w:tcPr>
          <w:p w:rsidR="00E63903" w:rsidRPr="00251C57" w:rsidRDefault="00E63903" w:rsidP="00BB0A8A">
            <w:pPr>
              <w:spacing w:before="100" w:beforeAutospacing="1" w:after="20" w:line="276" w:lineRule="auto"/>
              <w:ind w:right="26" w:firstLine="0"/>
              <w:rPr>
                <w:rFonts w:ascii="Times New Roman" w:hAnsi="Times New Roman"/>
                <w:color w:val="000000" w:themeColor="text1"/>
                <w:sz w:val="24"/>
                <w:szCs w:val="24"/>
              </w:rPr>
            </w:pPr>
            <w:r w:rsidRPr="00251C57">
              <w:rPr>
                <w:rFonts w:ascii="Times New Roman" w:eastAsia="MS Mincho" w:hAnsi="Times New Roman"/>
                <w:color w:val="000000" w:themeColor="text1"/>
                <w:sz w:val="24"/>
                <w:szCs w:val="24"/>
                <w:lang w:eastAsia="en-US"/>
              </w:rPr>
              <w:t>10-14</w:t>
            </w:r>
          </w:p>
        </w:tc>
        <w:tc>
          <w:tcPr>
            <w:tcW w:w="992"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73,9</w:t>
            </w:r>
          </w:p>
        </w:tc>
        <w:tc>
          <w:tcPr>
            <w:tcW w:w="992"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75,9</w:t>
            </w:r>
          </w:p>
        </w:tc>
        <w:tc>
          <w:tcPr>
            <w:tcW w:w="1134"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73,6</w:t>
            </w:r>
          </w:p>
        </w:tc>
        <w:tc>
          <w:tcPr>
            <w:tcW w:w="1418"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75,1</w:t>
            </w:r>
          </w:p>
        </w:tc>
        <w:tc>
          <w:tcPr>
            <w:tcW w:w="1276" w:type="dxa"/>
            <w:tcBorders>
              <w:top w:val="single" w:sz="4" w:space="0" w:color="auto"/>
              <w:left w:val="single" w:sz="4" w:space="0" w:color="auto"/>
              <w:bottom w:val="single" w:sz="4" w:space="0" w:color="auto"/>
              <w:right w:val="single" w:sz="4" w:space="0" w:color="auto"/>
            </w:tcBorders>
          </w:tcPr>
          <w:p w:rsidR="00E63903" w:rsidRPr="00251C57" w:rsidRDefault="003501A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75,4</w:t>
            </w:r>
          </w:p>
        </w:tc>
      </w:tr>
      <w:tr w:rsidR="00E63903" w:rsidRPr="00251C57" w:rsidTr="00E63903">
        <w:tc>
          <w:tcPr>
            <w:tcW w:w="3119" w:type="dxa"/>
            <w:tcBorders>
              <w:top w:val="single" w:sz="4" w:space="0" w:color="auto"/>
              <w:left w:val="single" w:sz="4" w:space="0" w:color="auto"/>
              <w:bottom w:val="single" w:sz="4" w:space="0" w:color="auto"/>
              <w:right w:val="single" w:sz="4" w:space="0" w:color="auto"/>
            </w:tcBorders>
            <w:vAlign w:val="bottom"/>
            <w:hideMark/>
          </w:tcPr>
          <w:p w:rsidR="00E63903" w:rsidRPr="00251C57" w:rsidRDefault="00E63903" w:rsidP="00BB0A8A">
            <w:pPr>
              <w:spacing w:before="100" w:beforeAutospacing="1" w:after="20" w:line="276" w:lineRule="auto"/>
              <w:ind w:right="26" w:firstLine="0"/>
              <w:rPr>
                <w:rFonts w:ascii="Times New Roman" w:hAnsi="Times New Roman"/>
                <w:color w:val="000000" w:themeColor="text1"/>
                <w:sz w:val="24"/>
                <w:szCs w:val="24"/>
              </w:rPr>
            </w:pPr>
            <w:r w:rsidRPr="00251C57">
              <w:rPr>
                <w:rFonts w:ascii="Times New Roman" w:eastAsia="MS Mincho" w:hAnsi="Times New Roman"/>
                <w:color w:val="000000" w:themeColor="text1"/>
                <w:sz w:val="24"/>
                <w:szCs w:val="24"/>
                <w:lang w:eastAsia="en-US"/>
              </w:rPr>
              <w:t>15-19</w:t>
            </w:r>
          </w:p>
        </w:tc>
        <w:tc>
          <w:tcPr>
            <w:tcW w:w="992"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left="-28"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66,0</w:t>
            </w:r>
          </w:p>
        </w:tc>
        <w:tc>
          <w:tcPr>
            <w:tcW w:w="992"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line="276" w:lineRule="auto"/>
              <w:ind w:left="-28"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65,5</w:t>
            </w:r>
          </w:p>
        </w:tc>
        <w:tc>
          <w:tcPr>
            <w:tcW w:w="1134"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64,5</w:t>
            </w:r>
          </w:p>
        </w:tc>
        <w:tc>
          <w:tcPr>
            <w:tcW w:w="1418"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66,2</w:t>
            </w:r>
          </w:p>
        </w:tc>
        <w:tc>
          <w:tcPr>
            <w:tcW w:w="1276" w:type="dxa"/>
            <w:tcBorders>
              <w:top w:val="single" w:sz="4" w:space="0" w:color="auto"/>
              <w:left w:val="single" w:sz="4" w:space="0" w:color="auto"/>
              <w:bottom w:val="single" w:sz="4" w:space="0" w:color="auto"/>
              <w:right w:val="single" w:sz="4" w:space="0" w:color="auto"/>
            </w:tcBorders>
          </w:tcPr>
          <w:p w:rsidR="00E63903" w:rsidRPr="00251C57" w:rsidRDefault="003501A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68,8</w:t>
            </w:r>
          </w:p>
        </w:tc>
      </w:tr>
      <w:tr w:rsidR="00E63903" w:rsidRPr="00251C57" w:rsidTr="00E63903">
        <w:tc>
          <w:tcPr>
            <w:tcW w:w="3119" w:type="dxa"/>
            <w:tcBorders>
              <w:top w:val="single" w:sz="4" w:space="0" w:color="auto"/>
              <w:left w:val="single" w:sz="4" w:space="0" w:color="auto"/>
              <w:bottom w:val="single" w:sz="4" w:space="0" w:color="auto"/>
              <w:right w:val="single" w:sz="4" w:space="0" w:color="auto"/>
            </w:tcBorders>
            <w:vAlign w:val="bottom"/>
            <w:hideMark/>
          </w:tcPr>
          <w:p w:rsidR="00E63903" w:rsidRPr="00251C57" w:rsidRDefault="00E63903" w:rsidP="00BB0A8A">
            <w:pPr>
              <w:spacing w:before="100" w:beforeAutospacing="1" w:after="20" w:line="276" w:lineRule="auto"/>
              <w:ind w:right="26" w:firstLine="0"/>
              <w:rPr>
                <w:rFonts w:ascii="Times New Roman" w:hAnsi="Times New Roman"/>
                <w:color w:val="000000" w:themeColor="text1"/>
                <w:sz w:val="24"/>
                <w:szCs w:val="24"/>
              </w:rPr>
            </w:pPr>
            <w:r w:rsidRPr="00251C57">
              <w:rPr>
                <w:rFonts w:ascii="Times New Roman" w:eastAsia="MS Mincho" w:hAnsi="Times New Roman"/>
                <w:color w:val="000000" w:themeColor="text1"/>
                <w:sz w:val="24"/>
                <w:szCs w:val="24"/>
                <w:lang w:eastAsia="en-US"/>
              </w:rPr>
              <w:t>20-24</w:t>
            </w:r>
          </w:p>
        </w:tc>
        <w:tc>
          <w:tcPr>
            <w:tcW w:w="992"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left="-28"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63,4</w:t>
            </w:r>
          </w:p>
        </w:tc>
        <w:tc>
          <w:tcPr>
            <w:tcW w:w="992"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line="276" w:lineRule="auto"/>
              <w:ind w:left="-28"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62,2</w:t>
            </w:r>
          </w:p>
        </w:tc>
        <w:tc>
          <w:tcPr>
            <w:tcW w:w="1134"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55,4</w:t>
            </w:r>
          </w:p>
        </w:tc>
        <w:tc>
          <w:tcPr>
            <w:tcW w:w="1418"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56,8</w:t>
            </w:r>
          </w:p>
        </w:tc>
        <w:tc>
          <w:tcPr>
            <w:tcW w:w="1276" w:type="dxa"/>
            <w:tcBorders>
              <w:top w:val="single" w:sz="4" w:space="0" w:color="auto"/>
              <w:left w:val="single" w:sz="4" w:space="0" w:color="auto"/>
              <w:bottom w:val="single" w:sz="4" w:space="0" w:color="auto"/>
              <w:right w:val="single" w:sz="4" w:space="0" w:color="auto"/>
            </w:tcBorders>
          </w:tcPr>
          <w:p w:rsidR="00E63903" w:rsidRPr="00251C57" w:rsidRDefault="003501A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57,4</w:t>
            </w:r>
          </w:p>
        </w:tc>
      </w:tr>
      <w:tr w:rsidR="00E63903" w:rsidRPr="00251C57" w:rsidTr="00E63903">
        <w:tc>
          <w:tcPr>
            <w:tcW w:w="3119" w:type="dxa"/>
            <w:tcBorders>
              <w:top w:val="single" w:sz="4" w:space="0" w:color="auto"/>
              <w:left w:val="single" w:sz="4" w:space="0" w:color="auto"/>
              <w:bottom w:val="single" w:sz="4" w:space="0" w:color="auto"/>
              <w:right w:val="single" w:sz="4" w:space="0" w:color="auto"/>
            </w:tcBorders>
            <w:vAlign w:val="bottom"/>
            <w:hideMark/>
          </w:tcPr>
          <w:p w:rsidR="00E63903" w:rsidRPr="00251C57" w:rsidRDefault="00E63903" w:rsidP="00BB0A8A">
            <w:pPr>
              <w:spacing w:before="100" w:beforeAutospacing="1" w:after="20" w:line="276" w:lineRule="auto"/>
              <w:ind w:right="26" w:firstLine="0"/>
              <w:rPr>
                <w:rFonts w:ascii="Times New Roman" w:hAnsi="Times New Roman"/>
                <w:color w:val="000000" w:themeColor="text1"/>
                <w:sz w:val="24"/>
                <w:szCs w:val="24"/>
              </w:rPr>
            </w:pPr>
            <w:r w:rsidRPr="00251C57">
              <w:rPr>
                <w:rFonts w:ascii="Times New Roman" w:eastAsia="MS Mincho" w:hAnsi="Times New Roman"/>
                <w:color w:val="000000" w:themeColor="text1"/>
                <w:sz w:val="24"/>
                <w:szCs w:val="24"/>
                <w:lang w:eastAsia="en-US"/>
              </w:rPr>
              <w:t>25-29</w:t>
            </w:r>
          </w:p>
        </w:tc>
        <w:tc>
          <w:tcPr>
            <w:tcW w:w="992"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72,7</w:t>
            </w:r>
          </w:p>
        </w:tc>
        <w:tc>
          <w:tcPr>
            <w:tcW w:w="992"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68,2</w:t>
            </w:r>
          </w:p>
        </w:tc>
        <w:tc>
          <w:tcPr>
            <w:tcW w:w="1134"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58,0</w:t>
            </w:r>
          </w:p>
        </w:tc>
        <w:tc>
          <w:tcPr>
            <w:tcW w:w="1418"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54,2</w:t>
            </w:r>
          </w:p>
        </w:tc>
        <w:tc>
          <w:tcPr>
            <w:tcW w:w="1276" w:type="dxa"/>
            <w:tcBorders>
              <w:top w:val="single" w:sz="4" w:space="0" w:color="auto"/>
              <w:left w:val="single" w:sz="4" w:space="0" w:color="auto"/>
              <w:bottom w:val="single" w:sz="4" w:space="0" w:color="auto"/>
              <w:right w:val="single" w:sz="4" w:space="0" w:color="auto"/>
            </w:tcBorders>
          </w:tcPr>
          <w:p w:rsidR="00E63903" w:rsidRPr="00251C57" w:rsidRDefault="003501A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53,0</w:t>
            </w:r>
          </w:p>
        </w:tc>
      </w:tr>
      <w:tr w:rsidR="00E63903" w:rsidRPr="00251C57" w:rsidTr="00E63903">
        <w:tc>
          <w:tcPr>
            <w:tcW w:w="3119" w:type="dxa"/>
            <w:tcBorders>
              <w:top w:val="single" w:sz="4" w:space="0" w:color="auto"/>
              <w:left w:val="single" w:sz="4" w:space="0" w:color="auto"/>
              <w:bottom w:val="single" w:sz="4" w:space="0" w:color="auto"/>
              <w:right w:val="single" w:sz="4" w:space="0" w:color="auto"/>
            </w:tcBorders>
            <w:vAlign w:val="bottom"/>
            <w:hideMark/>
          </w:tcPr>
          <w:p w:rsidR="00E63903" w:rsidRPr="00251C57" w:rsidRDefault="00E63903" w:rsidP="00BB0A8A">
            <w:pPr>
              <w:spacing w:before="100" w:beforeAutospacing="1" w:after="20" w:line="276" w:lineRule="auto"/>
              <w:ind w:right="26" w:firstLine="0"/>
              <w:rPr>
                <w:rFonts w:ascii="Times New Roman" w:hAnsi="Times New Roman"/>
                <w:color w:val="000000" w:themeColor="text1"/>
                <w:sz w:val="24"/>
                <w:szCs w:val="24"/>
              </w:rPr>
            </w:pPr>
            <w:r w:rsidRPr="00251C57">
              <w:rPr>
                <w:rFonts w:ascii="Times New Roman" w:eastAsia="MS Mincho" w:hAnsi="Times New Roman"/>
                <w:color w:val="000000" w:themeColor="text1"/>
                <w:sz w:val="24"/>
                <w:szCs w:val="24"/>
                <w:lang w:eastAsia="en-US"/>
              </w:rPr>
              <w:t>30-34</w:t>
            </w:r>
          </w:p>
        </w:tc>
        <w:tc>
          <w:tcPr>
            <w:tcW w:w="992"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91,2</w:t>
            </w:r>
          </w:p>
        </w:tc>
        <w:tc>
          <w:tcPr>
            <w:tcW w:w="992"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89,4</w:t>
            </w:r>
          </w:p>
        </w:tc>
        <w:tc>
          <w:tcPr>
            <w:tcW w:w="1134"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84,0</w:t>
            </w:r>
          </w:p>
        </w:tc>
        <w:tc>
          <w:tcPr>
            <w:tcW w:w="1418"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77,8</w:t>
            </w:r>
          </w:p>
        </w:tc>
        <w:tc>
          <w:tcPr>
            <w:tcW w:w="1276" w:type="dxa"/>
            <w:tcBorders>
              <w:top w:val="single" w:sz="4" w:space="0" w:color="auto"/>
              <w:left w:val="single" w:sz="4" w:space="0" w:color="auto"/>
              <w:bottom w:val="single" w:sz="4" w:space="0" w:color="auto"/>
              <w:right w:val="single" w:sz="4" w:space="0" w:color="auto"/>
            </w:tcBorders>
          </w:tcPr>
          <w:p w:rsidR="00E63903" w:rsidRPr="00251C57" w:rsidRDefault="003501A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70,8</w:t>
            </w:r>
          </w:p>
        </w:tc>
      </w:tr>
      <w:tr w:rsidR="00E63903" w:rsidRPr="00251C57" w:rsidTr="00E63903">
        <w:tc>
          <w:tcPr>
            <w:tcW w:w="3119" w:type="dxa"/>
            <w:tcBorders>
              <w:top w:val="single" w:sz="4" w:space="0" w:color="auto"/>
              <w:left w:val="single" w:sz="4" w:space="0" w:color="auto"/>
              <w:bottom w:val="single" w:sz="4" w:space="0" w:color="auto"/>
              <w:right w:val="single" w:sz="4" w:space="0" w:color="auto"/>
            </w:tcBorders>
            <w:vAlign w:val="bottom"/>
            <w:hideMark/>
          </w:tcPr>
          <w:p w:rsidR="00E63903" w:rsidRPr="00251C57" w:rsidRDefault="00E63903" w:rsidP="00BB0A8A">
            <w:pPr>
              <w:spacing w:before="100" w:beforeAutospacing="1" w:after="20" w:line="276" w:lineRule="auto"/>
              <w:ind w:right="26" w:firstLine="0"/>
              <w:rPr>
                <w:rFonts w:ascii="Times New Roman" w:hAnsi="Times New Roman"/>
                <w:color w:val="000000" w:themeColor="text1"/>
                <w:sz w:val="24"/>
                <w:szCs w:val="24"/>
              </w:rPr>
            </w:pPr>
            <w:r w:rsidRPr="00251C57">
              <w:rPr>
                <w:rFonts w:ascii="Times New Roman" w:eastAsia="MS Mincho" w:hAnsi="Times New Roman"/>
                <w:color w:val="000000" w:themeColor="text1"/>
                <w:sz w:val="24"/>
                <w:szCs w:val="24"/>
                <w:lang w:eastAsia="en-US"/>
              </w:rPr>
              <w:t>35-39</w:t>
            </w:r>
          </w:p>
        </w:tc>
        <w:tc>
          <w:tcPr>
            <w:tcW w:w="992"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87,7</w:t>
            </w:r>
          </w:p>
        </w:tc>
        <w:tc>
          <w:tcPr>
            <w:tcW w:w="992"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87,6</w:t>
            </w:r>
          </w:p>
        </w:tc>
        <w:tc>
          <w:tcPr>
            <w:tcW w:w="1134"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87,2</w:t>
            </w:r>
          </w:p>
        </w:tc>
        <w:tc>
          <w:tcPr>
            <w:tcW w:w="1418"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87,2</w:t>
            </w:r>
          </w:p>
        </w:tc>
        <w:tc>
          <w:tcPr>
            <w:tcW w:w="1276" w:type="dxa"/>
            <w:tcBorders>
              <w:top w:val="single" w:sz="4" w:space="0" w:color="auto"/>
              <w:left w:val="single" w:sz="4" w:space="0" w:color="auto"/>
              <w:bottom w:val="single" w:sz="4" w:space="0" w:color="auto"/>
              <w:right w:val="single" w:sz="4" w:space="0" w:color="auto"/>
            </w:tcBorders>
          </w:tcPr>
          <w:p w:rsidR="00E63903" w:rsidRPr="00251C57" w:rsidRDefault="003501A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86,1</w:t>
            </w:r>
          </w:p>
        </w:tc>
      </w:tr>
      <w:tr w:rsidR="00E63903" w:rsidRPr="00251C57" w:rsidTr="00E63903">
        <w:tc>
          <w:tcPr>
            <w:tcW w:w="3119" w:type="dxa"/>
            <w:tcBorders>
              <w:top w:val="single" w:sz="4" w:space="0" w:color="auto"/>
              <w:left w:val="single" w:sz="4" w:space="0" w:color="auto"/>
              <w:bottom w:val="single" w:sz="4" w:space="0" w:color="auto"/>
              <w:right w:val="single" w:sz="4" w:space="0" w:color="auto"/>
            </w:tcBorders>
            <w:vAlign w:val="bottom"/>
            <w:hideMark/>
          </w:tcPr>
          <w:p w:rsidR="00E63903" w:rsidRPr="00251C57" w:rsidRDefault="00E63903" w:rsidP="00BB0A8A">
            <w:pPr>
              <w:spacing w:before="100" w:beforeAutospacing="1" w:after="20" w:line="276" w:lineRule="auto"/>
              <w:ind w:right="26" w:firstLine="0"/>
              <w:rPr>
                <w:rFonts w:ascii="Times New Roman" w:hAnsi="Times New Roman"/>
                <w:color w:val="000000" w:themeColor="text1"/>
                <w:sz w:val="24"/>
                <w:szCs w:val="24"/>
              </w:rPr>
            </w:pPr>
            <w:r w:rsidRPr="00251C57">
              <w:rPr>
                <w:rFonts w:ascii="Times New Roman" w:eastAsia="MS Mincho" w:hAnsi="Times New Roman"/>
                <w:color w:val="000000" w:themeColor="text1"/>
                <w:sz w:val="24"/>
                <w:szCs w:val="24"/>
                <w:lang w:eastAsia="en-US"/>
              </w:rPr>
              <w:t>40-44</w:t>
            </w:r>
          </w:p>
        </w:tc>
        <w:tc>
          <w:tcPr>
            <w:tcW w:w="992"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78,3</w:t>
            </w:r>
          </w:p>
        </w:tc>
        <w:tc>
          <w:tcPr>
            <w:tcW w:w="992"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79,5</w:t>
            </w:r>
          </w:p>
        </w:tc>
        <w:tc>
          <w:tcPr>
            <w:tcW w:w="1134"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78,8</w:t>
            </w:r>
          </w:p>
        </w:tc>
        <w:tc>
          <w:tcPr>
            <w:tcW w:w="1418"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80,1</w:t>
            </w:r>
          </w:p>
        </w:tc>
        <w:tc>
          <w:tcPr>
            <w:tcW w:w="1276" w:type="dxa"/>
            <w:tcBorders>
              <w:top w:val="single" w:sz="4" w:space="0" w:color="auto"/>
              <w:left w:val="single" w:sz="4" w:space="0" w:color="auto"/>
              <w:bottom w:val="single" w:sz="4" w:space="0" w:color="auto"/>
              <w:right w:val="single" w:sz="4" w:space="0" w:color="auto"/>
            </w:tcBorders>
          </w:tcPr>
          <w:p w:rsidR="00E63903" w:rsidRPr="00251C57" w:rsidRDefault="003501A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81,3</w:t>
            </w:r>
          </w:p>
        </w:tc>
      </w:tr>
      <w:tr w:rsidR="00E63903" w:rsidRPr="00251C57" w:rsidTr="00E63903">
        <w:tc>
          <w:tcPr>
            <w:tcW w:w="3119" w:type="dxa"/>
            <w:tcBorders>
              <w:top w:val="single" w:sz="4" w:space="0" w:color="auto"/>
              <w:left w:val="single" w:sz="4" w:space="0" w:color="auto"/>
              <w:bottom w:val="single" w:sz="4" w:space="0" w:color="auto"/>
              <w:right w:val="single" w:sz="4" w:space="0" w:color="auto"/>
            </w:tcBorders>
            <w:vAlign w:val="bottom"/>
            <w:hideMark/>
          </w:tcPr>
          <w:p w:rsidR="00E63903" w:rsidRPr="00251C57" w:rsidRDefault="00E63903" w:rsidP="00BB0A8A">
            <w:pPr>
              <w:spacing w:before="100" w:beforeAutospacing="1" w:after="20" w:line="276" w:lineRule="auto"/>
              <w:ind w:right="26" w:firstLine="0"/>
              <w:rPr>
                <w:rFonts w:ascii="Times New Roman" w:hAnsi="Times New Roman"/>
                <w:color w:val="000000" w:themeColor="text1"/>
                <w:sz w:val="24"/>
                <w:szCs w:val="24"/>
              </w:rPr>
            </w:pPr>
            <w:r w:rsidRPr="00251C57">
              <w:rPr>
                <w:rFonts w:ascii="Times New Roman" w:eastAsia="MS Mincho" w:hAnsi="Times New Roman"/>
                <w:color w:val="000000" w:themeColor="text1"/>
                <w:sz w:val="24"/>
                <w:szCs w:val="24"/>
                <w:lang w:eastAsia="en-US"/>
              </w:rPr>
              <w:t>45-49</w:t>
            </w:r>
          </w:p>
        </w:tc>
        <w:tc>
          <w:tcPr>
            <w:tcW w:w="992"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66,3</w:t>
            </w:r>
          </w:p>
        </w:tc>
        <w:tc>
          <w:tcPr>
            <w:tcW w:w="992"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67,9</w:t>
            </w:r>
          </w:p>
        </w:tc>
        <w:tc>
          <w:tcPr>
            <w:tcW w:w="1134"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69,5</w:t>
            </w:r>
          </w:p>
        </w:tc>
        <w:tc>
          <w:tcPr>
            <w:tcW w:w="1418"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70,6</w:t>
            </w:r>
          </w:p>
        </w:tc>
        <w:tc>
          <w:tcPr>
            <w:tcW w:w="1276" w:type="dxa"/>
            <w:tcBorders>
              <w:top w:val="single" w:sz="4" w:space="0" w:color="auto"/>
              <w:left w:val="single" w:sz="4" w:space="0" w:color="auto"/>
              <w:bottom w:val="single" w:sz="4" w:space="0" w:color="auto"/>
              <w:right w:val="single" w:sz="4" w:space="0" w:color="auto"/>
            </w:tcBorders>
          </w:tcPr>
          <w:p w:rsidR="00E63903" w:rsidRPr="00251C57" w:rsidRDefault="003501A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71,6</w:t>
            </w:r>
          </w:p>
        </w:tc>
      </w:tr>
      <w:tr w:rsidR="00E63903" w:rsidRPr="00251C57" w:rsidTr="00E63903">
        <w:tc>
          <w:tcPr>
            <w:tcW w:w="3119" w:type="dxa"/>
            <w:tcBorders>
              <w:top w:val="single" w:sz="4" w:space="0" w:color="auto"/>
              <w:left w:val="single" w:sz="4" w:space="0" w:color="auto"/>
              <w:bottom w:val="single" w:sz="4" w:space="0" w:color="auto"/>
              <w:right w:val="single" w:sz="4" w:space="0" w:color="auto"/>
            </w:tcBorders>
            <w:vAlign w:val="bottom"/>
            <w:hideMark/>
          </w:tcPr>
          <w:p w:rsidR="00E63903" w:rsidRPr="00251C57" w:rsidRDefault="00E63903" w:rsidP="00BB0A8A">
            <w:pPr>
              <w:spacing w:before="100" w:beforeAutospacing="1" w:after="20" w:line="276" w:lineRule="auto"/>
              <w:ind w:right="26" w:firstLine="0"/>
              <w:rPr>
                <w:rFonts w:ascii="Times New Roman" w:hAnsi="Times New Roman"/>
                <w:color w:val="000000" w:themeColor="text1"/>
                <w:sz w:val="24"/>
                <w:szCs w:val="24"/>
              </w:rPr>
            </w:pPr>
            <w:r w:rsidRPr="00251C57">
              <w:rPr>
                <w:rFonts w:ascii="Times New Roman" w:eastAsia="MS Mincho" w:hAnsi="Times New Roman"/>
                <w:color w:val="000000" w:themeColor="text1"/>
                <w:sz w:val="24"/>
                <w:szCs w:val="24"/>
                <w:lang w:eastAsia="en-US"/>
              </w:rPr>
              <w:t>50-54</w:t>
            </w:r>
          </w:p>
        </w:tc>
        <w:tc>
          <w:tcPr>
            <w:tcW w:w="992"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53,7</w:t>
            </w:r>
          </w:p>
        </w:tc>
        <w:tc>
          <w:tcPr>
            <w:tcW w:w="992"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54,1</w:t>
            </w:r>
          </w:p>
        </w:tc>
        <w:tc>
          <w:tcPr>
            <w:tcW w:w="1134"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54,7</w:t>
            </w:r>
          </w:p>
        </w:tc>
        <w:tc>
          <w:tcPr>
            <w:tcW w:w="1418"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56,8</w:t>
            </w:r>
          </w:p>
        </w:tc>
        <w:tc>
          <w:tcPr>
            <w:tcW w:w="1276" w:type="dxa"/>
            <w:tcBorders>
              <w:top w:val="single" w:sz="4" w:space="0" w:color="auto"/>
              <w:left w:val="single" w:sz="4" w:space="0" w:color="auto"/>
              <w:bottom w:val="single" w:sz="4" w:space="0" w:color="auto"/>
              <w:right w:val="single" w:sz="4" w:space="0" w:color="auto"/>
            </w:tcBorders>
          </w:tcPr>
          <w:p w:rsidR="00E63903" w:rsidRPr="00251C57" w:rsidRDefault="003501A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59,9</w:t>
            </w:r>
          </w:p>
        </w:tc>
      </w:tr>
      <w:tr w:rsidR="00E63903" w:rsidRPr="00251C57" w:rsidTr="00E63903">
        <w:tc>
          <w:tcPr>
            <w:tcW w:w="3119" w:type="dxa"/>
            <w:tcBorders>
              <w:top w:val="single" w:sz="4" w:space="0" w:color="auto"/>
              <w:left w:val="single" w:sz="4" w:space="0" w:color="auto"/>
              <w:bottom w:val="single" w:sz="4" w:space="0" w:color="auto"/>
              <w:right w:val="single" w:sz="4" w:space="0" w:color="auto"/>
            </w:tcBorders>
            <w:vAlign w:val="bottom"/>
            <w:hideMark/>
          </w:tcPr>
          <w:p w:rsidR="00E63903" w:rsidRPr="00251C57" w:rsidRDefault="00E63903" w:rsidP="00BB0A8A">
            <w:pPr>
              <w:spacing w:before="100" w:beforeAutospacing="1" w:after="20" w:line="276" w:lineRule="auto"/>
              <w:ind w:right="26" w:firstLine="0"/>
              <w:rPr>
                <w:rFonts w:ascii="Times New Roman" w:hAnsi="Times New Roman"/>
                <w:color w:val="000000" w:themeColor="text1"/>
                <w:sz w:val="24"/>
                <w:szCs w:val="24"/>
              </w:rPr>
            </w:pPr>
            <w:r w:rsidRPr="00251C57">
              <w:rPr>
                <w:rFonts w:ascii="Times New Roman" w:eastAsia="MS Mincho" w:hAnsi="Times New Roman"/>
                <w:color w:val="000000" w:themeColor="text1"/>
                <w:sz w:val="24"/>
                <w:szCs w:val="24"/>
                <w:lang w:eastAsia="en-US"/>
              </w:rPr>
              <w:t>55-59</w:t>
            </w:r>
          </w:p>
        </w:tc>
        <w:tc>
          <w:tcPr>
            <w:tcW w:w="992"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64,3</w:t>
            </w:r>
          </w:p>
        </w:tc>
        <w:tc>
          <w:tcPr>
            <w:tcW w:w="992"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59,9</w:t>
            </w:r>
          </w:p>
        </w:tc>
        <w:tc>
          <w:tcPr>
            <w:tcW w:w="1134"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55,2</w:t>
            </w:r>
          </w:p>
        </w:tc>
        <w:tc>
          <w:tcPr>
            <w:tcW w:w="1418"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51,8</w:t>
            </w:r>
          </w:p>
        </w:tc>
        <w:tc>
          <w:tcPr>
            <w:tcW w:w="1276" w:type="dxa"/>
            <w:tcBorders>
              <w:top w:val="single" w:sz="4" w:space="0" w:color="auto"/>
              <w:left w:val="single" w:sz="4" w:space="0" w:color="auto"/>
              <w:bottom w:val="single" w:sz="4" w:space="0" w:color="auto"/>
              <w:right w:val="single" w:sz="4" w:space="0" w:color="auto"/>
            </w:tcBorders>
          </w:tcPr>
          <w:p w:rsidR="00E63903" w:rsidRPr="00251C57" w:rsidRDefault="003501A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49,3</w:t>
            </w:r>
          </w:p>
        </w:tc>
      </w:tr>
      <w:tr w:rsidR="00E63903" w:rsidRPr="00251C57" w:rsidTr="00E63903">
        <w:tc>
          <w:tcPr>
            <w:tcW w:w="3119" w:type="dxa"/>
            <w:tcBorders>
              <w:top w:val="single" w:sz="4" w:space="0" w:color="auto"/>
              <w:left w:val="single" w:sz="4" w:space="0" w:color="auto"/>
              <w:bottom w:val="single" w:sz="4" w:space="0" w:color="auto"/>
              <w:right w:val="single" w:sz="4" w:space="0" w:color="auto"/>
            </w:tcBorders>
            <w:vAlign w:val="bottom"/>
            <w:hideMark/>
          </w:tcPr>
          <w:p w:rsidR="00E63903" w:rsidRPr="00251C57" w:rsidRDefault="00E63903" w:rsidP="00BB0A8A">
            <w:pPr>
              <w:spacing w:before="100" w:beforeAutospacing="1" w:after="20" w:line="276" w:lineRule="auto"/>
              <w:ind w:right="26" w:firstLine="0"/>
              <w:rPr>
                <w:rFonts w:ascii="Times New Roman" w:hAnsi="Times New Roman"/>
                <w:color w:val="000000" w:themeColor="text1"/>
                <w:sz w:val="24"/>
                <w:szCs w:val="24"/>
              </w:rPr>
            </w:pPr>
            <w:r w:rsidRPr="00251C57">
              <w:rPr>
                <w:rFonts w:ascii="Times New Roman" w:eastAsia="MS Mincho" w:hAnsi="Times New Roman"/>
                <w:color w:val="000000" w:themeColor="text1"/>
                <w:sz w:val="24"/>
                <w:szCs w:val="24"/>
                <w:lang w:eastAsia="en-US"/>
              </w:rPr>
              <w:t>60-64</w:t>
            </w:r>
          </w:p>
        </w:tc>
        <w:tc>
          <w:tcPr>
            <w:tcW w:w="992"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65,6</w:t>
            </w:r>
          </w:p>
        </w:tc>
        <w:tc>
          <w:tcPr>
            <w:tcW w:w="992"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65,2</w:t>
            </w:r>
          </w:p>
        </w:tc>
        <w:tc>
          <w:tcPr>
            <w:tcW w:w="1134"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63,9</w:t>
            </w:r>
          </w:p>
        </w:tc>
        <w:tc>
          <w:tcPr>
            <w:tcW w:w="1418"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61,9</w:t>
            </w:r>
          </w:p>
        </w:tc>
        <w:tc>
          <w:tcPr>
            <w:tcW w:w="1276" w:type="dxa"/>
            <w:tcBorders>
              <w:top w:val="single" w:sz="4" w:space="0" w:color="auto"/>
              <w:left w:val="single" w:sz="4" w:space="0" w:color="auto"/>
              <w:bottom w:val="single" w:sz="4" w:space="0" w:color="auto"/>
              <w:right w:val="single" w:sz="4" w:space="0" w:color="auto"/>
            </w:tcBorders>
          </w:tcPr>
          <w:p w:rsidR="00E63903" w:rsidRPr="00251C57" w:rsidRDefault="003501A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59,4</w:t>
            </w:r>
          </w:p>
        </w:tc>
      </w:tr>
      <w:tr w:rsidR="00E63903" w:rsidRPr="00251C57" w:rsidTr="00E63903">
        <w:tc>
          <w:tcPr>
            <w:tcW w:w="3119" w:type="dxa"/>
            <w:tcBorders>
              <w:top w:val="single" w:sz="4" w:space="0" w:color="auto"/>
              <w:left w:val="single" w:sz="4" w:space="0" w:color="auto"/>
              <w:bottom w:val="single" w:sz="4" w:space="0" w:color="auto"/>
              <w:right w:val="single" w:sz="4" w:space="0" w:color="auto"/>
            </w:tcBorders>
            <w:vAlign w:val="bottom"/>
            <w:hideMark/>
          </w:tcPr>
          <w:p w:rsidR="00E63903" w:rsidRPr="00251C57" w:rsidRDefault="00E63903" w:rsidP="00BB0A8A">
            <w:pPr>
              <w:spacing w:before="100" w:beforeAutospacing="1" w:after="20" w:line="276" w:lineRule="auto"/>
              <w:ind w:right="26" w:firstLine="0"/>
              <w:rPr>
                <w:rFonts w:ascii="Times New Roman" w:hAnsi="Times New Roman"/>
                <w:color w:val="000000" w:themeColor="text1"/>
                <w:sz w:val="24"/>
                <w:szCs w:val="24"/>
              </w:rPr>
            </w:pPr>
            <w:r w:rsidRPr="00251C57">
              <w:rPr>
                <w:rFonts w:ascii="Times New Roman" w:eastAsia="MS Mincho" w:hAnsi="Times New Roman"/>
                <w:color w:val="000000" w:themeColor="text1"/>
                <w:sz w:val="24"/>
                <w:szCs w:val="24"/>
                <w:lang w:eastAsia="en-US"/>
              </w:rPr>
              <w:t>65-69</w:t>
            </w:r>
          </w:p>
        </w:tc>
        <w:tc>
          <w:tcPr>
            <w:tcW w:w="992"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53,0</w:t>
            </w:r>
          </w:p>
        </w:tc>
        <w:tc>
          <w:tcPr>
            <w:tcW w:w="992"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54,0</w:t>
            </w:r>
          </w:p>
        </w:tc>
        <w:tc>
          <w:tcPr>
            <w:tcW w:w="1134"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52,4</w:t>
            </w:r>
          </w:p>
        </w:tc>
        <w:tc>
          <w:tcPr>
            <w:tcW w:w="1418"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53,2</w:t>
            </w:r>
          </w:p>
        </w:tc>
        <w:tc>
          <w:tcPr>
            <w:tcW w:w="1276" w:type="dxa"/>
            <w:tcBorders>
              <w:top w:val="single" w:sz="4" w:space="0" w:color="auto"/>
              <w:left w:val="single" w:sz="4" w:space="0" w:color="auto"/>
              <w:bottom w:val="single" w:sz="4" w:space="0" w:color="auto"/>
              <w:right w:val="single" w:sz="4" w:space="0" w:color="auto"/>
            </w:tcBorders>
          </w:tcPr>
          <w:p w:rsidR="00E63903" w:rsidRPr="00251C57" w:rsidRDefault="003501A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54,1</w:t>
            </w:r>
          </w:p>
        </w:tc>
      </w:tr>
      <w:tr w:rsidR="00E63903" w:rsidRPr="00251C57" w:rsidTr="00E63903">
        <w:tc>
          <w:tcPr>
            <w:tcW w:w="3119" w:type="dxa"/>
            <w:tcBorders>
              <w:top w:val="single" w:sz="4" w:space="0" w:color="auto"/>
              <w:left w:val="single" w:sz="4" w:space="0" w:color="auto"/>
              <w:bottom w:val="single" w:sz="4" w:space="0" w:color="auto"/>
              <w:right w:val="single" w:sz="4" w:space="0" w:color="auto"/>
            </w:tcBorders>
            <w:vAlign w:val="bottom"/>
            <w:hideMark/>
          </w:tcPr>
          <w:p w:rsidR="00E63903" w:rsidRPr="00251C57" w:rsidRDefault="00E63903" w:rsidP="00BB0A8A">
            <w:pPr>
              <w:spacing w:before="100" w:beforeAutospacing="1" w:after="20" w:line="276" w:lineRule="auto"/>
              <w:ind w:right="26" w:firstLine="0"/>
              <w:rPr>
                <w:rFonts w:ascii="Times New Roman" w:hAnsi="Times New Roman"/>
                <w:color w:val="000000" w:themeColor="text1"/>
                <w:sz w:val="24"/>
                <w:szCs w:val="24"/>
              </w:rPr>
            </w:pPr>
            <w:r w:rsidRPr="00251C57">
              <w:rPr>
                <w:rFonts w:ascii="Times New Roman" w:eastAsia="MS Mincho" w:hAnsi="Times New Roman"/>
                <w:color w:val="000000" w:themeColor="text1"/>
                <w:sz w:val="24"/>
                <w:szCs w:val="24"/>
                <w:lang w:eastAsia="en-US"/>
              </w:rPr>
              <w:t>70 и более</w:t>
            </w:r>
          </w:p>
        </w:tc>
        <w:tc>
          <w:tcPr>
            <w:tcW w:w="992"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70,2</w:t>
            </w:r>
          </w:p>
        </w:tc>
        <w:tc>
          <w:tcPr>
            <w:tcW w:w="992"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72,7</w:t>
            </w:r>
          </w:p>
        </w:tc>
        <w:tc>
          <w:tcPr>
            <w:tcW w:w="1134"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69,1</w:t>
            </w:r>
          </w:p>
        </w:tc>
        <w:tc>
          <w:tcPr>
            <w:tcW w:w="1418"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val="en-US" w:eastAsia="en-US"/>
              </w:rPr>
            </w:pPr>
            <w:r w:rsidRPr="00251C57">
              <w:rPr>
                <w:rFonts w:ascii="Times New Roman" w:eastAsia="MS Mincho" w:hAnsi="Times New Roman"/>
                <w:color w:val="000000" w:themeColor="text1"/>
                <w:sz w:val="24"/>
                <w:szCs w:val="24"/>
                <w:lang w:val="en-US" w:eastAsia="en-US"/>
              </w:rPr>
              <w:t xml:space="preserve">71,9                                                                                                                     </w:t>
            </w:r>
          </w:p>
        </w:tc>
        <w:tc>
          <w:tcPr>
            <w:tcW w:w="1276" w:type="dxa"/>
            <w:tcBorders>
              <w:top w:val="single" w:sz="4" w:space="0" w:color="auto"/>
              <w:left w:val="single" w:sz="4" w:space="0" w:color="auto"/>
              <w:bottom w:val="single" w:sz="4" w:space="0" w:color="auto"/>
              <w:right w:val="single" w:sz="4" w:space="0" w:color="auto"/>
            </w:tcBorders>
          </w:tcPr>
          <w:p w:rsidR="00E63903" w:rsidRPr="00251C57" w:rsidRDefault="003501A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75,2</w:t>
            </w:r>
          </w:p>
        </w:tc>
      </w:tr>
      <w:tr w:rsidR="00E63903" w:rsidRPr="00251C57" w:rsidTr="00E63903">
        <w:tc>
          <w:tcPr>
            <w:tcW w:w="3119" w:type="dxa"/>
            <w:tcBorders>
              <w:top w:val="single" w:sz="4" w:space="0" w:color="auto"/>
              <w:left w:val="single" w:sz="4" w:space="0" w:color="auto"/>
              <w:bottom w:val="single" w:sz="4" w:space="0" w:color="auto"/>
              <w:right w:val="single" w:sz="4" w:space="0" w:color="auto"/>
            </w:tcBorders>
            <w:vAlign w:val="bottom"/>
            <w:hideMark/>
          </w:tcPr>
          <w:p w:rsidR="00E63903" w:rsidRPr="00251C57" w:rsidRDefault="00E63903" w:rsidP="00BB0A8A">
            <w:pPr>
              <w:spacing w:before="100" w:beforeAutospacing="1" w:after="20" w:line="276" w:lineRule="auto"/>
              <w:ind w:right="26" w:firstLine="0"/>
              <w:jc w:val="left"/>
              <w:rPr>
                <w:rFonts w:ascii="Times New Roman" w:hAnsi="Times New Roman"/>
                <w:color w:val="000000" w:themeColor="text1"/>
                <w:sz w:val="24"/>
                <w:szCs w:val="24"/>
              </w:rPr>
            </w:pPr>
            <w:r w:rsidRPr="00251C57">
              <w:rPr>
                <w:rFonts w:ascii="Times New Roman" w:eastAsia="MS Mincho" w:hAnsi="Times New Roman"/>
                <w:color w:val="000000" w:themeColor="text1"/>
                <w:sz w:val="24"/>
                <w:szCs w:val="24"/>
                <w:lang w:eastAsia="en-US"/>
              </w:rPr>
              <w:t xml:space="preserve">Из общей численности – население в возрасте: </w:t>
            </w:r>
          </w:p>
        </w:tc>
        <w:tc>
          <w:tcPr>
            <w:tcW w:w="992"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hAnsi="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line="276" w:lineRule="auto"/>
              <w:ind w:right="26" w:firstLine="0"/>
              <w:jc w:val="center"/>
              <w:rPr>
                <w:rFonts w:ascii="Times New Roman" w:hAnsi="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line="276" w:lineRule="auto"/>
              <w:ind w:right="26" w:firstLine="0"/>
              <w:jc w:val="center"/>
              <w:rPr>
                <w:rFonts w:ascii="Times New Roman" w:hAnsi="Times New Roman"/>
                <w:color w:val="000000" w:themeColor="text1"/>
                <w:sz w:val="24"/>
                <w:szCs w:val="24"/>
              </w:rPr>
            </w:pPr>
          </w:p>
        </w:tc>
        <w:tc>
          <w:tcPr>
            <w:tcW w:w="1418"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line="276" w:lineRule="auto"/>
              <w:ind w:right="26" w:firstLine="0"/>
              <w:jc w:val="center"/>
              <w:rPr>
                <w:rFonts w:ascii="Times New Roman" w:hAnsi="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line="276" w:lineRule="auto"/>
              <w:ind w:right="26" w:firstLine="0"/>
              <w:jc w:val="center"/>
              <w:rPr>
                <w:rFonts w:ascii="Times New Roman" w:hAnsi="Times New Roman"/>
                <w:color w:val="000000" w:themeColor="text1"/>
                <w:sz w:val="24"/>
                <w:szCs w:val="24"/>
              </w:rPr>
            </w:pPr>
          </w:p>
        </w:tc>
      </w:tr>
      <w:tr w:rsidR="00E63903" w:rsidRPr="00251C57" w:rsidTr="00E63903">
        <w:tc>
          <w:tcPr>
            <w:tcW w:w="3119" w:type="dxa"/>
            <w:tcBorders>
              <w:top w:val="single" w:sz="4" w:space="0" w:color="auto"/>
              <w:left w:val="single" w:sz="4" w:space="0" w:color="auto"/>
              <w:bottom w:val="single" w:sz="4" w:space="0" w:color="auto"/>
              <w:right w:val="single" w:sz="4" w:space="0" w:color="auto"/>
            </w:tcBorders>
            <w:vAlign w:val="bottom"/>
            <w:hideMark/>
          </w:tcPr>
          <w:p w:rsidR="00E63903" w:rsidRPr="00251C57" w:rsidRDefault="00E63903" w:rsidP="00BB0A8A">
            <w:pPr>
              <w:spacing w:before="100" w:beforeAutospacing="1" w:after="20" w:line="276" w:lineRule="auto"/>
              <w:ind w:right="26" w:firstLine="0"/>
              <w:rPr>
                <w:rFonts w:ascii="Times New Roman" w:hAnsi="Times New Roman"/>
                <w:color w:val="000000" w:themeColor="text1"/>
                <w:sz w:val="24"/>
                <w:szCs w:val="24"/>
              </w:rPr>
            </w:pPr>
            <w:r w:rsidRPr="00251C57">
              <w:rPr>
                <w:rFonts w:ascii="Times New Roman" w:eastAsia="MS Mincho" w:hAnsi="Times New Roman"/>
                <w:color w:val="000000" w:themeColor="text1"/>
                <w:sz w:val="24"/>
                <w:szCs w:val="24"/>
                <w:lang w:eastAsia="en-US"/>
              </w:rPr>
              <w:t>моложе трудоспособного</w:t>
            </w:r>
          </w:p>
        </w:tc>
        <w:tc>
          <w:tcPr>
            <w:tcW w:w="992"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241,1</w:t>
            </w:r>
          </w:p>
        </w:tc>
        <w:tc>
          <w:tcPr>
            <w:tcW w:w="992"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238,6</w:t>
            </w:r>
          </w:p>
        </w:tc>
        <w:tc>
          <w:tcPr>
            <w:tcW w:w="1134" w:type="dxa"/>
            <w:tcBorders>
              <w:top w:val="single" w:sz="4" w:space="0" w:color="auto"/>
              <w:left w:val="single" w:sz="4" w:space="0" w:color="auto"/>
              <w:bottom w:val="single" w:sz="4" w:space="0" w:color="auto"/>
              <w:right w:val="single" w:sz="4" w:space="0" w:color="auto"/>
            </w:tcBorders>
            <w:vAlign w:val="bottom"/>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220,6</w:t>
            </w:r>
          </w:p>
        </w:tc>
        <w:tc>
          <w:tcPr>
            <w:tcW w:w="1418" w:type="dxa"/>
            <w:tcBorders>
              <w:top w:val="single" w:sz="4" w:space="0" w:color="auto"/>
              <w:left w:val="single" w:sz="4" w:space="0" w:color="auto"/>
              <w:bottom w:val="single" w:sz="4" w:space="0" w:color="auto"/>
              <w:right w:val="single" w:sz="4" w:space="0" w:color="auto"/>
            </w:tcBorders>
            <w:vAlign w:val="bottom"/>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217,6</w:t>
            </w:r>
          </w:p>
        </w:tc>
        <w:tc>
          <w:tcPr>
            <w:tcW w:w="1276" w:type="dxa"/>
            <w:tcBorders>
              <w:top w:val="single" w:sz="4" w:space="0" w:color="auto"/>
              <w:left w:val="single" w:sz="4" w:space="0" w:color="auto"/>
              <w:bottom w:val="single" w:sz="4" w:space="0" w:color="auto"/>
              <w:right w:val="single" w:sz="4" w:space="0" w:color="auto"/>
            </w:tcBorders>
          </w:tcPr>
          <w:p w:rsidR="00E63903" w:rsidRPr="00251C57" w:rsidRDefault="003501A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213,1</w:t>
            </w:r>
          </w:p>
        </w:tc>
      </w:tr>
      <w:tr w:rsidR="00E63903" w:rsidRPr="00251C57" w:rsidTr="00E63903">
        <w:tc>
          <w:tcPr>
            <w:tcW w:w="3119" w:type="dxa"/>
            <w:tcBorders>
              <w:top w:val="single" w:sz="4" w:space="0" w:color="auto"/>
              <w:left w:val="single" w:sz="4" w:space="0" w:color="auto"/>
              <w:bottom w:val="single" w:sz="4" w:space="0" w:color="auto"/>
              <w:right w:val="single" w:sz="4" w:space="0" w:color="auto"/>
            </w:tcBorders>
            <w:vAlign w:val="bottom"/>
            <w:hideMark/>
          </w:tcPr>
          <w:p w:rsidR="00E63903" w:rsidRPr="00251C57" w:rsidRDefault="00E63903" w:rsidP="00BB0A8A">
            <w:pPr>
              <w:spacing w:before="100" w:beforeAutospacing="1" w:after="20" w:line="276" w:lineRule="auto"/>
              <w:ind w:right="26" w:firstLine="0"/>
              <w:rPr>
                <w:rFonts w:ascii="Times New Roman" w:hAnsi="Times New Roman"/>
                <w:color w:val="000000" w:themeColor="text1"/>
                <w:sz w:val="24"/>
                <w:szCs w:val="24"/>
              </w:rPr>
            </w:pPr>
            <w:r w:rsidRPr="00251C57">
              <w:rPr>
                <w:rFonts w:ascii="Times New Roman" w:eastAsia="MS Mincho" w:hAnsi="Times New Roman"/>
                <w:color w:val="000000" w:themeColor="text1"/>
                <w:sz w:val="24"/>
                <w:szCs w:val="24"/>
                <w:lang w:eastAsia="en-US"/>
              </w:rPr>
              <w:t xml:space="preserve">трудоспособном </w:t>
            </w:r>
          </w:p>
        </w:tc>
        <w:tc>
          <w:tcPr>
            <w:tcW w:w="992" w:type="dxa"/>
            <w:tcBorders>
              <w:top w:val="single" w:sz="4" w:space="0" w:color="auto"/>
              <w:left w:val="single" w:sz="4" w:space="0" w:color="auto"/>
              <w:bottom w:val="single" w:sz="4" w:space="0" w:color="auto"/>
              <w:right w:val="single" w:sz="4" w:space="0" w:color="auto"/>
            </w:tcBorders>
            <w:vAlign w:val="center"/>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606,6</w:t>
            </w:r>
          </w:p>
        </w:tc>
        <w:tc>
          <w:tcPr>
            <w:tcW w:w="992" w:type="dxa"/>
            <w:tcBorders>
              <w:top w:val="single" w:sz="4" w:space="0" w:color="auto"/>
              <w:left w:val="single" w:sz="4" w:space="0" w:color="auto"/>
              <w:bottom w:val="single" w:sz="4" w:space="0" w:color="auto"/>
              <w:right w:val="single" w:sz="4" w:space="0" w:color="auto"/>
            </w:tcBorders>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606,6</w:t>
            </w:r>
          </w:p>
        </w:tc>
        <w:tc>
          <w:tcPr>
            <w:tcW w:w="1134" w:type="dxa"/>
            <w:tcBorders>
              <w:top w:val="single" w:sz="4" w:space="0" w:color="auto"/>
              <w:left w:val="single" w:sz="4" w:space="0" w:color="auto"/>
              <w:bottom w:val="single" w:sz="4" w:space="0" w:color="auto"/>
              <w:right w:val="single" w:sz="4" w:space="0" w:color="auto"/>
            </w:tcBorders>
            <w:vAlign w:val="bottom"/>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586,9</w:t>
            </w:r>
          </w:p>
        </w:tc>
        <w:tc>
          <w:tcPr>
            <w:tcW w:w="1418" w:type="dxa"/>
            <w:tcBorders>
              <w:top w:val="single" w:sz="4" w:space="0" w:color="auto"/>
              <w:left w:val="single" w:sz="4" w:space="0" w:color="auto"/>
              <w:bottom w:val="single" w:sz="4" w:space="0" w:color="auto"/>
              <w:right w:val="single" w:sz="4" w:space="0" w:color="auto"/>
            </w:tcBorders>
            <w:vAlign w:val="bottom"/>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580,6</w:t>
            </w:r>
          </w:p>
        </w:tc>
        <w:tc>
          <w:tcPr>
            <w:tcW w:w="1276" w:type="dxa"/>
            <w:tcBorders>
              <w:top w:val="single" w:sz="4" w:space="0" w:color="auto"/>
              <w:left w:val="single" w:sz="4" w:space="0" w:color="auto"/>
              <w:bottom w:val="single" w:sz="4" w:space="0" w:color="auto"/>
              <w:right w:val="single" w:sz="4" w:space="0" w:color="auto"/>
            </w:tcBorders>
          </w:tcPr>
          <w:p w:rsidR="00E63903" w:rsidRPr="00251C57" w:rsidRDefault="003501A3" w:rsidP="003501A3">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586,5</w:t>
            </w:r>
          </w:p>
        </w:tc>
      </w:tr>
      <w:tr w:rsidR="00E63903" w:rsidRPr="00251C57" w:rsidTr="00E63903">
        <w:tc>
          <w:tcPr>
            <w:tcW w:w="3119" w:type="dxa"/>
            <w:tcBorders>
              <w:top w:val="single" w:sz="4" w:space="0" w:color="auto"/>
              <w:left w:val="single" w:sz="4" w:space="0" w:color="auto"/>
              <w:bottom w:val="single" w:sz="4" w:space="0" w:color="auto"/>
              <w:right w:val="single" w:sz="4" w:space="0" w:color="auto"/>
            </w:tcBorders>
            <w:vAlign w:val="bottom"/>
            <w:hideMark/>
          </w:tcPr>
          <w:p w:rsidR="00E63903" w:rsidRPr="00251C57" w:rsidRDefault="00E63903" w:rsidP="00BB0A8A">
            <w:pPr>
              <w:spacing w:before="100" w:beforeAutospacing="1" w:after="20" w:line="276" w:lineRule="auto"/>
              <w:ind w:right="26" w:firstLine="0"/>
              <w:rPr>
                <w:rFonts w:ascii="Times New Roman" w:hAnsi="Times New Roman"/>
                <w:color w:val="000000" w:themeColor="text1"/>
                <w:sz w:val="24"/>
                <w:szCs w:val="24"/>
              </w:rPr>
            </w:pPr>
            <w:r w:rsidRPr="00251C57">
              <w:rPr>
                <w:rFonts w:ascii="Times New Roman" w:eastAsia="MS Mincho" w:hAnsi="Times New Roman"/>
                <w:color w:val="000000" w:themeColor="text1"/>
                <w:sz w:val="24"/>
                <w:szCs w:val="24"/>
                <w:lang w:eastAsia="en-US"/>
              </w:rPr>
              <w:t>старше трудоспособного</w:t>
            </w:r>
          </w:p>
        </w:tc>
        <w:tc>
          <w:tcPr>
            <w:tcW w:w="992" w:type="dxa"/>
            <w:vAlign w:val="center"/>
          </w:tcPr>
          <w:p w:rsidR="00E63903" w:rsidRPr="00251C57" w:rsidRDefault="00E63903" w:rsidP="00BB0A8A">
            <w:pPr>
              <w:pStyle w:val="a10"/>
              <w:spacing w:before="0" w:beforeAutospacing="0" w:after="20" w:afterAutospacing="0" w:line="276" w:lineRule="auto"/>
              <w:ind w:right="26"/>
              <w:jc w:val="center"/>
              <w:rPr>
                <w:rFonts w:eastAsia="MS Mincho"/>
                <w:color w:val="000000" w:themeColor="text1"/>
                <w:lang w:eastAsia="en-US"/>
              </w:rPr>
            </w:pPr>
            <w:r w:rsidRPr="00251C57">
              <w:rPr>
                <w:rFonts w:eastAsia="MS Mincho"/>
                <w:color w:val="000000" w:themeColor="text1"/>
                <w:lang w:eastAsia="en-US"/>
              </w:rPr>
              <w:t>212,0</w:t>
            </w:r>
          </w:p>
        </w:tc>
        <w:tc>
          <w:tcPr>
            <w:tcW w:w="992" w:type="dxa"/>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212,0</w:t>
            </w:r>
          </w:p>
        </w:tc>
        <w:tc>
          <w:tcPr>
            <w:tcW w:w="1134" w:type="dxa"/>
            <w:vAlign w:val="bottom"/>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193,0</w:t>
            </w:r>
          </w:p>
        </w:tc>
        <w:tc>
          <w:tcPr>
            <w:tcW w:w="1418" w:type="dxa"/>
            <w:vAlign w:val="bottom"/>
          </w:tcPr>
          <w:p w:rsidR="00E63903" w:rsidRPr="00251C57" w:rsidRDefault="00E6390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194,2</w:t>
            </w:r>
          </w:p>
        </w:tc>
        <w:tc>
          <w:tcPr>
            <w:tcW w:w="1276" w:type="dxa"/>
          </w:tcPr>
          <w:p w:rsidR="00E63903" w:rsidRPr="00251C57" w:rsidRDefault="003501A3" w:rsidP="00BB0A8A">
            <w:pPr>
              <w:spacing w:after="20" w:line="276" w:lineRule="auto"/>
              <w:ind w:right="26" w:firstLine="0"/>
              <w:jc w:val="center"/>
              <w:rPr>
                <w:rFonts w:ascii="Times New Roman" w:eastAsia="MS Mincho" w:hAnsi="Times New Roman"/>
                <w:color w:val="000000" w:themeColor="text1"/>
                <w:sz w:val="24"/>
                <w:szCs w:val="24"/>
                <w:lang w:eastAsia="en-US"/>
              </w:rPr>
            </w:pPr>
            <w:r w:rsidRPr="00251C57">
              <w:rPr>
                <w:rFonts w:ascii="Times New Roman" w:eastAsia="MS Mincho" w:hAnsi="Times New Roman"/>
                <w:color w:val="000000" w:themeColor="text1"/>
                <w:sz w:val="24"/>
                <w:szCs w:val="24"/>
                <w:lang w:eastAsia="en-US"/>
              </w:rPr>
              <w:t>184,8</w:t>
            </w:r>
          </w:p>
        </w:tc>
      </w:tr>
    </w:tbl>
    <w:p w:rsidR="00BB0A8A" w:rsidRPr="00251C57" w:rsidRDefault="00BB0A8A" w:rsidP="00BB0A8A">
      <w:pPr>
        <w:ind w:firstLine="0"/>
        <w:rPr>
          <w:rFonts w:ascii="Times New Roman" w:eastAsia="Times New Roman" w:hAnsi="Times New Roman"/>
          <w:color w:val="000000" w:themeColor="text1"/>
          <w:szCs w:val="26"/>
        </w:rPr>
      </w:pPr>
    </w:p>
    <w:p w:rsidR="00DC42CB" w:rsidRPr="00251C57" w:rsidRDefault="00DC42CB" w:rsidP="00DC42CB">
      <w:pPr>
        <w:ind w:firstLine="720"/>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В 2024 году демографическая ситуация характеризовалась следующими тенденциями: снижением рождаемости, снижением смертности, естественной и миграционной убылью и как следствие сокращением численности постоянного населения.</w:t>
      </w:r>
    </w:p>
    <w:p w:rsidR="00DC42CB" w:rsidRPr="00251C57" w:rsidRDefault="00DC42CB" w:rsidP="00DC42CB">
      <w:pPr>
        <w:pStyle w:val="aa"/>
        <w:rPr>
          <w:color w:val="000000" w:themeColor="text1"/>
          <w:sz w:val="28"/>
          <w:szCs w:val="28"/>
        </w:rPr>
      </w:pPr>
      <w:proofErr w:type="gramStart"/>
      <w:r w:rsidRPr="00251C57">
        <w:rPr>
          <w:color w:val="000000" w:themeColor="text1"/>
          <w:sz w:val="28"/>
          <w:szCs w:val="28"/>
        </w:rPr>
        <w:t>В результате превышения числа умерших сложилась естественная убыль населения, которая за 2024 год составила (- 4101 чел.), что на 1054 чел. или 34,6% выше показателя аналогичного периода прошлого года (за январь-декабрь 2023 года – (-3 047 чел.).</w:t>
      </w:r>
      <w:proofErr w:type="gramEnd"/>
    </w:p>
    <w:p w:rsidR="00DC42CB" w:rsidRPr="00251C57" w:rsidRDefault="00DC42CB" w:rsidP="00DC42CB">
      <w:pPr>
        <w:pStyle w:val="aa"/>
        <w:rPr>
          <w:color w:val="000000" w:themeColor="text1"/>
          <w:sz w:val="28"/>
          <w:szCs w:val="28"/>
        </w:rPr>
      </w:pPr>
      <w:r w:rsidRPr="00251C57">
        <w:rPr>
          <w:color w:val="000000" w:themeColor="text1"/>
          <w:sz w:val="28"/>
          <w:szCs w:val="28"/>
        </w:rPr>
        <w:t xml:space="preserve">По данным </w:t>
      </w:r>
      <w:proofErr w:type="spellStart"/>
      <w:r w:rsidRPr="00251C57">
        <w:rPr>
          <w:color w:val="000000" w:themeColor="text1"/>
          <w:sz w:val="28"/>
          <w:szCs w:val="28"/>
        </w:rPr>
        <w:t>Забайкалкрайстата</w:t>
      </w:r>
      <w:proofErr w:type="spellEnd"/>
      <w:r w:rsidRPr="00251C57">
        <w:rPr>
          <w:color w:val="000000" w:themeColor="text1"/>
          <w:sz w:val="28"/>
          <w:szCs w:val="28"/>
        </w:rPr>
        <w:t>, сальдо миграции населения в крае остается отрицательным. За январь-сентябрь 2024 года миграционный отток значительно снизился на 3 231 чел. по сравнению с аналогичным периодом прошлого года и составил - 58 чел., (за январь-сентябрь 2023 года – -3289 чел.).</w:t>
      </w:r>
    </w:p>
    <w:p w:rsidR="00DC42CB" w:rsidRPr="00251C57" w:rsidRDefault="00DC42CB" w:rsidP="00DC42CB">
      <w:pPr>
        <w:pStyle w:val="aa"/>
        <w:rPr>
          <w:color w:val="000000" w:themeColor="text1"/>
          <w:sz w:val="28"/>
          <w:szCs w:val="28"/>
        </w:rPr>
      </w:pPr>
      <w:r w:rsidRPr="00251C57">
        <w:rPr>
          <w:color w:val="000000" w:themeColor="text1"/>
          <w:sz w:val="28"/>
          <w:szCs w:val="28"/>
        </w:rPr>
        <w:t xml:space="preserve">Число прибывших в Забайкальский край (без учета </w:t>
      </w:r>
      <w:proofErr w:type="spellStart"/>
      <w:r w:rsidRPr="00251C57">
        <w:rPr>
          <w:color w:val="000000" w:themeColor="text1"/>
          <w:sz w:val="28"/>
          <w:szCs w:val="28"/>
        </w:rPr>
        <w:t>внутрирегиональной</w:t>
      </w:r>
      <w:proofErr w:type="spellEnd"/>
      <w:r w:rsidRPr="00251C57">
        <w:rPr>
          <w:color w:val="000000" w:themeColor="text1"/>
          <w:sz w:val="28"/>
          <w:szCs w:val="28"/>
        </w:rPr>
        <w:t xml:space="preserve"> миграции) за январь-сентябрь 2024 года увеличилось на 5,6%, по сравнению с аналогичным периодом прошлого года, и составило 16 919 чел., число выбывших </w:t>
      </w:r>
      <w:r w:rsidRPr="00251C57">
        <w:rPr>
          <w:color w:val="000000" w:themeColor="text1"/>
          <w:sz w:val="28"/>
          <w:szCs w:val="28"/>
        </w:rPr>
        <w:lastRenderedPageBreak/>
        <w:t xml:space="preserve">снизилось на 12,1%, по сравнению с аналогичным периодом прошлого года, и составило 16 977 чел. </w:t>
      </w:r>
    </w:p>
    <w:p w:rsidR="00DC42CB" w:rsidRPr="00251C57" w:rsidRDefault="00DC42CB" w:rsidP="00DC42CB">
      <w:pPr>
        <w:ind w:firstLine="708"/>
        <w:contextualSpacing/>
        <w:rPr>
          <w:rFonts w:ascii="Times New Roman" w:eastAsia="Times New Roman" w:hAnsi="Times New Roman"/>
          <w:color w:val="000000" w:themeColor="text1"/>
        </w:rPr>
      </w:pPr>
      <w:r w:rsidRPr="00251C57">
        <w:rPr>
          <w:rFonts w:ascii="Times New Roman" w:eastAsia="Times New Roman" w:hAnsi="Times New Roman"/>
          <w:color w:val="000000" w:themeColor="text1"/>
        </w:rPr>
        <w:t xml:space="preserve">В соответствии с Прогнозом социально-экономического развития Забайкальского края на 2025 год и плановый период 2026-2027 годов </w:t>
      </w:r>
      <w:r w:rsidRPr="00251C57">
        <w:rPr>
          <w:rFonts w:ascii="Times New Roman" w:eastAsia="Times New Roman" w:hAnsi="Times New Roman"/>
          <w:color w:val="000000" w:themeColor="text1"/>
          <w:szCs w:val="28"/>
        </w:rPr>
        <w:t>численность населения, занятого в экономике в возрасте 15 лет и старше по оценке 2024 года составила 424,0 тыс. человек и уменьшилась по сравнению с 2023 годом на 3,4 тыс. человек или 0,8%.</w:t>
      </w:r>
    </w:p>
    <w:p w:rsidR="00DC42CB" w:rsidRPr="00251C57" w:rsidRDefault="00DC42CB" w:rsidP="00DC42CB">
      <w:pPr>
        <w:ind w:firstLine="720"/>
        <w:contextualSpacing/>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Структура занятого населения 2024 года по основным видам экономической деятельности составила:</w:t>
      </w:r>
    </w:p>
    <w:p w:rsidR="00DC42CB" w:rsidRPr="00251C57" w:rsidRDefault="00DC42CB" w:rsidP="000F74AD">
      <w:pPr>
        <w:ind w:firstLine="720"/>
        <w:contextualSpacing/>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«Торговля оптовая и розничная» - 66,3 тыс. человек или 15,6 % от общей</w:t>
      </w:r>
      <w:r w:rsidR="000F74AD" w:rsidRPr="00251C57">
        <w:rPr>
          <w:rFonts w:ascii="Times New Roman" w:eastAsia="Times New Roman" w:hAnsi="Times New Roman"/>
          <w:color w:val="000000" w:themeColor="text1"/>
          <w:szCs w:val="28"/>
        </w:rPr>
        <w:t xml:space="preserve"> </w:t>
      </w:r>
      <w:r w:rsidRPr="00251C57">
        <w:rPr>
          <w:rFonts w:ascii="Times New Roman" w:eastAsia="Times New Roman" w:hAnsi="Times New Roman"/>
          <w:color w:val="000000" w:themeColor="text1"/>
          <w:szCs w:val="28"/>
        </w:rPr>
        <w:t>численности занятого населения;</w:t>
      </w:r>
    </w:p>
    <w:p w:rsidR="00DC42CB" w:rsidRPr="00251C57" w:rsidRDefault="00DC42CB" w:rsidP="00DC42CB">
      <w:pPr>
        <w:ind w:firstLine="720"/>
        <w:contextualSpacing/>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«Транспортировка и хранение» - 50,1 тыс. человек или 11,8 %;</w:t>
      </w:r>
    </w:p>
    <w:p w:rsidR="00DC42CB" w:rsidRPr="00251C57" w:rsidRDefault="00DC42CB" w:rsidP="00DC42CB">
      <w:pPr>
        <w:ind w:firstLine="720"/>
        <w:contextualSpacing/>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«Образование» - 43,1 тыс. человек или 10,2 %;</w:t>
      </w:r>
    </w:p>
    <w:p w:rsidR="00DC42CB" w:rsidRPr="00251C57" w:rsidRDefault="00DC42CB" w:rsidP="00DC42CB">
      <w:pPr>
        <w:ind w:firstLine="720"/>
        <w:contextualSpacing/>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 xml:space="preserve">«Государственное управление и обеспечение </w:t>
      </w:r>
      <w:proofErr w:type="gramStart"/>
      <w:r w:rsidRPr="00251C57">
        <w:rPr>
          <w:rFonts w:ascii="Times New Roman" w:eastAsia="Times New Roman" w:hAnsi="Times New Roman"/>
          <w:color w:val="000000" w:themeColor="text1"/>
          <w:szCs w:val="28"/>
        </w:rPr>
        <w:t>военной</w:t>
      </w:r>
      <w:proofErr w:type="gramEnd"/>
      <w:r w:rsidRPr="00251C57">
        <w:rPr>
          <w:rFonts w:ascii="Times New Roman" w:eastAsia="Times New Roman" w:hAnsi="Times New Roman"/>
          <w:color w:val="000000" w:themeColor="text1"/>
          <w:szCs w:val="28"/>
        </w:rPr>
        <w:t xml:space="preserve"> безопасности; социальное обеспечение» -37,2 тыс. человек или 8,8 %;</w:t>
      </w:r>
    </w:p>
    <w:p w:rsidR="00DC42CB" w:rsidRPr="00251C57" w:rsidRDefault="00DC42CB" w:rsidP="00DC42CB">
      <w:pPr>
        <w:ind w:firstLine="720"/>
        <w:contextualSpacing/>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 xml:space="preserve"> «Деятельность в области здравоохранения и социальных услуг» - 33,4</w:t>
      </w:r>
    </w:p>
    <w:p w:rsidR="00DC42CB" w:rsidRPr="00251C57" w:rsidRDefault="00DC42CB" w:rsidP="00DC42CB">
      <w:pPr>
        <w:contextualSpacing/>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тыс. человек или 7,9 %;</w:t>
      </w:r>
    </w:p>
    <w:p w:rsidR="00DC42CB" w:rsidRPr="00251C57" w:rsidRDefault="00DC42CB" w:rsidP="00DC42CB">
      <w:pPr>
        <w:ind w:firstLine="720"/>
        <w:contextualSpacing/>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«Строительство» - 31,7 тыс. человек или 7,5 %;</w:t>
      </w:r>
    </w:p>
    <w:p w:rsidR="00DC42CB" w:rsidRPr="00251C57" w:rsidRDefault="00DC42CB" w:rsidP="00DC42CB">
      <w:pPr>
        <w:ind w:firstLine="720"/>
        <w:contextualSpacing/>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«Сельское, лесное хозяйство, охота, рыболовство и рыбоводство» - 30,8 тыс. человек или 7,3 %;</w:t>
      </w:r>
    </w:p>
    <w:p w:rsidR="00DC42CB" w:rsidRPr="00251C57" w:rsidRDefault="00DC42CB" w:rsidP="00DC42CB">
      <w:pPr>
        <w:ind w:firstLine="720"/>
        <w:contextualSpacing/>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«Обрабатывающие производства» - 30,2 тыс. человек или 7,1 %;</w:t>
      </w:r>
    </w:p>
    <w:p w:rsidR="00DC42CB" w:rsidRPr="00251C57" w:rsidRDefault="00DC42CB" w:rsidP="00DC42CB">
      <w:pPr>
        <w:ind w:firstLine="720"/>
        <w:contextualSpacing/>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«Добыча полезных ископаемых» - 22,1 тыс. человек ил 5,2% и т.д.</w:t>
      </w:r>
    </w:p>
    <w:p w:rsidR="00511044" w:rsidRPr="00251C57" w:rsidRDefault="00DC42CB" w:rsidP="00511044">
      <w:pPr>
        <w:ind w:firstLine="720"/>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Уровень регистрируемой безработицы по Забайкальскому краю на 1 января 2025 года составил 0,5 % от численности рабочей силы, в сравнении с уровнем на 1 января 2024 года снизился на 0,3 п.п. (на 1 января 2024 г. -0,8%).</w:t>
      </w:r>
    </w:p>
    <w:p w:rsidR="00DC543E" w:rsidRPr="00251C57" w:rsidRDefault="00EE050D" w:rsidP="00511044">
      <w:pPr>
        <w:ind w:firstLine="720"/>
        <w:rPr>
          <w:rFonts w:ascii="Times New Roman" w:eastAsia="Times New Roman" w:hAnsi="Times New Roman"/>
          <w:color w:val="000000" w:themeColor="text1"/>
          <w:szCs w:val="28"/>
        </w:rPr>
      </w:pPr>
      <w:r w:rsidRPr="00251C57">
        <w:rPr>
          <w:color w:val="000000" w:themeColor="text1"/>
          <w:szCs w:val="28"/>
        </w:rPr>
        <w:t>В</w:t>
      </w:r>
      <w:r w:rsidR="00DC543E" w:rsidRPr="00251C57">
        <w:rPr>
          <w:color w:val="000000" w:themeColor="text1"/>
          <w:szCs w:val="28"/>
        </w:rPr>
        <w:t xml:space="preserve"> 2024 году в Забайкальском крае наблюдался рост объемов производства по видам деятельности: добыча полезных ископаемых, оборот розничной торговли, оборот общественного питания, объем платных услуг населению, оборот оптовой торговли. На территории Забайкальского края созданы две территории опережающего социально-экономического развития «Забайкалье» и «</w:t>
      </w:r>
      <w:proofErr w:type="spellStart"/>
      <w:r w:rsidR="00DC543E" w:rsidRPr="00251C57">
        <w:rPr>
          <w:color w:val="000000" w:themeColor="text1"/>
          <w:szCs w:val="28"/>
        </w:rPr>
        <w:t>Краснокаменск</w:t>
      </w:r>
      <w:proofErr w:type="spellEnd"/>
      <w:r w:rsidR="00DC543E" w:rsidRPr="00251C57">
        <w:rPr>
          <w:color w:val="000000" w:themeColor="text1"/>
          <w:szCs w:val="28"/>
        </w:rPr>
        <w:t xml:space="preserve">». Заключены соглашения с 85 резидентами (в 2024 году – с 20 резидентами). </w:t>
      </w:r>
      <w:r w:rsidR="00DC543E" w:rsidRPr="00251C57">
        <w:rPr>
          <w:color w:val="000000" w:themeColor="text1"/>
          <w:szCs w:val="28"/>
          <w:lang w:eastAsia="en-US"/>
        </w:rPr>
        <w:t xml:space="preserve">Общий объем инвестиций в соответствии с заключенными соглашениями – </w:t>
      </w:r>
      <w:r w:rsidR="00DC543E" w:rsidRPr="00251C57">
        <w:rPr>
          <w:bCs/>
          <w:color w:val="000000" w:themeColor="text1"/>
          <w:szCs w:val="28"/>
          <w:lang w:eastAsia="en-US"/>
        </w:rPr>
        <w:t xml:space="preserve">867,8 </w:t>
      </w:r>
      <w:proofErr w:type="spellStart"/>
      <w:proofErr w:type="gramStart"/>
      <w:r w:rsidR="00DC543E" w:rsidRPr="00251C57">
        <w:rPr>
          <w:bCs/>
          <w:color w:val="000000" w:themeColor="text1"/>
          <w:szCs w:val="28"/>
          <w:lang w:eastAsia="en-US"/>
        </w:rPr>
        <w:t>млрд</w:t>
      </w:r>
      <w:proofErr w:type="spellEnd"/>
      <w:proofErr w:type="gramEnd"/>
      <w:r w:rsidR="00DC543E" w:rsidRPr="00251C57">
        <w:rPr>
          <w:bCs/>
          <w:color w:val="000000" w:themeColor="text1"/>
          <w:szCs w:val="28"/>
          <w:lang w:eastAsia="en-US"/>
        </w:rPr>
        <w:t xml:space="preserve"> рублей</w:t>
      </w:r>
      <w:r w:rsidR="00DC543E" w:rsidRPr="00251C57">
        <w:rPr>
          <w:color w:val="000000" w:themeColor="text1"/>
          <w:szCs w:val="28"/>
          <w:lang w:eastAsia="en-US"/>
        </w:rPr>
        <w:t xml:space="preserve"> (инвестировано – 334,9</w:t>
      </w:r>
      <w:r w:rsidR="00DC543E" w:rsidRPr="00251C57">
        <w:rPr>
          <w:bCs/>
          <w:color w:val="000000" w:themeColor="text1"/>
          <w:szCs w:val="28"/>
          <w:lang w:eastAsia="en-US"/>
        </w:rPr>
        <w:t xml:space="preserve"> </w:t>
      </w:r>
      <w:proofErr w:type="spellStart"/>
      <w:r w:rsidR="00DC543E" w:rsidRPr="00251C57">
        <w:rPr>
          <w:bCs/>
          <w:color w:val="000000" w:themeColor="text1"/>
          <w:szCs w:val="28"/>
          <w:lang w:eastAsia="en-US"/>
        </w:rPr>
        <w:t>млрд</w:t>
      </w:r>
      <w:proofErr w:type="spellEnd"/>
      <w:r w:rsidR="00DC543E" w:rsidRPr="00251C57">
        <w:rPr>
          <w:bCs/>
          <w:color w:val="000000" w:themeColor="text1"/>
          <w:szCs w:val="28"/>
          <w:lang w:eastAsia="en-US"/>
        </w:rPr>
        <w:t xml:space="preserve"> рублей</w:t>
      </w:r>
      <w:r w:rsidR="00DC543E" w:rsidRPr="00251C57">
        <w:rPr>
          <w:color w:val="000000" w:themeColor="text1"/>
          <w:szCs w:val="28"/>
          <w:lang w:eastAsia="en-US"/>
        </w:rPr>
        <w:t>), планируется создание – 35,6</w:t>
      </w:r>
      <w:r w:rsidR="00DC543E" w:rsidRPr="00251C57">
        <w:rPr>
          <w:bCs/>
          <w:color w:val="000000" w:themeColor="text1"/>
          <w:szCs w:val="28"/>
          <w:lang w:eastAsia="en-US"/>
        </w:rPr>
        <w:t xml:space="preserve"> тыс. рабочих мест</w:t>
      </w:r>
      <w:r w:rsidR="00DC543E" w:rsidRPr="00251C57">
        <w:rPr>
          <w:color w:val="000000" w:themeColor="text1"/>
          <w:szCs w:val="28"/>
          <w:lang w:eastAsia="en-US"/>
        </w:rPr>
        <w:t xml:space="preserve"> (создано – 11,8</w:t>
      </w:r>
      <w:r w:rsidR="00DC543E" w:rsidRPr="00251C57">
        <w:rPr>
          <w:bCs/>
          <w:color w:val="000000" w:themeColor="text1"/>
          <w:szCs w:val="28"/>
          <w:lang w:eastAsia="en-US"/>
        </w:rPr>
        <w:t xml:space="preserve"> тыс. рабочих мест</w:t>
      </w:r>
      <w:r w:rsidR="00DC543E" w:rsidRPr="00251C57">
        <w:rPr>
          <w:color w:val="000000" w:themeColor="text1"/>
          <w:szCs w:val="28"/>
          <w:lang w:eastAsia="en-US"/>
        </w:rPr>
        <w:t>).</w:t>
      </w:r>
    </w:p>
    <w:p w:rsidR="00DC543E" w:rsidRPr="00251C57" w:rsidRDefault="00DC543E" w:rsidP="00DC543E">
      <w:pPr>
        <w:keepNext/>
        <w:rPr>
          <w:color w:val="000000" w:themeColor="text1"/>
          <w:szCs w:val="28"/>
        </w:rPr>
      </w:pPr>
      <w:r w:rsidRPr="00251C57">
        <w:rPr>
          <w:color w:val="000000" w:themeColor="text1"/>
          <w:szCs w:val="28"/>
        </w:rPr>
        <w:t xml:space="preserve">На развитие экономики и социальной сферы в январе-сентябре 2024 года направлено </w:t>
      </w:r>
      <w:r w:rsidRPr="00251C57">
        <w:rPr>
          <w:rStyle w:val="markedcontent"/>
          <w:color w:val="000000" w:themeColor="text1"/>
          <w:szCs w:val="28"/>
        </w:rPr>
        <w:t xml:space="preserve">169247,3 </w:t>
      </w:r>
      <w:r w:rsidRPr="00251C57">
        <w:rPr>
          <w:color w:val="000000" w:themeColor="text1"/>
          <w:szCs w:val="28"/>
        </w:rPr>
        <w:t>млн</w:t>
      </w:r>
      <w:r w:rsidR="000F74AD" w:rsidRPr="00251C57">
        <w:rPr>
          <w:color w:val="000000" w:themeColor="text1"/>
          <w:szCs w:val="28"/>
        </w:rPr>
        <w:t>.</w:t>
      </w:r>
      <w:r w:rsidRPr="00251C57">
        <w:rPr>
          <w:color w:val="000000" w:themeColor="text1"/>
          <w:szCs w:val="28"/>
        </w:rPr>
        <w:t xml:space="preserve"> рублей инвестиций в основной капитал, или 86,9 % к уровню января-сентября 2023 года (в соответствии с федеральным планом статистических работ значение показателя за 2024 год будет размещено </w:t>
      </w:r>
      <w:proofErr w:type="spellStart"/>
      <w:r w:rsidRPr="00251C57">
        <w:rPr>
          <w:color w:val="000000" w:themeColor="text1"/>
          <w:szCs w:val="28"/>
        </w:rPr>
        <w:t>Забайкалкрайстатом</w:t>
      </w:r>
      <w:proofErr w:type="spellEnd"/>
      <w:r w:rsidRPr="00251C57">
        <w:rPr>
          <w:color w:val="000000" w:themeColor="text1"/>
          <w:szCs w:val="28"/>
        </w:rPr>
        <w:t xml:space="preserve"> не ранее 28 февраля 2025 года). Снижение объема инвестиций связано, в первую очередь, с введением иностранными государствами </w:t>
      </w:r>
      <w:proofErr w:type="spellStart"/>
      <w:r w:rsidRPr="00251C57">
        <w:rPr>
          <w:color w:val="000000" w:themeColor="text1"/>
          <w:szCs w:val="28"/>
        </w:rPr>
        <w:t>санкционных</w:t>
      </w:r>
      <w:proofErr w:type="spellEnd"/>
      <w:r w:rsidRPr="00251C57">
        <w:rPr>
          <w:color w:val="000000" w:themeColor="text1"/>
          <w:szCs w:val="28"/>
        </w:rPr>
        <w:t xml:space="preserve"> ограничений и значительным ростом индекса потребительских цен на товары и услуги.</w:t>
      </w:r>
    </w:p>
    <w:p w:rsidR="00DC543E" w:rsidRPr="00251C57" w:rsidRDefault="00DC543E" w:rsidP="00DC543E">
      <w:pPr>
        <w:keepNext/>
        <w:rPr>
          <w:rStyle w:val="markedcontent"/>
          <w:color w:val="000000" w:themeColor="text1"/>
          <w:szCs w:val="28"/>
        </w:rPr>
      </w:pPr>
      <w:proofErr w:type="gramStart"/>
      <w:r w:rsidRPr="00251C57">
        <w:rPr>
          <w:rStyle w:val="markedcontent"/>
          <w:color w:val="000000" w:themeColor="text1"/>
          <w:szCs w:val="28"/>
        </w:rPr>
        <w:t xml:space="preserve">Доля инвестиций, направленных на вложения в здания (кроме жилых) и сооружения, расходы на улучшение земель составила 58,7 % общего объема инвестиций, на развитие активной части основных фондов (машины, оборудование, </w:t>
      </w:r>
      <w:r w:rsidRPr="00251C57">
        <w:rPr>
          <w:rStyle w:val="markedcontent"/>
          <w:color w:val="000000" w:themeColor="text1"/>
          <w:szCs w:val="28"/>
        </w:rPr>
        <w:lastRenderedPageBreak/>
        <w:t>транспортные средства, производственный хозяйственный инвентарь) – 32,4 %, объекты интеллектуальной собственности – 4,5 %, жилые здания и помещения – 2,2 %.</w:t>
      </w:r>
      <w:proofErr w:type="gramEnd"/>
    </w:p>
    <w:p w:rsidR="00EE050D" w:rsidRPr="00251C57" w:rsidRDefault="00DC543E" w:rsidP="00DC543E">
      <w:pPr>
        <w:keepNext/>
        <w:rPr>
          <w:color w:val="000000" w:themeColor="text1"/>
          <w:szCs w:val="28"/>
        </w:rPr>
      </w:pPr>
      <w:r w:rsidRPr="00251C57">
        <w:rPr>
          <w:color w:val="000000" w:themeColor="text1"/>
          <w:szCs w:val="28"/>
        </w:rPr>
        <w:t>Оборот розничной торговли составил 272706,0 млн</w:t>
      </w:r>
      <w:r w:rsidR="000F74AD" w:rsidRPr="00251C57">
        <w:rPr>
          <w:color w:val="000000" w:themeColor="text1"/>
          <w:szCs w:val="28"/>
        </w:rPr>
        <w:t>.</w:t>
      </w:r>
      <w:r w:rsidRPr="00251C57">
        <w:rPr>
          <w:color w:val="000000" w:themeColor="text1"/>
          <w:szCs w:val="28"/>
        </w:rPr>
        <w:t xml:space="preserve"> рублей, оборот общественного питания – 16156,2 млн</w:t>
      </w:r>
      <w:r w:rsidR="000F74AD" w:rsidRPr="00251C57">
        <w:rPr>
          <w:color w:val="000000" w:themeColor="text1"/>
          <w:szCs w:val="28"/>
        </w:rPr>
        <w:t>.</w:t>
      </w:r>
      <w:r w:rsidRPr="00251C57">
        <w:rPr>
          <w:color w:val="000000" w:themeColor="text1"/>
          <w:szCs w:val="28"/>
        </w:rPr>
        <w:t xml:space="preserve"> рублей, оборот оптовой торговли – 182297,3 по сравнению с январем-декабрем 2023 года показатели увеличились на 2,9 %, на 4,2 % и на 0,2 % соответственно. </w:t>
      </w:r>
    </w:p>
    <w:p w:rsidR="00DC543E" w:rsidRPr="00251C57" w:rsidRDefault="00DC543E" w:rsidP="00DC543E">
      <w:pPr>
        <w:keepNext/>
        <w:rPr>
          <w:color w:val="000000" w:themeColor="text1"/>
          <w:szCs w:val="28"/>
        </w:rPr>
      </w:pPr>
      <w:r w:rsidRPr="00251C57">
        <w:rPr>
          <w:color w:val="000000" w:themeColor="text1"/>
          <w:szCs w:val="28"/>
        </w:rPr>
        <w:t>Индекс потребительских цен в декабре 2024 года по отношению к декабрю 2023 года составил 108,8 % (в декабре 2023 года – 110,1 % по отношению к декабрю 2022 года).</w:t>
      </w:r>
    </w:p>
    <w:p w:rsidR="00DC543E" w:rsidRPr="00251C57" w:rsidRDefault="00DC543E" w:rsidP="00DC543E">
      <w:pPr>
        <w:keepNext/>
        <w:rPr>
          <w:color w:val="000000" w:themeColor="text1"/>
          <w:szCs w:val="28"/>
        </w:rPr>
      </w:pPr>
      <w:r w:rsidRPr="00251C57">
        <w:rPr>
          <w:color w:val="000000" w:themeColor="text1"/>
          <w:szCs w:val="28"/>
        </w:rPr>
        <w:t xml:space="preserve">Среднемесячная номинальная начисленная заработная плата в январе-ноябре 2024 года </w:t>
      </w:r>
      <w:proofErr w:type="gramStart"/>
      <w:r w:rsidRPr="00251C57">
        <w:rPr>
          <w:color w:val="000000" w:themeColor="text1"/>
          <w:szCs w:val="28"/>
        </w:rPr>
        <w:t>составила 80668,6 рубля и увеличилась</w:t>
      </w:r>
      <w:proofErr w:type="gramEnd"/>
      <w:r w:rsidRPr="00251C57">
        <w:rPr>
          <w:color w:val="000000" w:themeColor="text1"/>
          <w:szCs w:val="28"/>
        </w:rPr>
        <w:t xml:space="preserve"> по сравнению с аналогичным периодом предыдущего года на 21,9 %. Реальная заработная плата возросла на 11,0 %. </w:t>
      </w:r>
    </w:p>
    <w:p w:rsidR="00DC543E" w:rsidRPr="00251C57" w:rsidRDefault="00DC543E" w:rsidP="00DC543E">
      <w:pPr>
        <w:keepNext/>
        <w:rPr>
          <w:color w:val="000000" w:themeColor="text1"/>
          <w:szCs w:val="28"/>
        </w:rPr>
      </w:pPr>
      <w:r w:rsidRPr="00251C57">
        <w:rPr>
          <w:bCs/>
          <w:color w:val="000000" w:themeColor="text1"/>
          <w:szCs w:val="28"/>
        </w:rPr>
        <w:t xml:space="preserve">Величина прожиточного минимума на 2024 год установлена в расчете на душу населения в размере </w:t>
      </w:r>
      <w:r w:rsidRPr="00251C57">
        <w:rPr>
          <w:color w:val="000000" w:themeColor="text1"/>
          <w:szCs w:val="28"/>
        </w:rPr>
        <w:t xml:space="preserve">18080 </w:t>
      </w:r>
      <w:r w:rsidRPr="00251C57">
        <w:rPr>
          <w:bCs/>
          <w:color w:val="000000" w:themeColor="text1"/>
          <w:szCs w:val="28"/>
        </w:rPr>
        <w:t>рублей, для трудоспособного населения – 19707</w:t>
      </w:r>
      <w:r w:rsidRPr="00251C57">
        <w:rPr>
          <w:color w:val="000000" w:themeColor="text1"/>
          <w:szCs w:val="28"/>
        </w:rPr>
        <w:t xml:space="preserve"> </w:t>
      </w:r>
      <w:r w:rsidRPr="00251C57">
        <w:rPr>
          <w:bCs/>
          <w:color w:val="000000" w:themeColor="text1"/>
          <w:szCs w:val="28"/>
        </w:rPr>
        <w:t>рублей, для пенсионеров – 15549</w:t>
      </w:r>
      <w:r w:rsidRPr="00251C57">
        <w:rPr>
          <w:color w:val="000000" w:themeColor="text1"/>
          <w:szCs w:val="28"/>
        </w:rPr>
        <w:t xml:space="preserve"> </w:t>
      </w:r>
      <w:r w:rsidRPr="00251C57">
        <w:rPr>
          <w:bCs/>
          <w:color w:val="000000" w:themeColor="text1"/>
          <w:szCs w:val="28"/>
        </w:rPr>
        <w:t>рублей, для детей – 18802</w:t>
      </w:r>
      <w:r w:rsidRPr="00251C57">
        <w:rPr>
          <w:color w:val="000000" w:themeColor="text1"/>
        </w:rPr>
        <w:t xml:space="preserve"> </w:t>
      </w:r>
      <w:r w:rsidRPr="00251C57">
        <w:rPr>
          <w:bCs/>
          <w:color w:val="000000" w:themeColor="text1"/>
          <w:szCs w:val="28"/>
        </w:rPr>
        <w:t>рубля.</w:t>
      </w:r>
    </w:p>
    <w:p w:rsidR="00DC543E" w:rsidRPr="00251C57" w:rsidRDefault="00DC543E" w:rsidP="00DC543E">
      <w:pPr>
        <w:keepNext/>
        <w:rPr>
          <w:color w:val="000000" w:themeColor="text1"/>
          <w:szCs w:val="28"/>
        </w:rPr>
      </w:pPr>
      <w:r w:rsidRPr="00251C57">
        <w:rPr>
          <w:color w:val="000000" w:themeColor="text1"/>
          <w:szCs w:val="28"/>
        </w:rPr>
        <w:t>Уровень зарегистрированной безработицы на 1 января 2025 года составил 0,5 % (на 1 января 2024 года – 0,5 %).</w:t>
      </w:r>
    </w:p>
    <w:p w:rsidR="00036725" w:rsidRPr="00251C57" w:rsidRDefault="00BB0A8A" w:rsidP="00036725">
      <w:pPr>
        <w:pBdr>
          <w:bottom w:val="single" w:sz="4" w:space="31" w:color="FFFFFF"/>
        </w:pBdr>
        <w:tabs>
          <w:tab w:val="left" w:pos="9781"/>
        </w:tabs>
        <w:jc w:val="center"/>
        <w:rPr>
          <w:rFonts w:ascii="Times New Roman" w:hAnsi="Times New Roman"/>
          <w:b/>
          <w:bCs/>
          <w:iCs/>
          <w:color w:val="000000" w:themeColor="text1"/>
          <w:szCs w:val="28"/>
        </w:rPr>
      </w:pPr>
      <w:r w:rsidRPr="00251C57">
        <w:rPr>
          <w:rFonts w:ascii="Times New Roman" w:hAnsi="Times New Roman"/>
          <w:b/>
          <w:bCs/>
          <w:iCs/>
          <w:color w:val="000000" w:themeColor="text1"/>
          <w:szCs w:val="28"/>
        </w:rPr>
        <w:t xml:space="preserve">Общие сведения об иностранных гражданах, </w:t>
      </w:r>
    </w:p>
    <w:p w:rsidR="006635AF" w:rsidRPr="00251C57" w:rsidRDefault="00BB0A8A" w:rsidP="00036725">
      <w:pPr>
        <w:pBdr>
          <w:bottom w:val="single" w:sz="4" w:space="31" w:color="FFFFFF"/>
        </w:pBdr>
        <w:tabs>
          <w:tab w:val="left" w:pos="9781"/>
        </w:tabs>
        <w:jc w:val="center"/>
        <w:rPr>
          <w:rFonts w:ascii="Times New Roman" w:hAnsi="Times New Roman"/>
          <w:color w:val="000000" w:themeColor="text1"/>
          <w:szCs w:val="28"/>
        </w:rPr>
      </w:pPr>
      <w:proofErr w:type="gramStart"/>
      <w:r w:rsidRPr="00251C57">
        <w:rPr>
          <w:rFonts w:ascii="Times New Roman" w:hAnsi="Times New Roman"/>
          <w:b/>
          <w:bCs/>
          <w:iCs/>
          <w:color w:val="000000" w:themeColor="text1"/>
          <w:szCs w:val="28"/>
        </w:rPr>
        <w:t>поставленных</w:t>
      </w:r>
      <w:proofErr w:type="gramEnd"/>
      <w:r w:rsidRPr="00251C57">
        <w:rPr>
          <w:rFonts w:ascii="Times New Roman" w:hAnsi="Times New Roman"/>
          <w:b/>
          <w:bCs/>
          <w:iCs/>
          <w:color w:val="000000" w:themeColor="text1"/>
          <w:szCs w:val="28"/>
        </w:rPr>
        <w:t xml:space="preserve"> на миграционный учет.</w:t>
      </w:r>
    </w:p>
    <w:p w:rsidR="006635AF" w:rsidRPr="00251C57" w:rsidRDefault="006635AF" w:rsidP="006635AF">
      <w:pPr>
        <w:pBdr>
          <w:bottom w:val="single" w:sz="4" w:space="31" w:color="FFFFFF"/>
        </w:pBdr>
        <w:tabs>
          <w:tab w:val="left" w:pos="9781"/>
        </w:tabs>
        <w:rPr>
          <w:rFonts w:ascii="Times New Roman" w:hAnsi="Times New Roman"/>
          <w:color w:val="000000" w:themeColor="text1"/>
          <w:szCs w:val="28"/>
        </w:rPr>
      </w:pPr>
      <w:proofErr w:type="gramStart"/>
      <w:r w:rsidRPr="00251C57">
        <w:rPr>
          <w:rFonts w:ascii="Times New Roman" w:hAnsi="Times New Roman"/>
          <w:color w:val="000000" w:themeColor="text1"/>
          <w:szCs w:val="28"/>
        </w:rPr>
        <w:t>Миграционная обстановка на территории Забайкальского края</w:t>
      </w:r>
      <w:r w:rsidRPr="00251C57">
        <w:rPr>
          <w:color w:val="000000" w:themeColor="text1"/>
          <w:sz w:val="26"/>
          <w:szCs w:val="26"/>
        </w:rPr>
        <w:t xml:space="preserve"> </w:t>
      </w:r>
      <w:r w:rsidRPr="00251C57">
        <w:rPr>
          <w:rFonts w:ascii="Times New Roman" w:hAnsi="Times New Roman"/>
          <w:color w:val="000000" w:themeColor="text1"/>
          <w:szCs w:val="28"/>
        </w:rPr>
        <w:t>характеризовалась как стабильная, не оказывающая существенного влияния на состояние общественной безопасности и общественного порядка, а также на положение внутреннего рынка труда.</w:t>
      </w:r>
      <w:proofErr w:type="gramEnd"/>
    </w:p>
    <w:p w:rsidR="006635AF" w:rsidRPr="00251C57" w:rsidRDefault="006635AF" w:rsidP="006635AF">
      <w:pPr>
        <w:pBdr>
          <w:bottom w:val="single" w:sz="4" w:space="31" w:color="FFFFFF"/>
        </w:pBdr>
        <w:tabs>
          <w:tab w:val="left" w:pos="9781"/>
        </w:tabs>
        <w:rPr>
          <w:rFonts w:ascii="Times New Roman" w:hAnsi="Times New Roman"/>
          <w:color w:val="000000" w:themeColor="text1"/>
          <w:szCs w:val="28"/>
        </w:rPr>
      </w:pPr>
      <w:r w:rsidRPr="00251C57">
        <w:rPr>
          <w:rFonts w:ascii="Times New Roman" w:hAnsi="Times New Roman"/>
          <w:color w:val="000000" w:themeColor="text1"/>
          <w:szCs w:val="28"/>
        </w:rPr>
        <w:t>В 2024 году по данным органов пограничного контроля через государственную границу в пунктах пропуска проследовало 284416 иностранных граждан, что больше значения соответствующего показателя аналогичного периода прошлого года на 171698 (2023 г. - 112718). При этом</w:t>
      </w:r>
      <w:proofErr w:type="gramStart"/>
      <w:r w:rsidRPr="00251C57">
        <w:rPr>
          <w:rFonts w:ascii="Times New Roman" w:hAnsi="Times New Roman"/>
          <w:color w:val="000000" w:themeColor="text1"/>
          <w:szCs w:val="28"/>
        </w:rPr>
        <w:t>,</w:t>
      </w:r>
      <w:proofErr w:type="gramEnd"/>
      <w:r w:rsidRPr="00251C57">
        <w:rPr>
          <w:rFonts w:ascii="Times New Roman" w:hAnsi="Times New Roman"/>
          <w:color w:val="000000" w:themeColor="text1"/>
          <w:szCs w:val="28"/>
        </w:rPr>
        <w:t xml:space="preserve"> на территорию региона въехало 144616 иностранных граждан (в +2,5 раза; 2023 г. - 57339), с территории выехало 139800 иностранных граждан (в +2,4 раза; 2023 г. - 57339).</w:t>
      </w:r>
    </w:p>
    <w:p w:rsidR="006635AF" w:rsidRPr="00251C57" w:rsidRDefault="006635AF" w:rsidP="006635AF">
      <w:pPr>
        <w:pBdr>
          <w:bottom w:val="single" w:sz="4" w:space="31" w:color="FFFFFF"/>
        </w:pBdr>
        <w:tabs>
          <w:tab w:val="left" w:pos="9781"/>
        </w:tabs>
        <w:rPr>
          <w:rFonts w:ascii="Times New Roman" w:hAnsi="Times New Roman"/>
          <w:color w:val="000000" w:themeColor="text1"/>
          <w:szCs w:val="28"/>
        </w:rPr>
      </w:pPr>
      <w:r w:rsidRPr="00251C57">
        <w:rPr>
          <w:rFonts w:ascii="Times New Roman" w:hAnsi="Times New Roman"/>
          <w:color w:val="000000" w:themeColor="text1"/>
          <w:szCs w:val="28"/>
        </w:rPr>
        <w:t xml:space="preserve">На протяжении 2024 года на миграционный учет поставлено 92612 иностранных граждан и лиц без гражданства </w:t>
      </w:r>
      <w:proofErr w:type="gramStart"/>
      <w:r w:rsidRPr="00251C57">
        <w:rPr>
          <w:rFonts w:ascii="Times New Roman" w:hAnsi="Times New Roman"/>
          <w:color w:val="000000" w:themeColor="text1"/>
          <w:szCs w:val="28"/>
        </w:rPr>
        <w:t xml:space="preserve">( </w:t>
      </w:r>
      <w:proofErr w:type="gramEnd"/>
      <w:r w:rsidRPr="00251C57">
        <w:rPr>
          <w:rFonts w:ascii="Times New Roman" w:hAnsi="Times New Roman"/>
          <w:color w:val="000000" w:themeColor="text1"/>
          <w:szCs w:val="28"/>
        </w:rPr>
        <w:t>-29,5%; 2023 г. - 131358), из которых 963 зарегистрировано по месту жительства (-31,6%; 2023 г. - 1407) и 91649 поставлен на учет по месту пребывания (-29,5%; 2023 г. - 129951).</w:t>
      </w:r>
    </w:p>
    <w:p w:rsidR="006635AF" w:rsidRPr="00251C57" w:rsidRDefault="006635AF" w:rsidP="006635AF">
      <w:pPr>
        <w:pBdr>
          <w:bottom w:val="single" w:sz="4" w:space="31" w:color="FFFFFF"/>
        </w:pBdr>
        <w:tabs>
          <w:tab w:val="left" w:pos="9781"/>
        </w:tabs>
        <w:rPr>
          <w:rFonts w:ascii="Times New Roman" w:hAnsi="Times New Roman"/>
          <w:color w:val="000000" w:themeColor="text1"/>
          <w:szCs w:val="28"/>
        </w:rPr>
      </w:pPr>
      <w:proofErr w:type="gramStart"/>
      <w:r w:rsidRPr="00251C57">
        <w:rPr>
          <w:rFonts w:ascii="Times New Roman" w:hAnsi="Times New Roman"/>
          <w:color w:val="000000" w:themeColor="text1"/>
          <w:szCs w:val="28"/>
        </w:rPr>
        <w:t>Из общего количества поданных уведомлений для постановки на миграционный учет по месту пребывания, 58011 - граждане из государств-участников Содружества Независимых Государств (62,6%), 34601 - граждане, прибывшие из других стран (37,4%), в том числе: 36 – граждане Грузии, 21 – граждане стран Балтии, 34531 – граждане иных государств (Китая, Турции, Монголии), а также 18 лиц без гражданства.</w:t>
      </w:r>
      <w:proofErr w:type="gramEnd"/>
    </w:p>
    <w:p w:rsidR="006635AF" w:rsidRPr="00251C57" w:rsidRDefault="006635AF" w:rsidP="006635AF">
      <w:pPr>
        <w:pBdr>
          <w:bottom w:val="single" w:sz="4" w:space="31" w:color="FFFFFF"/>
        </w:pBdr>
        <w:tabs>
          <w:tab w:val="left" w:pos="9781"/>
        </w:tabs>
        <w:rPr>
          <w:rFonts w:ascii="Times New Roman" w:hAnsi="Times New Roman"/>
          <w:color w:val="000000" w:themeColor="text1"/>
          <w:szCs w:val="28"/>
        </w:rPr>
      </w:pPr>
      <w:r w:rsidRPr="00251C57">
        <w:rPr>
          <w:rFonts w:ascii="Times New Roman" w:hAnsi="Times New Roman"/>
          <w:color w:val="000000" w:themeColor="text1"/>
          <w:szCs w:val="28"/>
        </w:rPr>
        <w:t xml:space="preserve">Подавшие уведомления иностранные граждане СНГ распределены следующим образом: Узбекистан - 32588 (56% от всех граждан из государств-участников СНГ), Таджикистан - 9234 (16%), Кыргызстан - 8972 (15,4%), Казахстан </w:t>
      </w:r>
      <w:r w:rsidRPr="00251C57">
        <w:rPr>
          <w:rFonts w:ascii="Times New Roman" w:hAnsi="Times New Roman"/>
          <w:color w:val="000000" w:themeColor="text1"/>
          <w:szCs w:val="28"/>
        </w:rPr>
        <w:lastRenderedPageBreak/>
        <w:t>- 2682 (4,6%), Азербайджан - 1764 (3%), Армения - 1433 (2,5%), Беларусь - 758 (1,3%), Туркменистан - 496 (0,9%), Украина - 61 (0,1%), Молдова - 23 (0,03%).</w:t>
      </w:r>
    </w:p>
    <w:p w:rsidR="006635AF" w:rsidRPr="00251C57" w:rsidRDefault="006635AF" w:rsidP="006635AF">
      <w:pPr>
        <w:pBdr>
          <w:bottom w:val="single" w:sz="4" w:space="31" w:color="FFFFFF"/>
        </w:pBdr>
        <w:tabs>
          <w:tab w:val="left" w:pos="9781"/>
        </w:tabs>
        <w:rPr>
          <w:rFonts w:ascii="Times New Roman" w:hAnsi="Times New Roman"/>
          <w:color w:val="000000" w:themeColor="text1"/>
          <w:szCs w:val="28"/>
        </w:rPr>
      </w:pPr>
      <w:r w:rsidRPr="00251C57">
        <w:rPr>
          <w:rFonts w:ascii="Times New Roman" w:hAnsi="Times New Roman"/>
          <w:color w:val="000000" w:themeColor="text1"/>
          <w:szCs w:val="28"/>
        </w:rPr>
        <w:t>Доминирующей целью пребывания иностранных граждан на территории Забайкальского края является трудовая деятельность. Доля поданных уведомлений о цели «работа по найму» составляет 76,0% (69615). Существенными донорами иностранной рабочей силы выступили граждане Узбекистана (45,6%; 31768), граждане КНР (17,3%; 12039), граждане Кыргызстана (11,6%; 8186) и граждане Таджикистана (10,8%; 7526), сообщившие эту цель своего пребывания.</w:t>
      </w:r>
    </w:p>
    <w:p w:rsidR="006635AF" w:rsidRPr="00251C57" w:rsidRDefault="006635AF" w:rsidP="006635AF">
      <w:pPr>
        <w:pBdr>
          <w:bottom w:val="single" w:sz="4" w:space="31" w:color="FFFFFF"/>
        </w:pBdr>
        <w:tabs>
          <w:tab w:val="left" w:pos="9781"/>
        </w:tabs>
        <w:rPr>
          <w:rFonts w:ascii="Times New Roman" w:hAnsi="Times New Roman"/>
          <w:color w:val="000000" w:themeColor="text1"/>
          <w:szCs w:val="28"/>
        </w:rPr>
      </w:pPr>
      <w:r w:rsidRPr="00251C57">
        <w:rPr>
          <w:rFonts w:ascii="Times New Roman" w:hAnsi="Times New Roman"/>
          <w:color w:val="000000" w:themeColor="text1"/>
          <w:szCs w:val="28"/>
        </w:rPr>
        <w:t>О частных визитах уведомило 3255 (3,6%) иностранных граждан. К данной категории лиц относились, в основном, граждане Таджикистана (24,5%; 799), граждане КНР (15,5%; 505), граждане Кыргызстана (13,9%; 454), граждане Монголии (11,6%; 378) и граждане Узбекистана (10,2%; 331).</w:t>
      </w:r>
    </w:p>
    <w:p w:rsidR="006635AF" w:rsidRPr="00251C57" w:rsidRDefault="006635AF" w:rsidP="006635AF">
      <w:pPr>
        <w:pBdr>
          <w:bottom w:val="single" w:sz="4" w:space="31" w:color="FFFFFF"/>
        </w:pBdr>
        <w:tabs>
          <w:tab w:val="left" w:pos="9781"/>
        </w:tabs>
        <w:rPr>
          <w:rFonts w:ascii="Times New Roman" w:hAnsi="Times New Roman"/>
          <w:color w:val="000000" w:themeColor="text1"/>
          <w:szCs w:val="28"/>
        </w:rPr>
      </w:pPr>
      <w:r w:rsidRPr="00251C57">
        <w:rPr>
          <w:rFonts w:ascii="Times New Roman" w:hAnsi="Times New Roman"/>
          <w:color w:val="000000" w:themeColor="text1"/>
          <w:szCs w:val="28"/>
        </w:rPr>
        <w:t>Кроме того, на миграционный учет поставлено 10435 (11,4%) иностранных граждан с заявленной целью въезда «туризм», 5286 (5,8%) - «деловая» и «коммерческая», 1421 (1,6%) - «учеба».</w:t>
      </w:r>
    </w:p>
    <w:p w:rsidR="006635AF" w:rsidRPr="00251C57" w:rsidRDefault="006635AF" w:rsidP="006635AF">
      <w:pPr>
        <w:pBdr>
          <w:bottom w:val="single" w:sz="4" w:space="31" w:color="FFFFFF"/>
        </w:pBdr>
        <w:tabs>
          <w:tab w:val="left" w:pos="9781"/>
        </w:tabs>
        <w:rPr>
          <w:rFonts w:ascii="Times New Roman" w:hAnsi="Times New Roman"/>
          <w:color w:val="000000" w:themeColor="text1"/>
          <w:szCs w:val="28"/>
        </w:rPr>
      </w:pPr>
      <w:r w:rsidRPr="00251C57">
        <w:rPr>
          <w:rFonts w:ascii="Times New Roman" w:hAnsi="Times New Roman"/>
          <w:color w:val="000000" w:themeColor="text1"/>
          <w:szCs w:val="28"/>
        </w:rPr>
        <w:t>На конец отчетного периода (по состоянию на 01.01.2025 г.) на территории Забайкальского края временно пребывало 18763 иностранных граждан и лиц без гражданства, проживало - 2439.</w:t>
      </w:r>
    </w:p>
    <w:p w:rsidR="00BB0A8A" w:rsidRPr="00251C57" w:rsidRDefault="00BB0A8A" w:rsidP="00BB0A8A">
      <w:pPr>
        <w:pStyle w:val="1"/>
        <w:numPr>
          <w:ilvl w:val="0"/>
          <w:numId w:val="10"/>
        </w:numPr>
        <w:spacing w:before="0" w:after="0"/>
        <w:ind w:left="284" w:right="-39" w:hanging="284"/>
        <w:jc w:val="center"/>
        <w:rPr>
          <w:rFonts w:ascii="Times New Roman" w:hAnsi="Times New Roman" w:cs="Times New Roman"/>
          <w:color w:val="000000" w:themeColor="text1"/>
          <w:sz w:val="28"/>
          <w:szCs w:val="28"/>
        </w:rPr>
      </w:pPr>
      <w:bookmarkStart w:id="1" w:name="_Toc509224495"/>
      <w:r w:rsidRPr="00251C57">
        <w:rPr>
          <w:rFonts w:ascii="Times New Roman" w:hAnsi="Times New Roman" w:cs="Times New Roman"/>
          <w:color w:val="000000" w:themeColor="text1"/>
          <w:sz w:val="28"/>
          <w:szCs w:val="28"/>
        </w:rPr>
        <w:t>Анализ, оценка и динамика уровня и структуры потребления наркотиков.</w:t>
      </w:r>
    </w:p>
    <w:bookmarkEnd w:id="1"/>
    <w:p w:rsidR="00BB0A8A" w:rsidRPr="00251C57" w:rsidRDefault="00BB0A8A" w:rsidP="00BB0A8A">
      <w:pPr>
        <w:ind w:left="360" w:right="-39"/>
        <w:jc w:val="center"/>
        <w:rPr>
          <w:rFonts w:ascii="Times New Roman" w:hAnsi="Times New Roman"/>
          <w:b/>
          <w:bCs/>
          <w:color w:val="000000" w:themeColor="text1"/>
          <w:szCs w:val="28"/>
        </w:rPr>
      </w:pPr>
    </w:p>
    <w:p w:rsidR="006635AF" w:rsidRPr="00251C57" w:rsidRDefault="006635AF" w:rsidP="006635AF">
      <w:pPr>
        <w:ind w:firstLine="708"/>
        <w:rPr>
          <w:color w:val="000000" w:themeColor="text1"/>
          <w:szCs w:val="28"/>
        </w:rPr>
      </w:pPr>
      <w:r w:rsidRPr="00251C57">
        <w:rPr>
          <w:color w:val="000000" w:themeColor="text1"/>
          <w:szCs w:val="28"/>
        </w:rPr>
        <w:t>На 01</w:t>
      </w:r>
      <w:r w:rsidR="00036725" w:rsidRPr="00251C57">
        <w:rPr>
          <w:color w:val="000000" w:themeColor="text1"/>
          <w:szCs w:val="28"/>
        </w:rPr>
        <w:t xml:space="preserve"> января </w:t>
      </w:r>
      <w:r w:rsidRPr="00251C57">
        <w:rPr>
          <w:color w:val="000000" w:themeColor="text1"/>
          <w:szCs w:val="28"/>
        </w:rPr>
        <w:t>2025 года в Забайкальском крае зарегистрировано 5483 потребителя наркотических веществ, что в структуре всех наркологических расстройств составляет 23,5% (в 2023 году – 24,6%; РФ – 21,4%).</w:t>
      </w:r>
    </w:p>
    <w:p w:rsidR="006635AF" w:rsidRPr="00251C57" w:rsidRDefault="006635AF" w:rsidP="006635AF">
      <w:pPr>
        <w:pStyle w:val="aa"/>
        <w:ind w:firstLine="708"/>
        <w:rPr>
          <w:color w:val="000000" w:themeColor="text1"/>
          <w:sz w:val="28"/>
          <w:szCs w:val="28"/>
        </w:rPr>
      </w:pPr>
      <w:r w:rsidRPr="00251C57">
        <w:rPr>
          <w:color w:val="000000" w:themeColor="text1"/>
          <w:sz w:val="28"/>
          <w:szCs w:val="28"/>
        </w:rPr>
        <w:t xml:space="preserve">В структуре потребителей наркотических веществ: 63,4% - потребители </w:t>
      </w:r>
      <w:proofErr w:type="spellStart"/>
      <w:r w:rsidRPr="00251C57">
        <w:rPr>
          <w:color w:val="000000" w:themeColor="text1"/>
          <w:sz w:val="28"/>
          <w:szCs w:val="28"/>
        </w:rPr>
        <w:t>каннабиноидов</w:t>
      </w:r>
      <w:proofErr w:type="spellEnd"/>
      <w:r w:rsidRPr="00251C57">
        <w:rPr>
          <w:color w:val="000000" w:themeColor="text1"/>
          <w:sz w:val="28"/>
          <w:szCs w:val="28"/>
        </w:rPr>
        <w:t xml:space="preserve"> (гашиша), 16,6% - опийных наркотиков, 20% - </w:t>
      </w:r>
      <w:proofErr w:type="spellStart"/>
      <w:r w:rsidRPr="00251C57">
        <w:rPr>
          <w:color w:val="000000" w:themeColor="text1"/>
          <w:sz w:val="28"/>
          <w:szCs w:val="28"/>
        </w:rPr>
        <w:t>психостимуляторы</w:t>
      </w:r>
      <w:proofErr w:type="spellEnd"/>
      <w:r w:rsidRPr="00251C57">
        <w:rPr>
          <w:color w:val="000000" w:themeColor="text1"/>
          <w:sz w:val="28"/>
          <w:szCs w:val="28"/>
        </w:rPr>
        <w:t xml:space="preserve"> и другие наркотики.</w:t>
      </w:r>
    </w:p>
    <w:p w:rsidR="006635AF" w:rsidRPr="00251C57" w:rsidRDefault="006635AF" w:rsidP="006635AF">
      <w:pPr>
        <w:pStyle w:val="aa"/>
        <w:ind w:firstLine="708"/>
        <w:rPr>
          <w:color w:val="000000" w:themeColor="text1"/>
          <w:sz w:val="28"/>
          <w:szCs w:val="28"/>
        </w:rPr>
      </w:pPr>
      <w:r w:rsidRPr="00251C57">
        <w:rPr>
          <w:color w:val="000000" w:themeColor="text1"/>
          <w:sz w:val="28"/>
          <w:szCs w:val="28"/>
        </w:rPr>
        <w:t xml:space="preserve">На </w:t>
      </w:r>
      <w:r w:rsidR="00036725" w:rsidRPr="00251C57">
        <w:rPr>
          <w:color w:val="000000" w:themeColor="text1"/>
          <w:sz w:val="28"/>
          <w:szCs w:val="28"/>
        </w:rPr>
        <w:t>01 января 2025</w:t>
      </w:r>
      <w:r w:rsidR="00036725" w:rsidRPr="00251C57">
        <w:rPr>
          <w:color w:val="000000" w:themeColor="text1"/>
          <w:szCs w:val="28"/>
        </w:rPr>
        <w:t xml:space="preserve"> </w:t>
      </w:r>
      <w:r w:rsidRPr="00251C57">
        <w:rPr>
          <w:color w:val="000000" w:themeColor="text1"/>
          <w:sz w:val="28"/>
          <w:szCs w:val="28"/>
        </w:rPr>
        <w:t xml:space="preserve">года в Забайкальском крае зарегистрировано 1391 пациент с синдромом зависимости от наркотических веществ, что на 54 человека больше, чем в 2023 году. С диагнозом «Опийная наркомания» зарегистрирован 231 человек (16,6%), «Гашишная наркомания» - 882 человека (63,4%), «Синдром зависимости от </w:t>
      </w:r>
      <w:proofErr w:type="spellStart"/>
      <w:r w:rsidRPr="00251C57">
        <w:rPr>
          <w:color w:val="000000" w:themeColor="text1"/>
          <w:sz w:val="28"/>
          <w:szCs w:val="28"/>
        </w:rPr>
        <w:t>психостимуляторов</w:t>
      </w:r>
      <w:proofErr w:type="spellEnd"/>
      <w:r w:rsidRPr="00251C57">
        <w:rPr>
          <w:color w:val="000000" w:themeColor="text1"/>
          <w:sz w:val="28"/>
          <w:szCs w:val="28"/>
        </w:rPr>
        <w:t xml:space="preserve"> и других наркотиков» - 278 человек (20%). </w:t>
      </w:r>
    </w:p>
    <w:p w:rsidR="006635AF" w:rsidRPr="00251C57" w:rsidRDefault="006635AF" w:rsidP="006635AF">
      <w:pPr>
        <w:pStyle w:val="aa"/>
        <w:ind w:firstLine="708"/>
        <w:rPr>
          <w:color w:val="000000" w:themeColor="text1"/>
          <w:sz w:val="28"/>
          <w:szCs w:val="28"/>
        </w:rPr>
      </w:pPr>
      <w:r w:rsidRPr="00251C57">
        <w:rPr>
          <w:color w:val="000000" w:themeColor="text1"/>
          <w:sz w:val="28"/>
          <w:szCs w:val="28"/>
        </w:rPr>
        <w:t xml:space="preserve">Всего за 2024 год впервые зарегистрировано 104 человека с синдромом зависимости от наркотических веществ, из них: 4 - с диагнозом «Опийная наркомания» (3,8%), 66 - «Гашишная наркомания» (63,5%), 34 – «Синдром зависимости от </w:t>
      </w:r>
      <w:proofErr w:type="spellStart"/>
      <w:r w:rsidRPr="00251C57">
        <w:rPr>
          <w:color w:val="000000" w:themeColor="text1"/>
          <w:sz w:val="28"/>
          <w:szCs w:val="28"/>
        </w:rPr>
        <w:t>психостимуляторов</w:t>
      </w:r>
      <w:proofErr w:type="spellEnd"/>
      <w:r w:rsidRPr="00251C57">
        <w:rPr>
          <w:color w:val="000000" w:themeColor="text1"/>
          <w:sz w:val="28"/>
          <w:szCs w:val="28"/>
        </w:rPr>
        <w:t xml:space="preserve"> и других наркотиков» (32,7%). Снято с наблюдения за этот период 139 человек с наркоманией, из них 101 - в связи с длительным воздержанием (ремиссией) (2023 год – 72).</w:t>
      </w:r>
    </w:p>
    <w:p w:rsidR="006635AF" w:rsidRPr="00251C57" w:rsidRDefault="006635AF" w:rsidP="006635AF">
      <w:pPr>
        <w:pStyle w:val="aa"/>
        <w:ind w:firstLine="708"/>
        <w:rPr>
          <w:color w:val="000000" w:themeColor="text1"/>
          <w:sz w:val="28"/>
          <w:szCs w:val="28"/>
        </w:rPr>
      </w:pPr>
      <w:r w:rsidRPr="00251C57">
        <w:rPr>
          <w:color w:val="000000" w:themeColor="text1"/>
          <w:sz w:val="28"/>
          <w:szCs w:val="28"/>
        </w:rPr>
        <w:t xml:space="preserve">На </w:t>
      </w:r>
      <w:r w:rsidR="00036725" w:rsidRPr="00251C57">
        <w:rPr>
          <w:color w:val="000000" w:themeColor="text1"/>
          <w:sz w:val="28"/>
          <w:szCs w:val="28"/>
        </w:rPr>
        <w:t>01 января 2025</w:t>
      </w:r>
      <w:r w:rsidR="00036725" w:rsidRPr="00251C57">
        <w:rPr>
          <w:color w:val="000000" w:themeColor="text1"/>
          <w:szCs w:val="28"/>
        </w:rPr>
        <w:t xml:space="preserve"> </w:t>
      </w:r>
      <w:r w:rsidRPr="00251C57">
        <w:rPr>
          <w:color w:val="000000" w:themeColor="text1"/>
          <w:sz w:val="28"/>
          <w:szCs w:val="28"/>
        </w:rPr>
        <w:t xml:space="preserve">года с пагубным употреблением наркотических веществ зарегистрировано 4092 человека, что на 47 человек меньше, чем в 2023 году (4139). Из них зарегистрировано: с употреблением </w:t>
      </w:r>
      <w:proofErr w:type="spellStart"/>
      <w:r w:rsidRPr="00251C57">
        <w:rPr>
          <w:color w:val="000000" w:themeColor="text1"/>
          <w:sz w:val="28"/>
          <w:szCs w:val="28"/>
        </w:rPr>
        <w:t>опиоидов</w:t>
      </w:r>
      <w:proofErr w:type="spellEnd"/>
      <w:r w:rsidRPr="00251C57">
        <w:rPr>
          <w:color w:val="000000" w:themeColor="text1"/>
          <w:sz w:val="28"/>
          <w:szCs w:val="28"/>
        </w:rPr>
        <w:t xml:space="preserve"> – 70 человек (1,7%), с употреблением </w:t>
      </w:r>
      <w:proofErr w:type="spellStart"/>
      <w:r w:rsidRPr="00251C57">
        <w:rPr>
          <w:color w:val="000000" w:themeColor="text1"/>
          <w:sz w:val="28"/>
          <w:szCs w:val="28"/>
        </w:rPr>
        <w:t>каннабиноидов</w:t>
      </w:r>
      <w:proofErr w:type="spellEnd"/>
      <w:r w:rsidRPr="00251C57">
        <w:rPr>
          <w:color w:val="000000" w:themeColor="text1"/>
          <w:sz w:val="28"/>
          <w:szCs w:val="28"/>
        </w:rPr>
        <w:t xml:space="preserve"> – 3805 (93%), с употреблением </w:t>
      </w:r>
      <w:proofErr w:type="spellStart"/>
      <w:r w:rsidRPr="00251C57">
        <w:rPr>
          <w:color w:val="000000" w:themeColor="text1"/>
          <w:sz w:val="28"/>
          <w:szCs w:val="28"/>
        </w:rPr>
        <w:t>психостимуляторов</w:t>
      </w:r>
      <w:proofErr w:type="spellEnd"/>
      <w:r w:rsidRPr="00251C57">
        <w:rPr>
          <w:color w:val="000000" w:themeColor="text1"/>
          <w:sz w:val="28"/>
          <w:szCs w:val="28"/>
        </w:rPr>
        <w:t xml:space="preserve"> и других наркотиков – 217 (5,3%).</w:t>
      </w:r>
    </w:p>
    <w:p w:rsidR="006635AF" w:rsidRPr="00251C57" w:rsidRDefault="006635AF" w:rsidP="006635AF">
      <w:pPr>
        <w:ind w:firstLine="708"/>
        <w:rPr>
          <w:color w:val="000000" w:themeColor="text1"/>
          <w:szCs w:val="28"/>
        </w:rPr>
      </w:pPr>
      <w:r w:rsidRPr="00251C57">
        <w:rPr>
          <w:color w:val="000000" w:themeColor="text1"/>
          <w:szCs w:val="28"/>
        </w:rPr>
        <w:lastRenderedPageBreak/>
        <w:t xml:space="preserve">С диагнозом «Пагубное употребление наркотиков» в 2024 году впервые зарегистрировано 452 человека, из них 414 - потребители наркотиков </w:t>
      </w:r>
      <w:proofErr w:type="spellStart"/>
      <w:r w:rsidRPr="00251C57">
        <w:rPr>
          <w:color w:val="000000" w:themeColor="text1"/>
          <w:szCs w:val="28"/>
        </w:rPr>
        <w:t>каннабисной</w:t>
      </w:r>
      <w:proofErr w:type="spellEnd"/>
      <w:r w:rsidRPr="00251C57">
        <w:rPr>
          <w:color w:val="000000" w:themeColor="text1"/>
          <w:szCs w:val="28"/>
        </w:rPr>
        <w:t xml:space="preserve"> группы (91,6%), 3 – потребители наркотиков опийной группы (0,7%), 35 - потребители </w:t>
      </w:r>
      <w:proofErr w:type="spellStart"/>
      <w:r w:rsidRPr="00251C57">
        <w:rPr>
          <w:color w:val="000000" w:themeColor="text1"/>
          <w:szCs w:val="28"/>
        </w:rPr>
        <w:t>психостимуляторов</w:t>
      </w:r>
      <w:proofErr w:type="spellEnd"/>
      <w:r w:rsidRPr="00251C57">
        <w:rPr>
          <w:color w:val="000000" w:themeColor="text1"/>
          <w:szCs w:val="28"/>
        </w:rPr>
        <w:t xml:space="preserve"> и других наркотиков с вредными последствиями (7,7%). Снято с наблюдения 727 человек, из них 595 – в связи с длительным воздержанием (ремиссией) (2023 год - 582).</w:t>
      </w:r>
    </w:p>
    <w:p w:rsidR="006635AF" w:rsidRPr="00251C57" w:rsidRDefault="006635AF" w:rsidP="006635AF">
      <w:pPr>
        <w:rPr>
          <w:color w:val="000000" w:themeColor="text1"/>
          <w:szCs w:val="28"/>
        </w:rPr>
      </w:pPr>
      <w:r w:rsidRPr="00251C57">
        <w:rPr>
          <w:color w:val="000000" w:themeColor="text1"/>
          <w:szCs w:val="28"/>
        </w:rPr>
        <w:t>С учетом коэффициента латентности, количество потребителей наркотиков (лиц с пагубным употреблением наркотиков и пациентов с наркоманией) составляет более 6,8 тыс. чел.</w:t>
      </w:r>
    </w:p>
    <w:p w:rsidR="006635AF" w:rsidRPr="00251C57" w:rsidRDefault="006635AF" w:rsidP="006635AF">
      <w:pPr>
        <w:pStyle w:val="aa"/>
        <w:ind w:firstLine="708"/>
        <w:rPr>
          <w:color w:val="000000" w:themeColor="text1"/>
          <w:sz w:val="28"/>
          <w:szCs w:val="28"/>
        </w:rPr>
      </w:pPr>
      <w:r w:rsidRPr="00251C57">
        <w:rPr>
          <w:color w:val="000000" w:themeColor="text1"/>
          <w:sz w:val="28"/>
          <w:szCs w:val="28"/>
        </w:rPr>
        <w:t xml:space="preserve">Среди всех зарегистрированных потребителей наркотиков традиционно преобладает доля лиц мужского пола – 96,8% (2023 год – 97,1%). </w:t>
      </w:r>
    </w:p>
    <w:p w:rsidR="006635AF" w:rsidRPr="00251C57" w:rsidRDefault="006635AF" w:rsidP="006635AF">
      <w:pPr>
        <w:ind w:firstLine="708"/>
        <w:rPr>
          <w:color w:val="000000" w:themeColor="text1"/>
          <w:szCs w:val="28"/>
        </w:rPr>
      </w:pPr>
      <w:r w:rsidRPr="00251C57">
        <w:rPr>
          <w:color w:val="000000" w:themeColor="text1"/>
          <w:szCs w:val="28"/>
        </w:rPr>
        <w:t xml:space="preserve">В Забайкальском крае показатель заболеваемости синдромом зависимости от наркотических веществ составил 10,6 на 100 тысяч населения, что выше показателя за 2023 год на 14% (9,3), выше показателя по РФ (8,8) на 20,5%, ниже показателя по ДФО (13,1) на 19,1%. </w:t>
      </w:r>
    </w:p>
    <w:p w:rsidR="006635AF" w:rsidRPr="00251C57" w:rsidRDefault="006635AF" w:rsidP="006635AF">
      <w:pPr>
        <w:ind w:firstLine="708"/>
        <w:rPr>
          <w:color w:val="000000" w:themeColor="text1"/>
          <w:szCs w:val="28"/>
        </w:rPr>
      </w:pPr>
      <w:r w:rsidRPr="00251C57">
        <w:rPr>
          <w:color w:val="000000" w:themeColor="text1"/>
          <w:szCs w:val="28"/>
        </w:rPr>
        <w:t xml:space="preserve">Общая заболеваемость (болезненность) наркоманией в Забайкальском крае по сравнению с 2023 годом (134,7) </w:t>
      </w:r>
      <w:proofErr w:type="gramStart"/>
      <w:r w:rsidRPr="00251C57">
        <w:rPr>
          <w:color w:val="000000" w:themeColor="text1"/>
          <w:szCs w:val="28"/>
        </w:rPr>
        <w:t>увеличилась на 4,9% и составила</w:t>
      </w:r>
      <w:proofErr w:type="gramEnd"/>
      <w:r w:rsidRPr="00251C57">
        <w:rPr>
          <w:color w:val="000000" w:themeColor="text1"/>
          <w:szCs w:val="28"/>
        </w:rPr>
        <w:t xml:space="preserve"> в 2024 году 141,3. Данный показатель ниже показателя РФ (156,2) на 9,5% и на 30,2 % ниже показателя ДФО (202,3) (Приложение № 28). </w:t>
      </w:r>
    </w:p>
    <w:p w:rsidR="006635AF" w:rsidRPr="00251C57" w:rsidRDefault="006635AF" w:rsidP="006635AF">
      <w:pPr>
        <w:ind w:firstLine="708"/>
        <w:rPr>
          <w:color w:val="000000" w:themeColor="text1"/>
          <w:szCs w:val="28"/>
        </w:rPr>
      </w:pPr>
      <w:r w:rsidRPr="00251C57">
        <w:rPr>
          <w:color w:val="000000" w:themeColor="text1"/>
          <w:szCs w:val="28"/>
        </w:rPr>
        <w:t>Показатель заболеваемости пагубным употреблением наркотических веще</w:t>
      </w:r>
      <w:proofErr w:type="gramStart"/>
      <w:r w:rsidRPr="00251C57">
        <w:rPr>
          <w:color w:val="000000" w:themeColor="text1"/>
          <w:szCs w:val="28"/>
        </w:rPr>
        <w:t>ств в ср</w:t>
      </w:r>
      <w:proofErr w:type="gramEnd"/>
      <w:r w:rsidRPr="00251C57">
        <w:rPr>
          <w:color w:val="000000" w:themeColor="text1"/>
          <w:szCs w:val="28"/>
        </w:rPr>
        <w:t>авнении с 2023 г. (56,0) снизился на 18% и составил в 2024 г. 45,9 на 100 тыс. населения. Данный показатель выше российского (13,3) в 3,4 раза, выше показателя по ДФО (37,5) в 1,2 раза.</w:t>
      </w:r>
    </w:p>
    <w:p w:rsidR="006635AF" w:rsidRPr="00251C57" w:rsidRDefault="006635AF" w:rsidP="006635AF">
      <w:pPr>
        <w:ind w:firstLine="708"/>
        <w:rPr>
          <w:color w:val="000000" w:themeColor="text1"/>
          <w:szCs w:val="28"/>
        </w:rPr>
      </w:pPr>
      <w:r w:rsidRPr="00251C57">
        <w:rPr>
          <w:color w:val="000000" w:themeColor="text1"/>
          <w:szCs w:val="28"/>
        </w:rPr>
        <w:t>Суммарный показатель общей заболеваемости (болезненности) наркоманией и пагубным употреблением наркотических в 2024 году по краю составил 557,0 на 100 тыс. населения (в 2023 г. – 551,8), превышает показатель по РФ (265,1) в 2,1 раза и показатель по ДФО (470,0) в 1,2 раза.</w:t>
      </w:r>
    </w:p>
    <w:p w:rsidR="006635AF" w:rsidRPr="00251C57" w:rsidRDefault="006635AF" w:rsidP="006635AF">
      <w:pPr>
        <w:ind w:firstLine="708"/>
        <w:rPr>
          <w:color w:val="000000" w:themeColor="text1"/>
          <w:szCs w:val="28"/>
        </w:rPr>
      </w:pPr>
      <w:r w:rsidRPr="00251C57">
        <w:rPr>
          <w:color w:val="000000" w:themeColor="text1"/>
          <w:szCs w:val="28"/>
        </w:rPr>
        <w:t xml:space="preserve">В 2024 году в Забайкальском крае зарегистрировано 8 подростков 15-17 лет с синдромом зависимости от наркотических веществ, из них 2 – с синдромом зависимости от </w:t>
      </w:r>
      <w:proofErr w:type="spellStart"/>
      <w:r w:rsidRPr="00251C57">
        <w:rPr>
          <w:color w:val="000000" w:themeColor="text1"/>
          <w:szCs w:val="28"/>
        </w:rPr>
        <w:t>каннабиноидов</w:t>
      </w:r>
      <w:proofErr w:type="spellEnd"/>
      <w:r w:rsidRPr="00251C57">
        <w:rPr>
          <w:color w:val="000000" w:themeColor="text1"/>
          <w:szCs w:val="28"/>
        </w:rPr>
        <w:t xml:space="preserve">, и 6 – с синдромом зависимости от </w:t>
      </w:r>
      <w:proofErr w:type="spellStart"/>
      <w:r w:rsidRPr="00251C57">
        <w:rPr>
          <w:color w:val="000000" w:themeColor="text1"/>
          <w:szCs w:val="28"/>
        </w:rPr>
        <w:t>психостимуляторов</w:t>
      </w:r>
      <w:proofErr w:type="spellEnd"/>
      <w:r w:rsidRPr="00251C57">
        <w:rPr>
          <w:color w:val="000000" w:themeColor="text1"/>
          <w:szCs w:val="28"/>
        </w:rPr>
        <w:t xml:space="preserve">. Показатель болезненности составил 20,4 на 100 тыс. подросткового населения, что выше российского показателя (14,8) в 1,4 раза и выше показателя по ДФО (8,9) в 2,3 раза. </w:t>
      </w:r>
    </w:p>
    <w:p w:rsidR="006635AF" w:rsidRPr="00251C57" w:rsidRDefault="006635AF" w:rsidP="006635AF">
      <w:pPr>
        <w:ind w:firstLine="708"/>
        <w:rPr>
          <w:color w:val="000000" w:themeColor="text1"/>
          <w:szCs w:val="28"/>
        </w:rPr>
      </w:pPr>
      <w:r w:rsidRPr="00251C57">
        <w:rPr>
          <w:color w:val="000000" w:themeColor="text1"/>
          <w:szCs w:val="28"/>
        </w:rPr>
        <w:t>С диагнозом «Синдром зависимости от наркотических веществ» в 2024 году впервые зарегистрировано 2 подростка. Показатель заболеваемости составил 5,1 на 100 тыс. подросткового населения, и находится на уровне показателя по РФ (2023 г. - 5,1), в 1,6 раз выше показателя по ДФО (2023 г. - 3,2).</w:t>
      </w:r>
    </w:p>
    <w:p w:rsidR="006635AF" w:rsidRPr="00251C57" w:rsidRDefault="006635AF" w:rsidP="006635AF">
      <w:pPr>
        <w:ind w:firstLine="708"/>
        <w:rPr>
          <w:color w:val="000000" w:themeColor="text1"/>
          <w:szCs w:val="28"/>
        </w:rPr>
      </w:pPr>
      <w:r w:rsidRPr="00251C57">
        <w:rPr>
          <w:color w:val="000000" w:themeColor="text1"/>
          <w:szCs w:val="28"/>
        </w:rPr>
        <w:t>В 2024 году было зарегистрировано 49 подростков с пагубным употреблением наркотических веществ. Показатель болезненности составил 125,0, что на 19,8% ниже соответствующего показателя 2023 года (155,8), выше показателя по РФ (65,4) в 2 раза и показателя по ДФО (97,7) в 1,8 раз.</w:t>
      </w:r>
    </w:p>
    <w:p w:rsidR="006635AF" w:rsidRPr="00251C57" w:rsidRDefault="006635AF" w:rsidP="006635AF">
      <w:pPr>
        <w:ind w:firstLine="708"/>
        <w:rPr>
          <w:color w:val="000000" w:themeColor="text1"/>
          <w:szCs w:val="28"/>
        </w:rPr>
      </w:pPr>
      <w:r w:rsidRPr="00251C57">
        <w:rPr>
          <w:color w:val="000000" w:themeColor="text1"/>
          <w:szCs w:val="28"/>
        </w:rPr>
        <w:t>Впервые зарегистрировано 18 подростков с пагубным употреблением наркотических веществ (в 2023 году – 26), показатель заболеваемости снизился на 30,9% – с 66,4 в 2023 году до 45,9 в 2024 году (РФ – 31,1; ДФО – 53,3).</w:t>
      </w:r>
    </w:p>
    <w:p w:rsidR="006635AF" w:rsidRPr="00251C57" w:rsidRDefault="006635AF" w:rsidP="006635AF">
      <w:pPr>
        <w:ind w:firstLine="708"/>
        <w:rPr>
          <w:color w:val="000000" w:themeColor="text1"/>
          <w:szCs w:val="28"/>
        </w:rPr>
      </w:pPr>
      <w:r w:rsidRPr="00251C57">
        <w:rPr>
          <w:color w:val="000000" w:themeColor="text1"/>
          <w:szCs w:val="28"/>
        </w:rPr>
        <w:lastRenderedPageBreak/>
        <w:t xml:space="preserve">В 2024 году зарегистрировано 110 потребителей наркотических веществ, состоящих под наблюдением в наркологических учреждениях края, имеющих </w:t>
      </w:r>
      <w:proofErr w:type="spellStart"/>
      <w:proofErr w:type="gramStart"/>
      <w:r w:rsidRPr="00251C57">
        <w:rPr>
          <w:color w:val="000000" w:themeColor="text1"/>
          <w:szCs w:val="28"/>
        </w:rPr>
        <w:t>ВИЧ-позитивный</w:t>
      </w:r>
      <w:proofErr w:type="spellEnd"/>
      <w:proofErr w:type="gramEnd"/>
      <w:r w:rsidRPr="00251C57">
        <w:rPr>
          <w:color w:val="000000" w:themeColor="text1"/>
          <w:szCs w:val="28"/>
        </w:rPr>
        <w:t xml:space="preserve"> статус, из них 63 – потребители инъекционных наркотиков. Зарегистрировано 203 потребителя наркотических веществ, имеющих позитивный статус по гепатиту С, из них 81 - потребитель инъекционных наркотиков (Приложение № 31).</w:t>
      </w:r>
    </w:p>
    <w:p w:rsidR="00FC6D29" w:rsidRPr="00251C57" w:rsidRDefault="00FC6D29" w:rsidP="006635AF">
      <w:pPr>
        <w:ind w:firstLine="708"/>
        <w:rPr>
          <w:color w:val="000000" w:themeColor="text1"/>
          <w:szCs w:val="28"/>
        </w:rPr>
      </w:pPr>
    </w:p>
    <w:p w:rsidR="006635AF" w:rsidRPr="00251C57" w:rsidRDefault="006635AF" w:rsidP="006225D0">
      <w:pPr>
        <w:ind w:firstLine="708"/>
        <w:jc w:val="center"/>
        <w:rPr>
          <w:b/>
          <w:color w:val="000000" w:themeColor="text1"/>
          <w:szCs w:val="28"/>
        </w:rPr>
      </w:pPr>
      <w:r w:rsidRPr="00251C57">
        <w:rPr>
          <w:b/>
          <w:color w:val="000000" w:themeColor="text1"/>
          <w:szCs w:val="28"/>
        </w:rPr>
        <w:t>Уровень смертности от злоупотребления наркотиками</w:t>
      </w:r>
    </w:p>
    <w:p w:rsidR="006635AF" w:rsidRPr="00251C57" w:rsidRDefault="006635AF" w:rsidP="006635AF">
      <w:pPr>
        <w:ind w:firstLine="708"/>
        <w:rPr>
          <w:color w:val="000000" w:themeColor="text1"/>
          <w:szCs w:val="28"/>
        </w:rPr>
      </w:pPr>
      <w:r w:rsidRPr="00251C57">
        <w:rPr>
          <w:color w:val="000000" w:themeColor="text1"/>
          <w:szCs w:val="28"/>
        </w:rPr>
        <w:t>В целях проведения мониторинга случаев смерти лиц, потребляющих наркотические вещества, распоряжением Министерства здравоохранения Забайкальского края от 27.07.2015 г. № 1092 утверждена форма отчета по результатам патологоанатомических вскрытий и судебно-медицинских исследований умерших в стационарах и на дому от потребления наркотических веществ. В 2024 году зарегистрировано 12 случаев смертельных отравлений наркотическими средствами и психотропными веществами (в 2023 г. - 3 случая) (Приложение № 34).</w:t>
      </w:r>
    </w:p>
    <w:p w:rsidR="006635AF" w:rsidRPr="00251C57" w:rsidRDefault="006635AF" w:rsidP="006635AF">
      <w:pPr>
        <w:ind w:firstLine="708"/>
        <w:rPr>
          <w:color w:val="000000" w:themeColor="text1"/>
          <w:szCs w:val="28"/>
        </w:rPr>
      </w:pPr>
      <w:r w:rsidRPr="00251C57">
        <w:rPr>
          <w:color w:val="000000" w:themeColor="text1"/>
          <w:szCs w:val="28"/>
        </w:rPr>
        <w:t>В 2024 году умер 21 пациент с синдромом зависимости от наркотических веществ. В сравнении с 2023 годом число лиц с наркоманией, снятых с наблюдения в связи со смертью, снизилось на 40% (2023 г. – 35).</w:t>
      </w:r>
    </w:p>
    <w:p w:rsidR="00BB0A8A" w:rsidRPr="00251C57" w:rsidRDefault="00BB0A8A" w:rsidP="00BB0A8A">
      <w:pPr>
        <w:tabs>
          <w:tab w:val="left" w:pos="142"/>
          <w:tab w:val="left" w:pos="851"/>
        </w:tabs>
        <w:suppressAutoHyphens/>
        <w:ind w:firstLine="567"/>
        <w:rPr>
          <w:rFonts w:ascii="Times New Roman" w:eastAsia="Times New Roman" w:hAnsi="Times New Roman"/>
          <w:color w:val="000000" w:themeColor="text1"/>
          <w:szCs w:val="28"/>
          <w:lang w:eastAsia="ar-SA"/>
        </w:rPr>
      </w:pPr>
    </w:p>
    <w:p w:rsidR="00BB0A8A" w:rsidRPr="00251C57" w:rsidRDefault="00BB0A8A" w:rsidP="00BB0A8A">
      <w:pPr>
        <w:pStyle w:val="af0"/>
        <w:numPr>
          <w:ilvl w:val="0"/>
          <w:numId w:val="10"/>
        </w:numPr>
        <w:jc w:val="center"/>
        <w:rPr>
          <w:b/>
          <w:color w:val="000000" w:themeColor="text1"/>
          <w:szCs w:val="28"/>
        </w:rPr>
      </w:pPr>
      <w:r w:rsidRPr="00251C57">
        <w:rPr>
          <w:b/>
          <w:color w:val="000000" w:themeColor="text1"/>
          <w:szCs w:val="28"/>
        </w:rPr>
        <w:t xml:space="preserve">Оценка состояния и доступности наркологической медицинской помощи, реабилитации и </w:t>
      </w:r>
      <w:proofErr w:type="spellStart"/>
      <w:r w:rsidRPr="00251C57">
        <w:rPr>
          <w:b/>
          <w:color w:val="000000" w:themeColor="text1"/>
          <w:szCs w:val="28"/>
        </w:rPr>
        <w:t>ресоциализации</w:t>
      </w:r>
      <w:proofErr w:type="spellEnd"/>
      <w:r w:rsidRPr="00251C57">
        <w:rPr>
          <w:b/>
          <w:color w:val="000000" w:themeColor="text1"/>
          <w:szCs w:val="28"/>
        </w:rPr>
        <w:t xml:space="preserve"> лиц, допускающих незаконное потребление наркотических средств в немедицинских целях</w:t>
      </w:r>
    </w:p>
    <w:p w:rsidR="00BB0A8A" w:rsidRPr="00251C57" w:rsidRDefault="00BB0A8A" w:rsidP="00BB0A8A">
      <w:pPr>
        <w:jc w:val="center"/>
        <w:rPr>
          <w:rFonts w:ascii="Times New Roman" w:hAnsi="Times New Roman"/>
          <w:b/>
          <w:color w:val="000000" w:themeColor="text1"/>
          <w:szCs w:val="28"/>
        </w:rPr>
      </w:pPr>
    </w:p>
    <w:p w:rsidR="00FC6D29" w:rsidRPr="00251C57" w:rsidRDefault="00FC6D29" w:rsidP="00FC6D29">
      <w:pPr>
        <w:widowControl w:val="0"/>
        <w:pBdr>
          <w:top w:val="single" w:sz="4" w:space="0" w:color="FFFFFF"/>
          <w:left w:val="single" w:sz="4" w:space="0" w:color="FFFFFF"/>
          <w:bottom w:val="single" w:sz="4" w:space="2" w:color="FFFFFF"/>
          <w:right w:val="single" w:sz="4" w:space="0" w:color="FFFFFF"/>
        </w:pBdr>
        <w:ind w:firstLine="708"/>
        <w:rPr>
          <w:b/>
          <w:bCs/>
          <w:color w:val="000000" w:themeColor="text1"/>
          <w:szCs w:val="28"/>
        </w:rPr>
      </w:pPr>
      <w:proofErr w:type="gramStart"/>
      <w:r w:rsidRPr="00251C57">
        <w:rPr>
          <w:color w:val="000000" w:themeColor="text1"/>
          <w:szCs w:val="28"/>
        </w:rPr>
        <w:t>Оказание наркологической помощи населению Забайкальского края осуществляется в соответствии с Порядком оказания медицинской помощи по профилю «психиатрия-наркология», утвержденным приказом Министерства здравоохранения РФ от 30 декабря 2015г. № 1034н, на основании действующих стандартов оказания наркологической помощи, утвержденных приказами Министерства здравоохранения Российской Федерации</w:t>
      </w:r>
      <w:r w:rsidRPr="00251C57">
        <w:rPr>
          <w:bCs/>
          <w:color w:val="000000" w:themeColor="text1"/>
          <w:szCs w:val="28"/>
        </w:rPr>
        <w:t xml:space="preserve">, </w:t>
      </w:r>
      <w:r w:rsidRPr="00251C57">
        <w:rPr>
          <w:color w:val="000000" w:themeColor="text1"/>
          <w:szCs w:val="28"/>
        </w:rPr>
        <w:t>а также клинических рекомендаций по медицинской профилактике, диагностике и лечению наркологических заболеваний, медицинской реабилитации больных наркологического профиля.</w:t>
      </w:r>
      <w:proofErr w:type="gramEnd"/>
    </w:p>
    <w:p w:rsidR="00FC6D29" w:rsidRPr="00251C57" w:rsidRDefault="00FC6D29" w:rsidP="00FC6D29">
      <w:pPr>
        <w:shd w:val="clear" w:color="auto" w:fill="FFFFFF"/>
        <w:rPr>
          <w:color w:val="000000" w:themeColor="text1"/>
          <w:szCs w:val="28"/>
        </w:rPr>
      </w:pPr>
      <w:r w:rsidRPr="00251C57">
        <w:rPr>
          <w:color w:val="000000" w:themeColor="text1"/>
          <w:szCs w:val="28"/>
        </w:rPr>
        <w:t xml:space="preserve">В Забайкальском крае организована двухуровневая система оказания медицинской помощи по профилю «психиатрия-наркология» (первичная специализированная медико-санитарная помощь - </w:t>
      </w:r>
      <w:r w:rsidRPr="00251C57">
        <w:rPr>
          <w:bCs/>
          <w:color w:val="000000" w:themeColor="text1"/>
          <w:szCs w:val="28"/>
        </w:rPr>
        <w:t>31</w:t>
      </w:r>
      <w:r w:rsidRPr="00251C57">
        <w:rPr>
          <w:color w:val="000000" w:themeColor="text1"/>
          <w:szCs w:val="28"/>
        </w:rPr>
        <w:t xml:space="preserve"> кабинет при ЦРБ; специализированная медицинская помощь - </w:t>
      </w:r>
      <w:r w:rsidRPr="00251C57">
        <w:rPr>
          <w:bCs/>
          <w:color w:val="000000" w:themeColor="text1"/>
          <w:szCs w:val="28"/>
        </w:rPr>
        <w:t>ГАУЗ ЗКНД</w:t>
      </w:r>
      <w:r w:rsidRPr="00251C57">
        <w:rPr>
          <w:color w:val="000000" w:themeColor="text1"/>
          <w:szCs w:val="28"/>
        </w:rPr>
        <w:t xml:space="preserve">, 3 </w:t>
      </w:r>
      <w:proofErr w:type="spellStart"/>
      <w:r w:rsidRPr="00251C57">
        <w:rPr>
          <w:color w:val="000000" w:themeColor="text1"/>
          <w:szCs w:val="28"/>
        </w:rPr>
        <w:t>психонаркологических</w:t>
      </w:r>
      <w:proofErr w:type="spellEnd"/>
      <w:r w:rsidRPr="00251C57">
        <w:rPr>
          <w:color w:val="000000" w:themeColor="text1"/>
          <w:szCs w:val="28"/>
        </w:rPr>
        <w:t xml:space="preserve"> отделения при ЦРБ и 1 при ГАУЗ КБ №4).</w:t>
      </w:r>
    </w:p>
    <w:p w:rsidR="00FC6D29" w:rsidRPr="00251C57" w:rsidRDefault="00FC6D29" w:rsidP="00FC6D29">
      <w:pPr>
        <w:pStyle w:val="aa"/>
        <w:ind w:firstLine="708"/>
        <w:rPr>
          <w:color w:val="000000" w:themeColor="text1"/>
          <w:sz w:val="28"/>
          <w:szCs w:val="28"/>
        </w:rPr>
      </w:pPr>
      <w:r w:rsidRPr="00251C57">
        <w:rPr>
          <w:color w:val="000000" w:themeColor="text1"/>
          <w:sz w:val="28"/>
          <w:szCs w:val="28"/>
        </w:rPr>
        <w:t xml:space="preserve">ГАУЗ «Забайкальский краевой наркологический диспансер» является организационно-методическим центром по оказанию специализированной наркологической помощи населению Забайкальского края, где осуществляется лечебно-диагностическая, реабилитационная, консультативная, экспертная, профилактическая, психотерапевтическая, психологическая помощь, организовано диспансерное наблюдение за пациентами с наркологическими расстройствами. </w:t>
      </w:r>
    </w:p>
    <w:p w:rsidR="00FC6D29" w:rsidRPr="00251C57" w:rsidRDefault="00FC6D29" w:rsidP="00FC6D29">
      <w:pPr>
        <w:pStyle w:val="aa"/>
        <w:ind w:firstLine="708"/>
        <w:rPr>
          <w:color w:val="000000" w:themeColor="text1"/>
          <w:sz w:val="28"/>
          <w:szCs w:val="28"/>
        </w:rPr>
      </w:pPr>
      <w:r w:rsidRPr="00251C57">
        <w:rPr>
          <w:color w:val="000000" w:themeColor="text1"/>
          <w:sz w:val="28"/>
          <w:szCs w:val="28"/>
        </w:rPr>
        <w:lastRenderedPageBreak/>
        <w:t xml:space="preserve">В 2024 году наблюдается снижение нагрузки на врачебную должность врача психиатра-нарколога на амбулаторном приеме. Функция врачебной должности снизилась с 6974 посещений в 2023 году до 6896 в 2024 году. Доля посещений по поводу заболевания и реабилитации в 2024 году составила 20,7% (2023 г. – 20,2%, РФ 2023 г. – 28,9%; ДФО 2023 г. – 27,9). </w:t>
      </w:r>
    </w:p>
    <w:p w:rsidR="00FC6D29" w:rsidRPr="00251C57" w:rsidRDefault="00EF412A" w:rsidP="00FC6D29">
      <w:pPr>
        <w:pStyle w:val="aa"/>
        <w:ind w:firstLine="708"/>
        <w:rPr>
          <w:color w:val="000000" w:themeColor="text1"/>
          <w:sz w:val="28"/>
          <w:szCs w:val="28"/>
        </w:rPr>
      </w:pPr>
      <w:proofErr w:type="gramStart"/>
      <w:r w:rsidRPr="00251C57">
        <w:rPr>
          <w:color w:val="000000" w:themeColor="text1"/>
          <w:sz w:val="28"/>
          <w:szCs w:val="28"/>
        </w:rPr>
        <w:t xml:space="preserve">На 01 января </w:t>
      </w:r>
      <w:r w:rsidR="00FC6D29" w:rsidRPr="00251C57">
        <w:rPr>
          <w:color w:val="000000" w:themeColor="text1"/>
          <w:sz w:val="28"/>
          <w:szCs w:val="28"/>
        </w:rPr>
        <w:t>2025 года на территории края развернута 131 наркологическая койка круглосуточного пребывания, из них 120 на базе ГАУЗ ЗКНД и суммарно 36 коек в 4 районах края (ГАУЗ «Краевая клиническая больница № 4» - 8 коек, ГУЗ «</w:t>
      </w:r>
      <w:proofErr w:type="spellStart"/>
      <w:r w:rsidR="00FC6D29" w:rsidRPr="00251C57">
        <w:rPr>
          <w:color w:val="000000" w:themeColor="text1"/>
          <w:sz w:val="28"/>
          <w:szCs w:val="28"/>
        </w:rPr>
        <w:t>Балейская</w:t>
      </w:r>
      <w:proofErr w:type="spellEnd"/>
      <w:r w:rsidR="00FC6D29" w:rsidRPr="00251C57">
        <w:rPr>
          <w:color w:val="000000" w:themeColor="text1"/>
          <w:sz w:val="28"/>
          <w:szCs w:val="28"/>
        </w:rPr>
        <w:t xml:space="preserve"> ЦРБ» - 8, ГУЗ «</w:t>
      </w:r>
      <w:proofErr w:type="spellStart"/>
      <w:r w:rsidR="00FC6D29" w:rsidRPr="00251C57">
        <w:rPr>
          <w:color w:val="000000" w:themeColor="text1"/>
          <w:sz w:val="28"/>
          <w:szCs w:val="28"/>
        </w:rPr>
        <w:t>Борзинская</w:t>
      </w:r>
      <w:proofErr w:type="spellEnd"/>
      <w:r w:rsidR="00FC6D29" w:rsidRPr="00251C57">
        <w:rPr>
          <w:color w:val="000000" w:themeColor="text1"/>
          <w:sz w:val="28"/>
          <w:szCs w:val="28"/>
        </w:rPr>
        <w:t xml:space="preserve"> ЦРБ» - 10, ГУЗ «Петровск - Забайкальская ЦРБ» - 10 коек), а также 25 наркологических реабилитационных коек.</w:t>
      </w:r>
      <w:proofErr w:type="gramEnd"/>
      <w:r w:rsidR="00FC6D29" w:rsidRPr="00251C57">
        <w:rPr>
          <w:color w:val="000000" w:themeColor="text1"/>
          <w:sz w:val="28"/>
          <w:szCs w:val="28"/>
        </w:rPr>
        <w:t xml:space="preserve"> Показатель обеспеченности населения наркологическими койками на 10 тыс. населения составил 1,33 (РФ 2023 г. - 1,28; ДФО – 1,71).</w:t>
      </w:r>
    </w:p>
    <w:p w:rsidR="00FC6D29" w:rsidRPr="00251C57" w:rsidRDefault="00FC6D29" w:rsidP="00FC6D29">
      <w:pPr>
        <w:widowControl w:val="0"/>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Лечение в стационарных условиях прошли 105 пациентов с наркоманией, в том числе 55 (59%) пациентов поступили впервые в жизни с диагнозом наркомании (2023 г. – 60), а также 7 пациентов с пагубным употреблением наркотиков. Среди пролеченных пациентов с наркоманией было 3 подростка 15-17 лет. В стационарных условиях пролечено 6 пациентов с наркоманией из муниципальных районов Забайкальского края, что составило 9,7% от общего числа пролеченных больных наркоманией.</w:t>
      </w:r>
    </w:p>
    <w:p w:rsidR="00FC6D29" w:rsidRPr="00251C57" w:rsidRDefault="00FC6D29" w:rsidP="00FC6D29">
      <w:pPr>
        <w:widowControl w:val="0"/>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Перенесли интоксикационные психозы в связи с употреблением наркотиков 12 человек (2023 г. – 12 человек).</w:t>
      </w:r>
    </w:p>
    <w:p w:rsidR="00FC6D29" w:rsidRPr="00251C57" w:rsidRDefault="00FC6D29" w:rsidP="00FC6D29">
      <w:pPr>
        <w:widowControl w:val="0"/>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Показатель повторности госпитализации пациентов с наркоманией в 2023 году </w:t>
      </w:r>
      <w:proofErr w:type="gramStart"/>
      <w:r w:rsidRPr="00251C57">
        <w:rPr>
          <w:color w:val="000000" w:themeColor="text1"/>
          <w:szCs w:val="28"/>
        </w:rPr>
        <w:t>снизился и составил</w:t>
      </w:r>
      <w:proofErr w:type="gramEnd"/>
      <w:r w:rsidRPr="00251C57">
        <w:rPr>
          <w:color w:val="000000" w:themeColor="text1"/>
          <w:szCs w:val="28"/>
        </w:rPr>
        <w:t xml:space="preserve"> 17,5 (2023 г. – 17,8). </w:t>
      </w:r>
    </w:p>
    <w:p w:rsidR="00FC6D29" w:rsidRPr="00251C57" w:rsidRDefault="00FC6D29" w:rsidP="00FC6D29">
      <w:pPr>
        <w:widowControl w:val="0"/>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В 2024 году в Забайкальском крае работало 49 врачей психиатров-наркологов (физических лиц). Показатель обеспеченности населения врачами психиатрами-наркологами составил 0,5 на 10 тысяч населения (2023 г. – 0,52; РФ 2023 г.- 0,33; ДФО – 0,44).</w:t>
      </w:r>
    </w:p>
    <w:p w:rsidR="00FC6D29" w:rsidRPr="00251C57" w:rsidRDefault="00FC6D29" w:rsidP="00FC6D29">
      <w:pPr>
        <w:widowControl w:val="0"/>
        <w:pBdr>
          <w:top w:val="single" w:sz="4" w:space="1" w:color="FFFFFF"/>
          <w:left w:val="single" w:sz="4" w:space="0" w:color="FFFFFF"/>
          <w:bottom w:val="single" w:sz="4" w:space="31" w:color="FFFFFF"/>
          <w:right w:val="single" w:sz="4" w:space="0" w:color="FFFFFF"/>
        </w:pBdr>
        <w:rPr>
          <w:rFonts w:ascii="Times New Roman" w:hAnsi="Times New Roman"/>
          <w:color w:val="000000" w:themeColor="text1"/>
          <w:szCs w:val="28"/>
        </w:rPr>
      </w:pPr>
      <w:r w:rsidRPr="00251C57">
        <w:rPr>
          <w:rFonts w:ascii="Times New Roman" w:hAnsi="Times New Roman"/>
          <w:color w:val="000000" w:themeColor="text1"/>
          <w:szCs w:val="28"/>
        </w:rPr>
        <w:t xml:space="preserve">Все районы Забайкальского края укомплектованы врачами психиатрами-наркологами (в 18 районах наркологическую помощь оказывают врачи психиатры-наркологи, в 13 районах - врачи </w:t>
      </w:r>
      <w:proofErr w:type="spellStart"/>
      <w:r w:rsidRPr="00251C57">
        <w:rPr>
          <w:rFonts w:ascii="Times New Roman" w:hAnsi="Times New Roman"/>
          <w:color w:val="000000" w:themeColor="text1"/>
          <w:szCs w:val="28"/>
        </w:rPr>
        <w:t>психиатры-наркологи-внешние</w:t>
      </w:r>
      <w:proofErr w:type="spellEnd"/>
      <w:r w:rsidRPr="00251C57">
        <w:rPr>
          <w:rFonts w:ascii="Times New Roman" w:hAnsi="Times New Roman"/>
          <w:color w:val="000000" w:themeColor="text1"/>
          <w:szCs w:val="28"/>
        </w:rPr>
        <w:t xml:space="preserve"> совместители).</w:t>
      </w:r>
    </w:p>
    <w:p w:rsidR="00EF412A" w:rsidRPr="00251C57" w:rsidRDefault="00FC6D29" w:rsidP="00EF412A">
      <w:pPr>
        <w:widowControl w:val="0"/>
        <w:pBdr>
          <w:top w:val="single" w:sz="4" w:space="1" w:color="FFFFFF"/>
          <w:left w:val="single" w:sz="4" w:space="0" w:color="FFFFFF"/>
          <w:bottom w:val="single" w:sz="4" w:space="31" w:color="FFFFFF"/>
          <w:right w:val="single" w:sz="4" w:space="0" w:color="FFFFFF"/>
        </w:pBdr>
        <w:rPr>
          <w:rFonts w:ascii="Times New Roman" w:hAnsi="Times New Roman"/>
          <w:color w:val="000000" w:themeColor="text1"/>
          <w:szCs w:val="28"/>
        </w:rPr>
      </w:pPr>
      <w:r w:rsidRPr="00251C57">
        <w:rPr>
          <w:rFonts w:ascii="Times New Roman" w:hAnsi="Times New Roman"/>
          <w:color w:val="000000" w:themeColor="text1"/>
          <w:szCs w:val="28"/>
        </w:rPr>
        <w:t xml:space="preserve">По состоянию на </w:t>
      </w:r>
      <w:r w:rsidR="00EF412A" w:rsidRPr="00251C57">
        <w:rPr>
          <w:color w:val="000000" w:themeColor="text1"/>
          <w:szCs w:val="28"/>
        </w:rPr>
        <w:t xml:space="preserve">01 января 2025 года </w:t>
      </w:r>
      <w:r w:rsidRPr="00251C57">
        <w:rPr>
          <w:rFonts w:ascii="Times New Roman" w:hAnsi="Times New Roman"/>
          <w:color w:val="000000" w:themeColor="text1"/>
          <w:szCs w:val="28"/>
        </w:rPr>
        <w:t>в медицинских организациях края предусмотрено 71,75 штатных должностей врачей психиатров-наркологов, занято – 64,25. Таким образом, укомплектованность штатами врачами психиатрами-наркологами составила 89,6%. Коэффициент совместительства врачей психиатров-наркологов в 2024 году составил 1,3 (РФ 2023 г. – 1,5; ДФО 2023 г. – 1,5).</w:t>
      </w:r>
    </w:p>
    <w:p w:rsidR="00EF412A" w:rsidRPr="00251C57" w:rsidRDefault="00BB0A8A" w:rsidP="00251C57">
      <w:pPr>
        <w:widowControl w:val="0"/>
        <w:pBdr>
          <w:top w:val="single" w:sz="4" w:space="1" w:color="FFFFFF"/>
          <w:left w:val="single" w:sz="4" w:space="0" w:color="FFFFFF"/>
          <w:bottom w:val="single" w:sz="4" w:space="31" w:color="FFFFFF"/>
          <w:right w:val="single" w:sz="4" w:space="0" w:color="FFFFFF"/>
        </w:pBdr>
        <w:jc w:val="center"/>
        <w:rPr>
          <w:b/>
          <w:color w:val="000000" w:themeColor="text1"/>
          <w:szCs w:val="28"/>
          <w:shd w:val="clear" w:color="auto" w:fill="FFFFFF"/>
        </w:rPr>
      </w:pPr>
      <w:r w:rsidRPr="00251C57">
        <w:rPr>
          <w:b/>
          <w:color w:val="000000" w:themeColor="text1"/>
          <w:szCs w:val="28"/>
          <w:shd w:val="clear" w:color="auto" w:fill="FFFFFF"/>
        </w:rPr>
        <w:t>Медицинская реабилитация</w:t>
      </w:r>
      <w:bookmarkStart w:id="2" w:name="_Toc509224506"/>
    </w:p>
    <w:p w:rsidR="00EF412A" w:rsidRPr="00251C57" w:rsidRDefault="0077586B" w:rsidP="00EF412A">
      <w:pPr>
        <w:widowControl w:val="0"/>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Министерством здравоохранения Забайкальского края определены медицинские организации, уполномоченные осуществлять лечение и медицинскую реабилитацию лиц, изъявивших желание добровольно пройти курс лечения от наркомании и медицинскую реабилитацию, и по решению суда получивших отсрочку наказания.</w:t>
      </w:r>
    </w:p>
    <w:p w:rsidR="00EF412A" w:rsidRPr="00251C57" w:rsidRDefault="0077586B" w:rsidP="00EF412A">
      <w:pPr>
        <w:widowControl w:val="0"/>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Начальный (мотивационный) этап стационарной медицинской реабилитации пациентов с наркологическими расстройствами оказывается на базе наркологических отделений ГАУЗ ЗКНД, ГАУЗ «Краевая больница №4», «</w:t>
      </w:r>
      <w:proofErr w:type="spellStart"/>
      <w:r w:rsidRPr="00251C57">
        <w:rPr>
          <w:color w:val="000000" w:themeColor="text1"/>
          <w:szCs w:val="28"/>
        </w:rPr>
        <w:t>Балейская</w:t>
      </w:r>
      <w:proofErr w:type="spellEnd"/>
      <w:r w:rsidRPr="00251C57">
        <w:rPr>
          <w:color w:val="000000" w:themeColor="text1"/>
          <w:szCs w:val="28"/>
        </w:rPr>
        <w:t xml:space="preserve"> ЦРБ», «</w:t>
      </w:r>
      <w:proofErr w:type="spellStart"/>
      <w:r w:rsidRPr="00251C57">
        <w:rPr>
          <w:color w:val="000000" w:themeColor="text1"/>
          <w:szCs w:val="28"/>
        </w:rPr>
        <w:t>Борзинская</w:t>
      </w:r>
      <w:proofErr w:type="spellEnd"/>
      <w:r w:rsidRPr="00251C57">
        <w:rPr>
          <w:color w:val="000000" w:themeColor="text1"/>
          <w:szCs w:val="28"/>
        </w:rPr>
        <w:t xml:space="preserve"> ЦРБ» и «</w:t>
      </w:r>
      <w:proofErr w:type="spellStart"/>
      <w:proofErr w:type="gramStart"/>
      <w:r w:rsidRPr="00251C57">
        <w:rPr>
          <w:color w:val="000000" w:themeColor="text1"/>
          <w:szCs w:val="28"/>
        </w:rPr>
        <w:t>Петровск-Забайкальская</w:t>
      </w:r>
      <w:proofErr w:type="spellEnd"/>
      <w:proofErr w:type="gramEnd"/>
      <w:r w:rsidRPr="00251C57">
        <w:rPr>
          <w:color w:val="000000" w:themeColor="text1"/>
          <w:szCs w:val="28"/>
        </w:rPr>
        <w:t xml:space="preserve"> ЦРБ».  </w:t>
      </w:r>
      <w:r w:rsidRPr="00251C57">
        <w:rPr>
          <w:color w:val="000000" w:themeColor="text1"/>
          <w:szCs w:val="28"/>
        </w:rPr>
        <w:lastRenderedPageBreak/>
        <w:t xml:space="preserve">Специализированная помощь по медицинской реабилитации пациентов наркологического профиля оказывается в отделении медицинской реабилитации ГАУЗ ЗКНД, рассчитанном на 25 коек. </w:t>
      </w:r>
    </w:p>
    <w:p w:rsidR="00EF412A" w:rsidRPr="00251C57" w:rsidRDefault="0077586B" w:rsidP="00EF412A">
      <w:pPr>
        <w:widowControl w:val="0"/>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В 2024 году 29 пациентов с синдромом зависимости от наркотических веществ</w:t>
      </w:r>
      <w:r w:rsidRPr="00251C57">
        <w:rPr>
          <w:i/>
          <w:color w:val="000000" w:themeColor="text1"/>
          <w:szCs w:val="28"/>
        </w:rPr>
        <w:t xml:space="preserve"> </w:t>
      </w:r>
      <w:r w:rsidRPr="00251C57">
        <w:rPr>
          <w:color w:val="000000" w:themeColor="text1"/>
          <w:szCs w:val="28"/>
        </w:rPr>
        <w:t>находился на стационарной реабилитации (в 2023 году – 71), из них 15 успешно завершили реабилитацию (Приложение № 33).</w:t>
      </w:r>
    </w:p>
    <w:p w:rsidR="00EF412A" w:rsidRPr="00251C57" w:rsidRDefault="0077586B" w:rsidP="00EF412A">
      <w:pPr>
        <w:widowControl w:val="0"/>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Амбулаторная реабилитация наркологических пациентов оказывается в 31 кабинете врача психиатра-нарколога при центральных районных больницах, ГУЗ «Краевая больница № 3», ГАУЗ «Краевая больница № 4», а также в ГАУЗ ЗКНД.</w:t>
      </w:r>
    </w:p>
    <w:p w:rsidR="00EF412A" w:rsidRPr="00251C57" w:rsidRDefault="0077586B" w:rsidP="00EF412A">
      <w:pPr>
        <w:widowControl w:val="0"/>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В 2024 году 98 пациентов с синдромом зависимости от наркотических веществ были включены в программы амбулаторной реабилитации, из них 40 успешно завершили реабилитационную программу (40,8% от числа включенных), 37 пациентов продолжили мероприятия программы на конец года (Приложение № 32).</w:t>
      </w:r>
    </w:p>
    <w:p w:rsidR="00EF412A" w:rsidRPr="00251C57" w:rsidRDefault="00F811CE" w:rsidP="00EF412A">
      <w:pPr>
        <w:widowControl w:val="0"/>
        <w:pBdr>
          <w:top w:val="single" w:sz="4" w:space="1" w:color="FFFFFF"/>
          <w:left w:val="single" w:sz="4" w:space="0" w:color="FFFFFF"/>
          <w:bottom w:val="single" w:sz="4" w:space="31" w:color="FFFFFF"/>
          <w:right w:val="single" w:sz="4" w:space="0" w:color="FFFFFF"/>
        </w:pBdr>
        <w:jc w:val="center"/>
        <w:rPr>
          <w:b/>
          <w:color w:val="000000" w:themeColor="text1"/>
          <w:szCs w:val="28"/>
        </w:rPr>
      </w:pPr>
      <w:r w:rsidRPr="00251C57">
        <w:rPr>
          <w:b/>
          <w:color w:val="000000" w:themeColor="text1"/>
          <w:szCs w:val="28"/>
        </w:rPr>
        <w:t xml:space="preserve">Сведения об организациях (учреждениях) реабилитации и </w:t>
      </w:r>
      <w:proofErr w:type="spellStart"/>
      <w:r w:rsidRPr="00251C57">
        <w:rPr>
          <w:b/>
          <w:color w:val="000000" w:themeColor="text1"/>
          <w:szCs w:val="28"/>
        </w:rPr>
        <w:t>ресоциализации</w:t>
      </w:r>
      <w:proofErr w:type="spellEnd"/>
      <w:r w:rsidRPr="00251C57">
        <w:rPr>
          <w:b/>
          <w:color w:val="000000" w:themeColor="text1"/>
          <w:szCs w:val="28"/>
        </w:rPr>
        <w:t xml:space="preserve"> лиц, потребляющих наркотические средства и психотропные</w:t>
      </w:r>
      <w:r w:rsidR="00EF412A" w:rsidRPr="00251C57">
        <w:rPr>
          <w:b/>
          <w:color w:val="000000" w:themeColor="text1"/>
          <w:szCs w:val="28"/>
        </w:rPr>
        <w:t xml:space="preserve"> вещества в немедицинских целях</w:t>
      </w:r>
    </w:p>
    <w:p w:rsidR="00EF412A" w:rsidRPr="00251C57" w:rsidRDefault="00F811CE" w:rsidP="00EF412A">
      <w:pPr>
        <w:widowControl w:val="0"/>
        <w:pBdr>
          <w:top w:val="single" w:sz="4" w:space="1" w:color="FFFFFF"/>
          <w:left w:val="single" w:sz="4" w:space="0" w:color="FFFFFF"/>
          <w:bottom w:val="single" w:sz="4" w:space="31" w:color="FFFFFF"/>
          <w:right w:val="single" w:sz="4" w:space="0" w:color="FFFFFF"/>
        </w:pBdr>
        <w:rPr>
          <w:rFonts w:ascii="TimesNewRomanPSMT" w:eastAsiaTheme="minorHAnsi" w:hAnsi="TimesNewRomanPSMT" w:cs="TimesNewRomanPSMT"/>
          <w:color w:val="000000" w:themeColor="text1"/>
          <w:szCs w:val="28"/>
          <w:lang w:eastAsia="en-US"/>
        </w:rPr>
      </w:pPr>
      <w:r w:rsidRPr="00251C57">
        <w:rPr>
          <w:color w:val="000000" w:themeColor="text1"/>
          <w:szCs w:val="28"/>
        </w:rPr>
        <w:t xml:space="preserve">- </w:t>
      </w:r>
      <w:r w:rsidRPr="00251C57">
        <w:rPr>
          <w:rFonts w:ascii="TimesNewRomanPSMT" w:eastAsiaTheme="minorHAnsi" w:hAnsi="TimesNewRomanPSMT" w:cs="TimesNewRomanPSMT"/>
          <w:color w:val="000000" w:themeColor="text1"/>
          <w:szCs w:val="28"/>
          <w:lang w:eastAsia="en-US"/>
        </w:rPr>
        <w:t>Государственное автономное учреждение здравоохранения «Забайкальский краевой наркологический диспансер»;</w:t>
      </w:r>
    </w:p>
    <w:p w:rsidR="00EF412A" w:rsidRPr="00251C57" w:rsidRDefault="00F811CE" w:rsidP="00EF412A">
      <w:pPr>
        <w:widowControl w:val="0"/>
        <w:pBdr>
          <w:top w:val="single" w:sz="4" w:space="1" w:color="FFFFFF"/>
          <w:left w:val="single" w:sz="4" w:space="0" w:color="FFFFFF"/>
          <w:bottom w:val="single" w:sz="4" w:space="31" w:color="FFFFFF"/>
          <w:right w:val="single" w:sz="4" w:space="0" w:color="FFFFFF"/>
        </w:pBdr>
        <w:rPr>
          <w:color w:val="000000" w:themeColor="text1"/>
          <w:szCs w:val="28"/>
        </w:rPr>
      </w:pPr>
      <w:r w:rsidRPr="00251C57">
        <w:rPr>
          <w:rFonts w:ascii="Montserrat" w:hAnsi="Montserrat"/>
          <w:color w:val="000000" w:themeColor="text1"/>
          <w:szCs w:val="28"/>
        </w:rPr>
        <w:t xml:space="preserve">- </w:t>
      </w:r>
      <w:r w:rsidRPr="00251C57">
        <w:rPr>
          <w:color w:val="000000" w:themeColor="text1"/>
          <w:szCs w:val="28"/>
        </w:rPr>
        <w:t xml:space="preserve">Государственное учреждение «Центр психолого-педагогической помощи населению «Доверие» Забайкальского края, услуги оказываются несовершеннолетним потребляющих </w:t>
      </w:r>
      <w:proofErr w:type="spellStart"/>
      <w:r w:rsidRPr="00251C57">
        <w:rPr>
          <w:color w:val="000000" w:themeColor="text1"/>
          <w:szCs w:val="28"/>
        </w:rPr>
        <w:t>психоактивные</w:t>
      </w:r>
      <w:proofErr w:type="spellEnd"/>
      <w:r w:rsidRPr="00251C57">
        <w:rPr>
          <w:color w:val="000000" w:themeColor="text1"/>
          <w:szCs w:val="28"/>
        </w:rPr>
        <w:t xml:space="preserve"> вещества; </w:t>
      </w:r>
    </w:p>
    <w:p w:rsidR="00F811CE" w:rsidRPr="00251C57" w:rsidRDefault="00F811CE" w:rsidP="00EF412A">
      <w:pPr>
        <w:widowControl w:val="0"/>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Государственное автономное учреждение социального обслуживания «Социальный приют» Забайкальского края.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5"/>
        <w:gridCol w:w="622"/>
        <w:gridCol w:w="222"/>
        <w:gridCol w:w="1185"/>
        <w:gridCol w:w="5470"/>
        <w:gridCol w:w="1275"/>
      </w:tblGrid>
      <w:tr w:rsidR="00F811CE" w:rsidRPr="00251C57" w:rsidTr="005E7313">
        <w:tc>
          <w:tcPr>
            <w:tcW w:w="8364" w:type="dxa"/>
            <w:gridSpan w:val="5"/>
          </w:tcPr>
          <w:p w:rsidR="00F811CE" w:rsidRPr="00251C57" w:rsidRDefault="00F811CE" w:rsidP="00F811CE">
            <w:pPr>
              <w:tabs>
                <w:tab w:val="left" w:pos="3300"/>
              </w:tabs>
              <w:ind w:right="142" w:firstLine="0"/>
              <w:rPr>
                <w:color w:val="000000" w:themeColor="text1"/>
                <w:sz w:val="24"/>
                <w:szCs w:val="24"/>
              </w:rPr>
            </w:pPr>
            <w:r w:rsidRPr="00251C57">
              <w:rPr>
                <w:color w:val="000000" w:themeColor="text1"/>
                <w:sz w:val="24"/>
                <w:szCs w:val="24"/>
              </w:rPr>
              <w:t xml:space="preserve">Количество организаций (учреждений) осуществляющих деятельность в сфере реабилитации и </w:t>
            </w:r>
            <w:proofErr w:type="spellStart"/>
            <w:r w:rsidRPr="00251C57">
              <w:rPr>
                <w:color w:val="000000" w:themeColor="text1"/>
                <w:sz w:val="24"/>
                <w:szCs w:val="24"/>
              </w:rPr>
              <w:t>ресоциализации</w:t>
            </w:r>
            <w:proofErr w:type="spellEnd"/>
            <w:r w:rsidRPr="00251C57">
              <w:rPr>
                <w:color w:val="000000" w:themeColor="text1"/>
                <w:sz w:val="24"/>
                <w:szCs w:val="24"/>
              </w:rPr>
              <w:t xml:space="preserve"> лиц, потребляющих наркотические средства и психотропные вещества в немедицинских целях</w:t>
            </w:r>
          </w:p>
        </w:tc>
        <w:tc>
          <w:tcPr>
            <w:tcW w:w="1275" w:type="dxa"/>
          </w:tcPr>
          <w:p w:rsidR="00F811CE" w:rsidRPr="00251C57" w:rsidRDefault="00F811CE" w:rsidP="00F811CE">
            <w:pPr>
              <w:tabs>
                <w:tab w:val="left" w:pos="3300"/>
              </w:tabs>
              <w:ind w:right="142" w:firstLine="0"/>
              <w:jc w:val="center"/>
              <w:rPr>
                <w:color w:val="000000" w:themeColor="text1"/>
                <w:sz w:val="24"/>
                <w:szCs w:val="24"/>
              </w:rPr>
            </w:pPr>
            <w:r w:rsidRPr="00251C57">
              <w:rPr>
                <w:color w:val="000000" w:themeColor="text1"/>
                <w:sz w:val="24"/>
                <w:szCs w:val="24"/>
              </w:rPr>
              <w:t>3</w:t>
            </w:r>
          </w:p>
        </w:tc>
      </w:tr>
      <w:tr w:rsidR="00F811CE" w:rsidRPr="00251C57" w:rsidTr="005E7313">
        <w:tc>
          <w:tcPr>
            <w:tcW w:w="865" w:type="dxa"/>
            <w:vMerge w:val="restart"/>
          </w:tcPr>
          <w:p w:rsidR="00F811CE" w:rsidRPr="00251C57" w:rsidRDefault="00F811CE" w:rsidP="00F811CE">
            <w:pPr>
              <w:tabs>
                <w:tab w:val="left" w:pos="3300"/>
              </w:tabs>
              <w:ind w:right="142" w:firstLine="0"/>
              <w:jc w:val="center"/>
              <w:rPr>
                <w:color w:val="000000" w:themeColor="text1"/>
                <w:sz w:val="24"/>
                <w:szCs w:val="24"/>
              </w:rPr>
            </w:pPr>
            <w:r w:rsidRPr="00251C57">
              <w:rPr>
                <w:color w:val="000000" w:themeColor="text1"/>
                <w:sz w:val="24"/>
                <w:szCs w:val="24"/>
              </w:rPr>
              <w:t>В том числе:</w:t>
            </w:r>
          </w:p>
        </w:tc>
        <w:tc>
          <w:tcPr>
            <w:tcW w:w="7499" w:type="dxa"/>
            <w:gridSpan w:val="4"/>
          </w:tcPr>
          <w:p w:rsidR="00F811CE" w:rsidRPr="00251C57" w:rsidRDefault="00F811CE" w:rsidP="00F811CE">
            <w:pPr>
              <w:tabs>
                <w:tab w:val="left" w:pos="3300"/>
              </w:tabs>
              <w:ind w:right="142" w:firstLine="0"/>
              <w:rPr>
                <w:color w:val="000000" w:themeColor="text1"/>
                <w:sz w:val="24"/>
                <w:szCs w:val="24"/>
              </w:rPr>
            </w:pPr>
            <w:r w:rsidRPr="00251C57">
              <w:rPr>
                <w:color w:val="000000" w:themeColor="text1"/>
                <w:sz w:val="24"/>
                <w:szCs w:val="24"/>
              </w:rPr>
              <w:t xml:space="preserve">государственных </w:t>
            </w:r>
          </w:p>
        </w:tc>
        <w:tc>
          <w:tcPr>
            <w:tcW w:w="1275" w:type="dxa"/>
          </w:tcPr>
          <w:p w:rsidR="00F811CE" w:rsidRPr="00251C57" w:rsidRDefault="00F811CE" w:rsidP="00F811CE">
            <w:pPr>
              <w:tabs>
                <w:tab w:val="left" w:pos="3300"/>
              </w:tabs>
              <w:ind w:right="142" w:firstLine="0"/>
              <w:jc w:val="center"/>
              <w:rPr>
                <w:color w:val="000000" w:themeColor="text1"/>
                <w:sz w:val="24"/>
                <w:szCs w:val="24"/>
              </w:rPr>
            </w:pPr>
            <w:r w:rsidRPr="00251C57">
              <w:rPr>
                <w:color w:val="000000" w:themeColor="text1"/>
                <w:sz w:val="24"/>
                <w:szCs w:val="24"/>
              </w:rPr>
              <w:t>3</w:t>
            </w:r>
          </w:p>
        </w:tc>
      </w:tr>
      <w:tr w:rsidR="00F811CE" w:rsidRPr="00251C57" w:rsidTr="005E7313">
        <w:tc>
          <w:tcPr>
            <w:tcW w:w="865" w:type="dxa"/>
            <w:vMerge/>
          </w:tcPr>
          <w:p w:rsidR="00F811CE" w:rsidRPr="00251C57" w:rsidRDefault="00F811CE" w:rsidP="00F811CE">
            <w:pPr>
              <w:tabs>
                <w:tab w:val="left" w:pos="3300"/>
              </w:tabs>
              <w:ind w:right="142" w:firstLine="0"/>
              <w:rPr>
                <w:color w:val="000000" w:themeColor="text1"/>
                <w:sz w:val="24"/>
                <w:szCs w:val="24"/>
              </w:rPr>
            </w:pPr>
          </w:p>
        </w:tc>
        <w:tc>
          <w:tcPr>
            <w:tcW w:w="7499" w:type="dxa"/>
            <w:gridSpan w:val="4"/>
          </w:tcPr>
          <w:p w:rsidR="00F811CE" w:rsidRPr="00251C57" w:rsidRDefault="00F811CE" w:rsidP="00F811CE">
            <w:pPr>
              <w:tabs>
                <w:tab w:val="left" w:pos="3300"/>
              </w:tabs>
              <w:ind w:right="142" w:firstLine="0"/>
              <w:rPr>
                <w:color w:val="000000" w:themeColor="text1"/>
                <w:sz w:val="24"/>
                <w:szCs w:val="24"/>
              </w:rPr>
            </w:pPr>
            <w:r w:rsidRPr="00251C57">
              <w:rPr>
                <w:color w:val="000000" w:themeColor="text1"/>
                <w:sz w:val="24"/>
                <w:szCs w:val="24"/>
              </w:rPr>
              <w:t>не государственных</w:t>
            </w:r>
          </w:p>
        </w:tc>
        <w:tc>
          <w:tcPr>
            <w:tcW w:w="1275" w:type="dxa"/>
          </w:tcPr>
          <w:p w:rsidR="00F811CE" w:rsidRPr="00251C57" w:rsidRDefault="00F811CE" w:rsidP="00F811CE">
            <w:pPr>
              <w:tabs>
                <w:tab w:val="left" w:pos="3300"/>
              </w:tabs>
              <w:ind w:right="142" w:firstLine="0"/>
              <w:jc w:val="center"/>
              <w:rPr>
                <w:color w:val="000000" w:themeColor="text1"/>
                <w:sz w:val="24"/>
                <w:szCs w:val="24"/>
              </w:rPr>
            </w:pPr>
            <w:r w:rsidRPr="00251C57">
              <w:rPr>
                <w:color w:val="000000" w:themeColor="text1"/>
                <w:sz w:val="24"/>
                <w:szCs w:val="24"/>
              </w:rPr>
              <w:t>0</w:t>
            </w:r>
          </w:p>
        </w:tc>
      </w:tr>
      <w:tr w:rsidR="00F811CE" w:rsidRPr="00251C57" w:rsidTr="005E7313">
        <w:tc>
          <w:tcPr>
            <w:tcW w:w="865" w:type="dxa"/>
            <w:vMerge/>
          </w:tcPr>
          <w:p w:rsidR="00F811CE" w:rsidRPr="00251C57" w:rsidRDefault="00F811CE" w:rsidP="00F811CE">
            <w:pPr>
              <w:tabs>
                <w:tab w:val="left" w:pos="3300"/>
              </w:tabs>
              <w:ind w:right="142" w:firstLine="0"/>
              <w:rPr>
                <w:color w:val="000000" w:themeColor="text1"/>
                <w:sz w:val="24"/>
                <w:szCs w:val="24"/>
              </w:rPr>
            </w:pPr>
          </w:p>
        </w:tc>
        <w:tc>
          <w:tcPr>
            <w:tcW w:w="844" w:type="dxa"/>
            <w:gridSpan w:val="2"/>
            <w:vMerge w:val="restart"/>
          </w:tcPr>
          <w:p w:rsidR="00F811CE" w:rsidRPr="00251C57" w:rsidRDefault="00F811CE" w:rsidP="00F811CE">
            <w:pPr>
              <w:tabs>
                <w:tab w:val="left" w:pos="3300"/>
              </w:tabs>
              <w:ind w:right="142" w:firstLine="0"/>
              <w:jc w:val="center"/>
              <w:rPr>
                <w:color w:val="000000" w:themeColor="text1"/>
                <w:sz w:val="24"/>
                <w:szCs w:val="24"/>
              </w:rPr>
            </w:pPr>
            <w:r w:rsidRPr="00251C57">
              <w:rPr>
                <w:color w:val="000000" w:themeColor="text1"/>
                <w:sz w:val="24"/>
                <w:szCs w:val="24"/>
              </w:rPr>
              <w:t>Из них:</w:t>
            </w:r>
          </w:p>
        </w:tc>
        <w:tc>
          <w:tcPr>
            <w:tcW w:w="6655" w:type="dxa"/>
            <w:gridSpan w:val="2"/>
          </w:tcPr>
          <w:p w:rsidR="00F811CE" w:rsidRPr="00251C57" w:rsidRDefault="00F811CE" w:rsidP="00F811CE">
            <w:pPr>
              <w:tabs>
                <w:tab w:val="left" w:pos="3300"/>
              </w:tabs>
              <w:ind w:right="142" w:firstLine="0"/>
              <w:rPr>
                <w:color w:val="000000" w:themeColor="text1"/>
                <w:sz w:val="24"/>
                <w:szCs w:val="24"/>
              </w:rPr>
            </w:pPr>
            <w:r w:rsidRPr="00251C57">
              <w:rPr>
                <w:color w:val="000000" w:themeColor="text1"/>
                <w:sz w:val="24"/>
                <w:szCs w:val="24"/>
              </w:rPr>
              <w:t xml:space="preserve">Учредительными </w:t>
            </w:r>
            <w:proofErr w:type="gramStart"/>
            <w:r w:rsidRPr="00251C57">
              <w:rPr>
                <w:color w:val="000000" w:themeColor="text1"/>
                <w:sz w:val="24"/>
                <w:szCs w:val="24"/>
              </w:rPr>
              <w:t>документами</w:t>
            </w:r>
            <w:proofErr w:type="gramEnd"/>
            <w:r w:rsidRPr="00251C57">
              <w:rPr>
                <w:color w:val="000000" w:themeColor="text1"/>
                <w:sz w:val="24"/>
                <w:szCs w:val="24"/>
              </w:rPr>
              <w:t xml:space="preserve"> которых в качестве основных уставных целей и задач предусмотрена деятельности в сфере реабилитации и </w:t>
            </w:r>
            <w:proofErr w:type="spellStart"/>
            <w:r w:rsidRPr="00251C57">
              <w:rPr>
                <w:color w:val="000000" w:themeColor="text1"/>
                <w:sz w:val="24"/>
                <w:szCs w:val="24"/>
              </w:rPr>
              <w:t>ресоциализации</w:t>
            </w:r>
            <w:proofErr w:type="spellEnd"/>
            <w:r w:rsidRPr="00251C57">
              <w:rPr>
                <w:color w:val="000000" w:themeColor="text1"/>
                <w:sz w:val="24"/>
                <w:szCs w:val="24"/>
              </w:rPr>
              <w:t xml:space="preserve"> лиц, потребляющих наркотические средства и психотропные вещества в немедицинских целях</w:t>
            </w:r>
          </w:p>
        </w:tc>
        <w:tc>
          <w:tcPr>
            <w:tcW w:w="1275" w:type="dxa"/>
          </w:tcPr>
          <w:p w:rsidR="00F811CE" w:rsidRPr="00251C57" w:rsidRDefault="00F811CE" w:rsidP="00F811CE">
            <w:pPr>
              <w:tabs>
                <w:tab w:val="left" w:pos="3300"/>
              </w:tabs>
              <w:ind w:right="142" w:firstLine="0"/>
              <w:jc w:val="center"/>
              <w:rPr>
                <w:color w:val="000000" w:themeColor="text1"/>
                <w:sz w:val="24"/>
                <w:szCs w:val="24"/>
              </w:rPr>
            </w:pPr>
            <w:r w:rsidRPr="00251C57">
              <w:rPr>
                <w:color w:val="000000" w:themeColor="text1"/>
                <w:sz w:val="24"/>
                <w:szCs w:val="24"/>
              </w:rPr>
              <w:t>0</w:t>
            </w:r>
          </w:p>
        </w:tc>
      </w:tr>
      <w:tr w:rsidR="00F811CE" w:rsidRPr="00251C57" w:rsidTr="005E7313">
        <w:tc>
          <w:tcPr>
            <w:tcW w:w="865" w:type="dxa"/>
            <w:vMerge/>
          </w:tcPr>
          <w:p w:rsidR="00F811CE" w:rsidRPr="00251C57" w:rsidRDefault="00F811CE" w:rsidP="00F811CE">
            <w:pPr>
              <w:tabs>
                <w:tab w:val="left" w:pos="3300"/>
              </w:tabs>
              <w:ind w:right="142" w:firstLine="0"/>
              <w:rPr>
                <w:color w:val="000000" w:themeColor="text1"/>
                <w:sz w:val="24"/>
                <w:szCs w:val="24"/>
              </w:rPr>
            </w:pPr>
          </w:p>
        </w:tc>
        <w:tc>
          <w:tcPr>
            <w:tcW w:w="844" w:type="dxa"/>
            <w:gridSpan w:val="2"/>
            <w:vMerge/>
          </w:tcPr>
          <w:p w:rsidR="00F811CE" w:rsidRPr="00251C57" w:rsidRDefault="00F811CE" w:rsidP="00F811CE">
            <w:pPr>
              <w:tabs>
                <w:tab w:val="left" w:pos="3300"/>
              </w:tabs>
              <w:ind w:right="142" w:firstLine="0"/>
              <w:rPr>
                <w:color w:val="000000" w:themeColor="text1"/>
                <w:sz w:val="24"/>
                <w:szCs w:val="24"/>
              </w:rPr>
            </w:pPr>
          </w:p>
        </w:tc>
        <w:tc>
          <w:tcPr>
            <w:tcW w:w="6655" w:type="dxa"/>
            <w:gridSpan w:val="2"/>
          </w:tcPr>
          <w:p w:rsidR="00F811CE" w:rsidRPr="00251C57" w:rsidRDefault="00F811CE" w:rsidP="00F811CE">
            <w:pPr>
              <w:tabs>
                <w:tab w:val="left" w:pos="3300"/>
              </w:tabs>
              <w:ind w:right="142" w:firstLine="0"/>
              <w:rPr>
                <w:color w:val="000000" w:themeColor="text1"/>
                <w:sz w:val="24"/>
                <w:szCs w:val="24"/>
              </w:rPr>
            </w:pPr>
            <w:r w:rsidRPr="00251C57">
              <w:rPr>
                <w:color w:val="000000" w:themeColor="text1"/>
                <w:sz w:val="24"/>
                <w:szCs w:val="24"/>
              </w:rPr>
              <w:t xml:space="preserve">прошедших квалификационный отбор и включенных в региональный сегмент системы комплексной реабилитации и </w:t>
            </w:r>
            <w:proofErr w:type="spellStart"/>
            <w:r w:rsidRPr="00251C57">
              <w:rPr>
                <w:color w:val="000000" w:themeColor="text1"/>
                <w:sz w:val="24"/>
                <w:szCs w:val="24"/>
              </w:rPr>
              <w:t>ресоциализации</w:t>
            </w:r>
            <w:proofErr w:type="spellEnd"/>
            <w:r w:rsidRPr="00251C57">
              <w:rPr>
                <w:color w:val="000000" w:themeColor="text1"/>
                <w:sz w:val="24"/>
                <w:szCs w:val="24"/>
              </w:rPr>
              <w:t xml:space="preserve">  лиц, потребляющих наркотические средства и психотропные вещества в немедицинских целях</w:t>
            </w:r>
          </w:p>
        </w:tc>
        <w:tc>
          <w:tcPr>
            <w:tcW w:w="1275" w:type="dxa"/>
          </w:tcPr>
          <w:p w:rsidR="00F811CE" w:rsidRPr="00251C57" w:rsidRDefault="00F811CE" w:rsidP="00F811CE">
            <w:pPr>
              <w:tabs>
                <w:tab w:val="left" w:pos="3300"/>
              </w:tabs>
              <w:ind w:right="142" w:firstLine="0"/>
              <w:jc w:val="center"/>
              <w:rPr>
                <w:color w:val="000000" w:themeColor="text1"/>
                <w:sz w:val="24"/>
                <w:szCs w:val="24"/>
              </w:rPr>
            </w:pPr>
            <w:r w:rsidRPr="00251C57">
              <w:rPr>
                <w:color w:val="000000" w:themeColor="text1"/>
                <w:sz w:val="24"/>
                <w:szCs w:val="24"/>
              </w:rPr>
              <w:t>0</w:t>
            </w:r>
          </w:p>
        </w:tc>
      </w:tr>
      <w:tr w:rsidR="00F811CE" w:rsidRPr="00251C57" w:rsidTr="005E7313">
        <w:tc>
          <w:tcPr>
            <w:tcW w:w="865" w:type="dxa"/>
            <w:vMerge/>
          </w:tcPr>
          <w:p w:rsidR="00F811CE" w:rsidRPr="00251C57" w:rsidRDefault="00F811CE" w:rsidP="00F811CE">
            <w:pPr>
              <w:tabs>
                <w:tab w:val="left" w:pos="3300"/>
              </w:tabs>
              <w:ind w:right="142" w:firstLine="0"/>
              <w:rPr>
                <w:color w:val="000000" w:themeColor="text1"/>
                <w:sz w:val="24"/>
                <w:szCs w:val="24"/>
              </w:rPr>
            </w:pPr>
          </w:p>
        </w:tc>
        <w:tc>
          <w:tcPr>
            <w:tcW w:w="844" w:type="dxa"/>
            <w:gridSpan w:val="2"/>
            <w:vMerge/>
          </w:tcPr>
          <w:p w:rsidR="00F811CE" w:rsidRPr="00251C57" w:rsidRDefault="00F811CE" w:rsidP="00F811CE">
            <w:pPr>
              <w:tabs>
                <w:tab w:val="left" w:pos="3300"/>
              </w:tabs>
              <w:ind w:right="142" w:firstLine="0"/>
              <w:rPr>
                <w:color w:val="000000" w:themeColor="text1"/>
                <w:sz w:val="24"/>
                <w:szCs w:val="24"/>
              </w:rPr>
            </w:pPr>
          </w:p>
        </w:tc>
        <w:tc>
          <w:tcPr>
            <w:tcW w:w="6655" w:type="dxa"/>
            <w:gridSpan w:val="2"/>
          </w:tcPr>
          <w:p w:rsidR="00F811CE" w:rsidRPr="00251C57" w:rsidRDefault="00F811CE" w:rsidP="00F811CE">
            <w:pPr>
              <w:tabs>
                <w:tab w:val="left" w:pos="3300"/>
              </w:tabs>
              <w:ind w:right="142" w:firstLine="0"/>
              <w:rPr>
                <w:color w:val="000000" w:themeColor="text1"/>
                <w:sz w:val="24"/>
                <w:szCs w:val="24"/>
              </w:rPr>
            </w:pPr>
            <w:proofErr w:type="gramStart"/>
            <w:r w:rsidRPr="00251C57">
              <w:rPr>
                <w:color w:val="000000" w:themeColor="text1"/>
                <w:sz w:val="24"/>
                <w:szCs w:val="24"/>
              </w:rPr>
              <w:t>прошедших</w:t>
            </w:r>
            <w:proofErr w:type="gramEnd"/>
            <w:r w:rsidRPr="00251C57">
              <w:rPr>
                <w:color w:val="000000" w:themeColor="text1"/>
                <w:sz w:val="24"/>
                <w:szCs w:val="24"/>
              </w:rPr>
              <w:t xml:space="preserve"> добровольную сертификацию </w:t>
            </w:r>
          </w:p>
        </w:tc>
        <w:tc>
          <w:tcPr>
            <w:tcW w:w="1275" w:type="dxa"/>
          </w:tcPr>
          <w:p w:rsidR="00F811CE" w:rsidRPr="00251C57" w:rsidRDefault="00F811CE" w:rsidP="00F811CE">
            <w:pPr>
              <w:tabs>
                <w:tab w:val="left" w:pos="3300"/>
              </w:tabs>
              <w:ind w:right="142" w:firstLine="0"/>
              <w:jc w:val="center"/>
              <w:rPr>
                <w:color w:val="000000" w:themeColor="text1"/>
                <w:sz w:val="24"/>
                <w:szCs w:val="24"/>
              </w:rPr>
            </w:pPr>
            <w:r w:rsidRPr="00251C57">
              <w:rPr>
                <w:color w:val="000000" w:themeColor="text1"/>
                <w:sz w:val="24"/>
                <w:szCs w:val="24"/>
              </w:rPr>
              <w:t>0</w:t>
            </w:r>
          </w:p>
        </w:tc>
      </w:tr>
      <w:tr w:rsidR="00F811CE" w:rsidRPr="00251C57" w:rsidTr="005E7313">
        <w:tc>
          <w:tcPr>
            <w:tcW w:w="865" w:type="dxa"/>
            <w:vMerge/>
          </w:tcPr>
          <w:p w:rsidR="00F811CE" w:rsidRPr="00251C57" w:rsidRDefault="00F811CE" w:rsidP="00F811CE">
            <w:pPr>
              <w:tabs>
                <w:tab w:val="left" w:pos="3300"/>
              </w:tabs>
              <w:ind w:right="142" w:firstLine="0"/>
              <w:rPr>
                <w:color w:val="000000" w:themeColor="text1"/>
                <w:sz w:val="24"/>
                <w:szCs w:val="24"/>
              </w:rPr>
            </w:pPr>
          </w:p>
        </w:tc>
        <w:tc>
          <w:tcPr>
            <w:tcW w:w="844" w:type="dxa"/>
            <w:gridSpan w:val="2"/>
            <w:vMerge/>
          </w:tcPr>
          <w:p w:rsidR="00F811CE" w:rsidRPr="00251C57" w:rsidRDefault="00F811CE" w:rsidP="00F811CE">
            <w:pPr>
              <w:tabs>
                <w:tab w:val="left" w:pos="3300"/>
              </w:tabs>
              <w:ind w:right="142" w:firstLine="0"/>
              <w:rPr>
                <w:color w:val="000000" w:themeColor="text1"/>
                <w:sz w:val="24"/>
                <w:szCs w:val="24"/>
              </w:rPr>
            </w:pPr>
          </w:p>
        </w:tc>
        <w:tc>
          <w:tcPr>
            <w:tcW w:w="6655" w:type="dxa"/>
            <w:gridSpan w:val="2"/>
          </w:tcPr>
          <w:p w:rsidR="00F811CE" w:rsidRPr="00251C57" w:rsidRDefault="00F811CE" w:rsidP="00F811CE">
            <w:pPr>
              <w:tabs>
                <w:tab w:val="left" w:pos="3300"/>
              </w:tabs>
              <w:ind w:right="142" w:firstLine="0"/>
              <w:rPr>
                <w:color w:val="000000" w:themeColor="text1"/>
                <w:sz w:val="24"/>
                <w:szCs w:val="24"/>
              </w:rPr>
            </w:pPr>
            <w:proofErr w:type="gramStart"/>
            <w:r w:rsidRPr="00251C57">
              <w:rPr>
                <w:color w:val="000000" w:themeColor="text1"/>
                <w:sz w:val="24"/>
                <w:szCs w:val="24"/>
              </w:rPr>
              <w:t>имеющих</w:t>
            </w:r>
            <w:proofErr w:type="gramEnd"/>
            <w:r w:rsidRPr="00251C57">
              <w:rPr>
                <w:color w:val="000000" w:themeColor="text1"/>
                <w:sz w:val="24"/>
                <w:szCs w:val="24"/>
              </w:rPr>
              <w:t xml:space="preserve"> концессионную принадлежность </w:t>
            </w:r>
          </w:p>
        </w:tc>
        <w:tc>
          <w:tcPr>
            <w:tcW w:w="1275" w:type="dxa"/>
          </w:tcPr>
          <w:p w:rsidR="00F811CE" w:rsidRPr="00251C57" w:rsidRDefault="00F811CE" w:rsidP="00F811CE">
            <w:pPr>
              <w:tabs>
                <w:tab w:val="left" w:pos="3300"/>
              </w:tabs>
              <w:ind w:right="142" w:firstLine="0"/>
              <w:jc w:val="center"/>
              <w:rPr>
                <w:color w:val="000000" w:themeColor="text1"/>
                <w:sz w:val="24"/>
                <w:szCs w:val="24"/>
              </w:rPr>
            </w:pPr>
            <w:r w:rsidRPr="00251C57">
              <w:rPr>
                <w:color w:val="000000" w:themeColor="text1"/>
                <w:sz w:val="24"/>
                <w:szCs w:val="24"/>
              </w:rPr>
              <w:t>0</w:t>
            </w:r>
          </w:p>
        </w:tc>
      </w:tr>
      <w:tr w:rsidR="00F811CE" w:rsidRPr="00251C57" w:rsidTr="005E7313">
        <w:tc>
          <w:tcPr>
            <w:tcW w:w="865" w:type="dxa"/>
            <w:vMerge/>
          </w:tcPr>
          <w:p w:rsidR="00F811CE" w:rsidRPr="00251C57" w:rsidRDefault="00F811CE" w:rsidP="00F811CE">
            <w:pPr>
              <w:tabs>
                <w:tab w:val="left" w:pos="3300"/>
              </w:tabs>
              <w:ind w:right="142" w:firstLine="0"/>
              <w:rPr>
                <w:color w:val="000000" w:themeColor="text1"/>
                <w:sz w:val="24"/>
                <w:szCs w:val="24"/>
              </w:rPr>
            </w:pPr>
          </w:p>
        </w:tc>
        <w:tc>
          <w:tcPr>
            <w:tcW w:w="844" w:type="dxa"/>
            <w:gridSpan w:val="2"/>
            <w:vMerge/>
          </w:tcPr>
          <w:p w:rsidR="00F811CE" w:rsidRPr="00251C57" w:rsidRDefault="00F811CE" w:rsidP="00F811CE">
            <w:pPr>
              <w:tabs>
                <w:tab w:val="left" w:pos="3300"/>
              </w:tabs>
              <w:ind w:right="142" w:firstLine="0"/>
              <w:rPr>
                <w:color w:val="000000" w:themeColor="text1"/>
                <w:sz w:val="24"/>
                <w:szCs w:val="24"/>
              </w:rPr>
            </w:pPr>
          </w:p>
        </w:tc>
        <w:tc>
          <w:tcPr>
            <w:tcW w:w="1185" w:type="dxa"/>
            <w:vMerge w:val="restart"/>
          </w:tcPr>
          <w:p w:rsidR="00F811CE" w:rsidRPr="00251C57" w:rsidRDefault="00F811CE" w:rsidP="00F811CE">
            <w:pPr>
              <w:tabs>
                <w:tab w:val="left" w:pos="3300"/>
              </w:tabs>
              <w:ind w:right="142" w:firstLine="0"/>
              <w:jc w:val="center"/>
              <w:rPr>
                <w:color w:val="000000" w:themeColor="text1"/>
                <w:sz w:val="24"/>
                <w:szCs w:val="24"/>
              </w:rPr>
            </w:pPr>
            <w:r w:rsidRPr="00251C57">
              <w:rPr>
                <w:color w:val="000000" w:themeColor="text1"/>
                <w:sz w:val="24"/>
                <w:szCs w:val="24"/>
              </w:rPr>
              <w:t>в том числе:</w:t>
            </w:r>
          </w:p>
        </w:tc>
        <w:tc>
          <w:tcPr>
            <w:tcW w:w="5470" w:type="dxa"/>
          </w:tcPr>
          <w:p w:rsidR="00F811CE" w:rsidRPr="00251C57" w:rsidRDefault="00F811CE" w:rsidP="00F811CE">
            <w:pPr>
              <w:tabs>
                <w:tab w:val="left" w:pos="3300"/>
              </w:tabs>
              <w:ind w:right="142" w:firstLine="0"/>
              <w:rPr>
                <w:color w:val="000000" w:themeColor="text1"/>
                <w:sz w:val="24"/>
                <w:szCs w:val="24"/>
              </w:rPr>
            </w:pPr>
            <w:r w:rsidRPr="00251C57">
              <w:rPr>
                <w:color w:val="000000" w:themeColor="text1"/>
                <w:sz w:val="24"/>
                <w:szCs w:val="24"/>
              </w:rPr>
              <w:t xml:space="preserve">православную </w:t>
            </w:r>
          </w:p>
        </w:tc>
        <w:tc>
          <w:tcPr>
            <w:tcW w:w="1275" w:type="dxa"/>
          </w:tcPr>
          <w:p w:rsidR="00F811CE" w:rsidRPr="00251C57" w:rsidRDefault="00F811CE" w:rsidP="00F811CE">
            <w:pPr>
              <w:tabs>
                <w:tab w:val="left" w:pos="3300"/>
              </w:tabs>
              <w:ind w:right="142" w:firstLine="0"/>
              <w:jc w:val="center"/>
              <w:rPr>
                <w:color w:val="000000" w:themeColor="text1"/>
                <w:sz w:val="24"/>
                <w:szCs w:val="24"/>
              </w:rPr>
            </w:pPr>
            <w:r w:rsidRPr="00251C57">
              <w:rPr>
                <w:color w:val="000000" w:themeColor="text1"/>
                <w:sz w:val="24"/>
                <w:szCs w:val="24"/>
              </w:rPr>
              <w:t>0</w:t>
            </w:r>
          </w:p>
        </w:tc>
      </w:tr>
      <w:tr w:rsidR="00F811CE" w:rsidRPr="00251C57" w:rsidTr="005E7313">
        <w:tc>
          <w:tcPr>
            <w:tcW w:w="865" w:type="dxa"/>
            <w:vMerge/>
          </w:tcPr>
          <w:p w:rsidR="00F811CE" w:rsidRPr="00251C57" w:rsidRDefault="00F811CE" w:rsidP="00F811CE">
            <w:pPr>
              <w:tabs>
                <w:tab w:val="left" w:pos="3300"/>
              </w:tabs>
              <w:ind w:right="142" w:firstLine="0"/>
              <w:rPr>
                <w:color w:val="000000" w:themeColor="text1"/>
                <w:sz w:val="24"/>
                <w:szCs w:val="24"/>
              </w:rPr>
            </w:pPr>
          </w:p>
        </w:tc>
        <w:tc>
          <w:tcPr>
            <w:tcW w:w="844" w:type="dxa"/>
            <w:gridSpan w:val="2"/>
            <w:vMerge/>
          </w:tcPr>
          <w:p w:rsidR="00F811CE" w:rsidRPr="00251C57" w:rsidRDefault="00F811CE" w:rsidP="00F811CE">
            <w:pPr>
              <w:tabs>
                <w:tab w:val="left" w:pos="3300"/>
              </w:tabs>
              <w:ind w:right="142" w:firstLine="0"/>
              <w:rPr>
                <w:color w:val="000000" w:themeColor="text1"/>
                <w:sz w:val="24"/>
                <w:szCs w:val="24"/>
              </w:rPr>
            </w:pPr>
          </w:p>
        </w:tc>
        <w:tc>
          <w:tcPr>
            <w:tcW w:w="1185" w:type="dxa"/>
            <w:vMerge/>
          </w:tcPr>
          <w:p w:rsidR="00F811CE" w:rsidRPr="00251C57" w:rsidRDefault="00F811CE" w:rsidP="00F811CE">
            <w:pPr>
              <w:tabs>
                <w:tab w:val="left" w:pos="3300"/>
              </w:tabs>
              <w:ind w:right="142" w:firstLine="0"/>
              <w:rPr>
                <w:color w:val="000000" w:themeColor="text1"/>
                <w:sz w:val="24"/>
                <w:szCs w:val="24"/>
              </w:rPr>
            </w:pPr>
          </w:p>
        </w:tc>
        <w:tc>
          <w:tcPr>
            <w:tcW w:w="5470" w:type="dxa"/>
          </w:tcPr>
          <w:p w:rsidR="00F811CE" w:rsidRPr="00251C57" w:rsidRDefault="00F811CE" w:rsidP="00F811CE">
            <w:pPr>
              <w:tabs>
                <w:tab w:val="left" w:pos="3300"/>
              </w:tabs>
              <w:ind w:right="142" w:firstLine="0"/>
              <w:rPr>
                <w:color w:val="000000" w:themeColor="text1"/>
                <w:sz w:val="24"/>
                <w:szCs w:val="24"/>
              </w:rPr>
            </w:pPr>
            <w:r w:rsidRPr="00251C57">
              <w:rPr>
                <w:color w:val="000000" w:themeColor="text1"/>
                <w:sz w:val="24"/>
                <w:szCs w:val="24"/>
              </w:rPr>
              <w:t>исламскую</w:t>
            </w:r>
          </w:p>
        </w:tc>
        <w:tc>
          <w:tcPr>
            <w:tcW w:w="1275" w:type="dxa"/>
          </w:tcPr>
          <w:p w:rsidR="00F811CE" w:rsidRPr="00251C57" w:rsidRDefault="00F811CE" w:rsidP="00F811CE">
            <w:pPr>
              <w:tabs>
                <w:tab w:val="left" w:pos="3300"/>
              </w:tabs>
              <w:ind w:right="142" w:firstLine="0"/>
              <w:jc w:val="center"/>
              <w:rPr>
                <w:color w:val="000000" w:themeColor="text1"/>
                <w:sz w:val="24"/>
                <w:szCs w:val="24"/>
              </w:rPr>
            </w:pPr>
            <w:r w:rsidRPr="00251C57">
              <w:rPr>
                <w:color w:val="000000" w:themeColor="text1"/>
                <w:sz w:val="24"/>
                <w:szCs w:val="24"/>
              </w:rPr>
              <w:t>0</w:t>
            </w:r>
          </w:p>
        </w:tc>
      </w:tr>
      <w:tr w:rsidR="00F811CE" w:rsidRPr="00251C57" w:rsidTr="005E7313">
        <w:tc>
          <w:tcPr>
            <w:tcW w:w="865" w:type="dxa"/>
            <w:vMerge/>
          </w:tcPr>
          <w:p w:rsidR="00F811CE" w:rsidRPr="00251C57" w:rsidRDefault="00F811CE" w:rsidP="00F811CE">
            <w:pPr>
              <w:tabs>
                <w:tab w:val="left" w:pos="3300"/>
              </w:tabs>
              <w:ind w:right="142" w:firstLine="0"/>
              <w:rPr>
                <w:color w:val="000000" w:themeColor="text1"/>
                <w:sz w:val="24"/>
                <w:szCs w:val="24"/>
              </w:rPr>
            </w:pPr>
          </w:p>
        </w:tc>
        <w:tc>
          <w:tcPr>
            <w:tcW w:w="844" w:type="dxa"/>
            <w:gridSpan w:val="2"/>
            <w:vMerge/>
          </w:tcPr>
          <w:p w:rsidR="00F811CE" w:rsidRPr="00251C57" w:rsidRDefault="00F811CE" w:rsidP="00F811CE">
            <w:pPr>
              <w:tabs>
                <w:tab w:val="left" w:pos="3300"/>
              </w:tabs>
              <w:ind w:right="142" w:firstLine="0"/>
              <w:rPr>
                <w:color w:val="000000" w:themeColor="text1"/>
                <w:sz w:val="24"/>
                <w:szCs w:val="24"/>
              </w:rPr>
            </w:pPr>
          </w:p>
        </w:tc>
        <w:tc>
          <w:tcPr>
            <w:tcW w:w="1185" w:type="dxa"/>
            <w:vMerge/>
          </w:tcPr>
          <w:p w:rsidR="00F811CE" w:rsidRPr="00251C57" w:rsidRDefault="00F811CE" w:rsidP="00F811CE">
            <w:pPr>
              <w:tabs>
                <w:tab w:val="left" w:pos="3300"/>
              </w:tabs>
              <w:ind w:right="142" w:firstLine="0"/>
              <w:rPr>
                <w:color w:val="000000" w:themeColor="text1"/>
                <w:sz w:val="24"/>
                <w:szCs w:val="24"/>
              </w:rPr>
            </w:pPr>
          </w:p>
        </w:tc>
        <w:tc>
          <w:tcPr>
            <w:tcW w:w="5470" w:type="dxa"/>
          </w:tcPr>
          <w:p w:rsidR="00F811CE" w:rsidRPr="00251C57" w:rsidRDefault="00F811CE" w:rsidP="00F811CE">
            <w:pPr>
              <w:tabs>
                <w:tab w:val="left" w:pos="3300"/>
              </w:tabs>
              <w:ind w:right="142" w:firstLine="0"/>
              <w:rPr>
                <w:color w:val="000000" w:themeColor="text1"/>
                <w:sz w:val="24"/>
                <w:szCs w:val="24"/>
              </w:rPr>
            </w:pPr>
            <w:r w:rsidRPr="00251C57">
              <w:rPr>
                <w:color w:val="000000" w:themeColor="text1"/>
                <w:sz w:val="24"/>
                <w:szCs w:val="24"/>
              </w:rPr>
              <w:t xml:space="preserve">иудейскую </w:t>
            </w:r>
          </w:p>
        </w:tc>
        <w:tc>
          <w:tcPr>
            <w:tcW w:w="1275" w:type="dxa"/>
          </w:tcPr>
          <w:p w:rsidR="00F811CE" w:rsidRPr="00251C57" w:rsidRDefault="00F811CE" w:rsidP="00F811CE">
            <w:pPr>
              <w:tabs>
                <w:tab w:val="left" w:pos="3300"/>
              </w:tabs>
              <w:ind w:right="142" w:firstLine="0"/>
              <w:jc w:val="center"/>
              <w:rPr>
                <w:color w:val="000000" w:themeColor="text1"/>
                <w:sz w:val="24"/>
                <w:szCs w:val="24"/>
              </w:rPr>
            </w:pPr>
            <w:r w:rsidRPr="00251C57">
              <w:rPr>
                <w:color w:val="000000" w:themeColor="text1"/>
                <w:sz w:val="24"/>
                <w:szCs w:val="24"/>
              </w:rPr>
              <w:t>0</w:t>
            </w:r>
          </w:p>
        </w:tc>
      </w:tr>
      <w:tr w:rsidR="00F811CE" w:rsidRPr="00251C57" w:rsidTr="005E7313">
        <w:tc>
          <w:tcPr>
            <w:tcW w:w="865" w:type="dxa"/>
            <w:vMerge/>
          </w:tcPr>
          <w:p w:rsidR="00F811CE" w:rsidRPr="00251C57" w:rsidRDefault="00F811CE" w:rsidP="00F811CE">
            <w:pPr>
              <w:tabs>
                <w:tab w:val="left" w:pos="3300"/>
              </w:tabs>
              <w:ind w:right="142" w:firstLine="0"/>
              <w:rPr>
                <w:color w:val="000000" w:themeColor="text1"/>
                <w:sz w:val="24"/>
                <w:szCs w:val="24"/>
              </w:rPr>
            </w:pPr>
          </w:p>
        </w:tc>
        <w:tc>
          <w:tcPr>
            <w:tcW w:w="844" w:type="dxa"/>
            <w:gridSpan w:val="2"/>
            <w:vMerge/>
          </w:tcPr>
          <w:p w:rsidR="00F811CE" w:rsidRPr="00251C57" w:rsidRDefault="00F811CE" w:rsidP="00F811CE">
            <w:pPr>
              <w:tabs>
                <w:tab w:val="left" w:pos="3300"/>
              </w:tabs>
              <w:ind w:right="142" w:firstLine="0"/>
              <w:rPr>
                <w:color w:val="000000" w:themeColor="text1"/>
                <w:sz w:val="24"/>
                <w:szCs w:val="24"/>
              </w:rPr>
            </w:pPr>
          </w:p>
        </w:tc>
        <w:tc>
          <w:tcPr>
            <w:tcW w:w="1185" w:type="dxa"/>
            <w:vMerge/>
          </w:tcPr>
          <w:p w:rsidR="00F811CE" w:rsidRPr="00251C57" w:rsidRDefault="00F811CE" w:rsidP="00F811CE">
            <w:pPr>
              <w:tabs>
                <w:tab w:val="left" w:pos="3300"/>
              </w:tabs>
              <w:ind w:right="142" w:firstLine="0"/>
              <w:rPr>
                <w:color w:val="000000" w:themeColor="text1"/>
                <w:sz w:val="24"/>
                <w:szCs w:val="24"/>
              </w:rPr>
            </w:pPr>
          </w:p>
        </w:tc>
        <w:tc>
          <w:tcPr>
            <w:tcW w:w="5470" w:type="dxa"/>
          </w:tcPr>
          <w:p w:rsidR="00F811CE" w:rsidRPr="00251C57" w:rsidRDefault="00F811CE" w:rsidP="00F811CE">
            <w:pPr>
              <w:tabs>
                <w:tab w:val="left" w:pos="3300"/>
              </w:tabs>
              <w:ind w:right="142" w:firstLine="0"/>
              <w:rPr>
                <w:color w:val="000000" w:themeColor="text1"/>
                <w:sz w:val="24"/>
                <w:szCs w:val="24"/>
              </w:rPr>
            </w:pPr>
            <w:r w:rsidRPr="00251C57">
              <w:rPr>
                <w:color w:val="000000" w:themeColor="text1"/>
                <w:sz w:val="24"/>
                <w:szCs w:val="24"/>
              </w:rPr>
              <w:t>буддийскую</w:t>
            </w:r>
          </w:p>
        </w:tc>
        <w:tc>
          <w:tcPr>
            <w:tcW w:w="1275" w:type="dxa"/>
          </w:tcPr>
          <w:p w:rsidR="00F811CE" w:rsidRPr="00251C57" w:rsidRDefault="00F811CE" w:rsidP="00F811CE">
            <w:pPr>
              <w:tabs>
                <w:tab w:val="left" w:pos="3300"/>
              </w:tabs>
              <w:ind w:right="142" w:firstLine="0"/>
              <w:jc w:val="center"/>
              <w:rPr>
                <w:color w:val="000000" w:themeColor="text1"/>
                <w:sz w:val="24"/>
                <w:szCs w:val="24"/>
              </w:rPr>
            </w:pPr>
            <w:r w:rsidRPr="00251C57">
              <w:rPr>
                <w:color w:val="000000" w:themeColor="text1"/>
                <w:sz w:val="24"/>
                <w:szCs w:val="24"/>
              </w:rPr>
              <w:t>0</w:t>
            </w:r>
          </w:p>
        </w:tc>
      </w:tr>
      <w:tr w:rsidR="00F811CE" w:rsidRPr="00251C57" w:rsidTr="005E7313">
        <w:tc>
          <w:tcPr>
            <w:tcW w:w="865" w:type="dxa"/>
            <w:vMerge/>
          </w:tcPr>
          <w:p w:rsidR="00F811CE" w:rsidRPr="00251C57" w:rsidRDefault="00F811CE" w:rsidP="00F811CE">
            <w:pPr>
              <w:tabs>
                <w:tab w:val="left" w:pos="3300"/>
              </w:tabs>
              <w:ind w:right="142" w:firstLine="0"/>
              <w:rPr>
                <w:color w:val="000000" w:themeColor="text1"/>
                <w:sz w:val="24"/>
                <w:szCs w:val="24"/>
              </w:rPr>
            </w:pPr>
          </w:p>
        </w:tc>
        <w:tc>
          <w:tcPr>
            <w:tcW w:w="844" w:type="dxa"/>
            <w:gridSpan w:val="2"/>
            <w:vMerge/>
          </w:tcPr>
          <w:p w:rsidR="00F811CE" w:rsidRPr="00251C57" w:rsidRDefault="00F811CE" w:rsidP="00F811CE">
            <w:pPr>
              <w:tabs>
                <w:tab w:val="left" w:pos="3300"/>
              </w:tabs>
              <w:ind w:right="142" w:firstLine="0"/>
              <w:rPr>
                <w:color w:val="000000" w:themeColor="text1"/>
                <w:sz w:val="24"/>
                <w:szCs w:val="24"/>
              </w:rPr>
            </w:pPr>
          </w:p>
        </w:tc>
        <w:tc>
          <w:tcPr>
            <w:tcW w:w="1185" w:type="dxa"/>
            <w:vMerge/>
          </w:tcPr>
          <w:p w:rsidR="00F811CE" w:rsidRPr="00251C57" w:rsidRDefault="00F811CE" w:rsidP="00F811CE">
            <w:pPr>
              <w:tabs>
                <w:tab w:val="left" w:pos="3300"/>
              </w:tabs>
              <w:ind w:right="142" w:firstLine="0"/>
              <w:rPr>
                <w:color w:val="000000" w:themeColor="text1"/>
                <w:sz w:val="24"/>
                <w:szCs w:val="24"/>
              </w:rPr>
            </w:pPr>
          </w:p>
        </w:tc>
        <w:tc>
          <w:tcPr>
            <w:tcW w:w="5470" w:type="dxa"/>
          </w:tcPr>
          <w:p w:rsidR="00F811CE" w:rsidRPr="00251C57" w:rsidRDefault="00F811CE" w:rsidP="00F811CE">
            <w:pPr>
              <w:tabs>
                <w:tab w:val="left" w:pos="3300"/>
              </w:tabs>
              <w:ind w:right="142" w:firstLine="0"/>
              <w:rPr>
                <w:color w:val="000000" w:themeColor="text1"/>
                <w:sz w:val="24"/>
                <w:szCs w:val="24"/>
              </w:rPr>
            </w:pPr>
            <w:r w:rsidRPr="00251C57">
              <w:rPr>
                <w:color w:val="000000" w:themeColor="text1"/>
                <w:sz w:val="24"/>
                <w:szCs w:val="24"/>
              </w:rPr>
              <w:t>иную</w:t>
            </w:r>
          </w:p>
        </w:tc>
        <w:tc>
          <w:tcPr>
            <w:tcW w:w="1275" w:type="dxa"/>
          </w:tcPr>
          <w:p w:rsidR="00F811CE" w:rsidRPr="00251C57" w:rsidRDefault="00F811CE" w:rsidP="00F811CE">
            <w:pPr>
              <w:tabs>
                <w:tab w:val="left" w:pos="3300"/>
              </w:tabs>
              <w:ind w:right="142" w:firstLine="0"/>
              <w:jc w:val="center"/>
              <w:rPr>
                <w:color w:val="000000" w:themeColor="text1"/>
                <w:sz w:val="24"/>
                <w:szCs w:val="24"/>
              </w:rPr>
            </w:pPr>
            <w:r w:rsidRPr="00251C57">
              <w:rPr>
                <w:color w:val="000000" w:themeColor="text1"/>
                <w:sz w:val="24"/>
                <w:szCs w:val="24"/>
              </w:rPr>
              <w:t>0</w:t>
            </w:r>
          </w:p>
        </w:tc>
      </w:tr>
      <w:tr w:rsidR="00F811CE" w:rsidRPr="00251C57" w:rsidTr="005E7313">
        <w:tblPrEx>
          <w:tblLook w:val="01E0"/>
        </w:tblPrEx>
        <w:trPr>
          <w:trHeight w:val="828"/>
        </w:trPr>
        <w:tc>
          <w:tcPr>
            <w:tcW w:w="8364" w:type="dxa"/>
            <w:gridSpan w:val="5"/>
            <w:vAlign w:val="center"/>
          </w:tcPr>
          <w:p w:rsidR="00F811CE" w:rsidRPr="00251C57" w:rsidRDefault="00F811CE" w:rsidP="00F811CE">
            <w:pPr>
              <w:pStyle w:val="af4"/>
              <w:ind w:left="12" w:right="142" w:firstLine="0"/>
              <w:rPr>
                <w:color w:val="000000" w:themeColor="text1"/>
                <w:sz w:val="24"/>
                <w:szCs w:val="24"/>
              </w:rPr>
            </w:pPr>
            <w:r w:rsidRPr="00251C57">
              <w:rPr>
                <w:color w:val="000000" w:themeColor="text1"/>
                <w:sz w:val="24"/>
                <w:szCs w:val="24"/>
              </w:rPr>
              <w:lastRenderedPageBreak/>
              <w:t xml:space="preserve">Количество реабилитационных коек в организациях (учреждениях) осуществляющих деятельность в сфере реабилитации и </w:t>
            </w:r>
            <w:proofErr w:type="spellStart"/>
            <w:r w:rsidRPr="00251C57">
              <w:rPr>
                <w:color w:val="000000" w:themeColor="text1"/>
                <w:sz w:val="24"/>
                <w:szCs w:val="24"/>
              </w:rPr>
              <w:t>ресоциализации</w:t>
            </w:r>
            <w:proofErr w:type="spellEnd"/>
            <w:r w:rsidRPr="00251C57">
              <w:rPr>
                <w:color w:val="000000" w:themeColor="text1"/>
                <w:sz w:val="24"/>
                <w:szCs w:val="24"/>
              </w:rPr>
              <w:t xml:space="preserve"> лиц, потребляющих наркотические средства и психотропные вещества в немедицинских целях </w:t>
            </w:r>
          </w:p>
        </w:tc>
        <w:tc>
          <w:tcPr>
            <w:tcW w:w="1275" w:type="dxa"/>
          </w:tcPr>
          <w:p w:rsidR="00F811CE" w:rsidRPr="00251C57" w:rsidRDefault="00F811CE" w:rsidP="00F811CE">
            <w:pPr>
              <w:ind w:right="142" w:firstLine="0"/>
              <w:jc w:val="center"/>
              <w:rPr>
                <w:color w:val="000000" w:themeColor="text1"/>
                <w:sz w:val="24"/>
                <w:szCs w:val="24"/>
              </w:rPr>
            </w:pPr>
            <w:r w:rsidRPr="00251C57">
              <w:rPr>
                <w:color w:val="000000" w:themeColor="text1"/>
                <w:sz w:val="24"/>
                <w:szCs w:val="24"/>
              </w:rPr>
              <w:t>46</w:t>
            </w:r>
          </w:p>
        </w:tc>
      </w:tr>
      <w:tr w:rsidR="00F811CE" w:rsidRPr="00251C57" w:rsidTr="005E7313">
        <w:tblPrEx>
          <w:tblLook w:val="01E0"/>
        </w:tblPrEx>
        <w:trPr>
          <w:trHeight w:val="270"/>
        </w:trPr>
        <w:tc>
          <w:tcPr>
            <w:tcW w:w="1487" w:type="dxa"/>
            <w:gridSpan w:val="2"/>
            <w:vMerge w:val="restart"/>
            <w:vAlign w:val="center"/>
          </w:tcPr>
          <w:p w:rsidR="00F811CE" w:rsidRPr="00251C57" w:rsidRDefault="00F811CE" w:rsidP="00F811CE">
            <w:pPr>
              <w:pStyle w:val="af4"/>
              <w:ind w:left="12" w:right="142" w:firstLine="0"/>
              <w:jc w:val="center"/>
              <w:rPr>
                <w:color w:val="000000" w:themeColor="text1"/>
                <w:sz w:val="24"/>
                <w:szCs w:val="24"/>
              </w:rPr>
            </w:pPr>
            <w:r w:rsidRPr="00251C57">
              <w:rPr>
                <w:color w:val="000000" w:themeColor="text1"/>
                <w:sz w:val="24"/>
                <w:szCs w:val="24"/>
              </w:rPr>
              <w:t xml:space="preserve">в том </w:t>
            </w:r>
          </w:p>
          <w:p w:rsidR="00F811CE" w:rsidRPr="00251C57" w:rsidRDefault="00F811CE" w:rsidP="00F811CE">
            <w:pPr>
              <w:pStyle w:val="af4"/>
              <w:ind w:left="12" w:right="142" w:firstLine="0"/>
              <w:jc w:val="center"/>
              <w:rPr>
                <w:color w:val="000000" w:themeColor="text1"/>
                <w:sz w:val="24"/>
                <w:szCs w:val="24"/>
              </w:rPr>
            </w:pPr>
            <w:proofErr w:type="gramStart"/>
            <w:r w:rsidRPr="00251C57">
              <w:rPr>
                <w:color w:val="000000" w:themeColor="text1"/>
                <w:sz w:val="24"/>
                <w:szCs w:val="24"/>
              </w:rPr>
              <w:t>числе</w:t>
            </w:r>
            <w:proofErr w:type="gramEnd"/>
            <w:r w:rsidRPr="00251C57">
              <w:rPr>
                <w:color w:val="000000" w:themeColor="text1"/>
                <w:sz w:val="24"/>
                <w:szCs w:val="24"/>
              </w:rPr>
              <w:t>:</w:t>
            </w:r>
          </w:p>
        </w:tc>
        <w:tc>
          <w:tcPr>
            <w:tcW w:w="6877" w:type="dxa"/>
            <w:gridSpan w:val="3"/>
            <w:vAlign w:val="center"/>
          </w:tcPr>
          <w:p w:rsidR="00F811CE" w:rsidRPr="00251C57" w:rsidRDefault="00F811CE" w:rsidP="00F811CE">
            <w:pPr>
              <w:pStyle w:val="af4"/>
              <w:ind w:left="12" w:right="142" w:firstLine="0"/>
              <w:rPr>
                <w:color w:val="000000" w:themeColor="text1"/>
                <w:sz w:val="24"/>
                <w:szCs w:val="24"/>
              </w:rPr>
            </w:pPr>
            <w:r w:rsidRPr="00251C57">
              <w:rPr>
                <w:color w:val="000000" w:themeColor="text1"/>
                <w:sz w:val="24"/>
                <w:szCs w:val="24"/>
              </w:rPr>
              <w:t>государственных</w:t>
            </w:r>
          </w:p>
        </w:tc>
        <w:tc>
          <w:tcPr>
            <w:tcW w:w="1275" w:type="dxa"/>
          </w:tcPr>
          <w:p w:rsidR="00F811CE" w:rsidRPr="00251C57" w:rsidRDefault="00F811CE" w:rsidP="00F811CE">
            <w:pPr>
              <w:pStyle w:val="af4"/>
              <w:ind w:left="12" w:right="142" w:firstLine="0"/>
              <w:jc w:val="center"/>
              <w:rPr>
                <w:color w:val="000000" w:themeColor="text1"/>
                <w:sz w:val="24"/>
                <w:szCs w:val="24"/>
              </w:rPr>
            </w:pPr>
            <w:r w:rsidRPr="00251C57">
              <w:rPr>
                <w:color w:val="000000" w:themeColor="text1"/>
                <w:sz w:val="24"/>
                <w:szCs w:val="24"/>
              </w:rPr>
              <w:t>46</w:t>
            </w:r>
          </w:p>
        </w:tc>
      </w:tr>
      <w:tr w:rsidR="00F811CE" w:rsidRPr="00251C57" w:rsidTr="005E7313">
        <w:tblPrEx>
          <w:tblLook w:val="01E0"/>
        </w:tblPrEx>
        <w:trPr>
          <w:trHeight w:val="191"/>
        </w:trPr>
        <w:tc>
          <w:tcPr>
            <w:tcW w:w="1487" w:type="dxa"/>
            <w:gridSpan w:val="2"/>
            <w:vMerge/>
            <w:vAlign w:val="center"/>
          </w:tcPr>
          <w:p w:rsidR="00F811CE" w:rsidRPr="00251C57" w:rsidRDefault="00F811CE" w:rsidP="00F811CE">
            <w:pPr>
              <w:pStyle w:val="af4"/>
              <w:ind w:left="12" w:right="142" w:firstLine="0"/>
              <w:rPr>
                <w:color w:val="000000" w:themeColor="text1"/>
                <w:sz w:val="24"/>
                <w:szCs w:val="24"/>
              </w:rPr>
            </w:pPr>
          </w:p>
        </w:tc>
        <w:tc>
          <w:tcPr>
            <w:tcW w:w="6877" w:type="dxa"/>
            <w:gridSpan w:val="3"/>
            <w:vAlign w:val="center"/>
          </w:tcPr>
          <w:p w:rsidR="00F811CE" w:rsidRPr="00251C57" w:rsidRDefault="00F811CE" w:rsidP="00F811CE">
            <w:pPr>
              <w:pStyle w:val="af4"/>
              <w:ind w:left="12" w:right="142" w:firstLine="0"/>
              <w:rPr>
                <w:color w:val="000000" w:themeColor="text1"/>
                <w:sz w:val="24"/>
                <w:szCs w:val="24"/>
              </w:rPr>
            </w:pPr>
            <w:r w:rsidRPr="00251C57">
              <w:rPr>
                <w:color w:val="000000" w:themeColor="text1"/>
                <w:sz w:val="24"/>
                <w:szCs w:val="24"/>
              </w:rPr>
              <w:t>негосударственных</w:t>
            </w:r>
          </w:p>
        </w:tc>
        <w:tc>
          <w:tcPr>
            <w:tcW w:w="1275" w:type="dxa"/>
          </w:tcPr>
          <w:p w:rsidR="00F811CE" w:rsidRPr="00251C57" w:rsidRDefault="00F811CE" w:rsidP="00F811CE">
            <w:pPr>
              <w:pStyle w:val="af4"/>
              <w:ind w:left="12" w:right="142" w:firstLine="0"/>
              <w:jc w:val="center"/>
              <w:rPr>
                <w:color w:val="000000" w:themeColor="text1"/>
                <w:sz w:val="24"/>
                <w:szCs w:val="24"/>
              </w:rPr>
            </w:pPr>
            <w:r w:rsidRPr="00251C57">
              <w:rPr>
                <w:color w:val="000000" w:themeColor="text1"/>
                <w:sz w:val="24"/>
                <w:szCs w:val="24"/>
              </w:rPr>
              <w:t>0</w:t>
            </w:r>
          </w:p>
        </w:tc>
      </w:tr>
      <w:tr w:rsidR="00F811CE" w:rsidRPr="00251C57" w:rsidTr="005E7313">
        <w:tblPrEx>
          <w:tblLook w:val="01E0"/>
        </w:tblPrEx>
        <w:trPr>
          <w:trHeight w:val="191"/>
        </w:trPr>
        <w:tc>
          <w:tcPr>
            <w:tcW w:w="1487" w:type="dxa"/>
            <w:gridSpan w:val="2"/>
            <w:vMerge/>
            <w:vAlign w:val="center"/>
          </w:tcPr>
          <w:p w:rsidR="00F811CE" w:rsidRPr="00251C57" w:rsidRDefault="00F811CE" w:rsidP="00F811CE">
            <w:pPr>
              <w:pStyle w:val="af4"/>
              <w:ind w:left="12" w:right="142" w:firstLine="0"/>
              <w:rPr>
                <w:color w:val="000000" w:themeColor="text1"/>
                <w:sz w:val="24"/>
                <w:szCs w:val="24"/>
              </w:rPr>
            </w:pPr>
          </w:p>
        </w:tc>
        <w:tc>
          <w:tcPr>
            <w:tcW w:w="6877" w:type="dxa"/>
            <w:gridSpan w:val="3"/>
            <w:vAlign w:val="center"/>
          </w:tcPr>
          <w:p w:rsidR="00F811CE" w:rsidRPr="00251C57" w:rsidRDefault="00F811CE" w:rsidP="00F811CE">
            <w:pPr>
              <w:pStyle w:val="af4"/>
              <w:ind w:left="12" w:right="142" w:firstLine="0"/>
              <w:rPr>
                <w:color w:val="000000" w:themeColor="text1"/>
                <w:sz w:val="24"/>
                <w:szCs w:val="24"/>
              </w:rPr>
            </w:pPr>
            <w:r w:rsidRPr="00251C57">
              <w:rPr>
                <w:color w:val="000000" w:themeColor="text1"/>
                <w:sz w:val="24"/>
                <w:szCs w:val="24"/>
              </w:rPr>
              <w:t>социально ориентированных некоммерческих организаций</w:t>
            </w:r>
          </w:p>
        </w:tc>
        <w:tc>
          <w:tcPr>
            <w:tcW w:w="1275" w:type="dxa"/>
          </w:tcPr>
          <w:p w:rsidR="00F811CE" w:rsidRPr="00251C57" w:rsidRDefault="00F811CE" w:rsidP="00F811CE">
            <w:pPr>
              <w:pStyle w:val="af4"/>
              <w:ind w:left="12" w:right="142" w:firstLine="0"/>
              <w:jc w:val="center"/>
              <w:rPr>
                <w:color w:val="000000" w:themeColor="text1"/>
                <w:sz w:val="24"/>
                <w:szCs w:val="24"/>
              </w:rPr>
            </w:pPr>
            <w:r w:rsidRPr="00251C57">
              <w:rPr>
                <w:color w:val="000000" w:themeColor="text1"/>
                <w:sz w:val="24"/>
                <w:szCs w:val="24"/>
              </w:rPr>
              <w:t>0</w:t>
            </w:r>
          </w:p>
        </w:tc>
      </w:tr>
      <w:tr w:rsidR="00F811CE" w:rsidRPr="00251C57" w:rsidTr="005E7313">
        <w:tblPrEx>
          <w:tblLook w:val="01E0"/>
        </w:tblPrEx>
        <w:trPr>
          <w:trHeight w:val="191"/>
        </w:trPr>
        <w:tc>
          <w:tcPr>
            <w:tcW w:w="1487" w:type="dxa"/>
            <w:gridSpan w:val="2"/>
            <w:vMerge/>
            <w:vAlign w:val="center"/>
          </w:tcPr>
          <w:p w:rsidR="00F811CE" w:rsidRPr="00251C57" w:rsidRDefault="00F811CE" w:rsidP="00F811CE">
            <w:pPr>
              <w:pStyle w:val="af4"/>
              <w:ind w:left="12" w:right="142" w:firstLine="0"/>
              <w:rPr>
                <w:color w:val="000000" w:themeColor="text1"/>
                <w:sz w:val="24"/>
                <w:szCs w:val="24"/>
              </w:rPr>
            </w:pPr>
          </w:p>
        </w:tc>
        <w:tc>
          <w:tcPr>
            <w:tcW w:w="6877" w:type="dxa"/>
            <w:gridSpan w:val="3"/>
            <w:vAlign w:val="center"/>
          </w:tcPr>
          <w:p w:rsidR="00F811CE" w:rsidRPr="00251C57" w:rsidRDefault="00F811CE" w:rsidP="00F811CE">
            <w:pPr>
              <w:pStyle w:val="af4"/>
              <w:ind w:left="12" w:right="142" w:firstLine="0"/>
              <w:rPr>
                <w:color w:val="000000" w:themeColor="text1"/>
                <w:sz w:val="24"/>
                <w:szCs w:val="24"/>
              </w:rPr>
            </w:pPr>
            <w:r w:rsidRPr="00251C57">
              <w:rPr>
                <w:color w:val="000000" w:themeColor="text1"/>
                <w:sz w:val="24"/>
                <w:szCs w:val="24"/>
              </w:rPr>
              <w:t>коммерческих</w:t>
            </w:r>
          </w:p>
        </w:tc>
        <w:tc>
          <w:tcPr>
            <w:tcW w:w="1275" w:type="dxa"/>
          </w:tcPr>
          <w:p w:rsidR="00F811CE" w:rsidRPr="00251C57" w:rsidRDefault="00F811CE" w:rsidP="00F811CE">
            <w:pPr>
              <w:pStyle w:val="af4"/>
              <w:ind w:right="142" w:firstLine="0"/>
              <w:jc w:val="center"/>
              <w:rPr>
                <w:color w:val="000000" w:themeColor="text1"/>
                <w:sz w:val="24"/>
                <w:szCs w:val="24"/>
              </w:rPr>
            </w:pPr>
            <w:r w:rsidRPr="00251C57">
              <w:rPr>
                <w:color w:val="000000" w:themeColor="text1"/>
                <w:sz w:val="24"/>
                <w:szCs w:val="24"/>
              </w:rPr>
              <w:t>0</w:t>
            </w:r>
          </w:p>
        </w:tc>
      </w:tr>
      <w:tr w:rsidR="00F811CE" w:rsidRPr="00251C57" w:rsidTr="005E7313">
        <w:tblPrEx>
          <w:tblLook w:val="01E0"/>
        </w:tblPrEx>
        <w:trPr>
          <w:trHeight w:val="809"/>
        </w:trPr>
        <w:tc>
          <w:tcPr>
            <w:tcW w:w="8364" w:type="dxa"/>
            <w:gridSpan w:val="5"/>
            <w:vAlign w:val="center"/>
          </w:tcPr>
          <w:p w:rsidR="00F811CE" w:rsidRPr="00251C57" w:rsidRDefault="00F811CE" w:rsidP="00F811CE">
            <w:pPr>
              <w:pStyle w:val="af4"/>
              <w:ind w:left="12" w:right="142" w:firstLine="0"/>
              <w:rPr>
                <w:color w:val="000000" w:themeColor="text1"/>
                <w:sz w:val="24"/>
                <w:szCs w:val="24"/>
              </w:rPr>
            </w:pPr>
            <w:r w:rsidRPr="00251C57">
              <w:rPr>
                <w:color w:val="000000" w:themeColor="text1"/>
                <w:sz w:val="24"/>
                <w:szCs w:val="24"/>
              </w:rPr>
              <w:t xml:space="preserve">Средняя </w:t>
            </w:r>
            <w:proofErr w:type="spellStart"/>
            <w:r w:rsidRPr="00251C57">
              <w:rPr>
                <w:color w:val="000000" w:themeColor="text1"/>
                <w:sz w:val="24"/>
                <w:szCs w:val="24"/>
              </w:rPr>
              <w:t>заполняемость</w:t>
            </w:r>
            <w:proofErr w:type="spellEnd"/>
            <w:r w:rsidRPr="00251C57">
              <w:rPr>
                <w:color w:val="000000" w:themeColor="text1"/>
                <w:sz w:val="24"/>
                <w:szCs w:val="24"/>
              </w:rPr>
              <w:t xml:space="preserve"> коек в организациях (учреждениях) осуществляющих деятельность в сфере реабилитации и </w:t>
            </w:r>
            <w:proofErr w:type="spellStart"/>
            <w:r w:rsidRPr="00251C57">
              <w:rPr>
                <w:color w:val="000000" w:themeColor="text1"/>
                <w:sz w:val="24"/>
                <w:szCs w:val="24"/>
              </w:rPr>
              <w:t>ресоциализации</w:t>
            </w:r>
            <w:proofErr w:type="spellEnd"/>
            <w:r w:rsidRPr="00251C57">
              <w:rPr>
                <w:color w:val="000000" w:themeColor="text1"/>
                <w:sz w:val="24"/>
                <w:szCs w:val="24"/>
              </w:rPr>
              <w:t xml:space="preserve"> лиц, потребляющих наркотические средства и психотропные вещества в немедицинских целях </w:t>
            </w:r>
            <w:r w:rsidRPr="00251C57">
              <w:rPr>
                <w:color w:val="000000" w:themeColor="text1"/>
                <w:sz w:val="24"/>
                <w:szCs w:val="24"/>
              </w:rPr>
              <w:br/>
              <w:t>(в процентном соотношении от количества коек)</w:t>
            </w:r>
          </w:p>
        </w:tc>
        <w:tc>
          <w:tcPr>
            <w:tcW w:w="1275" w:type="dxa"/>
          </w:tcPr>
          <w:p w:rsidR="00F811CE" w:rsidRPr="00251C57" w:rsidRDefault="00F811CE" w:rsidP="00F811CE">
            <w:pPr>
              <w:pStyle w:val="af4"/>
              <w:ind w:left="33" w:right="142" w:firstLine="0"/>
              <w:jc w:val="center"/>
              <w:rPr>
                <w:color w:val="000000" w:themeColor="text1"/>
                <w:sz w:val="24"/>
                <w:szCs w:val="24"/>
              </w:rPr>
            </w:pPr>
            <w:r w:rsidRPr="00251C57">
              <w:rPr>
                <w:color w:val="000000" w:themeColor="text1"/>
                <w:sz w:val="24"/>
                <w:szCs w:val="24"/>
              </w:rPr>
              <w:t>100%</w:t>
            </w:r>
          </w:p>
        </w:tc>
      </w:tr>
      <w:tr w:rsidR="00F811CE" w:rsidRPr="00251C57" w:rsidTr="005E7313">
        <w:tblPrEx>
          <w:tblLook w:val="01E0"/>
        </w:tblPrEx>
        <w:trPr>
          <w:trHeight w:val="270"/>
        </w:trPr>
        <w:tc>
          <w:tcPr>
            <w:tcW w:w="1487" w:type="dxa"/>
            <w:gridSpan w:val="2"/>
            <w:vMerge w:val="restart"/>
            <w:vAlign w:val="center"/>
          </w:tcPr>
          <w:p w:rsidR="00F811CE" w:rsidRPr="00251C57" w:rsidRDefault="00F811CE" w:rsidP="00F811CE">
            <w:pPr>
              <w:pStyle w:val="af4"/>
              <w:ind w:left="12" w:right="142" w:firstLine="0"/>
              <w:jc w:val="center"/>
              <w:rPr>
                <w:color w:val="000000" w:themeColor="text1"/>
                <w:sz w:val="24"/>
                <w:szCs w:val="24"/>
              </w:rPr>
            </w:pPr>
            <w:r w:rsidRPr="00251C57">
              <w:rPr>
                <w:color w:val="000000" w:themeColor="text1"/>
                <w:sz w:val="24"/>
                <w:szCs w:val="24"/>
              </w:rPr>
              <w:t xml:space="preserve">в том </w:t>
            </w:r>
          </w:p>
          <w:p w:rsidR="00F811CE" w:rsidRPr="00251C57" w:rsidRDefault="00F811CE" w:rsidP="00F811CE">
            <w:pPr>
              <w:pStyle w:val="af4"/>
              <w:ind w:left="12" w:right="142" w:firstLine="0"/>
              <w:jc w:val="center"/>
              <w:rPr>
                <w:color w:val="000000" w:themeColor="text1"/>
                <w:sz w:val="24"/>
                <w:szCs w:val="24"/>
              </w:rPr>
            </w:pPr>
            <w:proofErr w:type="gramStart"/>
            <w:r w:rsidRPr="00251C57">
              <w:rPr>
                <w:color w:val="000000" w:themeColor="text1"/>
                <w:sz w:val="24"/>
                <w:szCs w:val="24"/>
              </w:rPr>
              <w:t>числе</w:t>
            </w:r>
            <w:proofErr w:type="gramEnd"/>
            <w:r w:rsidRPr="00251C57">
              <w:rPr>
                <w:color w:val="000000" w:themeColor="text1"/>
                <w:sz w:val="24"/>
                <w:szCs w:val="24"/>
              </w:rPr>
              <w:t>:</w:t>
            </w:r>
          </w:p>
        </w:tc>
        <w:tc>
          <w:tcPr>
            <w:tcW w:w="6877" w:type="dxa"/>
            <w:gridSpan w:val="3"/>
            <w:vAlign w:val="center"/>
          </w:tcPr>
          <w:p w:rsidR="00F811CE" w:rsidRPr="00251C57" w:rsidRDefault="00F811CE" w:rsidP="00F811CE">
            <w:pPr>
              <w:pStyle w:val="af4"/>
              <w:ind w:left="12" w:right="142" w:firstLine="0"/>
              <w:rPr>
                <w:color w:val="000000" w:themeColor="text1"/>
                <w:sz w:val="24"/>
                <w:szCs w:val="24"/>
              </w:rPr>
            </w:pPr>
            <w:r w:rsidRPr="00251C57">
              <w:rPr>
                <w:color w:val="000000" w:themeColor="text1"/>
                <w:sz w:val="24"/>
                <w:szCs w:val="24"/>
              </w:rPr>
              <w:t>государственных</w:t>
            </w:r>
          </w:p>
        </w:tc>
        <w:tc>
          <w:tcPr>
            <w:tcW w:w="1275" w:type="dxa"/>
          </w:tcPr>
          <w:p w:rsidR="00F811CE" w:rsidRPr="00251C57" w:rsidRDefault="00F811CE" w:rsidP="00F811CE">
            <w:pPr>
              <w:pStyle w:val="af4"/>
              <w:ind w:left="12" w:right="142" w:firstLine="0"/>
              <w:jc w:val="center"/>
              <w:rPr>
                <w:color w:val="000000" w:themeColor="text1"/>
                <w:sz w:val="24"/>
                <w:szCs w:val="24"/>
              </w:rPr>
            </w:pPr>
            <w:r w:rsidRPr="00251C57">
              <w:rPr>
                <w:color w:val="000000" w:themeColor="text1"/>
                <w:sz w:val="24"/>
                <w:szCs w:val="24"/>
              </w:rPr>
              <w:t>100%</w:t>
            </w:r>
          </w:p>
        </w:tc>
      </w:tr>
      <w:tr w:rsidR="00F811CE" w:rsidRPr="00251C57" w:rsidTr="005E7313">
        <w:tblPrEx>
          <w:tblLook w:val="01E0"/>
        </w:tblPrEx>
        <w:trPr>
          <w:trHeight w:val="191"/>
        </w:trPr>
        <w:tc>
          <w:tcPr>
            <w:tcW w:w="1487" w:type="dxa"/>
            <w:gridSpan w:val="2"/>
            <w:vMerge/>
            <w:vAlign w:val="center"/>
          </w:tcPr>
          <w:p w:rsidR="00F811CE" w:rsidRPr="00251C57" w:rsidRDefault="00F811CE" w:rsidP="00F811CE">
            <w:pPr>
              <w:pStyle w:val="af4"/>
              <w:ind w:left="12" w:right="142" w:firstLine="0"/>
              <w:rPr>
                <w:color w:val="000000" w:themeColor="text1"/>
                <w:sz w:val="24"/>
                <w:szCs w:val="24"/>
              </w:rPr>
            </w:pPr>
          </w:p>
        </w:tc>
        <w:tc>
          <w:tcPr>
            <w:tcW w:w="6877" w:type="dxa"/>
            <w:gridSpan w:val="3"/>
            <w:vAlign w:val="center"/>
          </w:tcPr>
          <w:p w:rsidR="00F811CE" w:rsidRPr="00251C57" w:rsidRDefault="00F811CE" w:rsidP="00F811CE">
            <w:pPr>
              <w:pStyle w:val="af4"/>
              <w:ind w:left="12" w:right="142" w:firstLine="0"/>
              <w:rPr>
                <w:color w:val="000000" w:themeColor="text1"/>
                <w:sz w:val="24"/>
                <w:szCs w:val="24"/>
              </w:rPr>
            </w:pPr>
            <w:r w:rsidRPr="00251C57">
              <w:rPr>
                <w:color w:val="000000" w:themeColor="text1"/>
                <w:sz w:val="24"/>
                <w:szCs w:val="24"/>
              </w:rPr>
              <w:t>негосударственных</w:t>
            </w:r>
          </w:p>
        </w:tc>
        <w:tc>
          <w:tcPr>
            <w:tcW w:w="1275" w:type="dxa"/>
          </w:tcPr>
          <w:p w:rsidR="00F811CE" w:rsidRPr="00251C57" w:rsidRDefault="00F811CE" w:rsidP="00F811CE">
            <w:pPr>
              <w:pStyle w:val="af4"/>
              <w:ind w:left="12" w:right="142" w:firstLine="0"/>
              <w:jc w:val="center"/>
              <w:rPr>
                <w:color w:val="000000" w:themeColor="text1"/>
                <w:sz w:val="24"/>
                <w:szCs w:val="24"/>
              </w:rPr>
            </w:pPr>
            <w:r w:rsidRPr="00251C57">
              <w:rPr>
                <w:color w:val="000000" w:themeColor="text1"/>
                <w:sz w:val="24"/>
                <w:szCs w:val="24"/>
              </w:rPr>
              <w:t>0</w:t>
            </w:r>
          </w:p>
        </w:tc>
      </w:tr>
      <w:tr w:rsidR="00F811CE" w:rsidRPr="00251C57" w:rsidTr="005E7313">
        <w:tblPrEx>
          <w:tblLook w:val="01E0"/>
        </w:tblPrEx>
        <w:trPr>
          <w:trHeight w:val="191"/>
        </w:trPr>
        <w:tc>
          <w:tcPr>
            <w:tcW w:w="1487" w:type="dxa"/>
            <w:gridSpan w:val="2"/>
            <w:vMerge/>
            <w:vAlign w:val="center"/>
          </w:tcPr>
          <w:p w:rsidR="00F811CE" w:rsidRPr="00251C57" w:rsidRDefault="00F811CE" w:rsidP="005E7313">
            <w:pPr>
              <w:pStyle w:val="af4"/>
              <w:ind w:left="12" w:right="142"/>
              <w:rPr>
                <w:color w:val="000000" w:themeColor="text1"/>
              </w:rPr>
            </w:pPr>
          </w:p>
        </w:tc>
        <w:tc>
          <w:tcPr>
            <w:tcW w:w="6877" w:type="dxa"/>
            <w:gridSpan w:val="3"/>
            <w:vAlign w:val="center"/>
          </w:tcPr>
          <w:p w:rsidR="00F811CE" w:rsidRPr="00251C57" w:rsidRDefault="00F811CE" w:rsidP="005E7313">
            <w:pPr>
              <w:pStyle w:val="af4"/>
              <w:ind w:left="12" w:right="142" w:hanging="12"/>
              <w:rPr>
                <w:color w:val="000000" w:themeColor="text1"/>
              </w:rPr>
            </w:pPr>
            <w:r w:rsidRPr="00251C57">
              <w:rPr>
                <w:color w:val="000000" w:themeColor="text1"/>
              </w:rPr>
              <w:t>социально ориентированных некоммерческих организаций</w:t>
            </w:r>
          </w:p>
        </w:tc>
        <w:tc>
          <w:tcPr>
            <w:tcW w:w="1275" w:type="dxa"/>
          </w:tcPr>
          <w:p w:rsidR="00F811CE" w:rsidRPr="00251C57" w:rsidRDefault="00F811CE" w:rsidP="005E7313">
            <w:pPr>
              <w:pStyle w:val="af4"/>
              <w:ind w:left="12" w:right="142" w:firstLine="21"/>
              <w:jc w:val="center"/>
              <w:rPr>
                <w:color w:val="000000" w:themeColor="text1"/>
              </w:rPr>
            </w:pPr>
            <w:r w:rsidRPr="00251C57">
              <w:rPr>
                <w:color w:val="000000" w:themeColor="text1"/>
              </w:rPr>
              <w:t>0</w:t>
            </w:r>
          </w:p>
        </w:tc>
      </w:tr>
      <w:tr w:rsidR="00F811CE" w:rsidRPr="00251C57" w:rsidTr="005E7313">
        <w:tblPrEx>
          <w:tblLook w:val="01E0"/>
        </w:tblPrEx>
        <w:trPr>
          <w:trHeight w:val="191"/>
        </w:trPr>
        <w:tc>
          <w:tcPr>
            <w:tcW w:w="1487" w:type="dxa"/>
            <w:gridSpan w:val="2"/>
            <w:vMerge/>
            <w:vAlign w:val="center"/>
          </w:tcPr>
          <w:p w:rsidR="00F811CE" w:rsidRPr="00251C57" w:rsidRDefault="00F811CE" w:rsidP="005E7313">
            <w:pPr>
              <w:pStyle w:val="af4"/>
              <w:ind w:left="12" w:right="142"/>
              <w:rPr>
                <w:color w:val="000000" w:themeColor="text1"/>
              </w:rPr>
            </w:pPr>
          </w:p>
        </w:tc>
        <w:tc>
          <w:tcPr>
            <w:tcW w:w="6877" w:type="dxa"/>
            <w:gridSpan w:val="3"/>
            <w:vAlign w:val="center"/>
          </w:tcPr>
          <w:p w:rsidR="00F811CE" w:rsidRPr="00251C57" w:rsidRDefault="00F811CE" w:rsidP="005E7313">
            <w:pPr>
              <w:pStyle w:val="af4"/>
              <w:ind w:left="12" w:right="142" w:hanging="12"/>
              <w:rPr>
                <w:color w:val="000000" w:themeColor="text1"/>
              </w:rPr>
            </w:pPr>
            <w:r w:rsidRPr="00251C57">
              <w:rPr>
                <w:color w:val="000000" w:themeColor="text1"/>
              </w:rPr>
              <w:t>коммерческих</w:t>
            </w:r>
          </w:p>
        </w:tc>
        <w:tc>
          <w:tcPr>
            <w:tcW w:w="1275" w:type="dxa"/>
          </w:tcPr>
          <w:p w:rsidR="00F811CE" w:rsidRPr="00251C57" w:rsidRDefault="00F811CE" w:rsidP="005E7313">
            <w:pPr>
              <w:pStyle w:val="af4"/>
              <w:ind w:left="12" w:right="142" w:firstLine="21"/>
              <w:jc w:val="center"/>
              <w:rPr>
                <w:color w:val="000000" w:themeColor="text1"/>
              </w:rPr>
            </w:pPr>
            <w:r w:rsidRPr="00251C57">
              <w:rPr>
                <w:color w:val="000000" w:themeColor="text1"/>
              </w:rPr>
              <w:t>0</w:t>
            </w:r>
          </w:p>
        </w:tc>
      </w:tr>
      <w:tr w:rsidR="00F811CE" w:rsidRPr="00251C57" w:rsidTr="005E7313">
        <w:tblPrEx>
          <w:tblLook w:val="01E0"/>
        </w:tblPrEx>
        <w:trPr>
          <w:trHeight w:val="287"/>
        </w:trPr>
        <w:tc>
          <w:tcPr>
            <w:tcW w:w="8364" w:type="dxa"/>
            <w:gridSpan w:val="5"/>
            <w:vAlign w:val="center"/>
          </w:tcPr>
          <w:p w:rsidR="00F811CE" w:rsidRPr="00251C57" w:rsidRDefault="00F811CE" w:rsidP="005E7313">
            <w:pPr>
              <w:pStyle w:val="af4"/>
              <w:ind w:left="12" w:right="142"/>
              <w:rPr>
                <w:color w:val="000000" w:themeColor="text1"/>
              </w:rPr>
            </w:pPr>
            <w:r w:rsidRPr="00251C57">
              <w:rPr>
                <w:color w:val="000000" w:themeColor="text1"/>
              </w:rPr>
              <w:t>Процент соотношения лиц с алкогольной/наркотической зависимостью, проходящих реабилитацию в организациях (учреждениях)</w:t>
            </w:r>
          </w:p>
        </w:tc>
        <w:tc>
          <w:tcPr>
            <w:tcW w:w="1275" w:type="dxa"/>
          </w:tcPr>
          <w:p w:rsidR="00F811CE" w:rsidRPr="00251C57" w:rsidRDefault="00F811CE" w:rsidP="005E7313">
            <w:pPr>
              <w:pStyle w:val="af4"/>
              <w:ind w:left="12" w:right="142" w:hanging="12"/>
              <w:jc w:val="center"/>
              <w:rPr>
                <w:color w:val="000000" w:themeColor="text1"/>
              </w:rPr>
            </w:pPr>
            <w:r w:rsidRPr="00251C57">
              <w:rPr>
                <w:color w:val="000000" w:themeColor="text1"/>
              </w:rPr>
              <w:t>91%:9%</w:t>
            </w:r>
          </w:p>
        </w:tc>
      </w:tr>
    </w:tbl>
    <w:p w:rsidR="00F811CE" w:rsidRPr="00251C57" w:rsidRDefault="00F811CE" w:rsidP="00F811CE">
      <w:pPr>
        <w:tabs>
          <w:tab w:val="left" w:pos="3300"/>
        </w:tabs>
        <w:ind w:right="142"/>
        <w:rPr>
          <w:color w:val="000000" w:themeColor="text1"/>
          <w:szCs w:val="28"/>
        </w:rPr>
      </w:pPr>
    </w:p>
    <w:p w:rsidR="00F811CE" w:rsidRPr="00251C57" w:rsidRDefault="00F811CE" w:rsidP="00F811CE">
      <w:pPr>
        <w:tabs>
          <w:tab w:val="left" w:pos="3300"/>
        </w:tabs>
        <w:ind w:right="142"/>
        <w:rPr>
          <w:color w:val="000000" w:themeColor="text1"/>
          <w:szCs w:val="28"/>
        </w:rPr>
      </w:pPr>
      <w:r w:rsidRPr="00251C57">
        <w:rPr>
          <w:color w:val="000000" w:themeColor="text1"/>
          <w:szCs w:val="28"/>
        </w:rPr>
        <w:t xml:space="preserve">3. Сведения о лицах, прошедших реабилитацию в организациях (учреждениях), осуществляющих деятельность в сфере реабилитации и </w:t>
      </w:r>
      <w:proofErr w:type="spellStart"/>
      <w:r w:rsidRPr="00251C57">
        <w:rPr>
          <w:color w:val="000000" w:themeColor="text1"/>
          <w:szCs w:val="28"/>
        </w:rPr>
        <w:t>ресоциализации</w:t>
      </w:r>
      <w:proofErr w:type="spellEnd"/>
      <w:r w:rsidRPr="00251C57">
        <w:rPr>
          <w:color w:val="000000" w:themeColor="text1"/>
          <w:szCs w:val="28"/>
        </w:rPr>
        <w:t xml:space="preserve"> лиц, потребляющих наркотические средства и психотропные вещества в немедицинских целях: </w:t>
      </w:r>
    </w:p>
    <w:p w:rsidR="00F811CE" w:rsidRPr="00251C57" w:rsidRDefault="00F811CE" w:rsidP="00156CA8">
      <w:pPr>
        <w:tabs>
          <w:tab w:val="left" w:pos="3300"/>
        </w:tabs>
        <w:ind w:right="142" w:firstLine="0"/>
        <w:rPr>
          <w:color w:val="000000" w:themeColor="text1"/>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906"/>
        <w:gridCol w:w="6182"/>
        <w:gridCol w:w="1275"/>
      </w:tblGrid>
      <w:tr w:rsidR="00F811CE" w:rsidRPr="00251C57" w:rsidTr="005E7313">
        <w:tc>
          <w:tcPr>
            <w:tcW w:w="8472" w:type="dxa"/>
            <w:gridSpan w:val="3"/>
          </w:tcPr>
          <w:p w:rsidR="00F811CE" w:rsidRPr="00251C57" w:rsidRDefault="00F811CE" w:rsidP="00F811CE">
            <w:pPr>
              <w:widowControl w:val="0"/>
              <w:tabs>
                <w:tab w:val="left" w:pos="9639"/>
              </w:tabs>
              <w:autoSpaceDE w:val="0"/>
              <w:autoSpaceDN w:val="0"/>
              <w:adjustRightInd w:val="0"/>
              <w:ind w:right="32" w:firstLine="0"/>
              <w:rPr>
                <w:color w:val="000000" w:themeColor="text1"/>
                <w:sz w:val="24"/>
                <w:szCs w:val="24"/>
              </w:rPr>
            </w:pPr>
            <w:r w:rsidRPr="00251C57">
              <w:rPr>
                <w:color w:val="000000" w:themeColor="text1"/>
                <w:sz w:val="24"/>
                <w:szCs w:val="24"/>
              </w:rPr>
              <w:t xml:space="preserve">Число лиц, прошедших реабилитацию в организациях (учреждениях), осуществляющих деятельность в сфере реабилитации и </w:t>
            </w:r>
            <w:proofErr w:type="spellStart"/>
            <w:r w:rsidRPr="00251C57">
              <w:rPr>
                <w:color w:val="000000" w:themeColor="text1"/>
                <w:sz w:val="24"/>
                <w:szCs w:val="24"/>
              </w:rPr>
              <w:t>ресоциализации</w:t>
            </w:r>
            <w:proofErr w:type="spellEnd"/>
            <w:r w:rsidRPr="00251C57">
              <w:rPr>
                <w:color w:val="000000" w:themeColor="text1"/>
                <w:sz w:val="24"/>
                <w:szCs w:val="24"/>
              </w:rPr>
              <w:t xml:space="preserve"> лиц, потребляющих наркотические средства и психотропные вещества в немедицинских целях </w:t>
            </w:r>
          </w:p>
        </w:tc>
        <w:tc>
          <w:tcPr>
            <w:tcW w:w="1275" w:type="dxa"/>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r w:rsidRPr="00251C57">
              <w:rPr>
                <w:color w:val="000000" w:themeColor="text1"/>
                <w:sz w:val="24"/>
                <w:szCs w:val="24"/>
              </w:rPr>
              <w:t>282</w:t>
            </w:r>
          </w:p>
        </w:tc>
      </w:tr>
      <w:tr w:rsidR="00F811CE" w:rsidRPr="00251C57" w:rsidTr="005E7313">
        <w:tc>
          <w:tcPr>
            <w:tcW w:w="1384" w:type="dxa"/>
            <w:vMerge w:val="restart"/>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r w:rsidRPr="00251C57">
              <w:rPr>
                <w:color w:val="000000" w:themeColor="text1"/>
                <w:sz w:val="24"/>
                <w:szCs w:val="24"/>
              </w:rPr>
              <w:t>в том числе:</w:t>
            </w:r>
          </w:p>
        </w:tc>
        <w:tc>
          <w:tcPr>
            <w:tcW w:w="7088" w:type="dxa"/>
            <w:gridSpan w:val="2"/>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r w:rsidRPr="00251C57">
              <w:rPr>
                <w:color w:val="000000" w:themeColor="text1"/>
                <w:sz w:val="24"/>
                <w:szCs w:val="24"/>
              </w:rPr>
              <w:t>в государственных организациях (учреждениях)</w:t>
            </w:r>
          </w:p>
        </w:tc>
        <w:tc>
          <w:tcPr>
            <w:tcW w:w="1275" w:type="dxa"/>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r w:rsidRPr="00251C57">
              <w:rPr>
                <w:color w:val="000000" w:themeColor="text1"/>
                <w:sz w:val="24"/>
                <w:szCs w:val="24"/>
              </w:rPr>
              <w:t>282</w:t>
            </w:r>
          </w:p>
        </w:tc>
      </w:tr>
      <w:tr w:rsidR="00F811CE" w:rsidRPr="00251C57" w:rsidTr="005E7313">
        <w:tc>
          <w:tcPr>
            <w:tcW w:w="1384" w:type="dxa"/>
            <w:vMerge/>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p>
        </w:tc>
        <w:tc>
          <w:tcPr>
            <w:tcW w:w="906" w:type="dxa"/>
            <w:vMerge w:val="restart"/>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r w:rsidRPr="00251C57">
              <w:rPr>
                <w:color w:val="000000" w:themeColor="text1"/>
                <w:sz w:val="24"/>
                <w:szCs w:val="24"/>
              </w:rPr>
              <w:t>из них:</w:t>
            </w:r>
          </w:p>
        </w:tc>
        <w:tc>
          <w:tcPr>
            <w:tcW w:w="6182" w:type="dxa"/>
          </w:tcPr>
          <w:p w:rsidR="00F811CE" w:rsidRPr="00251C57" w:rsidRDefault="00F811CE" w:rsidP="00F811CE">
            <w:pPr>
              <w:widowControl w:val="0"/>
              <w:tabs>
                <w:tab w:val="left" w:pos="9639"/>
              </w:tabs>
              <w:autoSpaceDE w:val="0"/>
              <w:autoSpaceDN w:val="0"/>
              <w:adjustRightInd w:val="0"/>
              <w:ind w:right="32" w:firstLine="0"/>
              <w:rPr>
                <w:color w:val="000000" w:themeColor="text1"/>
                <w:sz w:val="24"/>
                <w:szCs w:val="24"/>
              </w:rPr>
            </w:pPr>
            <w:r w:rsidRPr="00251C57">
              <w:rPr>
                <w:color w:val="000000" w:themeColor="text1"/>
                <w:sz w:val="24"/>
                <w:szCs w:val="24"/>
              </w:rPr>
              <w:t>несовершеннолетних от 14 до 18 лет</w:t>
            </w:r>
          </w:p>
        </w:tc>
        <w:tc>
          <w:tcPr>
            <w:tcW w:w="1275" w:type="dxa"/>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r w:rsidRPr="00251C57">
              <w:rPr>
                <w:color w:val="000000" w:themeColor="text1"/>
                <w:sz w:val="24"/>
                <w:szCs w:val="24"/>
              </w:rPr>
              <w:t>70</w:t>
            </w:r>
          </w:p>
        </w:tc>
      </w:tr>
      <w:tr w:rsidR="00F811CE" w:rsidRPr="00251C57" w:rsidTr="005E7313">
        <w:tc>
          <w:tcPr>
            <w:tcW w:w="1384" w:type="dxa"/>
            <w:vMerge/>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p>
        </w:tc>
        <w:tc>
          <w:tcPr>
            <w:tcW w:w="906" w:type="dxa"/>
            <w:vMerge/>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p>
        </w:tc>
        <w:tc>
          <w:tcPr>
            <w:tcW w:w="6182" w:type="dxa"/>
          </w:tcPr>
          <w:p w:rsidR="00F811CE" w:rsidRPr="00251C57" w:rsidRDefault="00F811CE" w:rsidP="00F811CE">
            <w:pPr>
              <w:widowControl w:val="0"/>
              <w:tabs>
                <w:tab w:val="left" w:pos="9639"/>
              </w:tabs>
              <w:autoSpaceDE w:val="0"/>
              <w:autoSpaceDN w:val="0"/>
              <w:adjustRightInd w:val="0"/>
              <w:ind w:right="32" w:firstLine="0"/>
              <w:rPr>
                <w:color w:val="000000" w:themeColor="text1"/>
                <w:sz w:val="24"/>
                <w:szCs w:val="24"/>
              </w:rPr>
            </w:pPr>
            <w:r w:rsidRPr="00251C57">
              <w:rPr>
                <w:color w:val="000000" w:themeColor="text1"/>
                <w:sz w:val="24"/>
                <w:szCs w:val="24"/>
              </w:rPr>
              <w:t>мужчин от 18 до 30 лет</w:t>
            </w:r>
          </w:p>
        </w:tc>
        <w:tc>
          <w:tcPr>
            <w:tcW w:w="1275" w:type="dxa"/>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r w:rsidRPr="00251C57">
              <w:rPr>
                <w:color w:val="000000" w:themeColor="text1"/>
                <w:sz w:val="24"/>
                <w:szCs w:val="24"/>
              </w:rPr>
              <w:t>48</w:t>
            </w:r>
          </w:p>
        </w:tc>
      </w:tr>
      <w:tr w:rsidR="00F811CE" w:rsidRPr="00251C57" w:rsidTr="005E7313">
        <w:tc>
          <w:tcPr>
            <w:tcW w:w="1384" w:type="dxa"/>
            <w:vMerge/>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p>
        </w:tc>
        <w:tc>
          <w:tcPr>
            <w:tcW w:w="906" w:type="dxa"/>
            <w:vMerge/>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p>
        </w:tc>
        <w:tc>
          <w:tcPr>
            <w:tcW w:w="6182" w:type="dxa"/>
          </w:tcPr>
          <w:p w:rsidR="00F811CE" w:rsidRPr="00251C57" w:rsidRDefault="00F811CE" w:rsidP="00F811CE">
            <w:pPr>
              <w:widowControl w:val="0"/>
              <w:tabs>
                <w:tab w:val="left" w:pos="9639"/>
              </w:tabs>
              <w:autoSpaceDE w:val="0"/>
              <w:autoSpaceDN w:val="0"/>
              <w:adjustRightInd w:val="0"/>
              <w:ind w:right="32" w:firstLine="0"/>
              <w:rPr>
                <w:color w:val="000000" w:themeColor="text1"/>
                <w:sz w:val="24"/>
                <w:szCs w:val="24"/>
              </w:rPr>
            </w:pPr>
            <w:r w:rsidRPr="00251C57">
              <w:rPr>
                <w:color w:val="000000" w:themeColor="text1"/>
                <w:sz w:val="24"/>
                <w:szCs w:val="24"/>
              </w:rPr>
              <w:t>женщин от 18 до 30 лет</w:t>
            </w:r>
          </w:p>
        </w:tc>
        <w:tc>
          <w:tcPr>
            <w:tcW w:w="1275" w:type="dxa"/>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r w:rsidRPr="00251C57">
              <w:rPr>
                <w:color w:val="000000" w:themeColor="text1"/>
                <w:sz w:val="24"/>
                <w:szCs w:val="24"/>
              </w:rPr>
              <w:t>19</w:t>
            </w:r>
          </w:p>
        </w:tc>
      </w:tr>
      <w:tr w:rsidR="00F811CE" w:rsidRPr="00251C57" w:rsidTr="005E7313">
        <w:tc>
          <w:tcPr>
            <w:tcW w:w="1384" w:type="dxa"/>
            <w:vMerge/>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p>
        </w:tc>
        <w:tc>
          <w:tcPr>
            <w:tcW w:w="7088" w:type="dxa"/>
            <w:gridSpan w:val="2"/>
          </w:tcPr>
          <w:p w:rsidR="00F811CE" w:rsidRPr="00251C57" w:rsidRDefault="00F811CE" w:rsidP="00F811CE">
            <w:pPr>
              <w:widowControl w:val="0"/>
              <w:tabs>
                <w:tab w:val="left" w:pos="9639"/>
              </w:tabs>
              <w:autoSpaceDE w:val="0"/>
              <w:autoSpaceDN w:val="0"/>
              <w:adjustRightInd w:val="0"/>
              <w:ind w:right="32" w:firstLine="0"/>
              <w:rPr>
                <w:color w:val="000000" w:themeColor="text1"/>
                <w:sz w:val="24"/>
                <w:szCs w:val="24"/>
              </w:rPr>
            </w:pPr>
            <w:r w:rsidRPr="00251C57">
              <w:rPr>
                <w:color w:val="000000" w:themeColor="text1"/>
                <w:sz w:val="24"/>
                <w:szCs w:val="24"/>
              </w:rPr>
              <w:t>в негосударственных организациях</w:t>
            </w:r>
          </w:p>
        </w:tc>
        <w:tc>
          <w:tcPr>
            <w:tcW w:w="1275" w:type="dxa"/>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r w:rsidRPr="00251C57">
              <w:rPr>
                <w:color w:val="000000" w:themeColor="text1"/>
                <w:sz w:val="24"/>
                <w:szCs w:val="24"/>
              </w:rPr>
              <w:t>0</w:t>
            </w:r>
          </w:p>
        </w:tc>
      </w:tr>
      <w:tr w:rsidR="00F811CE" w:rsidRPr="00251C57" w:rsidTr="005E7313">
        <w:tc>
          <w:tcPr>
            <w:tcW w:w="1384" w:type="dxa"/>
            <w:vMerge/>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p>
        </w:tc>
        <w:tc>
          <w:tcPr>
            <w:tcW w:w="906" w:type="dxa"/>
            <w:vMerge w:val="restart"/>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r w:rsidRPr="00251C57">
              <w:rPr>
                <w:color w:val="000000" w:themeColor="text1"/>
                <w:sz w:val="24"/>
                <w:szCs w:val="24"/>
              </w:rPr>
              <w:t>из них:</w:t>
            </w:r>
          </w:p>
        </w:tc>
        <w:tc>
          <w:tcPr>
            <w:tcW w:w="6182" w:type="dxa"/>
          </w:tcPr>
          <w:p w:rsidR="00F811CE" w:rsidRPr="00251C57" w:rsidRDefault="00F811CE" w:rsidP="00F811CE">
            <w:pPr>
              <w:widowControl w:val="0"/>
              <w:tabs>
                <w:tab w:val="left" w:pos="9639"/>
              </w:tabs>
              <w:autoSpaceDE w:val="0"/>
              <w:autoSpaceDN w:val="0"/>
              <w:adjustRightInd w:val="0"/>
              <w:ind w:right="32" w:firstLine="0"/>
              <w:rPr>
                <w:color w:val="000000" w:themeColor="text1"/>
                <w:sz w:val="24"/>
                <w:szCs w:val="24"/>
              </w:rPr>
            </w:pPr>
            <w:r w:rsidRPr="00251C57">
              <w:rPr>
                <w:color w:val="000000" w:themeColor="text1"/>
                <w:sz w:val="24"/>
                <w:szCs w:val="24"/>
              </w:rPr>
              <w:t>несовершеннолетних от 14 до 18 лет</w:t>
            </w:r>
          </w:p>
        </w:tc>
        <w:tc>
          <w:tcPr>
            <w:tcW w:w="1275" w:type="dxa"/>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r w:rsidRPr="00251C57">
              <w:rPr>
                <w:color w:val="000000" w:themeColor="text1"/>
                <w:sz w:val="24"/>
                <w:szCs w:val="24"/>
              </w:rPr>
              <w:t>0</w:t>
            </w:r>
          </w:p>
        </w:tc>
      </w:tr>
      <w:tr w:rsidR="00F811CE" w:rsidRPr="00251C57" w:rsidTr="005E7313">
        <w:tc>
          <w:tcPr>
            <w:tcW w:w="1384" w:type="dxa"/>
            <w:vMerge/>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p>
        </w:tc>
        <w:tc>
          <w:tcPr>
            <w:tcW w:w="906" w:type="dxa"/>
            <w:vMerge/>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p>
        </w:tc>
        <w:tc>
          <w:tcPr>
            <w:tcW w:w="6182" w:type="dxa"/>
          </w:tcPr>
          <w:p w:rsidR="00F811CE" w:rsidRPr="00251C57" w:rsidRDefault="00F811CE" w:rsidP="00F811CE">
            <w:pPr>
              <w:widowControl w:val="0"/>
              <w:tabs>
                <w:tab w:val="left" w:pos="9639"/>
              </w:tabs>
              <w:autoSpaceDE w:val="0"/>
              <w:autoSpaceDN w:val="0"/>
              <w:adjustRightInd w:val="0"/>
              <w:ind w:right="32" w:firstLine="0"/>
              <w:rPr>
                <w:color w:val="000000" w:themeColor="text1"/>
                <w:sz w:val="24"/>
                <w:szCs w:val="24"/>
              </w:rPr>
            </w:pPr>
            <w:r w:rsidRPr="00251C57">
              <w:rPr>
                <w:color w:val="000000" w:themeColor="text1"/>
                <w:sz w:val="24"/>
                <w:szCs w:val="24"/>
              </w:rPr>
              <w:t>мужчин от 18 до 30 лет</w:t>
            </w:r>
          </w:p>
        </w:tc>
        <w:tc>
          <w:tcPr>
            <w:tcW w:w="1275" w:type="dxa"/>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r w:rsidRPr="00251C57">
              <w:rPr>
                <w:color w:val="000000" w:themeColor="text1"/>
                <w:sz w:val="24"/>
                <w:szCs w:val="24"/>
              </w:rPr>
              <w:t>0</w:t>
            </w:r>
          </w:p>
        </w:tc>
      </w:tr>
      <w:tr w:rsidR="00F811CE" w:rsidRPr="00251C57" w:rsidTr="005E7313">
        <w:tc>
          <w:tcPr>
            <w:tcW w:w="1384" w:type="dxa"/>
            <w:vMerge/>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p>
        </w:tc>
        <w:tc>
          <w:tcPr>
            <w:tcW w:w="906" w:type="dxa"/>
            <w:vMerge/>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p>
        </w:tc>
        <w:tc>
          <w:tcPr>
            <w:tcW w:w="6182" w:type="dxa"/>
          </w:tcPr>
          <w:p w:rsidR="00F811CE" w:rsidRPr="00251C57" w:rsidRDefault="00F811CE" w:rsidP="00F811CE">
            <w:pPr>
              <w:widowControl w:val="0"/>
              <w:tabs>
                <w:tab w:val="left" w:pos="9639"/>
              </w:tabs>
              <w:autoSpaceDE w:val="0"/>
              <w:autoSpaceDN w:val="0"/>
              <w:adjustRightInd w:val="0"/>
              <w:ind w:right="32" w:firstLine="0"/>
              <w:rPr>
                <w:color w:val="000000" w:themeColor="text1"/>
                <w:sz w:val="24"/>
                <w:szCs w:val="24"/>
              </w:rPr>
            </w:pPr>
            <w:r w:rsidRPr="00251C57">
              <w:rPr>
                <w:color w:val="000000" w:themeColor="text1"/>
                <w:sz w:val="24"/>
                <w:szCs w:val="24"/>
              </w:rPr>
              <w:t>женщин от 18 до 30 лет</w:t>
            </w:r>
          </w:p>
        </w:tc>
        <w:tc>
          <w:tcPr>
            <w:tcW w:w="1275" w:type="dxa"/>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r w:rsidRPr="00251C57">
              <w:rPr>
                <w:color w:val="000000" w:themeColor="text1"/>
                <w:sz w:val="24"/>
                <w:szCs w:val="24"/>
              </w:rPr>
              <w:t>0</w:t>
            </w:r>
          </w:p>
        </w:tc>
      </w:tr>
      <w:tr w:rsidR="00F811CE" w:rsidRPr="00251C57" w:rsidTr="005E7313">
        <w:tc>
          <w:tcPr>
            <w:tcW w:w="1384" w:type="dxa"/>
            <w:vMerge w:val="restart"/>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r w:rsidRPr="00251C57">
              <w:rPr>
                <w:color w:val="000000" w:themeColor="text1"/>
                <w:sz w:val="24"/>
                <w:szCs w:val="24"/>
              </w:rPr>
              <w:t>из строки 1</w:t>
            </w:r>
          </w:p>
        </w:tc>
        <w:tc>
          <w:tcPr>
            <w:tcW w:w="7088" w:type="dxa"/>
            <w:gridSpan w:val="2"/>
          </w:tcPr>
          <w:p w:rsidR="00F811CE" w:rsidRPr="00251C57" w:rsidRDefault="00F811CE" w:rsidP="00F811CE">
            <w:pPr>
              <w:widowControl w:val="0"/>
              <w:tabs>
                <w:tab w:val="left" w:pos="9639"/>
              </w:tabs>
              <w:autoSpaceDE w:val="0"/>
              <w:autoSpaceDN w:val="0"/>
              <w:adjustRightInd w:val="0"/>
              <w:ind w:right="32" w:firstLine="0"/>
              <w:rPr>
                <w:color w:val="000000" w:themeColor="text1"/>
                <w:sz w:val="24"/>
                <w:szCs w:val="24"/>
              </w:rPr>
            </w:pPr>
            <w:proofErr w:type="gramStart"/>
            <w:r w:rsidRPr="00251C57">
              <w:rPr>
                <w:color w:val="000000" w:themeColor="text1"/>
                <w:sz w:val="24"/>
                <w:szCs w:val="24"/>
              </w:rPr>
              <w:t>на</w:t>
            </w:r>
            <w:proofErr w:type="gramEnd"/>
            <w:r w:rsidRPr="00251C57">
              <w:rPr>
                <w:color w:val="000000" w:themeColor="text1"/>
                <w:sz w:val="24"/>
                <w:szCs w:val="24"/>
              </w:rPr>
              <w:t xml:space="preserve"> </w:t>
            </w:r>
            <w:proofErr w:type="gramStart"/>
            <w:r w:rsidRPr="00251C57">
              <w:rPr>
                <w:color w:val="000000" w:themeColor="text1"/>
                <w:sz w:val="24"/>
                <w:szCs w:val="24"/>
              </w:rPr>
              <w:t>которых</w:t>
            </w:r>
            <w:proofErr w:type="gramEnd"/>
            <w:r w:rsidRPr="00251C57">
              <w:rPr>
                <w:color w:val="000000" w:themeColor="text1"/>
                <w:sz w:val="24"/>
                <w:szCs w:val="24"/>
              </w:rPr>
              <w:t xml:space="preserve"> судом при назначении административного наказания была возложена обязанность пройти диагностику, профилактические мероприятия, лечение от наркомании и (или) социальную реабилитацию в связи с потреблением наркотических средств или психотропных веществ без назначения врача</w:t>
            </w:r>
          </w:p>
        </w:tc>
        <w:tc>
          <w:tcPr>
            <w:tcW w:w="1275" w:type="dxa"/>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r w:rsidRPr="00251C57">
              <w:rPr>
                <w:color w:val="000000" w:themeColor="text1"/>
                <w:sz w:val="24"/>
                <w:szCs w:val="24"/>
              </w:rPr>
              <w:t>0</w:t>
            </w:r>
          </w:p>
        </w:tc>
      </w:tr>
      <w:tr w:rsidR="00F811CE" w:rsidRPr="00251C57" w:rsidTr="005E7313">
        <w:tc>
          <w:tcPr>
            <w:tcW w:w="1384" w:type="dxa"/>
            <w:vMerge/>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p>
        </w:tc>
        <w:tc>
          <w:tcPr>
            <w:tcW w:w="906" w:type="dxa"/>
            <w:vMerge w:val="restart"/>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r w:rsidRPr="00251C57">
              <w:rPr>
                <w:color w:val="000000" w:themeColor="text1"/>
                <w:sz w:val="24"/>
                <w:szCs w:val="24"/>
              </w:rPr>
              <w:t xml:space="preserve">из </w:t>
            </w:r>
            <w:r w:rsidRPr="00251C57">
              <w:rPr>
                <w:color w:val="000000" w:themeColor="text1"/>
                <w:sz w:val="24"/>
                <w:szCs w:val="24"/>
              </w:rPr>
              <w:lastRenderedPageBreak/>
              <w:t>них:</w:t>
            </w:r>
          </w:p>
        </w:tc>
        <w:tc>
          <w:tcPr>
            <w:tcW w:w="6182" w:type="dxa"/>
          </w:tcPr>
          <w:p w:rsidR="00F811CE" w:rsidRPr="00251C57" w:rsidRDefault="00F811CE" w:rsidP="00F811CE">
            <w:pPr>
              <w:widowControl w:val="0"/>
              <w:tabs>
                <w:tab w:val="left" w:pos="9639"/>
              </w:tabs>
              <w:autoSpaceDE w:val="0"/>
              <w:autoSpaceDN w:val="0"/>
              <w:adjustRightInd w:val="0"/>
              <w:ind w:right="32" w:firstLine="0"/>
              <w:rPr>
                <w:color w:val="000000" w:themeColor="text1"/>
                <w:sz w:val="24"/>
                <w:szCs w:val="24"/>
              </w:rPr>
            </w:pPr>
            <w:r w:rsidRPr="00251C57">
              <w:rPr>
                <w:color w:val="000000" w:themeColor="text1"/>
                <w:sz w:val="24"/>
                <w:szCs w:val="24"/>
              </w:rPr>
              <w:lastRenderedPageBreak/>
              <w:t>несовершеннолетних от 14 до 18 лет</w:t>
            </w:r>
          </w:p>
        </w:tc>
        <w:tc>
          <w:tcPr>
            <w:tcW w:w="1275" w:type="dxa"/>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r w:rsidRPr="00251C57">
              <w:rPr>
                <w:color w:val="000000" w:themeColor="text1"/>
                <w:sz w:val="24"/>
                <w:szCs w:val="24"/>
              </w:rPr>
              <w:t>2</w:t>
            </w:r>
          </w:p>
        </w:tc>
      </w:tr>
      <w:tr w:rsidR="00F811CE" w:rsidRPr="00251C57" w:rsidTr="005E7313">
        <w:tc>
          <w:tcPr>
            <w:tcW w:w="1384" w:type="dxa"/>
            <w:vMerge/>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p>
        </w:tc>
        <w:tc>
          <w:tcPr>
            <w:tcW w:w="906" w:type="dxa"/>
            <w:vMerge/>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p>
        </w:tc>
        <w:tc>
          <w:tcPr>
            <w:tcW w:w="6182" w:type="dxa"/>
          </w:tcPr>
          <w:p w:rsidR="00F811CE" w:rsidRPr="00251C57" w:rsidRDefault="00F811CE" w:rsidP="00F811CE">
            <w:pPr>
              <w:widowControl w:val="0"/>
              <w:tabs>
                <w:tab w:val="left" w:pos="9639"/>
              </w:tabs>
              <w:autoSpaceDE w:val="0"/>
              <w:autoSpaceDN w:val="0"/>
              <w:adjustRightInd w:val="0"/>
              <w:ind w:right="32" w:firstLine="0"/>
              <w:rPr>
                <w:color w:val="000000" w:themeColor="text1"/>
                <w:sz w:val="24"/>
                <w:szCs w:val="24"/>
              </w:rPr>
            </w:pPr>
            <w:r w:rsidRPr="00251C57">
              <w:rPr>
                <w:color w:val="000000" w:themeColor="text1"/>
                <w:sz w:val="24"/>
                <w:szCs w:val="24"/>
              </w:rPr>
              <w:t>мужчин от 18 до 30 лет</w:t>
            </w:r>
          </w:p>
        </w:tc>
        <w:tc>
          <w:tcPr>
            <w:tcW w:w="1275" w:type="dxa"/>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r w:rsidRPr="00251C57">
              <w:rPr>
                <w:color w:val="000000" w:themeColor="text1"/>
                <w:sz w:val="24"/>
                <w:szCs w:val="24"/>
              </w:rPr>
              <w:t>34</w:t>
            </w:r>
          </w:p>
        </w:tc>
      </w:tr>
      <w:tr w:rsidR="00F811CE" w:rsidRPr="00251C57" w:rsidTr="005E7313">
        <w:tc>
          <w:tcPr>
            <w:tcW w:w="1384" w:type="dxa"/>
            <w:vMerge/>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p>
        </w:tc>
        <w:tc>
          <w:tcPr>
            <w:tcW w:w="906" w:type="dxa"/>
            <w:vMerge/>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p>
        </w:tc>
        <w:tc>
          <w:tcPr>
            <w:tcW w:w="6182" w:type="dxa"/>
          </w:tcPr>
          <w:p w:rsidR="00F811CE" w:rsidRPr="00251C57" w:rsidRDefault="00F811CE" w:rsidP="00F811CE">
            <w:pPr>
              <w:widowControl w:val="0"/>
              <w:tabs>
                <w:tab w:val="left" w:pos="9639"/>
              </w:tabs>
              <w:autoSpaceDE w:val="0"/>
              <w:autoSpaceDN w:val="0"/>
              <w:adjustRightInd w:val="0"/>
              <w:ind w:right="32" w:firstLine="0"/>
              <w:rPr>
                <w:color w:val="000000" w:themeColor="text1"/>
                <w:sz w:val="24"/>
                <w:szCs w:val="24"/>
              </w:rPr>
            </w:pPr>
            <w:r w:rsidRPr="00251C57">
              <w:rPr>
                <w:color w:val="000000" w:themeColor="text1"/>
                <w:sz w:val="24"/>
                <w:szCs w:val="24"/>
              </w:rPr>
              <w:t>женщин от 18 до 30 лет</w:t>
            </w:r>
          </w:p>
        </w:tc>
        <w:tc>
          <w:tcPr>
            <w:tcW w:w="1275" w:type="dxa"/>
          </w:tcPr>
          <w:p w:rsidR="00F811CE" w:rsidRPr="00251C57" w:rsidRDefault="00F811CE" w:rsidP="00F811CE">
            <w:pPr>
              <w:widowControl w:val="0"/>
              <w:tabs>
                <w:tab w:val="left" w:pos="9639"/>
              </w:tabs>
              <w:autoSpaceDE w:val="0"/>
              <w:autoSpaceDN w:val="0"/>
              <w:adjustRightInd w:val="0"/>
              <w:ind w:right="32" w:firstLine="0"/>
              <w:jc w:val="center"/>
              <w:rPr>
                <w:color w:val="000000" w:themeColor="text1"/>
                <w:sz w:val="24"/>
                <w:szCs w:val="24"/>
              </w:rPr>
            </w:pPr>
            <w:r w:rsidRPr="00251C57">
              <w:rPr>
                <w:color w:val="000000" w:themeColor="text1"/>
                <w:sz w:val="24"/>
                <w:szCs w:val="24"/>
              </w:rPr>
              <w:t>13</w:t>
            </w:r>
          </w:p>
        </w:tc>
      </w:tr>
    </w:tbl>
    <w:p w:rsidR="00F811CE" w:rsidRPr="00251C57" w:rsidRDefault="00F811CE" w:rsidP="00F811CE">
      <w:pPr>
        <w:pStyle w:val="22"/>
        <w:ind w:right="142" w:firstLine="708"/>
        <w:jc w:val="both"/>
        <w:rPr>
          <w:color w:val="000000" w:themeColor="text1"/>
        </w:rPr>
      </w:pPr>
    </w:p>
    <w:p w:rsidR="00F811CE" w:rsidRPr="00251C57" w:rsidRDefault="00F811CE" w:rsidP="00F811CE">
      <w:pPr>
        <w:suppressAutoHyphens/>
        <w:autoSpaceDE w:val="0"/>
        <w:autoSpaceDN w:val="0"/>
        <w:adjustRightInd w:val="0"/>
        <w:ind w:right="142"/>
        <w:rPr>
          <w:color w:val="000000" w:themeColor="text1"/>
          <w:szCs w:val="28"/>
          <w:lang w:eastAsia="ar-SA"/>
        </w:rPr>
      </w:pPr>
      <w:r w:rsidRPr="00251C57">
        <w:rPr>
          <w:color w:val="000000" w:themeColor="text1"/>
          <w:szCs w:val="28"/>
          <w:lang w:eastAsia="ar-SA"/>
        </w:rPr>
        <w:t>4. Сведения об эффективности реабилитационного процесса:</w:t>
      </w:r>
    </w:p>
    <w:p w:rsidR="00F811CE" w:rsidRPr="00251C57" w:rsidRDefault="00F811CE" w:rsidP="00F811CE">
      <w:pPr>
        <w:suppressAutoHyphens/>
        <w:autoSpaceDE w:val="0"/>
        <w:autoSpaceDN w:val="0"/>
        <w:adjustRightInd w:val="0"/>
        <w:ind w:right="142"/>
        <w:rPr>
          <w:color w:val="000000" w:themeColor="text1"/>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3"/>
        <w:gridCol w:w="802"/>
        <w:gridCol w:w="6554"/>
        <w:gridCol w:w="1261"/>
      </w:tblGrid>
      <w:tr w:rsidR="00F811CE" w:rsidRPr="00251C57" w:rsidTr="005E7313">
        <w:tc>
          <w:tcPr>
            <w:tcW w:w="8310" w:type="dxa"/>
            <w:gridSpan w:val="3"/>
            <w:vAlign w:val="center"/>
          </w:tcPr>
          <w:p w:rsidR="00F811CE" w:rsidRPr="00251C57" w:rsidRDefault="00F811CE" w:rsidP="00F811CE">
            <w:pPr>
              <w:pStyle w:val="af4"/>
              <w:ind w:left="12" w:right="142" w:hanging="12"/>
              <w:rPr>
                <w:color w:val="000000" w:themeColor="text1"/>
                <w:sz w:val="24"/>
                <w:szCs w:val="24"/>
              </w:rPr>
            </w:pPr>
            <w:r w:rsidRPr="00251C57">
              <w:rPr>
                <w:color w:val="000000" w:themeColor="text1"/>
                <w:sz w:val="24"/>
                <w:szCs w:val="24"/>
              </w:rPr>
              <w:t xml:space="preserve">Сведения о лицах, завершивших реабилитационные программы и находящихся в ремиссии более одного года </w:t>
            </w:r>
          </w:p>
        </w:tc>
        <w:tc>
          <w:tcPr>
            <w:tcW w:w="1261" w:type="dxa"/>
          </w:tcPr>
          <w:p w:rsidR="00F811CE" w:rsidRPr="00251C57" w:rsidRDefault="00F811CE" w:rsidP="00F811CE">
            <w:pPr>
              <w:pStyle w:val="af4"/>
              <w:ind w:left="12" w:right="142" w:hanging="12"/>
              <w:jc w:val="center"/>
              <w:rPr>
                <w:color w:val="000000" w:themeColor="text1"/>
                <w:sz w:val="24"/>
                <w:szCs w:val="24"/>
              </w:rPr>
            </w:pPr>
            <w:r w:rsidRPr="00251C57">
              <w:rPr>
                <w:color w:val="000000" w:themeColor="text1"/>
                <w:sz w:val="24"/>
                <w:szCs w:val="24"/>
              </w:rPr>
              <w:t>202</w:t>
            </w:r>
          </w:p>
        </w:tc>
      </w:tr>
      <w:tr w:rsidR="00F811CE" w:rsidRPr="00251C57" w:rsidTr="005E7313">
        <w:tc>
          <w:tcPr>
            <w:tcW w:w="1013" w:type="dxa"/>
            <w:vMerge w:val="restart"/>
            <w:vAlign w:val="center"/>
          </w:tcPr>
          <w:p w:rsidR="00F811CE" w:rsidRPr="00251C57" w:rsidRDefault="00F811CE" w:rsidP="00F811CE">
            <w:pPr>
              <w:pStyle w:val="af4"/>
              <w:ind w:left="12" w:right="142" w:hanging="12"/>
              <w:jc w:val="center"/>
              <w:rPr>
                <w:color w:val="000000" w:themeColor="text1"/>
                <w:sz w:val="24"/>
                <w:szCs w:val="24"/>
              </w:rPr>
            </w:pPr>
            <w:r w:rsidRPr="00251C57">
              <w:rPr>
                <w:color w:val="000000" w:themeColor="text1"/>
                <w:sz w:val="24"/>
                <w:szCs w:val="24"/>
              </w:rPr>
              <w:t>в том числе:</w:t>
            </w:r>
          </w:p>
        </w:tc>
        <w:tc>
          <w:tcPr>
            <w:tcW w:w="7297" w:type="dxa"/>
            <w:gridSpan w:val="2"/>
            <w:vAlign w:val="center"/>
          </w:tcPr>
          <w:p w:rsidR="00F811CE" w:rsidRPr="00251C57" w:rsidRDefault="00F811CE" w:rsidP="00F811CE">
            <w:pPr>
              <w:pStyle w:val="af4"/>
              <w:ind w:left="12" w:right="142" w:hanging="12"/>
              <w:rPr>
                <w:color w:val="000000" w:themeColor="text1"/>
                <w:sz w:val="24"/>
                <w:szCs w:val="24"/>
              </w:rPr>
            </w:pPr>
            <w:r w:rsidRPr="00251C57">
              <w:rPr>
                <w:color w:val="000000" w:themeColor="text1"/>
                <w:sz w:val="24"/>
                <w:szCs w:val="24"/>
              </w:rPr>
              <w:t xml:space="preserve">в государственных организациях (учреждениях) </w:t>
            </w:r>
          </w:p>
        </w:tc>
        <w:tc>
          <w:tcPr>
            <w:tcW w:w="1261" w:type="dxa"/>
          </w:tcPr>
          <w:p w:rsidR="00F811CE" w:rsidRPr="00251C57" w:rsidRDefault="00F811CE" w:rsidP="00F811CE">
            <w:pPr>
              <w:pStyle w:val="af4"/>
              <w:ind w:left="12" w:right="142" w:hanging="12"/>
              <w:jc w:val="center"/>
              <w:rPr>
                <w:color w:val="000000" w:themeColor="text1"/>
                <w:sz w:val="24"/>
                <w:szCs w:val="24"/>
              </w:rPr>
            </w:pPr>
            <w:r w:rsidRPr="00251C57">
              <w:rPr>
                <w:color w:val="000000" w:themeColor="text1"/>
                <w:sz w:val="24"/>
                <w:szCs w:val="24"/>
              </w:rPr>
              <w:t>202</w:t>
            </w:r>
          </w:p>
        </w:tc>
      </w:tr>
      <w:tr w:rsidR="00F811CE" w:rsidRPr="00251C57" w:rsidTr="005E7313">
        <w:trPr>
          <w:trHeight w:val="240"/>
        </w:trPr>
        <w:tc>
          <w:tcPr>
            <w:tcW w:w="1013" w:type="dxa"/>
            <w:vMerge/>
            <w:vAlign w:val="center"/>
          </w:tcPr>
          <w:p w:rsidR="00F811CE" w:rsidRPr="00251C57" w:rsidRDefault="00F811CE" w:rsidP="00F811CE">
            <w:pPr>
              <w:pStyle w:val="af4"/>
              <w:ind w:left="12" w:right="142" w:hanging="12"/>
              <w:rPr>
                <w:color w:val="000000" w:themeColor="text1"/>
                <w:sz w:val="24"/>
                <w:szCs w:val="24"/>
              </w:rPr>
            </w:pPr>
          </w:p>
        </w:tc>
        <w:tc>
          <w:tcPr>
            <w:tcW w:w="743" w:type="dxa"/>
            <w:vMerge w:val="restart"/>
            <w:vAlign w:val="center"/>
          </w:tcPr>
          <w:p w:rsidR="00F811CE" w:rsidRPr="00251C57" w:rsidRDefault="00F811CE" w:rsidP="00F811CE">
            <w:pPr>
              <w:pStyle w:val="af4"/>
              <w:ind w:left="12" w:right="142" w:hanging="12"/>
              <w:jc w:val="center"/>
              <w:rPr>
                <w:color w:val="000000" w:themeColor="text1"/>
                <w:sz w:val="24"/>
                <w:szCs w:val="24"/>
              </w:rPr>
            </w:pPr>
            <w:r w:rsidRPr="00251C57">
              <w:rPr>
                <w:color w:val="000000" w:themeColor="text1"/>
                <w:sz w:val="24"/>
                <w:szCs w:val="24"/>
              </w:rPr>
              <w:t>из них:</w:t>
            </w:r>
          </w:p>
        </w:tc>
        <w:tc>
          <w:tcPr>
            <w:tcW w:w="6554" w:type="dxa"/>
            <w:vAlign w:val="center"/>
          </w:tcPr>
          <w:p w:rsidR="00F811CE" w:rsidRPr="00251C57" w:rsidRDefault="00F811CE" w:rsidP="00F811CE">
            <w:pPr>
              <w:pStyle w:val="af4"/>
              <w:ind w:left="11" w:right="142" w:hanging="12"/>
              <w:rPr>
                <w:color w:val="000000" w:themeColor="text1"/>
                <w:sz w:val="24"/>
                <w:szCs w:val="24"/>
              </w:rPr>
            </w:pPr>
            <w:r w:rsidRPr="00251C57">
              <w:rPr>
                <w:color w:val="000000" w:themeColor="text1"/>
                <w:sz w:val="24"/>
                <w:szCs w:val="24"/>
              </w:rPr>
              <w:t xml:space="preserve">несовершеннолетних от 14 до 18 лет </w:t>
            </w:r>
          </w:p>
        </w:tc>
        <w:tc>
          <w:tcPr>
            <w:tcW w:w="1261" w:type="dxa"/>
          </w:tcPr>
          <w:p w:rsidR="00F811CE" w:rsidRPr="00251C57" w:rsidRDefault="00F811CE" w:rsidP="00F811CE">
            <w:pPr>
              <w:pStyle w:val="af4"/>
              <w:ind w:left="11" w:right="142" w:hanging="12"/>
              <w:jc w:val="center"/>
              <w:rPr>
                <w:color w:val="000000" w:themeColor="text1"/>
                <w:sz w:val="24"/>
                <w:szCs w:val="24"/>
              </w:rPr>
            </w:pPr>
            <w:r w:rsidRPr="00251C57">
              <w:rPr>
                <w:color w:val="000000" w:themeColor="text1"/>
                <w:sz w:val="24"/>
                <w:szCs w:val="24"/>
              </w:rPr>
              <w:t>69</w:t>
            </w:r>
          </w:p>
        </w:tc>
      </w:tr>
      <w:tr w:rsidR="00F811CE" w:rsidRPr="00251C57" w:rsidTr="005E7313">
        <w:trPr>
          <w:trHeight w:val="240"/>
        </w:trPr>
        <w:tc>
          <w:tcPr>
            <w:tcW w:w="1013" w:type="dxa"/>
            <w:vMerge/>
            <w:vAlign w:val="center"/>
          </w:tcPr>
          <w:p w:rsidR="00F811CE" w:rsidRPr="00251C57" w:rsidRDefault="00F811CE" w:rsidP="00F811CE">
            <w:pPr>
              <w:pStyle w:val="af4"/>
              <w:ind w:left="12" w:right="142" w:hanging="12"/>
              <w:rPr>
                <w:color w:val="000000" w:themeColor="text1"/>
                <w:sz w:val="24"/>
                <w:szCs w:val="24"/>
              </w:rPr>
            </w:pPr>
          </w:p>
        </w:tc>
        <w:tc>
          <w:tcPr>
            <w:tcW w:w="743" w:type="dxa"/>
            <w:vMerge/>
            <w:vAlign w:val="center"/>
          </w:tcPr>
          <w:p w:rsidR="00F811CE" w:rsidRPr="00251C57" w:rsidRDefault="00F811CE" w:rsidP="00F811CE">
            <w:pPr>
              <w:pStyle w:val="af4"/>
              <w:ind w:left="12" w:right="142" w:hanging="12"/>
              <w:jc w:val="center"/>
              <w:rPr>
                <w:color w:val="000000" w:themeColor="text1"/>
                <w:sz w:val="24"/>
                <w:szCs w:val="24"/>
              </w:rPr>
            </w:pPr>
          </w:p>
        </w:tc>
        <w:tc>
          <w:tcPr>
            <w:tcW w:w="6554" w:type="dxa"/>
            <w:vAlign w:val="center"/>
          </w:tcPr>
          <w:p w:rsidR="00F811CE" w:rsidRPr="00251C57" w:rsidRDefault="00F811CE" w:rsidP="00F811CE">
            <w:pPr>
              <w:pStyle w:val="af4"/>
              <w:ind w:left="12" w:right="142" w:hanging="12"/>
              <w:rPr>
                <w:color w:val="000000" w:themeColor="text1"/>
                <w:sz w:val="24"/>
                <w:szCs w:val="24"/>
              </w:rPr>
            </w:pPr>
            <w:r w:rsidRPr="00251C57">
              <w:rPr>
                <w:color w:val="000000" w:themeColor="text1"/>
                <w:sz w:val="24"/>
                <w:szCs w:val="24"/>
              </w:rPr>
              <w:t xml:space="preserve">мужчин от 18 до 30 лет </w:t>
            </w:r>
          </w:p>
        </w:tc>
        <w:tc>
          <w:tcPr>
            <w:tcW w:w="1261" w:type="dxa"/>
          </w:tcPr>
          <w:p w:rsidR="00F811CE" w:rsidRPr="00251C57" w:rsidRDefault="00F811CE" w:rsidP="00F811CE">
            <w:pPr>
              <w:pStyle w:val="af4"/>
              <w:ind w:left="12" w:right="142" w:hanging="12"/>
              <w:jc w:val="center"/>
              <w:rPr>
                <w:color w:val="000000" w:themeColor="text1"/>
                <w:sz w:val="24"/>
                <w:szCs w:val="24"/>
              </w:rPr>
            </w:pPr>
            <w:r w:rsidRPr="00251C57">
              <w:rPr>
                <w:color w:val="000000" w:themeColor="text1"/>
                <w:sz w:val="24"/>
                <w:szCs w:val="24"/>
              </w:rPr>
              <w:t>19</w:t>
            </w:r>
          </w:p>
        </w:tc>
      </w:tr>
      <w:tr w:rsidR="00F811CE" w:rsidRPr="00251C57" w:rsidTr="005E7313">
        <w:trPr>
          <w:trHeight w:val="240"/>
        </w:trPr>
        <w:tc>
          <w:tcPr>
            <w:tcW w:w="1013" w:type="dxa"/>
            <w:vMerge/>
            <w:vAlign w:val="center"/>
          </w:tcPr>
          <w:p w:rsidR="00F811CE" w:rsidRPr="00251C57" w:rsidRDefault="00F811CE" w:rsidP="00F811CE">
            <w:pPr>
              <w:pStyle w:val="af4"/>
              <w:ind w:left="12" w:right="142" w:hanging="12"/>
              <w:rPr>
                <w:color w:val="000000" w:themeColor="text1"/>
                <w:sz w:val="24"/>
                <w:szCs w:val="24"/>
              </w:rPr>
            </w:pPr>
          </w:p>
        </w:tc>
        <w:tc>
          <w:tcPr>
            <w:tcW w:w="743" w:type="dxa"/>
            <w:vMerge/>
            <w:vAlign w:val="center"/>
          </w:tcPr>
          <w:p w:rsidR="00F811CE" w:rsidRPr="00251C57" w:rsidRDefault="00F811CE" w:rsidP="00F811CE">
            <w:pPr>
              <w:pStyle w:val="af4"/>
              <w:ind w:left="12" w:right="142" w:hanging="12"/>
              <w:jc w:val="center"/>
              <w:rPr>
                <w:color w:val="000000" w:themeColor="text1"/>
                <w:sz w:val="24"/>
                <w:szCs w:val="24"/>
              </w:rPr>
            </w:pPr>
          </w:p>
        </w:tc>
        <w:tc>
          <w:tcPr>
            <w:tcW w:w="6554" w:type="dxa"/>
            <w:vAlign w:val="center"/>
          </w:tcPr>
          <w:p w:rsidR="00F811CE" w:rsidRPr="00251C57" w:rsidRDefault="00F811CE" w:rsidP="00F811CE">
            <w:pPr>
              <w:pStyle w:val="af4"/>
              <w:ind w:left="12" w:right="142" w:hanging="12"/>
              <w:rPr>
                <w:color w:val="000000" w:themeColor="text1"/>
                <w:sz w:val="24"/>
                <w:szCs w:val="24"/>
              </w:rPr>
            </w:pPr>
            <w:r w:rsidRPr="00251C57">
              <w:rPr>
                <w:color w:val="000000" w:themeColor="text1"/>
                <w:sz w:val="24"/>
                <w:szCs w:val="24"/>
              </w:rPr>
              <w:t>женщин от 18 до 30 лет</w:t>
            </w:r>
          </w:p>
        </w:tc>
        <w:tc>
          <w:tcPr>
            <w:tcW w:w="1261" w:type="dxa"/>
          </w:tcPr>
          <w:p w:rsidR="00F811CE" w:rsidRPr="00251C57" w:rsidRDefault="00F811CE" w:rsidP="00F811CE">
            <w:pPr>
              <w:pStyle w:val="af4"/>
              <w:ind w:left="12" w:right="142" w:hanging="12"/>
              <w:jc w:val="center"/>
              <w:rPr>
                <w:color w:val="000000" w:themeColor="text1"/>
                <w:sz w:val="24"/>
                <w:szCs w:val="24"/>
              </w:rPr>
            </w:pPr>
            <w:r w:rsidRPr="00251C57">
              <w:rPr>
                <w:color w:val="000000" w:themeColor="text1"/>
                <w:sz w:val="24"/>
                <w:szCs w:val="24"/>
              </w:rPr>
              <w:t>32</w:t>
            </w:r>
          </w:p>
        </w:tc>
      </w:tr>
      <w:tr w:rsidR="00F811CE" w:rsidRPr="00251C57" w:rsidTr="005E7313">
        <w:trPr>
          <w:trHeight w:val="240"/>
        </w:trPr>
        <w:tc>
          <w:tcPr>
            <w:tcW w:w="1013" w:type="dxa"/>
            <w:vMerge/>
            <w:vAlign w:val="center"/>
          </w:tcPr>
          <w:p w:rsidR="00F811CE" w:rsidRPr="00251C57" w:rsidRDefault="00F811CE" w:rsidP="00F811CE">
            <w:pPr>
              <w:pStyle w:val="af4"/>
              <w:ind w:left="12" w:right="142" w:hanging="12"/>
              <w:rPr>
                <w:color w:val="000000" w:themeColor="text1"/>
                <w:sz w:val="24"/>
                <w:szCs w:val="24"/>
              </w:rPr>
            </w:pPr>
          </w:p>
        </w:tc>
        <w:tc>
          <w:tcPr>
            <w:tcW w:w="7297" w:type="dxa"/>
            <w:gridSpan w:val="2"/>
            <w:vAlign w:val="center"/>
          </w:tcPr>
          <w:p w:rsidR="00F811CE" w:rsidRPr="00251C57" w:rsidRDefault="00F811CE" w:rsidP="00F811CE">
            <w:pPr>
              <w:pStyle w:val="af4"/>
              <w:ind w:left="11" w:right="142" w:hanging="12"/>
              <w:rPr>
                <w:color w:val="000000" w:themeColor="text1"/>
                <w:sz w:val="24"/>
                <w:szCs w:val="24"/>
              </w:rPr>
            </w:pPr>
            <w:r w:rsidRPr="00251C57">
              <w:rPr>
                <w:color w:val="000000" w:themeColor="text1"/>
                <w:sz w:val="24"/>
                <w:szCs w:val="24"/>
              </w:rPr>
              <w:t>в негосударственных организациях</w:t>
            </w:r>
          </w:p>
        </w:tc>
        <w:tc>
          <w:tcPr>
            <w:tcW w:w="1261" w:type="dxa"/>
          </w:tcPr>
          <w:p w:rsidR="00F811CE" w:rsidRPr="00251C57" w:rsidRDefault="00F811CE" w:rsidP="00F811CE">
            <w:pPr>
              <w:pStyle w:val="af4"/>
              <w:ind w:left="11" w:right="142" w:hanging="12"/>
              <w:jc w:val="center"/>
              <w:rPr>
                <w:color w:val="000000" w:themeColor="text1"/>
                <w:sz w:val="24"/>
                <w:szCs w:val="24"/>
              </w:rPr>
            </w:pPr>
            <w:r w:rsidRPr="00251C57">
              <w:rPr>
                <w:color w:val="000000" w:themeColor="text1"/>
                <w:sz w:val="24"/>
                <w:szCs w:val="24"/>
              </w:rPr>
              <w:t>0</w:t>
            </w:r>
          </w:p>
        </w:tc>
      </w:tr>
      <w:tr w:rsidR="00F811CE" w:rsidRPr="00251C57" w:rsidTr="005E7313">
        <w:trPr>
          <w:trHeight w:val="240"/>
        </w:trPr>
        <w:tc>
          <w:tcPr>
            <w:tcW w:w="1013" w:type="dxa"/>
            <w:vMerge/>
            <w:vAlign w:val="center"/>
          </w:tcPr>
          <w:p w:rsidR="00F811CE" w:rsidRPr="00251C57" w:rsidRDefault="00F811CE" w:rsidP="00F811CE">
            <w:pPr>
              <w:pStyle w:val="af4"/>
              <w:ind w:left="12" w:right="142" w:hanging="12"/>
              <w:rPr>
                <w:color w:val="000000" w:themeColor="text1"/>
                <w:sz w:val="24"/>
                <w:szCs w:val="24"/>
              </w:rPr>
            </w:pPr>
          </w:p>
        </w:tc>
        <w:tc>
          <w:tcPr>
            <w:tcW w:w="743" w:type="dxa"/>
            <w:vMerge w:val="restart"/>
            <w:vAlign w:val="center"/>
          </w:tcPr>
          <w:p w:rsidR="00F811CE" w:rsidRPr="00251C57" w:rsidRDefault="00F811CE" w:rsidP="00F811CE">
            <w:pPr>
              <w:pStyle w:val="af4"/>
              <w:ind w:left="12" w:right="142" w:hanging="12"/>
              <w:jc w:val="center"/>
              <w:rPr>
                <w:color w:val="000000" w:themeColor="text1"/>
                <w:sz w:val="24"/>
                <w:szCs w:val="24"/>
              </w:rPr>
            </w:pPr>
            <w:r w:rsidRPr="00251C57">
              <w:rPr>
                <w:color w:val="000000" w:themeColor="text1"/>
                <w:sz w:val="24"/>
                <w:szCs w:val="24"/>
              </w:rPr>
              <w:t>из них:</w:t>
            </w:r>
          </w:p>
        </w:tc>
        <w:tc>
          <w:tcPr>
            <w:tcW w:w="6554" w:type="dxa"/>
            <w:vAlign w:val="center"/>
          </w:tcPr>
          <w:p w:rsidR="00F811CE" w:rsidRPr="00251C57" w:rsidRDefault="00F811CE" w:rsidP="00F811CE">
            <w:pPr>
              <w:pStyle w:val="af4"/>
              <w:ind w:left="11" w:right="142" w:hanging="12"/>
              <w:rPr>
                <w:color w:val="000000" w:themeColor="text1"/>
                <w:sz w:val="24"/>
                <w:szCs w:val="24"/>
              </w:rPr>
            </w:pPr>
            <w:r w:rsidRPr="00251C57">
              <w:rPr>
                <w:color w:val="000000" w:themeColor="text1"/>
                <w:sz w:val="24"/>
                <w:szCs w:val="24"/>
              </w:rPr>
              <w:t>несовершеннолетних от 14 до 18 лет</w:t>
            </w:r>
          </w:p>
        </w:tc>
        <w:tc>
          <w:tcPr>
            <w:tcW w:w="1261" w:type="dxa"/>
          </w:tcPr>
          <w:p w:rsidR="00F811CE" w:rsidRPr="00251C57" w:rsidRDefault="00F811CE" w:rsidP="00F811CE">
            <w:pPr>
              <w:pStyle w:val="af4"/>
              <w:ind w:left="11" w:right="142" w:hanging="12"/>
              <w:jc w:val="center"/>
              <w:rPr>
                <w:color w:val="000000" w:themeColor="text1"/>
                <w:sz w:val="24"/>
                <w:szCs w:val="24"/>
              </w:rPr>
            </w:pPr>
            <w:r w:rsidRPr="00251C57">
              <w:rPr>
                <w:color w:val="000000" w:themeColor="text1"/>
                <w:sz w:val="24"/>
                <w:szCs w:val="24"/>
              </w:rPr>
              <w:t>0</w:t>
            </w:r>
          </w:p>
        </w:tc>
      </w:tr>
      <w:tr w:rsidR="00F811CE" w:rsidRPr="00251C57" w:rsidTr="005E7313">
        <w:tc>
          <w:tcPr>
            <w:tcW w:w="1013" w:type="dxa"/>
            <w:vMerge/>
            <w:vAlign w:val="center"/>
          </w:tcPr>
          <w:p w:rsidR="00F811CE" w:rsidRPr="00251C57" w:rsidRDefault="00F811CE" w:rsidP="00F811CE">
            <w:pPr>
              <w:pStyle w:val="af4"/>
              <w:ind w:left="12" w:right="142" w:hanging="12"/>
              <w:rPr>
                <w:color w:val="000000" w:themeColor="text1"/>
                <w:sz w:val="24"/>
                <w:szCs w:val="24"/>
              </w:rPr>
            </w:pPr>
          </w:p>
        </w:tc>
        <w:tc>
          <w:tcPr>
            <w:tcW w:w="743" w:type="dxa"/>
            <w:vMerge/>
            <w:vAlign w:val="center"/>
          </w:tcPr>
          <w:p w:rsidR="00F811CE" w:rsidRPr="00251C57" w:rsidRDefault="00F811CE" w:rsidP="00F811CE">
            <w:pPr>
              <w:pStyle w:val="af4"/>
              <w:ind w:left="12" w:right="142" w:hanging="12"/>
              <w:jc w:val="center"/>
              <w:rPr>
                <w:color w:val="000000" w:themeColor="text1"/>
                <w:sz w:val="24"/>
                <w:szCs w:val="24"/>
              </w:rPr>
            </w:pPr>
          </w:p>
        </w:tc>
        <w:tc>
          <w:tcPr>
            <w:tcW w:w="6554" w:type="dxa"/>
            <w:vAlign w:val="center"/>
          </w:tcPr>
          <w:p w:rsidR="00F811CE" w:rsidRPr="00251C57" w:rsidRDefault="00F811CE" w:rsidP="00F811CE">
            <w:pPr>
              <w:pStyle w:val="af4"/>
              <w:ind w:left="12" w:right="142" w:hanging="12"/>
              <w:rPr>
                <w:color w:val="000000" w:themeColor="text1"/>
                <w:sz w:val="24"/>
                <w:szCs w:val="24"/>
              </w:rPr>
            </w:pPr>
            <w:r w:rsidRPr="00251C57">
              <w:rPr>
                <w:color w:val="000000" w:themeColor="text1"/>
                <w:sz w:val="24"/>
                <w:szCs w:val="24"/>
              </w:rPr>
              <w:t>мужчин от 18 до 30 лет</w:t>
            </w:r>
          </w:p>
        </w:tc>
        <w:tc>
          <w:tcPr>
            <w:tcW w:w="1261" w:type="dxa"/>
          </w:tcPr>
          <w:p w:rsidR="00F811CE" w:rsidRPr="00251C57" w:rsidRDefault="00F811CE" w:rsidP="00F811CE">
            <w:pPr>
              <w:pStyle w:val="af4"/>
              <w:ind w:left="12" w:right="142" w:hanging="12"/>
              <w:jc w:val="center"/>
              <w:rPr>
                <w:color w:val="000000" w:themeColor="text1"/>
                <w:sz w:val="24"/>
                <w:szCs w:val="24"/>
              </w:rPr>
            </w:pPr>
            <w:r w:rsidRPr="00251C57">
              <w:rPr>
                <w:color w:val="000000" w:themeColor="text1"/>
                <w:sz w:val="24"/>
                <w:szCs w:val="24"/>
              </w:rPr>
              <w:t>0</w:t>
            </w:r>
          </w:p>
        </w:tc>
      </w:tr>
      <w:tr w:rsidR="00F811CE" w:rsidRPr="00251C57" w:rsidTr="005E7313">
        <w:trPr>
          <w:trHeight w:val="251"/>
        </w:trPr>
        <w:tc>
          <w:tcPr>
            <w:tcW w:w="1013" w:type="dxa"/>
            <w:vMerge/>
            <w:vAlign w:val="center"/>
          </w:tcPr>
          <w:p w:rsidR="00F811CE" w:rsidRPr="00251C57" w:rsidRDefault="00F811CE" w:rsidP="00F811CE">
            <w:pPr>
              <w:pStyle w:val="af4"/>
              <w:ind w:left="12" w:right="142" w:hanging="12"/>
              <w:rPr>
                <w:color w:val="000000" w:themeColor="text1"/>
                <w:sz w:val="24"/>
                <w:szCs w:val="24"/>
              </w:rPr>
            </w:pPr>
          </w:p>
        </w:tc>
        <w:tc>
          <w:tcPr>
            <w:tcW w:w="743" w:type="dxa"/>
            <w:vMerge/>
            <w:vAlign w:val="center"/>
          </w:tcPr>
          <w:p w:rsidR="00F811CE" w:rsidRPr="00251C57" w:rsidRDefault="00F811CE" w:rsidP="00F811CE">
            <w:pPr>
              <w:pStyle w:val="af4"/>
              <w:ind w:left="12" w:right="142" w:hanging="12"/>
              <w:rPr>
                <w:color w:val="000000" w:themeColor="text1"/>
                <w:sz w:val="24"/>
                <w:szCs w:val="24"/>
              </w:rPr>
            </w:pPr>
          </w:p>
        </w:tc>
        <w:tc>
          <w:tcPr>
            <w:tcW w:w="6554" w:type="dxa"/>
            <w:vAlign w:val="center"/>
          </w:tcPr>
          <w:p w:rsidR="00F811CE" w:rsidRPr="00251C57" w:rsidRDefault="00F811CE" w:rsidP="00F811CE">
            <w:pPr>
              <w:pStyle w:val="af4"/>
              <w:ind w:left="12" w:right="142" w:hanging="12"/>
              <w:rPr>
                <w:color w:val="000000" w:themeColor="text1"/>
                <w:sz w:val="24"/>
                <w:szCs w:val="24"/>
              </w:rPr>
            </w:pPr>
            <w:r w:rsidRPr="00251C57">
              <w:rPr>
                <w:color w:val="000000" w:themeColor="text1"/>
                <w:sz w:val="24"/>
                <w:szCs w:val="24"/>
              </w:rPr>
              <w:t>женщин от 18 до 30 лет</w:t>
            </w:r>
          </w:p>
        </w:tc>
        <w:tc>
          <w:tcPr>
            <w:tcW w:w="1261" w:type="dxa"/>
          </w:tcPr>
          <w:p w:rsidR="00F811CE" w:rsidRPr="00251C57" w:rsidRDefault="00F811CE" w:rsidP="00F811CE">
            <w:pPr>
              <w:pStyle w:val="af4"/>
              <w:ind w:left="12" w:right="142" w:hanging="12"/>
              <w:jc w:val="center"/>
              <w:rPr>
                <w:color w:val="000000" w:themeColor="text1"/>
                <w:sz w:val="24"/>
                <w:szCs w:val="24"/>
              </w:rPr>
            </w:pPr>
            <w:r w:rsidRPr="00251C57">
              <w:rPr>
                <w:color w:val="000000" w:themeColor="text1"/>
                <w:sz w:val="24"/>
                <w:szCs w:val="24"/>
              </w:rPr>
              <w:t>0</w:t>
            </w:r>
          </w:p>
        </w:tc>
      </w:tr>
    </w:tbl>
    <w:p w:rsidR="00F811CE" w:rsidRPr="00251C57" w:rsidRDefault="00F811CE" w:rsidP="00F811CE">
      <w:pPr>
        <w:suppressAutoHyphens/>
        <w:autoSpaceDE w:val="0"/>
        <w:autoSpaceDN w:val="0"/>
        <w:adjustRightInd w:val="0"/>
        <w:ind w:hanging="12"/>
        <w:jc w:val="center"/>
        <w:rPr>
          <w:b/>
          <w:color w:val="000000" w:themeColor="text1"/>
          <w:sz w:val="24"/>
          <w:szCs w:val="24"/>
          <w:lang w:eastAsia="ar-SA"/>
        </w:rPr>
      </w:pPr>
    </w:p>
    <w:p w:rsidR="0077586B" w:rsidRPr="00251C57" w:rsidRDefault="0077586B" w:rsidP="0077586B">
      <w:pPr>
        <w:suppressAutoHyphens/>
        <w:autoSpaceDE w:val="0"/>
        <w:autoSpaceDN w:val="0"/>
        <w:adjustRightInd w:val="0"/>
        <w:rPr>
          <w:color w:val="000000" w:themeColor="text1"/>
          <w:sz w:val="10"/>
          <w:szCs w:val="28"/>
          <w:lang w:eastAsia="ar-SA"/>
        </w:rPr>
      </w:pPr>
    </w:p>
    <w:p w:rsidR="0077586B" w:rsidRPr="00251C57" w:rsidRDefault="0077586B" w:rsidP="0077586B">
      <w:pPr>
        <w:ind w:firstLine="708"/>
        <w:rPr>
          <w:color w:val="000000" w:themeColor="text1"/>
          <w:szCs w:val="28"/>
        </w:rPr>
      </w:pPr>
      <w:proofErr w:type="gramStart"/>
      <w:r w:rsidRPr="00251C57">
        <w:rPr>
          <w:color w:val="000000" w:themeColor="text1"/>
          <w:szCs w:val="28"/>
        </w:rPr>
        <w:t>В 2024 году реабилитацию прошло 215 пациентов, из них 6 несовершеннолетних от 14 до 18 лет (3%), 47 мужчин в возрасте от 18 до 30 лет (22%) и 17 женщин в возрасте от 18 до 30 лет (8%).</w:t>
      </w:r>
      <w:proofErr w:type="gramEnd"/>
    </w:p>
    <w:p w:rsidR="0077586B" w:rsidRPr="00251C57" w:rsidRDefault="0077586B" w:rsidP="00156CA8">
      <w:pPr>
        <w:ind w:firstLine="708"/>
        <w:rPr>
          <w:color w:val="000000" w:themeColor="text1"/>
          <w:szCs w:val="28"/>
        </w:rPr>
      </w:pPr>
      <w:r w:rsidRPr="00251C57">
        <w:rPr>
          <w:color w:val="000000" w:themeColor="text1"/>
          <w:szCs w:val="28"/>
        </w:rPr>
        <w:t>Из общего числа пациентов, прошедших реабилитацию, 115 пациентов получили обязательное лечение от наркомании и реабилитацию по решению суда при назначении административного наказания.</w:t>
      </w:r>
    </w:p>
    <w:p w:rsidR="0077586B" w:rsidRPr="00251C57" w:rsidRDefault="0077586B" w:rsidP="0077586B">
      <w:pPr>
        <w:suppressAutoHyphens/>
        <w:ind w:right="-2" w:firstLine="708"/>
        <w:rPr>
          <w:color w:val="000000" w:themeColor="text1"/>
          <w:szCs w:val="28"/>
          <w:lang w:eastAsia="ar-SA"/>
        </w:rPr>
      </w:pPr>
      <w:r w:rsidRPr="00251C57">
        <w:rPr>
          <w:color w:val="000000" w:themeColor="text1"/>
          <w:szCs w:val="28"/>
          <w:lang w:eastAsia="ar-SA"/>
        </w:rPr>
        <w:t>Всего в 2024 году успешно завершили реабилитационную программу и находятся в ремиссии более одного года 135 пациентов, из них 5  несовершеннолетних от 14 до 18 лет (3,7%), 18 мужчин (13,3%) в возрасте 18-30 лет, 30 (22,2%) женщин в возрасте от 18 до 30 лет.</w:t>
      </w:r>
    </w:p>
    <w:p w:rsidR="0077586B" w:rsidRPr="00251C57" w:rsidRDefault="0077586B" w:rsidP="0077586B">
      <w:pPr>
        <w:ind w:firstLine="708"/>
        <w:rPr>
          <w:color w:val="000000" w:themeColor="text1"/>
          <w:szCs w:val="28"/>
          <w:vertAlign w:val="superscript"/>
        </w:rPr>
      </w:pPr>
      <w:r w:rsidRPr="00251C57">
        <w:rPr>
          <w:color w:val="000000" w:themeColor="text1"/>
          <w:szCs w:val="28"/>
        </w:rPr>
        <w:t>В 2024 году снято с учета в связи с длительным воздержанием 696 потребителей наркотических веществ, из них 101 пациент с наркоманией и 595 пациента с пагубным употреблением наркотиков.</w:t>
      </w:r>
      <w:r w:rsidRPr="00251C57">
        <w:rPr>
          <w:color w:val="000000" w:themeColor="text1"/>
          <w:szCs w:val="28"/>
          <w:vertAlign w:val="superscript"/>
        </w:rPr>
        <w:t xml:space="preserve"> </w:t>
      </w:r>
      <w:r w:rsidRPr="00251C57">
        <w:rPr>
          <w:color w:val="000000" w:themeColor="text1"/>
          <w:szCs w:val="28"/>
        </w:rPr>
        <w:t>Показатель снятия с наблюдения в связи с выздоровлением (длительным воздержанием) у пациентов с наркоманией увеличился с 6,1 в 2023 году до 8,2 в 2024 году (Приложение № 28).</w:t>
      </w:r>
    </w:p>
    <w:p w:rsidR="0077586B" w:rsidRPr="00251C57" w:rsidRDefault="0077586B" w:rsidP="0077586B">
      <w:pPr>
        <w:rPr>
          <w:color w:val="000000" w:themeColor="text1"/>
          <w:szCs w:val="28"/>
        </w:rPr>
      </w:pPr>
      <w:r w:rsidRPr="00251C57">
        <w:rPr>
          <w:color w:val="000000" w:themeColor="text1"/>
          <w:szCs w:val="28"/>
        </w:rPr>
        <w:t xml:space="preserve">Мотивация наркологических пациентов на лечение и реабилитацию осуществляется на базе краевого наркологического диспансера и центральных районных больниц врачами психиатрами-наркологами, психотерапевтами, психологами, специалистами по социальной работе, осуществляющими консультирование пациентов, страдающих </w:t>
      </w:r>
      <w:proofErr w:type="spellStart"/>
      <w:r w:rsidRPr="00251C57">
        <w:rPr>
          <w:color w:val="000000" w:themeColor="text1"/>
          <w:szCs w:val="28"/>
        </w:rPr>
        <w:t>наркозависимостью</w:t>
      </w:r>
      <w:proofErr w:type="spellEnd"/>
      <w:r w:rsidRPr="00251C57">
        <w:rPr>
          <w:color w:val="000000" w:themeColor="text1"/>
          <w:szCs w:val="28"/>
        </w:rPr>
        <w:t>, во время амбулаторного приема.</w:t>
      </w:r>
    </w:p>
    <w:p w:rsidR="0077586B" w:rsidRPr="00251C57" w:rsidRDefault="0077586B" w:rsidP="0077586B">
      <w:pPr>
        <w:rPr>
          <w:color w:val="000000" w:themeColor="text1"/>
          <w:szCs w:val="28"/>
        </w:rPr>
      </w:pPr>
      <w:r w:rsidRPr="00251C57">
        <w:rPr>
          <w:color w:val="000000" w:themeColor="text1"/>
          <w:szCs w:val="28"/>
        </w:rPr>
        <w:t xml:space="preserve">Мотивационные функции осуществляют и социально ориентированные некоммерческие организации в сфере </w:t>
      </w:r>
      <w:proofErr w:type="spellStart"/>
      <w:r w:rsidRPr="00251C57">
        <w:rPr>
          <w:color w:val="000000" w:themeColor="text1"/>
          <w:szCs w:val="28"/>
        </w:rPr>
        <w:t>ресоциализации</w:t>
      </w:r>
      <w:proofErr w:type="spellEnd"/>
      <w:r w:rsidRPr="00251C57">
        <w:rPr>
          <w:color w:val="000000" w:themeColor="text1"/>
          <w:szCs w:val="28"/>
        </w:rPr>
        <w:t xml:space="preserve"> потребителей </w:t>
      </w:r>
      <w:proofErr w:type="spellStart"/>
      <w:r w:rsidRPr="00251C57">
        <w:rPr>
          <w:color w:val="000000" w:themeColor="text1"/>
          <w:szCs w:val="28"/>
        </w:rPr>
        <w:t>психоактивных</w:t>
      </w:r>
      <w:proofErr w:type="spellEnd"/>
      <w:r w:rsidRPr="00251C57">
        <w:rPr>
          <w:color w:val="000000" w:themeColor="text1"/>
          <w:szCs w:val="28"/>
        </w:rPr>
        <w:t xml:space="preserve"> веществ в рамках заключенных Соглашений о сотрудничестве с наркологической службой. Представители общественных организаций проводят встречи с </w:t>
      </w:r>
      <w:proofErr w:type="spellStart"/>
      <w:r w:rsidRPr="00251C57">
        <w:rPr>
          <w:color w:val="000000" w:themeColor="text1"/>
          <w:szCs w:val="28"/>
        </w:rPr>
        <w:t>наркопотребителями</w:t>
      </w:r>
      <w:proofErr w:type="spellEnd"/>
      <w:r w:rsidRPr="00251C57">
        <w:rPr>
          <w:color w:val="000000" w:themeColor="text1"/>
          <w:szCs w:val="28"/>
        </w:rPr>
        <w:t xml:space="preserve">, </w:t>
      </w:r>
      <w:proofErr w:type="gramStart"/>
      <w:r w:rsidRPr="00251C57">
        <w:rPr>
          <w:color w:val="000000" w:themeColor="text1"/>
          <w:szCs w:val="28"/>
        </w:rPr>
        <w:t>находящимися</w:t>
      </w:r>
      <w:proofErr w:type="gramEnd"/>
      <w:r w:rsidRPr="00251C57">
        <w:rPr>
          <w:color w:val="000000" w:themeColor="text1"/>
          <w:szCs w:val="28"/>
        </w:rPr>
        <w:t xml:space="preserve"> на диспансерном динамическом наблюдении, с целью мотивации на дальнейшую реабилитацию и </w:t>
      </w:r>
      <w:proofErr w:type="spellStart"/>
      <w:r w:rsidRPr="00251C57">
        <w:rPr>
          <w:color w:val="000000" w:themeColor="text1"/>
          <w:szCs w:val="28"/>
        </w:rPr>
        <w:t>ресоциализацию</w:t>
      </w:r>
      <w:proofErr w:type="spellEnd"/>
      <w:r w:rsidRPr="00251C57">
        <w:rPr>
          <w:color w:val="000000" w:themeColor="text1"/>
          <w:szCs w:val="28"/>
        </w:rPr>
        <w:t>.</w:t>
      </w:r>
    </w:p>
    <w:p w:rsidR="0077586B" w:rsidRPr="00251C57" w:rsidRDefault="0077586B" w:rsidP="0077586B">
      <w:pPr>
        <w:rPr>
          <w:color w:val="000000" w:themeColor="text1"/>
          <w:szCs w:val="28"/>
        </w:rPr>
      </w:pPr>
      <w:r w:rsidRPr="00251C57">
        <w:rPr>
          <w:color w:val="000000" w:themeColor="text1"/>
          <w:szCs w:val="28"/>
        </w:rPr>
        <w:lastRenderedPageBreak/>
        <w:t>С целью совершенствования внутриведомственного взаимодействия с медицинскими организациями разработана схема многоуровневой системы профилактики наркологических расстройств в Забайкальском крае и схема маршрутизации граждан для выявления алкогольной и наркотической зависимостей.</w:t>
      </w:r>
    </w:p>
    <w:p w:rsidR="0077586B" w:rsidRPr="00251C57" w:rsidRDefault="0077586B" w:rsidP="0077586B">
      <w:pPr>
        <w:rPr>
          <w:color w:val="000000" w:themeColor="text1"/>
          <w:szCs w:val="28"/>
        </w:rPr>
      </w:pPr>
      <w:r w:rsidRPr="00251C57">
        <w:rPr>
          <w:bCs/>
          <w:color w:val="000000" w:themeColor="text1"/>
          <w:szCs w:val="28"/>
        </w:rPr>
        <w:t xml:space="preserve">Вступивший в силу 25 мая 2014 года федеральный закон № 313-ФЗ от 25 ноября 2013г. «О внесении изменений в отдельные законодательные акты Российской Федерации» закрепил дополнительные правовые механизмы побуждения больных наркоманией, совершивших преступления или административные правонарушения, к лечению от наркомании, а также медицинской и социальной реабилитации. </w:t>
      </w:r>
    </w:p>
    <w:p w:rsidR="0077586B" w:rsidRPr="00251C57" w:rsidRDefault="0077586B" w:rsidP="0077586B">
      <w:pPr>
        <w:rPr>
          <w:bCs/>
          <w:color w:val="000000" w:themeColor="text1"/>
          <w:szCs w:val="28"/>
        </w:rPr>
      </w:pPr>
      <w:proofErr w:type="gramStart"/>
      <w:r w:rsidRPr="00251C57">
        <w:rPr>
          <w:bCs/>
          <w:color w:val="000000" w:themeColor="text1"/>
          <w:szCs w:val="28"/>
        </w:rPr>
        <w:t xml:space="preserve">При назначении административного наказания за совершение административных правонарушений в области законодательства о наркотических средствах, психотропных веществах и их </w:t>
      </w:r>
      <w:proofErr w:type="spellStart"/>
      <w:r w:rsidRPr="00251C57">
        <w:rPr>
          <w:bCs/>
          <w:color w:val="000000" w:themeColor="text1"/>
          <w:szCs w:val="28"/>
        </w:rPr>
        <w:t>прекурсорах</w:t>
      </w:r>
      <w:proofErr w:type="spellEnd"/>
      <w:r w:rsidRPr="00251C57">
        <w:rPr>
          <w:bCs/>
          <w:color w:val="000000" w:themeColor="text1"/>
          <w:szCs w:val="28"/>
        </w:rPr>
        <w:t xml:space="preserve"> на лицо, признанное больным наркоманией либо потребляющее наркотические средства или психотропные вещества без назначения врача, суд может возложить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w:t>
      </w:r>
      <w:proofErr w:type="gramEnd"/>
      <w:r w:rsidRPr="00251C57">
        <w:rPr>
          <w:bCs/>
          <w:color w:val="000000" w:themeColor="text1"/>
          <w:szCs w:val="28"/>
        </w:rPr>
        <w:t xml:space="preserve"> веществ без назначения врача.</w:t>
      </w:r>
    </w:p>
    <w:p w:rsidR="0077586B" w:rsidRPr="00251C57" w:rsidRDefault="0077586B" w:rsidP="0077586B">
      <w:pPr>
        <w:rPr>
          <w:bCs/>
          <w:color w:val="000000" w:themeColor="text1"/>
          <w:szCs w:val="28"/>
        </w:rPr>
      </w:pPr>
      <w:r w:rsidRPr="00251C57">
        <w:rPr>
          <w:bCs/>
          <w:color w:val="000000" w:themeColor="text1"/>
          <w:szCs w:val="28"/>
        </w:rPr>
        <w:t xml:space="preserve">Исполнение обязанностей медицинского характера, заключаются в профилактическом наблюдении врачом психиатром-наркологом в течение года, с ежемесячными медицинскими осмотрами, и обследованием на наркотики. </w:t>
      </w:r>
    </w:p>
    <w:p w:rsidR="0077586B" w:rsidRPr="00251C57" w:rsidRDefault="0077586B" w:rsidP="0077586B">
      <w:pPr>
        <w:rPr>
          <w:bCs/>
          <w:color w:val="000000" w:themeColor="text1"/>
          <w:szCs w:val="28"/>
        </w:rPr>
      </w:pPr>
      <w:r w:rsidRPr="00251C57">
        <w:rPr>
          <w:bCs/>
          <w:color w:val="000000" w:themeColor="text1"/>
          <w:szCs w:val="28"/>
        </w:rPr>
        <w:t>В краевом наркологическом диспансере для данного контингента пациентов разработана программа профилактики зависимости, аналог реабилитационной программы, реализующаяся в условиях поликлиники.</w:t>
      </w:r>
    </w:p>
    <w:p w:rsidR="0077586B" w:rsidRPr="00251C57" w:rsidRDefault="0077586B" w:rsidP="0077586B">
      <w:pPr>
        <w:rPr>
          <w:bCs/>
          <w:color w:val="000000" w:themeColor="text1"/>
          <w:szCs w:val="28"/>
        </w:rPr>
      </w:pPr>
      <w:proofErr w:type="gramStart"/>
      <w:r w:rsidRPr="00251C57">
        <w:rPr>
          <w:bCs/>
          <w:color w:val="000000" w:themeColor="text1"/>
          <w:szCs w:val="28"/>
        </w:rPr>
        <w:t xml:space="preserve">Программа рассчитана на 6 месяцев, включает индивидуальные и групповые занятия, направленные на формирование устойчивой стабильной установки на трезвость, отказ от употребления </w:t>
      </w:r>
      <w:proofErr w:type="spellStart"/>
      <w:r w:rsidRPr="00251C57">
        <w:rPr>
          <w:bCs/>
          <w:color w:val="000000" w:themeColor="text1"/>
          <w:szCs w:val="28"/>
        </w:rPr>
        <w:t>психоактивных</w:t>
      </w:r>
      <w:proofErr w:type="spellEnd"/>
      <w:r w:rsidRPr="00251C57">
        <w:rPr>
          <w:bCs/>
          <w:color w:val="000000" w:themeColor="text1"/>
          <w:szCs w:val="28"/>
        </w:rPr>
        <w:t xml:space="preserve"> веществ, повышение осведомленности о медицинских, правовых, психологических и социальных последствиях употребления наркотических средств и психотропных веществ.</w:t>
      </w:r>
      <w:proofErr w:type="gramEnd"/>
    </w:p>
    <w:p w:rsidR="0077586B" w:rsidRPr="00251C57" w:rsidRDefault="0077586B" w:rsidP="0077586B">
      <w:pPr>
        <w:rPr>
          <w:bCs/>
          <w:color w:val="000000" w:themeColor="text1"/>
          <w:szCs w:val="28"/>
        </w:rPr>
      </w:pPr>
      <w:r w:rsidRPr="00251C57">
        <w:rPr>
          <w:bCs/>
          <w:color w:val="000000" w:themeColor="text1"/>
          <w:szCs w:val="28"/>
        </w:rPr>
        <w:t>Программные мероприятия осуществляют врач психиатр-нарколог, врач-психотерапевт, медицинский психолог. При необходимости привлекается специалист по социальной работе, возможна помощь в трудоустройстве, восстановлении документов и т.п.</w:t>
      </w:r>
    </w:p>
    <w:p w:rsidR="0077586B" w:rsidRPr="00251C57" w:rsidRDefault="0077586B" w:rsidP="0077586B">
      <w:pPr>
        <w:pStyle w:val="Style26"/>
        <w:widowControl/>
        <w:spacing w:line="240" w:lineRule="auto"/>
        <w:ind w:firstLine="709"/>
        <w:rPr>
          <w:color w:val="000000" w:themeColor="text1"/>
          <w:sz w:val="28"/>
          <w:szCs w:val="28"/>
        </w:rPr>
      </w:pPr>
      <w:r w:rsidRPr="00251C57">
        <w:rPr>
          <w:rStyle w:val="FontStyle40"/>
          <w:rFonts w:eastAsia="Calibri"/>
          <w:color w:val="000000" w:themeColor="text1"/>
          <w:sz w:val="28"/>
          <w:szCs w:val="28"/>
        </w:rPr>
        <w:t xml:space="preserve">Программа реабилитации сопровождается психотерапевтическими занятиями с родственниками, которые являются наиболее эффективным методом выявления и коррекции феномена </w:t>
      </w:r>
      <w:proofErr w:type="spellStart"/>
      <w:r w:rsidRPr="00251C57">
        <w:rPr>
          <w:rStyle w:val="FontStyle40"/>
          <w:rFonts w:eastAsia="Calibri"/>
          <w:color w:val="000000" w:themeColor="text1"/>
          <w:sz w:val="28"/>
          <w:szCs w:val="28"/>
        </w:rPr>
        <w:t>созависимости</w:t>
      </w:r>
      <w:proofErr w:type="spellEnd"/>
      <w:r w:rsidRPr="00251C57">
        <w:rPr>
          <w:rStyle w:val="FontStyle40"/>
          <w:rFonts w:eastAsia="Calibri"/>
          <w:color w:val="000000" w:themeColor="text1"/>
          <w:sz w:val="28"/>
          <w:szCs w:val="28"/>
        </w:rPr>
        <w:t>, характерного для семей наркологических больных. Они предусматривают проведение консультаций, семейных сессий, тренингов для родственников наркозависимых.</w:t>
      </w:r>
    </w:p>
    <w:p w:rsidR="00A23F6C" w:rsidRPr="00251C57" w:rsidRDefault="00A23F6C" w:rsidP="00A23F6C">
      <w:pPr>
        <w:rPr>
          <w:bCs/>
          <w:color w:val="000000" w:themeColor="text1"/>
          <w:szCs w:val="28"/>
        </w:rPr>
      </w:pPr>
      <w:r w:rsidRPr="00251C57">
        <w:rPr>
          <w:bCs/>
          <w:color w:val="000000" w:themeColor="text1"/>
          <w:szCs w:val="28"/>
        </w:rPr>
        <w:t xml:space="preserve">В 2024 году в медицинские организации районов Забайкальского края было направлено 110 лиц, на которых судом возложена обязанность пройти диагностику, профилактические мероприятия, лечение от наркомании и (или) медицинскую и (или) социальную реабилитацию. На 01.01.2025 г. прекратили лечение 99 пациентов с синдромом зависимости от наркотиков, в том числе по успешному окончанию лечения – 41 человек (41,4%), из них 40 находятся в ремиссии свыше 1 </w:t>
      </w:r>
      <w:r w:rsidRPr="00251C57">
        <w:rPr>
          <w:bCs/>
          <w:color w:val="000000" w:themeColor="text1"/>
          <w:szCs w:val="28"/>
        </w:rPr>
        <w:lastRenderedPageBreak/>
        <w:t>года. Отказался от лечения 51 человек (51,5%), 7 человек прекратили лечение по другим причинам (умер, осужден и т.п.). Остальные 188 пациентов продолжают лечение в 2025 году (Приложение № 30).</w:t>
      </w:r>
    </w:p>
    <w:p w:rsidR="00A23F6C" w:rsidRPr="00251C57" w:rsidRDefault="00A23F6C" w:rsidP="00A23F6C">
      <w:pPr>
        <w:pStyle w:val="western"/>
        <w:shd w:val="clear" w:color="auto" w:fill="FFFFFF"/>
        <w:spacing w:before="0" w:beforeAutospacing="0" w:after="0" w:afterAutospacing="0"/>
        <w:ind w:firstLine="708"/>
        <w:jc w:val="both"/>
        <w:rPr>
          <w:color w:val="000000" w:themeColor="text1"/>
          <w:sz w:val="28"/>
          <w:szCs w:val="28"/>
        </w:rPr>
      </w:pPr>
      <w:r w:rsidRPr="00251C57">
        <w:rPr>
          <w:color w:val="000000" w:themeColor="text1"/>
          <w:sz w:val="28"/>
          <w:szCs w:val="28"/>
        </w:rPr>
        <w:t xml:space="preserve">С целью обеспечения преемственности медицинской и социальной реабилитации лиц, страдающих наркологическими расстройствами, заключены соглашения между ГАУЗ «Забайкальский краевой наркологический диспансер» и ГАУСО «Социальный приют», Содружеством «Анонимные наркоманы», Содружеством </w:t>
      </w:r>
      <w:r w:rsidRPr="00251C57">
        <w:rPr>
          <w:color w:val="000000" w:themeColor="text1"/>
          <w:spacing w:val="-1"/>
          <w:w w:val="101"/>
          <w:sz w:val="28"/>
          <w:szCs w:val="28"/>
        </w:rPr>
        <w:t>«Анонимные Алкоголики», РОО «Трезвое Забайкалье».</w:t>
      </w:r>
    </w:p>
    <w:p w:rsidR="00BB0A8A" w:rsidRPr="00251C57" w:rsidRDefault="00A23F6C" w:rsidP="00A23F6C">
      <w:pPr>
        <w:ind w:firstLine="708"/>
        <w:rPr>
          <w:color w:val="000000" w:themeColor="text1"/>
          <w:szCs w:val="28"/>
        </w:rPr>
      </w:pPr>
      <w:r w:rsidRPr="00251C57">
        <w:rPr>
          <w:color w:val="000000" w:themeColor="text1"/>
          <w:szCs w:val="28"/>
        </w:rPr>
        <w:t>В рамках заключенных Соглашений о сотрудничестве, представители НКО совместно со специалистами наркологической службы проводят профилактические мероприятия (акции, беседы и т.д.), участвуют в реализации программы медико-социальной реабилитации пациентов наркологического диспансера, осуществляют консультации пациентов и их родственников.</w:t>
      </w:r>
    </w:p>
    <w:p w:rsidR="00BB0A8A" w:rsidRPr="00251C57" w:rsidRDefault="00BB0A8A" w:rsidP="00BB0A8A">
      <w:pPr>
        <w:ind w:firstLine="700"/>
        <w:rPr>
          <w:rFonts w:ascii="Times New Roman" w:hAnsi="Times New Roman"/>
          <w:color w:val="000000" w:themeColor="text1"/>
          <w:szCs w:val="28"/>
        </w:rPr>
      </w:pPr>
      <w:r w:rsidRPr="00251C57">
        <w:rPr>
          <w:color w:val="000000" w:themeColor="text1"/>
          <w:szCs w:val="28"/>
        </w:rPr>
        <w:t>В структуре Министерства труда и социальной защиты населения Забайкальского края, в</w:t>
      </w:r>
      <w:r w:rsidRPr="00251C57">
        <w:rPr>
          <w:rFonts w:ascii="Times New Roman" w:hAnsi="Times New Roman"/>
          <w:color w:val="000000" w:themeColor="text1"/>
          <w:szCs w:val="28"/>
        </w:rPr>
        <w:t xml:space="preserve"> Государственном учреждении «Центр психолого-педагогической помощи населению «Доверие» Забайкальского края (далее – ГУ ЦПППН «Доверие» Забайкальского края) функционирует стационарное отделение психолого-педагогической реабилитации и коррекции поведения несовершеннолетних, употребляющих ПАВ.  </w:t>
      </w:r>
    </w:p>
    <w:p w:rsidR="00BB0A8A" w:rsidRPr="00251C57" w:rsidRDefault="00BB0A8A" w:rsidP="00BB0A8A">
      <w:pPr>
        <w:ind w:firstLine="700"/>
        <w:rPr>
          <w:rFonts w:ascii="Times New Roman" w:hAnsi="Times New Roman"/>
          <w:color w:val="000000" w:themeColor="text1"/>
          <w:szCs w:val="28"/>
        </w:rPr>
      </w:pPr>
      <w:r w:rsidRPr="00251C57">
        <w:rPr>
          <w:rFonts w:ascii="Times New Roman" w:hAnsi="Times New Roman"/>
          <w:color w:val="000000" w:themeColor="text1"/>
          <w:szCs w:val="28"/>
        </w:rPr>
        <w:t>Плановая мощность отделения составляет 21 чел.</w:t>
      </w:r>
    </w:p>
    <w:p w:rsidR="00E63903" w:rsidRPr="00251C57" w:rsidRDefault="00E63903" w:rsidP="00E63903">
      <w:pPr>
        <w:ind w:firstLine="708"/>
        <w:contextualSpacing/>
        <w:rPr>
          <w:rFonts w:ascii="Times New Roman" w:hAnsi="Times New Roman"/>
          <w:color w:val="000000" w:themeColor="text1"/>
          <w:szCs w:val="28"/>
        </w:rPr>
      </w:pPr>
      <w:r w:rsidRPr="00251C57">
        <w:rPr>
          <w:rFonts w:ascii="Times New Roman" w:hAnsi="Times New Roman"/>
          <w:color w:val="000000" w:themeColor="text1"/>
          <w:szCs w:val="28"/>
        </w:rPr>
        <w:t xml:space="preserve">В стационарном отделении социальной реабилитации несовершеннолетних, находящихся в трудной жизненной ситуации, реализуется программа психолого-педагогической реабилитации и коррекции поведения несовершеннолетних, употребляющих ПАВ, по следующим направлениям: педагогическое, психологическое, социально - правовое. </w:t>
      </w:r>
    </w:p>
    <w:p w:rsidR="00E63903" w:rsidRPr="00251C57" w:rsidRDefault="00E63903" w:rsidP="00E63903">
      <w:pPr>
        <w:ind w:firstLine="851"/>
        <w:contextualSpacing/>
        <w:rPr>
          <w:rFonts w:ascii="Times New Roman" w:hAnsi="Times New Roman"/>
          <w:color w:val="000000" w:themeColor="text1"/>
          <w:szCs w:val="28"/>
        </w:rPr>
      </w:pPr>
      <w:r w:rsidRPr="00251C57">
        <w:rPr>
          <w:rFonts w:ascii="Times New Roman" w:hAnsi="Times New Roman"/>
          <w:color w:val="000000" w:themeColor="text1"/>
          <w:szCs w:val="28"/>
        </w:rPr>
        <w:t>В 2024 специалистами отделения в рамках педагогического направления реализована программа «Дорога, которую я выбираю», в рамках которой проведены следующие мероприятия:</w:t>
      </w:r>
    </w:p>
    <w:p w:rsidR="00E63903" w:rsidRPr="00251C57" w:rsidRDefault="00E63903" w:rsidP="00E63903">
      <w:pPr>
        <w:ind w:firstLine="708"/>
        <w:rPr>
          <w:rFonts w:ascii="Times New Roman" w:hAnsi="Times New Roman"/>
          <w:color w:val="000000" w:themeColor="text1"/>
          <w:szCs w:val="28"/>
        </w:rPr>
      </w:pPr>
      <w:r w:rsidRPr="00251C57">
        <w:rPr>
          <w:rFonts w:ascii="Times New Roman" w:hAnsi="Times New Roman"/>
          <w:color w:val="000000" w:themeColor="text1"/>
          <w:szCs w:val="28"/>
        </w:rPr>
        <w:t xml:space="preserve">- 83 занятий по профилактике употребления ПАВ; </w:t>
      </w:r>
    </w:p>
    <w:p w:rsidR="00E63903" w:rsidRPr="00251C57" w:rsidRDefault="00E63903" w:rsidP="00E63903">
      <w:pPr>
        <w:pStyle w:val="af0"/>
        <w:ind w:left="0" w:firstLine="708"/>
        <w:jc w:val="both"/>
        <w:rPr>
          <w:color w:val="000000" w:themeColor="text1"/>
          <w:szCs w:val="28"/>
        </w:rPr>
      </w:pPr>
      <w:r w:rsidRPr="00251C57">
        <w:rPr>
          <w:color w:val="000000" w:themeColor="text1"/>
          <w:szCs w:val="28"/>
        </w:rPr>
        <w:t xml:space="preserve">- 112 просмотров видеороликов о вреде употребления ПАВ; </w:t>
      </w:r>
    </w:p>
    <w:p w:rsidR="00E63903" w:rsidRPr="00251C57" w:rsidRDefault="00E63903" w:rsidP="00E63903">
      <w:pPr>
        <w:contextualSpacing/>
        <w:rPr>
          <w:rFonts w:ascii="Times New Roman" w:hAnsi="Times New Roman"/>
          <w:color w:val="000000" w:themeColor="text1"/>
          <w:szCs w:val="28"/>
        </w:rPr>
      </w:pPr>
      <w:proofErr w:type="spellStart"/>
      <w:r w:rsidRPr="00251C57">
        <w:rPr>
          <w:rFonts w:ascii="Times New Roman" w:hAnsi="Times New Roman"/>
          <w:color w:val="000000" w:themeColor="text1"/>
          <w:szCs w:val="28"/>
        </w:rPr>
        <w:t>Здоровьесберегающие</w:t>
      </w:r>
      <w:proofErr w:type="spellEnd"/>
      <w:r w:rsidRPr="00251C57">
        <w:rPr>
          <w:rFonts w:ascii="Times New Roman" w:hAnsi="Times New Roman"/>
          <w:color w:val="000000" w:themeColor="text1"/>
          <w:szCs w:val="28"/>
        </w:rPr>
        <w:t xml:space="preserve"> технологии составляют значительный пласт реабилитационной работы, осуществляемой посредством организации спортивно-оздоровительных мероприятий: </w:t>
      </w:r>
    </w:p>
    <w:p w:rsidR="00E63903" w:rsidRPr="00251C57" w:rsidRDefault="00E63903" w:rsidP="00E63903">
      <w:pPr>
        <w:ind w:firstLine="708"/>
        <w:rPr>
          <w:rFonts w:ascii="Times New Roman" w:hAnsi="Times New Roman"/>
          <w:color w:val="000000" w:themeColor="text1"/>
          <w:szCs w:val="28"/>
        </w:rPr>
      </w:pPr>
      <w:r w:rsidRPr="00251C57">
        <w:rPr>
          <w:rFonts w:ascii="Times New Roman" w:hAnsi="Times New Roman"/>
          <w:color w:val="000000" w:themeColor="text1"/>
          <w:szCs w:val="28"/>
        </w:rPr>
        <w:t>- занятия по программе «Моё здоровье – моё богатство» -270 занятий;</w:t>
      </w:r>
    </w:p>
    <w:p w:rsidR="00E63903" w:rsidRPr="00251C57" w:rsidRDefault="00E63903" w:rsidP="00E63903">
      <w:pPr>
        <w:pStyle w:val="af0"/>
        <w:ind w:left="709"/>
        <w:jc w:val="both"/>
        <w:rPr>
          <w:color w:val="000000" w:themeColor="text1"/>
          <w:szCs w:val="28"/>
        </w:rPr>
      </w:pPr>
      <w:r w:rsidRPr="00251C57">
        <w:rPr>
          <w:color w:val="000000" w:themeColor="text1"/>
          <w:szCs w:val="28"/>
        </w:rPr>
        <w:t>- занятия ДЮСШОР № 2 Ледовый дворец «</w:t>
      </w:r>
      <w:proofErr w:type="spellStart"/>
      <w:r w:rsidRPr="00251C57">
        <w:rPr>
          <w:color w:val="000000" w:themeColor="text1"/>
          <w:szCs w:val="28"/>
        </w:rPr>
        <w:t>Чароит</w:t>
      </w:r>
      <w:proofErr w:type="spellEnd"/>
      <w:r w:rsidRPr="00251C57">
        <w:rPr>
          <w:color w:val="000000" w:themeColor="text1"/>
          <w:szCs w:val="28"/>
        </w:rPr>
        <w:t xml:space="preserve">» - 23; </w:t>
      </w:r>
    </w:p>
    <w:p w:rsidR="00E63903" w:rsidRPr="00251C57" w:rsidRDefault="00E63903" w:rsidP="00E63903">
      <w:pPr>
        <w:pStyle w:val="af0"/>
        <w:ind w:left="709"/>
        <w:jc w:val="both"/>
        <w:rPr>
          <w:color w:val="000000" w:themeColor="text1"/>
          <w:szCs w:val="28"/>
        </w:rPr>
      </w:pPr>
      <w:r w:rsidRPr="00251C57">
        <w:rPr>
          <w:color w:val="000000" w:themeColor="text1"/>
          <w:szCs w:val="28"/>
        </w:rPr>
        <w:t xml:space="preserve">- секция по волейболу в «Детско-юношеской спортивной школе № 5» - 18; </w:t>
      </w:r>
    </w:p>
    <w:p w:rsidR="00E63903" w:rsidRPr="00251C57" w:rsidRDefault="00E63903" w:rsidP="00E63903">
      <w:pPr>
        <w:ind w:firstLine="708"/>
        <w:rPr>
          <w:rFonts w:ascii="Times New Roman" w:hAnsi="Times New Roman"/>
          <w:color w:val="000000" w:themeColor="text1"/>
          <w:szCs w:val="28"/>
        </w:rPr>
      </w:pPr>
      <w:r w:rsidRPr="00251C57">
        <w:rPr>
          <w:rFonts w:ascii="Times New Roman" w:hAnsi="Times New Roman"/>
          <w:color w:val="000000" w:themeColor="text1"/>
          <w:szCs w:val="28"/>
        </w:rPr>
        <w:t xml:space="preserve">- занятия </w:t>
      </w:r>
      <w:proofErr w:type="spellStart"/>
      <w:r w:rsidRPr="00251C57">
        <w:rPr>
          <w:rFonts w:ascii="Times New Roman" w:hAnsi="Times New Roman"/>
          <w:color w:val="000000" w:themeColor="text1"/>
          <w:szCs w:val="28"/>
        </w:rPr>
        <w:t>иппотерапией</w:t>
      </w:r>
      <w:proofErr w:type="spellEnd"/>
      <w:r w:rsidRPr="00251C57">
        <w:rPr>
          <w:rFonts w:ascii="Times New Roman" w:hAnsi="Times New Roman"/>
          <w:color w:val="000000" w:themeColor="text1"/>
          <w:szCs w:val="28"/>
        </w:rPr>
        <w:t xml:space="preserve"> на ипподроме ГКУСО «Центр медико-социальной реабилитации инвалидов «Росток» Забайкальского края – 28;</w:t>
      </w:r>
    </w:p>
    <w:p w:rsidR="00E63903" w:rsidRPr="00251C57" w:rsidRDefault="00E63903" w:rsidP="00E63903">
      <w:pPr>
        <w:ind w:firstLine="708"/>
        <w:rPr>
          <w:rFonts w:ascii="Times New Roman" w:hAnsi="Times New Roman"/>
          <w:color w:val="000000" w:themeColor="text1"/>
          <w:szCs w:val="28"/>
        </w:rPr>
      </w:pPr>
      <w:r w:rsidRPr="00251C57">
        <w:rPr>
          <w:rFonts w:ascii="Times New Roman" w:hAnsi="Times New Roman"/>
          <w:color w:val="000000" w:themeColor="text1"/>
          <w:szCs w:val="28"/>
        </w:rPr>
        <w:t>- занятия в кружках «Шахматы», «Шашки», «Футбол», «Настольный теннис» - 145.</w:t>
      </w:r>
    </w:p>
    <w:p w:rsidR="00E63903" w:rsidRPr="00251C57" w:rsidRDefault="00E63903" w:rsidP="00E63903">
      <w:pPr>
        <w:ind w:firstLine="708"/>
        <w:contextualSpacing/>
        <w:rPr>
          <w:rFonts w:ascii="Times New Roman" w:hAnsi="Times New Roman"/>
          <w:color w:val="000000" w:themeColor="text1"/>
          <w:szCs w:val="28"/>
        </w:rPr>
      </w:pPr>
      <w:r w:rsidRPr="00251C57">
        <w:rPr>
          <w:rFonts w:ascii="Times New Roman" w:hAnsi="Times New Roman"/>
          <w:color w:val="000000" w:themeColor="text1"/>
          <w:szCs w:val="28"/>
        </w:rPr>
        <w:t xml:space="preserve">Несовершеннолетние отделения приняли участие в спортивных мероприятиях: «Шашечный турнир», «Турнир по настольному теннису», «Спичечный турнир», «Шифровальщик», «Старинные спортивные игры», «Игра </w:t>
      </w:r>
      <w:proofErr w:type="spellStart"/>
      <w:r w:rsidRPr="00251C57">
        <w:rPr>
          <w:rFonts w:ascii="Times New Roman" w:hAnsi="Times New Roman"/>
          <w:color w:val="000000" w:themeColor="text1"/>
          <w:szCs w:val="28"/>
        </w:rPr>
        <w:t>Бочча</w:t>
      </w:r>
      <w:proofErr w:type="spellEnd"/>
      <w:r w:rsidRPr="00251C57">
        <w:rPr>
          <w:rFonts w:ascii="Times New Roman" w:hAnsi="Times New Roman"/>
          <w:color w:val="000000" w:themeColor="text1"/>
          <w:szCs w:val="28"/>
        </w:rPr>
        <w:t>» и другие - 49 мероприятий.</w:t>
      </w:r>
    </w:p>
    <w:p w:rsidR="00E63903" w:rsidRPr="00251C57" w:rsidRDefault="00E63903" w:rsidP="00E63903">
      <w:pPr>
        <w:ind w:firstLine="708"/>
        <w:contextualSpacing/>
        <w:rPr>
          <w:rFonts w:ascii="Times New Roman" w:hAnsi="Times New Roman"/>
          <w:color w:val="000000" w:themeColor="text1"/>
          <w:szCs w:val="28"/>
        </w:rPr>
      </w:pPr>
      <w:r w:rsidRPr="00251C57">
        <w:rPr>
          <w:rFonts w:ascii="Times New Roman" w:hAnsi="Times New Roman"/>
          <w:color w:val="000000" w:themeColor="text1"/>
          <w:szCs w:val="28"/>
        </w:rPr>
        <w:t xml:space="preserve">В рамках патриотического воспитания реализуются следующие мероприятия: </w:t>
      </w:r>
    </w:p>
    <w:p w:rsidR="00E63903" w:rsidRPr="00251C57" w:rsidRDefault="00E63903" w:rsidP="00E63903">
      <w:pPr>
        <w:ind w:firstLine="708"/>
        <w:rPr>
          <w:rFonts w:ascii="Times New Roman" w:hAnsi="Times New Roman"/>
          <w:color w:val="000000" w:themeColor="text1"/>
          <w:szCs w:val="28"/>
        </w:rPr>
      </w:pPr>
      <w:proofErr w:type="gramStart"/>
      <w:r w:rsidRPr="00251C57">
        <w:rPr>
          <w:rFonts w:ascii="Times New Roman" w:hAnsi="Times New Roman"/>
          <w:color w:val="000000" w:themeColor="text1"/>
          <w:szCs w:val="28"/>
        </w:rPr>
        <w:lastRenderedPageBreak/>
        <w:t>- программа «</w:t>
      </w:r>
      <w:proofErr w:type="spellStart"/>
      <w:r w:rsidRPr="00251C57">
        <w:rPr>
          <w:rFonts w:ascii="Times New Roman" w:hAnsi="Times New Roman"/>
          <w:color w:val="000000" w:themeColor="text1"/>
          <w:szCs w:val="28"/>
        </w:rPr>
        <w:t>Я-гражданин</w:t>
      </w:r>
      <w:proofErr w:type="spellEnd"/>
      <w:r w:rsidRPr="00251C57">
        <w:rPr>
          <w:rFonts w:ascii="Times New Roman" w:hAnsi="Times New Roman"/>
          <w:color w:val="000000" w:themeColor="text1"/>
          <w:szCs w:val="28"/>
        </w:rPr>
        <w:t xml:space="preserve"> России» - 39 мероприятия: интерактивная поисковая экспедиция «Уроки мужества», «Города-герои», фото кросс «Россия – Родина моя», интерактивная экскурсия «Города герои», интерактивная беседа «Есть такое слово - Выстоять», урок мужества «Пусть знают и помнят потомки!» и др.;</w:t>
      </w:r>
      <w:proofErr w:type="gramEnd"/>
    </w:p>
    <w:p w:rsidR="00E63903" w:rsidRPr="00251C57" w:rsidRDefault="00E63903" w:rsidP="00E63903">
      <w:pPr>
        <w:pStyle w:val="af0"/>
        <w:ind w:left="709"/>
        <w:jc w:val="both"/>
        <w:rPr>
          <w:color w:val="000000" w:themeColor="text1"/>
          <w:szCs w:val="28"/>
        </w:rPr>
      </w:pPr>
      <w:r w:rsidRPr="00251C57">
        <w:rPr>
          <w:color w:val="000000" w:themeColor="text1"/>
          <w:szCs w:val="28"/>
        </w:rPr>
        <w:t>- акция «Фронтовая открытка»;</w:t>
      </w:r>
    </w:p>
    <w:p w:rsidR="00E63903" w:rsidRPr="00251C57" w:rsidRDefault="00E63903" w:rsidP="00E63903">
      <w:pPr>
        <w:pStyle w:val="af0"/>
        <w:ind w:left="0" w:firstLine="708"/>
        <w:jc w:val="both"/>
        <w:rPr>
          <w:color w:val="000000" w:themeColor="text1"/>
          <w:szCs w:val="28"/>
        </w:rPr>
      </w:pPr>
      <w:r w:rsidRPr="00251C57">
        <w:rPr>
          <w:color w:val="000000" w:themeColor="text1"/>
          <w:szCs w:val="28"/>
        </w:rPr>
        <w:t xml:space="preserve">- Музыкально-литературная композиция «200 дней и ночей отваги </w:t>
      </w:r>
      <w:r w:rsidRPr="00251C57">
        <w:rPr>
          <w:color w:val="000000" w:themeColor="text1"/>
          <w:szCs w:val="28"/>
        </w:rPr>
        <w:tab/>
        <w:t>мужества» в рамках Дня памяти разгрома фашистских вой</w:t>
      </w:r>
      <w:proofErr w:type="gramStart"/>
      <w:r w:rsidRPr="00251C57">
        <w:rPr>
          <w:color w:val="000000" w:themeColor="text1"/>
          <w:szCs w:val="28"/>
        </w:rPr>
        <w:t>ск в Ст</w:t>
      </w:r>
      <w:proofErr w:type="gramEnd"/>
      <w:r w:rsidRPr="00251C57">
        <w:rPr>
          <w:color w:val="000000" w:themeColor="text1"/>
          <w:szCs w:val="28"/>
        </w:rPr>
        <w:t>алинградской битве;</w:t>
      </w:r>
    </w:p>
    <w:p w:rsidR="00E63903" w:rsidRPr="00251C57" w:rsidRDefault="00E63903" w:rsidP="00E63903">
      <w:pPr>
        <w:pStyle w:val="af0"/>
        <w:ind w:left="709"/>
        <w:jc w:val="both"/>
        <w:rPr>
          <w:color w:val="000000" w:themeColor="text1"/>
          <w:szCs w:val="28"/>
        </w:rPr>
      </w:pPr>
      <w:r w:rsidRPr="00251C57">
        <w:rPr>
          <w:color w:val="000000" w:themeColor="text1"/>
          <w:szCs w:val="28"/>
        </w:rPr>
        <w:t>- день открытых дверей в Читинском Суворовском училище МВД России;</w:t>
      </w:r>
    </w:p>
    <w:p w:rsidR="00E63903" w:rsidRPr="00251C57" w:rsidRDefault="00E63903" w:rsidP="00E63903">
      <w:pPr>
        <w:pStyle w:val="af0"/>
        <w:ind w:left="0" w:firstLine="708"/>
        <w:jc w:val="both"/>
        <w:rPr>
          <w:color w:val="000000" w:themeColor="text1"/>
          <w:szCs w:val="28"/>
        </w:rPr>
      </w:pPr>
      <w:r w:rsidRPr="00251C57">
        <w:rPr>
          <w:color w:val="000000" w:themeColor="text1"/>
          <w:szCs w:val="28"/>
        </w:rPr>
        <w:t xml:space="preserve">- мероприятия по программе «Мое Забайкалье. Столица Чита» организовано 36 занятий. </w:t>
      </w:r>
    </w:p>
    <w:p w:rsidR="00E63903" w:rsidRPr="00251C57" w:rsidRDefault="00E63903" w:rsidP="00E63903">
      <w:pPr>
        <w:ind w:firstLine="708"/>
        <w:contextualSpacing/>
        <w:rPr>
          <w:rFonts w:ascii="Times New Roman" w:hAnsi="Times New Roman"/>
          <w:color w:val="000000" w:themeColor="text1"/>
          <w:szCs w:val="28"/>
        </w:rPr>
      </w:pPr>
      <w:r w:rsidRPr="00251C57">
        <w:rPr>
          <w:rFonts w:ascii="Times New Roman" w:hAnsi="Times New Roman"/>
          <w:color w:val="000000" w:themeColor="text1"/>
          <w:szCs w:val="28"/>
        </w:rPr>
        <w:t>В январе проведены мероприятия, посвященные окончанию блокады Ленинграда: акция «Блокадный хлеб»; кино тренинг «Блокадный дневник Тани Савичевой»; викторина «Что ты знаешь о блокаде Ленинграда»; Всероссийский урок памяти «Блокадный хлеб»; «900 дней и ночей мужества, стойкости и отваги»</w:t>
      </w:r>
      <w:r w:rsidRPr="00251C57">
        <w:rPr>
          <w:rFonts w:ascii="Times New Roman" w:hAnsi="Times New Roman"/>
          <w:color w:val="000000" w:themeColor="text1"/>
          <w:szCs w:val="28"/>
          <w:shd w:val="clear" w:color="auto" w:fill="FFFFFF"/>
        </w:rPr>
        <w:t xml:space="preserve"> </w:t>
      </w:r>
      <w:r w:rsidRPr="00251C57">
        <w:rPr>
          <w:rFonts w:ascii="Times New Roman" w:hAnsi="Times New Roman"/>
          <w:color w:val="000000" w:themeColor="text1"/>
          <w:szCs w:val="28"/>
        </w:rPr>
        <w:t>«Дети блокадного Ленинграда».</w:t>
      </w:r>
    </w:p>
    <w:p w:rsidR="00751D83" w:rsidRPr="00251C57" w:rsidRDefault="00751D83" w:rsidP="00751D83">
      <w:pPr>
        <w:ind w:firstLine="708"/>
        <w:rPr>
          <w:color w:val="000000" w:themeColor="text1"/>
          <w:szCs w:val="28"/>
        </w:rPr>
      </w:pPr>
      <w:r w:rsidRPr="00251C57">
        <w:rPr>
          <w:color w:val="000000" w:themeColor="text1"/>
          <w:szCs w:val="28"/>
        </w:rPr>
        <w:t>На сайте ГУ ЦПППН «Доверие» Забайкальского края (</w:t>
      </w:r>
      <w:proofErr w:type="spellStart"/>
      <w:r w:rsidRPr="00251C57">
        <w:rPr>
          <w:color w:val="000000" w:themeColor="text1"/>
          <w:szCs w:val="28"/>
        </w:rPr>
        <w:t>doverie</w:t>
      </w:r>
      <w:proofErr w:type="spellEnd"/>
      <w:r w:rsidRPr="00251C57">
        <w:rPr>
          <w:color w:val="000000" w:themeColor="text1"/>
          <w:szCs w:val="28"/>
        </w:rPr>
        <w:t>.</w:t>
      </w:r>
      <w:r w:rsidRPr="00251C57">
        <w:rPr>
          <w:color w:val="000000" w:themeColor="text1"/>
          <w:szCs w:val="28"/>
          <w:lang w:val="en-US"/>
        </w:rPr>
        <w:t>c</w:t>
      </w:r>
      <w:proofErr w:type="spellStart"/>
      <w:r w:rsidRPr="00251C57">
        <w:rPr>
          <w:color w:val="000000" w:themeColor="text1"/>
          <w:szCs w:val="28"/>
        </w:rPr>
        <w:t>hita</w:t>
      </w:r>
      <w:proofErr w:type="spellEnd"/>
      <w:r w:rsidRPr="00251C57">
        <w:rPr>
          <w:color w:val="000000" w:themeColor="text1"/>
          <w:szCs w:val="28"/>
        </w:rPr>
        <w:t>.</w:t>
      </w:r>
      <w:proofErr w:type="spellStart"/>
      <w:r w:rsidRPr="00251C57">
        <w:rPr>
          <w:color w:val="000000" w:themeColor="text1"/>
          <w:szCs w:val="28"/>
          <w:lang w:val="en-US"/>
        </w:rPr>
        <w:t>socinfo</w:t>
      </w:r>
      <w:proofErr w:type="spellEnd"/>
      <w:r w:rsidRPr="00251C57">
        <w:rPr>
          <w:color w:val="000000" w:themeColor="text1"/>
          <w:szCs w:val="28"/>
        </w:rPr>
        <w:t>.</w:t>
      </w:r>
      <w:proofErr w:type="spellStart"/>
      <w:r w:rsidRPr="00251C57">
        <w:rPr>
          <w:color w:val="000000" w:themeColor="text1"/>
          <w:szCs w:val="28"/>
          <w:lang w:val="en-US"/>
        </w:rPr>
        <w:t>ru</w:t>
      </w:r>
      <w:proofErr w:type="spellEnd"/>
      <w:r w:rsidRPr="00251C57">
        <w:rPr>
          <w:color w:val="000000" w:themeColor="text1"/>
          <w:szCs w:val="28"/>
        </w:rPr>
        <w:t xml:space="preserve">), «Одноклассники», </w:t>
      </w:r>
      <w:proofErr w:type="spellStart"/>
      <w:r w:rsidRPr="00251C57">
        <w:rPr>
          <w:color w:val="000000" w:themeColor="text1"/>
          <w:szCs w:val="28"/>
        </w:rPr>
        <w:t>ВКонтакте</w:t>
      </w:r>
      <w:proofErr w:type="spellEnd"/>
      <w:r w:rsidRPr="00251C57">
        <w:rPr>
          <w:color w:val="000000" w:themeColor="text1"/>
          <w:szCs w:val="28"/>
        </w:rPr>
        <w:t xml:space="preserve"> в группе «Отделение реабилитации ГУ ЦПППН «Доверие»» опубликовано 168 информационных постов о мероприятиях отделения.</w:t>
      </w:r>
    </w:p>
    <w:p w:rsidR="00751D83" w:rsidRPr="00251C57" w:rsidRDefault="00751D83" w:rsidP="00751D83">
      <w:pPr>
        <w:ind w:firstLine="708"/>
        <w:rPr>
          <w:color w:val="000000" w:themeColor="text1"/>
          <w:szCs w:val="28"/>
        </w:rPr>
      </w:pPr>
      <w:proofErr w:type="gramStart"/>
      <w:r w:rsidRPr="00251C57">
        <w:rPr>
          <w:color w:val="000000" w:themeColor="text1"/>
          <w:szCs w:val="28"/>
        </w:rPr>
        <w:t>В рамках реализации Федерального закона от 5 декабря 2022 года № 504-ФЗ «О внесении изменений в статью 54 Федерального закона «О наркотических средствах и психотропных веществах» и совместного приказа Министерства здравоохранения Российской Федерации и Министерством труда и социальной защиты Российской Федерации № 208н/432н от 3 мая 2023 года «Об утверждении порядка прохождения больными наркоманией медицинской и социальной реабилитации» Министерством труда и</w:t>
      </w:r>
      <w:proofErr w:type="gramEnd"/>
      <w:r w:rsidRPr="00251C57">
        <w:rPr>
          <w:color w:val="000000" w:themeColor="text1"/>
          <w:szCs w:val="28"/>
        </w:rPr>
        <w:t xml:space="preserve"> социальной защиты населения Забайкальского края (далее – Министерство) проведена организационная работа по реализации социальной реабилитации больных наркоманией с заинтересованными участниками процесса. </w:t>
      </w:r>
    </w:p>
    <w:p w:rsidR="00751D83" w:rsidRPr="00251C57" w:rsidRDefault="00751D83" w:rsidP="00751D83">
      <w:pPr>
        <w:ind w:firstLine="708"/>
        <w:rPr>
          <w:color w:val="000000" w:themeColor="text1"/>
          <w:szCs w:val="28"/>
        </w:rPr>
      </w:pPr>
      <w:r w:rsidRPr="00251C57">
        <w:rPr>
          <w:color w:val="000000" w:themeColor="text1"/>
          <w:szCs w:val="28"/>
        </w:rPr>
        <w:t>Приказом Министерства от 17 апреля 2024 года № 545 создана межведомственная рабочая группа по реализации на территории Забайкальского края комплекса мер, направленного на прохождение больными наркоманией социальной реабилитации (проведены заседания). Разработаны нормативные правовые акты в соответствии с внесенными изменениями в федеральное законодательство: приказы Министерства, соглашение о сотрудничестве Министерства и Министерства здравоохранения Забайкальского края от 26 апреля 2024 года, алгоритм взаимодействия Министерства и Министерства здравоохранения Забайкальского края от 17 июня 2024 года.</w:t>
      </w:r>
    </w:p>
    <w:p w:rsidR="00751D83" w:rsidRPr="00251C57" w:rsidRDefault="00751D83" w:rsidP="00751D83">
      <w:pPr>
        <w:ind w:firstLine="708"/>
        <w:rPr>
          <w:color w:val="000000" w:themeColor="text1"/>
          <w:szCs w:val="28"/>
        </w:rPr>
      </w:pPr>
      <w:r w:rsidRPr="00251C57">
        <w:rPr>
          <w:color w:val="000000" w:themeColor="text1"/>
          <w:szCs w:val="28"/>
        </w:rPr>
        <w:t xml:space="preserve">Приказом Министерства определено подведомственное учреждение - Государственное автономное учреждение социального обслуживания «Социальный приют» Забайкальского края (далее – Учреждение), отвечающее за оказание социальных услуг наркозависимым лицам в </w:t>
      </w:r>
      <w:proofErr w:type="spellStart"/>
      <w:r w:rsidRPr="00251C57">
        <w:rPr>
          <w:color w:val="000000" w:themeColor="text1"/>
          <w:szCs w:val="28"/>
        </w:rPr>
        <w:t>полустационарной</w:t>
      </w:r>
      <w:proofErr w:type="spellEnd"/>
      <w:r w:rsidRPr="00251C57">
        <w:rPr>
          <w:color w:val="000000" w:themeColor="text1"/>
          <w:szCs w:val="28"/>
        </w:rPr>
        <w:t xml:space="preserve"> форме.</w:t>
      </w:r>
    </w:p>
    <w:p w:rsidR="00751D83" w:rsidRPr="00251C57" w:rsidRDefault="00751D83" w:rsidP="00751D83">
      <w:pPr>
        <w:ind w:firstLine="708"/>
        <w:rPr>
          <w:color w:val="000000" w:themeColor="text1"/>
          <w:szCs w:val="28"/>
        </w:rPr>
      </w:pPr>
      <w:r w:rsidRPr="00251C57">
        <w:rPr>
          <w:color w:val="000000" w:themeColor="text1"/>
          <w:szCs w:val="28"/>
        </w:rPr>
        <w:lastRenderedPageBreak/>
        <w:t xml:space="preserve">В рамках подготовки Учреждением помещения для осуществления деятельности по социальной реабилитации больных наркоманией разработана сметная документация на проведение ремонтных работ (общая сметная стоимость - 10,2 </w:t>
      </w:r>
      <w:proofErr w:type="spellStart"/>
      <w:proofErr w:type="gramStart"/>
      <w:r w:rsidRPr="00251C57">
        <w:rPr>
          <w:color w:val="000000" w:themeColor="text1"/>
          <w:szCs w:val="28"/>
        </w:rPr>
        <w:t>млн</w:t>
      </w:r>
      <w:proofErr w:type="spellEnd"/>
      <w:proofErr w:type="gramEnd"/>
      <w:r w:rsidRPr="00251C57">
        <w:rPr>
          <w:color w:val="000000" w:themeColor="text1"/>
          <w:szCs w:val="28"/>
        </w:rPr>
        <w:t xml:space="preserve"> рублей). </w:t>
      </w:r>
    </w:p>
    <w:p w:rsidR="00751D83" w:rsidRPr="00251C57" w:rsidRDefault="00751D83" w:rsidP="00751D83">
      <w:pPr>
        <w:ind w:firstLine="708"/>
        <w:rPr>
          <w:color w:val="000000" w:themeColor="text1"/>
          <w:szCs w:val="28"/>
        </w:rPr>
      </w:pPr>
      <w:r w:rsidRPr="00251C57">
        <w:rPr>
          <w:color w:val="000000" w:themeColor="text1"/>
          <w:szCs w:val="28"/>
        </w:rPr>
        <w:t xml:space="preserve">В настоящий период в рамках внебюджетной деятельности Учреждением выполнены ремонтные работы помещения на общую сумму 2,5 </w:t>
      </w:r>
      <w:proofErr w:type="spellStart"/>
      <w:proofErr w:type="gramStart"/>
      <w:r w:rsidRPr="00251C57">
        <w:rPr>
          <w:color w:val="000000" w:themeColor="text1"/>
          <w:szCs w:val="28"/>
        </w:rPr>
        <w:t>млн</w:t>
      </w:r>
      <w:proofErr w:type="spellEnd"/>
      <w:proofErr w:type="gramEnd"/>
      <w:r w:rsidRPr="00251C57">
        <w:rPr>
          <w:color w:val="000000" w:themeColor="text1"/>
          <w:szCs w:val="28"/>
        </w:rPr>
        <w:t xml:space="preserve"> рублей. Дальнейшее проведение ремонтных работ будет осуществляться поэтапно по мере выделения финансовых средств. </w:t>
      </w:r>
    </w:p>
    <w:p w:rsidR="00751D83" w:rsidRPr="00251C57" w:rsidRDefault="00751D83" w:rsidP="00751D83">
      <w:pPr>
        <w:ind w:firstLine="708"/>
        <w:rPr>
          <w:color w:val="000000" w:themeColor="text1"/>
          <w:szCs w:val="28"/>
        </w:rPr>
      </w:pPr>
      <w:r w:rsidRPr="00251C57">
        <w:rPr>
          <w:color w:val="000000" w:themeColor="text1"/>
          <w:szCs w:val="28"/>
        </w:rPr>
        <w:t>Учреждением внесены изменения в устав по основным видам деятельности (оказание услуг по социальной реабилитации признанных нуждающимися в социальном обслуживании больных наркоманией в определенное время суток), заключено соглашение о сотрудничестве и взаимодействии с ГАУЗ «Забайкальский краевой наркологический диспансер», проводится работа по внесению изменений в штатное расписание.</w:t>
      </w:r>
    </w:p>
    <w:p w:rsidR="00751D83" w:rsidRPr="00251C57" w:rsidRDefault="00751D83" w:rsidP="00751D83">
      <w:pPr>
        <w:ind w:left="360" w:firstLine="0"/>
        <w:rPr>
          <w:color w:val="000000" w:themeColor="text1"/>
          <w:szCs w:val="28"/>
        </w:rPr>
      </w:pPr>
    </w:p>
    <w:p w:rsidR="00BB0A8A" w:rsidRPr="00251C57" w:rsidRDefault="00BB0A8A" w:rsidP="00BB0A8A">
      <w:pPr>
        <w:pStyle w:val="1"/>
        <w:numPr>
          <w:ilvl w:val="0"/>
          <w:numId w:val="10"/>
        </w:numPr>
        <w:jc w:val="center"/>
        <w:rPr>
          <w:rFonts w:ascii="Times New Roman" w:hAnsi="Times New Roman" w:cs="Times New Roman"/>
          <w:b w:val="0"/>
          <w:color w:val="000000" w:themeColor="text1"/>
          <w:sz w:val="28"/>
          <w:szCs w:val="28"/>
        </w:rPr>
      </w:pPr>
      <w:r w:rsidRPr="00251C57">
        <w:rPr>
          <w:rFonts w:ascii="Times New Roman" w:hAnsi="Times New Roman" w:cs="Times New Roman"/>
          <w:color w:val="000000" w:themeColor="text1"/>
          <w:sz w:val="28"/>
          <w:szCs w:val="28"/>
        </w:rPr>
        <w:t>Анализ, оценка и динамика результатов деятельности в сфере профилактики потребления наркотиков в немедицинских целях</w:t>
      </w:r>
      <w:r w:rsidRPr="00251C57">
        <w:rPr>
          <w:rFonts w:ascii="Times New Roman" w:hAnsi="Times New Roman" w:cs="Times New Roman"/>
          <w:b w:val="0"/>
          <w:color w:val="000000" w:themeColor="text1"/>
          <w:sz w:val="28"/>
          <w:szCs w:val="28"/>
        </w:rPr>
        <w:t>.</w:t>
      </w:r>
      <w:bookmarkEnd w:id="2"/>
    </w:p>
    <w:p w:rsidR="00BB0A8A" w:rsidRPr="00251C57" w:rsidRDefault="00BB0A8A" w:rsidP="00BB0A8A">
      <w:pPr>
        <w:rPr>
          <w:rFonts w:ascii="Times New Roman" w:hAnsi="Times New Roman"/>
          <w:color w:val="000000" w:themeColor="text1"/>
        </w:rPr>
      </w:pPr>
    </w:p>
    <w:p w:rsidR="00BB0A8A" w:rsidRPr="00251C57" w:rsidRDefault="00BB0A8A" w:rsidP="00BB0A8A">
      <w:pPr>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Организация взаимодействия между органами и учреждениями системы профилактики наркомании на территории Забайкальского края в 202</w:t>
      </w:r>
      <w:r w:rsidR="00B9669F" w:rsidRPr="00251C57">
        <w:rPr>
          <w:rFonts w:ascii="Times New Roman" w:eastAsia="Times New Roman" w:hAnsi="Times New Roman"/>
          <w:color w:val="000000" w:themeColor="text1"/>
          <w:szCs w:val="28"/>
        </w:rPr>
        <w:t>4</w:t>
      </w:r>
      <w:r w:rsidRPr="00251C57">
        <w:rPr>
          <w:rFonts w:ascii="Times New Roman" w:eastAsia="Times New Roman" w:hAnsi="Times New Roman"/>
          <w:color w:val="000000" w:themeColor="text1"/>
          <w:szCs w:val="28"/>
        </w:rPr>
        <w:t xml:space="preserve"> году осуществлялась на основании следующих программ и нормативно правовых актов Забайкальского края:</w:t>
      </w:r>
    </w:p>
    <w:p w:rsidR="00BB0A8A" w:rsidRPr="00251C57" w:rsidRDefault="00BB0A8A" w:rsidP="00BB0A8A">
      <w:pPr>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 Закон Забайкальского края от 07 декабря 2009 года № 290-ЗЗК «О профилактике незаконного потребления наркотических средств и психотропных веществ, наркомании и алкоголизма в Забайкальском крае»;</w:t>
      </w:r>
    </w:p>
    <w:p w:rsidR="00BB0A8A" w:rsidRPr="00251C57" w:rsidRDefault="00BB0A8A" w:rsidP="00BB0A8A">
      <w:pPr>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 Закон Забайкальского края от 03 июля 2009 года №199-ЗЗК «О профилактике правонарушений Забайкальского края»;</w:t>
      </w:r>
    </w:p>
    <w:p w:rsidR="00BB0A8A" w:rsidRPr="00251C57" w:rsidRDefault="00BB0A8A" w:rsidP="00BB0A8A">
      <w:pPr>
        <w:ind w:firstLine="708"/>
        <w:rPr>
          <w:color w:val="000000" w:themeColor="text1"/>
          <w:szCs w:val="28"/>
        </w:rPr>
      </w:pPr>
      <w:r w:rsidRPr="00251C57">
        <w:rPr>
          <w:rFonts w:ascii="Times New Roman" w:eastAsia="Times New Roman" w:hAnsi="Times New Roman"/>
          <w:color w:val="000000" w:themeColor="text1"/>
          <w:szCs w:val="28"/>
        </w:rPr>
        <w:t>- государственная программа Забайкальского края «Комплексные меры по улучшению наркологической ситуации в Забайкальском крае (2014-2024 годы)»</w:t>
      </w:r>
      <w:r w:rsidRPr="00251C57">
        <w:rPr>
          <w:color w:val="000000" w:themeColor="text1"/>
          <w:szCs w:val="28"/>
        </w:rPr>
        <w:t xml:space="preserve"> утвержденная Постановлением Правительства Забайкальского края от 15 августа 2014 года № 467 (с изменениями, внесенными Постановлением Правительства Забайкальского края от 04 июля 2022 года № 285)</w:t>
      </w:r>
      <w:r w:rsidRPr="00251C57">
        <w:rPr>
          <w:rFonts w:ascii="Times New Roman" w:eastAsia="Times New Roman" w:hAnsi="Times New Roman"/>
          <w:color w:val="000000" w:themeColor="text1"/>
          <w:szCs w:val="28"/>
        </w:rPr>
        <w:t>;</w:t>
      </w:r>
    </w:p>
    <w:p w:rsidR="00BB0A8A" w:rsidRPr="00251C57" w:rsidRDefault="00BB0A8A" w:rsidP="00BB0A8A">
      <w:pPr>
        <w:pBdr>
          <w:bottom w:val="single" w:sz="4" w:space="31" w:color="FFFFFF"/>
        </w:pBdr>
        <w:tabs>
          <w:tab w:val="left" w:pos="9781"/>
        </w:tabs>
        <w:ind w:firstLine="567"/>
        <w:rPr>
          <w:color w:val="000000" w:themeColor="text1"/>
          <w:szCs w:val="28"/>
        </w:rPr>
      </w:pPr>
      <w:r w:rsidRPr="00251C57">
        <w:rPr>
          <w:color w:val="000000" w:themeColor="text1"/>
          <w:szCs w:val="28"/>
        </w:rPr>
        <w:t>- государственная программа Забайкальского края «Развитие образования Забайкальского края на 2014-2025 годы», утвержденная постановлением Правительства Забайкальского края от 24 апреля 2014 г. № 225 (подпрограммы «Развитие систем воспитания и дополнительного образования детей», «Развитие системы профилактики и комплексного сопровождения всех участников образовательных отношений»);</w:t>
      </w:r>
    </w:p>
    <w:p w:rsidR="00BB0A8A" w:rsidRPr="00251C57" w:rsidRDefault="00BB0A8A" w:rsidP="00BB0A8A">
      <w:pPr>
        <w:pBdr>
          <w:bottom w:val="single" w:sz="4" w:space="31" w:color="FFFFFF"/>
        </w:pBdr>
        <w:tabs>
          <w:tab w:val="left" w:pos="9781"/>
        </w:tabs>
        <w:ind w:firstLine="567"/>
        <w:rPr>
          <w:color w:val="000000" w:themeColor="text1"/>
          <w:szCs w:val="28"/>
        </w:rPr>
      </w:pPr>
      <w:r w:rsidRPr="00251C57">
        <w:rPr>
          <w:color w:val="000000" w:themeColor="text1"/>
          <w:szCs w:val="28"/>
        </w:rPr>
        <w:t xml:space="preserve">- План мероприятий по реализации Стратегии государственной </w:t>
      </w:r>
      <w:proofErr w:type="spellStart"/>
      <w:r w:rsidRPr="00251C57">
        <w:rPr>
          <w:color w:val="000000" w:themeColor="text1"/>
          <w:szCs w:val="28"/>
        </w:rPr>
        <w:t>антинаркотической</w:t>
      </w:r>
      <w:proofErr w:type="spellEnd"/>
      <w:r w:rsidRPr="00251C57">
        <w:rPr>
          <w:color w:val="000000" w:themeColor="text1"/>
          <w:szCs w:val="28"/>
        </w:rPr>
        <w:t xml:space="preserve"> политики Российской Федерации на период до 2030 года в Забайкальском крае, утвержденный распоряжением Губернатора Забайкальского края от 05 апреля 2021 г. № 168-р;</w:t>
      </w:r>
    </w:p>
    <w:p w:rsidR="00BB0A8A" w:rsidRPr="00251C57" w:rsidRDefault="00BB0A8A" w:rsidP="00BB0A8A">
      <w:pPr>
        <w:pBdr>
          <w:bottom w:val="single" w:sz="4" w:space="31" w:color="FFFFFF"/>
        </w:pBdr>
        <w:tabs>
          <w:tab w:val="left" w:pos="9781"/>
        </w:tabs>
        <w:ind w:firstLine="567"/>
        <w:rPr>
          <w:color w:val="000000" w:themeColor="text1"/>
          <w:szCs w:val="28"/>
        </w:rPr>
      </w:pPr>
      <w:r w:rsidRPr="00251C57">
        <w:rPr>
          <w:color w:val="000000" w:themeColor="text1"/>
          <w:szCs w:val="28"/>
        </w:rPr>
        <w:t xml:space="preserve">- региональная программа Забайкальского края «Профилактика деструктивного поведения, безнадзорности и правонарушений </w:t>
      </w:r>
      <w:r w:rsidRPr="00251C57">
        <w:rPr>
          <w:color w:val="000000" w:themeColor="text1"/>
          <w:szCs w:val="28"/>
        </w:rPr>
        <w:lastRenderedPageBreak/>
        <w:t>несовершеннолетних Забайкальского края на 2022–2025 годы», утвержденная постановлением Правительства Забайкальского края от 4 апреля 2022 г. № 120 (далее – региональная программа);</w:t>
      </w:r>
    </w:p>
    <w:p w:rsidR="00BB0A8A" w:rsidRPr="00251C57" w:rsidRDefault="00BB0A8A" w:rsidP="00BB0A8A">
      <w:pPr>
        <w:pBdr>
          <w:bottom w:val="single" w:sz="4" w:space="31" w:color="FFFFFF"/>
        </w:pBdr>
        <w:tabs>
          <w:tab w:val="left" w:pos="9781"/>
        </w:tabs>
        <w:ind w:firstLine="567"/>
        <w:rPr>
          <w:color w:val="000000" w:themeColor="text1"/>
          <w:szCs w:val="28"/>
        </w:rPr>
      </w:pPr>
      <w:r w:rsidRPr="00251C57">
        <w:rPr>
          <w:rFonts w:ascii="Times New Roman" w:eastAsia="Times New Roman" w:hAnsi="Times New Roman"/>
          <w:color w:val="000000" w:themeColor="text1"/>
          <w:szCs w:val="28"/>
        </w:rPr>
        <w:t xml:space="preserve">- </w:t>
      </w:r>
      <w:r w:rsidRPr="00251C57">
        <w:rPr>
          <w:color w:val="000000" w:themeColor="text1"/>
          <w:szCs w:val="28"/>
        </w:rPr>
        <w:t>региональная программа «Укрепление общественного здоровья в Забайкальском крае на 2020–2024 годы», утвержденная Постановлением правительства Забайкальского края от 04 сентября 2020 г. №  372;</w:t>
      </w:r>
    </w:p>
    <w:p w:rsidR="00BB0A8A" w:rsidRPr="00251C57" w:rsidRDefault="00BB0A8A" w:rsidP="00BB0A8A">
      <w:pPr>
        <w:pBdr>
          <w:bottom w:val="single" w:sz="4" w:space="31" w:color="FFFFFF"/>
        </w:pBdr>
        <w:tabs>
          <w:tab w:val="left" w:pos="9781"/>
        </w:tabs>
        <w:ind w:firstLine="567"/>
        <w:rPr>
          <w:color w:val="000000" w:themeColor="text1"/>
          <w:szCs w:val="28"/>
        </w:rPr>
      </w:pPr>
      <w:r w:rsidRPr="00251C57">
        <w:rPr>
          <w:rFonts w:ascii="Times New Roman" w:eastAsia="Times New Roman" w:hAnsi="Times New Roman"/>
          <w:color w:val="000000" w:themeColor="text1"/>
          <w:szCs w:val="28"/>
        </w:rPr>
        <w:t>- К</w:t>
      </w:r>
      <w:r w:rsidRPr="00251C57">
        <w:rPr>
          <w:color w:val="000000" w:themeColor="text1"/>
          <w:szCs w:val="28"/>
        </w:rPr>
        <w:t>омплекс мер по реализации в Забайкальском крае плана мероприятий на 2021-2025 годы по реализации Концепции развития системы профилактики безнадзорности и правонарушений на период до 2025 года, утвержденный распоряжением Правительства от 24 июня 2021 г. № 156-р;</w:t>
      </w:r>
    </w:p>
    <w:p w:rsidR="00BB0A8A" w:rsidRPr="00251C57" w:rsidRDefault="00BB0A8A" w:rsidP="00BB0A8A">
      <w:pPr>
        <w:pBdr>
          <w:bottom w:val="single" w:sz="4" w:space="31" w:color="FFFFFF"/>
        </w:pBdr>
        <w:tabs>
          <w:tab w:val="left" w:pos="9781"/>
        </w:tabs>
        <w:ind w:firstLine="567"/>
        <w:rPr>
          <w:color w:val="000000" w:themeColor="text1"/>
          <w:szCs w:val="28"/>
        </w:rPr>
      </w:pPr>
      <w:proofErr w:type="gramStart"/>
      <w:r w:rsidRPr="00251C57">
        <w:rPr>
          <w:rFonts w:ascii="Times New Roman" w:eastAsia="Times New Roman" w:hAnsi="Times New Roman"/>
          <w:color w:val="000000" w:themeColor="text1"/>
          <w:szCs w:val="28"/>
        </w:rPr>
        <w:t>- К</w:t>
      </w:r>
      <w:r w:rsidRPr="00251C57">
        <w:rPr>
          <w:color w:val="000000" w:themeColor="text1"/>
          <w:szCs w:val="28"/>
        </w:rPr>
        <w:t>онцепция профилактики немедицинского потребления наркотических средств и психотропных веществ детьми и молодежью в образовательном пространстве Забайкальского края на 2022–2025 годы и План межведомственных мероприятий по реализации Концепции профилактики немедицинского потребления наркотических средств и психотропных веществ детьми и молодежью в образовательном пространстве Забайкальского края на 2022–2025 годы, утвержденная распоряжением правительства Забайкальского края от 9 декабря 2022 г. № 494-р;</w:t>
      </w:r>
      <w:proofErr w:type="gramEnd"/>
    </w:p>
    <w:p w:rsidR="00BB0A8A" w:rsidRPr="00251C57" w:rsidRDefault="00BB0A8A" w:rsidP="00BB0A8A">
      <w:pPr>
        <w:pBdr>
          <w:bottom w:val="single" w:sz="4" w:space="31" w:color="FFFFFF"/>
        </w:pBdr>
        <w:tabs>
          <w:tab w:val="left" w:pos="9781"/>
        </w:tabs>
        <w:ind w:firstLine="567"/>
        <w:rPr>
          <w:color w:val="000000" w:themeColor="text1"/>
          <w:szCs w:val="28"/>
        </w:rPr>
      </w:pPr>
      <w:r w:rsidRPr="00251C57">
        <w:rPr>
          <w:rFonts w:ascii="Times New Roman" w:eastAsia="Times New Roman" w:hAnsi="Times New Roman"/>
          <w:color w:val="000000" w:themeColor="text1"/>
          <w:szCs w:val="28"/>
        </w:rPr>
        <w:t xml:space="preserve">- </w:t>
      </w:r>
      <w:r w:rsidRPr="00251C57">
        <w:rPr>
          <w:color w:val="000000" w:themeColor="text1"/>
          <w:szCs w:val="28"/>
        </w:rPr>
        <w:t>долгосрочная программа содействия занятости молодежи на период до 2030 года в Забайкальском крае, утвержденная распоряжением правительства Забайкальского края от 27 июля 2022 г. № 289-р;</w:t>
      </w:r>
    </w:p>
    <w:p w:rsidR="003305E0" w:rsidRPr="00251C57" w:rsidRDefault="00BB0A8A" w:rsidP="003305E0">
      <w:pPr>
        <w:pBdr>
          <w:bottom w:val="single" w:sz="4" w:space="31" w:color="FFFFFF"/>
        </w:pBdr>
        <w:tabs>
          <w:tab w:val="left" w:pos="9781"/>
        </w:tabs>
        <w:ind w:firstLine="567"/>
        <w:rPr>
          <w:color w:val="000000" w:themeColor="text1"/>
          <w:szCs w:val="28"/>
        </w:rPr>
      </w:pPr>
      <w:proofErr w:type="gramStart"/>
      <w:r w:rsidRPr="00251C57">
        <w:rPr>
          <w:rFonts w:ascii="Times New Roman" w:eastAsia="Times New Roman" w:hAnsi="Times New Roman"/>
          <w:color w:val="000000" w:themeColor="text1"/>
          <w:szCs w:val="28"/>
        </w:rPr>
        <w:t>-</w:t>
      </w:r>
      <w:r w:rsidRPr="00251C57">
        <w:rPr>
          <w:color w:val="000000" w:themeColor="text1"/>
          <w:szCs w:val="28"/>
        </w:rPr>
        <w:t xml:space="preserve"> межведомственный Комплекс дополнительных мер, направленных на совершенствование работы организаций и органов системы профилактики безнадзорности и правонарушений несовершеннолетних в целях защиты прав и интересов подопечных, находящихся на воспитании в семьях и под надзором в организациях для детей-сирот и детей, оставшихся без попечения родителей, недопущения их гибели и жестокого обращения с ними, на 2023–2025 годы, утвержденный распоряжением Правительства Забайкальского края от 29</w:t>
      </w:r>
      <w:proofErr w:type="gramEnd"/>
      <w:r w:rsidRPr="00251C57">
        <w:rPr>
          <w:color w:val="000000" w:themeColor="text1"/>
          <w:szCs w:val="28"/>
        </w:rPr>
        <w:t xml:space="preserve"> декабря 2022 г. № 553-р</w:t>
      </w:r>
      <w:r w:rsidR="003305E0" w:rsidRPr="00251C57">
        <w:rPr>
          <w:color w:val="000000" w:themeColor="text1"/>
          <w:szCs w:val="28"/>
        </w:rPr>
        <w:t>.</w:t>
      </w:r>
    </w:p>
    <w:p w:rsidR="003305E0" w:rsidRPr="00251C57" w:rsidRDefault="003305E0" w:rsidP="003305E0">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hAnsi="Times New Roman"/>
          <w:color w:val="000000" w:themeColor="text1"/>
          <w:spacing w:val="2"/>
          <w:szCs w:val="28"/>
        </w:rPr>
        <w:t xml:space="preserve">С целью профилактики немедицинского потребления наркотических средств и психотропных веществ детьми и молодежью в образовательном пространстве Забайкальского края, вовлечения несовершеннолетних в экстремистскую и террористическую деятельность, Минобразования развивает альтернативные направления деятельности.   </w:t>
      </w:r>
    </w:p>
    <w:p w:rsidR="003305E0" w:rsidRPr="00251C57" w:rsidRDefault="003305E0" w:rsidP="003305E0">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hAnsi="Times New Roman"/>
          <w:color w:val="000000" w:themeColor="text1"/>
          <w:spacing w:val="2"/>
          <w:szCs w:val="28"/>
        </w:rPr>
        <w:t>В автоматизированную информационную систему «Навигатор дополнительного образования Забайкальского края» реализуется 10907 программ с общим количеством участников 210126 человек по следующим направлениям:</w:t>
      </w:r>
    </w:p>
    <w:p w:rsidR="003305E0" w:rsidRPr="00251C57" w:rsidRDefault="003305E0" w:rsidP="003305E0">
      <w:pPr>
        <w:pBdr>
          <w:bottom w:val="single" w:sz="4" w:space="31" w:color="FFFFFF"/>
        </w:pBdr>
        <w:tabs>
          <w:tab w:val="left" w:pos="9781"/>
        </w:tabs>
        <w:ind w:firstLine="567"/>
        <w:rPr>
          <w:rFonts w:ascii="Times New Roman" w:hAnsi="Times New Roman"/>
          <w:color w:val="000000" w:themeColor="text1"/>
          <w:spacing w:val="2"/>
          <w:szCs w:val="28"/>
        </w:rPr>
      </w:pPr>
      <w:proofErr w:type="spellStart"/>
      <w:proofErr w:type="gramStart"/>
      <w:r w:rsidRPr="00251C57">
        <w:rPr>
          <w:rFonts w:ascii="Times New Roman" w:hAnsi="Times New Roman"/>
          <w:color w:val="000000" w:themeColor="text1"/>
          <w:spacing w:val="2"/>
          <w:szCs w:val="28"/>
        </w:rPr>
        <w:t>естественно-научное</w:t>
      </w:r>
      <w:proofErr w:type="spellEnd"/>
      <w:proofErr w:type="gramEnd"/>
      <w:r w:rsidRPr="00251C57">
        <w:rPr>
          <w:rFonts w:ascii="Times New Roman" w:hAnsi="Times New Roman"/>
          <w:color w:val="000000" w:themeColor="text1"/>
          <w:spacing w:val="2"/>
          <w:szCs w:val="28"/>
        </w:rPr>
        <w:t xml:space="preserve"> (1419 программ, 21532 участников);</w:t>
      </w:r>
    </w:p>
    <w:p w:rsidR="003305E0" w:rsidRPr="00251C57" w:rsidRDefault="003305E0" w:rsidP="003305E0">
      <w:pPr>
        <w:pBdr>
          <w:bottom w:val="single" w:sz="4" w:space="31" w:color="FFFFFF"/>
        </w:pBdr>
        <w:tabs>
          <w:tab w:val="left" w:pos="9781"/>
        </w:tabs>
        <w:ind w:firstLine="567"/>
        <w:rPr>
          <w:rFonts w:ascii="Times New Roman" w:hAnsi="Times New Roman"/>
          <w:color w:val="000000" w:themeColor="text1"/>
          <w:spacing w:val="2"/>
          <w:szCs w:val="28"/>
        </w:rPr>
      </w:pPr>
      <w:proofErr w:type="gramStart"/>
      <w:r w:rsidRPr="00251C57">
        <w:rPr>
          <w:rFonts w:ascii="Times New Roman" w:hAnsi="Times New Roman"/>
          <w:color w:val="000000" w:themeColor="text1"/>
          <w:spacing w:val="2"/>
          <w:szCs w:val="28"/>
        </w:rPr>
        <w:t>туристско-краеведческое</w:t>
      </w:r>
      <w:proofErr w:type="gramEnd"/>
      <w:r w:rsidRPr="00251C57">
        <w:rPr>
          <w:rFonts w:ascii="Times New Roman" w:hAnsi="Times New Roman"/>
          <w:color w:val="000000" w:themeColor="text1"/>
          <w:spacing w:val="2"/>
          <w:szCs w:val="28"/>
        </w:rPr>
        <w:t xml:space="preserve"> (402 программ, 7543 участников);</w:t>
      </w:r>
    </w:p>
    <w:p w:rsidR="003305E0" w:rsidRPr="00251C57" w:rsidRDefault="003305E0" w:rsidP="003305E0">
      <w:pPr>
        <w:pBdr>
          <w:bottom w:val="single" w:sz="4" w:space="31" w:color="FFFFFF"/>
        </w:pBdr>
        <w:tabs>
          <w:tab w:val="left" w:pos="9781"/>
        </w:tabs>
        <w:ind w:firstLine="567"/>
        <w:rPr>
          <w:rFonts w:ascii="Times New Roman" w:hAnsi="Times New Roman"/>
          <w:color w:val="000000" w:themeColor="text1"/>
          <w:spacing w:val="2"/>
          <w:szCs w:val="28"/>
        </w:rPr>
      </w:pPr>
      <w:proofErr w:type="gramStart"/>
      <w:r w:rsidRPr="00251C57">
        <w:rPr>
          <w:rFonts w:ascii="Times New Roman" w:hAnsi="Times New Roman"/>
          <w:color w:val="000000" w:themeColor="text1"/>
          <w:spacing w:val="2"/>
          <w:szCs w:val="28"/>
        </w:rPr>
        <w:t>социально-гуманитарное</w:t>
      </w:r>
      <w:proofErr w:type="gramEnd"/>
      <w:r w:rsidRPr="00251C57">
        <w:rPr>
          <w:rFonts w:ascii="Times New Roman" w:hAnsi="Times New Roman"/>
          <w:color w:val="000000" w:themeColor="text1"/>
          <w:spacing w:val="2"/>
          <w:szCs w:val="28"/>
        </w:rPr>
        <w:t xml:space="preserve"> (2554 программа, 51946 участников);</w:t>
      </w:r>
    </w:p>
    <w:p w:rsidR="003305E0" w:rsidRPr="00251C57" w:rsidRDefault="003305E0" w:rsidP="003305E0">
      <w:pPr>
        <w:pBdr>
          <w:bottom w:val="single" w:sz="4" w:space="31" w:color="FFFFFF"/>
        </w:pBdr>
        <w:tabs>
          <w:tab w:val="left" w:pos="9781"/>
        </w:tabs>
        <w:ind w:firstLine="567"/>
        <w:rPr>
          <w:rFonts w:ascii="Times New Roman" w:hAnsi="Times New Roman"/>
          <w:color w:val="000000" w:themeColor="text1"/>
          <w:spacing w:val="2"/>
          <w:szCs w:val="28"/>
        </w:rPr>
      </w:pPr>
      <w:proofErr w:type="gramStart"/>
      <w:r w:rsidRPr="00251C57">
        <w:rPr>
          <w:rFonts w:ascii="Times New Roman" w:hAnsi="Times New Roman"/>
          <w:color w:val="000000" w:themeColor="text1"/>
          <w:spacing w:val="2"/>
          <w:szCs w:val="28"/>
        </w:rPr>
        <w:t>техническое</w:t>
      </w:r>
      <w:proofErr w:type="gramEnd"/>
      <w:r w:rsidRPr="00251C57">
        <w:rPr>
          <w:rFonts w:ascii="Times New Roman" w:hAnsi="Times New Roman"/>
          <w:color w:val="000000" w:themeColor="text1"/>
          <w:spacing w:val="2"/>
          <w:szCs w:val="28"/>
        </w:rPr>
        <w:t xml:space="preserve"> (1298 программ, 24747 участников);</w:t>
      </w:r>
    </w:p>
    <w:p w:rsidR="003305E0" w:rsidRPr="00251C57" w:rsidRDefault="003305E0" w:rsidP="003305E0">
      <w:pPr>
        <w:pBdr>
          <w:bottom w:val="single" w:sz="4" w:space="31" w:color="FFFFFF"/>
        </w:pBdr>
        <w:tabs>
          <w:tab w:val="left" w:pos="9781"/>
        </w:tabs>
        <w:ind w:firstLine="567"/>
        <w:rPr>
          <w:rFonts w:ascii="Times New Roman" w:hAnsi="Times New Roman"/>
          <w:color w:val="000000" w:themeColor="text1"/>
          <w:spacing w:val="2"/>
          <w:szCs w:val="28"/>
        </w:rPr>
      </w:pPr>
      <w:proofErr w:type="gramStart"/>
      <w:r w:rsidRPr="00251C57">
        <w:rPr>
          <w:rFonts w:ascii="Times New Roman" w:hAnsi="Times New Roman"/>
          <w:color w:val="000000" w:themeColor="text1"/>
          <w:spacing w:val="2"/>
          <w:szCs w:val="28"/>
        </w:rPr>
        <w:t>физкультурно-спортивное</w:t>
      </w:r>
      <w:proofErr w:type="gramEnd"/>
      <w:r w:rsidRPr="00251C57">
        <w:rPr>
          <w:rFonts w:ascii="Times New Roman" w:hAnsi="Times New Roman"/>
          <w:color w:val="000000" w:themeColor="text1"/>
          <w:spacing w:val="2"/>
          <w:szCs w:val="28"/>
        </w:rPr>
        <w:t xml:space="preserve"> (2041 программы, 46500 участников);</w:t>
      </w:r>
    </w:p>
    <w:p w:rsidR="003305E0" w:rsidRPr="00251C57" w:rsidRDefault="003305E0" w:rsidP="003305E0">
      <w:pPr>
        <w:pBdr>
          <w:bottom w:val="single" w:sz="4" w:space="31" w:color="FFFFFF"/>
        </w:pBdr>
        <w:tabs>
          <w:tab w:val="left" w:pos="9781"/>
        </w:tabs>
        <w:ind w:firstLine="567"/>
        <w:rPr>
          <w:rFonts w:ascii="Times New Roman" w:hAnsi="Times New Roman"/>
          <w:color w:val="000000" w:themeColor="text1"/>
          <w:spacing w:val="2"/>
          <w:szCs w:val="28"/>
        </w:rPr>
      </w:pPr>
      <w:proofErr w:type="gramStart"/>
      <w:r w:rsidRPr="00251C57">
        <w:rPr>
          <w:rFonts w:ascii="Times New Roman" w:hAnsi="Times New Roman"/>
          <w:color w:val="000000" w:themeColor="text1"/>
          <w:spacing w:val="2"/>
          <w:szCs w:val="28"/>
        </w:rPr>
        <w:t>художественное</w:t>
      </w:r>
      <w:proofErr w:type="gramEnd"/>
      <w:r w:rsidRPr="00251C57">
        <w:rPr>
          <w:rFonts w:ascii="Times New Roman" w:hAnsi="Times New Roman"/>
          <w:color w:val="000000" w:themeColor="text1"/>
          <w:spacing w:val="2"/>
          <w:szCs w:val="28"/>
        </w:rPr>
        <w:t xml:space="preserve"> (3193 программ, 55855 участников).</w:t>
      </w:r>
    </w:p>
    <w:p w:rsidR="003305E0" w:rsidRPr="00251C57" w:rsidRDefault="003305E0" w:rsidP="003305E0">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hAnsi="Times New Roman"/>
          <w:color w:val="000000" w:themeColor="text1"/>
          <w:spacing w:val="2"/>
          <w:szCs w:val="28"/>
        </w:rPr>
        <w:lastRenderedPageBreak/>
        <w:t xml:space="preserve">На территории Забайкальского края создано 692 первичных отделений Российского движения детей и молодежи «Движение первых» с общим количеством участников – 27563 человека. </w:t>
      </w:r>
    </w:p>
    <w:p w:rsidR="003305E0" w:rsidRPr="00251C57" w:rsidRDefault="003305E0" w:rsidP="003305E0">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hAnsi="Times New Roman"/>
          <w:color w:val="000000" w:themeColor="text1"/>
          <w:spacing w:val="2"/>
          <w:szCs w:val="28"/>
        </w:rPr>
        <w:t>Положительным результатом 2023-2024 учебного года стало увеличение участников регионального отделения ВВПОД «</w:t>
      </w:r>
      <w:proofErr w:type="spellStart"/>
      <w:r w:rsidRPr="00251C57">
        <w:rPr>
          <w:rFonts w:ascii="Times New Roman" w:hAnsi="Times New Roman"/>
          <w:color w:val="000000" w:themeColor="text1"/>
          <w:spacing w:val="2"/>
          <w:szCs w:val="28"/>
        </w:rPr>
        <w:t>Юнармия</w:t>
      </w:r>
      <w:proofErr w:type="spellEnd"/>
      <w:r w:rsidRPr="00251C57">
        <w:rPr>
          <w:rFonts w:ascii="Times New Roman" w:hAnsi="Times New Roman"/>
          <w:color w:val="000000" w:themeColor="text1"/>
          <w:spacing w:val="2"/>
          <w:szCs w:val="28"/>
        </w:rPr>
        <w:t xml:space="preserve">» – с 13500 до 19603 человек. </w:t>
      </w:r>
    </w:p>
    <w:p w:rsidR="003305E0" w:rsidRPr="00251C57" w:rsidRDefault="003305E0" w:rsidP="003305E0">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hAnsi="Times New Roman"/>
          <w:color w:val="000000" w:themeColor="text1"/>
          <w:spacing w:val="2"/>
          <w:szCs w:val="28"/>
        </w:rPr>
        <w:t>Общее количество детей и молодежи, вовлеченных в кадетские, казачьи, военно-патриотические, поисковые объединения в крае составляет более 32000 человек.</w:t>
      </w:r>
    </w:p>
    <w:p w:rsidR="003305E0" w:rsidRPr="00251C57" w:rsidRDefault="003305E0" w:rsidP="003305E0">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hAnsi="Times New Roman"/>
          <w:color w:val="000000" w:themeColor="text1"/>
          <w:spacing w:val="2"/>
          <w:szCs w:val="28"/>
        </w:rPr>
        <w:t xml:space="preserve">Участниками патриотических акций в течение 2023-2024 учебного года стали более 200000 школьников и студентов. </w:t>
      </w:r>
    </w:p>
    <w:p w:rsidR="003305E0" w:rsidRPr="00251C57" w:rsidRDefault="003305E0" w:rsidP="003305E0">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hAnsi="Times New Roman"/>
          <w:color w:val="000000" w:themeColor="text1"/>
          <w:spacing w:val="2"/>
          <w:szCs w:val="28"/>
        </w:rPr>
        <w:t>2185 классов (40845 человек) зарегистрированы как участники программы «Орлята России», в рамках которой реализуются треки: «Орленок – Лидер», «Орленок – Эрудит», «Орленок – Мастер», «Орленок – Доброволец».</w:t>
      </w:r>
    </w:p>
    <w:p w:rsidR="003305E0" w:rsidRPr="00251C57" w:rsidRDefault="003305E0" w:rsidP="003305E0">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hAnsi="Times New Roman"/>
          <w:color w:val="000000" w:themeColor="text1"/>
          <w:spacing w:val="2"/>
          <w:szCs w:val="28"/>
        </w:rPr>
        <w:t>В образовательных организациях Забайкальского края детская и подростковая позитивная активность представлена следующими объединениями:</w:t>
      </w:r>
    </w:p>
    <w:p w:rsidR="00362BEE" w:rsidRPr="00251C57" w:rsidRDefault="003305E0" w:rsidP="00362BEE">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hAnsi="Times New Roman"/>
          <w:color w:val="000000" w:themeColor="text1"/>
          <w:spacing w:val="2"/>
          <w:szCs w:val="28"/>
        </w:rPr>
        <w:t>523 школьных спортивных клубов (11852 обучающихся);</w:t>
      </w:r>
    </w:p>
    <w:p w:rsidR="00362BEE" w:rsidRPr="00251C57" w:rsidRDefault="003305E0" w:rsidP="00362BEE">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hAnsi="Times New Roman"/>
          <w:color w:val="000000" w:themeColor="text1"/>
          <w:spacing w:val="2"/>
          <w:szCs w:val="28"/>
        </w:rPr>
        <w:t>355 школьных театров (4977 обучающихся);</w:t>
      </w:r>
    </w:p>
    <w:p w:rsidR="00362BEE" w:rsidRPr="00251C57" w:rsidRDefault="003305E0" w:rsidP="00362BEE">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hAnsi="Times New Roman"/>
          <w:color w:val="000000" w:themeColor="text1"/>
          <w:spacing w:val="2"/>
          <w:szCs w:val="28"/>
        </w:rPr>
        <w:t>198 школьных музеев (1332 обучающихся);</w:t>
      </w:r>
    </w:p>
    <w:p w:rsidR="00362BEE" w:rsidRPr="00251C57" w:rsidRDefault="003305E0" w:rsidP="00362BEE">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hAnsi="Times New Roman"/>
          <w:color w:val="000000" w:themeColor="text1"/>
          <w:spacing w:val="2"/>
          <w:szCs w:val="28"/>
        </w:rPr>
        <w:t>100 школьных хоров (2729 обучающихся);</w:t>
      </w:r>
    </w:p>
    <w:p w:rsidR="00362BEE" w:rsidRPr="00251C57" w:rsidRDefault="003305E0" w:rsidP="00362BEE">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hAnsi="Times New Roman"/>
          <w:color w:val="000000" w:themeColor="text1"/>
          <w:spacing w:val="2"/>
          <w:szCs w:val="28"/>
        </w:rPr>
        <w:t xml:space="preserve">98 школьных </w:t>
      </w:r>
      <w:proofErr w:type="spellStart"/>
      <w:r w:rsidRPr="00251C57">
        <w:rPr>
          <w:rFonts w:ascii="Times New Roman" w:hAnsi="Times New Roman"/>
          <w:color w:val="000000" w:themeColor="text1"/>
          <w:spacing w:val="2"/>
          <w:szCs w:val="28"/>
        </w:rPr>
        <w:t>медиацентров</w:t>
      </w:r>
      <w:proofErr w:type="spellEnd"/>
      <w:r w:rsidRPr="00251C57">
        <w:rPr>
          <w:rFonts w:ascii="Times New Roman" w:hAnsi="Times New Roman"/>
          <w:color w:val="000000" w:themeColor="text1"/>
          <w:spacing w:val="2"/>
          <w:szCs w:val="28"/>
        </w:rPr>
        <w:t xml:space="preserve"> (1115 обучающихся);</w:t>
      </w:r>
    </w:p>
    <w:p w:rsidR="00362BEE" w:rsidRPr="00251C57" w:rsidRDefault="003305E0" w:rsidP="00362BEE">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hAnsi="Times New Roman"/>
          <w:color w:val="000000" w:themeColor="text1"/>
          <w:spacing w:val="2"/>
          <w:szCs w:val="28"/>
        </w:rPr>
        <w:t>29 школьных лесничеств (606 обучающихся);</w:t>
      </w:r>
    </w:p>
    <w:p w:rsidR="00362BEE" w:rsidRPr="00251C57" w:rsidRDefault="003305E0" w:rsidP="00362BEE">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hAnsi="Times New Roman"/>
          <w:color w:val="000000" w:themeColor="text1"/>
          <w:spacing w:val="2"/>
          <w:szCs w:val="28"/>
        </w:rPr>
        <w:t xml:space="preserve">107 волонтерских отрядов (2071 </w:t>
      </w:r>
      <w:proofErr w:type="gramStart"/>
      <w:r w:rsidRPr="00251C57">
        <w:rPr>
          <w:rFonts w:ascii="Times New Roman" w:hAnsi="Times New Roman"/>
          <w:color w:val="000000" w:themeColor="text1"/>
          <w:spacing w:val="2"/>
          <w:szCs w:val="28"/>
        </w:rPr>
        <w:t>обучающийся</w:t>
      </w:r>
      <w:proofErr w:type="gramEnd"/>
      <w:r w:rsidRPr="00251C57">
        <w:rPr>
          <w:rFonts w:ascii="Times New Roman" w:hAnsi="Times New Roman"/>
          <w:color w:val="000000" w:themeColor="text1"/>
          <w:spacing w:val="2"/>
          <w:szCs w:val="28"/>
        </w:rPr>
        <w:t>);</w:t>
      </w:r>
    </w:p>
    <w:p w:rsidR="00362BEE" w:rsidRPr="00251C57" w:rsidRDefault="003305E0" w:rsidP="00362BEE">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hAnsi="Times New Roman"/>
          <w:color w:val="000000" w:themeColor="text1"/>
          <w:spacing w:val="2"/>
          <w:szCs w:val="28"/>
        </w:rPr>
        <w:t>78 школьных научных сообществ (2802 обучающихся).</w:t>
      </w:r>
      <w:r w:rsidR="00362BEE" w:rsidRPr="00251C57">
        <w:rPr>
          <w:rFonts w:ascii="Times New Roman" w:hAnsi="Times New Roman"/>
          <w:color w:val="000000" w:themeColor="text1"/>
          <w:spacing w:val="2"/>
          <w:szCs w:val="28"/>
        </w:rPr>
        <w:t xml:space="preserve"> </w:t>
      </w:r>
    </w:p>
    <w:p w:rsidR="00362BEE" w:rsidRPr="00251C57" w:rsidRDefault="00362BEE" w:rsidP="00362BEE">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hAnsi="Times New Roman"/>
          <w:color w:val="000000" w:themeColor="text1"/>
          <w:spacing w:val="2"/>
          <w:szCs w:val="28"/>
        </w:rPr>
        <w:t>В организациях среднего профессионального образования функционирует 23 спортивных клуба с общим количество участников – более 8100 человек.</w:t>
      </w:r>
    </w:p>
    <w:p w:rsidR="00362BEE" w:rsidRPr="00251C57" w:rsidRDefault="00362BEE" w:rsidP="00362BEE">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hAnsi="Times New Roman"/>
          <w:color w:val="000000" w:themeColor="text1"/>
          <w:spacing w:val="2"/>
          <w:szCs w:val="28"/>
        </w:rPr>
        <w:t xml:space="preserve">На базе государственного профессионального образовательного учреждения «Читинский политехнический колледж» в 2022 году создан ресурсный центр поддержки отрядов </w:t>
      </w:r>
      <w:proofErr w:type="spellStart"/>
      <w:r w:rsidRPr="00251C57">
        <w:rPr>
          <w:rFonts w:ascii="Times New Roman" w:hAnsi="Times New Roman"/>
          <w:color w:val="000000" w:themeColor="text1"/>
          <w:spacing w:val="2"/>
          <w:szCs w:val="28"/>
        </w:rPr>
        <w:t>кибердружин</w:t>
      </w:r>
      <w:proofErr w:type="spellEnd"/>
      <w:r w:rsidRPr="00251C57">
        <w:rPr>
          <w:rFonts w:ascii="Times New Roman" w:hAnsi="Times New Roman"/>
          <w:color w:val="000000" w:themeColor="text1"/>
          <w:spacing w:val="2"/>
          <w:szCs w:val="28"/>
        </w:rPr>
        <w:t xml:space="preserve"> Забайкальского края.</w:t>
      </w:r>
    </w:p>
    <w:p w:rsidR="00362BEE" w:rsidRPr="00251C57" w:rsidRDefault="00362BEE" w:rsidP="00362BEE">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hAnsi="Times New Roman"/>
          <w:color w:val="000000" w:themeColor="text1"/>
          <w:spacing w:val="2"/>
          <w:szCs w:val="28"/>
        </w:rPr>
        <w:t xml:space="preserve">Объединение осуществляет функции по информационно-методической и организационной поддержке отрядов </w:t>
      </w:r>
      <w:proofErr w:type="spellStart"/>
      <w:r w:rsidRPr="00251C57">
        <w:rPr>
          <w:rFonts w:ascii="Times New Roman" w:hAnsi="Times New Roman"/>
          <w:color w:val="000000" w:themeColor="text1"/>
          <w:spacing w:val="2"/>
          <w:szCs w:val="28"/>
        </w:rPr>
        <w:t>кибердружин</w:t>
      </w:r>
      <w:proofErr w:type="spellEnd"/>
      <w:r w:rsidRPr="00251C57">
        <w:rPr>
          <w:rFonts w:ascii="Times New Roman" w:hAnsi="Times New Roman"/>
          <w:color w:val="000000" w:themeColor="text1"/>
          <w:spacing w:val="2"/>
          <w:szCs w:val="28"/>
        </w:rPr>
        <w:t xml:space="preserve"> в Забайкальском крае, а также по созданию условий для противодействия распространению в информационно-телекоммуникационной сети Интернет (далее – сеть Интернет) противоправной информации и информации, способной причинить вред здоровью и развитию личности, и для распространения позитивного </w:t>
      </w:r>
      <w:proofErr w:type="spellStart"/>
      <w:r w:rsidRPr="00251C57">
        <w:rPr>
          <w:rFonts w:ascii="Times New Roman" w:hAnsi="Times New Roman"/>
          <w:color w:val="000000" w:themeColor="text1"/>
          <w:spacing w:val="2"/>
          <w:szCs w:val="28"/>
        </w:rPr>
        <w:t>контента</w:t>
      </w:r>
      <w:proofErr w:type="spellEnd"/>
      <w:r w:rsidRPr="00251C57">
        <w:rPr>
          <w:rFonts w:ascii="Times New Roman" w:hAnsi="Times New Roman"/>
          <w:color w:val="000000" w:themeColor="text1"/>
          <w:spacing w:val="2"/>
          <w:szCs w:val="28"/>
        </w:rPr>
        <w:t xml:space="preserve"> в сети Интернет.</w:t>
      </w:r>
    </w:p>
    <w:p w:rsidR="00362BEE" w:rsidRPr="00251C57" w:rsidRDefault="00362BEE" w:rsidP="00362BEE">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hAnsi="Times New Roman"/>
          <w:color w:val="000000" w:themeColor="text1"/>
          <w:spacing w:val="2"/>
          <w:szCs w:val="28"/>
        </w:rPr>
        <w:t>Отряды созданы в следующих образовательных организациях:</w:t>
      </w:r>
    </w:p>
    <w:p w:rsidR="00362BEE" w:rsidRPr="00251C57" w:rsidRDefault="00362BEE" w:rsidP="00362BEE">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hAnsi="Times New Roman"/>
          <w:color w:val="000000" w:themeColor="text1"/>
          <w:spacing w:val="2"/>
          <w:szCs w:val="28"/>
        </w:rPr>
        <w:t>ГПОУ «Читинский политехнический колледж» с филиалами;</w:t>
      </w:r>
    </w:p>
    <w:p w:rsidR="00362BEE" w:rsidRPr="00251C57" w:rsidRDefault="00362BEE" w:rsidP="00362BEE">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hAnsi="Times New Roman"/>
          <w:color w:val="000000" w:themeColor="text1"/>
          <w:spacing w:val="2"/>
          <w:szCs w:val="28"/>
        </w:rPr>
        <w:t>ГПОУ «Забайкальский техникум профессиональных технологий и сервиса»;</w:t>
      </w:r>
    </w:p>
    <w:p w:rsidR="00362BEE" w:rsidRPr="00251C57" w:rsidRDefault="00362BEE" w:rsidP="00362BEE">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hAnsi="Times New Roman"/>
          <w:color w:val="000000" w:themeColor="text1"/>
          <w:spacing w:val="2"/>
          <w:szCs w:val="28"/>
        </w:rPr>
        <w:t>ГПОУ «Забайкальский транспортный техникум»;</w:t>
      </w:r>
    </w:p>
    <w:p w:rsidR="00362BEE" w:rsidRPr="00251C57" w:rsidRDefault="00362BEE" w:rsidP="00362BEE">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hAnsi="Times New Roman"/>
          <w:color w:val="000000" w:themeColor="text1"/>
          <w:spacing w:val="2"/>
          <w:szCs w:val="28"/>
        </w:rPr>
        <w:t>ГПОУ «Читинский медицинский колледж»;</w:t>
      </w:r>
    </w:p>
    <w:p w:rsidR="00362BEE" w:rsidRPr="00251C57" w:rsidRDefault="00362BEE" w:rsidP="00362BEE">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hAnsi="Times New Roman"/>
          <w:color w:val="000000" w:themeColor="text1"/>
          <w:spacing w:val="2"/>
          <w:szCs w:val="28"/>
        </w:rPr>
        <w:t>ГАПОУ «Читинский педагогический колледж»;</w:t>
      </w:r>
    </w:p>
    <w:p w:rsidR="00362BEE" w:rsidRPr="00251C57" w:rsidRDefault="00362BEE" w:rsidP="00362BEE">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hAnsi="Times New Roman"/>
          <w:color w:val="000000" w:themeColor="text1"/>
          <w:spacing w:val="2"/>
          <w:szCs w:val="28"/>
        </w:rPr>
        <w:t xml:space="preserve">ГАПОУ «Агинский педагогический колледж им. Базара </w:t>
      </w:r>
      <w:proofErr w:type="spellStart"/>
      <w:r w:rsidRPr="00251C57">
        <w:rPr>
          <w:rFonts w:ascii="Times New Roman" w:hAnsi="Times New Roman"/>
          <w:color w:val="000000" w:themeColor="text1"/>
          <w:spacing w:val="2"/>
          <w:szCs w:val="28"/>
        </w:rPr>
        <w:t>Ринчино</w:t>
      </w:r>
      <w:proofErr w:type="spellEnd"/>
      <w:r w:rsidRPr="00251C57">
        <w:rPr>
          <w:rFonts w:ascii="Times New Roman" w:hAnsi="Times New Roman"/>
          <w:color w:val="000000" w:themeColor="text1"/>
          <w:spacing w:val="2"/>
          <w:szCs w:val="28"/>
        </w:rPr>
        <w:t>»;</w:t>
      </w:r>
    </w:p>
    <w:p w:rsidR="00362BEE" w:rsidRPr="00251C57" w:rsidRDefault="00362BEE" w:rsidP="00362BEE">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hAnsi="Times New Roman"/>
          <w:color w:val="000000" w:themeColor="text1"/>
          <w:spacing w:val="2"/>
          <w:szCs w:val="28"/>
        </w:rPr>
        <w:t>ГПОУ «Читинский техникум отраслевых технологий и бизнеса»;</w:t>
      </w:r>
    </w:p>
    <w:p w:rsidR="00362BEE" w:rsidRPr="00251C57" w:rsidRDefault="00362BEE" w:rsidP="00362BEE">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hAnsi="Times New Roman"/>
          <w:color w:val="000000" w:themeColor="text1"/>
          <w:spacing w:val="2"/>
          <w:szCs w:val="28"/>
        </w:rPr>
        <w:t xml:space="preserve">ГАПОУ «Забайкальский горный колледж им. М.И. </w:t>
      </w:r>
      <w:proofErr w:type="spellStart"/>
      <w:r w:rsidRPr="00251C57">
        <w:rPr>
          <w:rFonts w:ascii="Times New Roman" w:hAnsi="Times New Roman"/>
          <w:color w:val="000000" w:themeColor="text1"/>
          <w:spacing w:val="2"/>
          <w:szCs w:val="28"/>
        </w:rPr>
        <w:t>Агошкова</w:t>
      </w:r>
      <w:proofErr w:type="spellEnd"/>
      <w:r w:rsidRPr="00251C57">
        <w:rPr>
          <w:rFonts w:ascii="Times New Roman" w:hAnsi="Times New Roman"/>
          <w:color w:val="000000" w:themeColor="text1"/>
          <w:spacing w:val="2"/>
          <w:szCs w:val="28"/>
        </w:rPr>
        <w:t>»;</w:t>
      </w:r>
    </w:p>
    <w:p w:rsidR="00362BEE" w:rsidRPr="00251C57" w:rsidRDefault="00362BEE" w:rsidP="00362BEE">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hAnsi="Times New Roman"/>
          <w:color w:val="000000" w:themeColor="text1"/>
          <w:spacing w:val="2"/>
          <w:szCs w:val="28"/>
        </w:rPr>
        <w:t>ГПОУ «Педагогический колледж г. Сретенска».</w:t>
      </w:r>
    </w:p>
    <w:p w:rsidR="00362BEE" w:rsidRPr="00251C57" w:rsidRDefault="00362BEE" w:rsidP="00362BEE">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hAnsi="Times New Roman"/>
          <w:color w:val="000000" w:themeColor="text1"/>
          <w:spacing w:val="2"/>
          <w:szCs w:val="28"/>
        </w:rPr>
        <w:lastRenderedPageBreak/>
        <w:t>Суммарно в отряде 100 студентов и 12 преподавателей.</w:t>
      </w:r>
    </w:p>
    <w:p w:rsidR="00362BEE" w:rsidRPr="00251C57" w:rsidRDefault="00362BEE" w:rsidP="00362BEE">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hAnsi="Times New Roman"/>
          <w:color w:val="000000" w:themeColor="text1"/>
          <w:spacing w:val="2"/>
          <w:szCs w:val="28"/>
        </w:rPr>
        <w:t xml:space="preserve">В обучении содействие оказали Центр управления регионом Забайкальского края, Управление по </w:t>
      </w:r>
      <w:proofErr w:type="gramStart"/>
      <w:r w:rsidRPr="00251C57">
        <w:rPr>
          <w:rFonts w:ascii="Times New Roman" w:hAnsi="Times New Roman"/>
          <w:color w:val="000000" w:themeColor="text1"/>
          <w:spacing w:val="2"/>
          <w:szCs w:val="28"/>
        </w:rPr>
        <w:t>контролю за</w:t>
      </w:r>
      <w:proofErr w:type="gramEnd"/>
      <w:r w:rsidRPr="00251C57">
        <w:rPr>
          <w:rFonts w:ascii="Times New Roman" w:hAnsi="Times New Roman"/>
          <w:color w:val="000000" w:themeColor="text1"/>
          <w:spacing w:val="2"/>
          <w:szCs w:val="28"/>
        </w:rPr>
        <w:t xml:space="preserve"> оборотом наркотиков УМВД России по Забайкальскому краю, Центр по противодействию экстремизму УМВД России по Забайкальскому краю, Управление Федеральной службы по надзору в сфере связи, информационных технологий и массовых коммуникаций по Забайкальскому краю, Служба уголовного розыска. Проведены обучающие занятия со студентами, классные часы и лекции (3000 человек); конкурс «Безопасный интернет» (первый этап 114 участников, второй этап 36 участников).</w:t>
      </w:r>
    </w:p>
    <w:p w:rsidR="00362BEE" w:rsidRPr="00251C57" w:rsidRDefault="00362BEE" w:rsidP="00362BEE">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eastAsia="Times New Roman" w:hAnsi="Times New Roman"/>
          <w:color w:val="000000" w:themeColor="text1"/>
          <w:spacing w:val="2"/>
          <w:szCs w:val="28"/>
        </w:rPr>
        <w:t>В 2024 году организованы следующие масштабные мероприятия:</w:t>
      </w:r>
    </w:p>
    <w:p w:rsidR="00362BEE" w:rsidRPr="00251C57" w:rsidRDefault="00362BEE" w:rsidP="00362BEE">
      <w:pPr>
        <w:pBdr>
          <w:bottom w:val="single" w:sz="4" w:space="31" w:color="FFFFFF"/>
        </w:pBdr>
        <w:tabs>
          <w:tab w:val="left" w:pos="9781"/>
        </w:tabs>
        <w:ind w:firstLine="567"/>
        <w:rPr>
          <w:rFonts w:ascii="Times New Roman" w:hAnsi="Times New Roman"/>
          <w:color w:val="000000" w:themeColor="text1"/>
          <w:spacing w:val="2"/>
          <w:szCs w:val="28"/>
        </w:rPr>
      </w:pPr>
      <w:r w:rsidRPr="00251C57">
        <w:rPr>
          <w:rFonts w:ascii="Times New Roman" w:eastAsia="Times New Roman" w:hAnsi="Times New Roman"/>
          <w:color w:val="000000" w:themeColor="text1"/>
          <w:spacing w:val="2"/>
          <w:szCs w:val="28"/>
        </w:rPr>
        <w:t xml:space="preserve">краевая межведомственная </w:t>
      </w:r>
      <w:proofErr w:type="spellStart"/>
      <w:r w:rsidRPr="00251C57">
        <w:rPr>
          <w:rFonts w:ascii="Times New Roman" w:eastAsia="Times New Roman" w:hAnsi="Times New Roman"/>
          <w:color w:val="000000" w:themeColor="text1"/>
          <w:spacing w:val="2"/>
          <w:szCs w:val="28"/>
        </w:rPr>
        <w:t>антинаркотическая</w:t>
      </w:r>
      <w:proofErr w:type="spellEnd"/>
      <w:r w:rsidRPr="00251C57">
        <w:rPr>
          <w:rFonts w:ascii="Times New Roman" w:eastAsia="Times New Roman" w:hAnsi="Times New Roman"/>
          <w:color w:val="000000" w:themeColor="text1"/>
          <w:spacing w:val="2"/>
          <w:szCs w:val="28"/>
        </w:rPr>
        <w:t xml:space="preserve"> акция «Родительский урок» с целью повышения родительской компетентности в области воспитания и развития детей,  профилактики ПАВ с целью минимизации уровня вовлеченности в употребление наркотических средств и психотропных веществ обучающихся, воспитанников образовательных организаций (68299  участников);</w:t>
      </w:r>
    </w:p>
    <w:p w:rsidR="00362BEE" w:rsidRPr="00251C57" w:rsidRDefault="00362BEE" w:rsidP="00362BEE">
      <w:pPr>
        <w:pBdr>
          <w:bottom w:val="single" w:sz="4" w:space="31" w:color="FFFFFF"/>
        </w:pBdr>
        <w:tabs>
          <w:tab w:val="left" w:pos="9781"/>
        </w:tabs>
        <w:ind w:firstLine="567"/>
        <w:rPr>
          <w:rFonts w:ascii="Times New Roman" w:eastAsia="Times New Roman" w:hAnsi="Times New Roman"/>
          <w:color w:val="000000" w:themeColor="text1"/>
          <w:spacing w:val="2"/>
          <w:szCs w:val="28"/>
        </w:rPr>
      </w:pPr>
      <w:r w:rsidRPr="00251C57">
        <w:rPr>
          <w:rFonts w:ascii="Times New Roman" w:hAnsi="Times New Roman"/>
          <w:color w:val="000000" w:themeColor="text1"/>
          <w:spacing w:val="2"/>
          <w:szCs w:val="28"/>
        </w:rPr>
        <w:t>к</w:t>
      </w:r>
      <w:r w:rsidRPr="00251C57">
        <w:rPr>
          <w:rFonts w:ascii="Times New Roman" w:eastAsia="Times New Roman" w:hAnsi="Times New Roman"/>
          <w:color w:val="000000" w:themeColor="text1"/>
          <w:spacing w:val="2"/>
          <w:szCs w:val="28"/>
        </w:rPr>
        <w:t>раевая профилактическая акция «Актив. Здоровье. Позитив» с целью популяризации  физического и психологического здоровья среди детей и молодежи (30283 участника);</w:t>
      </w:r>
    </w:p>
    <w:p w:rsidR="00362BEE" w:rsidRPr="00251C57" w:rsidRDefault="00362BEE" w:rsidP="00362BEE">
      <w:pPr>
        <w:pBdr>
          <w:bottom w:val="single" w:sz="4" w:space="31" w:color="FFFFFF"/>
        </w:pBdr>
        <w:tabs>
          <w:tab w:val="left" w:pos="9781"/>
        </w:tabs>
        <w:ind w:firstLine="567"/>
        <w:rPr>
          <w:rFonts w:ascii="Times New Roman" w:eastAsia="Times New Roman" w:hAnsi="Times New Roman"/>
          <w:color w:val="000000" w:themeColor="text1"/>
          <w:spacing w:val="2"/>
          <w:szCs w:val="28"/>
        </w:rPr>
      </w:pPr>
      <w:r w:rsidRPr="00251C57">
        <w:rPr>
          <w:rFonts w:ascii="Times New Roman" w:eastAsia="Times New Roman" w:hAnsi="Times New Roman"/>
          <w:color w:val="000000" w:themeColor="text1"/>
          <w:spacing w:val="2"/>
          <w:szCs w:val="28"/>
        </w:rPr>
        <w:t>межведомственная операция «Чистое поколение» с целью пропаганды и популяризация безопасного образа жизни, повышения информированности о последствиях употребления ПАВ (22500 участников);</w:t>
      </w:r>
    </w:p>
    <w:p w:rsidR="00362BEE" w:rsidRPr="00251C57" w:rsidRDefault="00362BEE" w:rsidP="00362BEE">
      <w:pPr>
        <w:pBdr>
          <w:bottom w:val="single" w:sz="4" w:space="31" w:color="FFFFFF"/>
        </w:pBdr>
        <w:tabs>
          <w:tab w:val="left" w:pos="9781"/>
        </w:tabs>
        <w:ind w:firstLine="567"/>
        <w:rPr>
          <w:rFonts w:ascii="Times New Roman" w:eastAsia="Times New Roman" w:hAnsi="Times New Roman"/>
          <w:color w:val="000000" w:themeColor="text1"/>
          <w:spacing w:val="2"/>
          <w:szCs w:val="28"/>
        </w:rPr>
      </w:pPr>
      <w:r w:rsidRPr="00251C57">
        <w:rPr>
          <w:rFonts w:ascii="Times New Roman" w:eastAsia="Times New Roman" w:hAnsi="Times New Roman"/>
          <w:color w:val="000000" w:themeColor="text1"/>
          <w:spacing w:val="2"/>
          <w:szCs w:val="28"/>
        </w:rPr>
        <w:t xml:space="preserve">месячник </w:t>
      </w:r>
      <w:proofErr w:type="spellStart"/>
      <w:r w:rsidRPr="00251C57">
        <w:rPr>
          <w:rFonts w:ascii="Times New Roman" w:eastAsia="Times New Roman" w:hAnsi="Times New Roman"/>
          <w:color w:val="000000" w:themeColor="text1"/>
          <w:spacing w:val="2"/>
          <w:szCs w:val="28"/>
        </w:rPr>
        <w:t>антинаркотической</w:t>
      </w:r>
      <w:proofErr w:type="spellEnd"/>
      <w:r w:rsidRPr="00251C57">
        <w:rPr>
          <w:rFonts w:ascii="Times New Roman" w:eastAsia="Times New Roman" w:hAnsi="Times New Roman"/>
          <w:color w:val="000000" w:themeColor="text1"/>
          <w:spacing w:val="2"/>
          <w:szCs w:val="28"/>
        </w:rPr>
        <w:t xml:space="preserve"> направленности «Марафон безопасности» с целью минимизации уровня вовлеченности в употребление наркотических средств и психотропных веществ,  популяризации здорового и безопасного образа жизни (2568 участников);</w:t>
      </w:r>
    </w:p>
    <w:p w:rsidR="00362BEE" w:rsidRPr="00251C57" w:rsidRDefault="00362BEE" w:rsidP="00362BEE">
      <w:pPr>
        <w:pBdr>
          <w:bottom w:val="single" w:sz="4" w:space="31" w:color="FFFFFF"/>
        </w:pBdr>
        <w:tabs>
          <w:tab w:val="left" w:pos="9781"/>
        </w:tabs>
        <w:ind w:firstLine="567"/>
        <w:rPr>
          <w:rFonts w:ascii="Times New Roman" w:eastAsia="Times New Roman" w:hAnsi="Times New Roman"/>
          <w:color w:val="000000" w:themeColor="text1"/>
          <w:spacing w:val="2"/>
          <w:szCs w:val="28"/>
        </w:rPr>
      </w:pPr>
      <w:r w:rsidRPr="00251C57">
        <w:rPr>
          <w:rFonts w:ascii="Times New Roman" w:eastAsia="Times New Roman" w:hAnsi="Times New Roman"/>
          <w:color w:val="000000" w:themeColor="text1"/>
          <w:spacing w:val="2"/>
          <w:szCs w:val="28"/>
        </w:rPr>
        <w:t>профилактическая акция «Летний лагерь – территория здоровья» с целью развития культуры здорового и безопасного образа жизни в детской среде в каникулярное время (9978 участников);</w:t>
      </w:r>
    </w:p>
    <w:p w:rsidR="00362BEE" w:rsidRPr="00251C57" w:rsidRDefault="00362BEE" w:rsidP="00362BEE">
      <w:pPr>
        <w:pBdr>
          <w:bottom w:val="single" w:sz="4" w:space="31" w:color="FFFFFF"/>
        </w:pBdr>
        <w:tabs>
          <w:tab w:val="left" w:pos="9781"/>
        </w:tabs>
        <w:ind w:firstLine="567"/>
        <w:rPr>
          <w:rFonts w:ascii="Times New Roman" w:eastAsia="Times New Roman" w:hAnsi="Times New Roman"/>
          <w:color w:val="000000" w:themeColor="text1"/>
          <w:spacing w:val="2"/>
          <w:szCs w:val="28"/>
        </w:rPr>
      </w:pPr>
      <w:r w:rsidRPr="00251C57">
        <w:rPr>
          <w:rFonts w:ascii="Times New Roman" w:eastAsia="Times New Roman" w:hAnsi="Times New Roman"/>
          <w:color w:val="000000" w:themeColor="text1"/>
          <w:spacing w:val="2"/>
          <w:szCs w:val="28"/>
        </w:rPr>
        <w:t xml:space="preserve">краевая </w:t>
      </w:r>
      <w:proofErr w:type="spellStart"/>
      <w:r w:rsidRPr="00251C57">
        <w:rPr>
          <w:rFonts w:ascii="Times New Roman" w:eastAsia="Times New Roman" w:hAnsi="Times New Roman"/>
          <w:color w:val="000000" w:themeColor="text1"/>
          <w:spacing w:val="2"/>
          <w:szCs w:val="28"/>
        </w:rPr>
        <w:t>антинаркотическая</w:t>
      </w:r>
      <w:proofErr w:type="spellEnd"/>
      <w:r w:rsidRPr="00251C57">
        <w:rPr>
          <w:rFonts w:ascii="Times New Roman" w:eastAsia="Times New Roman" w:hAnsi="Times New Roman"/>
          <w:color w:val="000000" w:themeColor="text1"/>
          <w:spacing w:val="2"/>
          <w:szCs w:val="28"/>
        </w:rPr>
        <w:t xml:space="preserve"> акция «Классный час» с целью повышения информированности обучающихся о правовых, медицинских и социальных аспектах проблемы употребления ПАВ, а также предупреждения внутрисемейного вовлечения детей в раннюю алкоголизацию и наркотизацию; популяризация здорового образа жизни (78783 участника).</w:t>
      </w:r>
    </w:p>
    <w:tbl>
      <w:tblPr>
        <w:tblStyle w:val="afa"/>
        <w:tblW w:w="10065" w:type="dxa"/>
        <w:tblInd w:w="108" w:type="dxa"/>
        <w:shd w:val="clear" w:color="auto" w:fill="FFFFFF" w:themeFill="background1"/>
        <w:tblLayout w:type="fixed"/>
        <w:tblLook w:val="04A0"/>
      </w:tblPr>
      <w:tblGrid>
        <w:gridCol w:w="1276"/>
        <w:gridCol w:w="1985"/>
        <w:gridCol w:w="1842"/>
        <w:gridCol w:w="2126"/>
        <w:gridCol w:w="2836"/>
      </w:tblGrid>
      <w:tr w:rsidR="00362BEE" w:rsidRPr="00251C57" w:rsidTr="005E7313">
        <w:trPr>
          <w:trHeight w:val="349"/>
        </w:trPr>
        <w:tc>
          <w:tcPr>
            <w:tcW w:w="1276" w:type="dxa"/>
            <w:shd w:val="clear" w:color="auto" w:fill="FFFFFF" w:themeFill="background1"/>
          </w:tcPr>
          <w:p w:rsidR="00362BEE" w:rsidRPr="00251C57" w:rsidRDefault="00362BEE" w:rsidP="00DC6953">
            <w:pPr>
              <w:ind w:firstLine="34"/>
              <w:jc w:val="center"/>
              <w:rPr>
                <w:rFonts w:ascii="Times New Roman" w:hAnsi="Times New Roman"/>
                <w:color w:val="000000" w:themeColor="text1"/>
                <w:sz w:val="24"/>
                <w:szCs w:val="24"/>
              </w:rPr>
            </w:pPr>
          </w:p>
          <w:p w:rsidR="00362BEE" w:rsidRPr="00251C57" w:rsidRDefault="00362BEE" w:rsidP="00DC6953">
            <w:pPr>
              <w:ind w:firstLine="34"/>
              <w:jc w:val="center"/>
              <w:rPr>
                <w:rFonts w:ascii="Times New Roman" w:hAnsi="Times New Roman"/>
                <w:color w:val="000000" w:themeColor="text1"/>
                <w:sz w:val="24"/>
                <w:szCs w:val="24"/>
              </w:rPr>
            </w:pPr>
          </w:p>
          <w:p w:rsidR="00362BEE" w:rsidRPr="00251C57" w:rsidRDefault="00362BEE" w:rsidP="00DC6953">
            <w:pPr>
              <w:ind w:firstLine="34"/>
              <w:jc w:val="center"/>
              <w:rPr>
                <w:rFonts w:ascii="Times New Roman" w:hAnsi="Times New Roman"/>
                <w:color w:val="000000" w:themeColor="text1"/>
                <w:sz w:val="24"/>
                <w:szCs w:val="24"/>
              </w:rPr>
            </w:pPr>
          </w:p>
        </w:tc>
        <w:tc>
          <w:tcPr>
            <w:tcW w:w="1985" w:type="dxa"/>
            <w:shd w:val="clear" w:color="auto" w:fill="auto"/>
          </w:tcPr>
          <w:p w:rsidR="00362BEE" w:rsidRPr="00251C57" w:rsidRDefault="00362BEE" w:rsidP="00DC6953">
            <w:pPr>
              <w:ind w:left="-108"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Количество педагогов-психологов</w:t>
            </w:r>
          </w:p>
        </w:tc>
        <w:tc>
          <w:tcPr>
            <w:tcW w:w="1842" w:type="dxa"/>
            <w:shd w:val="clear" w:color="auto" w:fill="FFFFFF" w:themeFill="background1"/>
          </w:tcPr>
          <w:p w:rsidR="00362BEE" w:rsidRPr="00251C57" w:rsidRDefault="00362BEE" w:rsidP="00DC6953">
            <w:pPr>
              <w:ind w:left="-108"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Количество социальных педагогов</w:t>
            </w:r>
          </w:p>
        </w:tc>
        <w:tc>
          <w:tcPr>
            <w:tcW w:w="2126" w:type="dxa"/>
            <w:shd w:val="clear" w:color="auto" w:fill="FFFFFF" w:themeFill="background1"/>
          </w:tcPr>
          <w:p w:rsidR="00362BEE" w:rsidRPr="00251C57" w:rsidRDefault="00362BEE" w:rsidP="00DC6953">
            <w:pPr>
              <w:ind w:left="-108"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Школьные службы медиации/</w:t>
            </w:r>
          </w:p>
          <w:p w:rsidR="00362BEE" w:rsidRPr="00251C57" w:rsidRDefault="00362BEE" w:rsidP="00DC6953">
            <w:pPr>
              <w:ind w:left="-108"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примирения</w:t>
            </w:r>
          </w:p>
        </w:tc>
        <w:tc>
          <w:tcPr>
            <w:tcW w:w="2836" w:type="dxa"/>
            <w:shd w:val="clear" w:color="auto" w:fill="FFFFFF" w:themeFill="background1"/>
          </w:tcPr>
          <w:p w:rsidR="00362BEE" w:rsidRPr="00251C57" w:rsidRDefault="00362BEE" w:rsidP="00DC6953">
            <w:pPr>
              <w:ind w:left="-108"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Мобильные бригады экстренной психологической службы/ кризисные службы</w:t>
            </w:r>
          </w:p>
        </w:tc>
      </w:tr>
      <w:tr w:rsidR="00362BEE" w:rsidRPr="00251C57" w:rsidTr="005E7313">
        <w:tc>
          <w:tcPr>
            <w:tcW w:w="1276" w:type="dxa"/>
            <w:shd w:val="clear" w:color="auto" w:fill="FFFFFF" w:themeFill="background1"/>
          </w:tcPr>
          <w:p w:rsidR="00362BEE" w:rsidRPr="00251C57" w:rsidRDefault="00362BEE" w:rsidP="00DC6953">
            <w:pPr>
              <w:ind w:firstLine="34"/>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2022</w:t>
            </w:r>
          </w:p>
        </w:tc>
        <w:tc>
          <w:tcPr>
            <w:tcW w:w="1985" w:type="dxa"/>
            <w:shd w:val="clear" w:color="auto" w:fill="auto"/>
          </w:tcPr>
          <w:p w:rsidR="00362BEE" w:rsidRPr="00251C57" w:rsidRDefault="00362BEE" w:rsidP="00DC6953">
            <w:pPr>
              <w:ind w:left="-108"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330</w:t>
            </w:r>
          </w:p>
        </w:tc>
        <w:tc>
          <w:tcPr>
            <w:tcW w:w="1842" w:type="dxa"/>
            <w:shd w:val="clear" w:color="auto" w:fill="FFFFFF" w:themeFill="background1"/>
          </w:tcPr>
          <w:p w:rsidR="00362BEE" w:rsidRPr="00251C57" w:rsidRDefault="00362BEE" w:rsidP="00DC6953">
            <w:pPr>
              <w:ind w:left="-108"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369</w:t>
            </w:r>
          </w:p>
        </w:tc>
        <w:tc>
          <w:tcPr>
            <w:tcW w:w="2126" w:type="dxa"/>
            <w:shd w:val="clear" w:color="auto" w:fill="FFFFFF" w:themeFill="background1"/>
          </w:tcPr>
          <w:p w:rsidR="00362BEE" w:rsidRPr="00251C57" w:rsidRDefault="00362BEE" w:rsidP="00DC6953">
            <w:pPr>
              <w:ind w:left="-108"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373</w:t>
            </w:r>
          </w:p>
        </w:tc>
        <w:tc>
          <w:tcPr>
            <w:tcW w:w="2836" w:type="dxa"/>
            <w:shd w:val="clear" w:color="auto" w:fill="FFFFFF" w:themeFill="background1"/>
          </w:tcPr>
          <w:p w:rsidR="00362BEE" w:rsidRPr="00251C57" w:rsidRDefault="00362BEE" w:rsidP="00DC6953">
            <w:pPr>
              <w:ind w:left="-108"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25</w:t>
            </w:r>
          </w:p>
        </w:tc>
      </w:tr>
      <w:tr w:rsidR="00362BEE" w:rsidRPr="00251C57" w:rsidTr="005E7313">
        <w:tc>
          <w:tcPr>
            <w:tcW w:w="1276" w:type="dxa"/>
            <w:shd w:val="clear" w:color="auto" w:fill="FFFFFF" w:themeFill="background1"/>
          </w:tcPr>
          <w:p w:rsidR="00362BEE" w:rsidRPr="00251C57" w:rsidRDefault="00362BEE" w:rsidP="00DC6953">
            <w:pPr>
              <w:ind w:firstLine="34"/>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2023</w:t>
            </w:r>
          </w:p>
        </w:tc>
        <w:tc>
          <w:tcPr>
            <w:tcW w:w="1985" w:type="dxa"/>
            <w:shd w:val="clear" w:color="auto" w:fill="auto"/>
          </w:tcPr>
          <w:p w:rsidR="00362BEE" w:rsidRPr="00251C57" w:rsidRDefault="00362BEE" w:rsidP="00DC6953">
            <w:pPr>
              <w:ind w:left="-108"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360</w:t>
            </w:r>
          </w:p>
        </w:tc>
        <w:tc>
          <w:tcPr>
            <w:tcW w:w="1842" w:type="dxa"/>
            <w:shd w:val="clear" w:color="auto" w:fill="FFFFFF" w:themeFill="background1"/>
          </w:tcPr>
          <w:p w:rsidR="00362BEE" w:rsidRPr="00251C57" w:rsidRDefault="00362BEE" w:rsidP="00DC6953">
            <w:pPr>
              <w:ind w:left="-108"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382</w:t>
            </w:r>
          </w:p>
        </w:tc>
        <w:tc>
          <w:tcPr>
            <w:tcW w:w="2126" w:type="dxa"/>
            <w:shd w:val="clear" w:color="auto" w:fill="FFFFFF" w:themeFill="background1"/>
          </w:tcPr>
          <w:p w:rsidR="00362BEE" w:rsidRPr="00251C57" w:rsidRDefault="00362BEE" w:rsidP="00DC6953">
            <w:pPr>
              <w:ind w:left="-108"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405</w:t>
            </w:r>
          </w:p>
        </w:tc>
        <w:tc>
          <w:tcPr>
            <w:tcW w:w="2836" w:type="dxa"/>
            <w:shd w:val="clear" w:color="auto" w:fill="FFFFFF" w:themeFill="background1"/>
          </w:tcPr>
          <w:p w:rsidR="00362BEE" w:rsidRPr="00251C57" w:rsidRDefault="00362BEE" w:rsidP="00DC6953">
            <w:pPr>
              <w:ind w:left="-108"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35</w:t>
            </w:r>
          </w:p>
        </w:tc>
      </w:tr>
      <w:tr w:rsidR="00362BEE" w:rsidRPr="00251C57" w:rsidTr="005E7313">
        <w:tc>
          <w:tcPr>
            <w:tcW w:w="1276" w:type="dxa"/>
            <w:shd w:val="clear" w:color="auto" w:fill="FFFFFF" w:themeFill="background1"/>
          </w:tcPr>
          <w:p w:rsidR="00362BEE" w:rsidRPr="00251C57" w:rsidRDefault="00362BEE" w:rsidP="00DC6953">
            <w:pPr>
              <w:ind w:firstLine="34"/>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2024</w:t>
            </w:r>
          </w:p>
        </w:tc>
        <w:tc>
          <w:tcPr>
            <w:tcW w:w="1985" w:type="dxa"/>
            <w:shd w:val="clear" w:color="auto" w:fill="auto"/>
          </w:tcPr>
          <w:p w:rsidR="00362BEE" w:rsidRPr="00251C57" w:rsidRDefault="00362BEE" w:rsidP="00DC6953">
            <w:pPr>
              <w:ind w:left="-108"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367</w:t>
            </w:r>
          </w:p>
        </w:tc>
        <w:tc>
          <w:tcPr>
            <w:tcW w:w="1842" w:type="dxa"/>
            <w:shd w:val="clear" w:color="auto" w:fill="FFFFFF" w:themeFill="background1"/>
          </w:tcPr>
          <w:p w:rsidR="00362BEE" w:rsidRPr="00251C57" w:rsidRDefault="00362BEE" w:rsidP="00DC6953">
            <w:pPr>
              <w:ind w:left="-108"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388</w:t>
            </w:r>
          </w:p>
        </w:tc>
        <w:tc>
          <w:tcPr>
            <w:tcW w:w="2126" w:type="dxa"/>
            <w:shd w:val="clear" w:color="auto" w:fill="FFFFFF" w:themeFill="background1"/>
          </w:tcPr>
          <w:p w:rsidR="00362BEE" w:rsidRPr="00251C57" w:rsidRDefault="00362BEE" w:rsidP="00DC6953">
            <w:pPr>
              <w:ind w:left="-108"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445</w:t>
            </w:r>
          </w:p>
        </w:tc>
        <w:tc>
          <w:tcPr>
            <w:tcW w:w="2836" w:type="dxa"/>
            <w:shd w:val="clear" w:color="auto" w:fill="FFFFFF" w:themeFill="background1"/>
          </w:tcPr>
          <w:p w:rsidR="00362BEE" w:rsidRPr="00251C57" w:rsidRDefault="00362BEE" w:rsidP="00DC6953">
            <w:pPr>
              <w:ind w:left="-108"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35</w:t>
            </w:r>
          </w:p>
        </w:tc>
      </w:tr>
    </w:tbl>
    <w:p w:rsidR="00362BEE" w:rsidRPr="00251C57" w:rsidRDefault="00362BEE" w:rsidP="00362BEE">
      <w:pPr>
        <w:ind w:firstLine="708"/>
        <w:rPr>
          <w:rFonts w:ascii="Times New Roman" w:hAnsi="Times New Roman"/>
          <w:color w:val="000000" w:themeColor="text1"/>
          <w:sz w:val="16"/>
          <w:szCs w:val="16"/>
        </w:rPr>
      </w:pPr>
    </w:p>
    <w:p w:rsidR="00362BEE" w:rsidRPr="00251C57" w:rsidRDefault="00362BEE" w:rsidP="00362BEE">
      <w:pPr>
        <w:ind w:firstLine="708"/>
        <w:rPr>
          <w:rFonts w:ascii="Times New Roman" w:hAnsi="Times New Roman"/>
          <w:color w:val="000000" w:themeColor="text1"/>
          <w:sz w:val="16"/>
          <w:szCs w:val="16"/>
        </w:rPr>
      </w:pPr>
    </w:p>
    <w:p w:rsidR="00362BEE" w:rsidRPr="00251C57" w:rsidRDefault="00362BEE" w:rsidP="00362BEE">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r w:rsidRPr="00251C57">
        <w:rPr>
          <w:rFonts w:ascii="Times New Roman" w:hAnsi="Times New Roman"/>
          <w:color w:val="000000" w:themeColor="text1"/>
          <w:szCs w:val="28"/>
        </w:rPr>
        <w:t xml:space="preserve">Советники по воспитанию работают в 237 образовательных организациях: 211 советников директоров  школ и 26 Советников директоров в организациях среднего профессионального образования. </w:t>
      </w:r>
    </w:p>
    <w:p w:rsidR="00362BEE" w:rsidRPr="00251C57" w:rsidRDefault="00362BEE" w:rsidP="00362BEE">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bookmarkStart w:id="3" w:name="_GoBack"/>
      <w:bookmarkEnd w:id="3"/>
      <w:r w:rsidRPr="00251C57">
        <w:rPr>
          <w:rFonts w:ascii="Times New Roman" w:hAnsi="Times New Roman"/>
          <w:color w:val="000000" w:themeColor="text1"/>
          <w:szCs w:val="28"/>
        </w:rPr>
        <w:lastRenderedPageBreak/>
        <w:t>В образовательных организациях Забайкальского края работают 405 школьных служб медиации/примирения (384 – в общеобразовательных организациях, 21 – в организациях среднего профессионального образования), в которых заняты более 1500 педагогов и детей. За учебный год школьными службами примирения проведено порядка 700 восстановительных процедур, организовано более 1000 просветительских мероприятий медиативной направленности. В период весенних каникул ГУ «Центр «Семья» проводится  краткосрочная смена «Юный Медиатор» (далее – смена) для обучающихся образовательных организаций. В 2024 году смене приняло участие 131 обучающихся из 27 районов Забайкальского края. В рамках проведения смены обучающиеся принимали участие в различных форматах работы: тренинги, телемост, обучающие занятия, презентация проектов.</w:t>
      </w:r>
    </w:p>
    <w:p w:rsidR="00362BEE" w:rsidRPr="00251C57" w:rsidRDefault="00362BEE" w:rsidP="00362BEE">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r w:rsidRPr="00251C57">
        <w:rPr>
          <w:rFonts w:ascii="Times New Roman" w:hAnsi="Times New Roman"/>
          <w:color w:val="000000" w:themeColor="text1"/>
          <w:szCs w:val="28"/>
        </w:rPr>
        <w:t>В 2024 году психолого-педагогическое сопровождение обучающихся в общеобразовательных организациях Забайкальского края осуществляют 367 педагогов-психологов (в организациях среднего профессионального образования – 17, общеобразовательных организациях – 343), 382 социальных педагогов (в организациях среднего профессионального образования – 21, общеобразовательных организациях – 361).</w:t>
      </w:r>
    </w:p>
    <w:p w:rsidR="00362BEE" w:rsidRPr="00251C57" w:rsidRDefault="00362BEE" w:rsidP="00362BEE">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r w:rsidRPr="00251C57">
        <w:rPr>
          <w:rFonts w:ascii="Times New Roman" w:hAnsi="Times New Roman"/>
          <w:color w:val="000000" w:themeColor="text1"/>
          <w:szCs w:val="28"/>
        </w:rPr>
        <w:t xml:space="preserve">Бесплатную консультативную помощь несовершеннолетним и их родителям (законным представителям) оказывают: </w:t>
      </w:r>
    </w:p>
    <w:p w:rsidR="00362BEE" w:rsidRPr="00251C57" w:rsidRDefault="00362BEE" w:rsidP="00362BEE">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r w:rsidRPr="00251C57">
        <w:rPr>
          <w:rFonts w:ascii="Times New Roman" w:hAnsi="Times New Roman"/>
          <w:color w:val="000000" w:themeColor="text1"/>
          <w:szCs w:val="28"/>
        </w:rPr>
        <w:t xml:space="preserve">государственное учреждение «Забайкальский краевой Центр психолого-педагогической, медицинской и социальной помощи «Семья» (далее – ГУ «Центр «Семья»); </w:t>
      </w:r>
    </w:p>
    <w:p w:rsidR="00362BEE" w:rsidRPr="00251C57" w:rsidRDefault="00362BEE" w:rsidP="00362BEE">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r w:rsidRPr="00251C57">
        <w:rPr>
          <w:rFonts w:ascii="Times New Roman" w:hAnsi="Times New Roman"/>
          <w:color w:val="000000" w:themeColor="text1"/>
          <w:szCs w:val="28"/>
        </w:rPr>
        <w:t>государственное учреждение Центр психолого-педагогической, медицинской и социальной помощи «ДАР» Забайкальского края (далее – ГУ «Центр «ДАР»);</w:t>
      </w:r>
    </w:p>
    <w:p w:rsidR="00362BEE" w:rsidRPr="00251C57" w:rsidRDefault="00362BEE" w:rsidP="00362BEE">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r w:rsidRPr="00251C57">
        <w:rPr>
          <w:rFonts w:ascii="Times New Roman" w:hAnsi="Times New Roman"/>
          <w:color w:val="000000" w:themeColor="text1"/>
          <w:szCs w:val="28"/>
        </w:rPr>
        <w:t>государственное учреждение «Центр психолого-педагогической помощи населению «Доверие» Забайкальского края.</w:t>
      </w:r>
    </w:p>
    <w:p w:rsidR="00362BEE" w:rsidRPr="00251C57" w:rsidRDefault="00362BEE" w:rsidP="00362BEE">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proofErr w:type="gramStart"/>
      <w:r w:rsidRPr="00251C57">
        <w:rPr>
          <w:rFonts w:ascii="Times New Roman" w:hAnsi="Times New Roman"/>
          <w:color w:val="000000" w:themeColor="text1"/>
          <w:szCs w:val="28"/>
        </w:rPr>
        <w:t>В целях расширения возможностей оказания детям и родителям детей в кризисных ситуациях, ГУ «Центр «Семья» и ГУ «Центр «ДАР» участвовали в конкурсе на получение гранта  в форме субсидии юридическим лицам в рамках реализации мероприятия «Оказание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w:t>
      </w:r>
      <w:proofErr w:type="gramEnd"/>
      <w:r w:rsidRPr="00251C57">
        <w:rPr>
          <w:rFonts w:ascii="Times New Roman" w:hAnsi="Times New Roman"/>
          <w:color w:val="000000" w:themeColor="text1"/>
          <w:szCs w:val="28"/>
        </w:rPr>
        <w:t>» федерального проекта «Современная школа» национального проекта «Образование».  Ежегодный план составляет 40000 консультационных услуг. В рамках реализации гранта работали 22 консультативных пункта.</w:t>
      </w:r>
    </w:p>
    <w:p w:rsidR="00DC6953" w:rsidRPr="00251C57" w:rsidRDefault="00DC6953" w:rsidP="00DC6953">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r w:rsidRPr="00251C57">
        <w:rPr>
          <w:rFonts w:ascii="Times New Roman" w:hAnsi="Times New Roman"/>
          <w:color w:val="000000" w:themeColor="text1"/>
          <w:szCs w:val="28"/>
        </w:rPr>
        <w:t xml:space="preserve">В общеобразовательных организациях Забайкальского края на различных видах профилактических учетов на июль 2024 года состояли 1865 человека. Из них охвачены программами дополнительного образования  1405 человек (75 % от общего количества несовершеннолетних, состоящих на профилактических учетах). Занимаются в спортивных секциях 1053 человек (56 % от общего количества несовершеннолетних, состоящих на профилактических учетах). </w:t>
      </w:r>
    </w:p>
    <w:p w:rsidR="00DC6953" w:rsidRPr="00251C57" w:rsidRDefault="00DC6953" w:rsidP="00DC6953">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r w:rsidRPr="00251C57">
        <w:rPr>
          <w:rFonts w:ascii="Times New Roman" w:hAnsi="Times New Roman"/>
          <w:color w:val="000000" w:themeColor="text1"/>
          <w:szCs w:val="28"/>
        </w:rPr>
        <w:t>Вовлечены в общественные организации («</w:t>
      </w:r>
      <w:proofErr w:type="spellStart"/>
      <w:r w:rsidRPr="00251C57">
        <w:rPr>
          <w:rFonts w:ascii="Times New Roman" w:hAnsi="Times New Roman"/>
          <w:color w:val="000000" w:themeColor="text1"/>
          <w:szCs w:val="28"/>
        </w:rPr>
        <w:t>Юнармия</w:t>
      </w:r>
      <w:proofErr w:type="spellEnd"/>
      <w:r w:rsidRPr="00251C57">
        <w:rPr>
          <w:rFonts w:ascii="Times New Roman" w:hAnsi="Times New Roman"/>
          <w:color w:val="000000" w:themeColor="text1"/>
          <w:szCs w:val="28"/>
        </w:rPr>
        <w:t xml:space="preserve">», РДДМ, волонтерские отряды и т.д.) 965 человек (52 % от общего количества несовершеннолетних, </w:t>
      </w:r>
      <w:r w:rsidRPr="00251C57">
        <w:rPr>
          <w:rFonts w:ascii="Times New Roman" w:hAnsi="Times New Roman"/>
          <w:color w:val="000000" w:themeColor="text1"/>
          <w:szCs w:val="28"/>
        </w:rPr>
        <w:lastRenderedPageBreak/>
        <w:t xml:space="preserve">состоящих на профилактических учетах). Организовано психолого-педагогическое сопровождение в течение учебного года для 1770 человек (94 % от общего количества несовершеннолетних, состоящих на профилактических учетах). </w:t>
      </w:r>
    </w:p>
    <w:p w:rsidR="00DC6953" w:rsidRPr="00251C57" w:rsidRDefault="00DC6953" w:rsidP="00DC6953">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r w:rsidRPr="00251C57">
        <w:rPr>
          <w:rFonts w:ascii="Times New Roman" w:hAnsi="Times New Roman"/>
          <w:color w:val="000000" w:themeColor="text1"/>
          <w:szCs w:val="28"/>
        </w:rPr>
        <w:t xml:space="preserve">В период проведения летней оздоровительно кампании направлены в детские оздоровительные лагеря 773 человека (41 % от общего количества, состоящих на учетах), вошли в трудовые отряды при образовательных организациях – 514 человек (28 %), трудоустроены – 291 человек (16 %). </w:t>
      </w:r>
    </w:p>
    <w:p w:rsidR="00DC6953" w:rsidRPr="00251C57" w:rsidRDefault="00DC6953" w:rsidP="00DC6953">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r w:rsidRPr="00251C57">
        <w:rPr>
          <w:rFonts w:ascii="Times New Roman" w:hAnsi="Times New Roman"/>
          <w:color w:val="000000" w:themeColor="text1"/>
          <w:szCs w:val="28"/>
        </w:rPr>
        <w:t>С 23 августа по 9 сентября 2024 года на базе детского оздоровительного лагеря «Парус» прошла ежегодная краевая профильная смена для 106 несовершеннолетних, находящихся в конфликте с законом «Ориентир. Цель вижу» военно-патриотической направленности.</w:t>
      </w:r>
    </w:p>
    <w:p w:rsidR="00DC6953" w:rsidRPr="00251C57" w:rsidRDefault="00DC6953" w:rsidP="00DC6953">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r w:rsidRPr="00251C57">
        <w:rPr>
          <w:rFonts w:ascii="Times New Roman" w:hAnsi="Times New Roman"/>
          <w:color w:val="000000" w:themeColor="text1"/>
          <w:szCs w:val="28"/>
        </w:rPr>
        <w:t xml:space="preserve">В период осенних каникул с 30 октября по 4 ноября 2024 года для несовершеннолетних 10–15 лет, обучающихся школ города Читы и состоящих на различных профилактических учетах, реализован </w:t>
      </w:r>
      <w:proofErr w:type="spellStart"/>
      <w:r w:rsidRPr="00251C57">
        <w:rPr>
          <w:rFonts w:ascii="Times New Roman" w:hAnsi="Times New Roman"/>
          <w:color w:val="000000" w:themeColor="text1"/>
          <w:szCs w:val="28"/>
        </w:rPr>
        <w:t>пилотный</w:t>
      </w:r>
      <w:proofErr w:type="spellEnd"/>
      <w:r w:rsidRPr="00251C57">
        <w:rPr>
          <w:rFonts w:ascii="Times New Roman" w:hAnsi="Times New Roman"/>
          <w:color w:val="000000" w:themeColor="text1"/>
          <w:szCs w:val="28"/>
        </w:rPr>
        <w:t xml:space="preserve"> проект «</w:t>
      </w:r>
      <w:proofErr w:type="spellStart"/>
      <w:r w:rsidRPr="00251C57">
        <w:rPr>
          <w:rFonts w:ascii="Times New Roman" w:hAnsi="Times New Roman"/>
          <w:color w:val="000000" w:themeColor="text1"/>
          <w:szCs w:val="28"/>
        </w:rPr>
        <w:t>Лайтовые</w:t>
      </w:r>
      <w:proofErr w:type="spellEnd"/>
      <w:r w:rsidRPr="00251C57">
        <w:rPr>
          <w:rFonts w:ascii="Times New Roman" w:hAnsi="Times New Roman"/>
          <w:color w:val="000000" w:themeColor="text1"/>
          <w:szCs w:val="28"/>
        </w:rPr>
        <w:t xml:space="preserve"> каникулы» с целью оказания помощи подростку в адаптации через овладение универсальными приемами </w:t>
      </w:r>
      <w:proofErr w:type="spellStart"/>
      <w:r w:rsidRPr="00251C57">
        <w:rPr>
          <w:rFonts w:ascii="Times New Roman" w:hAnsi="Times New Roman"/>
          <w:color w:val="000000" w:themeColor="text1"/>
          <w:szCs w:val="28"/>
        </w:rPr>
        <w:t>саморегуляции</w:t>
      </w:r>
      <w:proofErr w:type="spellEnd"/>
      <w:r w:rsidRPr="00251C57">
        <w:rPr>
          <w:rFonts w:ascii="Times New Roman" w:hAnsi="Times New Roman"/>
          <w:color w:val="000000" w:themeColor="text1"/>
          <w:szCs w:val="28"/>
        </w:rPr>
        <w:t xml:space="preserve"> и навыками конструктивного общения.</w:t>
      </w:r>
    </w:p>
    <w:p w:rsidR="00DC6953" w:rsidRPr="00251C57" w:rsidRDefault="00DC6953" w:rsidP="00DC6953">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r w:rsidRPr="00251C57">
        <w:rPr>
          <w:rFonts w:ascii="Times New Roman" w:hAnsi="Times New Roman"/>
          <w:color w:val="000000" w:themeColor="text1"/>
          <w:szCs w:val="28"/>
        </w:rPr>
        <w:t xml:space="preserve">В рамках программы были проведены </w:t>
      </w:r>
      <w:proofErr w:type="spellStart"/>
      <w:r w:rsidRPr="00251C57">
        <w:rPr>
          <w:rFonts w:ascii="Times New Roman" w:hAnsi="Times New Roman"/>
          <w:color w:val="000000" w:themeColor="text1"/>
          <w:szCs w:val="28"/>
        </w:rPr>
        <w:t>тренинговые</w:t>
      </w:r>
      <w:proofErr w:type="spellEnd"/>
      <w:r w:rsidRPr="00251C57">
        <w:rPr>
          <w:rFonts w:ascii="Times New Roman" w:hAnsi="Times New Roman"/>
          <w:color w:val="000000" w:themeColor="text1"/>
          <w:szCs w:val="28"/>
        </w:rPr>
        <w:t xml:space="preserve"> занятия и занятия с элементами </w:t>
      </w:r>
      <w:proofErr w:type="spellStart"/>
      <w:r w:rsidRPr="00251C57">
        <w:rPr>
          <w:rFonts w:ascii="Times New Roman" w:hAnsi="Times New Roman"/>
          <w:color w:val="000000" w:themeColor="text1"/>
          <w:szCs w:val="28"/>
        </w:rPr>
        <w:t>арт-терапии</w:t>
      </w:r>
      <w:proofErr w:type="spellEnd"/>
      <w:r w:rsidRPr="00251C57">
        <w:rPr>
          <w:rFonts w:ascii="Times New Roman" w:hAnsi="Times New Roman"/>
          <w:color w:val="000000" w:themeColor="text1"/>
          <w:szCs w:val="28"/>
        </w:rPr>
        <w:t xml:space="preserve">, оказана консультативная помощь. Участие в проекте прияли 89 человек из 11 школ города Читы.        </w:t>
      </w:r>
    </w:p>
    <w:p w:rsidR="00DC6953" w:rsidRPr="00251C57" w:rsidRDefault="00DC6953" w:rsidP="00DC6953">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r w:rsidRPr="00251C57">
        <w:rPr>
          <w:rFonts w:ascii="Times New Roman" w:hAnsi="Times New Roman"/>
          <w:color w:val="000000" w:themeColor="text1"/>
          <w:szCs w:val="28"/>
        </w:rPr>
        <w:t>В декабре 2024 года совместно с НКО «</w:t>
      </w:r>
      <w:proofErr w:type="spellStart"/>
      <w:r w:rsidRPr="00251C57">
        <w:rPr>
          <w:rFonts w:ascii="Times New Roman" w:hAnsi="Times New Roman"/>
          <w:color w:val="000000" w:themeColor="text1"/>
          <w:szCs w:val="28"/>
        </w:rPr>
        <w:t>Байрус</w:t>
      </w:r>
      <w:proofErr w:type="spellEnd"/>
      <w:r w:rsidRPr="00251C57">
        <w:rPr>
          <w:rFonts w:ascii="Times New Roman" w:hAnsi="Times New Roman"/>
          <w:color w:val="000000" w:themeColor="text1"/>
          <w:szCs w:val="28"/>
        </w:rPr>
        <w:t>» организованы выезды выходного дня в спортивный лагерь для 100 несовершеннолетних города Читы, состоящих на различных профилактических учетах.</w:t>
      </w:r>
    </w:p>
    <w:p w:rsidR="00DC6953" w:rsidRPr="00251C57" w:rsidRDefault="00DC6953" w:rsidP="00DC6953">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r w:rsidRPr="00251C57">
        <w:rPr>
          <w:rFonts w:ascii="Times New Roman" w:hAnsi="Times New Roman"/>
          <w:color w:val="000000" w:themeColor="text1"/>
          <w:szCs w:val="28"/>
        </w:rPr>
        <w:t>В организациях среднего профессионального образования на настоящее время на профилактическом учете ПДН состоят 344 человека. Из них охвачены программами дополнительного образования  232 человек (68 % от общего количества несовершеннолетних, состоящих на профилактических учетах). Занимаются в спортивных секциях 155 человек (46 % от общего количества несовершеннолетних, состоящих на профилактических учетах). Вовлечены в общественные организации («</w:t>
      </w:r>
      <w:proofErr w:type="spellStart"/>
      <w:r w:rsidRPr="00251C57">
        <w:rPr>
          <w:rFonts w:ascii="Times New Roman" w:hAnsi="Times New Roman"/>
          <w:color w:val="000000" w:themeColor="text1"/>
          <w:szCs w:val="28"/>
        </w:rPr>
        <w:t>Юнармия</w:t>
      </w:r>
      <w:proofErr w:type="spellEnd"/>
      <w:r w:rsidRPr="00251C57">
        <w:rPr>
          <w:rFonts w:ascii="Times New Roman" w:hAnsi="Times New Roman"/>
          <w:color w:val="000000" w:themeColor="text1"/>
          <w:szCs w:val="28"/>
        </w:rPr>
        <w:t>», РДДМ, волонтерские отряды и т.д.) 186 человек (56 % от общего количества несовершеннолетних, состоящих на профилактических учетах). Организовано психолого-педагогическое сопровождение в течение учебного года для 315 человек (93 % от общего количества несовершеннолетних, состоящих на профилактических учетах).</w:t>
      </w:r>
    </w:p>
    <w:p w:rsidR="00156CA8" w:rsidRPr="00251C57" w:rsidRDefault="00DC6953" w:rsidP="00156CA8">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eastAsia="Times New Roman" w:hAnsi="Times New Roman"/>
          <w:color w:val="000000" w:themeColor="text1"/>
          <w:szCs w:val="28"/>
        </w:rPr>
      </w:pPr>
      <w:r w:rsidRPr="00251C57">
        <w:rPr>
          <w:rFonts w:ascii="Times New Roman" w:hAnsi="Times New Roman"/>
          <w:color w:val="000000" w:themeColor="text1"/>
          <w:szCs w:val="28"/>
        </w:rPr>
        <w:t>С целью профилактики подростковой преступности на территории Забайкальского края совместно с УМВД по Забайкальскому краю за счет краевых средств, предусмотренных в рамках  государственной программы Забайкальского края «Развитие образования Забайкальского края на 2014-2025 годы», традиционно с 2019 года организуется краевая профильная смена «</w:t>
      </w:r>
      <w:proofErr w:type="spellStart"/>
      <w:r w:rsidRPr="00251C57">
        <w:rPr>
          <w:rFonts w:ascii="Times New Roman" w:hAnsi="Times New Roman"/>
          <w:color w:val="000000" w:themeColor="text1"/>
          <w:szCs w:val="28"/>
        </w:rPr>
        <w:t>Профисмена</w:t>
      </w:r>
      <w:proofErr w:type="spellEnd"/>
      <w:r w:rsidRPr="00251C57">
        <w:rPr>
          <w:rFonts w:ascii="Times New Roman" w:hAnsi="Times New Roman"/>
          <w:color w:val="000000" w:themeColor="text1"/>
          <w:szCs w:val="28"/>
        </w:rPr>
        <w:t xml:space="preserve">: ОРИЕНТИР» для несовершеннолетних, в возрасте 12-14 лет, находящихся в конфликте с законом и состоящих на различных видах учета (далее – профильная смена) </w:t>
      </w:r>
      <w:r w:rsidRPr="00251C57">
        <w:rPr>
          <w:rFonts w:ascii="Times New Roman" w:eastAsia="Times New Roman" w:hAnsi="Times New Roman"/>
          <w:color w:val="000000" w:themeColor="text1"/>
          <w:szCs w:val="28"/>
        </w:rPr>
        <w:t>на базе детского оздоровительного лагеря «Парус» ГАУ «Молодежный центр «Искра» Забайкальского края. В этом году профильная смена пройдет с 23 августа по 9 сентября, участниками станет 151 человек.</w:t>
      </w:r>
    </w:p>
    <w:p w:rsidR="00156CA8" w:rsidRPr="00251C57" w:rsidRDefault="0036180E" w:rsidP="00156CA8">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 xml:space="preserve">На территории Забайкальского края проводились общероссийские акции «Сообщи, где торгуют смертью», «Призывник», «Международный день борьбы с </w:t>
      </w:r>
      <w:r w:rsidRPr="00251C57">
        <w:rPr>
          <w:rFonts w:ascii="Times New Roman" w:eastAsia="Times New Roman" w:hAnsi="Times New Roman"/>
          <w:color w:val="000000" w:themeColor="text1"/>
          <w:szCs w:val="28"/>
        </w:rPr>
        <w:lastRenderedPageBreak/>
        <w:t>наркоманией»:</w:t>
      </w:r>
    </w:p>
    <w:p w:rsidR="00156CA8" w:rsidRPr="00251C57" w:rsidRDefault="0036180E" w:rsidP="00156CA8">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 xml:space="preserve">Сотрудниками </w:t>
      </w:r>
      <w:r w:rsidR="003501A3" w:rsidRPr="00251C57">
        <w:rPr>
          <w:rFonts w:ascii="Times New Roman" w:eastAsia="Times New Roman" w:hAnsi="Times New Roman"/>
          <w:color w:val="000000" w:themeColor="text1"/>
          <w:szCs w:val="28"/>
        </w:rPr>
        <w:t xml:space="preserve">УМВД России по Забайкальскому краю </w:t>
      </w:r>
      <w:r w:rsidRPr="00251C57">
        <w:rPr>
          <w:rFonts w:ascii="Times New Roman" w:eastAsia="Times New Roman" w:hAnsi="Times New Roman"/>
          <w:color w:val="000000" w:themeColor="text1"/>
          <w:szCs w:val="28"/>
        </w:rPr>
        <w:t>во взаимодействии со специалистами и волонтерами «</w:t>
      </w:r>
      <w:proofErr w:type="spellStart"/>
      <w:r w:rsidRPr="00251C57">
        <w:rPr>
          <w:rFonts w:ascii="Times New Roman" w:eastAsia="Times New Roman" w:hAnsi="Times New Roman"/>
          <w:color w:val="000000" w:themeColor="text1"/>
          <w:szCs w:val="28"/>
        </w:rPr>
        <w:t>Кибердружины</w:t>
      </w:r>
      <w:proofErr w:type="spellEnd"/>
      <w:r w:rsidRPr="00251C57">
        <w:rPr>
          <w:rFonts w:ascii="Times New Roman" w:eastAsia="Times New Roman" w:hAnsi="Times New Roman"/>
          <w:color w:val="000000" w:themeColor="text1"/>
          <w:szCs w:val="28"/>
        </w:rPr>
        <w:t>» на территории края распространено более 6000 листовок о проведении акции с номерами телефонов дежурных частей.</w:t>
      </w:r>
    </w:p>
    <w:p w:rsidR="00156CA8" w:rsidRPr="00251C57" w:rsidRDefault="0036180E" w:rsidP="00156CA8">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Всего за время проведения акции «Сообщи, где торгуют смертью» от жителей г. Читы и Забайкальского края поступило 62 телефонных звонка на телефоны дежурных частей и телефон «Доверия». Сотрудниками полиции края проверено более 300 мест концентрации несовершеннолетних и молодежи.</w:t>
      </w:r>
    </w:p>
    <w:p w:rsidR="00156CA8" w:rsidRPr="00251C57" w:rsidRDefault="0036180E" w:rsidP="00156CA8">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r w:rsidRPr="00251C57">
        <w:rPr>
          <w:rFonts w:ascii="Times New Roman" w:hAnsi="Times New Roman"/>
          <w:color w:val="000000" w:themeColor="text1"/>
          <w:szCs w:val="28"/>
        </w:rPr>
        <w:t xml:space="preserve">В период акции сотрудниками полиции подано 70 заявок на блокировку сайтов с </w:t>
      </w:r>
      <w:proofErr w:type="gramStart"/>
      <w:r w:rsidRPr="00251C57">
        <w:rPr>
          <w:rFonts w:ascii="Times New Roman" w:hAnsi="Times New Roman"/>
          <w:color w:val="000000" w:themeColor="text1"/>
          <w:szCs w:val="28"/>
        </w:rPr>
        <w:t>противоправным</w:t>
      </w:r>
      <w:proofErr w:type="gramEnd"/>
      <w:r w:rsidRPr="00251C57">
        <w:rPr>
          <w:rFonts w:ascii="Times New Roman" w:hAnsi="Times New Roman"/>
          <w:color w:val="000000" w:themeColor="text1"/>
          <w:szCs w:val="28"/>
        </w:rPr>
        <w:t xml:space="preserve"> </w:t>
      </w:r>
      <w:proofErr w:type="spellStart"/>
      <w:r w:rsidRPr="00251C57">
        <w:rPr>
          <w:rFonts w:ascii="Times New Roman" w:hAnsi="Times New Roman"/>
          <w:color w:val="000000" w:themeColor="text1"/>
          <w:szCs w:val="28"/>
        </w:rPr>
        <w:t>контентом</w:t>
      </w:r>
      <w:proofErr w:type="spellEnd"/>
      <w:r w:rsidRPr="00251C57">
        <w:rPr>
          <w:rFonts w:ascii="Times New Roman" w:hAnsi="Times New Roman"/>
          <w:color w:val="000000" w:themeColor="text1"/>
          <w:szCs w:val="28"/>
        </w:rPr>
        <w:t xml:space="preserve">, на которых опубликованы способы изготовления наркотических средств и размещена информация рекламного характера; </w:t>
      </w:r>
    </w:p>
    <w:p w:rsidR="00156CA8" w:rsidRPr="00251C57" w:rsidRDefault="0036180E" w:rsidP="00156CA8">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 проведена общероссийская акция «Призывник», направленная на профилактику незаконного оборота и потребления наркотических сре</w:t>
      </w:r>
      <w:proofErr w:type="gramStart"/>
      <w:r w:rsidRPr="00251C57">
        <w:rPr>
          <w:rFonts w:ascii="Times New Roman" w:eastAsia="Times New Roman" w:hAnsi="Times New Roman"/>
          <w:color w:val="000000" w:themeColor="text1"/>
          <w:szCs w:val="28"/>
        </w:rPr>
        <w:t>дств ср</w:t>
      </w:r>
      <w:proofErr w:type="gramEnd"/>
      <w:r w:rsidRPr="00251C57">
        <w:rPr>
          <w:rFonts w:ascii="Times New Roman" w:eastAsia="Times New Roman" w:hAnsi="Times New Roman"/>
          <w:color w:val="000000" w:themeColor="text1"/>
          <w:szCs w:val="28"/>
        </w:rPr>
        <w:t xml:space="preserve">еди лиц, достигших призывного возраста, и должностных лиц </w:t>
      </w:r>
      <w:proofErr w:type="spellStart"/>
      <w:r w:rsidRPr="00251C57">
        <w:rPr>
          <w:rFonts w:ascii="Times New Roman" w:eastAsia="Times New Roman" w:hAnsi="Times New Roman"/>
          <w:color w:val="000000" w:themeColor="text1"/>
          <w:szCs w:val="28"/>
        </w:rPr>
        <w:t>Минообороны</w:t>
      </w:r>
      <w:proofErr w:type="spellEnd"/>
      <w:r w:rsidRPr="00251C57">
        <w:rPr>
          <w:rFonts w:ascii="Times New Roman" w:eastAsia="Times New Roman" w:hAnsi="Times New Roman"/>
          <w:color w:val="000000" w:themeColor="text1"/>
          <w:szCs w:val="28"/>
        </w:rPr>
        <w:t xml:space="preserve"> России.</w:t>
      </w:r>
    </w:p>
    <w:p w:rsidR="00156CA8" w:rsidRPr="00251C57" w:rsidRDefault="0036180E" w:rsidP="00156CA8">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r w:rsidRPr="00251C57">
        <w:rPr>
          <w:rFonts w:ascii="Times New Roman" w:eastAsia="Times New Roman" w:hAnsi="Times New Roman"/>
          <w:color w:val="000000" w:themeColor="text1"/>
          <w:szCs w:val="28"/>
        </w:rPr>
        <w:t>Акция проводится во взаимодействии с представителями городских и районных отделов Военного комиссариата Забайкальского края, ГУЗ «Краевой наркологический диспансер» и ГУЗ «Краевая клиническая инфекционная больница»,</w:t>
      </w:r>
      <w:r w:rsidRPr="00251C57">
        <w:rPr>
          <w:rFonts w:ascii="Times New Roman" w:hAnsi="Times New Roman"/>
          <w:color w:val="000000" w:themeColor="text1"/>
          <w:szCs w:val="28"/>
        </w:rPr>
        <w:t xml:space="preserve"> должностными лицами воинских частей и соединений.</w:t>
      </w:r>
    </w:p>
    <w:p w:rsidR="00156CA8" w:rsidRPr="00251C57" w:rsidRDefault="0036180E" w:rsidP="00156CA8">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eastAsia="Times New Roman" w:hAnsi="Times New Roman"/>
          <w:color w:val="000000" w:themeColor="text1"/>
          <w:szCs w:val="28"/>
        </w:rPr>
      </w:pPr>
      <w:proofErr w:type="gramStart"/>
      <w:r w:rsidRPr="00251C57">
        <w:rPr>
          <w:rFonts w:ascii="Times New Roman" w:eastAsia="Times New Roman" w:hAnsi="Times New Roman"/>
          <w:color w:val="000000" w:themeColor="text1"/>
          <w:szCs w:val="28"/>
        </w:rPr>
        <w:t xml:space="preserve">В рамках акции сотрудниками территориальных органов МВД России на районном уровне и Управления по контролю за оборотом наркотиков УМВД России по Забайкальскому краю проводились </w:t>
      </w:r>
      <w:proofErr w:type="spellStart"/>
      <w:r w:rsidRPr="00251C57">
        <w:rPr>
          <w:rFonts w:ascii="Times New Roman" w:eastAsia="Times New Roman" w:hAnsi="Times New Roman"/>
          <w:color w:val="000000" w:themeColor="text1"/>
          <w:szCs w:val="28"/>
        </w:rPr>
        <w:t>антинаркотические</w:t>
      </w:r>
      <w:proofErr w:type="spellEnd"/>
      <w:r w:rsidRPr="00251C57">
        <w:rPr>
          <w:rFonts w:ascii="Times New Roman" w:eastAsia="Times New Roman" w:hAnsi="Times New Roman"/>
          <w:color w:val="000000" w:themeColor="text1"/>
          <w:szCs w:val="28"/>
        </w:rPr>
        <w:t xml:space="preserve"> лекции и беседы с лицами, призываемыми на военную службу на сборном пункте и в военных комиссариатах Забайкальского края,  с лицами призывного возраста – учащимися высших и средних специальных учебных заведений Забайкальского края и студентами военного учебного</w:t>
      </w:r>
      <w:proofErr w:type="gramEnd"/>
      <w:r w:rsidRPr="00251C57">
        <w:rPr>
          <w:rFonts w:ascii="Times New Roman" w:eastAsia="Times New Roman" w:hAnsi="Times New Roman"/>
          <w:color w:val="000000" w:themeColor="text1"/>
          <w:szCs w:val="28"/>
        </w:rPr>
        <w:t xml:space="preserve"> центра Забайкальского государственного университета, курсантами Читинского суворовского училища, учащимися кадетских классов.</w:t>
      </w:r>
    </w:p>
    <w:p w:rsidR="00251C57" w:rsidRDefault="0036180E" w:rsidP="00251C57">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 xml:space="preserve">Всего за период проведения акции на территории Забайкальского края </w:t>
      </w:r>
      <w:r w:rsidRPr="00251C57">
        <w:rPr>
          <w:rFonts w:ascii="Times New Roman" w:hAnsi="Times New Roman"/>
          <w:color w:val="000000" w:themeColor="text1"/>
          <w:szCs w:val="28"/>
        </w:rPr>
        <w:t>проведено 446 мероприятий, с охватом 10295 человек</w:t>
      </w:r>
      <w:r w:rsidRPr="00251C57">
        <w:rPr>
          <w:rFonts w:ascii="Times New Roman" w:eastAsia="Times New Roman" w:hAnsi="Times New Roman"/>
          <w:color w:val="000000" w:themeColor="text1"/>
          <w:szCs w:val="28"/>
        </w:rPr>
        <w:t>.</w:t>
      </w:r>
    </w:p>
    <w:p w:rsidR="00251C57" w:rsidRDefault="0036180E" w:rsidP="00251C57">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 xml:space="preserve">- в период с 17 по 26 июня 2024 года проведён комплекс мероприятий, приуроченных к Международному дню борьбы с наркоманией и незаконным оборотом наркотиков, направленных на повышение доверия к правоохранительным органам, формирование у подростков и молодежи </w:t>
      </w:r>
      <w:proofErr w:type="spellStart"/>
      <w:r w:rsidRPr="00251C57">
        <w:rPr>
          <w:rFonts w:ascii="Times New Roman" w:eastAsia="Times New Roman" w:hAnsi="Times New Roman"/>
          <w:color w:val="000000" w:themeColor="text1"/>
          <w:szCs w:val="28"/>
        </w:rPr>
        <w:t>антинаркотического</w:t>
      </w:r>
      <w:proofErr w:type="spellEnd"/>
      <w:r w:rsidRPr="00251C57">
        <w:rPr>
          <w:rFonts w:ascii="Times New Roman" w:eastAsia="Times New Roman" w:hAnsi="Times New Roman"/>
          <w:color w:val="000000" w:themeColor="text1"/>
          <w:szCs w:val="28"/>
        </w:rPr>
        <w:t xml:space="preserve"> мировоззрения. </w:t>
      </w:r>
    </w:p>
    <w:p w:rsidR="0013664F" w:rsidRDefault="0036180E" w:rsidP="0013664F">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r w:rsidRPr="00251C57">
        <w:rPr>
          <w:rFonts w:ascii="Times New Roman" w:hAnsi="Times New Roman"/>
          <w:color w:val="000000" w:themeColor="text1"/>
          <w:szCs w:val="28"/>
        </w:rPr>
        <w:t xml:space="preserve">На территории Забайкальского края сотрудниками полиции проведено более 60 </w:t>
      </w:r>
      <w:proofErr w:type="spellStart"/>
      <w:r w:rsidRPr="00251C57">
        <w:rPr>
          <w:rFonts w:ascii="Times New Roman" w:hAnsi="Times New Roman"/>
          <w:color w:val="000000" w:themeColor="text1"/>
          <w:szCs w:val="28"/>
        </w:rPr>
        <w:t>антинаркотических</w:t>
      </w:r>
      <w:proofErr w:type="spellEnd"/>
      <w:r w:rsidRPr="00251C57">
        <w:rPr>
          <w:rFonts w:ascii="Times New Roman" w:hAnsi="Times New Roman"/>
          <w:color w:val="000000" w:themeColor="text1"/>
          <w:szCs w:val="28"/>
        </w:rPr>
        <w:t xml:space="preserve"> профилактических мероприятий, посвященных Международному дню борьбы с наркоманией, с охватом аудитории 124 047 лиц.</w:t>
      </w:r>
    </w:p>
    <w:p w:rsidR="0013664F" w:rsidRDefault="0036180E" w:rsidP="0013664F">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 xml:space="preserve">Во взаимодействии с субъектами профилактики проводятся краевые </w:t>
      </w:r>
      <w:proofErr w:type="spellStart"/>
      <w:r w:rsidRPr="00251C57">
        <w:rPr>
          <w:rFonts w:ascii="Times New Roman" w:eastAsia="Times New Roman" w:hAnsi="Times New Roman"/>
          <w:color w:val="000000" w:themeColor="text1"/>
          <w:szCs w:val="28"/>
        </w:rPr>
        <w:t>антинаркотические</w:t>
      </w:r>
      <w:proofErr w:type="spellEnd"/>
      <w:r w:rsidRPr="00251C57">
        <w:rPr>
          <w:rFonts w:ascii="Times New Roman" w:eastAsia="Times New Roman" w:hAnsi="Times New Roman"/>
          <w:color w:val="000000" w:themeColor="text1"/>
          <w:szCs w:val="28"/>
        </w:rPr>
        <w:t xml:space="preserve"> акции:</w:t>
      </w:r>
    </w:p>
    <w:p w:rsidR="0013664F" w:rsidRDefault="0036180E" w:rsidP="0013664F">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eastAsia="Times New Roman" w:hAnsi="Times New Roman"/>
          <w:color w:val="000000" w:themeColor="text1"/>
          <w:szCs w:val="28"/>
        </w:rPr>
      </w:pPr>
      <w:r w:rsidRPr="00251C57">
        <w:rPr>
          <w:rFonts w:ascii="Times New Roman" w:hAnsi="Times New Roman"/>
          <w:color w:val="000000" w:themeColor="text1"/>
          <w:szCs w:val="28"/>
        </w:rPr>
        <w:t xml:space="preserve"> - с 12 февраля по 31 марта 2024 года проведена акция «Родительский урок». Акция направлена на </w:t>
      </w:r>
      <w:r w:rsidRPr="00251C57">
        <w:rPr>
          <w:rFonts w:ascii="Times New Roman" w:eastAsia="Times New Roman" w:hAnsi="Times New Roman"/>
          <w:color w:val="000000" w:themeColor="text1"/>
          <w:szCs w:val="28"/>
        </w:rPr>
        <w:t xml:space="preserve">формирование </w:t>
      </w:r>
      <w:proofErr w:type="spellStart"/>
      <w:r w:rsidRPr="00251C57">
        <w:rPr>
          <w:rFonts w:ascii="Times New Roman" w:eastAsia="Times New Roman" w:hAnsi="Times New Roman"/>
          <w:color w:val="000000" w:themeColor="text1"/>
          <w:szCs w:val="28"/>
        </w:rPr>
        <w:t>антинаркотических</w:t>
      </w:r>
      <w:proofErr w:type="spellEnd"/>
      <w:r w:rsidRPr="00251C57">
        <w:rPr>
          <w:rFonts w:ascii="Times New Roman" w:eastAsia="Times New Roman" w:hAnsi="Times New Roman"/>
          <w:color w:val="000000" w:themeColor="text1"/>
          <w:szCs w:val="28"/>
        </w:rPr>
        <w:t xml:space="preserve"> установок и активной психологической защиты к потреблению наркотических средств и психотропных веществ у взрослого ближайшего окружения школьника или подростка, в </w:t>
      </w:r>
      <w:r w:rsidRPr="00251C57">
        <w:rPr>
          <w:rFonts w:ascii="Times New Roman" w:eastAsia="Times New Roman" w:hAnsi="Times New Roman"/>
          <w:color w:val="000000" w:themeColor="text1"/>
          <w:szCs w:val="28"/>
        </w:rPr>
        <w:lastRenderedPageBreak/>
        <w:t>частности его родителей (законных представителей), правовое, медицинское и психолого-педагогическое просвещение родителей (законных представителей).</w:t>
      </w:r>
    </w:p>
    <w:p w:rsidR="0013664F" w:rsidRDefault="0036180E" w:rsidP="0013664F">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r w:rsidRPr="00251C57">
        <w:rPr>
          <w:rFonts w:ascii="Times New Roman" w:hAnsi="Times New Roman"/>
          <w:color w:val="000000" w:themeColor="text1"/>
          <w:szCs w:val="28"/>
        </w:rPr>
        <w:t>Акция проводилась в очном и дистанционном формате. Сотрудниками УНК УМВД России по Забайкальскому краю совместно с сотрудниками ПДН и ГИ</w:t>
      </w:r>
      <w:proofErr w:type="gramStart"/>
      <w:r w:rsidRPr="00251C57">
        <w:rPr>
          <w:rFonts w:ascii="Times New Roman" w:hAnsi="Times New Roman"/>
          <w:color w:val="000000" w:themeColor="text1"/>
          <w:szCs w:val="28"/>
        </w:rPr>
        <w:t>БДД пр</w:t>
      </w:r>
      <w:proofErr w:type="gramEnd"/>
      <w:r w:rsidRPr="00251C57">
        <w:rPr>
          <w:rFonts w:ascii="Times New Roman" w:hAnsi="Times New Roman"/>
          <w:color w:val="000000" w:themeColor="text1"/>
          <w:szCs w:val="28"/>
        </w:rPr>
        <w:t xml:space="preserve">инято участие в краевом родительском </w:t>
      </w:r>
      <w:proofErr w:type="spellStart"/>
      <w:r w:rsidRPr="00251C57">
        <w:rPr>
          <w:rFonts w:ascii="Times New Roman" w:hAnsi="Times New Roman"/>
          <w:color w:val="000000" w:themeColor="text1"/>
          <w:szCs w:val="28"/>
        </w:rPr>
        <w:t>онлайн</w:t>
      </w:r>
      <w:proofErr w:type="spellEnd"/>
      <w:r w:rsidRPr="00251C57">
        <w:rPr>
          <w:rFonts w:ascii="Times New Roman" w:hAnsi="Times New Roman"/>
          <w:color w:val="000000" w:themeColor="text1"/>
          <w:szCs w:val="28"/>
        </w:rPr>
        <w:t xml:space="preserve"> собрании «Вызовы нашего времени. Как помочь ребенку». Сотрудниками полиции доведены темы о профилактике деструктивного поведения, также о профилактике незаконного потребления наркотических средств и </w:t>
      </w:r>
      <w:proofErr w:type="spellStart"/>
      <w:r w:rsidRPr="00251C57">
        <w:rPr>
          <w:rFonts w:ascii="Times New Roman" w:hAnsi="Times New Roman"/>
          <w:color w:val="000000" w:themeColor="text1"/>
          <w:szCs w:val="28"/>
        </w:rPr>
        <w:t>психоактивных</w:t>
      </w:r>
      <w:proofErr w:type="spellEnd"/>
      <w:r w:rsidRPr="00251C57">
        <w:rPr>
          <w:rFonts w:ascii="Times New Roman" w:hAnsi="Times New Roman"/>
          <w:color w:val="000000" w:themeColor="text1"/>
          <w:szCs w:val="28"/>
        </w:rPr>
        <w:t xml:space="preserve"> веществ и безопасности дорожного движения, охват составил 1500 лиц.</w:t>
      </w:r>
    </w:p>
    <w:p w:rsidR="0013664F" w:rsidRDefault="0036180E" w:rsidP="0013664F">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r w:rsidRPr="00251C57">
        <w:rPr>
          <w:rFonts w:ascii="Times New Roman" w:hAnsi="Times New Roman"/>
          <w:color w:val="000000" w:themeColor="text1"/>
          <w:szCs w:val="28"/>
        </w:rPr>
        <w:t xml:space="preserve">Всего на территории Забайкальского края в рамках акции проведено 1006 профилактических мероприятий в образовательных учреждениях Забайкальского края, с охватом родительской аудитории 71070 лиц. </w:t>
      </w:r>
    </w:p>
    <w:p w:rsidR="0013664F" w:rsidRDefault="0036180E" w:rsidP="0013664F">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r w:rsidRPr="00251C57">
        <w:rPr>
          <w:rFonts w:ascii="Times New Roman" w:hAnsi="Times New Roman"/>
          <w:color w:val="000000" w:themeColor="text1"/>
          <w:szCs w:val="28"/>
        </w:rPr>
        <w:t xml:space="preserve">- В летний период 2024 года на территории Забайкальского края </w:t>
      </w:r>
      <w:r w:rsidRPr="00251C57">
        <w:rPr>
          <w:rFonts w:ascii="Times New Roman" w:eastAsia="Times New Roman" w:hAnsi="Times New Roman"/>
          <w:color w:val="000000" w:themeColor="text1"/>
          <w:szCs w:val="28"/>
        </w:rPr>
        <w:t xml:space="preserve">проведена краевая профилактическая акция «Летний лагерь-территория здоровья». </w:t>
      </w:r>
      <w:r w:rsidRPr="00251C57">
        <w:rPr>
          <w:rFonts w:ascii="Times New Roman" w:hAnsi="Times New Roman"/>
          <w:color w:val="000000" w:themeColor="text1"/>
          <w:szCs w:val="28"/>
        </w:rPr>
        <w:t xml:space="preserve">Сотрудниками УНК совместно с представителями Забайкальского краевого наркологического диспансера, ГУ Центра «Семья», в рамках акции проведены профилактические мероприятия в формате </w:t>
      </w:r>
      <w:proofErr w:type="spellStart"/>
      <w:r w:rsidRPr="00251C57">
        <w:rPr>
          <w:rFonts w:ascii="Times New Roman" w:hAnsi="Times New Roman"/>
          <w:color w:val="000000" w:themeColor="text1"/>
          <w:szCs w:val="28"/>
        </w:rPr>
        <w:t>антинаркотического</w:t>
      </w:r>
      <w:proofErr w:type="spellEnd"/>
      <w:r w:rsidRPr="00251C57">
        <w:rPr>
          <w:rFonts w:ascii="Times New Roman" w:hAnsi="Times New Roman"/>
          <w:color w:val="000000" w:themeColor="text1"/>
          <w:szCs w:val="28"/>
        </w:rPr>
        <w:t xml:space="preserve"> проекта «Вне зависимости» в детских оздоровительных лагерях. </w:t>
      </w:r>
    </w:p>
    <w:p w:rsidR="0013664F" w:rsidRDefault="0036180E" w:rsidP="0013664F">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r w:rsidRPr="00251C57">
        <w:rPr>
          <w:rFonts w:ascii="Times New Roman" w:hAnsi="Times New Roman"/>
          <w:color w:val="000000" w:themeColor="text1"/>
          <w:szCs w:val="28"/>
        </w:rPr>
        <w:t xml:space="preserve">Всего по инициативе сотрудников Управления по </w:t>
      </w:r>
      <w:proofErr w:type="gramStart"/>
      <w:r w:rsidRPr="00251C57">
        <w:rPr>
          <w:rFonts w:ascii="Times New Roman" w:hAnsi="Times New Roman"/>
          <w:color w:val="000000" w:themeColor="text1"/>
          <w:szCs w:val="28"/>
        </w:rPr>
        <w:t>контролю за</w:t>
      </w:r>
      <w:proofErr w:type="gramEnd"/>
      <w:r w:rsidRPr="00251C57">
        <w:rPr>
          <w:rFonts w:ascii="Times New Roman" w:hAnsi="Times New Roman"/>
          <w:color w:val="000000" w:themeColor="text1"/>
          <w:szCs w:val="28"/>
        </w:rPr>
        <w:t xml:space="preserve"> оборотом наркотиков проведено 22 профилактических мероприятия с охватом 2923 лица.</w:t>
      </w:r>
    </w:p>
    <w:p w:rsidR="0013664F" w:rsidRDefault="0036180E" w:rsidP="0013664F">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eastAsia="Times New Roman" w:hAnsi="Times New Roman"/>
          <w:color w:val="000000" w:themeColor="text1"/>
          <w:szCs w:val="28"/>
        </w:rPr>
      </w:pPr>
      <w:r w:rsidRPr="00251C57">
        <w:rPr>
          <w:rFonts w:ascii="Times New Roman" w:hAnsi="Times New Roman"/>
          <w:color w:val="000000" w:themeColor="text1"/>
          <w:szCs w:val="28"/>
        </w:rPr>
        <w:t xml:space="preserve">- в период с 16 октября по 20 ноября на территории Забайкальского края </w:t>
      </w:r>
      <w:r w:rsidRPr="00251C57">
        <w:rPr>
          <w:rFonts w:ascii="Times New Roman" w:eastAsia="Times New Roman" w:hAnsi="Times New Roman"/>
          <w:color w:val="000000" w:themeColor="text1"/>
          <w:szCs w:val="28"/>
        </w:rPr>
        <w:t xml:space="preserve">проведена краевая акция «Классный час». Акция направлена на разъяснение </w:t>
      </w:r>
      <w:proofErr w:type="gramStart"/>
      <w:r w:rsidRPr="00251C57">
        <w:rPr>
          <w:rFonts w:ascii="Times New Roman" w:eastAsia="Times New Roman" w:hAnsi="Times New Roman"/>
          <w:color w:val="000000" w:themeColor="text1"/>
          <w:szCs w:val="28"/>
        </w:rPr>
        <w:t>обучающимся</w:t>
      </w:r>
      <w:proofErr w:type="gramEnd"/>
      <w:r w:rsidRPr="00251C57">
        <w:rPr>
          <w:rFonts w:ascii="Times New Roman" w:eastAsia="Times New Roman" w:hAnsi="Times New Roman"/>
          <w:color w:val="000000" w:themeColor="text1"/>
          <w:szCs w:val="28"/>
        </w:rPr>
        <w:t xml:space="preserve"> общеобразовательных организаций Забайкальского края правовых, медицинских и социальных аспектов проблемы наркомании, предупреждение внутрисемейного вовлечения детей в раннюю алкоголизацию и наркотизацию, популяризация здорового образа жизни.</w:t>
      </w:r>
    </w:p>
    <w:p w:rsidR="0013664F" w:rsidRDefault="0036180E" w:rsidP="0013664F">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r w:rsidRPr="00251C57">
        <w:rPr>
          <w:rFonts w:ascii="Times New Roman" w:hAnsi="Times New Roman"/>
          <w:color w:val="000000" w:themeColor="text1"/>
          <w:szCs w:val="28"/>
        </w:rPr>
        <w:t xml:space="preserve">При проведении профилактической работы с учащимися применялись различные формы работы: классный час, лекции, </w:t>
      </w:r>
      <w:proofErr w:type="spellStart"/>
      <w:r w:rsidRPr="00251C57">
        <w:rPr>
          <w:rFonts w:ascii="Times New Roman" w:hAnsi="Times New Roman"/>
          <w:color w:val="000000" w:themeColor="text1"/>
          <w:szCs w:val="28"/>
        </w:rPr>
        <w:t>онлайн-лекции</w:t>
      </w:r>
      <w:proofErr w:type="spellEnd"/>
      <w:r w:rsidRPr="00251C57">
        <w:rPr>
          <w:rFonts w:ascii="Times New Roman" w:hAnsi="Times New Roman"/>
          <w:color w:val="000000" w:themeColor="text1"/>
          <w:szCs w:val="28"/>
        </w:rPr>
        <w:t xml:space="preserve">, беседы, </w:t>
      </w:r>
      <w:proofErr w:type="spellStart"/>
      <w:r w:rsidRPr="00251C57">
        <w:rPr>
          <w:rFonts w:ascii="Times New Roman" w:hAnsi="Times New Roman"/>
          <w:color w:val="000000" w:themeColor="text1"/>
          <w:szCs w:val="28"/>
        </w:rPr>
        <w:t>видеолектории</w:t>
      </w:r>
      <w:proofErr w:type="spellEnd"/>
      <w:r w:rsidRPr="00251C57">
        <w:rPr>
          <w:rFonts w:ascii="Times New Roman" w:hAnsi="Times New Roman"/>
          <w:color w:val="000000" w:themeColor="text1"/>
          <w:szCs w:val="28"/>
        </w:rPr>
        <w:t xml:space="preserve"> на такие темы как: «О медицинских и правовых аспектах употребления наркотических веществ», «Административная и уголовная ответственность несовершеннолетних за употребление, хранение, изготовление наркотических веществ», «Наркотики, секреты манипуляции», «О здоровом образе жизни», «Как сказать нет». Сотрудниками наркоконтроля проведены мероприятия в виде </w:t>
      </w:r>
      <w:proofErr w:type="spellStart"/>
      <w:r w:rsidRPr="00251C57">
        <w:rPr>
          <w:rFonts w:ascii="Times New Roman" w:hAnsi="Times New Roman"/>
          <w:color w:val="000000" w:themeColor="text1"/>
          <w:szCs w:val="28"/>
        </w:rPr>
        <w:t>антинаркотического</w:t>
      </w:r>
      <w:proofErr w:type="spellEnd"/>
      <w:r w:rsidRPr="00251C57">
        <w:rPr>
          <w:rFonts w:ascii="Times New Roman" w:hAnsi="Times New Roman"/>
          <w:color w:val="000000" w:themeColor="text1"/>
          <w:szCs w:val="28"/>
        </w:rPr>
        <w:t xml:space="preserve"> проекта «Вне зависимости».</w:t>
      </w:r>
    </w:p>
    <w:p w:rsidR="0036180E" w:rsidRPr="00251C57" w:rsidRDefault="0036180E" w:rsidP="0013664F">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r w:rsidRPr="00251C57">
        <w:rPr>
          <w:rFonts w:ascii="Times New Roman" w:hAnsi="Times New Roman"/>
          <w:color w:val="000000" w:themeColor="text1"/>
          <w:szCs w:val="28"/>
        </w:rPr>
        <w:t xml:space="preserve">Кроме того, Управлением по </w:t>
      </w:r>
      <w:proofErr w:type="gramStart"/>
      <w:r w:rsidRPr="00251C57">
        <w:rPr>
          <w:rFonts w:ascii="Times New Roman" w:hAnsi="Times New Roman"/>
          <w:color w:val="000000" w:themeColor="text1"/>
          <w:szCs w:val="28"/>
        </w:rPr>
        <w:t>контролю за</w:t>
      </w:r>
      <w:proofErr w:type="gramEnd"/>
      <w:r w:rsidRPr="00251C57">
        <w:rPr>
          <w:rFonts w:ascii="Times New Roman" w:hAnsi="Times New Roman"/>
          <w:color w:val="000000" w:themeColor="text1"/>
          <w:szCs w:val="28"/>
        </w:rPr>
        <w:t xml:space="preserve"> оборотом наркотиков совместно с Министерством культуры и Забайкальской краевой детско-юношеской библиотекой им. Г.Р. </w:t>
      </w:r>
      <w:proofErr w:type="spellStart"/>
      <w:r w:rsidRPr="00251C57">
        <w:rPr>
          <w:rFonts w:ascii="Times New Roman" w:hAnsi="Times New Roman"/>
          <w:color w:val="000000" w:themeColor="text1"/>
          <w:szCs w:val="28"/>
        </w:rPr>
        <w:t>Граубина</w:t>
      </w:r>
      <w:proofErr w:type="spellEnd"/>
      <w:r w:rsidRPr="00251C57">
        <w:rPr>
          <w:rFonts w:ascii="Times New Roman" w:hAnsi="Times New Roman"/>
          <w:color w:val="000000" w:themeColor="text1"/>
          <w:szCs w:val="28"/>
        </w:rPr>
        <w:t xml:space="preserve"> проведен конкурс рисунков </w:t>
      </w:r>
      <w:proofErr w:type="spellStart"/>
      <w:r w:rsidRPr="00251C57">
        <w:rPr>
          <w:rFonts w:ascii="Times New Roman" w:hAnsi="Times New Roman"/>
          <w:color w:val="000000" w:themeColor="text1"/>
          <w:szCs w:val="28"/>
        </w:rPr>
        <w:t>антинаркотической</w:t>
      </w:r>
      <w:proofErr w:type="spellEnd"/>
      <w:r w:rsidRPr="00251C57">
        <w:rPr>
          <w:rFonts w:ascii="Times New Roman" w:hAnsi="Times New Roman"/>
          <w:color w:val="000000" w:themeColor="text1"/>
          <w:szCs w:val="28"/>
        </w:rPr>
        <w:t xml:space="preserve"> направленности и пропаганды здорового образа жизни «</w:t>
      </w:r>
      <w:proofErr w:type="spellStart"/>
      <w:r w:rsidRPr="00251C57">
        <w:rPr>
          <w:rFonts w:ascii="Times New Roman" w:hAnsi="Times New Roman"/>
          <w:color w:val="000000" w:themeColor="text1"/>
          <w:szCs w:val="28"/>
        </w:rPr>
        <w:t>НЕзависиМЫ</w:t>
      </w:r>
      <w:proofErr w:type="spellEnd"/>
      <w:r w:rsidRPr="00251C57">
        <w:rPr>
          <w:rFonts w:ascii="Times New Roman" w:hAnsi="Times New Roman"/>
          <w:color w:val="000000" w:themeColor="text1"/>
          <w:szCs w:val="28"/>
        </w:rPr>
        <w:t xml:space="preserve">». Целями и </w:t>
      </w:r>
      <w:proofErr w:type="gramStart"/>
      <w:r w:rsidRPr="00251C57">
        <w:rPr>
          <w:rFonts w:ascii="Times New Roman" w:hAnsi="Times New Roman"/>
          <w:color w:val="000000" w:themeColor="text1"/>
          <w:szCs w:val="28"/>
        </w:rPr>
        <w:t>задачами</w:t>
      </w:r>
      <w:proofErr w:type="gramEnd"/>
      <w:r w:rsidRPr="00251C57">
        <w:rPr>
          <w:rFonts w:ascii="Times New Roman" w:hAnsi="Times New Roman"/>
          <w:color w:val="000000" w:themeColor="text1"/>
          <w:szCs w:val="28"/>
        </w:rPr>
        <w:t xml:space="preserve"> которого были: привлечение внимание общественности к пропаганде здорового образа жизни, формирование негативного отношения общества к наркотическим и психотропным веществам. В конкурсе приняли участие учащиеся 14-17 лет Забайкальского края. Всего было представлено более 40 работ, все участники были награждены ценными призами.</w:t>
      </w:r>
    </w:p>
    <w:p w:rsidR="0036180E" w:rsidRPr="00251C57" w:rsidRDefault="0036180E" w:rsidP="0036180E">
      <w:pPr>
        <w:pBdr>
          <w:bottom w:val="single" w:sz="4" w:space="31" w:color="FFFFFF"/>
        </w:pBdr>
        <w:tabs>
          <w:tab w:val="left" w:pos="9781"/>
        </w:tabs>
        <w:rPr>
          <w:rFonts w:ascii="Times New Roman" w:hAnsi="Times New Roman"/>
          <w:color w:val="000000" w:themeColor="text1"/>
          <w:szCs w:val="28"/>
        </w:rPr>
      </w:pPr>
      <w:r w:rsidRPr="00251C57">
        <w:rPr>
          <w:rFonts w:ascii="Times New Roman" w:hAnsi="Times New Roman"/>
          <w:color w:val="000000" w:themeColor="text1"/>
          <w:szCs w:val="28"/>
        </w:rPr>
        <w:lastRenderedPageBreak/>
        <w:t xml:space="preserve">Всего за время проведения акции реализовано 28 мероприятий </w:t>
      </w:r>
      <w:proofErr w:type="spellStart"/>
      <w:r w:rsidRPr="00251C57">
        <w:rPr>
          <w:rFonts w:ascii="Times New Roman" w:hAnsi="Times New Roman"/>
          <w:color w:val="000000" w:themeColor="text1"/>
          <w:szCs w:val="28"/>
        </w:rPr>
        <w:t>антинаркотической</w:t>
      </w:r>
      <w:proofErr w:type="spellEnd"/>
      <w:r w:rsidRPr="00251C57">
        <w:rPr>
          <w:rFonts w:ascii="Times New Roman" w:hAnsi="Times New Roman"/>
          <w:color w:val="000000" w:themeColor="text1"/>
          <w:szCs w:val="28"/>
        </w:rPr>
        <w:t xml:space="preserve"> направленности, благодаря которым удалось охватить 2150 учащихся средних образовательных школ. Проверено 412 объектов массового пребывания </w:t>
      </w:r>
      <w:proofErr w:type="gramStart"/>
      <w:r w:rsidRPr="00251C57">
        <w:rPr>
          <w:rFonts w:ascii="Times New Roman" w:hAnsi="Times New Roman"/>
          <w:color w:val="000000" w:themeColor="text1"/>
          <w:szCs w:val="28"/>
        </w:rPr>
        <w:t>несовершеннолетних</w:t>
      </w:r>
      <w:proofErr w:type="gramEnd"/>
      <w:r w:rsidRPr="00251C57">
        <w:rPr>
          <w:rFonts w:ascii="Times New Roman" w:hAnsi="Times New Roman"/>
          <w:color w:val="000000" w:themeColor="text1"/>
          <w:szCs w:val="28"/>
        </w:rPr>
        <w:t xml:space="preserve"> в том числе учреждения с круглосуточным пребыванием несовершеннолетних и молодежи.</w:t>
      </w:r>
    </w:p>
    <w:p w:rsidR="0036180E" w:rsidRPr="00251C57" w:rsidRDefault="0036180E" w:rsidP="0036180E">
      <w:pPr>
        <w:pBdr>
          <w:bottom w:val="single" w:sz="4" w:space="31" w:color="FFFFFF"/>
        </w:pBdr>
        <w:tabs>
          <w:tab w:val="left" w:pos="9781"/>
        </w:tabs>
        <w:rPr>
          <w:rFonts w:ascii="Times New Roman" w:hAnsi="Times New Roman"/>
          <w:color w:val="000000" w:themeColor="text1"/>
          <w:szCs w:val="28"/>
        </w:rPr>
      </w:pPr>
      <w:r w:rsidRPr="00251C57">
        <w:rPr>
          <w:rFonts w:ascii="Times New Roman" w:hAnsi="Times New Roman"/>
          <w:color w:val="000000" w:themeColor="text1"/>
          <w:szCs w:val="28"/>
        </w:rPr>
        <w:t xml:space="preserve">Всего за 2024 год проведено 2314 мероприятия </w:t>
      </w:r>
      <w:proofErr w:type="spellStart"/>
      <w:r w:rsidRPr="00251C57">
        <w:rPr>
          <w:rFonts w:ascii="Times New Roman" w:hAnsi="Times New Roman"/>
          <w:color w:val="000000" w:themeColor="text1"/>
          <w:szCs w:val="28"/>
        </w:rPr>
        <w:t>антинаркотической</w:t>
      </w:r>
      <w:proofErr w:type="spellEnd"/>
      <w:r w:rsidRPr="00251C57">
        <w:rPr>
          <w:rFonts w:ascii="Times New Roman" w:hAnsi="Times New Roman"/>
          <w:color w:val="000000" w:themeColor="text1"/>
          <w:szCs w:val="28"/>
        </w:rPr>
        <w:t xml:space="preserve"> направленности, охвачено 229 876 лиц (из них 139 805 лиц несовершеннолетних), проверено 739 мест концентрации несовершеннолетних.</w:t>
      </w:r>
    </w:p>
    <w:p w:rsidR="0036180E" w:rsidRPr="00251C57" w:rsidRDefault="0036180E" w:rsidP="0036180E">
      <w:pPr>
        <w:pBdr>
          <w:bottom w:val="single" w:sz="4" w:space="31" w:color="FFFFFF"/>
        </w:pBdr>
        <w:tabs>
          <w:tab w:val="left" w:pos="9781"/>
        </w:tabs>
        <w:rPr>
          <w:rFonts w:ascii="Times New Roman" w:hAnsi="Times New Roman"/>
          <w:color w:val="000000" w:themeColor="text1"/>
          <w:szCs w:val="28"/>
        </w:rPr>
      </w:pPr>
      <w:r w:rsidRPr="00251C57">
        <w:rPr>
          <w:rFonts w:ascii="Times New Roman" w:hAnsi="Times New Roman"/>
          <w:color w:val="000000" w:themeColor="text1"/>
          <w:szCs w:val="28"/>
        </w:rPr>
        <w:t>Кроме того, в 2024 году сотрудниками Управления по контролю за оборотом наркотиков УМВД России по Забайкальскому краю создан межведомственный проект «</w:t>
      </w:r>
      <w:proofErr w:type="spellStart"/>
      <w:r w:rsidRPr="00251C57">
        <w:rPr>
          <w:rFonts w:ascii="Times New Roman" w:hAnsi="Times New Roman"/>
          <w:color w:val="000000" w:themeColor="text1"/>
          <w:szCs w:val="28"/>
        </w:rPr>
        <w:t>Антинаркотический</w:t>
      </w:r>
      <w:proofErr w:type="spellEnd"/>
      <w:r w:rsidRPr="00251C57">
        <w:rPr>
          <w:rFonts w:ascii="Times New Roman" w:hAnsi="Times New Roman"/>
          <w:color w:val="000000" w:themeColor="text1"/>
          <w:szCs w:val="28"/>
        </w:rPr>
        <w:t xml:space="preserve"> патруль», </w:t>
      </w:r>
      <w:proofErr w:type="gramStart"/>
      <w:r w:rsidRPr="00251C57">
        <w:rPr>
          <w:rFonts w:ascii="Times New Roman" w:hAnsi="Times New Roman"/>
          <w:color w:val="000000" w:themeColor="text1"/>
          <w:szCs w:val="28"/>
        </w:rPr>
        <w:t>целью</w:t>
      </w:r>
      <w:proofErr w:type="gramEnd"/>
      <w:r w:rsidRPr="00251C57">
        <w:rPr>
          <w:rFonts w:ascii="Times New Roman" w:hAnsi="Times New Roman"/>
          <w:color w:val="000000" w:themeColor="text1"/>
          <w:szCs w:val="28"/>
        </w:rPr>
        <w:t xml:space="preserve"> которой является противодействие незаконному обороту наркотиков на территории региона, профилактика правонарушений и преступлений, связанных с незаконным оборотом наркотических средств и психотропных веществ, обучение отрядов </w:t>
      </w:r>
      <w:proofErr w:type="spellStart"/>
      <w:r w:rsidRPr="00251C57">
        <w:rPr>
          <w:rFonts w:ascii="Times New Roman" w:hAnsi="Times New Roman"/>
          <w:color w:val="000000" w:themeColor="text1"/>
          <w:szCs w:val="28"/>
        </w:rPr>
        <w:t>Кибердружин</w:t>
      </w:r>
      <w:proofErr w:type="spellEnd"/>
      <w:r w:rsidRPr="00251C57">
        <w:rPr>
          <w:rFonts w:ascii="Times New Roman" w:hAnsi="Times New Roman"/>
          <w:color w:val="000000" w:themeColor="text1"/>
          <w:szCs w:val="28"/>
        </w:rPr>
        <w:t xml:space="preserve"> для их дальнейшего привлечения к поиску </w:t>
      </w:r>
      <w:proofErr w:type="spellStart"/>
      <w:r w:rsidRPr="00251C57">
        <w:rPr>
          <w:rFonts w:ascii="Times New Roman" w:hAnsi="Times New Roman"/>
          <w:color w:val="000000" w:themeColor="text1"/>
          <w:szCs w:val="28"/>
        </w:rPr>
        <w:t>пронаркотического</w:t>
      </w:r>
      <w:proofErr w:type="spellEnd"/>
      <w:r w:rsidRPr="00251C57">
        <w:rPr>
          <w:rFonts w:ascii="Times New Roman" w:hAnsi="Times New Roman"/>
          <w:color w:val="000000" w:themeColor="text1"/>
          <w:szCs w:val="28"/>
        </w:rPr>
        <w:t xml:space="preserve"> </w:t>
      </w:r>
      <w:proofErr w:type="spellStart"/>
      <w:r w:rsidRPr="00251C57">
        <w:rPr>
          <w:rFonts w:ascii="Times New Roman" w:hAnsi="Times New Roman"/>
          <w:color w:val="000000" w:themeColor="text1"/>
          <w:szCs w:val="28"/>
        </w:rPr>
        <w:t>контента</w:t>
      </w:r>
      <w:proofErr w:type="spellEnd"/>
      <w:r w:rsidRPr="00251C57">
        <w:rPr>
          <w:rFonts w:ascii="Times New Roman" w:hAnsi="Times New Roman"/>
          <w:color w:val="000000" w:themeColor="text1"/>
          <w:szCs w:val="28"/>
        </w:rPr>
        <w:t xml:space="preserve"> в сети Интернет, а также уличной </w:t>
      </w:r>
      <w:proofErr w:type="spellStart"/>
      <w:r w:rsidRPr="00251C57">
        <w:rPr>
          <w:rFonts w:ascii="Times New Roman" w:hAnsi="Times New Roman"/>
          <w:color w:val="000000" w:themeColor="text1"/>
          <w:szCs w:val="28"/>
        </w:rPr>
        <w:t>наркорекламы</w:t>
      </w:r>
      <w:proofErr w:type="spellEnd"/>
      <w:r w:rsidRPr="00251C57">
        <w:rPr>
          <w:rFonts w:ascii="Times New Roman" w:hAnsi="Times New Roman"/>
          <w:color w:val="000000" w:themeColor="text1"/>
          <w:szCs w:val="28"/>
        </w:rPr>
        <w:t xml:space="preserve">. </w:t>
      </w:r>
    </w:p>
    <w:p w:rsidR="00BF3264" w:rsidRPr="00251C57" w:rsidRDefault="00BF3264" w:rsidP="00BF3264">
      <w:pPr>
        <w:pBdr>
          <w:bottom w:val="single" w:sz="4" w:space="31" w:color="FFFFFF"/>
        </w:pBdr>
        <w:tabs>
          <w:tab w:val="left" w:pos="9781"/>
        </w:tabs>
        <w:rPr>
          <w:rFonts w:ascii="Times New Roman" w:hAnsi="Times New Roman"/>
          <w:color w:val="000000" w:themeColor="text1"/>
          <w:szCs w:val="28"/>
        </w:rPr>
      </w:pPr>
      <w:proofErr w:type="gramStart"/>
      <w:r w:rsidRPr="00251C57">
        <w:rPr>
          <w:rFonts w:ascii="Times New Roman" w:hAnsi="Times New Roman"/>
          <w:color w:val="000000" w:themeColor="text1"/>
          <w:szCs w:val="28"/>
        </w:rPr>
        <w:t>Р</w:t>
      </w:r>
      <w:r w:rsidR="0036180E" w:rsidRPr="00251C57">
        <w:rPr>
          <w:rFonts w:ascii="Times New Roman" w:hAnsi="Times New Roman"/>
          <w:color w:val="000000" w:themeColor="text1"/>
          <w:szCs w:val="28"/>
        </w:rPr>
        <w:t>еализация проекта «</w:t>
      </w:r>
      <w:proofErr w:type="spellStart"/>
      <w:r w:rsidR="0036180E" w:rsidRPr="00251C57">
        <w:rPr>
          <w:rFonts w:ascii="Times New Roman" w:hAnsi="Times New Roman"/>
          <w:color w:val="000000" w:themeColor="text1"/>
          <w:szCs w:val="28"/>
        </w:rPr>
        <w:t>Антинаркотический</w:t>
      </w:r>
      <w:proofErr w:type="spellEnd"/>
      <w:r w:rsidR="0036180E" w:rsidRPr="00251C57">
        <w:rPr>
          <w:rFonts w:ascii="Times New Roman" w:hAnsi="Times New Roman"/>
          <w:color w:val="000000" w:themeColor="text1"/>
          <w:szCs w:val="28"/>
        </w:rPr>
        <w:t xml:space="preserve"> патруль» включает в себя системные мероприятия по поиску уличной </w:t>
      </w:r>
      <w:proofErr w:type="spellStart"/>
      <w:r w:rsidR="0036180E" w:rsidRPr="00251C57">
        <w:rPr>
          <w:rFonts w:ascii="Times New Roman" w:hAnsi="Times New Roman"/>
          <w:color w:val="000000" w:themeColor="text1"/>
          <w:szCs w:val="28"/>
        </w:rPr>
        <w:t>наркорекламы</w:t>
      </w:r>
      <w:proofErr w:type="spellEnd"/>
      <w:r w:rsidR="0036180E" w:rsidRPr="00251C57">
        <w:rPr>
          <w:rFonts w:ascii="Times New Roman" w:hAnsi="Times New Roman"/>
          <w:color w:val="000000" w:themeColor="text1"/>
          <w:szCs w:val="28"/>
        </w:rPr>
        <w:t xml:space="preserve"> (граффити, трафаретная реклама), расположенной на фасадах зданий и иных сооружений.</w:t>
      </w:r>
      <w:proofErr w:type="gramEnd"/>
      <w:r w:rsidR="0036180E" w:rsidRPr="00251C57">
        <w:rPr>
          <w:rFonts w:ascii="Times New Roman" w:hAnsi="Times New Roman"/>
          <w:color w:val="000000" w:themeColor="text1"/>
          <w:szCs w:val="28"/>
        </w:rPr>
        <w:t xml:space="preserve"> Членами </w:t>
      </w:r>
      <w:proofErr w:type="spellStart"/>
      <w:r w:rsidR="0036180E" w:rsidRPr="00251C57">
        <w:rPr>
          <w:rFonts w:ascii="Times New Roman" w:hAnsi="Times New Roman"/>
          <w:color w:val="000000" w:themeColor="text1"/>
          <w:szCs w:val="28"/>
        </w:rPr>
        <w:t>Кибердружины</w:t>
      </w:r>
      <w:proofErr w:type="spellEnd"/>
      <w:r w:rsidR="0036180E" w:rsidRPr="00251C57">
        <w:rPr>
          <w:rFonts w:ascii="Times New Roman" w:hAnsi="Times New Roman"/>
          <w:color w:val="000000" w:themeColor="text1"/>
          <w:szCs w:val="28"/>
        </w:rPr>
        <w:t xml:space="preserve"> Забайкалья в 2024 году </w:t>
      </w:r>
      <w:proofErr w:type="gramStart"/>
      <w:r w:rsidR="0036180E" w:rsidRPr="00251C57">
        <w:rPr>
          <w:rFonts w:ascii="Times New Roman" w:hAnsi="Times New Roman"/>
          <w:color w:val="000000" w:themeColor="text1"/>
          <w:szCs w:val="28"/>
        </w:rPr>
        <w:t>выявлена и направлена</w:t>
      </w:r>
      <w:proofErr w:type="gramEnd"/>
      <w:r w:rsidR="0036180E" w:rsidRPr="00251C57">
        <w:rPr>
          <w:rFonts w:ascii="Times New Roman" w:hAnsi="Times New Roman"/>
          <w:color w:val="000000" w:themeColor="text1"/>
          <w:szCs w:val="28"/>
        </w:rPr>
        <w:t xml:space="preserve"> на сайт </w:t>
      </w:r>
      <w:proofErr w:type="spellStart"/>
      <w:r w:rsidR="0036180E" w:rsidRPr="00251C57">
        <w:rPr>
          <w:rFonts w:ascii="Times New Roman" w:hAnsi="Times New Roman"/>
          <w:color w:val="000000" w:themeColor="text1"/>
          <w:szCs w:val="28"/>
        </w:rPr>
        <w:t>Роскомнадзора</w:t>
      </w:r>
      <w:proofErr w:type="spellEnd"/>
      <w:r w:rsidR="0036180E" w:rsidRPr="00251C57">
        <w:rPr>
          <w:rFonts w:ascii="Times New Roman" w:hAnsi="Times New Roman"/>
          <w:color w:val="000000" w:themeColor="text1"/>
          <w:szCs w:val="28"/>
        </w:rPr>
        <w:t xml:space="preserve"> 31 заявка на блокировку противоправного </w:t>
      </w:r>
      <w:proofErr w:type="spellStart"/>
      <w:r w:rsidR="0036180E" w:rsidRPr="00251C57">
        <w:rPr>
          <w:rFonts w:ascii="Times New Roman" w:hAnsi="Times New Roman"/>
          <w:color w:val="000000" w:themeColor="text1"/>
          <w:szCs w:val="28"/>
        </w:rPr>
        <w:t>контента</w:t>
      </w:r>
      <w:proofErr w:type="spellEnd"/>
      <w:r w:rsidR="0036180E" w:rsidRPr="00251C57">
        <w:rPr>
          <w:rFonts w:ascii="Times New Roman" w:hAnsi="Times New Roman"/>
          <w:color w:val="000000" w:themeColor="text1"/>
          <w:szCs w:val="28"/>
        </w:rPr>
        <w:t xml:space="preserve"> в сети Интернет. Кроме того, в 2024 году дружинниками выявлено свыше 700 </w:t>
      </w:r>
      <w:proofErr w:type="spellStart"/>
      <w:r w:rsidR="0036180E" w:rsidRPr="00251C57">
        <w:rPr>
          <w:rFonts w:ascii="Times New Roman" w:hAnsi="Times New Roman"/>
          <w:color w:val="000000" w:themeColor="text1"/>
          <w:szCs w:val="28"/>
        </w:rPr>
        <w:t>пронаркотических</w:t>
      </w:r>
      <w:proofErr w:type="spellEnd"/>
      <w:r w:rsidR="0036180E" w:rsidRPr="00251C57">
        <w:rPr>
          <w:rFonts w:ascii="Times New Roman" w:hAnsi="Times New Roman"/>
          <w:color w:val="000000" w:themeColor="text1"/>
          <w:szCs w:val="28"/>
        </w:rPr>
        <w:t xml:space="preserve"> граффити.</w:t>
      </w:r>
    </w:p>
    <w:p w:rsidR="005E7313" w:rsidRPr="00251C57" w:rsidRDefault="00BB0A8A" w:rsidP="005E7313">
      <w:pPr>
        <w:pBdr>
          <w:bottom w:val="single" w:sz="4" w:space="31" w:color="FFFFFF"/>
        </w:pBdr>
        <w:tabs>
          <w:tab w:val="left" w:pos="9781"/>
        </w:tabs>
        <w:rPr>
          <w:rFonts w:ascii="TimesNewRomanPSMT" w:hAnsi="TimesNewRomanPSMT" w:cs="TimesNewRomanPSMT"/>
          <w:color w:val="000000" w:themeColor="text1"/>
          <w:szCs w:val="28"/>
        </w:rPr>
      </w:pPr>
      <w:r w:rsidRPr="00251C57">
        <w:rPr>
          <w:rFonts w:ascii="TimesNewRomanPSMT" w:hAnsi="TimesNewRomanPSMT" w:cs="TimesNewRomanPSMT"/>
          <w:color w:val="000000" w:themeColor="text1"/>
          <w:szCs w:val="28"/>
        </w:rPr>
        <w:t>Министерство</w:t>
      </w:r>
      <w:r w:rsidR="00156CA8" w:rsidRPr="00251C57">
        <w:rPr>
          <w:rFonts w:ascii="TimesNewRomanPSMT" w:hAnsi="TimesNewRomanPSMT" w:cs="TimesNewRomanPSMT"/>
          <w:color w:val="000000" w:themeColor="text1"/>
          <w:szCs w:val="28"/>
        </w:rPr>
        <w:t>м</w:t>
      </w:r>
      <w:r w:rsidRPr="00251C57">
        <w:rPr>
          <w:rFonts w:ascii="TimesNewRomanPSMT" w:hAnsi="TimesNewRomanPSMT" w:cs="TimesNewRomanPSMT"/>
          <w:color w:val="000000" w:themeColor="text1"/>
          <w:szCs w:val="28"/>
        </w:rPr>
        <w:t xml:space="preserve"> физической культуры и спорта Забайкальского края в 202</w:t>
      </w:r>
      <w:r w:rsidR="001D243A" w:rsidRPr="00251C57">
        <w:rPr>
          <w:rFonts w:ascii="TimesNewRomanPSMT" w:hAnsi="TimesNewRomanPSMT" w:cs="TimesNewRomanPSMT"/>
          <w:color w:val="000000" w:themeColor="text1"/>
          <w:szCs w:val="28"/>
        </w:rPr>
        <w:t>4</w:t>
      </w:r>
      <w:r w:rsidRPr="00251C57">
        <w:rPr>
          <w:rFonts w:ascii="TimesNewRomanPSMT" w:hAnsi="TimesNewRomanPSMT" w:cs="TimesNewRomanPSMT"/>
          <w:color w:val="000000" w:themeColor="text1"/>
          <w:szCs w:val="28"/>
        </w:rPr>
        <w:t xml:space="preserve"> году выполнены задачи по увеличению количества доступных для всех категорий населения массовых мероприятий. </w:t>
      </w:r>
    </w:p>
    <w:p w:rsidR="001D243A" w:rsidRPr="00251C57" w:rsidRDefault="005E7313" w:rsidP="001D243A">
      <w:pPr>
        <w:pBdr>
          <w:bottom w:val="single" w:sz="4" w:space="31" w:color="FFFFFF"/>
        </w:pBdr>
        <w:tabs>
          <w:tab w:val="left" w:pos="9781"/>
        </w:tabs>
        <w:rPr>
          <w:rFonts w:ascii="Times New Roman" w:hAnsi="Times New Roman"/>
          <w:noProof/>
          <w:color w:val="000000" w:themeColor="text1"/>
          <w:szCs w:val="28"/>
          <w:lang w:eastAsia="en-US"/>
        </w:rPr>
      </w:pPr>
      <w:r w:rsidRPr="00251C57">
        <w:rPr>
          <w:rFonts w:ascii="Times New Roman" w:hAnsi="Times New Roman"/>
          <w:noProof/>
          <w:color w:val="000000" w:themeColor="text1"/>
          <w:szCs w:val="28"/>
          <w:lang w:eastAsia="en-US"/>
        </w:rPr>
        <w:t>В рамках Пятилетия спорта в Забайкальском крае реализовываются региональные проекты, направленные на развитие физической культуры и спорта среди учащихся общеобразовательных учреждений, таких как, «Самбо в школу» участниками направления являются 3 общеобразовательных учреждения. Количество учащихся, занимающихся самбо - 354 человека.</w:t>
      </w:r>
    </w:p>
    <w:p w:rsidR="001D243A" w:rsidRPr="00251C57" w:rsidRDefault="005E7313" w:rsidP="001D243A">
      <w:pPr>
        <w:pBdr>
          <w:bottom w:val="single" w:sz="4" w:space="31" w:color="FFFFFF"/>
        </w:pBdr>
        <w:tabs>
          <w:tab w:val="left" w:pos="9781"/>
        </w:tabs>
        <w:rPr>
          <w:rFonts w:ascii="Times New Roman" w:hAnsi="Times New Roman"/>
          <w:noProof/>
          <w:color w:val="000000" w:themeColor="text1"/>
          <w:szCs w:val="28"/>
          <w:lang w:eastAsia="en-US"/>
        </w:rPr>
      </w:pPr>
      <w:r w:rsidRPr="00251C57">
        <w:rPr>
          <w:rFonts w:ascii="Times New Roman" w:hAnsi="Times New Roman"/>
          <w:noProof/>
          <w:color w:val="000000" w:themeColor="text1"/>
          <w:szCs w:val="28"/>
          <w:lang w:eastAsia="en-US"/>
        </w:rPr>
        <w:t>«Тэг-регби в школу» в 14 школах тэг-регби включено в школьную программу.«Мини-футбол в школу» в проекте приняли участие более 4500 детей из 52 школ края.</w:t>
      </w:r>
    </w:p>
    <w:p w:rsidR="001D243A" w:rsidRPr="00251C57" w:rsidRDefault="005E7313" w:rsidP="001D243A">
      <w:pPr>
        <w:pBdr>
          <w:bottom w:val="single" w:sz="4" w:space="31" w:color="FFFFFF"/>
        </w:pBdr>
        <w:tabs>
          <w:tab w:val="left" w:pos="9781"/>
        </w:tabs>
        <w:rPr>
          <w:rFonts w:ascii="Times New Roman" w:hAnsi="Times New Roman"/>
          <w:noProof/>
          <w:color w:val="000000" w:themeColor="text1"/>
          <w:szCs w:val="28"/>
          <w:lang w:eastAsia="en-US"/>
        </w:rPr>
      </w:pPr>
      <w:r w:rsidRPr="00251C57">
        <w:rPr>
          <w:rFonts w:ascii="Times New Roman" w:hAnsi="Times New Roman"/>
          <w:noProof/>
          <w:color w:val="000000" w:themeColor="text1"/>
          <w:szCs w:val="28"/>
          <w:lang w:eastAsia="en-US"/>
        </w:rPr>
        <w:t>Еженедельно совместно с пресс-службой Министерства развития гражданского общества, муниципальных образований и молодежной политики Забайкальского края готовится и размещается афиша спортивных мероприятий.</w:t>
      </w:r>
    </w:p>
    <w:p w:rsidR="001D243A" w:rsidRPr="00251C57" w:rsidRDefault="005E7313" w:rsidP="001D243A">
      <w:pPr>
        <w:pBdr>
          <w:bottom w:val="single" w:sz="4" w:space="31" w:color="FFFFFF"/>
        </w:pBdr>
        <w:tabs>
          <w:tab w:val="left" w:pos="9781"/>
        </w:tabs>
        <w:rPr>
          <w:rFonts w:ascii="Times New Roman" w:hAnsi="Times New Roman"/>
          <w:noProof/>
          <w:color w:val="000000" w:themeColor="text1"/>
          <w:szCs w:val="28"/>
          <w:lang w:eastAsia="en-US"/>
        </w:rPr>
      </w:pPr>
      <w:r w:rsidRPr="00251C57">
        <w:rPr>
          <w:rFonts w:ascii="Times New Roman" w:hAnsi="Times New Roman"/>
          <w:noProof/>
          <w:color w:val="000000" w:themeColor="text1"/>
          <w:szCs w:val="28"/>
          <w:lang w:eastAsia="en-US"/>
        </w:rPr>
        <w:t xml:space="preserve">Размещаются материалы о спортивных мероприятиях, успехах спортсменов региона на официальном сайте портале Забайкальского края 75.ру, сайте Министерства, в официальных аккаунтах, социальных сетях ВКонтакте, Одноклассники, Телеграмм-канале, где количество подписчиков около 8 000 чел., которые ежедневно следят за всеми новостями, пресс-релизами и итогами спортивных мероприятий. Кроме того, осуществляется взаимодействие с средствами массовой информации. Это главный информационный партнер Пятилетия спорта – Радио Сибирь, где в эфире на четырех радиостанциях выходят </w:t>
      </w:r>
      <w:r w:rsidRPr="00251C57">
        <w:rPr>
          <w:rFonts w:ascii="Times New Roman" w:hAnsi="Times New Roman"/>
          <w:noProof/>
          <w:color w:val="000000" w:themeColor="text1"/>
          <w:szCs w:val="28"/>
          <w:lang w:eastAsia="en-US"/>
        </w:rPr>
        <w:lastRenderedPageBreak/>
        <w:t>информационные ролики о предстоящих событиях региона – «Радио-Сибирь, Юмор.FM, Авторадио и радио Энерджи.</w:t>
      </w:r>
    </w:p>
    <w:p w:rsidR="001D243A" w:rsidRPr="00251C57" w:rsidRDefault="005E7313" w:rsidP="001D243A">
      <w:pPr>
        <w:pBdr>
          <w:bottom w:val="single" w:sz="4" w:space="31" w:color="FFFFFF"/>
        </w:pBdr>
        <w:tabs>
          <w:tab w:val="left" w:pos="9781"/>
        </w:tabs>
        <w:rPr>
          <w:rFonts w:ascii="Times New Roman" w:hAnsi="Times New Roman"/>
          <w:noProof/>
          <w:color w:val="000000" w:themeColor="text1"/>
          <w:szCs w:val="28"/>
          <w:lang w:eastAsia="en-US"/>
        </w:rPr>
      </w:pPr>
      <w:r w:rsidRPr="00251C57">
        <w:rPr>
          <w:rFonts w:ascii="Times New Roman" w:hAnsi="Times New Roman"/>
          <w:noProof/>
          <w:color w:val="000000" w:themeColor="text1"/>
          <w:szCs w:val="28"/>
          <w:lang w:eastAsia="en-US"/>
        </w:rPr>
        <w:t>В марте приуроченное к Международному дню борьбы с наркоманией, состоялись соревнования по мини-футболу среди воспитанников детских домов «Будущее зависит от тебя!». В муниципальном этапе приняли участие 100 человек.</w:t>
      </w:r>
    </w:p>
    <w:p w:rsidR="001D243A" w:rsidRPr="00251C57" w:rsidRDefault="005E7313" w:rsidP="001D243A">
      <w:pPr>
        <w:pBdr>
          <w:bottom w:val="single" w:sz="4" w:space="31" w:color="FFFFFF"/>
        </w:pBdr>
        <w:tabs>
          <w:tab w:val="left" w:pos="9781"/>
        </w:tabs>
        <w:rPr>
          <w:rFonts w:ascii="Times New Roman" w:hAnsi="Times New Roman"/>
          <w:noProof/>
          <w:color w:val="000000" w:themeColor="text1"/>
          <w:szCs w:val="28"/>
          <w:lang w:eastAsia="en-US"/>
        </w:rPr>
      </w:pPr>
      <w:r w:rsidRPr="00251C57">
        <w:rPr>
          <w:rFonts w:ascii="Times New Roman" w:hAnsi="Times New Roman"/>
          <w:noProof/>
          <w:color w:val="000000" w:themeColor="text1"/>
          <w:szCs w:val="28"/>
          <w:lang w:eastAsia="en-US"/>
        </w:rPr>
        <w:t>Проведена ежегодная спартакиада допризывной молодежи Забайкальского края, финал которой проходил на территории краевого сборного пункта военного комиссариата Забайкальского края. В муниципальных районах в данном мероприятии участие приняло 3000 участников. В финальном этапе приняли участие более 120 чел., команды из 28 муниципальных районов, муниципальных и городских округов Забайкальского края.</w:t>
      </w:r>
    </w:p>
    <w:p w:rsidR="001D243A" w:rsidRPr="00251C57" w:rsidRDefault="005E7313" w:rsidP="001D243A">
      <w:pPr>
        <w:pBdr>
          <w:bottom w:val="single" w:sz="4" w:space="31" w:color="FFFFFF"/>
        </w:pBdr>
        <w:tabs>
          <w:tab w:val="left" w:pos="9781"/>
        </w:tabs>
        <w:rPr>
          <w:rFonts w:ascii="Times New Roman" w:hAnsi="Times New Roman"/>
          <w:noProof/>
          <w:color w:val="000000" w:themeColor="text1"/>
          <w:szCs w:val="28"/>
          <w:lang w:eastAsia="en-US"/>
        </w:rPr>
      </w:pPr>
      <w:r w:rsidRPr="00251C57">
        <w:rPr>
          <w:rFonts w:ascii="Times New Roman" w:hAnsi="Times New Roman"/>
          <w:noProof/>
          <w:color w:val="000000" w:themeColor="text1"/>
          <w:szCs w:val="28"/>
          <w:lang w:eastAsia="en-US"/>
        </w:rPr>
        <w:t>Министерство совместно с УМВД России по Забайкальскому краю реализует совместный план мероприятий, проведены лекции на тему профилактики наркомании. На основании Плана мероприятий, приуроченных к Международному дню борьбы с наркоманией запущен флеш-моб, целью которого является популяризация здорового образа жизни.</w:t>
      </w:r>
    </w:p>
    <w:p w:rsidR="00341FDD" w:rsidRPr="00251C57" w:rsidRDefault="005E7313" w:rsidP="001D243A">
      <w:pPr>
        <w:pBdr>
          <w:bottom w:val="single" w:sz="4" w:space="31" w:color="FFFFFF"/>
        </w:pBdr>
        <w:tabs>
          <w:tab w:val="left" w:pos="9781"/>
        </w:tabs>
        <w:rPr>
          <w:rFonts w:ascii="TimesNewRomanPSMT" w:hAnsi="TimesNewRomanPSMT" w:cs="TimesNewRomanPSMT"/>
          <w:color w:val="000000" w:themeColor="text1"/>
          <w:szCs w:val="28"/>
        </w:rPr>
      </w:pPr>
      <w:r w:rsidRPr="00251C57">
        <w:rPr>
          <w:rFonts w:ascii="Times New Roman" w:hAnsi="Times New Roman"/>
          <w:noProof/>
          <w:color w:val="000000" w:themeColor="text1"/>
          <w:szCs w:val="28"/>
          <w:lang w:eastAsia="en-US"/>
        </w:rPr>
        <w:t>Также апробирована комплексная программа профилактики наркомании с межведомственными органами с выездами по летним лагерям.</w:t>
      </w:r>
      <w:r w:rsidRPr="00251C57">
        <w:rPr>
          <w:rFonts w:ascii="TimesNewRomanPSMT" w:hAnsi="TimesNewRomanPSMT" w:cs="TimesNewRomanPSMT"/>
          <w:color w:val="000000" w:themeColor="text1"/>
          <w:szCs w:val="28"/>
        </w:rPr>
        <w:tab/>
      </w:r>
    </w:p>
    <w:p w:rsidR="00341FDD" w:rsidRPr="00251C57" w:rsidRDefault="00341FDD" w:rsidP="00341FDD">
      <w:pPr>
        <w:pBdr>
          <w:bottom w:val="single" w:sz="4" w:space="31" w:color="FFFFFF"/>
        </w:pBdr>
        <w:tabs>
          <w:tab w:val="left" w:pos="9781"/>
        </w:tabs>
        <w:ind w:firstLine="567"/>
        <w:rPr>
          <w:rFonts w:ascii="Times New Roman" w:eastAsia="Times New Roman" w:hAnsi="Times New Roman"/>
          <w:iCs/>
          <w:color w:val="000000" w:themeColor="text1"/>
          <w:szCs w:val="28"/>
        </w:rPr>
      </w:pPr>
      <w:r w:rsidRPr="00251C57">
        <w:rPr>
          <w:rFonts w:ascii="Times New Roman" w:eastAsia="Times New Roman" w:hAnsi="Times New Roman"/>
          <w:color w:val="000000" w:themeColor="text1"/>
          <w:szCs w:val="28"/>
        </w:rPr>
        <w:t>Министерство культуры в рамках своих полномочий и возможностей осуществляет пропаганду здорового образа жизни силами подведомственных учреждений культуры и муниципальных учреждений культуры.</w:t>
      </w:r>
      <w:r w:rsidRPr="00251C57">
        <w:rPr>
          <w:rFonts w:ascii="Times New Roman" w:eastAsia="Times New Roman" w:hAnsi="Times New Roman"/>
          <w:iCs/>
          <w:color w:val="000000" w:themeColor="text1"/>
          <w:szCs w:val="28"/>
        </w:rPr>
        <w:t xml:space="preserve"> </w:t>
      </w:r>
    </w:p>
    <w:p w:rsidR="00341FDD" w:rsidRPr="00251C57" w:rsidRDefault="00341FDD" w:rsidP="00341FDD">
      <w:pPr>
        <w:pBdr>
          <w:bottom w:val="single" w:sz="4" w:space="31" w:color="FFFFFF"/>
        </w:pBdr>
        <w:tabs>
          <w:tab w:val="left" w:pos="9781"/>
        </w:tabs>
        <w:ind w:firstLine="567"/>
        <w:rPr>
          <w:rFonts w:ascii="Times New Roman" w:eastAsia="Times New Roman" w:hAnsi="Times New Roman"/>
          <w:iCs/>
          <w:color w:val="000000" w:themeColor="text1"/>
          <w:szCs w:val="28"/>
        </w:rPr>
      </w:pPr>
      <w:r w:rsidRPr="00251C57">
        <w:rPr>
          <w:rFonts w:ascii="Times New Roman" w:eastAsia="Times New Roman" w:hAnsi="Times New Roman"/>
          <w:iCs/>
          <w:color w:val="000000" w:themeColor="text1"/>
          <w:szCs w:val="28"/>
        </w:rPr>
        <w:t>Одна из основных задач культуры по преодолению асоциальных явлений – создание условий для доступа граждан к участию в культурной жизни, раскрытие их творческих способностей и дарований, организация досуга и отдыха детей, подростков и молодежи, формирование ориентации личности и социальных групп на нравственные ценности.</w:t>
      </w:r>
    </w:p>
    <w:p w:rsidR="00341FDD" w:rsidRPr="00251C57" w:rsidRDefault="00341FDD" w:rsidP="00341FDD">
      <w:pPr>
        <w:pBdr>
          <w:bottom w:val="single" w:sz="4" w:space="31" w:color="FFFFFF"/>
        </w:pBdr>
        <w:tabs>
          <w:tab w:val="left" w:pos="9781"/>
        </w:tabs>
        <w:ind w:firstLine="567"/>
        <w:rPr>
          <w:rFonts w:ascii="Times New Roman" w:hAnsi="Times New Roman"/>
          <w:color w:val="000000" w:themeColor="text1"/>
          <w:szCs w:val="28"/>
        </w:rPr>
      </w:pPr>
      <w:r w:rsidRPr="00251C57">
        <w:rPr>
          <w:rFonts w:ascii="Times New Roman" w:hAnsi="Times New Roman"/>
          <w:color w:val="000000" w:themeColor="text1"/>
          <w:szCs w:val="28"/>
        </w:rPr>
        <w:t xml:space="preserve">Забайкальская краевая детско-юношеская библиотека им. </w:t>
      </w:r>
      <w:proofErr w:type="gramStart"/>
      <w:r w:rsidRPr="00251C57">
        <w:rPr>
          <w:rFonts w:ascii="Times New Roman" w:hAnsi="Times New Roman"/>
          <w:color w:val="000000" w:themeColor="text1"/>
          <w:szCs w:val="28"/>
        </w:rPr>
        <w:t>Г. Р.</w:t>
      </w:r>
      <w:proofErr w:type="gramEnd"/>
      <w:r w:rsidRPr="00251C57">
        <w:rPr>
          <w:rFonts w:ascii="Times New Roman" w:hAnsi="Times New Roman"/>
          <w:color w:val="000000" w:themeColor="text1"/>
          <w:szCs w:val="28"/>
        </w:rPr>
        <w:t xml:space="preserve"> </w:t>
      </w:r>
      <w:proofErr w:type="spellStart"/>
      <w:r w:rsidRPr="00251C57">
        <w:rPr>
          <w:rFonts w:ascii="Times New Roman" w:hAnsi="Times New Roman"/>
          <w:color w:val="000000" w:themeColor="text1"/>
          <w:szCs w:val="28"/>
        </w:rPr>
        <w:t>Граубина</w:t>
      </w:r>
      <w:proofErr w:type="spellEnd"/>
      <w:r w:rsidRPr="00251C57">
        <w:rPr>
          <w:rFonts w:ascii="Times New Roman" w:hAnsi="Times New Roman"/>
          <w:color w:val="000000" w:themeColor="text1"/>
          <w:szCs w:val="28"/>
        </w:rPr>
        <w:t xml:space="preserve"> в рамках государственной программы Забайкальского края «Комплексные меры по улучшению наркологической ситуации в Забайкальском крае» в сотрудничестве с Управлением по контролю за оборотом наркотиков УМВД России по Забайкальскому краю и Забайкальским краевым наркологическим диспансером продолжает работу по реализации проектов, направленных на профилактику наркомании и пропаганду здорового образа жизни среди детей и молодежи. </w:t>
      </w:r>
    </w:p>
    <w:p w:rsidR="00341FDD" w:rsidRPr="00251C57" w:rsidRDefault="00341FDD" w:rsidP="00341FDD">
      <w:pPr>
        <w:pBdr>
          <w:bottom w:val="single" w:sz="4" w:space="31" w:color="FFFFFF"/>
        </w:pBdr>
        <w:tabs>
          <w:tab w:val="left" w:pos="9781"/>
        </w:tabs>
        <w:ind w:firstLine="567"/>
        <w:rPr>
          <w:rFonts w:ascii="Times New Roman" w:eastAsia="Times New Roman" w:hAnsi="Times New Roman"/>
          <w:color w:val="000000" w:themeColor="text1"/>
          <w:szCs w:val="28"/>
          <w:shd w:val="clear" w:color="auto" w:fill="FFFFFF"/>
        </w:rPr>
      </w:pPr>
      <w:r w:rsidRPr="00251C57">
        <w:rPr>
          <w:rFonts w:ascii="Times New Roman" w:hAnsi="Times New Roman"/>
          <w:color w:val="000000" w:themeColor="text1"/>
          <w:szCs w:val="28"/>
          <w:highlight w:val="white"/>
        </w:rPr>
        <w:t xml:space="preserve">В детско-юношеской библиотеке им </w:t>
      </w:r>
      <w:proofErr w:type="spellStart"/>
      <w:r w:rsidRPr="00251C57">
        <w:rPr>
          <w:rFonts w:ascii="Times New Roman" w:hAnsi="Times New Roman"/>
          <w:color w:val="000000" w:themeColor="text1"/>
          <w:szCs w:val="28"/>
          <w:highlight w:val="white"/>
        </w:rPr>
        <w:t>Г.Р.Граубина</w:t>
      </w:r>
      <w:proofErr w:type="spellEnd"/>
      <w:r w:rsidRPr="00251C57">
        <w:rPr>
          <w:rFonts w:ascii="Times New Roman" w:hAnsi="Times New Roman"/>
          <w:color w:val="000000" w:themeColor="text1"/>
          <w:szCs w:val="28"/>
          <w:highlight w:val="white"/>
        </w:rPr>
        <w:t xml:space="preserve"> оформлена книжно-иллюстрированная выставка «Бросай себя губить!». Цель – снизить распространенность пагубной привычки, повысить осведомленность граждан о вреде курения, в чем помогут иллюстрации и книги с книжной выставки.</w:t>
      </w:r>
      <w:r w:rsidRPr="00251C57">
        <w:rPr>
          <w:rFonts w:ascii="Times New Roman" w:hAnsi="Times New Roman"/>
          <w:color w:val="000000" w:themeColor="text1"/>
          <w:szCs w:val="28"/>
        </w:rPr>
        <w:t xml:space="preserve"> Выставку посетили более 55 школьников. Виртуальная выставка-обзор </w:t>
      </w:r>
      <w:r w:rsidRPr="00251C57">
        <w:rPr>
          <w:rFonts w:ascii="Times New Roman" w:eastAsia="Times New Roman" w:hAnsi="Times New Roman"/>
          <w:color w:val="000000" w:themeColor="text1"/>
          <w:szCs w:val="28"/>
        </w:rPr>
        <w:t>«Здоровье для всей семьи»</w:t>
      </w:r>
      <w:r w:rsidRPr="00251C57">
        <w:rPr>
          <w:rFonts w:ascii="Times New Roman" w:eastAsia="Times New Roman" w:hAnsi="Times New Roman"/>
          <w:color w:val="000000" w:themeColor="text1"/>
          <w:szCs w:val="28"/>
          <w:shd w:val="clear" w:color="auto" w:fill="FFFFFF"/>
        </w:rPr>
        <w:t xml:space="preserve"> организована в библиотеке им</w:t>
      </w:r>
      <w:proofErr w:type="gramStart"/>
      <w:r w:rsidRPr="00251C57">
        <w:rPr>
          <w:rFonts w:ascii="Times New Roman" w:eastAsia="Times New Roman" w:hAnsi="Times New Roman"/>
          <w:color w:val="000000" w:themeColor="text1"/>
          <w:szCs w:val="28"/>
          <w:shd w:val="clear" w:color="auto" w:fill="FFFFFF"/>
        </w:rPr>
        <w:t xml:space="preserve"> .</w:t>
      </w:r>
      <w:proofErr w:type="spellStart"/>
      <w:proofErr w:type="gramEnd"/>
      <w:r w:rsidRPr="00251C57">
        <w:rPr>
          <w:rFonts w:ascii="Times New Roman" w:eastAsia="Times New Roman" w:hAnsi="Times New Roman"/>
          <w:color w:val="000000" w:themeColor="text1"/>
          <w:szCs w:val="28"/>
          <w:shd w:val="clear" w:color="auto" w:fill="FFFFFF"/>
        </w:rPr>
        <w:t>Г.Р.Граубина</w:t>
      </w:r>
      <w:proofErr w:type="spellEnd"/>
      <w:r w:rsidRPr="00251C57">
        <w:rPr>
          <w:rFonts w:ascii="Times New Roman" w:eastAsia="Times New Roman" w:hAnsi="Times New Roman"/>
          <w:color w:val="000000" w:themeColor="text1"/>
          <w:szCs w:val="28"/>
          <w:shd w:val="clear" w:color="auto" w:fill="FFFFFF"/>
        </w:rPr>
        <w:t>. Каковы слагаемые здоровой семьи? Здоровая семья та, в которой есть любовь. Любовь непобедима, если в семье кроме неё есть уважение и взаимопонимание. На выставке представлены книги, как для детей, так и для родителей, о здоровом образе жизни, активном долголетии и противодействию вредным привычкам. Общий охват просмотров составил 203 единицы.</w:t>
      </w:r>
    </w:p>
    <w:p w:rsidR="00341FDD" w:rsidRPr="00251C57" w:rsidRDefault="00341FDD" w:rsidP="00341FDD">
      <w:pPr>
        <w:pBdr>
          <w:bottom w:val="single" w:sz="4" w:space="31" w:color="FFFFFF"/>
        </w:pBdr>
        <w:tabs>
          <w:tab w:val="left" w:pos="9781"/>
        </w:tabs>
        <w:ind w:firstLine="567"/>
        <w:rPr>
          <w:rFonts w:ascii="Times New Roman" w:hAnsi="Times New Roman"/>
          <w:color w:val="000000" w:themeColor="text1"/>
          <w:szCs w:val="28"/>
        </w:rPr>
      </w:pPr>
      <w:r w:rsidRPr="00251C57">
        <w:rPr>
          <w:rFonts w:ascii="Times New Roman" w:hAnsi="Times New Roman"/>
          <w:color w:val="000000" w:themeColor="text1"/>
          <w:szCs w:val="28"/>
        </w:rPr>
        <w:lastRenderedPageBreak/>
        <w:t xml:space="preserve">21 июня текущего совместно с </w:t>
      </w:r>
      <w:r w:rsidRPr="00251C57">
        <w:rPr>
          <w:rFonts w:ascii="Times New Roman" w:hAnsi="Times New Roman"/>
          <w:color w:val="000000" w:themeColor="text1"/>
          <w:szCs w:val="28"/>
          <w:shd w:val="clear" w:color="auto" w:fill="FFFFFF"/>
        </w:rPr>
        <w:t xml:space="preserve">УНК УМВД России по Забайкальскому краю </w:t>
      </w:r>
      <w:r w:rsidRPr="00251C57">
        <w:rPr>
          <w:rFonts w:ascii="Times New Roman" w:hAnsi="Times New Roman"/>
          <w:color w:val="000000" w:themeColor="text1"/>
          <w:szCs w:val="28"/>
        </w:rPr>
        <w:t xml:space="preserve">на Театральной площади прошла уличная акция «Твоё счастливое завтра», посвященная Международному дню борьбы с наркоманией. </w:t>
      </w:r>
    </w:p>
    <w:p w:rsidR="00341FDD" w:rsidRPr="00251C57" w:rsidRDefault="00341FDD" w:rsidP="00341FDD">
      <w:pPr>
        <w:pBdr>
          <w:bottom w:val="single" w:sz="4" w:space="31" w:color="FFFFFF"/>
        </w:pBdr>
        <w:tabs>
          <w:tab w:val="left" w:pos="9781"/>
        </w:tabs>
        <w:ind w:firstLine="567"/>
        <w:rPr>
          <w:rFonts w:ascii="Times New Roman" w:hAnsi="Times New Roman"/>
          <w:color w:val="000000" w:themeColor="text1"/>
          <w:szCs w:val="28"/>
          <w:shd w:val="clear" w:color="auto" w:fill="FFFFFF"/>
        </w:rPr>
      </w:pPr>
      <w:r w:rsidRPr="00251C57">
        <w:rPr>
          <w:rFonts w:ascii="Times New Roman" w:hAnsi="Times New Roman"/>
          <w:color w:val="000000" w:themeColor="text1"/>
          <w:szCs w:val="28"/>
        </w:rPr>
        <w:t xml:space="preserve">18 июня и 12 ноября 2024 года прошли </w:t>
      </w:r>
      <w:proofErr w:type="spellStart"/>
      <w:r w:rsidRPr="00251C57">
        <w:rPr>
          <w:rFonts w:ascii="Times New Roman" w:hAnsi="Times New Roman"/>
          <w:color w:val="000000" w:themeColor="text1"/>
          <w:szCs w:val="28"/>
        </w:rPr>
        <w:t>Арт-занятия</w:t>
      </w:r>
      <w:proofErr w:type="spellEnd"/>
      <w:r w:rsidRPr="00251C57">
        <w:rPr>
          <w:rFonts w:ascii="Times New Roman" w:hAnsi="Times New Roman"/>
          <w:color w:val="000000" w:themeColor="text1"/>
          <w:szCs w:val="28"/>
        </w:rPr>
        <w:t xml:space="preserve"> «Жизнь в движении» для учащихся старших классов и студентов. Цель занятий: </w:t>
      </w:r>
      <w:r w:rsidRPr="00251C57">
        <w:rPr>
          <w:rFonts w:ascii="Times New Roman" w:hAnsi="Times New Roman"/>
          <w:color w:val="000000" w:themeColor="text1"/>
          <w:szCs w:val="28"/>
          <w:shd w:val="clear" w:color="auto" w:fill="FFFFFF"/>
        </w:rPr>
        <w:t xml:space="preserve">популяризация здорового образа жизни и формирование ценностного отношения к собственному здоровью. </w:t>
      </w:r>
      <w:r w:rsidRPr="00251C57">
        <w:rPr>
          <w:rFonts w:ascii="Times New Roman" w:hAnsi="Times New Roman"/>
          <w:color w:val="000000" w:themeColor="text1"/>
          <w:szCs w:val="28"/>
        </w:rPr>
        <w:t>В мероприятии приняло участие 37 человек.</w:t>
      </w:r>
    </w:p>
    <w:p w:rsidR="00341FDD" w:rsidRPr="00251C57" w:rsidRDefault="00341FDD" w:rsidP="00341FDD">
      <w:pPr>
        <w:pBdr>
          <w:bottom w:val="single" w:sz="4" w:space="31" w:color="FFFFFF"/>
        </w:pBdr>
        <w:tabs>
          <w:tab w:val="left" w:pos="9781"/>
        </w:tabs>
        <w:ind w:firstLine="567"/>
        <w:rPr>
          <w:rStyle w:val="af9"/>
          <w:rFonts w:ascii="Times New Roman" w:hAnsi="Times New Roman"/>
          <w:b w:val="0"/>
          <w:color w:val="000000" w:themeColor="text1"/>
          <w:szCs w:val="28"/>
        </w:rPr>
      </w:pPr>
      <w:r w:rsidRPr="00251C57">
        <w:rPr>
          <w:rStyle w:val="af9"/>
          <w:rFonts w:ascii="Times New Roman" w:hAnsi="Times New Roman"/>
          <w:b w:val="0"/>
          <w:color w:val="000000" w:themeColor="text1"/>
          <w:szCs w:val="28"/>
        </w:rPr>
        <w:t xml:space="preserve">Специалисты детско-юношеской библиотеки им. Г.Р. </w:t>
      </w:r>
      <w:proofErr w:type="spellStart"/>
      <w:r w:rsidRPr="00251C57">
        <w:rPr>
          <w:rStyle w:val="af9"/>
          <w:rFonts w:ascii="Times New Roman" w:hAnsi="Times New Roman"/>
          <w:b w:val="0"/>
          <w:color w:val="000000" w:themeColor="text1"/>
          <w:szCs w:val="28"/>
        </w:rPr>
        <w:t>Граубина</w:t>
      </w:r>
      <w:proofErr w:type="spellEnd"/>
      <w:r w:rsidRPr="00251C57">
        <w:rPr>
          <w:rStyle w:val="af9"/>
          <w:rFonts w:ascii="Times New Roman" w:hAnsi="Times New Roman"/>
          <w:b w:val="0"/>
          <w:color w:val="000000" w:themeColor="text1"/>
          <w:szCs w:val="28"/>
        </w:rPr>
        <w:t xml:space="preserve"> разработали познавательный </w:t>
      </w:r>
      <w:proofErr w:type="spellStart"/>
      <w:r w:rsidRPr="00251C57">
        <w:rPr>
          <w:rStyle w:val="af9"/>
          <w:rFonts w:ascii="Times New Roman" w:hAnsi="Times New Roman"/>
          <w:b w:val="0"/>
          <w:color w:val="000000" w:themeColor="text1"/>
          <w:szCs w:val="28"/>
        </w:rPr>
        <w:t>квиз</w:t>
      </w:r>
      <w:proofErr w:type="spellEnd"/>
      <w:r w:rsidRPr="00251C57">
        <w:rPr>
          <w:rStyle w:val="af9"/>
          <w:rFonts w:ascii="Times New Roman" w:hAnsi="Times New Roman"/>
          <w:b w:val="0"/>
          <w:color w:val="000000" w:themeColor="text1"/>
          <w:szCs w:val="28"/>
        </w:rPr>
        <w:t xml:space="preserve"> «PRO </w:t>
      </w:r>
      <w:proofErr w:type="spellStart"/>
      <w:r w:rsidRPr="00251C57">
        <w:rPr>
          <w:rStyle w:val="af9"/>
          <w:rFonts w:ascii="Times New Roman" w:hAnsi="Times New Roman"/>
          <w:b w:val="0"/>
          <w:color w:val="000000" w:themeColor="text1"/>
          <w:szCs w:val="28"/>
        </w:rPr>
        <w:t>ЗОЖ</w:t>
      </w:r>
      <w:proofErr w:type="gramStart"/>
      <w:r w:rsidRPr="00251C57">
        <w:rPr>
          <w:rStyle w:val="af9"/>
          <w:rFonts w:ascii="Times New Roman" w:hAnsi="Times New Roman"/>
          <w:b w:val="0"/>
          <w:color w:val="000000" w:themeColor="text1"/>
          <w:szCs w:val="28"/>
        </w:rPr>
        <w:t>.У</w:t>
      </w:r>
      <w:proofErr w:type="gramEnd"/>
      <w:r w:rsidRPr="00251C57">
        <w:rPr>
          <w:rStyle w:val="af9"/>
          <w:rFonts w:ascii="Times New Roman" w:hAnsi="Times New Roman"/>
          <w:b w:val="0"/>
          <w:color w:val="000000" w:themeColor="text1"/>
          <w:szCs w:val="28"/>
        </w:rPr>
        <w:t>частникам</w:t>
      </w:r>
      <w:proofErr w:type="spellEnd"/>
      <w:r w:rsidRPr="00251C57">
        <w:rPr>
          <w:rStyle w:val="af9"/>
          <w:rFonts w:ascii="Times New Roman" w:hAnsi="Times New Roman"/>
          <w:b w:val="0"/>
          <w:color w:val="000000" w:themeColor="text1"/>
          <w:szCs w:val="28"/>
        </w:rPr>
        <w:t xml:space="preserve"> предстояло выполнить задания на эрудицию в пяти раундах: «На старт! Внимание! Марш!», «</w:t>
      </w:r>
      <w:proofErr w:type="gramStart"/>
      <w:r w:rsidRPr="00251C57">
        <w:rPr>
          <w:rStyle w:val="af9"/>
          <w:rFonts w:ascii="Times New Roman" w:hAnsi="Times New Roman"/>
          <w:b w:val="0"/>
          <w:color w:val="000000" w:themeColor="text1"/>
          <w:szCs w:val="28"/>
        </w:rPr>
        <w:t>Правда</w:t>
      </w:r>
      <w:proofErr w:type="gramEnd"/>
      <w:r w:rsidRPr="00251C57">
        <w:rPr>
          <w:rStyle w:val="af9"/>
          <w:rFonts w:ascii="Times New Roman" w:hAnsi="Times New Roman"/>
          <w:b w:val="0"/>
          <w:color w:val="000000" w:themeColor="text1"/>
          <w:szCs w:val="28"/>
        </w:rPr>
        <w:t>/Неправда», «Писатели за ЗОЖ», «Угадай фильм о спорте» и «Бросайте вредные привычки!».</w:t>
      </w:r>
      <w:r w:rsidRPr="00251C57">
        <w:rPr>
          <w:rFonts w:ascii="Times New Roman" w:hAnsi="Times New Roman"/>
          <w:b/>
          <w:color w:val="000000" w:themeColor="text1"/>
          <w:szCs w:val="28"/>
        </w:rPr>
        <w:t xml:space="preserve"> </w:t>
      </w:r>
      <w:r w:rsidRPr="00251C57">
        <w:rPr>
          <w:rStyle w:val="af9"/>
          <w:rFonts w:ascii="Times New Roman" w:hAnsi="Times New Roman"/>
          <w:b w:val="0"/>
          <w:color w:val="000000" w:themeColor="text1"/>
          <w:szCs w:val="28"/>
        </w:rPr>
        <w:t xml:space="preserve">В ходе </w:t>
      </w:r>
      <w:proofErr w:type="spellStart"/>
      <w:r w:rsidRPr="00251C57">
        <w:rPr>
          <w:rStyle w:val="af9"/>
          <w:rFonts w:ascii="Times New Roman" w:hAnsi="Times New Roman"/>
          <w:b w:val="0"/>
          <w:color w:val="000000" w:themeColor="text1"/>
          <w:szCs w:val="28"/>
        </w:rPr>
        <w:t>квиза</w:t>
      </w:r>
      <w:proofErr w:type="spellEnd"/>
      <w:r w:rsidRPr="00251C57">
        <w:rPr>
          <w:rStyle w:val="af9"/>
          <w:rFonts w:ascii="Times New Roman" w:hAnsi="Times New Roman"/>
          <w:b w:val="0"/>
          <w:color w:val="000000" w:themeColor="text1"/>
          <w:szCs w:val="28"/>
        </w:rPr>
        <w:t xml:space="preserve"> ребята вспомнили о режимах питания и сна, о пользе умеренной физической активности, о вредных привычках и борьбе с ними. </w:t>
      </w:r>
      <w:proofErr w:type="spellStart"/>
      <w:r w:rsidRPr="00251C57">
        <w:rPr>
          <w:rStyle w:val="af9"/>
          <w:rFonts w:ascii="Times New Roman" w:hAnsi="Times New Roman"/>
          <w:b w:val="0"/>
          <w:color w:val="000000" w:themeColor="text1"/>
          <w:szCs w:val="28"/>
        </w:rPr>
        <w:t>Квиз</w:t>
      </w:r>
      <w:proofErr w:type="spellEnd"/>
      <w:r w:rsidRPr="00251C57">
        <w:rPr>
          <w:rStyle w:val="af9"/>
          <w:rFonts w:ascii="Times New Roman" w:hAnsi="Times New Roman"/>
          <w:b w:val="0"/>
          <w:color w:val="000000" w:themeColor="text1"/>
          <w:szCs w:val="28"/>
        </w:rPr>
        <w:t xml:space="preserve"> </w:t>
      </w:r>
      <w:proofErr w:type="gramStart"/>
      <w:r w:rsidRPr="00251C57">
        <w:rPr>
          <w:rStyle w:val="af9"/>
          <w:rFonts w:ascii="Times New Roman" w:hAnsi="Times New Roman"/>
          <w:b w:val="0"/>
          <w:color w:val="000000" w:themeColor="text1"/>
          <w:szCs w:val="28"/>
        </w:rPr>
        <w:t>разработан</w:t>
      </w:r>
      <w:proofErr w:type="gramEnd"/>
      <w:r w:rsidRPr="00251C57">
        <w:rPr>
          <w:rStyle w:val="af9"/>
          <w:rFonts w:ascii="Times New Roman" w:hAnsi="Times New Roman"/>
          <w:b w:val="0"/>
          <w:color w:val="000000" w:themeColor="text1"/>
          <w:szCs w:val="28"/>
        </w:rPr>
        <w:t xml:space="preserve"> для школьников 5-9 классов. Всего в </w:t>
      </w:r>
      <w:proofErr w:type="spellStart"/>
      <w:r w:rsidRPr="00251C57">
        <w:rPr>
          <w:rStyle w:val="af9"/>
          <w:rFonts w:ascii="Times New Roman" w:hAnsi="Times New Roman"/>
          <w:b w:val="0"/>
          <w:color w:val="000000" w:themeColor="text1"/>
          <w:szCs w:val="28"/>
        </w:rPr>
        <w:t>квизе</w:t>
      </w:r>
      <w:proofErr w:type="spellEnd"/>
      <w:r w:rsidRPr="00251C57">
        <w:rPr>
          <w:rStyle w:val="af9"/>
          <w:rFonts w:ascii="Times New Roman" w:hAnsi="Times New Roman"/>
          <w:b w:val="0"/>
          <w:color w:val="000000" w:themeColor="text1"/>
          <w:szCs w:val="28"/>
        </w:rPr>
        <w:t xml:space="preserve"> приняли участие 180 школьников. </w:t>
      </w:r>
    </w:p>
    <w:p w:rsidR="00341FDD" w:rsidRPr="00251C57" w:rsidRDefault="00341FDD" w:rsidP="00341FDD">
      <w:pPr>
        <w:pBdr>
          <w:bottom w:val="single" w:sz="4" w:space="31" w:color="FFFFFF"/>
        </w:pBdr>
        <w:tabs>
          <w:tab w:val="left" w:pos="9781"/>
        </w:tabs>
        <w:ind w:firstLine="567"/>
        <w:rPr>
          <w:rFonts w:ascii="Times New Roman" w:hAnsi="Times New Roman"/>
          <w:color w:val="000000" w:themeColor="text1"/>
          <w:szCs w:val="28"/>
          <w:shd w:val="clear" w:color="auto" w:fill="FFFFFF"/>
        </w:rPr>
      </w:pPr>
      <w:r w:rsidRPr="00251C57">
        <w:rPr>
          <w:rFonts w:ascii="Times New Roman" w:hAnsi="Times New Roman"/>
          <w:color w:val="000000" w:themeColor="text1"/>
          <w:szCs w:val="28"/>
          <w:shd w:val="clear" w:color="auto" w:fill="FFFFFF"/>
        </w:rPr>
        <w:t xml:space="preserve">С 01 октября по 15 ноября 2024 года проходил краевой конкурс рисунков </w:t>
      </w:r>
      <w:proofErr w:type="spellStart"/>
      <w:r w:rsidRPr="00251C57">
        <w:rPr>
          <w:rFonts w:ascii="Times New Roman" w:hAnsi="Times New Roman"/>
          <w:color w:val="000000" w:themeColor="text1"/>
          <w:szCs w:val="28"/>
          <w:shd w:val="clear" w:color="auto" w:fill="FFFFFF"/>
        </w:rPr>
        <w:t>антинаркотической</w:t>
      </w:r>
      <w:proofErr w:type="spellEnd"/>
      <w:r w:rsidRPr="00251C57">
        <w:rPr>
          <w:rFonts w:ascii="Times New Roman" w:hAnsi="Times New Roman"/>
          <w:color w:val="000000" w:themeColor="text1"/>
          <w:szCs w:val="28"/>
          <w:shd w:val="clear" w:color="auto" w:fill="FFFFFF"/>
        </w:rPr>
        <w:t xml:space="preserve"> направленности и пропаганды здорового образа жизни «</w:t>
      </w:r>
      <w:proofErr w:type="spellStart"/>
      <w:r w:rsidRPr="00251C57">
        <w:rPr>
          <w:rFonts w:ascii="Times New Roman" w:hAnsi="Times New Roman"/>
          <w:color w:val="000000" w:themeColor="text1"/>
          <w:szCs w:val="28"/>
          <w:shd w:val="clear" w:color="auto" w:fill="FFFFFF"/>
        </w:rPr>
        <w:t>НЕзависиМЫ</w:t>
      </w:r>
      <w:proofErr w:type="spellEnd"/>
      <w:r w:rsidRPr="00251C57">
        <w:rPr>
          <w:rFonts w:ascii="Times New Roman" w:hAnsi="Times New Roman"/>
          <w:color w:val="000000" w:themeColor="text1"/>
          <w:szCs w:val="28"/>
          <w:shd w:val="clear" w:color="auto" w:fill="FFFFFF"/>
        </w:rPr>
        <w:t xml:space="preserve">». </w:t>
      </w:r>
      <w:r w:rsidRPr="00251C57">
        <w:rPr>
          <w:rFonts w:ascii="Times New Roman" w:hAnsi="Times New Roman"/>
          <w:color w:val="000000" w:themeColor="text1"/>
          <w:szCs w:val="28"/>
        </w:rPr>
        <w:t xml:space="preserve">Организаторы конкурса ГУК «Забайкальская краевая детско-юношеская библиотека им. Г.Р. </w:t>
      </w:r>
      <w:proofErr w:type="spellStart"/>
      <w:r w:rsidRPr="00251C57">
        <w:rPr>
          <w:rFonts w:ascii="Times New Roman" w:hAnsi="Times New Roman"/>
          <w:color w:val="000000" w:themeColor="text1"/>
          <w:szCs w:val="28"/>
        </w:rPr>
        <w:t>Граубина</w:t>
      </w:r>
      <w:proofErr w:type="spellEnd"/>
      <w:r w:rsidRPr="00251C57">
        <w:rPr>
          <w:rFonts w:ascii="Times New Roman" w:hAnsi="Times New Roman"/>
          <w:color w:val="000000" w:themeColor="text1"/>
          <w:szCs w:val="28"/>
        </w:rPr>
        <w:t>, УНК УМВД России по Забайкальскому краю</w:t>
      </w:r>
      <w:r w:rsidRPr="00251C57">
        <w:rPr>
          <w:rFonts w:ascii="Times New Roman" w:hAnsi="Times New Roman"/>
          <w:color w:val="000000" w:themeColor="text1"/>
          <w:szCs w:val="28"/>
          <w:shd w:val="clear" w:color="auto" w:fill="FFFFFF"/>
        </w:rPr>
        <w:t xml:space="preserve"> В конкурсе приняли участие 41 человек.</w:t>
      </w:r>
      <w:r w:rsidRPr="00251C57">
        <w:rPr>
          <w:rFonts w:ascii="Times New Roman" w:hAnsi="Times New Roman"/>
          <w:color w:val="000000" w:themeColor="text1"/>
          <w:szCs w:val="28"/>
        </w:rPr>
        <w:t xml:space="preserve"> Победители награждены Дипломами и ценными призами, все остальные участники получили грамоты за участие в конкурсе. </w:t>
      </w:r>
      <w:r w:rsidRPr="00251C57">
        <w:rPr>
          <w:rFonts w:ascii="Times New Roman" w:hAnsi="Times New Roman"/>
          <w:color w:val="000000" w:themeColor="text1"/>
          <w:szCs w:val="28"/>
          <w:shd w:val="clear" w:color="auto" w:fill="FFFFFF"/>
        </w:rPr>
        <w:t xml:space="preserve">В актовом зале оформлена выставка «Наркотикам </w:t>
      </w:r>
      <w:proofErr w:type="gramStart"/>
      <w:r w:rsidRPr="00251C57">
        <w:rPr>
          <w:rFonts w:ascii="Times New Roman" w:hAnsi="Times New Roman"/>
          <w:color w:val="000000" w:themeColor="text1"/>
          <w:szCs w:val="28"/>
          <w:shd w:val="clear" w:color="auto" w:fill="FFFFFF"/>
        </w:rPr>
        <w:t>-Н</w:t>
      </w:r>
      <w:proofErr w:type="gramEnd"/>
      <w:r w:rsidRPr="00251C57">
        <w:rPr>
          <w:rFonts w:ascii="Times New Roman" w:hAnsi="Times New Roman"/>
          <w:color w:val="000000" w:themeColor="text1"/>
          <w:szCs w:val="28"/>
          <w:shd w:val="clear" w:color="auto" w:fill="FFFFFF"/>
        </w:rPr>
        <w:t>ет», на ней представлены работы участников конкурса.</w:t>
      </w:r>
    </w:p>
    <w:p w:rsidR="00341FDD" w:rsidRPr="00251C57" w:rsidRDefault="00341FDD" w:rsidP="00341FDD">
      <w:pPr>
        <w:pBdr>
          <w:bottom w:val="single" w:sz="4" w:space="31" w:color="FFFFFF"/>
        </w:pBdr>
        <w:tabs>
          <w:tab w:val="left" w:pos="9781"/>
        </w:tabs>
        <w:ind w:firstLine="567"/>
        <w:rPr>
          <w:rFonts w:ascii="Times New Roman" w:hAnsi="Times New Roman"/>
          <w:color w:val="000000" w:themeColor="text1"/>
          <w:szCs w:val="28"/>
          <w:shd w:val="clear" w:color="auto" w:fill="FFFFFF"/>
        </w:rPr>
      </w:pPr>
      <w:r w:rsidRPr="00251C57">
        <w:rPr>
          <w:rFonts w:ascii="Times New Roman" w:hAnsi="Times New Roman"/>
          <w:color w:val="000000" w:themeColor="text1"/>
          <w:szCs w:val="28"/>
        </w:rPr>
        <w:t xml:space="preserve">Традиционно формируется межведомственный план месячника </w:t>
      </w:r>
      <w:proofErr w:type="spellStart"/>
      <w:r w:rsidRPr="00251C57">
        <w:rPr>
          <w:rFonts w:ascii="Times New Roman" w:hAnsi="Times New Roman"/>
          <w:color w:val="000000" w:themeColor="text1"/>
          <w:szCs w:val="28"/>
        </w:rPr>
        <w:t>антинаркотической</w:t>
      </w:r>
      <w:proofErr w:type="spellEnd"/>
      <w:r w:rsidRPr="00251C57">
        <w:rPr>
          <w:rFonts w:ascii="Times New Roman" w:hAnsi="Times New Roman"/>
          <w:color w:val="000000" w:themeColor="text1"/>
          <w:szCs w:val="28"/>
        </w:rPr>
        <w:t xml:space="preserve"> направленности и популяризации здорового образа жизни на территории Забайкальского края.</w:t>
      </w:r>
      <w:r w:rsidRPr="00251C57">
        <w:rPr>
          <w:rFonts w:ascii="Times New Roman" w:hAnsi="Times New Roman"/>
          <w:color w:val="000000" w:themeColor="text1"/>
          <w:szCs w:val="28"/>
          <w:shd w:val="clear" w:color="auto" w:fill="FFFFFF"/>
        </w:rPr>
        <w:t xml:space="preserve"> </w:t>
      </w:r>
    </w:p>
    <w:p w:rsidR="00341FDD" w:rsidRPr="00251C57" w:rsidRDefault="00341FDD" w:rsidP="00341FDD">
      <w:pPr>
        <w:pBdr>
          <w:bottom w:val="single" w:sz="4" w:space="31" w:color="FFFFFF"/>
        </w:pBdr>
        <w:tabs>
          <w:tab w:val="left" w:pos="9781"/>
        </w:tabs>
        <w:ind w:firstLine="567"/>
        <w:rPr>
          <w:rFonts w:ascii="Times New Roman" w:hAnsi="Times New Roman"/>
          <w:color w:val="000000" w:themeColor="text1"/>
          <w:szCs w:val="28"/>
          <w:shd w:val="clear" w:color="auto" w:fill="FFFFFF"/>
        </w:rPr>
      </w:pPr>
      <w:r w:rsidRPr="00251C57">
        <w:rPr>
          <w:rFonts w:ascii="Times New Roman" w:hAnsi="Times New Roman"/>
          <w:color w:val="000000" w:themeColor="text1"/>
          <w:szCs w:val="28"/>
          <w:shd w:val="clear" w:color="auto" w:fill="FFFFFF"/>
        </w:rPr>
        <w:t xml:space="preserve">В рамках </w:t>
      </w:r>
      <w:proofErr w:type="spellStart"/>
      <w:r w:rsidRPr="00251C57">
        <w:rPr>
          <w:rFonts w:ascii="Times New Roman" w:hAnsi="Times New Roman"/>
          <w:color w:val="000000" w:themeColor="text1"/>
          <w:szCs w:val="28"/>
          <w:shd w:val="clear" w:color="auto" w:fill="FFFFFF"/>
        </w:rPr>
        <w:t>антинаркотического</w:t>
      </w:r>
      <w:proofErr w:type="spellEnd"/>
      <w:r w:rsidRPr="00251C57">
        <w:rPr>
          <w:rFonts w:ascii="Times New Roman" w:hAnsi="Times New Roman"/>
          <w:color w:val="000000" w:themeColor="text1"/>
          <w:szCs w:val="28"/>
          <w:shd w:val="clear" w:color="auto" w:fill="FFFFFF"/>
        </w:rPr>
        <w:t xml:space="preserve"> месячника учреждения культуры поддержали проведения краевого </w:t>
      </w:r>
      <w:proofErr w:type="spellStart"/>
      <w:r w:rsidRPr="00251C57">
        <w:rPr>
          <w:rFonts w:ascii="Times New Roman" w:hAnsi="Times New Roman"/>
          <w:color w:val="000000" w:themeColor="text1"/>
          <w:szCs w:val="28"/>
          <w:shd w:val="clear" w:color="auto" w:fill="FFFFFF"/>
        </w:rPr>
        <w:t>флешмоба</w:t>
      </w:r>
      <w:proofErr w:type="spellEnd"/>
      <w:r w:rsidRPr="00251C57">
        <w:rPr>
          <w:rFonts w:ascii="Times New Roman" w:hAnsi="Times New Roman"/>
          <w:color w:val="000000" w:themeColor="text1"/>
          <w:szCs w:val="28"/>
          <w:shd w:val="clear" w:color="auto" w:fill="FFFFFF"/>
        </w:rPr>
        <w:t xml:space="preserve"> #Забайкальская зарядка. Приняли участие 384 учреждений культуры, Общий охват участников зарядки составил свыше 11 000  человек.</w:t>
      </w:r>
    </w:p>
    <w:p w:rsidR="00341FDD" w:rsidRPr="00251C57" w:rsidRDefault="00341FDD" w:rsidP="00341FDD">
      <w:pPr>
        <w:pBdr>
          <w:bottom w:val="single" w:sz="4" w:space="31" w:color="FFFFFF"/>
        </w:pBdr>
        <w:tabs>
          <w:tab w:val="left" w:pos="9781"/>
        </w:tabs>
        <w:ind w:firstLine="567"/>
        <w:rPr>
          <w:rFonts w:ascii="Times New Roman" w:hAnsi="Times New Roman"/>
          <w:color w:val="000000" w:themeColor="text1"/>
          <w:szCs w:val="28"/>
        </w:rPr>
      </w:pPr>
      <w:r w:rsidRPr="00251C57">
        <w:rPr>
          <w:rFonts w:ascii="Times New Roman" w:hAnsi="Times New Roman"/>
          <w:color w:val="000000" w:themeColor="text1"/>
          <w:szCs w:val="28"/>
        </w:rPr>
        <w:t xml:space="preserve">Во время </w:t>
      </w:r>
      <w:proofErr w:type="spellStart"/>
      <w:r w:rsidRPr="00251C57">
        <w:rPr>
          <w:rFonts w:ascii="Times New Roman" w:hAnsi="Times New Roman"/>
          <w:color w:val="000000" w:themeColor="text1"/>
          <w:szCs w:val="28"/>
        </w:rPr>
        <w:t>антинаркотического</w:t>
      </w:r>
      <w:proofErr w:type="spellEnd"/>
      <w:r w:rsidRPr="00251C57">
        <w:rPr>
          <w:rFonts w:ascii="Times New Roman" w:hAnsi="Times New Roman"/>
          <w:color w:val="000000" w:themeColor="text1"/>
          <w:szCs w:val="28"/>
        </w:rPr>
        <w:t xml:space="preserve"> месячника государственными и муниципальными учреждениями культуры проведено свыше 3 400 мероприятий, их посетили более 25 100 человек.</w:t>
      </w:r>
    </w:p>
    <w:p w:rsidR="00341FDD" w:rsidRPr="00251C57" w:rsidRDefault="00341FDD" w:rsidP="00341FDD">
      <w:pPr>
        <w:pBdr>
          <w:bottom w:val="single" w:sz="4" w:space="31" w:color="FFFFFF"/>
        </w:pBdr>
        <w:tabs>
          <w:tab w:val="left" w:pos="9781"/>
        </w:tabs>
        <w:ind w:firstLine="567"/>
        <w:rPr>
          <w:rFonts w:ascii="Times New Roman" w:hAnsi="Times New Roman"/>
          <w:color w:val="000000" w:themeColor="text1"/>
          <w:szCs w:val="28"/>
        </w:rPr>
      </w:pPr>
      <w:r w:rsidRPr="00251C57">
        <w:rPr>
          <w:rFonts w:ascii="Times New Roman" w:hAnsi="Times New Roman"/>
          <w:color w:val="000000" w:themeColor="text1"/>
          <w:szCs w:val="28"/>
        </w:rPr>
        <w:t xml:space="preserve">В рамках проекта «Школа здоровья» библиотеками края проводятся мероприятия, направленные на пропаганду здорового образа жизни, позитивного восприятия жизни, </w:t>
      </w:r>
      <w:proofErr w:type="spellStart"/>
      <w:r w:rsidRPr="00251C57">
        <w:rPr>
          <w:rFonts w:ascii="Times New Roman" w:hAnsi="Times New Roman"/>
          <w:color w:val="000000" w:themeColor="text1"/>
          <w:szCs w:val="28"/>
        </w:rPr>
        <w:t>жизнеполагающих</w:t>
      </w:r>
      <w:proofErr w:type="spellEnd"/>
      <w:r w:rsidRPr="00251C57">
        <w:rPr>
          <w:rFonts w:ascii="Times New Roman" w:hAnsi="Times New Roman"/>
          <w:color w:val="000000" w:themeColor="text1"/>
          <w:szCs w:val="28"/>
        </w:rPr>
        <w:t xml:space="preserve"> установок и традиционных ценностей. </w:t>
      </w:r>
    </w:p>
    <w:p w:rsidR="00341FDD" w:rsidRPr="00251C57" w:rsidRDefault="00341FDD" w:rsidP="00341FDD">
      <w:pPr>
        <w:pBdr>
          <w:bottom w:val="single" w:sz="4" w:space="31" w:color="FFFFFF"/>
        </w:pBdr>
        <w:tabs>
          <w:tab w:val="left" w:pos="9781"/>
        </w:tabs>
        <w:ind w:firstLine="567"/>
        <w:rPr>
          <w:rFonts w:ascii="Times New Roman" w:hAnsi="Times New Roman"/>
          <w:color w:val="000000" w:themeColor="text1"/>
          <w:szCs w:val="28"/>
        </w:rPr>
      </w:pPr>
      <w:r w:rsidRPr="00251C57">
        <w:rPr>
          <w:rFonts w:ascii="Times New Roman" w:hAnsi="Times New Roman"/>
          <w:color w:val="000000" w:themeColor="text1"/>
          <w:szCs w:val="28"/>
        </w:rPr>
        <w:t>В муниципальных районах силами работников культуры были организованы акции «Меняю сигаретку на конфетку», прошли профилактические уроки здоровья для старшеклассников «О вреде табака и различных курительных смесях». В библиотеках были оформлены тематические выставки «Цени свою жизнь!». Кроме этого проведены уличные акции «Мы за жизнь без табака» с раздачей памяток и буклетов. Всего состоялось свыше 240 мероприятий, общий охват составил более 12 000  человек.</w:t>
      </w:r>
    </w:p>
    <w:p w:rsidR="00341FDD" w:rsidRPr="00251C57" w:rsidRDefault="00341FDD" w:rsidP="00341FDD">
      <w:pPr>
        <w:pBdr>
          <w:bottom w:val="single" w:sz="4" w:space="31" w:color="FFFFFF"/>
        </w:pBdr>
        <w:tabs>
          <w:tab w:val="left" w:pos="9781"/>
        </w:tabs>
        <w:ind w:firstLine="567"/>
        <w:rPr>
          <w:rFonts w:ascii="Times New Roman" w:hAnsi="Times New Roman"/>
          <w:color w:val="000000" w:themeColor="text1"/>
          <w:szCs w:val="28"/>
        </w:rPr>
      </w:pPr>
      <w:r w:rsidRPr="00251C57">
        <w:rPr>
          <w:rFonts w:ascii="Times New Roman" w:hAnsi="Times New Roman"/>
          <w:color w:val="000000" w:themeColor="text1"/>
          <w:szCs w:val="28"/>
        </w:rPr>
        <w:t xml:space="preserve">Государственными музеями края в рамках пропаганды здорового образа жизни для семейного отдыха сформировано более 60 маршрутов, которые знакомят ознакомления с историей, культурой, традициями и природой, а также с лицами, </w:t>
      </w:r>
      <w:r w:rsidRPr="00251C57">
        <w:rPr>
          <w:rFonts w:ascii="Times New Roman" w:hAnsi="Times New Roman"/>
          <w:color w:val="000000" w:themeColor="text1"/>
          <w:szCs w:val="28"/>
        </w:rPr>
        <w:lastRenderedPageBreak/>
        <w:t xml:space="preserve">внесшими весомый вклад в его развитие. Данные познавательные маршруты включены во всероссийский реестр туристических маршрутов «1000 маршрутов». </w:t>
      </w:r>
    </w:p>
    <w:p w:rsidR="00EA5106" w:rsidRPr="00251C57" w:rsidRDefault="00341FDD" w:rsidP="00EA5106">
      <w:pPr>
        <w:pBdr>
          <w:bottom w:val="single" w:sz="4" w:space="31" w:color="FFFFFF"/>
        </w:pBdr>
        <w:tabs>
          <w:tab w:val="left" w:pos="9781"/>
        </w:tabs>
        <w:ind w:firstLine="567"/>
        <w:rPr>
          <w:rFonts w:ascii="Times New Roman" w:hAnsi="Times New Roman"/>
          <w:color w:val="000000" w:themeColor="text1"/>
          <w:szCs w:val="28"/>
          <w:shd w:val="clear" w:color="auto" w:fill="FFFFFF"/>
        </w:rPr>
      </w:pPr>
      <w:r w:rsidRPr="00251C57">
        <w:rPr>
          <w:rFonts w:ascii="Times New Roman" w:hAnsi="Times New Roman"/>
          <w:color w:val="000000" w:themeColor="text1"/>
          <w:szCs w:val="28"/>
          <w:shd w:val="clear" w:color="auto" w:fill="FFFFFF"/>
        </w:rPr>
        <w:t>Видео ролики «Игнорируй наркотики» и «Это того не стоит» в течение месяца транслировались в кинотеатрах Забайкальской государственной кинокомпании. Ролики посмотрели свыше 4000 человек.</w:t>
      </w:r>
    </w:p>
    <w:p w:rsidR="00EA5106" w:rsidRPr="00251C57" w:rsidRDefault="00341FDD" w:rsidP="00EA5106">
      <w:pPr>
        <w:pBdr>
          <w:bottom w:val="single" w:sz="4" w:space="31" w:color="FFFFFF"/>
        </w:pBdr>
        <w:tabs>
          <w:tab w:val="left" w:pos="9781"/>
        </w:tabs>
        <w:ind w:firstLine="567"/>
        <w:rPr>
          <w:rFonts w:ascii="Times New Roman" w:hAnsi="Times New Roman"/>
          <w:color w:val="000000" w:themeColor="text1"/>
          <w:szCs w:val="28"/>
          <w:shd w:val="clear" w:color="auto" w:fill="FFFFFF"/>
        </w:rPr>
      </w:pPr>
      <w:r w:rsidRPr="00251C57">
        <w:rPr>
          <w:rFonts w:ascii="Times New Roman" w:hAnsi="Times New Roman"/>
          <w:color w:val="000000" w:themeColor="text1"/>
          <w:szCs w:val="28"/>
          <w:shd w:val="clear" w:color="auto" w:fill="FFFFFF"/>
        </w:rPr>
        <w:t xml:space="preserve">В 2024 году в Забайкальском крае действовали 3685 клубных формирований, из них для детей до 14 лет- 1959 ед. </w:t>
      </w:r>
    </w:p>
    <w:p w:rsidR="00EA5106" w:rsidRPr="00251C57" w:rsidRDefault="00341FDD" w:rsidP="00EA5106">
      <w:pPr>
        <w:pBdr>
          <w:bottom w:val="single" w:sz="4" w:space="31" w:color="FFFFFF"/>
        </w:pBdr>
        <w:tabs>
          <w:tab w:val="left" w:pos="9781"/>
        </w:tabs>
        <w:ind w:firstLine="567"/>
        <w:rPr>
          <w:rFonts w:ascii="Times New Roman" w:hAnsi="Times New Roman"/>
          <w:color w:val="000000" w:themeColor="text1"/>
          <w:szCs w:val="28"/>
          <w:shd w:val="clear" w:color="auto" w:fill="FFFFFF"/>
        </w:rPr>
      </w:pPr>
      <w:r w:rsidRPr="00251C57">
        <w:rPr>
          <w:rFonts w:ascii="Times New Roman" w:hAnsi="Times New Roman"/>
          <w:color w:val="000000" w:themeColor="text1"/>
          <w:szCs w:val="28"/>
          <w:shd w:val="clear" w:color="auto" w:fill="FFFFFF"/>
        </w:rPr>
        <w:t>Число участников клубных формирований для детей до 14 лет– – 25106 чел.</w:t>
      </w:r>
    </w:p>
    <w:p w:rsidR="00EA5106" w:rsidRPr="00251C57" w:rsidRDefault="00341FDD" w:rsidP="00EA5106">
      <w:pPr>
        <w:pBdr>
          <w:bottom w:val="single" w:sz="4" w:space="31" w:color="FFFFFF"/>
        </w:pBdr>
        <w:tabs>
          <w:tab w:val="left" w:pos="9781"/>
        </w:tabs>
        <w:ind w:firstLine="567"/>
        <w:rPr>
          <w:rFonts w:ascii="Times New Roman" w:hAnsi="Times New Roman"/>
          <w:color w:val="000000" w:themeColor="text1"/>
          <w:szCs w:val="28"/>
          <w:shd w:val="clear" w:color="auto" w:fill="FFFFFF"/>
        </w:rPr>
      </w:pPr>
      <w:r w:rsidRPr="00251C57">
        <w:rPr>
          <w:rFonts w:ascii="Times New Roman" w:hAnsi="Times New Roman"/>
          <w:color w:val="000000" w:themeColor="text1"/>
          <w:szCs w:val="28"/>
          <w:shd w:val="clear" w:color="auto" w:fill="FFFFFF"/>
        </w:rPr>
        <w:t>Число клубных формирований для молодежи от 14 до 35 лет–566 ед.</w:t>
      </w:r>
    </w:p>
    <w:p w:rsidR="00CB068E" w:rsidRPr="00251C57" w:rsidRDefault="00341FDD" w:rsidP="00CB068E">
      <w:pPr>
        <w:pBdr>
          <w:bottom w:val="single" w:sz="4" w:space="31" w:color="FFFFFF"/>
        </w:pBdr>
        <w:tabs>
          <w:tab w:val="left" w:pos="9781"/>
        </w:tabs>
        <w:ind w:firstLine="567"/>
        <w:rPr>
          <w:rFonts w:ascii="Times New Roman" w:hAnsi="Times New Roman"/>
          <w:color w:val="000000" w:themeColor="text1"/>
          <w:szCs w:val="28"/>
          <w:shd w:val="clear" w:color="auto" w:fill="FFFFFF"/>
        </w:rPr>
      </w:pPr>
      <w:r w:rsidRPr="00251C57">
        <w:rPr>
          <w:rFonts w:ascii="Times New Roman" w:hAnsi="Times New Roman"/>
          <w:color w:val="000000" w:themeColor="text1"/>
          <w:szCs w:val="28"/>
          <w:shd w:val="clear" w:color="auto" w:fill="FFFFFF"/>
        </w:rPr>
        <w:t>Число участников клубных формирований для мол</w:t>
      </w:r>
      <w:r w:rsidR="00CB068E" w:rsidRPr="00251C57">
        <w:rPr>
          <w:rFonts w:ascii="Times New Roman" w:hAnsi="Times New Roman"/>
          <w:color w:val="000000" w:themeColor="text1"/>
          <w:szCs w:val="28"/>
          <w:shd w:val="clear" w:color="auto" w:fill="FFFFFF"/>
        </w:rPr>
        <w:t>одежи от 14 до 35 лет–6474 чел.</w:t>
      </w:r>
    </w:p>
    <w:p w:rsidR="001D243A" w:rsidRPr="00251C57" w:rsidRDefault="001D243A" w:rsidP="00CB068E">
      <w:pPr>
        <w:pBdr>
          <w:bottom w:val="single" w:sz="4" w:space="31" w:color="FFFFFF"/>
        </w:pBdr>
        <w:tabs>
          <w:tab w:val="left" w:pos="9781"/>
        </w:tabs>
        <w:ind w:firstLine="567"/>
        <w:rPr>
          <w:rFonts w:ascii="Times New Roman" w:hAnsi="Times New Roman"/>
          <w:color w:val="000000" w:themeColor="text1"/>
          <w:szCs w:val="28"/>
          <w:shd w:val="clear" w:color="auto" w:fill="FFFFFF"/>
        </w:rPr>
      </w:pPr>
    </w:p>
    <w:p w:rsidR="00CB068E" w:rsidRPr="00251C57" w:rsidRDefault="00EA5106" w:rsidP="001D243A">
      <w:pPr>
        <w:pBdr>
          <w:bottom w:val="single" w:sz="4" w:space="31" w:color="FFFFFF"/>
        </w:pBdr>
        <w:tabs>
          <w:tab w:val="left" w:pos="9781"/>
        </w:tabs>
        <w:ind w:firstLine="567"/>
        <w:jc w:val="center"/>
        <w:rPr>
          <w:rFonts w:ascii="Times New Roman" w:hAnsi="Times New Roman"/>
          <w:b/>
          <w:color w:val="000000" w:themeColor="text1"/>
          <w:szCs w:val="28"/>
        </w:rPr>
      </w:pPr>
      <w:r w:rsidRPr="00251C57">
        <w:rPr>
          <w:rFonts w:ascii="Times New Roman" w:hAnsi="Times New Roman"/>
          <w:b/>
          <w:color w:val="000000" w:themeColor="text1"/>
          <w:szCs w:val="28"/>
          <w:shd w:val="clear" w:color="auto" w:fill="FFFFFF"/>
        </w:rPr>
        <w:t xml:space="preserve">Раннее выявление лиц, потребляющих наркотики, работа с группами риска, общей и индивидуальной профилактики в рамках </w:t>
      </w:r>
      <w:r w:rsidRPr="00251C57">
        <w:rPr>
          <w:rFonts w:ascii="Times New Roman" w:hAnsi="Times New Roman"/>
          <w:b/>
          <w:color w:val="000000" w:themeColor="text1"/>
          <w:szCs w:val="28"/>
        </w:rPr>
        <w:t>социально-психологического тестирования</w:t>
      </w:r>
    </w:p>
    <w:p w:rsidR="001D243A" w:rsidRPr="00251C57" w:rsidRDefault="00341FDD" w:rsidP="001D243A">
      <w:pPr>
        <w:pBdr>
          <w:bottom w:val="single" w:sz="4" w:space="31" w:color="FFFFFF"/>
        </w:pBdr>
        <w:tabs>
          <w:tab w:val="left" w:pos="9781"/>
        </w:tabs>
        <w:ind w:firstLine="567"/>
        <w:rPr>
          <w:color w:val="000000" w:themeColor="text1"/>
          <w:szCs w:val="28"/>
        </w:rPr>
      </w:pPr>
      <w:r w:rsidRPr="00251C57">
        <w:rPr>
          <w:color w:val="000000" w:themeColor="text1"/>
          <w:szCs w:val="28"/>
        </w:rPr>
        <w:t xml:space="preserve">В 2024 году первый этап социально-психологического тестирования на предмет выявления незаконного потребления наркотических средств и психотропных веществ несовершеннолетними (далее – СПТ), организован в соответствии с </w:t>
      </w:r>
      <w:r w:rsidR="001D243A" w:rsidRPr="00251C57">
        <w:rPr>
          <w:color w:val="000000" w:themeColor="text1"/>
          <w:szCs w:val="28"/>
        </w:rPr>
        <w:t xml:space="preserve">нормативными правовыми актами: </w:t>
      </w:r>
    </w:p>
    <w:p w:rsidR="001D243A" w:rsidRPr="00251C57" w:rsidRDefault="00EA5106" w:rsidP="001D243A">
      <w:pPr>
        <w:pBdr>
          <w:bottom w:val="single" w:sz="4" w:space="31" w:color="FFFFFF"/>
        </w:pBdr>
        <w:tabs>
          <w:tab w:val="left" w:pos="9781"/>
        </w:tabs>
        <w:ind w:firstLine="567"/>
        <w:rPr>
          <w:color w:val="000000" w:themeColor="text1"/>
          <w:szCs w:val="28"/>
        </w:rPr>
      </w:pPr>
      <w:r w:rsidRPr="00251C57">
        <w:rPr>
          <w:color w:val="000000" w:themeColor="text1"/>
          <w:szCs w:val="28"/>
        </w:rPr>
        <w:t xml:space="preserve">- </w:t>
      </w:r>
      <w:r w:rsidR="00341FDD" w:rsidRPr="00251C57">
        <w:rPr>
          <w:color w:val="000000" w:themeColor="text1"/>
          <w:szCs w:val="28"/>
        </w:rPr>
        <w:t>Федеральный Закон от 7 июня 2013 года № 120-ФЗ «О внесении в отдельные законодательные акты Российской Федерации по вопросам профилактики и незаконного потребления наркотических средств и психотропных веществ»;</w:t>
      </w:r>
    </w:p>
    <w:p w:rsidR="001D243A" w:rsidRPr="00251C57" w:rsidRDefault="00EA5106" w:rsidP="001D243A">
      <w:pPr>
        <w:pBdr>
          <w:bottom w:val="single" w:sz="4" w:space="31" w:color="FFFFFF"/>
        </w:pBdr>
        <w:tabs>
          <w:tab w:val="left" w:pos="9781"/>
        </w:tabs>
        <w:ind w:firstLine="567"/>
        <w:rPr>
          <w:color w:val="000000" w:themeColor="text1"/>
          <w:szCs w:val="28"/>
        </w:rPr>
      </w:pPr>
      <w:r w:rsidRPr="00251C57">
        <w:rPr>
          <w:color w:val="000000" w:themeColor="text1"/>
          <w:szCs w:val="28"/>
        </w:rPr>
        <w:t xml:space="preserve">- </w:t>
      </w:r>
      <w:r w:rsidR="00341FDD" w:rsidRPr="00251C57">
        <w:rPr>
          <w:color w:val="000000" w:themeColor="text1"/>
          <w:szCs w:val="28"/>
        </w:rPr>
        <w:t>приказ Министерства Просвещения РФ от 20 февраля 2020 года № 53 «Об утверждении Порядка проведения социально-психологического тестирования обучающихся в общеобразовательных организациях и профессиональных образовательных организациях»;</w:t>
      </w:r>
    </w:p>
    <w:p w:rsidR="001D243A" w:rsidRPr="00251C57" w:rsidRDefault="00EA5106" w:rsidP="001D243A">
      <w:pPr>
        <w:pBdr>
          <w:bottom w:val="single" w:sz="4" w:space="31" w:color="FFFFFF"/>
        </w:pBdr>
        <w:tabs>
          <w:tab w:val="left" w:pos="9781"/>
        </w:tabs>
        <w:ind w:firstLine="567"/>
        <w:rPr>
          <w:color w:val="000000" w:themeColor="text1"/>
          <w:szCs w:val="28"/>
        </w:rPr>
      </w:pPr>
      <w:proofErr w:type="gramStart"/>
      <w:r w:rsidRPr="00251C57">
        <w:rPr>
          <w:color w:val="000000" w:themeColor="text1"/>
          <w:szCs w:val="28"/>
        </w:rPr>
        <w:t xml:space="preserve">- </w:t>
      </w:r>
      <w:r w:rsidR="00341FDD" w:rsidRPr="00251C57">
        <w:rPr>
          <w:color w:val="000000" w:themeColor="text1"/>
          <w:szCs w:val="28"/>
        </w:rPr>
        <w:t xml:space="preserve">приказ Министерства образования и науки Забайкальского края от </w:t>
      </w:r>
      <w:r w:rsidRPr="00251C57">
        <w:rPr>
          <w:color w:val="000000" w:themeColor="text1"/>
          <w:szCs w:val="28"/>
        </w:rPr>
        <w:br/>
      </w:r>
      <w:r w:rsidR="00341FDD" w:rsidRPr="00251C57">
        <w:rPr>
          <w:color w:val="000000" w:themeColor="text1"/>
          <w:szCs w:val="28"/>
        </w:rPr>
        <w:t>28 августа 2024 года № 661 «О проведении социально-психологического тестирования обучающихся в общеобразовательных и профессиональных образовательных организациях Забайкальского края в 2024-2025 учебном году.</w:t>
      </w:r>
      <w:proofErr w:type="gramEnd"/>
    </w:p>
    <w:p w:rsidR="001D243A" w:rsidRPr="00251C57" w:rsidRDefault="00341FDD" w:rsidP="001D243A">
      <w:pPr>
        <w:pBdr>
          <w:bottom w:val="single" w:sz="4" w:space="31" w:color="FFFFFF"/>
        </w:pBdr>
        <w:tabs>
          <w:tab w:val="left" w:pos="9781"/>
        </w:tabs>
        <w:ind w:firstLine="567"/>
        <w:rPr>
          <w:color w:val="000000" w:themeColor="text1"/>
          <w:szCs w:val="28"/>
        </w:rPr>
      </w:pPr>
      <w:r w:rsidRPr="00251C57">
        <w:rPr>
          <w:color w:val="000000" w:themeColor="text1"/>
          <w:szCs w:val="28"/>
        </w:rPr>
        <w:t xml:space="preserve">Общее число образовательных организаций, </w:t>
      </w:r>
      <w:proofErr w:type="gramStart"/>
      <w:r w:rsidRPr="00251C57">
        <w:rPr>
          <w:color w:val="000000" w:themeColor="text1"/>
          <w:szCs w:val="28"/>
        </w:rPr>
        <w:t>обучающиеся</w:t>
      </w:r>
      <w:proofErr w:type="gramEnd"/>
      <w:r w:rsidRPr="00251C57">
        <w:rPr>
          <w:color w:val="000000" w:themeColor="text1"/>
          <w:szCs w:val="28"/>
        </w:rPr>
        <w:t xml:space="preserve"> которых подлежат социально-психологическому тестированию – 526. Общее число обучающихся, подлежащих социально-психологическому тестированию – 69211. Общее число </w:t>
      </w:r>
      <w:proofErr w:type="gramStart"/>
      <w:r w:rsidRPr="00251C57">
        <w:rPr>
          <w:color w:val="000000" w:themeColor="text1"/>
          <w:szCs w:val="28"/>
        </w:rPr>
        <w:t>обучающихся</w:t>
      </w:r>
      <w:proofErr w:type="gramEnd"/>
      <w:r w:rsidRPr="00251C57">
        <w:rPr>
          <w:color w:val="000000" w:themeColor="text1"/>
          <w:szCs w:val="28"/>
        </w:rPr>
        <w:t xml:space="preserve">, которые прошли тестирование – 66190. По результатам СПТ на основании показателя ИРП обучающихся можно отнести к одной из трех групп:  </w:t>
      </w:r>
      <w:proofErr w:type="gramStart"/>
      <w:r w:rsidRPr="00251C57">
        <w:rPr>
          <w:color w:val="000000" w:themeColor="text1"/>
          <w:szCs w:val="28"/>
        </w:rPr>
        <w:t>обучающиеся</w:t>
      </w:r>
      <w:proofErr w:type="gramEnd"/>
      <w:r w:rsidRPr="00251C57">
        <w:rPr>
          <w:color w:val="000000" w:themeColor="text1"/>
          <w:szCs w:val="28"/>
        </w:rPr>
        <w:t xml:space="preserve"> с низкой вероятностью – 49441 человек (74,7%); обучающиеся с высокой вероятностью – 6053 человека (9,1%); обучающиеся с высочайшей вероятностью – 1975 человек (3%). </w:t>
      </w:r>
    </w:p>
    <w:p w:rsidR="001D243A" w:rsidRPr="00251C57" w:rsidRDefault="00341FDD" w:rsidP="001D243A">
      <w:pPr>
        <w:pBdr>
          <w:bottom w:val="single" w:sz="4" w:space="31" w:color="FFFFFF"/>
        </w:pBdr>
        <w:tabs>
          <w:tab w:val="left" w:pos="9781"/>
        </w:tabs>
        <w:ind w:firstLine="567"/>
        <w:rPr>
          <w:color w:val="000000" w:themeColor="text1"/>
          <w:szCs w:val="28"/>
        </w:rPr>
      </w:pPr>
      <w:proofErr w:type="gramStart"/>
      <w:r w:rsidRPr="00251C57">
        <w:rPr>
          <w:color w:val="000000" w:themeColor="text1"/>
          <w:szCs w:val="28"/>
        </w:rPr>
        <w:t>Из общего количества полученных результатов 1975 (3%) (высочайшая вероятность) человек могут быть отнесены к «группе риска». 13,2% обучающихся (8721 человек) находится вне группы риска.</w:t>
      </w:r>
      <w:proofErr w:type="gramEnd"/>
      <w:r w:rsidRPr="00251C57">
        <w:rPr>
          <w:color w:val="000000" w:themeColor="text1"/>
          <w:szCs w:val="28"/>
        </w:rPr>
        <w:t xml:space="preserve"> </w:t>
      </w:r>
      <w:proofErr w:type="gramStart"/>
      <w:r w:rsidRPr="00251C57">
        <w:rPr>
          <w:color w:val="000000" w:themeColor="text1"/>
          <w:szCs w:val="28"/>
        </w:rPr>
        <w:t>В настоящее время образовательными организациями проводится индивидуальная работа с обучающимися «группы риска».</w:t>
      </w:r>
      <w:proofErr w:type="gramEnd"/>
    </w:p>
    <w:p w:rsidR="001D243A" w:rsidRPr="00251C57" w:rsidRDefault="00341FDD" w:rsidP="001D243A">
      <w:pPr>
        <w:pBdr>
          <w:bottom w:val="single" w:sz="4" w:space="31" w:color="FFFFFF"/>
        </w:pBdr>
        <w:tabs>
          <w:tab w:val="left" w:pos="9781"/>
        </w:tabs>
        <w:ind w:firstLine="567"/>
        <w:rPr>
          <w:color w:val="000000" w:themeColor="text1"/>
          <w:szCs w:val="28"/>
        </w:rPr>
      </w:pPr>
      <w:r w:rsidRPr="00251C57">
        <w:rPr>
          <w:color w:val="000000" w:themeColor="text1"/>
          <w:szCs w:val="28"/>
        </w:rPr>
        <w:t xml:space="preserve">Минобразования до муниципальных образований </w:t>
      </w:r>
      <w:proofErr w:type="gramStart"/>
      <w:r w:rsidRPr="00251C57">
        <w:rPr>
          <w:color w:val="000000" w:themeColor="text1"/>
          <w:szCs w:val="28"/>
        </w:rPr>
        <w:t>доведена информация об итога</w:t>
      </w:r>
      <w:r w:rsidR="00EA5106" w:rsidRPr="00251C57">
        <w:rPr>
          <w:color w:val="000000" w:themeColor="text1"/>
          <w:szCs w:val="28"/>
        </w:rPr>
        <w:t>х</w:t>
      </w:r>
      <w:r w:rsidRPr="00251C57">
        <w:rPr>
          <w:color w:val="000000" w:themeColor="text1"/>
          <w:szCs w:val="28"/>
        </w:rPr>
        <w:t xml:space="preserve"> первого этапа СПТ и даны</w:t>
      </w:r>
      <w:proofErr w:type="gramEnd"/>
      <w:r w:rsidRPr="00251C57">
        <w:rPr>
          <w:color w:val="000000" w:themeColor="text1"/>
          <w:szCs w:val="28"/>
        </w:rPr>
        <w:t xml:space="preserve"> рекомендации по необходимости проведения </w:t>
      </w:r>
      <w:r w:rsidRPr="00251C57">
        <w:rPr>
          <w:color w:val="000000" w:themeColor="text1"/>
          <w:szCs w:val="28"/>
        </w:rPr>
        <w:lastRenderedPageBreak/>
        <w:t>анализа результатов с последующей групповой и индивидуальной работой с детьми, попавшими в «группу риска».</w:t>
      </w:r>
    </w:p>
    <w:p w:rsidR="001D243A" w:rsidRPr="00251C57" w:rsidRDefault="00341FDD" w:rsidP="001D243A">
      <w:pPr>
        <w:pBdr>
          <w:bottom w:val="single" w:sz="4" w:space="31" w:color="FFFFFF"/>
        </w:pBdr>
        <w:tabs>
          <w:tab w:val="left" w:pos="9781"/>
        </w:tabs>
        <w:ind w:firstLine="567"/>
        <w:rPr>
          <w:rStyle w:val="af9"/>
          <w:b w:val="0"/>
          <w:color w:val="000000" w:themeColor="text1"/>
        </w:rPr>
      </w:pPr>
      <w:r w:rsidRPr="00251C57">
        <w:rPr>
          <w:rStyle w:val="af9"/>
          <w:b w:val="0"/>
          <w:color w:val="000000" w:themeColor="text1"/>
        </w:rPr>
        <w:t xml:space="preserve">Методическое консультирование, включая </w:t>
      </w:r>
      <w:proofErr w:type="spellStart"/>
      <w:r w:rsidRPr="00251C57">
        <w:rPr>
          <w:rStyle w:val="af9"/>
          <w:b w:val="0"/>
          <w:color w:val="000000" w:themeColor="text1"/>
        </w:rPr>
        <w:t>вебинар</w:t>
      </w:r>
      <w:proofErr w:type="spellEnd"/>
      <w:r w:rsidRPr="00251C57">
        <w:rPr>
          <w:rStyle w:val="af9"/>
          <w:b w:val="0"/>
          <w:color w:val="000000" w:themeColor="text1"/>
        </w:rPr>
        <w:t xml:space="preserve"> по организации работы по итогам СПТ, осуществляет региональный оператор СПТ - «Забайкальский краевой Центр психолого-педагогической, медицинской и социальной помощи «Семья». </w:t>
      </w:r>
    </w:p>
    <w:p w:rsidR="001D243A" w:rsidRPr="00251C57" w:rsidRDefault="00EA5106" w:rsidP="001D243A">
      <w:pPr>
        <w:pBdr>
          <w:bottom w:val="single" w:sz="4" w:space="31" w:color="FFFFFF"/>
        </w:pBdr>
        <w:tabs>
          <w:tab w:val="left" w:pos="9781"/>
        </w:tabs>
        <w:ind w:firstLine="567"/>
        <w:rPr>
          <w:color w:val="000000" w:themeColor="text1"/>
          <w:szCs w:val="28"/>
        </w:rPr>
      </w:pPr>
      <w:r w:rsidRPr="00251C57">
        <w:rPr>
          <w:color w:val="000000" w:themeColor="text1"/>
          <w:szCs w:val="28"/>
        </w:rPr>
        <w:t>Второй этап профилактических медицинских осмотров обучающихся был начат в первом квартале 2024 года в соответствии с распоряжением Министерства здравоохранения Забайкальского края от 25 января 2023 года № 73/</w:t>
      </w:r>
      <w:proofErr w:type="spellStart"/>
      <w:proofErr w:type="gramStart"/>
      <w:r w:rsidRPr="00251C57">
        <w:rPr>
          <w:color w:val="000000" w:themeColor="text1"/>
          <w:szCs w:val="28"/>
        </w:rPr>
        <w:t>р</w:t>
      </w:r>
      <w:proofErr w:type="spellEnd"/>
      <w:proofErr w:type="gramEnd"/>
      <w:r w:rsidRPr="00251C57">
        <w:rPr>
          <w:color w:val="000000" w:themeColor="text1"/>
          <w:szCs w:val="28"/>
        </w:rPr>
        <w:t xml:space="preserve"> «О проведении профилактических медицинских осмотров обучающихся в общеобразовательных организациях и профессиональных образовательных организациях Забайкальского края в целях раннего выявления незаконного потребления наркотических ср</w:t>
      </w:r>
      <w:r w:rsidR="001D243A" w:rsidRPr="00251C57">
        <w:rPr>
          <w:color w:val="000000" w:themeColor="text1"/>
          <w:szCs w:val="28"/>
        </w:rPr>
        <w:t xml:space="preserve">едств и психотропных веществ». </w:t>
      </w:r>
    </w:p>
    <w:p w:rsidR="00156CA8" w:rsidRPr="00251C57" w:rsidRDefault="00EA5106" w:rsidP="00156CA8">
      <w:pPr>
        <w:pBdr>
          <w:bottom w:val="single" w:sz="4" w:space="31" w:color="FFFFFF"/>
        </w:pBdr>
        <w:tabs>
          <w:tab w:val="left" w:pos="9781"/>
        </w:tabs>
        <w:ind w:firstLine="567"/>
        <w:rPr>
          <w:color w:val="000000" w:themeColor="text1"/>
          <w:szCs w:val="28"/>
        </w:rPr>
      </w:pPr>
      <w:r w:rsidRPr="00251C57">
        <w:rPr>
          <w:color w:val="000000" w:themeColor="text1"/>
          <w:szCs w:val="28"/>
        </w:rPr>
        <w:t xml:space="preserve">Профилактические медицинские осмотры в образовательных организациях г. Читы и районов Забайкальского края проводились при наличии информированного добровольного согласия, которое оформляли обучающиеся, достигшие 15 лет в письменной форме. </w:t>
      </w:r>
    </w:p>
    <w:p w:rsidR="00156CA8" w:rsidRPr="00251C57" w:rsidRDefault="00EA5106" w:rsidP="00156CA8">
      <w:pPr>
        <w:pBdr>
          <w:bottom w:val="single" w:sz="4" w:space="31" w:color="FFFFFF"/>
        </w:pBdr>
        <w:tabs>
          <w:tab w:val="left" w:pos="9781"/>
        </w:tabs>
        <w:ind w:firstLine="567"/>
        <w:rPr>
          <w:color w:val="000000" w:themeColor="text1"/>
          <w:szCs w:val="28"/>
        </w:rPr>
      </w:pPr>
      <w:r w:rsidRPr="00251C57">
        <w:rPr>
          <w:color w:val="000000" w:themeColor="text1"/>
          <w:szCs w:val="28"/>
        </w:rPr>
        <w:t xml:space="preserve">В 2024 г. в г. Чите и районах края подлежало тестированию 30391 обучающихся в 200 образовательных организациях (44 в г. Чите, 156 в районах края).  </w:t>
      </w:r>
    </w:p>
    <w:p w:rsidR="00251C57" w:rsidRPr="00251C57" w:rsidRDefault="00EA5106" w:rsidP="00251C57">
      <w:pPr>
        <w:pBdr>
          <w:bottom w:val="single" w:sz="4" w:space="31" w:color="FFFFFF"/>
        </w:pBdr>
        <w:tabs>
          <w:tab w:val="left" w:pos="9781"/>
        </w:tabs>
        <w:ind w:firstLine="567"/>
        <w:rPr>
          <w:b/>
          <w:color w:val="000000" w:themeColor="text1"/>
          <w:szCs w:val="28"/>
        </w:rPr>
      </w:pPr>
      <w:r w:rsidRPr="00251C57">
        <w:rPr>
          <w:color w:val="000000" w:themeColor="text1"/>
          <w:szCs w:val="28"/>
        </w:rPr>
        <w:t xml:space="preserve">По г. Чите подлежало тестированию 16179 </w:t>
      </w:r>
      <w:proofErr w:type="gramStart"/>
      <w:r w:rsidRPr="00251C57">
        <w:rPr>
          <w:color w:val="000000" w:themeColor="text1"/>
          <w:szCs w:val="28"/>
        </w:rPr>
        <w:t>обучающихся</w:t>
      </w:r>
      <w:proofErr w:type="gramEnd"/>
      <w:r w:rsidRPr="00251C57">
        <w:rPr>
          <w:color w:val="000000" w:themeColor="text1"/>
          <w:szCs w:val="28"/>
        </w:rPr>
        <w:t xml:space="preserve"> (53,2%). Из них 6574 (40,6%) - учащиеся общеобразовательных организаций, 9605 (59,4%) - учащиеся профессиональных организаций. Из 9799 человек (60,6% от числа подлежащих), прошедших тестирование, 5016 (51,2%) - учащиеся общеобразовательных организаций, 4783 (48,8%) -  учащиеся профессиональных организаций. Не прошли тестирование 6380 человек (39,4% от подлежащих), из них 118 (1,8%) - по причине отказа, 6262 (98,2%) - по причине отсутствия в день тестирования. По г. Чите выявлено 4 потребителя наркотических веществ (</w:t>
      </w:r>
      <w:proofErr w:type="spellStart"/>
      <w:r w:rsidRPr="00251C57">
        <w:rPr>
          <w:color w:val="000000" w:themeColor="text1"/>
          <w:szCs w:val="28"/>
        </w:rPr>
        <w:t>каннабиноидов</w:t>
      </w:r>
      <w:proofErr w:type="spellEnd"/>
      <w:r w:rsidRPr="00251C57">
        <w:rPr>
          <w:color w:val="000000" w:themeColor="text1"/>
          <w:szCs w:val="28"/>
        </w:rPr>
        <w:t xml:space="preserve"> гашиша) (0,04 %) - учащиеся профессиональных организаций. </w:t>
      </w:r>
    </w:p>
    <w:p w:rsidR="00251C57" w:rsidRPr="00251C57" w:rsidRDefault="00EA5106" w:rsidP="00251C57">
      <w:pPr>
        <w:pBdr>
          <w:bottom w:val="single" w:sz="4" w:space="31" w:color="FFFFFF"/>
        </w:pBdr>
        <w:tabs>
          <w:tab w:val="left" w:pos="9781"/>
        </w:tabs>
        <w:ind w:firstLine="567"/>
        <w:rPr>
          <w:color w:val="000000" w:themeColor="text1"/>
          <w:szCs w:val="28"/>
        </w:rPr>
      </w:pPr>
      <w:r w:rsidRPr="00251C57">
        <w:rPr>
          <w:color w:val="000000" w:themeColor="text1"/>
          <w:szCs w:val="28"/>
        </w:rPr>
        <w:t xml:space="preserve"> Выявленные несовершеннолетние потребители наркотиков были взяты под наблюдение врачом психиатром-наркологом для проведения профилактических мероприятий, направленных на отказ от употребления </w:t>
      </w:r>
      <w:proofErr w:type="spellStart"/>
      <w:r w:rsidRPr="00251C57">
        <w:rPr>
          <w:color w:val="000000" w:themeColor="text1"/>
          <w:szCs w:val="28"/>
        </w:rPr>
        <w:t>психоактивных</w:t>
      </w:r>
      <w:proofErr w:type="spellEnd"/>
      <w:r w:rsidRPr="00251C57">
        <w:rPr>
          <w:color w:val="000000" w:themeColor="text1"/>
          <w:szCs w:val="28"/>
        </w:rPr>
        <w:t xml:space="preserve"> веществ.</w:t>
      </w:r>
    </w:p>
    <w:p w:rsidR="00251C57" w:rsidRPr="00251C57" w:rsidRDefault="00EA5106" w:rsidP="00251C57">
      <w:pPr>
        <w:pBdr>
          <w:bottom w:val="single" w:sz="4" w:space="31" w:color="FFFFFF"/>
        </w:pBdr>
        <w:tabs>
          <w:tab w:val="left" w:pos="9781"/>
        </w:tabs>
        <w:ind w:firstLine="567"/>
        <w:rPr>
          <w:color w:val="000000" w:themeColor="text1"/>
          <w:szCs w:val="28"/>
        </w:rPr>
      </w:pPr>
      <w:r w:rsidRPr="00251C57">
        <w:rPr>
          <w:color w:val="000000" w:themeColor="text1"/>
          <w:szCs w:val="28"/>
        </w:rPr>
        <w:t>В районах Забайкальского края подлежало тестированию 14212 обучающихся (46,8%). Прошли тестирование 11345 (79,8%) человек. Не прошли тестирование 2867 (20,2%), из них 1018 (35,5%) - по причине отказа, 1849 (64,5%) – по причине отсутствия в день тестирования. В районах Забайкальского края выявлено 2 потребителя наркотических веществ (</w:t>
      </w:r>
      <w:proofErr w:type="spellStart"/>
      <w:r w:rsidRPr="00251C57">
        <w:rPr>
          <w:color w:val="000000" w:themeColor="text1"/>
          <w:szCs w:val="28"/>
        </w:rPr>
        <w:t>каннабиноидов</w:t>
      </w:r>
      <w:proofErr w:type="spellEnd"/>
      <w:r w:rsidRPr="00251C57">
        <w:rPr>
          <w:color w:val="000000" w:themeColor="text1"/>
          <w:szCs w:val="28"/>
        </w:rPr>
        <w:t xml:space="preserve"> гашиша) (0,02%) – учащиеся общеобразовательных организаций (в </w:t>
      </w:r>
      <w:proofErr w:type="spellStart"/>
      <w:r w:rsidRPr="00251C57">
        <w:rPr>
          <w:color w:val="000000" w:themeColor="text1"/>
          <w:szCs w:val="28"/>
        </w:rPr>
        <w:t>Акшинском</w:t>
      </w:r>
      <w:proofErr w:type="spellEnd"/>
      <w:r w:rsidRPr="00251C57">
        <w:rPr>
          <w:color w:val="000000" w:themeColor="text1"/>
          <w:szCs w:val="28"/>
        </w:rPr>
        <w:t xml:space="preserve"> и </w:t>
      </w:r>
      <w:proofErr w:type="spellStart"/>
      <w:r w:rsidRPr="00251C57">
        <w:rPr>
          <w:color w:val="000000" w:themeColor="text1"/>
          <w:szCs w:val="28"/>
        </w:rPr>
        <w:t>Балейском</w:t>
      </w:r>
      <w:proofErr w:type="spellEnd"/>
      <w:r w:rsidRPr="00251C57">
        <w:rPr>
          <w:color w:val="000000" w:themeColor="text1"/>
          <w:szCs w:val="28"/>
        </w:rPr>
        <w:t xml:space="preserve"> районах). </w:t>
      </w:r>
    </w:p>
    <w:p w:rsidR="00251C57" w:rsidRPr="00251C57" w:rsidRDefault="003D4BDF" w:rsidP="00251C57">
      <w:pPr>
        <w:pBdr>
          <w:bottom w:val="single" w:sz="4" w:space="31" w:color="FFFFFF"/>
        </w:pBdr>
        <w:tabs>
          <w:tab w:val="left" w:pos="9781"/>
        </w:tabs>
        <w:ind w:firstLine="567"/>
        <w:rPr>
          <w:color w:val="000000" w:themeColor="text1"/>
          <w:szCs w:val="28"/>
        </w:rPr>
      </w:pPr>
      <w:r w:rsidRPr="00251C57">
        <w:rPr>
          <w:color w:val="000000" w:themeColor="text1"/>
          <w:szCs w:val="28"/>
        </w:rPr>
        <w:t>Из</w:t>
      </w:r>
      <w:r w:rsidR="00EA5106" w:rsidRPr="00251C57">
        <w:rPr>
          <w:color w:val="000000" w:themeColor="text1"/>
          <w:szCs w:val="28"/>
        </w:rPr>
        <w:t xml:space="preserve"> 30391 обучающегося, подлежащего тестированию на наркотики, обследование прошли 21144 человека (69,6% от числа подлежащих). Не прошли тестирование 9247 человек (30,4% от подлежащих), из них основная масса (8111 человек) - по причине отсутствия в день тестирования. Выявлено 6 потребителей наркотических веществ (</w:t>
      </w:r>
      <w:proofErr w:type="spellStart"/>
      <w:r w:rsidR="00EA5106" w:rsidRPr="00251C57">
        <w:rPr>
          <w:color w:val="000000" w:themeColor="text1"/>
          <w:szCs w:val="28"/>
        </w:rPr>
        <w:t>каннабиноидов</w:t>
      </w:r>
      <w:proofErr w:type="spellEnd"/>
      <w:r w:rsidR="00EA5106" w:rsidRPr="00251C57">
        <w:rPr>
          <w:color w:val="000000" w:themeColor="text1"/>
          <w:szCs w:val="28"/>
        </w:rPr>
        <w:t xml:space="preserve"> гашиша) (0,03 %) - учащиеся школ и профессиональных организаций.</w:t>
      </w:r>
    </w:p>
    <w:p w:rsidR="00251C57" w:rsidRPr="00251C57" w:rsidRDefault="00EA5106" w:rsidP="00251C57">
      <w:pPr>
        <w:pBdr>
          <w:bottom w:val="single" w:sz="4" w:space="31" w:color="FFFFFF"/>
        </w:pBdr>
        <w:tabs>
          <w:tab w:val="left" w:pos="9781"/>
        </w:tabs>
        <w:ind w:firstLine="567"/>
        <w:rPr>
          <w:color w:val="000000" w:themeColor="text1"/>
          <w:szCs w:val="28"/>
        </w:rPr>
      </w:pPr>
      <w:r w:rsidRPr="00251C57">
        <w:rPr>
          <w:color w:val="000000" w:themeColor="text1"/>
          <w:szCs w:val="28"/>
        </w:rPr>
        <w:t xml:space="preserve">В 2024 г. число учащихся, прошедших профилактические медицинские осмотры на предмет раннего выявления незаконного потребления наркотических </w:t>
      </w:r>
      <w:r w:rsidRPr="00251C57">
        <w:rPr>
          <w:color w:val="000000" w:themeColor="text1"/>
          <w:szCs w:val="28"/>
        </w:rPr>
        <w:lastRenderedPageBreak/>
        <w:t>средств и</w:t>
      </w:r>
      <w:r w:rsidRPr="00251C57">
        <w:rPr>
          <w:color w:val="000000" w:themeColor="text1"/>
          <w:spacing w:val="-8"/>
          <w:szCs w:val="28"/>
        </w:rPr>
        <w:t xml:space="preserve"> </w:t>
      </w:r>
      <w:r w:rsidRPr="00251C57">
        <w:rPr>
          <w:color w:val="000000" w:themeColor="text1"/>
          <w:szCs w:val="28"/>
        </w:rPr>
        <w:t>психотропных веществ, составило 21 144 человека, или на 21,5% больше, чем в 2023 г.</w:t>
      </w:r>
    </w:p>
    <w:p w:rsidR="00251C57" w:rsidRPr="00251C57" w:rsidRDefault="00A6125C" w:rsidP="00251C57">
      <w:pPr>
        <w:pBdr>
          <w:bottom w:val="single" w:sz="4" w:space="31" w:color="FFFFFF"/>
        </w:pBdr>
        <w:tabs>
          <w:tab w:val="left" w:pos="9781"/>
        </w:tabs>
        <w:ind w:firstLine="567"/>
        <w:rPr>
          <w:color w:val="000000" w:themeColor="text1"/>
          <w:szCs w:val="28"/>
        </w:rPr>
      </w:pPr>
      <w:r w:rsidRPr="00251C57">
        <w:rPr>
          <w:color w:val="000000" w:themeColor="text1"/>
          <w:szCs w:val="28"/>
        </w:rPr>
        <w:t>С целью оказания наркологической помощи и раннему выявлению наркологических расстрой</w:t>
      </w:r>
      <w:proofErr w:type="gramStart"/>
      <w:r w:rsidRPr="00251C57">
        <w:rPr>
          <w:color w:val="000000" w:themeColor="text1"/>
          <w:szCs w:val="28"/>
        </w:rPr>
        <w:t>ств ср</w:t>
      </w:r>
      <w:proofErr w:type="gramEnd"/>
      <w:r w:rsidRPr="00251C57">
        <w:rPr>
          <w:color w:val="000000" w:themeColor="text1"/>
          <w:szCs w:val="28"/>
        </w:rPr>
        <w:t>еди несовершеннолетних, проведения профилактической работы среди учащихся, родителей, педагогов ежегодно организуются бригадные выезды специалистов ГАУЗ ЗКНД в районы Забайкальского края</w:t>
      </w:r>
      <w:r w:rsidRPr="00251C57">
        <w:rPr>
          <w:color w:val="000000" w:themeColor="text1"/>
          <w:szCs w:val="28"/>
          <w:lang w:bidi="he-IL"/>
        </w:rPr>
        <w:t xml:space="preserve">. </w:t>
      </w:r>
      <w:r w:rsidRPr="00251C57">
        <w:rPr>
          <w:color w:val="000000" w:themeColor="text1"/>
          <w:szCs w:val="28"/>
        </w:rPr>
        <w:t xml:space="preserve">Специалисты ГАУЗ ЗКНД </w:t>
      </w:r>
      <w:proofErr w:type="gramStart"/>
      <w:r w:rsidRPr="00251C57">
        <w:rPr>
          <w:color w:val="000000" w:themeColor="text1"/>
          <w:szCs w:val="28"/>
        </w:rPr>
        <w:t>организуют и проводят</w:t>
      </w:r>
      <w:proofErr w:type="gramEnd"/>
      <w:r w:rsidRPr="00251C57">
        <w:rPr>
          <w:color w:val="000000" w:themeColor="text1"/>
          <w:szCs w:val="28"/>
        </w:rPr>
        <w:t xml:space="preserve"> на базе образовательных организаций района гигиеническое обучение учащихся по вопросам профилактики употребления </w:t>
      </w:r>
      <w:proofErr w:type="spellStart"/>
      <w:r w:rsidRPr="00251C57">
        <w:rPr>
          <w:color w:val="000000" w:themeColor="text1"/>
          <w:szCs w:val="28"/>
        </w:rPr>
        <w:t>психоактивных</w:t>
      </w:r>
      <w:proofErr w:type="spellEnd"/>
      <w:r w:rsidRPr="00251C57">
        <w:rPr>
          <w:color w:val="000000" w:themeColor="text1"/>
          <w:szCs w:val="28"/>
        </w:rPr>
        <w:t xml:space="preserve"> веществ (лекции, беседы, </w:t>
      </w:r>
      <w:proofErr w:type="spellStart"/>
      <w:r w:rsidRPr="00251C57">
        <w:rPr>
          <w:color w:val="000000" w:themeColor="text1"/>
          <w:szCs w:val="28"/>
        </w:rPr>
        <w:t>видеодемонстрации</w:t>
      </w:r>
      <w:proofErr w:type="spellEnd"/>
      <w:r w:rsidRPr="00251C57">
        <w:rPr>
          <w:color w:val="000000" w:themeColor="text1"/>
          <w:szCs w:val="28"/>
        </w:rPr>
        <w:t xml:space="preserve">), анкетирование, профилактические медицинские осмотры с последующим тестированием выявленной группы риска на наркотики, родительские собрания. На базе РОВД совместно с инспекторами ПДН проводится профилактическая работа с несовершеннолетними, состоящими на учете. Совместно с сотрудниками полиции осуществляются рейды по выявлению несовершеннолетних, употребляющих наркотические вещества. </w:t>
      </w:r>
    </w:p>
    <w:p w:rsidR="00251C57" w:rsidRDefault="00A6125C" w:rsidP="00251C57">
      <w:pPr>
        <w:pBdr>
          <w:bottom w:val="single" w:sz="4" w:space="31" w:color="FFFFFF"/>
        </w:pBdr>
        <w:tabs>
          <w:tab w:val="left" w:pos="9781"/>
        </w:tabs>
        <w:ind w:firstLine="567"/>
        <w:rPr>
          <w:color w:val="000000" w:themeColor="text1"/>
          <w:szCs w:val="28"/>
        </w:rPr>
      </w:pPr>
      <w:r w:rsidRPr="00251C57">
        <w:rPr>
          <w:color w:val="000000" w:themeColor="text1"/>
          <w:szCs w:val="28"/>
        </w:rPr>
        <w:t xml:space="preserve">В рамках межведомственного взаимодействия по раннему выявлению наркологических расстройств ГАУЗ ЗКНД проводит совместную работу </w:t>
      </w:r>
      <w:r w:rsidRPr="00251C57">
        <w:rPr>
          <w:color w:val="000000" w:themeColor="text1"/>
        </w:rPr>
        <w:t xml:space="preserve">с </w:t>
      </w:r>
      <w:r w:rsidRPr="00251C57">
        <w:rPr>
          <w:color w:val="000000" w:themeColor="text1"/>
          <w:szCs w:val="28"/>
        </w:rPr>
        <w:t xml:space="preserve">комиссией по делам несовершеннолетних и защите их прав. Врачи психиатры-наркологи принимают активное участие в заседаниях комиссии, эта работа направлена на профилактику и ранее выявление потребителей </w:t>
      </w:r>
      <w:proofErr w:type="spellStart"/>
      <w:r w:rsidRPr="00251C57">
        <w:rPr>
          <w:color w:val="000000" w:themeColor="text1"/>
          <w:szCs w:val="28"/>
        </w:rPr>
        <w:t>психоактивных</w:t>
      </w:r>
      <w:proofErr w:type="spellEnd"/>
      <w:r w:rsidRPr="00251C57">
        <w:rPr>
          <w:color w:val="000000" w:themeColor="text1"/>
          <w:szCs w:val="28"/>
        </w:rPr>
        <w:t xml:space="preserve"> веществ, участие в рейдах. В муниципальных районах Забайкальского края в состав комиссий по делам несовершеннолетних входят районные врачи психиатры-наркологи.</w:t>
      </w:r>
    </w:p>
    <w:p w:rsidR="00A6125C" w:rsidRPr="00251C57" w:rsidRDefault="00A6125C" w:rsidP="00251C57">
      <w:pPr>
        <w:pBdr>
          <w:bottom w:val="single" w:sz="4" w:space="31" w:color="FFFFFF"/>
        </w:pBdr>
        <w:tabs>
          <w:tab w:val="left" w:pos="9781"/>
        </w:tabs>
        <w:ind w:firstLine="567"/>
        <w:rPr>
          <w:color w:val="000000" w:themeColor="text1"/>
          <w:szCs w:val="28"/>
        </w:rPr>
      </w:pPr>
      <w:r w:rsidRPr="00251C57">
        <w:rPr>
          <w:color w:val="000000" w:themeColor="text1"/>
          <w:szCs w:val="28"/>
        </w:rPr>
        <w:t xml:space="preserve">Несовершеннолетних потребителей </w:t>
      </w:r>
      <w:proofErr w:type="spellStart"/>
      <w:r w:rsidRPr="00251C57">
        <w:rPr>
          <w:color w:val="000000" w:themeColor="text1"/>
          <w:szCs w:val="28"/>
        </w:rPr>
        <w:t>психоактивных</w:t>
      </w:r>
      <w:proofErr w:type="spellEnd"/>
      <w:r w:rsidRPr="00251C57">
        <w:rPr>
          <w:color w:val="000000" w:themeColor="text1"/>
          <w:szCs w:val="28"/>
        </w:rPr>
        <w:t xml:space="preserve"> веществ, в отношении которых на заседаниях КДН и ЗП рассматриваются административные материалы, консультирует врач психиатр-нарколог, при необходимости, назначается динамическое наблюдение, диагностические, лечебно-реабилитационные мероприятия. Родители несовершеннолетних, страдающие наркологическими расстройствами и нуждающиеся в прохождении лечения, также направляются на консультацию к врачу психиатру-наркологу для решения вопросов медицинского характера. В рамках реализации Соглашения о сотрудничестве, родители несовершеннолетних с наркологическими расстройствами, имеют возможность пройти курс лечебно-реабилитационных мероприятий в отделении медицинской реабилитации ГАУЗ ЗКНД.</w:t>
      </w:r>
    </w:p>
    <w:p w:rsidR="003D4BDF" w:rsidRPr="00251C57" w:rsidRDefault="003D4BDF" w:rsidP="00156CA8">
      <w:pPr>
        <w:widowControl w:val="0"/>
        <w:pBdr>
          <w:top w:val="single" w:sz="4" w:space="0" w:color="FFFFFF"/>
          <w:left w:val="single" w:sz="4" w:space="0" w:color="FFFFFF"/>
          <w:bottom w:val="single" w:sz="4" w:space="14" w:color="FFFFFF"/>
          <w:right w:val="single" w:sz="4" w:space="0" w:color="FFFFFF"/>
        </w:pBdr>
        <w:shd w:val="clear" w:color="auto" w:fill="FFFFFF"/>
        <w:tabs>
          <w:tab w:val="left" w:pos="0"/>
        </w:tabs>
        <w:autoSpaceDE w:val="0"/>
        <w:autoSpaceDN w:val="0"/>
        <w:adjustRightInd w:val="0"/>
        <w:ind w:firstLine="0"/>
        <w:jc w:val="center"/>
        <w:rPr>
          <w:rFonts w:ascii="Times New Roman" w:hAnsi="Times New Roman"/>
          <w:b/>
          <w:color w:val="000000" w:themeColor="text1"/>
          <w:szCs w:val="28"/>
        </w:rPr>
      </w:pPr>
    </w:p>
    <w:p w:rsidR="00BB0A8A" w:rsidRPr="00251C57" w:rsidRDefault="00BB0A8A" w:rsidP="00156CA8">
      <w:pPr>
        <w:widowControl w:val="0"/>
        <w:pBdr>
          <w:top w:val="single" w:sz="4" w:space="0" w:color="FFFFFF"/>
          <w:left w:val="single" w:sz="4" w:space="0" w:color="FFFFFF"/>
          <w:bottom w:val="single" w:sz="4" w:space="14" w:color="FFFFFF"/>
          <w:right w:val="single" w:sz="4" w:space="0" w:color="FFFFFF"/>
        </w:pBdr>
        <w:shd w:val="clear" w:color="auto" w:fill="FFFFFF"/>
        <w:tabs>
          <w:tab w:val="left" w:pos="0"/>
        </w:tabs>
        <w:autoSpaceDE w:val="0"/>
        <w:autoSpaceDN w:val="0"/>
        <w:adjustRightInd w:val="0"/>
        <w:ind w:firstLine="0"/>
        <w:jc w:val="center"/>
        <w:rPr>
          <w:rFonts w:ascii="Times New Roman" w:hAnsi="Times New Roman"/>
          <w:b/>
          <w:color w:val="000000" w:themeColor="text1"/>
          <w:szCs w:val="28"/>
        </w:rPr>
      </w:pPr>
      <w:r w:rsidRPr="00251C57">
        <w:rPr>
          <w:rFonts w:ascii="Times New Roman" w:hAnsi="Times New Roman"/>
          <w:b/>
          <w:color w:val="000000" w:themeColor="text1"/>
          <w:szCs w:val="28"/>
        </w:rPr>
        <w:t>5. Противодействие незаконному обороту наркотиков</w:t>
      </w:r>
    </w:p>
    <w:p w:rsidR="00DB1457" w:rsidRPr="00251C57" w:rsidRDefault="00DB1457" w:rsidP="00DB1457">
      <w:pPr>
        <w:rPr>
          <w:rFonts w:ascii="Times New Roman" w:hAnsi="Times New Roman"/>
          <w:color w:val="000000" w:themeColor="text1"/>
          <w:szCs w:val="28"/>
        </w:rPr>
      </w:pPr>
      <w:bookmarkStart w:id="4" w:name="_Toc509224520"/>
      <w:proofErr w:type="gramStart"/>
      <w:r w:rsidRPr="00251C57">
        <w:rPr>
          <w:rFonts w:ascii="Times New Roman" w:hAnsi="Times New Roman"/>
          <w:color w:val="000000" w:themeColor="text1"/>
          <w:szCs w:val="28"/>
        </w:rPr>
        <w:t>Криминогенная обстановка</w:t>
      </w:r>
      <w:proofErr w:type="gramEnd"/>
      <w:r w:rsidRPr="00251C57">
        <w:rPr>
          <w:rFonts w:ascii="Times New Roman" w:hAnsi="Times New Roman"/>
          <w:color w:val="000000" w:themeColor="text1"/>
          <w:szCs w:val="28"/>
        </w:rPr>
        <w:t>, сложившаяся на территории Забайкальского края в 2024 году, свидетельствует о том, что основные негативные тенденции в сфере незаконного оборота наркотиков сохранились.</w:t>
      </w:r>
    </w:p>
    <w:p w:rsidR="00DB1457" w:rsidRPr="00251C57" w:rsidRDefault="00DB1457" w:rsidP="00DB1457">
      <w:pPr>
        <w:rPr>
          <w:rFonts w:ascii="Times New Roman" w:hAnsi="Times New Roman"/>
          <w:color w:val="000000" w:themeColor="text1"/>
          <w:szCs w:val="28"/>
        </w:rPr>
      </w:pPr>
      <w:r w:rsidRPr="00251C57">
        <w:rPr>
          <w:rFonts w:ascii="Times New Roman" w:hAnsi="Times New Roman"/>
          <w:color w:val="000000" w:themeColor="text1"/>
          <w:szCs w:val="28"/>
        </w:rPr>
        <w:t>По данным информационного центра УМВД в 2024 году на территории региона общее количество зарегистрированных преступлений составило 18341 (2023 - 18441).</w:t>
      </w:r>
      <w:r w:rsidRPr="00251C57">
        <w:rPr>
          <w:rFonts w:ascii="Times New Roman" w:eastAsia="Times New Roman" w:hAnsi="Times New Roman"/>
          <w:color w:val="000000" w:themeColor="text1"/>
          <w:szCs w:val="28"/>
        </w:rPr>
        <w:t xml:space="preserve"> Из них 1586 преступлений или 8,6%, связанных с незаконным </w:t>
      </w:r>
      <w:r w:rsidRPr="00251C57">
        <w:rPr>
          <w:rFonts w:ascii="Times New Roman" w:eastAsia="Times New Roman" w:hAnsi="Times New Roman"/>
          <w:color w:val="000000" w:themeColor="text1"/>
          <w:szCs w:val="28"/>
        </w:rPr>
        <w:lastRenderedPageBreak/>
        <w:t>оборотом наркотиков, психотропных или сильнодействующих веществ, что меньше результатов прошлого года на 291 преступление (- 15,5 %; 2023 г. - 1877).</w:t>
      </w:r>
      <w:r w:rsidRPr="00251C57">
        <w:rPr>
          <w:rFonts w:ascii="Times New Roman" w:hAnsi="Times New Roman"/>
          <w:color w:val="000000" w:themeColor="text1"/>
          <w:szCs w:val="28"/>
        </w:rPr>
        <w:t xml:space="preserve"> </w:t>
      </w:r>
    </w:p>
    <w:p w:rsidR="00DB1457" w:rsidRPr="00251C57" w:rsidRDefault="00DB1457" w:rsidP="00DB1457">
      <w:pPr>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 xml:space="preserve">Количество тяжких и особо тяжких преступлений </w:t>
      </w:r>
      <w:r w:rsidRPr="00251C57">
        <w:rPr>
          <w:rFonts w:ascii="Times New Roman" w:eastAsia="Times New Roman" w:hAnsi="Times New Roman"/>
          <w:color w:val="000000" w:themeColor="text1"/>
          <w:w w:val="101"/>
          <w:szCs w:val="28"/>
        </w:rPr>
        <w:t xml:space="preserve">уменьшилось на 13% </w:t>
      </w:r>
      <w:r w:rsidRPr="00251C57">
        <w:rPr>
          <w:rFonts w:ascii="Times New Roman" w:eastAsia="Times New Roman" w:hAnsi="Times New Roman"/>
          <w:color w:val="000000" w:themeColor="text1"/>
          <w:szCs w:val="28"/>
        </w:rPr>
        <w:t xml:space="preserve">(с 1425 до 1239), при этом их удельный вес от количества преступлений, связанных с НОН, составил 78 % (2023 г. – 75,9 %). </w:t>
      </w:r>
    </w:p>
    <w:p w:rsidR="00DB1457" w:rsidRPr="00251C57" w:rsidRDefault="00DB1457" w:rsidP="00DB1457">
      <w:pPr>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 xml:space="preserve">На 12,2% снизилось количество </w:t>
      </w:r>
      <w:proofErr w:type="spellStart"/>
      <w:r w:rsidRPr="00251C57">
        <w:rPr>
          <w:rFonts w:ascii="Times New Roman" w:eastAsia="Times New Roman" w:hAnsi="Times New Roman"/>
          <w:color w:val="000000" w:themeColor="text1"/>
          <w:szCs w:val="28"/>
        </w:rPr>
        <w:t>наркопреступлений</w:t>
      </w:r>
      <w:proofErr w:type="spellEnd"/>
      <w:r w:rsidRPr="00251C57">
        <w:rPr>
          <w:rFonts w:ascii="Times New Roman" w:eastAsia="Times New Roman" w:hAnsi="Times New Roman"/>
          <w:color w:val="000000" w:themeColor="text1"/>
          <w:szCs w:val="28"/>
        </w:rPr>
        <w:t xml:space="preserve"> в крупном и особо крупном размере (с 538 до 472, - 66 преступлений).</w:t>
      </w:r>
    </w:p>
    <w:p w:rsidR="00DB1457" w:rsidRPr="00251C57" w:rsidRDefault="00DB1457" w:rsidP="00DB1457">
      <w:pPr>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 xml:space="preserve">Анализ распространенности </w:t>
      </w:r>
      <w:proofErr w:type="spellStart"/>
      <w:r w:rsidRPr="00251C57">
        <w:rPr>
          <w:rFonts w:ascii="Times New Roman" w:eastAsia="Times New Roman" w:hAnsi="Times New Roman"/>
          <w:color w:val="000000" w:themeColor="text1"/>
          <w:szCs w:val="28"/>
        </w:rPr>
        <w:t>наркопреступности</w:t>
      </w:r>
      <w:proofErr w:type="spellEnd"/>
      <w:r w:rsidRPr="00251C57">
        <w:rPr>
          <w:rFonts w:ascii="Times New Roman" w:eastAsia="Times New Roman" w:hAnsi="Times New Roman"/>
          <w:color w:val="000000" w:themeColor="text1"/>
          <w:szCs w:val="28"/>
        </w:rPr>
        <w:t xml:space="preserve"> показывает, что 942 или 59,3 % от общего числа </w:t>
      </w:r>
      <w:proofErr w:type="spellStart"/>
      <w:r w:rsidRPr="00251C57">
        <w:rPr>
          <w:rFonts w:ascii="Times New Roman" w:eastAsia="Times New Roman" w:hAnsi="Times New Roman"/>
          <w:color w:val="000000" w:themeColor="text1"/>
          <w:szCs w:val="28"/>
        </w:rPr>
        <w:t>наркопреступлений</w:t>
      </w:r>
      <w:proofErr w:type="spellEnd"/>
      <w:r w:rsidRPr="00251C57">
        <w:rPr>
          <w:rFonts w:ascii="Times New Roman" w:eastAsia="Times New Roman" w:hAnsi="Times New Roman"/>
          <w:color w:val="000000" w:themeColor="text1"/>
          <w:szCs w:val="28"/>
        </w:rPr>
        <w:t xml:space="preserve"> зарегистрировано на территории краевого центра. На территории Забайкальского края наибольшее количество </w:t>
      </w:r>
      <w:proofErr w:type="spellStart"/>
      <w:r w:rsidRPr="00251C57">
        <w:rPr>
          <w:rFonts w:ascii="Times New Roman" w:eastAsia="Times New Roman" w:hAnsi="Times New Roman"/>
          <w:color w:val="000000" w:themeColor="text1"/>
          <w:szCs w:val="28"/>
        </w:rPr>
        <w:t>наркопреступлений</w:t>
      </w:r>
      <w:proofErr w:type="spellEnd"/>
      <w:r w:rsidRPr="00251C57">
        <w:rPr>
          <w:rFonts w:ascii="Times New Roman" w:eastAsia="Times New Roman" w:hAnsi="Times New Roman"/>
          <w:color w:val="000000" w:themeColor="text1"/>
          <w:szCs w:val="28"/>
        </w:rPr>
        <w:t xml:space="preserve"> зарегистрировано в следующих районах: Читинский (89), Петровск-Забайкальский (57), </w:t>
      </w:r>
      <w:proofErr w:type="spellStart"/>
      <w:r w:rsidRPr="00251C57">
        <w:rPr>
          <w:rFonts w:ascii="Times New Roman" w:eastAsia="Times New Roman" w:hAnsi="Times New Roman"/>
          <w:color w:val="000000" w:themeColor="text1"/>
          <w:szCs w:val="28"/>
        </w:rPr>
        <w:t>Оловяннинский</w:t>
      </w:r>
      <w:proofErr w:type="spellEnd"/>
      <w:r w:rsidRPr="00251C57">
        <w:rPr>
          <w:rFonts w:ascii="Times New Roman" w:eastAsia="Times New Roman" w:hAnsi="Times New Roman"/>
          <w:color w:val="000000" w:themeColor="text1"/>
          <w:szCs w:val="28"/>
        </w:rPr>
        <w:t xml:space="preserve"> (43), Нерчинский (38), </w:t>
      </w:r>
      <w:proofErr w:type="spellStart"/>
      <w:r w:rsidRPr="00251C57">
        <w:rPr>
          <w:rFonts w:ascii="Times New Roman" w:eastAsia="Times New Roman" w:hAnsi="Times New Roman"/>
          <w:color w:val="000000" w:themeColor="text1"/>
          <w:szCs w:val="28"/>
        </w:rPr>
        <w:t>Краснокаменский</w:t>
      </w:r>
      <w:proofErr w:type="spellEnd"/>
      <w:r w:rsidRPr="00251C57">
        <w:rPr>
          <w:rFonts w:ascii="Times New Roman" w:eastAsia="Times New Roman" w:hAnsi="Times New Roman"/>
          <w:color w:val="000000" w:themeColor="text1"/>
          <w:szCs w:val="28"/>
        </w:rPr>
        <w:t xml:space="preserve"> (35).</w:t>
      </w:r>
    </w:p>
    <w:p w:rsidR="00DB1457" w:rsidRPr="00251C57" w:rsidRDefault="00DB1457" w:rsidP="00DB1457">
      <w:pPr>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 xml:space="preserve">Категории преступлений в сфере незаконного оборота наркотиков (1586) выглядят следующим образом: </w:t>
      </w:r>
    </w:p>
    <w:p w:rsidR="00DB1457" w:rsidRPr="00251C57" w:rsidRDefault="00DB1457" w:rsidP="00DB1457">
      <w:pPr>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- 680 (2023 г. - 858) преступлений, связанных с приобретением, хранением, изготовлением, перевозкой наркотиков;</w:t>
      </w:r>
    </w:p>
    <w:p w:rsidR="00DB1457" w:rsidRPr="00251C57" w:rsidRDefault="00DB1457" w:rsidP="00DB1457">
      <w:pPr>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- 877 (2023 г. - 990) преступлений, связанных с незаконным сбытом наркотиков или пересылкой;</w:t>
      </w:r>
    </w:p>
    <w:p w:rsidR="00DB1457" w:rsidRPr="00251C57" w:rsidRDefault="00DB1457" w:rsidP="00DB1457">
      <w:pPr>
        <w:autoSpaceDE w:val="0"/>
        <w:autoSpaceDN w:val="0"/>
        <w:adjustRightInd w:val="0"/>
        <w:outlineLvl w:val="0"/>
        <w:rPr>
          <w:rFonts w:ascii="Times New Roman" w:hAnsi="Times New Roman"/>
          <w:bCs/>
          <w:color w:val="000000" w:themeColor="text1"/>
          <w:szCs w:val="28"/>
        </w:rPr>
      </w:pPr>
      <w:r w:rsidRPr="00251C57">
        <w:rPr>
          <w:rFonts w:ascii="Times New Roman" w:eastAsia="Times New Roman" w:hAnsi="Times New Roman"/>
          <w:color w:val="000000" w:themeColor="text1"/>
          <w:szCs w:val="28"/>
        </w:rPr>
        <w:t xml:space="preserve">- 5 (2023 г. - 5) с </w:t>
      </w:r>
      <w:r w:rsidRPr="00251C57">
        <w:rPr>
          <w:rFonts w:ascii="Times New Roman" w:hAnsi="Times New Roman"/>
          <w:bCs/>
          <w:color w:val="000000" w:themeColor="text1"/>
          <w:szCs w:val="28"/>
        </w:rPr>
        <w:t>незаконным оборотом сильнодействующих или ядовитых веществ в целях сбыта</w:t>
      </w:r>
      <w:r w:rsidRPr="00251C57">
        <w:rPr>
          <w:rFonts w:ascii="Times New Roman" w:eastAsia="Times New Roman" w:hAnsi="Times New Roman"/>
          <w:color w:val="000000" w:themeColor="text1"/>
          <w:szCs w:val="28"/>
        </w:rPr>
        <w:t xml:space="preserve">; </w:t>
      </w:r>
    </w:p>
    <w:p w:rsidR="00DB1457" w:rsidRPr="00251C57" w:rsidRDefault="00DB1457" w:rsidP="00DB1457">
      <w:pPr>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- 7 (2023 г. - 8) преступлений, связанных с организацией и содержанием притонов для потребления наркотических средств;</w:t>
      </w:r>
    </w:p>
    <w:p w:rsidR="00DB1457" w:rsidRPr="00251C57" w:rsidRDefault="00DB1457" w:rsidP="00DB1457">
      <w:pPr>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 xml:space="preserve">- 4 факта (2023 г. – 11) незаконного культивирования </w:t>
      </w:r>
      <w:proofErr w:type="spellStart"/>
      <w:r w:rsidRPr="00251C57">
        <w:rPr>
          <w:rFonts w:ascii="Times New Roman" w:eastAsia="Times New Roman" w:hAnsi="Times New Roman"/>
          <w:color w:val="000000" w:themeColor="text1"/>
          <w:szCs w:val="28"/>
        </w:rPr>
        <w:t>наркосодержащих</w:t>
      </w:r>
      <w:proofErr w:type="spellEnd"/>
      <w:r w:rsidRPr="00251C57">
        <w:rPr>
          <w:rFonts w:ascii="Times New Roman" w:eastAsia="Times New Roman" w:hAnsi="Times New Roman"/>
          <w:color w:val="000000" w:themeColor="text1"/>
          <w:szCs w:val="28"/>
        </w:rPr>
        <w:t xml:space="preserve"> растений;</w:t>
      </w:r>
    </w:p>
    <w:p w:rsidR="00DB1457" w:rsidRPr="00251C57" w:rsidRDefault="00DB1457" w:rsidP="00DB1457">
      <w:pPr>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 xml:space="preserve"> - 5 (2023 г. - 2) преступлений, связанных с легализацией (отмыванием) преступных доходов;</w:t>
      </w:r>
    </w:p>
    <w:p w:rsidR="00DB1457" w:rsidRPr="00251C57" w:rsidRDefault="00DB1457" w:rsidP="00DB1457">
      <w:pPr>
        <w:rPr>
          <w:rFonts w:ascii="Times New Roman" w:hAnsi="Times New Roman"/>
          <w:bCs/>
          <w:color w:val="000000" w:themeColor="text1"/>
          <w:szCs w:val="28"/>
        </w:rPr>
      </w:pPr>
      <w:r w:rsidRPr="00251C57">
        <w:rPr>
          <w:rFonts w:ascii="Times New Roman" w:hAnsi="Times New Roman"/>
          <w:bCs/>
          <w:color w:val="000000" w:themeColor="text1"/>
          <w:szCs w:val="28"/>
        </w:rPr>
        <w:t>- 1 (2023 г. - 1) с хищением либо вымогательством наркотических средств;</w:t>
      </w:r>
    </w:p>
    <w:p w:rsidR="00DB1457" w:rsidRPr="00251C57" w:rsidRDefault="00DB1457" w:rsidP="00DB1457">
      <w:pPr>
        <w:rPr>
          <w:rFonts w:ascii="Times New Roman" w:hAnsi="Times New Roman"/>
          <w:bCs/>
          <w:color w:val="000000" w:themeColor="text1"/>
          <w:szCs w:val="28"/>
        </w:rPr>
      </w:pPr>
      <w:r w:rsidRPr="00251C57">
        <w:rPr>
          <w:rFonts w:ascii="Times New Roman" w:eastAsia="Times New Roman" w:hAnsi="Times New Roman"/>
          <w:color w:val="000000" w:themeColor="text1"/>
          <w:szCs w:val="28"/>
        </w:rPr>
        <w:t xml:space="preserve">- 7 (2023 г. - 3) – с </w:t>
      </w:r>
      <w:r w:rsidRPr="00251C57">
        <w:rPr>
          <w:rFonts w:ascii="Times New Roman" w:hAnsi="Times New Roman"/>
          <w:bCs/>
          <w:color w:val="000000" w:themeColor="text1"/>
          <w:szCs w:val="28"/>
        </w:rPr>
        <w:t>подделкой, изготовлением или оборотом поддельных документов (рецептов).</w:t>
      </w:r>
    </w:p>
    <w:p w:rsidR="00DB1457" w:rsidRPr="00251C57" w:rsidRDefault="00DB1457" w:rsidP="00DB1457">
      <w:pPr>
        <w:rPr>
          <w:rFonts w:ascii="Times New Roman" w:hAnsi="Times New Roman"/>
          <w:color w:val="000000" w:themeColor="text1"/>
          <w:szCs w:val="28"/>
        </w:rPr>
      </w:pPr>
      <w:r w:rsidRPr="00251C57">
        <w:rPr>
          <w:rFonts w:ascii="Times New Roman" w:hAnsi="Times New Roman"/>
          <w:color w:val="000000" w:themeColor="text1"/>
          <w:szCs w:val="28"/>
        </w:rPr>
        <w:t>По итогам 2024 года уменьшилось количество предварительно расследованных преступлений (с 1420 до 984). Из общего их числа в суд с обвинительным заключением направлено 974 преступления (-30 %; 2023 г. - 1401).</w:t>
      </w:r>
    </w:p>
    <w:p w:rsidR="00DB1457" w:rsidRPr="00251C57" w:rsidRDefault="00DB1457" w:rsidP="00DB1457">
      <w:pPr>
        <w:rPr>
          <w:rFonts w:ascii="Times New Roman" w:hAnsi="Times New Roman"/>
          <w:color w:val="000000" w:themeColor="text1"/>
          <w:szCs w:val="28"/>
        </w:rPr>
      </w:pPr>
      <w:proofErr w:type="gramStart"/>
      <w:r w:rsidRPr="00251C57">
        <w:rPr>
          <w:rFonts w:ascii="Times New Roman" w:hAnsi="Times New Roman"/>
          <w:color w:val="000000" w:themeColor="text1"/>
          <w:szCs w:val="28"/>
        </w:rPr>
        <w:t xml:space="preserve">Кроме этого, в суд направлены 16 преступлений по уголовным делам, производство по которым было приостановлено в прошлые годы, но окончено предварительным расследованием в отчетном периоде (АППГ – 23). </w:t>
      </w:r>
      <w:proofErr w:type="gramEnd"/>
    </w:p>
    <w:p w:rsidR="00DB1457" w:rsidRPr="00251C57" w:rsidRDefault="00DB1457" w:rsidP="00DB1457">
      <w:pPr>
        <w:rPr>
          <w:rFonts w:ascii="Times New Roman" w:hAnsi="Times New Roman"/>
          <w:bCs/>
          <w:color w:val="000000" w:themeColor="text1"/>
          <w:szCs w:val="28"/>
        </w:rPr>
      </w:pPr>
      <w:r w:rsidRPr="00251C57">
        <w:rPr>
          <w:rFonts w:ascii="Times New Roman" w:hAnsi="Times New Roman"/>
          <w:color w:val="000000" w:themeColor="text1"/>
          <w:szCs w:val="28"/>
        </w:rPr>
        <w:t xml:space="preserve">Таким образом, общее количество преступлений по уголовным делам, направленным в суд в 2024 году с обвинительным заключением, составило 990. На территории районов края наибольшее количество преступлений по уголовным делам в сфере НОН расследовано: город Чита (439, в том числе преступления прошлых лет - 11), Читинский (65), </w:t>
      </w:r>
      <w:proofErr w:type="spellStart"/>
      <w:r w:rsidRPr="00251C57">
        <w:rPr>
          <w:rFonts w:ascii="Times New Roman" w:hAnsi="Times New Roman"/>
          <w:color w:val="000000" w:themeColor="text1"/>
          <w:szCs w:val="28"/>
        </w:rPr>
        <w:t>Оловяннинский</w:t>
      </w:r>
      <w:proofErr w:type="spellEnd"/>
      <w:r w:rsidRPr="00251C57">
        <w:rPr>
          <w:rFonts w:ascii="Times New Roman" w:hAnsi="Times New Roman"/>
          <w:color w:val="000000" w:themeColor="text1"/>
          <w:szCs w:val="28"/>
        </w:rPr>
        <w:t xml:space="preserve"> (44), </w:t>
      </w:r>
      <w:proofErr w:type="spellStart"/>
      <w:r w:rsidRPr="00251C57">
        <w:rPr>
          <w:rFonts w:ascii="Times New Roman" w:hAnsi="Times New Roman"/>
          <w:color w:val="000000" w:themeColor="text1"/>
          <w:szCs w:val="28"/>
        </w:rPr>
        <w:t>Краснокаменский</w:t>
      </w:r>
      <w:proofErr w:type="spellEnd"/>
      <w:r w:rsidRPr="00251C57">
        <w:rPr>
          <w:rFonts w:ascii="Times New Roman" w:hAnsi="Times New Roman"/>
          <w:color w:val="000000" w:themeColor="text1"/>
          <w:szCs w:val="28"/>
        </w:rPr>
        <w:t xml:space="preserve"> (38), </w:t>
      </w:r>
      <w:proofErr w:type="spellStart"/>
      <w:r w:rsidRPr="00251C57">
        <w:rPr>
          <w:rFonts w:ascii="Times New Roman" w:hAnsi="Times New Roman"/>
          <w:color w:val="000000" w:themeColor="text1"/>
          <w:szCs w:val="28"/>
        </w:rPr>
        <w:t>Шилкинский</w:t>
      </w:r>
      <w:proofErr w:type="spellEnd"/>
      <w:r w:rsidRPr="00251C57">
        <w:rPr>
          <w:rFonts w:ascii="Times New Roman" w:hAnsi="Times New Roman"/>
          <w:color w:val="000000" w:themeColor="text1"/>
          <w:szCs w:val="28"/>
        </w:rPr>
        <w:t xml:space="preserve"> (31), </w:t>
      </w:r>
      <w:proofErr w:type="spellStart"/>
      <w:r w:rsidRPr="00251C57">
        <w:rPr>
          <w:rFonts w:ascii="Times New Roman" w:hAnsi="Times New Roman"/>
          <w:color w:val="000000" w:themeColor="text1"/>
          <w:szCs w:val="28"/>
        </w:rPr>
        <w:t>Борзинский</w:t>
      </w:r>
      <w:proofErr w:type="spellEnd"/>
      <w:r w:rsidRPr="00251C57">
        <w:rPr>
          <w:rFonts w:ascii="Times New Roman" w:hAnsi="Times New Roman"/>
          <w:color w:val="000000" w:themeColor="text1"/>
          <w:szCs w:val="28"/>
        </w:rPr>
        <w:t xml:space="preserve"> (30) районы.</w:t>
      </w:r>
    </w:p>
    <w:p w:rsidR="00DB1457" w:rsidRPr="00251C57" w:rsidRDefault="00DB1457" w:rsidP="00DB1457">
      <w:pPr>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 xml:space="preserve">К уголовной ответственности за </w:t>
      </w:r>
      <w:proofErr w:type="spellStart"/>
      <w:r w:rsidRPr="00251C57">
        <w:rPr>
          <w:rFonts w:ascii="Times New Roman" w:eastAsia="Times New Roman" w:hAnsi="Times New Roman"/>
          <w:color w:val="000000" w:themeColor="text1"/>
          <w:szCs w:val="28"/>
        </w:rPr>
        <w:t>наркопреступления</w:t>
      </w:r>
      <w:proofErr w:type="spellEnd"/>
      <w:r w:rsidRPr="00251C57">
        <w:rPr>
          <w:rFonts w:ascii="Times New Roman" w:eastAsia="Times New Roman" w:hAnsi="Times New Roman"/>
          <w:color w:val="000000" w:themeColor="text1"/>
          <w:szCs w:val="28"/>
        </w:rPr>
        <w:t xml:space="preserve"> в Забайкальском крае привлечено 672 человека (-28 %, 2023 г. - 933), в том числе 594 – за незаконные приобретение, изготовление, хранение, переработку либо перевозку наркотических </w:t>
      </w:r>
      <w:r w:rsidRPr="00251C57">
        <w:rPr>
          <w:rFonts w:ascii="Times New Roman" w:eastAsia="Times New Roman" w:hAnsi="Times New Roman"/>
          <w:color w:val="000000" w:themeColor="text1"/>
          <w:szCs w:val="28"/>
        </w:rPr>
        <w:lastRenderedPageBreak/>
        <w:t>средств (ст.228 УК РФ), 69 – за сбыт наркотических средств (ст. 228.1 УК РФ). К уголовной ответственности привлечено 42 лица в составе организованной преступной группы (2023 г. - 44).</w:t>
      </w:r>
    </w:p>
    <w:p w:rsidR="00DB1457" w:rsidRPr="00251C57" w:rsidRDefault="00DB1457" w:rsidP="00DB1457">
      <w:pPr>
        <w:rPr>
          <w:rFonts w:ascii="Times New Roman" w:eastAsia="Times New Roman" w:hAnsi="Times New Roman"/>
          <w:color w:val="000000" w:themeColor="text1"/>
          <w:w w:val="101"/>
          <w:szCs w:val="28"/>
        </w:rPr>
      </w:pPr>
      <w:r w:rsidRPr="00251C57">
        <w:rPr>
          <w:rFonts w:ascii="Times New Roman" w:eastAsia="Times New Roman" w:hAnsi="Times New Roman"/>
          <w:color w:val="000000" w:themeColor="text1"/>
          <w:w w:val="101"/>
          <w:szCs w:val="28"/>
        </w:rPr>
        <w:t>Основная часть преступлений была совершена лицами в возрасте от 18 до 39 лет, всего 446 человек или 66 % от общего числа.</w:t>
      </w:r>
    </w:p>
    <w:p w:rsidR="00DB1457" w:rsidRPr="00251C57" w:rsidRDefault="00DB1457" w:rsidP="00DB1457">
      <w:pPr>
        <w:shd w:val="clear" w:color="auto" w:fill="FFFFFF"/>
        <w:ind w:left="19"/>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pacing w:val="-1"/>
          <w:szCs w:val="28"/>
        </w:rPr>
        <w:t xml:space="preserve">По социальной </w:t>
      </w:r>
      <w:proofErr w:type="gramStart"/>
      <w:r w:rsidRPr="00251C57">
        <w:rPr>
          <w:rFonts w:ascii="Times New Roman" w:eastAsia="Times New Roman" w:hAnsi="Times New Roman"/>
          <w:color w:val="000000" w:themeColor="text1"/>
          <w:spacing w:val="-1"/>
          <w:szCs w:val="28"/>
        </w:rPr>
        <w:t>принадлежности</w:t>
      </w:r>
      <w:proofErr w:type="gramEnd"/>
      <w:r w:rsidRPr="00251C57">
        <w:rPr>
          <w:rFonts w:ascii="Times New Roman" w:eastAsia="Times New Roman" w:hAnsi="Times New Roman"/>
          <w:color w:val="000000" w:themeColor="text1"/>
          <w:spacing w:val="-1"/>
          <w:szCs w:val="28"/>
        </w:rPr>
        <w:t xml:space="preserve"> привлеченные к уголовной ответствен</w:t>
      </w:r>
      <w:r w:rsidRPr="00251C57">
        <w:rPr>
          <w:rFonts w:ascii="Times New Roman" w:eastAsia="Times New Roman" w:hAnsi="Times New Roman"/>
          <w:color w:val="000000" w:themeColor="text1"/>
          <w:szCs w:val="28"/>
        </w:rPr>
        <w:t>ности распределились следующим образом: учащихся, сту</w:t>
      </w:r>
      <w:r w:rsidRPr="00251C57">
        <w:rPr>
          <w:rFonts w:ascii="Times New Roman" w:eastAsia="Times New Roman" w:hAnsi="Times New Roman"/>
          <w:color w:val="000000" w:themeColor="text1"/>
          <w:spacing w:val="1"/>
          <w:szCs w:val="28"/>
        </w:rPr>
        <w:t>дентов – 22 (</w:t>
      </w:r>
      <w:r w:rsidRPr="00251C57">
        <w:rPr>
          <w:rFonts w:ascii="Times New Roman" w:eastAsia="Times New Roman" w:hAnsi="Times New Roman"/>
          <w:color w:val="000000" w:themeColor="text1"/>
          <w:szCs w:val="28"/>
        </w:rPr>
        <w:t>2023 г.</w:t>
      </w:r>
      <w:r w:rsidRPr="00251C57">
        <w:rPr>
          <w:rFonts w:ascii="Times New Roman" w:eastAsia="Times New Roman" w:hAnsi="Times New Roman"/>
          <w:color w:val="000000" w:themeColor="text1"/>
          <w:spacing w:val="1"/>
          <w:szCs w:val="28"/>
        </w:rPr>
        <w:t xml:space="preserve"> - 23), предпринимателей – 6 (2023 г. – 4), сотрудников (работников, служащих) органов государственной власти – 3. </w:t>
      </w:r>
      <w:r w:rsidRPr="00251C57">
        <w:rPr>
          <w:rFonts w:ascii="Times New Roman" w:eastAsia="Times New Roman" w:hAnsi="Times New Roman"/>
          <w:color w:val="000000" w:themeColor="text1"/>
          <w:spacing w:val="-1"/>
          <w:szCs w:val="28"/>
        </w:rPr>
        <w:t>По итогам 2024 года из 672 лиц, совершив</w:t>
      </w:r>
      <w:r w:rsidRPr="00251C57">
        <w:rPr>
          <w:rFonts w:ascii="Times New Roman" w:eastAsia="Times New Roman" w:hAnsi="Times New Roman"/>
          <w:color w:val="000000" w:themeColor="text1"/>
          <w:spacing w:val="-1"/>
          <w:szCs w:val="28"/>
        </w:rPr>
        <w:softHyphen/>
        <w:t>ших преступления, связанные с незаконным оборотом наркотиков, 350 или 52 %, (</w:t>
      </w:r>
      <w:r w:rsidRPr="00251C57">
        <w:rPr>
          <w:rFonts w:ascii="Times New Roman" w:eastAsia="Times New Roman" w:hAnsi="Times New Roman"/>
          <w:color w:val="000000" w:themeColor="text1"/>
          <w:szCs w:val="28"/>
        </w:rPr>
        <w:t>2023 г. -</w:t>
      </w:r>
      <w:r w:rsidRPr="00251C57">
        <w:rPr>
          <w:rFonts w:ascii="Times New Roman" w:eastAsia="Times New Roman" w:hAnsi="Times New Roman"/>
          <w:color w:val="000000" w:themeColor="text1"/>
          <w:spacing w:val="-1"/>
          <w:szCs w:val="28"/>
        </w:rPr>
        <w:t xml:space="preserve"> 498) со</w:t>
      </w:r>
      <w:r w:rsidRPr="00251C57">
        <w:rPr>
          <w:rFonts w:ascii="Times New Roman" w:eastAsia="Times New Roman" w:hAnsi="Times New Roman"/>
          <w:color w:val="000000" w:themeColor="text1"/>
          <w:spacing w:val="-1"/>
          <w:szCs w:val="28"/>
        </w:rPr>
        <w:softHyphen/>
      </w:r>
      <w:r w:rsidRPr="00251C57">
        <w:rPr>
          <w:rFonts w:ascii="Times New Roman" w:eastAsia="Times New Roman" w:hAnsi="Times New Roman"/>
          <w:color w:val="000000" w:themeColor="text1"/>
          <w:szCs w:val="28"/>
        </w:rPr>
        <w:t xml:space="preserve">ставляют лица без постоянного источника дохода. </w:t>
      </w:r>
    </w:p>
    <w:p w:rsidR="00DB1457" w:rsidRPr="00251C57" w:rsidRDefault="00DB1457" w:rsidP="00DB1457">
      <w:pPr>
        <w:rPr>
          <w:rFonts w:ascii="Times New Roman" w:eastAsia="Times New Roman" w:hAnsi="Times New Roman"/>
          <w:color w:val="000000" w:themeColor="text1"/>
          <w:spacing w:val="-2"/>
          <w:szCs w:val="28"/>
        </w:rPr>
      </w:pPr>
      <w:r w:rsidRPr="00251C57">
        <w:rPr>
          <w:rFonts w:ascii="Times New Roman" w:eastAsia="Times New Roman" w:hAnsi="Times New Roman"/>
          <w:color w:val="000000" w:themeColor="text1"/>
          <w:spacing w:val="-2"/>
          <w:szCs w:val="28"/>
        </w:rPr>
        <w:t>Следует отметить, что несовершеннолетними на территории Забайкальского края в 2024 году совершено 366 преступлений, что на 34 % меньше по сравнению с 2023 годом (554). Из них за отчетный период несовершеннолетними совершено 21 преступление, связанное с незаконным оборотом наркотиков, что в 3,5 раза меньше АППГ (75).</w:t>
      </w:r>
    </w:p>
    <w:p w:rsidR="00DB1457" w:rsidRPr="00251C57" w:rsidRDefault="00DB1457" w:rsidP="00DB1457">
      <w:pPr>
        <w:rPr>
          <w:rFonts w:ascii="Times New Roman" w:eastAsia="Times New Roman" w:hAnsi="Times New Roman"/>
          <w:color w:val="000000" w:themeColor="text1"/>
          <w:spacing w:val="-1"/>
          <w:szCs w:val="28"/>
        </w:rPr>
      </w:pPr>
      <w:r w:rsidRPr="00251C57">
        <w:rPr>
          <w:rFonts w:ascii="Times New Roman" w:eastAsia="Times New Roman" w:hAnsi="Times New Roman"/>
          <w:color w:val="000000" w:themeColor="text1"/>
          <w:spacing w:val="-2"/>
          <w:szCs w:val="28"/>
        </w:rPr>
        <w:t xml:space="preserve">По итогам 2024 года на профилактическом учете ПДН территориальных органов края состояло 826 несовершеннолетних (АППГ – 908), из них 28 за употребление наркотических и одурманивающих веществ (АППГ – 27). Наибольшее количество несовершеннолетних состоит на учете в городском округе г. Чита – 157, из которых в сфере НОН – 4 или 2,5 %, </w:t>
      </w:r>
      <w:proofErr w:type="spellStart"/>
      <w:r w:rsidRPr="00251C57">
        <w:rPr>
          <w:rFonts w:ascii="Times New Roman" w:eastAsia="Times New Roman" w:hAnsi="Times New Roman"/>
          <w:color w:val="000000" w:themeColor="text1"/>
          <w:spacing w:val="-2"/>
          <w:szCs w:val="28"/>
        </w:rPr>
        <w:t>Шилкинском</w:t>
      </w:r>
      <w:proofErr w:type="spellEnd"/>
      <w:r w:rsidRPr="00251C57">
        <w:rPr>
          <w:rFonts w:ascii="Times New Roman" w:eastAsia="Times New Roman" w:hAnsi="Times New Roman"/>
          <w:color w:val="000000" w:themeColor="text1"/>
          <w:spacing w:val="-2"/>
          <w:szCs w:val="28"/>
        </w:rPr>
        <w:t xml:space="preserve"> – 56 (НОН – 2, за употребление одурманивающих веществ - 2), </w:t>
      </w:r>
      <w:proofErr w:type="spellStart"/>
      <w:r w:rsidRPr="00251C57">
        <w:rPr>
          <w:rFonts w:ascii="Times New Roman" w:eastAsia="Times New Roman" w:hAnsi="Times New Roman"/>
          <w:color w:val="000000" w:themeColor="text1"/>
          <w:spacing w:val="-2"/>
          <w:szCs w:val="28"/>
        </w:rPr>
        <w:t>Краснокаменском</w:t>
      </w:r>
      <w:proofErr w:type="spellEnd"/>
      <w:r w:rsidRPr="00251C57">
        <w:rPr>
          <w:rFonts w:ascii="Times New Roman" w:eastAsia="Times New Roman" w:hAnsi="Times New Roman"/>
          <w:color w:val="000000" w:themeColor="text1"/>
          <w:spacing w:val="-2"/>
          <w:szCs w:val="28"/>
        </w:rPr>
        <w:t xml:space="preserve"> районе – 50 (НОН – 0), </w:t>
      </w:r>
      <w:proofErr w:type="spellStart"/>
      <w:r w:rsidRPr="00251C57">
        <w:rPr>
          <w:rFonts w:ascii="Times New Roman" w:eastAsia="Times New Roman" w:hAnsi="Times New Roman"/>
          <w:color w:val="000000" w:themeColor="text1"/>
          <w:spacing w:val="-2"/>
          <w:szCs w:val="28"/>
        </w:rPr>
        <w:t>Карымском</w:t>
      </w:r>
      <w:proofErr w:type="spellEnd"/>
      <w:r w:rsidRPr="00251C57">
        <w:rPr>
          <w:rFonts w:ascii="Times New Roman" w:eastAsia="Times New Roman" w:hAnsi="Times New Roman"/>
          <w:color w:val="000000" w:themeColor="text1"/>
          <w:spacing w:val="-2"/>
          <w:szCs w:val="28"/>
        </w:rPr>
        <w:t xml:space="preserve"> – 47 (НОН – 0), </w:t>
      </w:r>
      <w:proofErr w:type="spellStart"/>
      <w:r w:rsidRPr="00251C57">
        <w:rPr>
          <w:rFonts w:ascii="Times New Roman" w:eastAsia="Times New Roman" w:hAnsi="Times New Roman"/>
          <w:color w:val="000000" w:themeColor="text1"/>
          <w:spacing w:val="-2"/>
          <w:szCs w:val="28"/>
        </w:rPr>
        <w:t>Балейском</w:t>
      </w:r>
      <w:proofErr w:type="spellEnd"/>
      <w:r w:rsidRPr="00251C57">
        <w:rPr>
          <w:rFonts w:ascii="Times New Roman" w:eastAsia="Times New Roman" w:hAnsi="Times New Roman"/>
          <w:color w:val="000000" w:themeColor="text1"/>
          <w:spacing w:val="-2"/>
          <w:szCs w:val="28"/>
        </w:rPr>
        <w:t xml:space="preserve"> – 46 (НОН – 2), Нерчинском – 45 (НОН – 1), </w:t>
      </w:r>
      <w:proofErr w:type="spellStart"/>
      <w:r w:rsidRPr="00251C57">
        <w:rPr>
          <w:rFonts w:ascii="Times New Roman" w:eastAsia="Times New Roman" w:hAnsi="Times New Roman"/>
          <w:color w:val="000000" w:themeColor="text1"/>
          <w:spacing w:val="-2"/>
          <w:szCs w:val="28"/>
        </w:rPr>
        <w:t>Борзинском</w:t>
      </w:r>
      <w:proofErr w:type="spellEnd"/>
      <w:r w:rsidRPr="00251C57">
        <w:rPr>
          <w:rFonts w:ascii="Times New Roman" w:eastAsia="Times New Roman" w:hAnsi="Times New Roman"/>
          <w:color w:val="000000" w:themeColor="text1"/>
          <w:spacing w:val="-2"/>
          <w:szCs w:val="28"/>
        </w:rPr>
        <w:t xml:space="preserve"> – 31 (НОН – 2). В </w:t>
      </w:r>
      <w:proofErr w:type="spellStart"/>
      <w:r w:rsidRPr="00251C57">
        <w:rPr>
          <w:rFonts w:ascii="Times New Roman" w:eastAsia="Times New Roman" w:hAnsi="Times New Roman"/>
          <w:color w:val="000000" w:themeColor="text1"/>
          <w:spacing w:val="-2"/>
          <w:szCs w:val="28"/>
        </w:rPr>
        <w:t>Кыринском</w:t>
      </w:r>
      <w:proofErr w:type="spellEnd"/>
      <w:r w:rsidRPr="00251C57">
        <w:rPr>
          <w:rFonts w:ascii="Times New Roman" w:eastAsia="Times New Roman" w:hAnsi="Times New Roman"/>
          <w:color w:val="000000" w:themeColor="text1"/>
          <w:spacing w:val="-2"/>
          <w:szCs w:val="28"/>
        </w:rPr>
        <w:t xml:space="preserve"> муниципальном округе из 26 несовершеннолетних лиц, 9 подростков состоят на учете за употребление одурманивающих веществ. </w:t>
      </w:r>
    </w:p>
    <w:p w:rsidR="00DB1457" w:rsidRPr="00251C57" w:rsidRDefault="00DB1457" w:rsidP="00DB1457">
      <w:pPr>
        <w:rPr>
          <w:rFonts w:ascii="Times New Roman" w:eastAsia="Times New Roman" w:hAnsi="Times New Roman"/>
          <w:color w:val="000000" w:themeColor="text1"/>
          <w:spacing w:val="1"/>
          <w:szCs w:val="28"/>
        </w:rPr>
      </w:pPr>
      <w:r w:rsidRPr="00251C57">
        <w:rPr>
          <w:rFonts w:ascii="Times New Roman" w:eastAsia="Times New Roman" w:hAnsi="Times New Roman"/>
          <w:color w:val="000000" w:themeColor="text1"/>
          <w:szCs w:val="28"/>
        </w:rPr>
        <w:t xml:space="preserve">В отчетном периоде правоохранительными органами выявлено 2312 (2023 г. - 2596) административных правонарушений, связанных с незаконным оборотом наркотиков. Наибольшее количество протоколов об административной ответственности составлено </w:t>
      </w:r>
      <w:r w:rsidRPr="00251C57">
        <w:rPr>
          <w:rFonts w:ascii="Times New Roman" w:eastAsia="Times New Roman" w:hAnsi="Times New Roman"/>
          <w:color w:val="000000" w:themeColor="text1"/>
          <w:spacing w:val="-1"/>
          <w:szCs w:val="28"/>
        </w:rPr>
        <w:t xml:space="preserve">на территории краевого центра 941 </w:t>
      </w:r>
      <w:r w:rsidRPr="00251C57">
        <w:rPr>
          <w:rFonts w:ascii="Times New Roman" w:eastAsia="Times New Roman" w:hAnsi="Times New Roman"/>
          <w:color w:val="000000" w:themeColor="text1"/>
          <w:szCs w:val="28"/>
        </w:rPr>
        <w:t xml:space="preserve">(2023 г. - 923), </w:t>
      </w:r>
      <w:r w:rsidRPr="00251C57">
        <w:rPr>
          <w:rFonts w:ascii="Times New Roman" w:eastAsia="Times New Roman" w:hAnsi="Times New Roman"/>
          <w:color w:val="000000" w:themeColor="text1"/>
          <w:spacing w:val="1"/>
          <w:szCs w:val="28"/>
        </w:rPr>
        <w:t xml:space="preserve">на территории </w:t>
      </w:r>
      <w:r w:rsidRPr="00251C57">
        <w:rPr>
          <w:rFonts w:ascii="Times New Roman" w:eastAsia="Times New Roman" w:hAnsi="Times New Roman"/>
          <w:color w:val="000000" w:themeColor="text1"/>
          <w:szCs w:val="28"/>
        </w:rPr>
        <w:t xml:space="preserve">районов </w:t>
      </w:r>
      <w:r w:rsidRPr="00251C57">
        <w:rPr>
          <w:rFonts w:ascii="Times New Roman" w:eastAsia="Times New Roman" w:hAnsi="Times New Roman"/>
          <w:color w:val="000000" w:themeColor="text1"/>
          <w:spacing w:val="1"/>
          <w:szCs w:val="28"/>
        </w:rPr>
        <w:t xml:space="preserve">наибольшее количество составлено в </w:t>
      </w:r>
      <w:proofErr w:type="spellStart"/>
      <w:r w:rsidRPr="00251C57">
        <w:rPr>
          <w:rFonts w:ascii="Times New Roman" w:eastAsia="Times New Roman" w:hAnsi="Times New Roman"/>
          <w:color w:val="000000" w:themeColor="text1"/>
          <w:spacing w:val="1"/>
          <w:szCs w:val="28"/>
        </w:rPr>
        <w:t>Борзинском</w:t>
      </w:r>
      <w:proofErr w:type="spellEnd"/>
      <w:r w:rsidRPr="00251C57">
        <w:rPr>
          <w:rFonts w:ascii="Times New Roman" w:eastAsia="Times New Roman" w:hAnsi="Times New Roman"/>
          <w:color w:val="000000" w:themeColor="text1"/>
          <w:spacing w:val="1"/>
          <w:szCs w:val="28"/>
        </w:rPr>
        <w:t xml:space="preserve"> (156), </w:t>
      </w:r>
      <w:proofErr w:type="spellStart"/>
      <w:r w:rsidRPr="00251C57">
        <w:rPr>
          <w:rFonts w:ascii="Times New Roman" w:eastAsia="Times New Roman" w:hAnsi="Times New Roman"/>
          <w:color w:val="000000" w:themeColor="text1"/>
          <w:spacing w:val="1"/>
          <w:szCs w:val="28"/>
        </w:rPr>
        <w:t>Краснокаменском</w:t>
      </w:r>
      <w:proofErr w:type="spellEnd"/>
      <w:r w:rsidRPr="00251C57">
        <w:rPr>
          <w:rFonts w:ascii="Times New Roman" w:eastAsia="Times New Roman" w:hAnsi="Times New Roman"/>
          <w:color w:val="000000" w:themeColor="text1"/>
          <w:spacing w:val="1"/>
          <w:szCs w:val="28"/>
        </w:rPr>
        <w:t xml:space="preserve"> (116), Читинском (91), </w:t>
      </w:r>
      <w:proofErr w:type="spellStart"/>
      <w:proofErr w:type="gramStart"/>
      <w:r w:rsidRPr="00251C57">
        <w:rPr>
          <w:rFonts w:ascii="Times New Roman" w:eastAsia="Times New Roman" w:hAnsi="Times New Roman"/>
          <w:color w:val="000000" w:themeColor="text1"/>
          <w:spacing w:val="1"/>
          <w:szCs w:val="28"/>
        </w:rPr>
        <w:t>Петровск-Забайкальском</w:t>
      </w:r>
      <w:proofErr w:type="spellEnd"/>
      <w:proofErr w:type="gramEnd"/>
      <w:r w:rsidRPr="00251C57">
        <w:rPr>
          <w:rFonts w:ascii="Times New Roman" w:eastAsia="Times New Roman" w:hAnsi="Times New Roman"/>
          <w:color w:val="000000" w:themeColor="text1"/>
          <w:spacing w:val="1"/>
          <w:szCs w:val="28"/>
        </w:rPr>
        <w:t xml:space="preserve"> (91), Забайкальском (78), </w:t>
      </w:r>
      <w:proofErr w:type="spellStart"/>
      <w:r w:rsidRPr="00251C57">
        <w:rPr>
          <w:rFonts w:ascii="Times New Roman" w:eastAsia="Times New Roman" w:hAnsi="Times New Roman"/>
          <w:color w:val="000000" w:themeColor="text1"/>
          <w:spacing w:val="1"/>
          <w:szCs w:val="28"/>
        </w:rPr>
        <w:t>Шилкинском</w:t>
      </w:r>
      <w:proofErr w:type="spellEnd"/>
      <w:r w:rsidRPr="00251C57">
        <w:rPr>
          <w:rFonts w:ascii="Times New Roman" w:eastAsia="Times New Roman" w:hAnsi="Times New Roman"/>
          <w:color w:val="000000" w:themeColor="text1"/>
          <w:spacing w:val="1"/>
          <w:szCs w:val="28"/>
        </w:rPr>
        <w:t xml:space="preserve"> (65), Приаргунском (55), </w:t>
      </w:r>
      <w:proofErr w:type="spellStart"/>
      <w:r w:rsidRPr="00251C57">
        <w:rPr>
          <w:rFonts w:ascii="Times New Roman" w:eastAsia="Times New Roman" w:hAnsi="Times New Roman"/>
          <w:color w:val="000000" w:themeColor="text1"/>
          <w:spacing w:val="1"/>
          <w:szCs w:val="28"/>
        </w:rPr>
        <w:t>Акшинском</w:t>
      </w:r>
      <w:proofErr w:type="spellEnd"/>
      <w:r w:rsidRPr="00251C57">
        <w:rPr>
          <w:rFonts w:ascii="Times New Roman" w:eastAsia="Times New Roman" w:hAnsi="Times New Roman"/>
          <w:color w:val="000000" w:themeColor="text1"/>
          <w:spacing w:val="1"/>
          <w:szCs w:val="28"/>
        </w:rPr>
        <w:t xml:space="preserve"> (54), </w:t>
      </w:r>
      <w:proofErr w:type="spellStart"/>
      <w:r w:rsidRPr="00251C57">
        <w:rPr>
          <w:rFonts w:ascii="Times New Roman" w:eastAsia="Times New Roman" w:hAnsi="Times New Roman"/>
          <w:color w:val="000000" w:themeColor="text1"/>
          <w:spacing w:val="1"/>
          <w:szCs w:val="28"/>
        </w:rPr>
        <w:t>Красночикойском</w:t>
      </w:r>
      <w:proofErr w:type="spellEnd"/>
      <w:r w:rsidRPr="00251C57">
        <w:rPr>
          <w:rFonts w:ascii="Times New Roman" w:eastAsia="Times New Roman" w:hAnsi="Times New Roman"/>
          <w:color w:val="000000" w:themeColor="text1"/>
          <w:spacing w:val="1"/>
          <w:szCs w:val="28"/>
        </w:rPr>
        <w:t xml:space="preserve"> (54). </w:t>
      </w:r>
    </w:p>
    <w:p w:rsidR="00DB1457" w:rsidRPr="00251C57" w:rsidRDefault="00DB1457" w:rsidP="00DB1457">
      <w:pPr>
        <w:shd w:val="clear" w:color="auto" w:fill="FFFFFF"/>
        <w:ind w:left="14"/>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К администра</w:t>
      </w:r>
      <w:r w:rsidRPr="00251C57">
        <w:rPr>
          <w:rFonts w:ascii="Times New Roman" w:eastAsia="Times New Roman" w:hAnsi="Times New Roman"/>
          <w:color w:val="000000" w:themeColor="text1"/>
          <w:spacing w:val="-1"/>
          <w:szCs w:val="28"/>
        </w:rPr>
        <w:t>тивной ответственности в сфере незаконного оборота наркотиков в 2024 году привлечено 1441 человек</w:t>
      </w:r>
      <w:r w:rsidRPr="00251C57">
        <w:rPr>
          <w:rFonts w:ascii="Times New Roman" w:eastAsia="Times New Roman" w:hAnsi="Times New Roman"/>
          <w:color w:val="000000" w:themeColor="text1"/>
          <w:szCs w:val="28"/>
        </w:rPr>
        <w:t>, что на 12 % или на 199 человека меньше, чем в 2023 году (1640).</w:t>
      </w:r>
    </w:p>
    <w:p w:rsidR="00DB1457" w:rsidRPr="00251C57" w:rsidRDefault="00DB1457" w:rsidP="00DB1457">
      <w:pPr>
        <w:shd w:val="clear" w:color="auto" w:fill="FFFFFF"/>
        <w:ind w:left="14"/>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 xml:space="preserve">Характеристика лиц, в отношении которых составлены протоколы об административных правонарушениях, связанных с незаконным оборотом наркотических средств, психотропных веществ и их </w:t>
      </w:r>
      <w:proofErr w:type="spellStart"/>
      <w:r w:rsidRPr="00251C57">
        <w:rPr>
          <w:rFonts w:ascii="Times New Roman" w:eastAsia="Times New Roman" w:hAnsi="Times New Roman"/>
          <w:color w:val="000000" w:themeColor="text1"/>
          <w:szCs w:val="28"/>
        </w:rPr>
        <w:t>прекурсоров</w:t>
      </w:r>
      <w:proofErr w:type="spellEnd"/>
      <w:r w:rsidRPr="00251C57">
        <w:rPr>
          <w:rFonts w:ascii="Times New Roman" w:eastAsia="Times New Roman" w:hAnsi="Times New Roman"/>
          <w:color w:val="000000" w:themeColor="text1"/>
          <w:szCs w:val="28"/>
        </w:rPr>
        <w:t xml:space="preserve"> </w:t>
      </w:r>
      <w:r w:rsidRPr="00251C57">
        <w:rPr>
          <w:rFonts w:ascii="Times New Roman" w:eastAsia="Times New Roman" w:hAnsi="Times New Roman"/>
          <w:color w:val="000000" w:themeColor="text1"/>
          <w:spacing w:val="1"/>
          <w:szCs w:val="28"/>
        </w:rPr>
        <w:t xml:space="preserve">свидетельствует о том, что значительное количество – 66,8 % или 963 человека, составляют </w:t>
      </w:r>
      <w:r w:rsidRPr="00251C57">
        <w:rPr>
          <w:rFonts w:ascii="Times New Roman" w:eastAsia="Times New Roman" w:hAnsi="Times New Roman"/>
          <w:color w:val="000000" w:themeColor="text1"/>
          <w:spacing w:val="-1"/>
          <w:szCs w:val="28"/>
        </w:rPr>
        <w:t xml:space="preserve">молодые люди </w:t>
      </w:r>
      <w:r w:rsidRPr="00251C57">
        <w:rPr>
          <w:rFonts w:ascii="Times New Roman" w:eastAsia="Times New Roman" w:hAnsi="Times New Roman"/>
          <w:color w:val="000000" w:themeColor="text1"/>
          <w:szCs w:val="28"/>
        </w:rPr>
        <w:t xml:space="preserve">в возрасте от 18 до 39 лет, 18 - несовершеннолетние (2023 г. - 29). К административной ответственности привлечено 460 граждан в возрасте от 40 лет и старше (31,9 %), а также 80 женщин. Что в процентном соотношении между мужчинами и женщинами, совершившими административные правонарушения в </w:t>
      </w:r>
      <w:r w:rsidRPr="00251C57">
        <w:rPr>
          <w:rFonts w:ascii="Times New Roman" w:eastAsia="Times New Roman" w:hAnsi="Times New Roman"/>
          <w:color w:val="000000" w:themeColor="text1"/>
          <w:szCs w:val="28"/>
        </w:rPr>
        <w:lastRenderedPageBreak/>
        <w:t>сфере НОН, составляет 1361 мужчин, или 94,4 %, женщин - 80 или 5,5 % от общего количества лиц.</w:t>
      </w:r>
    </w:p>
    <w:p w:rsidR="00DB1457" w:rsidRPr="00251C57" w:rsidRDefault="00DB1457" w:rsidP="00DB1457">
      <w:pPr>
        <w:shd w:val="clear" w:color="auto" w:fill="FFFFFF"/>
        <w:ind w:left="14"/>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Правоохранительными органами Забайкальского края на момент возбуждения уголовных дел из незаконного оборота изъято 232,611</w:t>
      </w:r>
      <w:r w:rsidRPr="00251C57">
        <w:rPr>
          <w:rFonts w:ascii="Times New Roman" w:eastAsia="Times New Roman" w:hAnsi="Times New Roman"/>
          <w:color w:val="000000" w:themeColor="text1"/>
          <w:spacing w:val="-1"/>
          <w:szCs w:val="28"/>
        </w:rPr>
        <w:t xml:space="preserve"> кг наркотических средств (2023 – 386,472 кг), масса изъятых из незаконного оборота наркотиков в 2024 году уменьшилась на 153,861 кг.</w:t>
      </w:r>
    </w:p>
    <w:p w:rsidR="00DB1457" w:rsidRPr="00251C57" w:rsidRDefault="00DB1457" w:rsidP="00DB1457">
      <w:pPr>
        <w:shd w:val="clear" w:color="auto" w:fill="FFFFFF"/>
        <w:rPr>
          <w:rFonts w:ascii="Times New Roman" w:eastAsia="Times New Roman" w:hAnsi="Times New Roman"/>
          <w:color w:val="000000" w:themeColor="text1"/>
          <w:spacing w:val="-1"/>
          <w:szCs w:val="28"/>
        </w:rPr>
      </w:pPr>
      <w:r w:rsidRPr="00251C57">
        <w:rPr>
          <w:rFonts w:ascii="Times New Roman" w:eastAsia="Times New Roman" w:hAnsi="Times New Roman"/>
          <w:color w:val="000000" w:themeColor="text1"/>
          <w:spacing w:val="-1"/>
          <w:szCs w:val="28"/>
        </w:rPr>
        <w:t>В отчётном периоде изъяты следующие виды наркотических средств:</w:t>
      </w:r>
    </w:p>
    <w:p w:rsidR="00DB1457" w:rsidRPr="00251C57" w:rsidRDefault="00DB1457" w:rsidP="00DB1457">
      <w:pPr>
        <w:shd w:val="clear" w:color="auto" w:fill="FFFFFF"/>
        <w:ind w:firstLine="701"/>
        <w:rPr>
          <w:rFonts w:ascii="Times New Roman" w:eastAsia="Times New Roman" w:hAnsi="Times New Roman"/>
          <w:color w:val="000000" w:themeColor="text1"/>
          <w:spacing w:val="-1"/>
          <w:szCs w:val="28"/>
        </w:rPr>
      </w:pPr>
      <w:r w:rsidRPr="00251C57">
        <w:rPr>
          <w:rFonts w:ascii="Times New Roman" w:eastAsia="Times New Roman" w:hAnsi="Times New Roman"/>
          <w:color w:val="000000" w:themeColor="text1"/>
          <w:spacing w:val="-1"/>
          <w:szCs w:val="28"/>
        </w:rPr>
        <w:t xml:space="preserve">- марихуана – 224 кг 926 </w:t>
      </w:r>
      <w:proofErr w:type="spellStart"/>
      <w:r w:rsidRPr="00251C57">
        <w:rPr>
          <w:rFonts w:ascii="Times New Roman" w:eastAsia="Times New Roman" w:hAnsi="Times New Roman"/>
          <w:color w:val="000000" w:themeColor="text1"/>
          <w:spacing w:val="-1"/>
          <w:szCs w:val="28"/>
        </w:rPr>
        <w:t>гр</w:t>
      </w:r>
      <w:proofErr w:type="spellEnd"/>
      <w:r w:rsidRPr="00251C57">
        <w:rPr>
          <w:rFonts w:ascii="Times New Roman" w:eastAsia="Times New Roman" w:hAnsi="Times New Roman"/>
          <w:color w:val="000000" w:themeColor="text1"/>
          <w:spacing w:val="-1"/>
          <w:szCs w:val="28"/>
        </w:rPr>
        <w:t xml:space="preserve"> (уменьшение на 149 кг 461 гр., 2023 – 374 кг 387 </w:t>
      </w:r>
      <w:proofErr w:type="spellStart"/>
      <w:r w:rsidRPr="00251C57">
        <w:rPr>
          <w:rFonts w:ascii="Times New Roman" w:eastAsia="Times New Roman" w:hAnsi="Times New Roman"/>
          <w:color w:val="000000" w:themeColor="text1"/>
          <w:spacing w:val="-1"/>
          <w:szCs w:val="28"/>
        </w:rPr>
        <w:t>гр</w:t>
      </w:r>
      <w:proofErr w:type="spellEnd"/>
      <w:r w:rsidRPr="00251C57">
        <w:rPr>
          <w:rFonts w:ascii="Times New Roman" w:eastAsia="Times New Roman" w:hAnsi="Times New Roman"/>
          <w:color w:val="000000" w:themeColor="text1"/>
          <w:spacing w:val="-1"/>
          <w:szCs w:val="28"/>
        </w:rPr>
        <w:t>);</w:t>
      </w:r>
    </w:p>
    <w:p w:rsidR="00DB1457" w:rsidRPr="00251C57" w:rsidRDefault="00DB1457" w:rsidP="00DB1457">
      <w:pPr>
        <w:shd w:val="clear" w:color="auto" w:fill="FFFFFF"/>
        <w:ind w:firstLine="701"/>
        <w:rPr>
          <w:rFonts w:ascii="Times New Roman" w:eastAsia="Times New Roman" w:hAnsi="Times New Roman"/>
          <w:color w:val="000000" w:themeColor="text1"/>
          <w:spacing w:val="-1"/>
          <w:szCs w:val="28"/>
        </w:rPr>
      </w:pPr>
      <w:r w:rsidRPr="00251C57">
        <w:rPr>
          <w:rFonts w:ascii="Times New Roman" w:eastAsia="Times New Roman" w:hAnsi="Times New Roman"/>
          <w:color w:val="000000" w:themeColor="text1"/>
          <w:spacing w:val="-1"/>
          <w:szCs w:val="28"/>
        </w:rPr>
        <w:t xml:space="preserve">- гашиш – 286 </w:t>
      </w:r>
      <w:proofErr w:type="spellStart"/>
      <w:r w:rsidRPr="00251C57">
        <w:rPr>
          <w:rFonts w:ascii="Times New Roman" w:eastAsia="Times New Roman" w:hAnsi="Times New Roman"/>
          <w:color w:val="000000" w:themeColor="text1"/>
          <w:spacing w:val="-1"/>
          <w:szCs w:val="28"/>
        </w:rPr>
        <w:t>гр</w:t>
      </w:r>
      <w:proofErr w:type="spellEnd"/>
      <w:r w:rsidRPr="00251C57">
        <w:rPr>
          <w:rFonts w:ascii="Times New Roman" w:eastAsia="Times New Roman" w:hAnsi="Times New Roman"/>
          <w:color w:val="000000" w:themeColor="text1"/>
          <w:spacing w:val="-1"/>
          <w:szCs w:val="28"/>
        </w:rPr>
        <w:t xml:space="preserve"> (меньше на 241 </w:t>
      </w:r>
      <w:proofErr w:type="spellStart"/>
      <w:r w:rsidRPr="00251C57">
        <w:rPr>
          <w:rFonts w:ascii="Times New Roman" w:eastAsia="Times New Roman" w:hAnsi="Times New Roman"/>
          <w:color w:val="000000" w:themeColor="text1"/>
          <w:spacing w:val="-1"/>
          <w:szCs w:val="28"/>
        </w:rPr>
        <w:t>гр</w:t>
      </w:r>
      <w:proofErr w:type="spellEnd"/>
      <w:r w:rsidRPr="00251C57">
        <w:rPr>
          <w:rFonts w:ascii="Times New Roman" w:eastAsia="Times New Roman" w:hAnsi="Times New Roman"/>
          <w:color w:val="000000" w:themeColor="text1"/>
          <w:spacing w:val="-1"/>
          <w:szCs w:val="28"/>
        </w:rPr>
        <w:t xml:space="preserve">, 2023 - 527 </w:t>
      </w:r>
      <w:proofErr w:type="spellStart"/>
      <w:r w:rsidRPr="00251C57">
        <w:rPr>
          <w:rFonts w:ascii="Times New Roman" w:eastAsia="Times New Roman" w:hAnsi="Times New Roman"/>
          <w:color w:val="000000" w:themeColor="text1"/>
          <w:spacing w:val="-1"/>
          <w:szCs w:val="28"/>
        </w:rPr>
        <w:t>гр</w:t>
      </w:r>
      <w:proofErr w:type="spellEnd"/>
      <w:r w:rsidRPr="00251C57">
        <w:rPr>
          <w:rFonts w:ascii="Times New Roman" w:eastAsia="Times New Roman" w:hAnsi="Times New Roman"/>
          <w:color w:val="000000" w:themeColor="text1"/>
          <w:spacing w:val="-1"/>
          <w:szCs w:val="28"/>
        </w:rPr>
        <w:t>);</w:t>
      </w:r>
    </w:p>
    <w:p w:rsidR="00DB1457" w:rsidRPr="00251C57" w:rsidRDefault="00DB1457" w:rsidP="00DB1457">
      <w:pPr>
        <w:shd w:val="clear" w:color="auto" w:fill="FFFFFF"/>
        <w:ind w:firstLine="701"/>
        <w:rPr>
          <w:rFonts w:ascii="Times New Roman" w:eastAsia="Times New Roman" w:hAnsi="Times New Roman"/>
          <w:color w:val="000000" w:themeColor="text1"/>
          <w:spacing w:val="-1"/>
          <w:szCs w:val="28"/>
        </w:rPr>
      </w:pPr>
      <w:r w:rsidRPr="00251C57">
        <w:rPr>
          <w:rFonts w:ascii="Times New Roman" w:eastAsia="Times New Roman" w:hAnsi="Times New Roman"/>
          <w:color w:val="000000" w:themeColor="text1"/>
          <w:spacing w:val="-1"/>
          <w:szCs w:val="28"/>
        </w:rPr>
        <w:t xml:space="preserve">- гашишное масло – 3 кг 012 </w:t>
      </w:r>
      <w:proofErr w:type="spellStart"/>
      <w:r w:rsidRPr="00251C57">
        <w:rPr>
          <w:rFonts w:ascii="Times New Roman" w:eastAsia="Times New Roman" w:hAnsi="Times New Roman"/>
          <w:color w:val="000000" w:themeColor="text1"/>
          <w:spacing w:val="-1"/>
          <w:szCs w:val="28"/>
        </w:rPr>
        <w:t>гр</w:t>
      </w:r>
      <w:proofErr w:type="spellEnd"/>
      <w:r w:rsidRPr="00251C57">
        <w:rPr>
          <w:rFonts w:ascii="Times New Roman" w:eastAsia="Times New Roman" w:hAnsi="Times New Roman"/>
          <w:color w:val="000000" w:themeColor="text1"/>
          <w:spacing w:val="-1"/>
          <w:szCs w:val="28"/>
        </w:rPr>
        <w:t xml:space="preserve"> (меньше на 1 кг 141 </w:t>
      </w:r>
      <w:proofErr w:type="spellStart"/>
      <w:r w:rsidRPr="00251C57">
        <w:rPr>
          <w:rFonts w:ascii="Times New Roman" w:eastAsia="Times New Roman" w:hAnsi="Times New Roman"/>
          <w:color w:val="000000" w:themeColor="text1"/>
          <w:spacing w:val="-1"/>
          <w:szCs w:val="28"/>
        </w:rPr>
        <w:t>гр</w:t>
      </w:r>
      <w:proofErr w:type="spellEnd"/>
      <w:r w:rsidRPr="00251C57">
        <w:rPr>
          <w:rFonts w:ascii="Times New Roman" w:eastAsia="Times New Roman" w:hAnsi="Times New Roman"/>
          <w:color w:val="000000" w:themeColor="text1"/>
          <w:spacing w:val="-1"/>
          <w:szCs w:val="28"/>
        </w:rPr>
        <w:t xml:space="preserve">, 2023 г – 1 кг 871 </w:t>
      </w:r>
      <w:proofErr w:type="spellStart"/>
      <w:r w:rsidRPr="00251C57">
        <w:rPr>
          <w:rFonts w:ascii="Times New Roman" w:eastAsia="Times New Roman" w:hAnsi="Times New Roman"/>
          <w:color w:val="000000" w:themeColor="text1"/>
          <w:spacing w:val="-1"/>
          <w:szCs w:val="28"/>
        </w:rPr>
        <w:t>гр</w:t>
      </w:r>
      <w:proofErr w:type="spellEnd"/>
      <w:r w:rsidRPr="00251C57">
        <w:rPr>
          <w:rFonts w:ascii="Times New Roman" w:eastAsia="Times New Roman" w:hAnsi="Times New Roman"/>
          <w:color w:val="000000" w:themeColor="text1"/>
          <w:spacing w:val="-1"/>
          <w:szCs w:val="28"/>
        </w:rPr>
        <w:t>);</w:t>
      </w:r>
    </w:p>
    <w:p w:rsidR="00DB1457" w:rsidRPr="00251C57" w:rsidRDefault="00DB1457" w:rsidP="00DB1457">
      <w:pPr>
        <w:shd w:val="clear" w:color="auto" w:fill="FFFFFF"/>
        <w:ind w:firstLine="701"/>
        <w:rPr>
          <w:rFonts w:ascii="Times New Roman" w:eastAsia="Times New Roman" w:hAnsi="Times New Roman"/>
          <w:color w:val="000000" w:themeColor="text1"/>
          <w:spacing w:val="-1"/>
          <w:szCs w:val="28"/>
        </w:rPr>
      </w:pPr>
      <w:r w:rsidRPr="00251C57">
        <w:rPr>
          <w:rFonts w:ascii="Times New Roman" w:eastAsia="Times New Roman" w:hAnsi="Times New Roman"/>
          <w:color w:val="000000" w:themeColor="text1"/>
          <w:spacing w:val="-1"/>
          <w:szCs w:val="28"/>
        </w:rPr>
        <w:t xml:space="preserve">- морфин – 1 </w:t>
      </w:r>
      <w:proofErr w:type="spellStart"/>
      <w:r w:rsidRPr="00251C57">
        <w:rPr>
          <w:rFonts w:ascii="Times New Roman" w:eastAsia="Times New Roman" w:hAnsi="Times New Roman"/>
          <w:color w:val="000000" w:themeColor="text1"/>
          <w:spacing w:val="-1"/>
          <w:szCs w:val="28"/>
        </w:rPr>
        <w:t>гр</w:t>
      </w:r>
      <w:proofErr w:type="spellEnd"/>
      <w:r w:rsidRPr="00251C57">
        <w:rPr>
          <w:rFonts w:ascii="Times New Roman" w:eastAsia="Times New Roman" w:hAnsi="Times New Roman"/>
          <w:color w:val="000000" w:themeColor="text1"/>
          <w:spacing w:val="-1"/>
          <w:szCs w:val="28"/>
        </w:rPr>
        <w:t xml:space="preserve"> (2023 г. – 58 </w:t>
      </w:r>
      <w:proofErr w:type="spellStart"/>
      <w:r w:rsidRPr="00251C57">
        <w:rPr>
          <w:rFonts w:ascii="Times New Roman" w:eastAsia="Times New Roman" w:hAnsi="Times New Roman"/>
          <w:color w:val="000000" w:themeColor="text1"/>
          <w:spacing w:val="-1"/>
          <w:szCs w:val="28"/>
        </w:rPr>
        <w:t>гр</w:t>
      </w:r>
      <w:proofErr w:type="spellEnd"/>
      <w:r w:rsidRPr="00251C57">
        <w:rPr>
          <w:rFonts w:ascii="Times New Roman" w:eastAsia="Times New Roman" w:hAnsi="Times New Roman"/>
          <w:color w:val="000000" w:themeColor="text1"/>
          <w:spacing w:val="-1"/>
          <w:szCs w:val="28"/>
        </w:rPr>
        <w:t>);</w:t>
      </w:r>
    </w:p>
    <w:p w:rsidR="00DB1457" w:rsidRPr="00251C57" w:rsidRDefault="00DB1457" w:rsidP="00DB1457">
      <w:pPr>
        <w:shd w:val="clear" w:color="auto" w:fill="FFFFFF"/>
        <w:ind w:firstLine="701"/>
        <w:rPr>
          <w:rFonts w:ascii="Times New Roman" w:eastAsia="Times New Roman" w:hAnsi="Times New Roman"/>
          <w:color w:val="000000" w:themeColor="text1"/>
          <w:spacing w:val="-1"/>
          <w:szCs w:val="28"/>
        </w:rPr>
      </w:pPr>
      <w:r w:rsidRPr="00251C57">
        <w:rPr>
          <w:rFonts w:ascii="Times New Roman" w:eastAsia="Times New Roman" w:hAnsi="Times New Roman"/>
          <w:color w:val="000000" w:themeColor="text1"/>
          <w:spacing w:val="-1"/>
          <w:szCs w:val="28"/>
        </w:rPr>
        <w:t xml:space="preserve">- маковая солома – 142 </w:t>
      </w:r>
      <w:proofErr w:type="spellStart"/>
      <w:r w:rsidRPr="00251C57">
        <w:rPr>
          <w:rFonts w:ascii="Times New Roman" w:eastAsia="Times New Roman" w:hAnsi="Times New Roman"/>
          <w:color w:val="000000" w:themeColor="text1"/>
          <w:spacing w:val="-1"/>
          <w:szCs w:val="28"/>
        </w:rPr>
        <w:t>гр</w:t>
      </w:r>
      <w:proofErr w:type="spellEnd"/>
      <w:r w:rsidRPr="00251C57">
        <w:rPr>
          <w:rFonts w:ascii="Times New Roman" w:eastAsia="Times New Roman" w:hAnsi="Times New Roman"/>
          <w:color w:val="000000" w:themeColor="text1"/>
          <w:spacing w:val="-1"/>
          <w:szCs w:val="28"/>
        </w:rPr>
        <w:t xml:space="preserve"> (2023 г – не изымалась);</w:t>
      </w:r>
    </w:p>
    <w:p w:rsidR="00DB1457" w:rsidRPr="00251C57" w:rsidRDefault="00DB1457" w:rsidP="00DB1457">
      <w:pPr>
        <w:shd w:val="clear" w:color="auto" w:fill="FFFFFF"/>
        <w:ind w:firstLine="701"/>
        <w:rPr>
          <w:rFonts w:ascii="Times New Roman" w:eastAsia="Times New Roman" w:hAnsi="Times New Roman"/>
          <w:color w:val="000000" w:themeColor="text1"/>
          <w:spacing w:val="-1"/>
          <w:szCs w:val="28"/>
        </w:rPr>
      </w:pPr>
      <w:r w:rsidRPr="00251C57">
        <w:rPr>
          <w:rFonts w:ascii="Times New Roman" w:eastAsia="Times New Roman" w:hAnsi="Times New Roman"/>
          <w:color w:val="000000" w:themeColor="text1"/>
          <w:spacing w:val="-1"/>
          <w:szCs w:val="28"/>
        </w:rPr>
        <w:t xml:space="preserve">- героин – 147 </w:t>
      </w:r>
      <w:proofErr w:type="spellStart"/>
      <w:r w:rsidRPr="00251C57">
        <w:rPr>
          <w:rFonts w:ascii="Times New Roman" w:eastAsia="Times New Roman" w:hAnsi="Times New Roman"/>
          <w:color w:val="000000" w:themeColor="text1"/>
          <w:spacing w:val="-1"/>
          <w:szCs w:val="28"/>
        </w:rPr>
        <w:t>гр</w:t>
      </w:r>
      <w:proofErr w:type="spellEnd"/>
      <w:r w:rsidRPr="00251C57">
        <w:rPr>
          <w:rFonts w:ascii="Times New Roman" w:eastAsia="Times New Roman" w:hAnsi="Times New Roman"/>
          <w:color w:val="000000" w:themeColor="text1"/>
          <w:spacing w:val="-1"/>
          <w:szCs w:val="28"/>
        </w:rPr>
        <w:t xml:space="preserve"> (больше в 73,5 раз, 2023 г. – 2 </w:t>
      </w:r>
      <w:proofErr w:type="spellStart"/>
      <w:r w:rsidRPr="00251C57">
        <w:rPr>
          <w:rFonts w:ascii="Times New Roman" w:eastAsia="Times New Roman" w:hAnsi="Times New Roman"/>
          <w:color w:val="000000" w:themeColor="text1"/>
          <w:spacing w:val="-1"/>
          <w:szCs w:val="28"/>
        </w:rPr>
        <w:t>гр</w:t>
      </w:r>
      <w:proofErr w:type="spellEnd"/>
      <w:r w:rsidRPr="00251C57">
        <w:rPr>
          <w:rFonts w:ascii="Times New Roman" w:eastAsia="Times New Roman" w:hAnsi="Times New Roman"/>
          <w:color w:val="000000" w:themeColor="text1"/>
          <w:spacing w:val="-1"/>
          <w:szCs w:val="28"/>
        </w:rPr>
        <w:t>);</w:t>
      </w:r>
    </w:p>
    <w:p w:rsidR="00DB1457" w:rsidRPr="00251C57" w:rsidRDefault="00DB1457" w:rsidP="00DB1457">
      <w:pPr>
        <w:shd w:val="clear" w:color="auto" w:fill="FFFFFF"/>
        <w:ind w:firstLine="701"/>
        <w:rPr>
          <w:rFonts w:ascii="Times New Roman" w:eastAsia="Times New Roman" w:hAnsi="Times New Roman"/>
          <w:color w:val="000000" w:themeColor="text1"/>
          <w:spacing w:val="-1"/>
          <w:szCs w:val="28"/>
        </w:rPr>
      </w:pPr>
      <w:r w:rsidRPr="00251C57">
        <w:rPr>
          <w:rFonts w:ascii="Times New Roman" w:eastAsia="Times New Roman" w:hAnsi="Times New Roman"/>
          <w:color w:val="000000" w:themeColor="text1"/>
          <w:spacing w:val="-1"/>
          <w:szCs w:val="28"/>
        </w:rPr>
        <w:t xml:space="preserve">- синтетических наркотических средств – 3 кг 557 </w:t>
      </w:r>
      <w:proofErr w:type="spellStart"/>
      <w:r w:rsidRPr="00251C57">
        <w:rPr>
          <w:rFonts w:ascii="Times New Roman" w:eastAsia="Times New Roman" w:hAnsi="Times New Roman"/>
          <w:color w:val="000000" w:themeColor="text1"/>
          <w:spacing w:val="-1"/>
          <w:szCs w:val="28"/>
        </w:rPr>
        <w:t>гр</w:t>
      </w:r>
      <w:proofErr w:type="spellEnd"/>
      <w:r w:rsidRPr="00251C57">
        <w:rPr>
          <w:rFonts w:ascii="Times New Roman" w:eastAsia="Times New Roman" w:hAnsi="Times New Roman"/>
          <w:color w:val="000000" w:themeColor="text1"/>
          <w:spacing w:val="-1"/>
          <w:szCs w:val="28"/>
        </w:rPr>
        <w:t xml:space="preserve"> (меньше на 6 кг 002 гр., 2023 - 9 кг 559 </w:t>
      </w:r>
      <w:proofErr w:type="spellStart"/>
      <w:r w:rsidRPr="00251C57">
        <w:rPr>
          <w:rFonts w:ascii="Times New Roman" w:eastAsia="Times New Roman" w:hAnsi="Times New Roman"/>
          <w:color w:val="000000" w:themeColor="text1"/>
          <w:spacing w:val="-1"/>
          <w:szCs w:val="28"/>
        </w:rPr>
        <w:t>гр</w:t>
      </w:r>
      <w:proofErr w:type="spellEnd"/>
      <w:r w:rsidRPr="00251C57">
        <w:rPr>
          <w:rFonts w:ascii="Times New Roman" w:eastAsia="Times New Roman" w:hAnsi="Times New Roman"/>
          <w:color w:val="000000" w:themeColor="text1"/>
          <w:spacing w:val="-1"/>
          <w:szCs w:val="28"/>
        </w:rPr>
        <w:t>).</w:t>
      </w:r>
    </w:p>
    <w:p w:rsidR="00DB1457" w:rsidRPr="00251C57" w:rsidRDefault="00DB1457" w:rsidP="00DB1457">
      <w:pPr>
        <w:ind w:firstLine="720"/>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 xml:space="preserve">По итогам 2024 года наибольший вес изъятых наркотических средств зафиксирован на территории </w:t>
      </w:r>
      <w:proofErr w:type="spellStart"/>
      <w:r w:rsidRPr="00251C57">
        <w:rPr>
          <w:rFonts w:ascii="Times New Roman" w:eastAsia="Times New Roman" w:hAnsi="Times New Roman"/>
          <w:color w:val="000000" w:themeColor="text1"/>
          <w:szCs w:val="28"/>
        </w:rPr>
        <w:t>Красночикойского</w:t>
      </w:r>
      <w:proofErr w:type="spellEnd"/>
      <w:r w:rsidRPr="00251C57">
        <w:rPr>
          <w:rFonts w:ascii="Times New Roman" w:eastAsia="Times New Roman" w:hAnsi="Times New Roman"/>
          <w:color w:val="000000" w:themeColor="text1"/>
          <w:szCs w:val="28"/>
        </w:rPr>
        <w:t xml:space="preserve"> (37 кг 332 </w:t>
      </w:r>
      <w:proofErr w:type="spellStart"/>
      <w:r w:rsidRPr="00251C57">
        <w:rPr>
          <w:rFonts w:ascii="Times New Roman" w:eastAsia="Times New Roman" w:hAnsi="Times New Roman"/>
          <w:color w:val="000000" w:themeColor="text1"/>
          <w:szCs w:val="28"/>
        </w:rPr>
        <w:t>гр</w:t>
      </w:r>
      <w:proofErr w:type="spellEnd"/>
      <w:r w:rsidRPr="00251C57">
        <w:rPr>
          <w:rFonts w:ascii="Times New Roman" w:eastAsia="Times New Roman" w:hAnsi="Times New Roman"/>
          <w:color w:val="000000" w:themeColor="text1"/>
          <w:szCs w:val="28"/>
        </w:rPr>
        <w:t xml:space="preserve">), Читинского (20 кг 974 </w:t>
      </w:r>
      <w:proofErr w:type="spellStart"/>
      <w:r w:rsidRPr="00251C57">
        <w:rPr>
          <w:rFonts w:ascii="Times New Roman" w:eastAsia="Times New Roman" w:hAnsi="Times New Roman"/>
          <w:color w:val="000000" w:themeColor="text1"/>
          <w:szCs w:val="28"/>
        </w:rPr>
        <w:t>гр</w:t>
      </w:r>
      <w:proofErr w:type="spellEnd"/>
      <w:r w:rsidRPr="00251C57">
        <w:rPr>
          <w:rFonts w:ascii="Times New Roman" w:eastAsia="Times New Roman" w:hAnsi="Times New Roman"/>
          <w:color w:val="000000" w:themeColor="text1"/>
          <w:szCs w:val="28"/>
        </w:rPr>
        <w:t xml:space="preserve">), </w:t>
      </w:r>
      <w:proofErr w:type="spellStart"/>
      <w:r w:rsidRPr="00251C57">
        <w:rPr>
          <w:rFonts w:ascii="Times New Roman" w:eastAsia="Times New Roman" w:hAnsi="Times New Roman"/>
          <w:color w:val="000000" w:themeColor="text1"/>
          <w:szCs w:val="28"/>
        </w:rPr>
        <w:t>Акшинского</w:t>
      </w:r>
      <w:proofErr w:type="spellEnd"/>
      <w:r w:rsidRPr="00251C57">
        <w:rPr>
          <w:rFonts w:ascii="Times New Roman" w:eastAsia="Times New Roman" w:hAnsi="Times New Roman"/>
          <w:color w:val="000000" w:themeColor="text1"/>
          <w:szCs w:val="28"/>
        </w:rPr>
        <w:t xml:space="preserve"> (20 кг 002 </w:t>
      </w:r>
      <w:proofErr w:type="spellStart"/>
      <w:r w:rsidRPr="00251C57">
        <w:rPr>
          <w:rFonts w:ascii="Times New Roman" w:eastAsia="Times New Roman" w:hAnsi="Times New Roman"/>
          <w:color w:val="000000" w:themeColor="text1"/>
          <w:szCs w:val="28"/>
        </w:rPr>
        <w:t>гр</w:t>
      </w:r>
      <w:proofErr w:type="spellEnd"/>
      <w:r w:rsidRPr="00251C57">
        <w:rPr>
          <w:rFonts w:ascii="Times New Roman" w:eastAsia="Times New Roman" w:hAnsi="Times New Roman"/>
          <w:color w:val="000000" w:themeColor="text1"/>
          <w:szCs w:val="28"/>
        </w:rPr>
        <w:t xml:space="preserve">), </w:t>
      </w:r>
      <w:proofErr w:type="spellStart"/>
      <w:proofErr w:type="gramStart"/>
      <w:r w:rsidRPr="00251C57">
        <w:rPr>
          <w:rFonts w:ascii="Times New Roman" w:eastAsia="Times New Roman" w:hAnsi="Times New Roman"/>
          <w:color w:val="000000" w:themeColor="text1"/>
          <w:szCs w:val="28"/>
        </w:rPr>
        <w:t>Петровск-Забайкальского</w:t>
      </w:r>
      <w:proofErr w:type="spellEnd"/>
      <w:proofErr w:type="gramEnd"/>
      <w:r w:rsidRPr="00251C57">
        <w:rPr>
          <w:rFonts w:ascii="Times New Roman" w:eastAsia="Times New Roman" w:hAnsi="Times New Roman"/>
          <w:color w:val="000000" w:themeColor="text1"/>
          <w:szCs w:val="28"/>
        </w:rPr>
        <w:t xml:space="preserve"> (18 кг 769 </w:t>
      </w:r>
      <w:proofErr w:type="spellStart"/>
      <w:r w:rsidRPr="00251C57">
        <w:rPr>
          <w:rFonts w:ascii="Times New Roman" w:eastAsia="Times New Roman" w:hAnsi="Times New Roman"/>
          <w:color w:val="000000" w:themeColor="text1"/>
          <w:szCs w:val="28"/>
        </w:rPr>
        <w:t>гр</w:t>
      </w:r>
      <w:proofErr w:type="spellEnd"/>
      <w:r w:rsidRPr="00251C57">
        <w:rPr>
          <w:rFonts w:ascii="Times New Roman" w:eastAsia="Times New Roman" w:hAnsi="Times New Roman"/>
          <w:color w:val="000000" w:themeColor="text1"/>
          <w:szCs w:val="28"/>
        </w:rPr>
        <w:t xml:space="preserve">), </w:t>
      </w:r>
      <w:proofErr w:type="spellStart"/>
      <w:r w:rsidRPr="00251C57">
        <w:rPr>
          <w:rFonts w:ascii="Times New Roman" w:eastAsia="Times New Roman" w:hAnsi="Times New Roman"/>
          <w:color w:val="000000" w:themeColor="text1"/>
          <w:szCs w:val="28"/>
        </w:rPr>
        <w:t>Приаргунского</w:t>
      </w:r>
      <w:proofErr w:type="spellEnd"/>
      <w:r w:rsidRPr="00251C57">
        <w:rPr>
          <w:rFonts w:ascii="Times New Roman" w:eastAsia="Times New Roman" w:hAnsi="Times New Roman"/>
          <w:color w:val="000000" w:themeColor="text1"/>
          <w:szCs w:val="28"/>
        </w:rPr>
        <w:t xml:space="preserve"> (17 кг 833 </w:t>
      </w:r>
      <w:proofErr w:type="spellStart"/>
      <w:r w:rsidRPr="00251C57">
        <w:rPr>
          <w:rFonts w:ascii="Times New Roman" w:eastAsia="Times New Roman" w:hAnsi="Times New Roman"/>
          <w:color w:val="000000" w:themeColor="text1"/>
          <w:szCs w:val="28"/>
        </w:rPr>
        <w:t>гр</w:t>
      </w:r>
      <w:proofErr w:type="spellEnd"/>
      <w:r w:rsidRPr="00251C57">
        <w:rPr>
          <w:rFonts w:ascii="Times New Roman" w:eastAsia="Times New Roman" w:hAnsi="Times New Roman"/>
          <w:color w:val="000000" w:themeColor="text1"/>
          <w:szCs w:val="28"/>
        </w:rPr>
        <w:t xml:space="preserve">) районов, город Чита (23 кг 429 </w:t>
      </w:r>
      <w:proofErr w:type="spellStart"/>
      <w:r w:rsidRPr="00251C57">
        <w:rPr>
          <w:rFonts w:ascii="Times New Roman" w:eastAsia="Times New Roman" w:hAnsi="Times New Roman"/>
          <w:color w:val="000000" w:themeColor="text1"/>
          <w:szCs w:val="28"/>
        </w:rPr>
        <w:t>гр</w:t>
      </w:r>
      <w:proofErr w:type="spellEnd"/>
      <w:r w:rsidRPr="00251C57">
        <w:rPr>
          <w:rFonts w:ascii="Times New Roman" w:eastAsia="Times New Roman" w:hAnsi="Times New Roman"/>
          <w:color w:val="000000" w:themeColor="text1"/>
          <w:szCs w:val="28"/>
        </w:rPr>
        <w:t>).</w:t>
      </w:r>
    </w:p>
    <w:p w:rsidR="00DB1457" w:rsidRPr="00251C57" w:rsidRDefault="00DB1457" w:rsidP="00DB1457">
      <w:pPr>
        <w:ind w:firstLine="720"/>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По расследованным преступлениям в 2024 году из незаконного оборота изъято 260 кг наркотических средств (снижение на 173 кг, 2023 год – 433,9 кг).</w:t>
      </w:r>
    </w:p>
    <w:p w:rsidR="00DB1457" w:rsidRPr="00251C57" w:rsidRDefault="00DB1457" w:rsidP="00DB1457">
      <w:pPr>
        <w:widowControl w:val="0"/>
        <w:pBdr>
          <w:top w:val="single" w:sz="4" w:space="1" w:color="FFFFFF"/>
          <w:left w:val="single" w:sz="4" w:space="0" w:color="FFFFFF"/>
          <w:bottom w:val="single" w:sz="4" w:space="31" w:color="FFFFFF"/>
          <w:right w:val="single" w:sz="4" w:space="3" w:color="FFFFFF"/>
        </w:pBdr>
        <w:contextualSpacing/>
        <w:rPr>
          <w:rFonts w:ascii="Times New Roman" w:hAnsi="Times New Roman"/>
          <w:color w:val="000000" w:themeColor="text1"/>
          <w:szCs w:val="28"/>
        </w:rPr>
      </w:pPr>
      <w:r w:rsidRPr="00251C57">
        <w:rPr>
          <w:rFonts w:ascii="Times New Roman" w:hAnsi="Times New Roman"/>
          <w:color w:val="000000" w:themeColor="text1"/>
          <w:szCs w:val="28"/>
        </w:rPr>
        <w:t xml:space="preserve">Вместе с тем, наркобизнесом продолжает активно продвигаться реализация синтетических наркотических средств в регионах России через сеть «Интернет» с оплатой посредством электронных платежных систем (активно используются электронные платёжные системы международного и национального форматов (например, такие как </w:t>
      </w:r>
      <w:r w:rsidRPr="00251C57">
        <w:rPr>
          <w:rFonts w:ascii="Times New Roman" w:hAnsi="Times New Roman"/>
          <w:color w:val="000000" w:themeColor="text1"/>
          <w:szCs w:val="28"/>
          <w:lang w:val="en-US"/>
        </w:rPr>
        <w:t>Visa</w:t>
      </w:r>
      <w:r w:rsidRPr="00251C57">
        <w:rPr>
          <w:rFonts w:ascii="Times New Roman" w:hAnsi="Times New Roman"/>
          <w:color w:val="000000" w:themeColor="text1"/>
          <w:szCs w:val="28"/>
        </w:rPr>
        <w:t xml:space="preserve">, </w:t>
      </w:r>
      <w:proofErr w:type="spellStart"/>
      <w:r w:rsidRPr="00251C57">
        <w:rPr>
          <w:rFonts w:ascii="Times New Roman" w:hAnsi="Times New Roman"/>
          <w:color w:val="000000" w:themeColor="text1"/>
          <w:szCs w:val="28"/>
        </w:rPr>
        <w:t>MasterCard</w:t>
      </w:r>
      <w:proofErr w:type="spellEnd"/>
      <w:r w:rsidRPr="00251C57">
        <w:rPr>
          <w:rFonts w:ascii="Times New Roman" w:hAnsi="Times New Roman"/>
          <w:color w:val="000000" w:themeColor="text1"/>
          <w:szCs w:val="28"/>
        </w:rPr>
        <w:t xml:space="preserve">)), а также в силу высокой анонимности и </w:t>
      </w:r>
      <w:proofErr w:type="spellStart"/>
      <w:r w:rsidRPr="00251C57">
        <w:rPr>
          <w:rFonts w:ascii="Times New Roman" w:hAnsi="Times New Roman"/>
          <w:color w:val="000000" w:themeColor="text1"/>
          <w:szCs w:val="28"/>
        </w:rPr>
        <w:t>неурегулированности</w:t>
      </w:r>
      <w:proofErr w:type="spellEnd"/>
      <w:r w:rsidRPr="00251C57">
        <w:rPr>
          <w:rFonts w:ascii="Times New Roman" w:hAnsi="Times New Roman"/>
          <w:color w:val="000000" w:themeColor="text1"/>
          <w:szCs w:val="28"/>
        </w:rPr>
        <w:t xml:space="preserve"> оборота </w:t>
      </w:r>
      <w:proofErr w:type="spellStart"/>
      <w:r w:rsidRPr="00251C57">
        <w:rPr>
          <w:rFonts w:ascii="Times New Roman" w:hAnsi="Times New Roman"/>
          <w:color w:val="000000" w:themeColor="text1"/>
          <w:szCs w:val="28"/>
        </w:rPr>
        <w:t>криптовалют</w:t>
      </w:r>
      <w:proofErr w:type="spellEnd"/>
      <w:r w:rsidRPr="00251C57">
        <w:rPr>
          <w:rFonts w:ascii="Times New Roman" w:hAnsi="Times New Roman"/>
          <w:color w:val="000000" w:themeColor="text1"/>
          <w:szCs w:val="28"/>
        </w:rPr>
        <w:t xml:space="preserve"> нормами права не только в России, но и </w:t>
      </w:r>
      <w:proofErr w:type="gramStart"/>
      <w:r w:rsidRPr="00251C57">
        <w:rPr>
          <w:rFonts w:ascii="Times New Roman" w:hAnsi="Times New Roman"/>
          <w:color w:val="000000" w:themeColor="text1"/>
          <w:szCs w:val="28"/>
        </w:rPr>
        <w:t>в</w:t>
      </w:r>
      <w:proofErr w:type="gramEnd"/>
      <w:r w:rsidRPr="00251C57">
        <w:rPr>
          <w:rFonts w:ascii="Times New Roman" w:hAnsi="Times New Roman"/>
          <w:color w:val="000000" w:themeColor="text1"/>
          <w:szCs w:val="28"/>
        </w:rPr>
        <w:t xml:space="preserve"> многих других странах мира, виртуальные активы в последние годы становятся распространенным инструментом незаконного оборота наркотических средств, сильнодействующих средств и их </w:t>
      </w:r>
      <w:proofErr w:type="spellStart"/>
      <w:r w:rsidRPr="00251C57">
        <w:rPr>
          <w:rFonts w:ascii="Times New Roman" w:hAnsi="Times New Roman"/>
          <w:color w:val="000000" w:themeColor="text1"/>
          <w:szCs w:val="28"/>
        </w:rPr>
        <w:t>прекурсоров</w:t>
      </w:r>
      <w:proofErr w:type="spellEnd"/>
      <w:r w:rsidRPr="00251C57">
        <w:rPr>
          <w:rFonts w:ascii="Times New Roman" w:hAnsi="Times New Roman"/>
          <w:color w:val="000000" w:themeColor="text1"/>
          <w:szCs w:val="28"/>
        </w:rPr>
        <w:t xml:space="preserve">, где Забайкальский край не является исключением. </w:t>
      </w:r>
    </w:p>
    <w:p w:rsidR="00DB1457" w:rsidRPr="00251C57" w:rsidRDefault="00DB1457" w:rsidP="00DB1457">
      <w:pPr>
        <w:widowControl w:val="0"/>
        <w:pBdr>
          <w:top w:val="single" w:sz="4" w:space="1" w:color="FFFFFF"/>
          <w:left w:val="single" w:sz="4" w:space="0" w:color="FFFFFF"/>
          <w:bottom w:val="single" w:sz="4" w:space="31" w:color="FFFFFF"/>
          <w:right w:val="single" w:sz="4" w:space="3" w:color="FFFFFF"/>
        </w:pBdr>
        <w:contextualSpacing/>
        <w:rPr>
          <w:rFonts w:ascii="Times New Roman" w:hAnsi="Times New Roman"/>
          <w:color w:val="000000" w:themeColor="text1"/>
          <w:szCs w:val="28"/>
        </w:rPr>
      </w:pPr>
      <w:r w:rsidRPr="00251C57">
        <w:rPr>
          <w:rFonts w:ascii="Times New Roman" w:hAnsi="Times New Roman"/>
          <w:color w:val="000000" w:themeColor="text1"/>
          <w:szCs w:val="28"/>
        </w:rPr>
        <w:t xml:space="preserve">На высокую динамику распространения наркотических средств синтетического происхождения оказывают </w:t>
      </w:r>
      <w:proofErr w:type="spellStart"/>
      <w:proofErr w:type="gramStart"/>
      <w:r w:rsidRPr="00251C57">
        <w:rPr>
          <w:rFonts w:ascii="Times New Roman" w:hAnsi="Times New Roman"/>
          <w:color w:val="000000" w:themeColor="text1"/>
          <w:szCs w:val="28"/>
        </w:rPr>
        <w:t>интернет-площадки</w:t>
      </w:r>
      <w:proofErr w:type="spellEnd"/>
      <w:proofErr w:type="gramEnd"/>
      <w:r w:rsidRPr="00251C57">
        <w:rPr>
          <w:rFonts w:ascii="Times New Roman" w:hAnsi="Times New Roman"/>
          <w:color w:val="000000" w:themeColor="text1"/>
          <w:szCs w:val="28"/>
        </w:rPr>
        <w:t xml:space="preserve">, расположенные в теневом сегменте сети Интернет, по продаже наркотических средств, психотропных веществ, </w:t>
      </w:r>
      <w:proofErr w:type="spellStart"/>
      <w:r w:rsidRPr="00251C57">
        <w:rPr>
          <w:rFonts w:ascii="Times New Roman" w:hAnsi="Times New Roman"/>
          <w:color w:val="000000" w:themeColor="text1"/>
          <w:szCs w:val="28"/>
        </w:rPr>
        <w:t>прекурсоров</w:t>
      </w:r>
      <w:proofErr w:type="spellEnd"/>
      <w:r w:rsidRPr="00251C57">
        <w:rPr>
          <w:rFonts w:ascii="Times New Roman" w:hAnsi="Times New Roman"/>
          <w:color w:val="000000" w:themeColor="text1"/>
          <w:szCs w:val="28"/>
        </w:rPr>
        <w:t xml:space="preserve">, лабораторного оборудования, необходимого для изготовления наркотиков. </w:t>
      </w:r>
    </w:p>
    <w:p w:rsidR="00DB1457" w:rsidRPr="00251C57" w:rsidRDefault="00DB1457" w:rsidP="00DB1457">
      <w:pPr>
        <w:widowControl w:val="0"/>
        <w:pBdr>
          <w:top w:val="single" w:sz="4" w:space="1" w:color="FFFFFF"/>
          <w:left w:val="single" w:sz="4" w:space="0" w:color="FFFFFF"/>
          <w:bottom w:val="single" w:sz="4" w:space="31" w:color="FFFFFF"/>
          <w:right w:val="single" w:sz="4" w:space="3" w:color="FFFFFF"/>
        </w:pBdr>
        <w:contextualSpacing/>
        <w:rPr>
          <w:rFonts w:ascii="Times New Roman" w:hAnsi="Times New Roman"/>
          <w:color w:val="000000" w:themeColor="text1"/>
          <w:szCs w:val="28"/>
        </w:rPr>
      </w:pPr>
      <w:r w:rsidRPr="00251C57">
        <w:rPr>
          <w:rFonts w:ascii="Times New Roman" w:hAnsi="Times New Roman"/>
          <w:color w:val="000000" w:themeColor="text1"/>
          <w:szCs w:val="28"/>
        </w:rPr>
        <w:t xml:space="preserve">В 2024 году на территории Забайкальского края выявлено 836 преступлений (АППГ - 907, -71 преступление, снижение составило 7,8 %), связанных с незаконным оборотом наркотических средств с использованием информационно-телекоммуникационных технологий. Из них по фактам хранения наркотических средств выявлено 41 преступление (АППГ - 36), по фактам сбыта наркотических средств 784 преступление (АППГ – 871, -10%), 3 преступления, связанных с незаконным оборотом сильнодействующих или ядовитых веществ в целях сбыта. </w:t>
      </w:r>
    </w:p>
    <w:p w:rsidR="00DB1457" w:rsidRPr="00251C57" w:rsidRDefault="00DB1457" w:rsidP="00DB1457">
      <w:pPr>
        <w:widowControl w:val="0"/>
        <w:pBdr>
          <w:top w:val="single" w:sz="4" w:space="1" w:color="FFFFFF"/>
          <w:left w:val="single" w:sz="4" w:space="0" w:color="FFFFFF"/>
          <w:bottom w:val="single" w:sz="4" w:space="31" w:color="FFFFFF"/>
          <w:right w:val="single" w:sz="4" w:space="3" w:color="FFFFFF"/>
        </w:pBdr>
        <w:contextualSpacing/>
        <w:rPr>
          <w:rFonts w:ascii="Times New Roman" w:hAnsi="Times New Roman"/>
          <w:color w:val="000000" w:themeColor="text1"/>
          <w:szCs w:val="28"/>
        </w:rPr>
      </w:pPr>
      <w:proofErr w:type="gramStart"/>
      <w:r w:rsidRPr="00251C57">
        <w:rPr>
          <w:rFonts w:ascii="Times New Roman" w:hAnsi="Times New Roman"/>
          <w:color w:val="000000" w:themeColor="text1"/>
          <w:szCs w:val="28"/>
        </w:rPr>
        <w:t xml:space="preserve">В 2024 году в суд для рассмотрения направлено 387 (2023 – 469, -22,2%) </w:t>
      </w:r>
      <w:r w:rsidRPr="00251C57">
        <w:rPr>
          <w:rFonts w:ascii="Times New Roman" w:hAnsi="Times New Roman"/>
          <w:color w:val="000000" w:themeColor="text1"/>
          <w:szCs w:val="28"/>
        </w:rPr>
        <w:lastRenderedPageBreak/>
        <w:t>преступлений по уголовным делам по фактам незаконного оборота наркотиков, совершенных с использованием информационно-телекоммуникационных технологий (АППГ – 506), из них: 36 уголовных дел по факту хранения наркотических средств (АППГ - 30), 349 уголовных дел по факту сбыта наркотических средств (АППГ - 473), 1 – по факту незаконного оборота сильнодействующих или ядовитых веществ с</w:t>
      </w:r>
      <w:proofErr w:type="gramEnd"/>
      <w:r w:rsidRPr="00251C57">
        <w:rPr>
          <w:rFonts w:ascii="Times New Roman" w:hAnsi="Times New Roman"/>
          <w:color w:val="000000" w:themeColor="text1"/>
          <w:szCs w:val="28"/>
        </w:rPr>
        <w:t xml:space="preserve"> целью сбыта.</w:t>
      </w:r>
    </w:p>
    <w:p w:rsidR="00DB1457" w:rsidRPr="00251C57" w:rsidRDefault="00DB1457" w:rsidP="00DB1457">
      <w:pPr>
        <w:widowControl w:val="0"/>
        <w:pBdr>
          <w:top w:val="single" w:sz="4" w:space="1" w:color="FFFFFF"/>
          <w:left w:val="single" w:sz="4" w:space="0" w:color="FFFFFF"/>
          <w:bottom w:val="single" w:sz="4" w:space="31" w:color="FFFFFF"/>
          <w:right w:val="single" w:sz="4" w:space="3" w:color="FFFFFF"/>
        </w:pBdr>
        <w:contextualSpacing/>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 xml:space="preserve">Одним из факторов распространения наркомании на территории Забайкальского края является наличие собственной растительной сырьевой базы – произрастание дикорастущей конопли, из которой изготавливаются наркотики </w:t>
      </w:r>
      <w:proofErr w:type="spellStart"/>
      <w:r w:rsidRPr="00251C57">
        <w:rPr>
          <w:rFonts w:ascii="Times New Roman" w:eastAsia="Times New Roman" w:hAnsi="Times New Roman"/>
          <w:color w:val="000000" w:themeColor="text1"/>
          <w:szCs w:val="28"/>
        </w:rPr>
        <w:t>каннабисной</w:t>
      </w:r>
      <w:proofErr w:type="spellEnd"/>
      <w:r w:rsidRPr="00251C57">
        <w:rPr>
          <w:rFonts w:ascii="Times New Roman" w:eastAsia="Times New Roman" w:hAnsi="Times New Roman"/>
          <w:color w:val="000000" w:themeColor="text1"/>
          <w:szCs w:val="28"/>
        </w:rPr>
        <w:t xml:space="preserve"> группы (марихуана, гашиш, гашишное масло). Более 90 % изъятых наркотиков составляют наркотики </w:t>
      </w:r>
      <w:proofErr w:type="spellStart"/>
      <w:r w:rsidRPr="00251C57">
        <w:rPr>
          <w:rFonts w:ascii="Times New Roman" w:eastAsia="Times New Roman" w:hAnsi="Times New Roman"/>
          <w:color w:val="000000" w:themeColor="text1"/>
          <w:szCs w:val="28"/>
        </w:rPr>
        <w:t>каннабисной</w:t>
      </w:r>
      <w:proofErr w:type="spellEnd"/>
      <w:r w:rsidRPr="00251C57">
        <w:rPr>
          <w:rFonts w:ascii="Times New Roman" w:eastAsia="Times New Roman" w:hAnsi="Times New Roman"/>
          <w:color w:val="000000" w:themeColor="text1"/>
          <w:szCs w:val="28"/>
        </w:rPr>
        <w:t xml:space="preserve"> группы. Наряду с наличием значительных площадей сельхозугодий, засоренных коноплей, вовлечению граждан в </w:t>
      </w:r>
      <w:proofErr w:type="spellStart"/>
      <w:r w:rsidRPr="00251C57">
        <w:rPr>
          <w:rFonts w:ascii="Times New Roman" w:eastAsia="Times New Roman" w:hAnsi="Times New Roman"/>
          <w:color w:val="000000" w:themeColor="text1"/>
          <w:szCs w:val="28"/>
        </w:rPr>
        <w:t>наркооборот</w:t>
      </w:r>
      <w:proofErr w:type="spellEnd"/>
      <w:r w:rsidRPr="00251C57">
        <w:rPr>
          <w:rFonts w:ascii="Times New Roman" w:eastAsia="Times New Roman" w:hAnsi="Times New Roman"/>
          <w:color w:val="000000" w:themeColor="text1"/>
          <w:szCs w:val="28"/>
        </w:rPr>
        <w:t xml:space="preserve"> способствует низкий уровень доходов населения сельской местности, а иногда и его отсутствие. В связи с чем, заготовка и переработка конопли становятся одним из источников дохода сельского населения. Очаги произрастания распространены практически во всех муниципальных районах Забайкальского края, за исключением 3-х северных районов (</w:t>
      </w:r>
      <w:proofErr w:type="spellStart"/>
      <w:r w:rsidRPr="00251C57">
        <w:rPr>
          <w:rFonts w:ascii="Times New Roman" w:eastAsia="Times New Roman" w:hAnsi="Times New Roman"/>
          <w:color w:val="000000" w:themeColor="text1"/>
          <w:szCs w:val="28"/>
        </w:rPr>
        <w:t>Каларский</w:t>
      </w:r>
      <w:proofErr w:type="spellEnd"/>
      <w:r w:rsidRPr="00251C57">
        <w:rPr>
          <w:rFonts w:ascii="Times New Roman" w:eastAsia="Times New Roman" w:hAnsi="Times New Roman"/>
          <w:color w:val="000000" w:themeColor="text1"/>
          <w:szCs w:val="28"/>
        </w:rPr>
        <w:t xml:space="preserve">, </w:t>
      </w:r>
      <w:proofErr w:type="spellStart"/>
      <w:r w:rsidRPr="00251C57">
        <w:rPr>
          <w:rFonts w:ascii="Times New Roman" w:eastAsia="Times New Roman" w:hAnsi="Times New Roman"/>
          <w:color w:val="000000" w:themeColor="text1"/>
          <w:szCs w:val="28"/>
        </w:rPr>
        <w:t>Тунгиро-Олекминский</w:t>
      </w:r>
      <w:proofErr w:type="spellEnd"/>
      <w:r w:rsidRPr="00251C57">
        <w:rPr>
          <w:rFonts w:ascii="Times New Roman" w:eastAsia="Times New Roman" w:hAnsi="Times New Roman"/>
          <w:color w:val="000000" w:themeColor="text1"/>
          <w:szCs w:val="28"/>
        </w:rPr>
        <w:t xml:space="preserve"> </w:t>
      </w:r>
      <w:proofErr w:type="spellStart"/>
      <w:r w:rsidRPr="00251C57">
        <w:rPr>
          <w:rFonts w:ascii="Times New Roman" w:eastAsia="Times New Roman" w:hAnsi="Times New Roman"/>
          <w:color w:val="000000" w:themeColor="text1"/>
          <w:szCs w:val="28"/>
        </w:rPr>
        <w:t>Могочинский</w:t>
      </w:r>
      <w:proofErr w:type="spellEnd"/>
      <w:r w:rsidRPr="00251C57">
        <w:rPr>
          <w:rFonts w:ascii="Times New Roman" w:eastAsia="Times New Roman" w:hAnsi="Times New Roman"/>
          <w:color w:val="000000" w:themeColor="text1"/>
          <w:szCs w:val="28"/>
        </w:rPr>
        <w:t xml:space="preserve">). Наибольшее количество площадей, засоренных коноплей, находятся в следующих муниципальных районах: Могойтуйский, Сретенский, </w:t>
      </w:r>
      <w:proofErr w:type="spellStart"/>
      <w:r w:rsidRPr="00251C57">
        <w:rPr>
          <w:rFonts w:ascii="Times New Roman" w:eastAsia="Times New Roman" w:hAnsi="Times New Roman"/>
          <w:color w:val="000000" w:themeColor="text1"/>
          <w:szCs w:val="28"/>
        </w:rPr>
        <w:t>Приаргунский</w:t>
      </w:r>
      <w:proofErr w:type="spellEnd"/>
      <w:r w:rsidRPr="00251C57">
        <w:rPr>
          <w:rFonts w:ascii="Times New Roman" w:eastAsia="Times New Roman" w:hAnsi="Times New Roman"/>
          <w:color w:val="000000" w:themeColor="text1"/>
          <w:szCs w:val="28"/>
        </w:rPr>
        <w:t xml:space="preserve">, </w:t>
      </w:r>
      <w:proofErr w:type="spellStart"/>
      <w:r w:rsidRPr="00251C57">
        <w:rPr>
          <w:rFonts w:ascii="Times New Roman" w:eastAsia="Times New Roman" w:hAnsi="Times New Roman"/>
          <w:color w:val="000000" w:themeColor="text1"/>
          <w:szCs w:val="28"/>
        </w:rPr>
        <w:t>Калганский</w:t>
      </w:r>
      <w:proofErr w:type="spellEnd"/>
      <w:r w:rsidRPr="00251C57">
        <w:rPr>
          <w:rFonts w:ascii="Times New Roman" w:eastAsia="Times New Roman" w:hAnsi="Times New Roman"/>
          <w:color w:val="000000" w:themeColor="text1"/>
          <w:szCs w:val="28"/>
        </w:rPr>
        <w:t xml:space="preserve">, Нерчинский, </w:t>
      </w:r>
      <w:proofErr w:type="spellStart"/>
      <w:r w:rsidRPr="00251C57">
        <w:rPr>
          <w:rFonts w:ascii="Times New Roman" w:eastAsia="Times New Roman" w:hAnsi="Times New Roman"/>
          <w:color w:val="000000" w:themeColor="text1"/>
          <w:szCs w:val="28"/>
        </w:rPr>
        <w:t>Нерчинско-Заводский</w:t>
      </w:r>
      <w:proofErr w:type="spellEnd"/>
      <w:r w:rsidRPr="00251C57">
        <w:rPr>
          <w:rFonts w:ascii="Times New Roman" w:eastAsia="Times New Roman" w:hAnsi="Times New Roman"/>
          <w:color w:val="000000" w:themeColor="text1"/>
          <w:szCs w:val="28"/>
        </w:rPr>
        <w:t xml:space="preserve">, </w:t>
      </w:r>
      <w:proofErr w:type="spellStart"/>
      <w:r w:rsidRPr="00251C57">
        <w:rPr>
          <w:rFonts w:ascii="Times New Roman" w:eastAsia="Times New Roman" w:hAnsi="Times New Roman"/>
          <w:color w:val="000000" w:themeColor="text1"/>
          <w:szCs w:val="28"/>
        </w:rPr>
        <w:t>Балейский</w:t>
      </w:r>
      <w:proofErr w:type="spellEnd"/>
      <w:r w:rsidRPr="00251C57">
        <w:rPr>
          <w:rFonts w:ascii="Times New Roman" w:eastAsia="Times New Roman" w:hAnsi="Times New Roman"/>
          <w:color w:val="000000" w:themeColor="text1"/>
          <w:szCs w:val="28"/>
        </w:rPr>
        <w:t xml:space="preserve">. </w:t>
      </w:r>
    </w:p>
    <w:p w:rsidR="00DB1457" w:rsidRPr="00251C57" w:rsidRDefault="00DB1457" w:rsidP="00DB1457">
      <w:pPr>
        <w:widowControl w:val="0"/>
        <w:pBdr>
          <w:top w:val="single" w:sz="4" w:space="1" w:color="FFFFFF"/>
          <w:left w:val="single" w:sz="4" w:space="0" w:color="FFFFFF"/>
          <w:bottom w:val="single" w:sz="4" w:space="31" w:color="FFFFFF"/>
          <w:right w:val="single" w:sz="4" w:space="3" w:color="FFFFFF"/>
        </w:pBdr>
        <w:contextualSpacing/>
        <w:rPr>
          <w:rFonts w:ascii="Times New Roman" w:hAnsi="Times New Roman"/>
          <w:bCs/>
          <w:color w:val="000000" w:themeColor="text1"/>
          <w:szCs w:val="28"/>
        </w:rPr>
      </w:pPr>
      <w:r w:rsidRPr="00251C57">
        <w:rPr>
          <w:rFonts w:ascii="Times New Roman" w:hAnsi="Times New Roman"/>
          <w:color w:val="000000" w:themeColor="text1"/>
          <w:spacing w:val="3"/>
          <w:szCs w:val="28"/>
        </w:rPr>
        <w:t>По результатам проведенных мероприятий установлено, что в 2024 году на территории Забайкальского края увеличилось количество очагов произрастания дикорастущей конопли (с 594,3 га до 621 га, + 4,5 %). Одним из наиболее действенных способов уничтожения конопли является применение химических средств. На протяжении длительного периода времени в</w:t>
      </w:r>
      <w:r w:rsidRPr="00251C57">
        <w:rPr>
          <w:rFonts w:ascii="Times New Roman" w:hAnsi="Times New Roman"/>
          <w:bCs/>
          <w:color w:val="000000" w:themeColor="text1"/>
          <w:szCs w:val="28"/>
        </w:rPr>
        <w:t xml:space="preserve"> ходе организации работы по уничтожению очагов произрастания дикорастущей конопли проблемным вопросом оставалась нехватка гербицида, выделение, которого являлось недостаточным для проведения мероприятий в полном объеме. </w:t>
      </w:r>
    </w:p>
    <w:p w:rsidR="00DB1457" w:rsidRPr="00251C57" w:rsidRDefault="00DB1457" w:rsidP="00DB1457">
      <w:pPr>
        <w:widowControl w:val="0"/>
        <w:pBdr>
          <w:top w:val="single" w:sz="4" w:space="1" w:color="FFFFFF"/>
          <w:left w:val="single" w:sz="4" w:space="0" w:color="FFFFFF"/>
          <w:bottom w:val="single" w:sz="4" w:space="31" w:color="FFFFFF"/>
          <w:right w:val="single" w:sz="4" w:space="3" w:color="FFFFFF"/>
        </w:pBdr>
        <w:contextualSpacing/>
        <w:rPr>
          <w:rFonts w:ascii="Times New Roman" w:hAnsi="Times New Roman"/>
          <w:bCs/>
          <w:color w:val="000000" w:themeColor="text1"/>
          <w:szCs w:val="28"/>
        </w:rPr>
      </w:pPr>
      <w:r w:rsidRPr="00251C57">
        <w:rPr>
          <w:rFonts w:ascii="Times New Roman" w:hAnsi="Times New Roman"/>
          <w:color w:val="000000" w:themeColor="text1"/>
          <w:szCs w:val="28"/>
        </w:rPr>
        <w:t>В</w:t>
      </w:r>
      <w:r w:rsidRPr="00251C57">
        <w:rPr>
          <w:rFonts w:ascii="Times New Roman" w:eastAsia="Times New Roman" w:hAnsi="Times New Roman"/>
          <w:color w:val="000000" w:themeColor="text1"/>
          <w:szCs w:val="28"/>
        </w:rPr>
        <w:t xml:space="preserve"> целях </w:t>
      </w:r>
      <w:r w:rsidRPr="00251C57">
        <w:rPr>
          <w:rFonts w:ascii="Times New Roman" w:hAnsi="Times New Roman"/>
          <w:color w:val="000000" w:themeColor="text1"/>
          <w:szCs w:val="28"/>
        </w:rPr>
        <w:t xml:space="preserve">повышения эффективности работы по уничтожению очагов дикорастущих </w:t>
      </w:r>
      <w:proofErr w:type="spellStart"/>
      <w:r w:rsidRPr="00251C57">
        <w:rPr>
          <w:rFonts w:ascii="Times New Roman" w:hAnsi="Times New Roman"/>
          <w:color w:val="000000" w:themeColor="text1"/>
          <w:szCs w:val="28"/>
        </w:rPr>
        <w:t>наркосодержащих</w:t>
      </w:r>
      <w:proofErr w:type="spellEnd"/>
      <w:r w:rsidRPr="00251C57">
        <w:rPr>
          <w:rFonts w:ascii="Times New Roman" w:hAnsi="Times New Roman"/>
          <w:color w:val="000000" w:themeColor="text1"/>
          <w:szCs w:val="28"/>
        </w:rPr>
        <w:t xml:space="preserve"> растений в 2024 году н</w:t>
      </w:r>
      <w:r w:rsidRPr="00251C57">
        <w:rPr>
          <w:rFonts w:ascii="Times New Roman" w:hAnsi="Times New Roman"/>
          <w:bCs/>
          <w:color w:val="000000" w:themeColor="text1"/>
          <w:szCs w:val="28"/>
        </w:rPr>
        <w:t xml:space="preserve">а заседании </w:t>
      </w:r>
      <w:proofErr w:type="spellStart"/>
      <w:r w:rsidRPr="00251C57">
        <w:rPr>
          <w:rFonts w:ascii="Times New Roman" w:hAnsi="Times New Roman"/>
          <w:bCs/>
          <w:color w:val="000000" w:themeColor="text1"/>
          <w:szCs w:val="28"/>
        </w:rPr>
        <w:t>антинаркотической</w:t>
      </w:r>
      <w:proofErr w:type="spellEnd"/>
      <w:r w:rsidRPr="00251C57">
        <w:rPr>
          <w:rFonts w:ascii="Times New Roman" w:hAnsi="Times New Roman"/>
          <w:bCs/>
          <w:color w:val="000000" w:themeColor="text1"/>
          <w:szCs w:val="28"/>
        </w:rPr>
        <w:t xml:space="preserve"> комиссии в Забайкальском крае принято решение о рассмотрении дополнительного выделения финансирования для проведения мероприятий по уничтожению конопли в полном объеме. </w:t>
      </w:r>
    </w:p>
    <w:p w:rsidR="00DB1457" w:rsidRPr="00251C57" w:rsidRDefault="00DB1457" w:rsidP="00DB1457">
      <w:pPr>
        <w:widowControl w:val="0"/>
        <w:pBdr>
          <w:top w:val="single" w:sz="4" w:space="1" w:color="FFFFFF"/>
          <w:left w:val="single" w:sz="4" w:space="0" w:color="FFFFFF"/>
          <w:bottom w:val="single" w:sz="4" w:space="31" w:color="FFFFFF"/>
          <w:right w:val="single" w:sz="4" w:space="3" w:color="FFFFFF"/>
        </w:pBdr>
        <w:contextualSpacing/>
        <w:rPr>
          <w:rFonts w:ascii="Times New Roman" w:hAnsi="Times New Roman"/>
          <w:bCs/>
          <w:color w:val="000000" w:themeColor="text1"/>
          <w:szCs w:val="28"/>
        </w:rPr>
      </w:pPr>
      <w:r w:rsidRPr="00251C57">
        <w:rPr>
          <w:rFonts w:ascii="Times New Roman" w:hAnsi="Times New Roman"/>
          <w:bCs/>
          <w:color w:val="000000" w:themeColor="text1"/>
          <w:szCs w:val="28"/>
        </w:rPr>
        <w:t xml:space="preserve">На основании направленного </w:t>
      </w:r>
      <w:r w:rsidRPr="00251C57">
        <w:rPr>
          <w:rFonts w:ascii="Times New Roman" w:hAnsi="Times New Roman"/>
          <w:color w:val="000000" w:themeColor="text1"/>
          <w:spacing w:val="3"/>
          <w:szCs w:val="28"/>
        </w:rPr>
        <w:t xml:space="preserve">Министерством сельского хозяйства </w:t>
      </w:r>
      <w:r w:rsidRPr="00251C57">
        <w:rPr>
          <w:rFonts w:ascii="Times New Roman" w:hAnsi="Times New Roman"/>
          <w:bCs/>
          <w:color w:val="000000" w:themeColor="text1"/>
          <w:szCs w:val="28"/>
        </w:rPr>
        <w:t xml:space="preserve">обращения в адрес Губернатора Забайкальского края в апреле текущего года выделено дополнительное финансирование в сумме 1,3 млн. руб. на приобретение гербицида «Торнадо-500». С учетом планового выделения сумма составила 1,8 </w:t>
      </w:r>
      <w:proofErr w:type="spellStart"/>
      <w:proofErr w:type="gramStart"/>
      <w:r w:rsidRPr="00251C57">
        <w:rPr>
          <w:rFonts w:ascii="Times New Roman" w:hAnsi="Times New Roman"/>
          <w:bCs/>
          <w:color w:val="000000" w:themeColor="text1"/>
          <w:szCs w:val="28"/>
        </w:rPr>
        <w:t>млн</w:t>
      </w:r>
      <w:proofErr w:type="spellEnd"/>
      <w:proofErr w:type="gramEnd"/>
      <w:r w:rsidRPr="00251C57">
        <w:rPr>
          <w:rFonts w:ascii="Times New Roman" w:hAnsi="Times New Roman"/>
          <w:bCs/>
          <w:color w:val="000000" w:themeColor="text1"/>
          <w:szCs w:val="28"/>
        </w:rPr>
        <w:t xml:space="preserve"> рублей. В результате чего, приобретено 3000 литров гербицида сплошного действия для уничтожения дикорастущей конопли. С учетом приобретенных гербицидов в 2023 году (220 литров) и остатков препарата в районах, общие запасы составили 3 285 литров при потребности 1 847 литров, которые распределены в процентном соотношении между муниципальными районами Забайкальского края (АППГ - </w:t>
      </w:r>
      <w:r w:rsidRPr="00251C57">
        <w:rPr>
          <w:rFonts w:ascii="Times New Roman" w:hAnsi="Times New Roman"/>
          <w:color w:val="000000" w:themeColor="text1"/>
          <w:spacing w:val="3"/>
          <w:szCs w:val="28"/>
        </w:rPr>
        <w:t>500 литров на сумму 287,56 тысяч рублей).</w:t>
      </w:r>
    </w:p>
    <w:p w:rsidR="00DB1457" w:rsidRPr="00251C57" w:rsidRDefault="00DB1457" w:rsidP="00DB1457">
      <w:pPr>
        <w:widowControl w:val="0"/>
        <w:pBdr>
          <w:top w:val="single" w:sz="4" w:space="1" w:color="FFFFFF"/>
          <w:left w:val="single" w:sz="4" w:space="0" w:color="FFFFFF"/>
          <w:bottom w:val="single" w:sz="4" w:space="31" w:color="FFFFFF"/>
          <w:right w:val="single" w:sz="4" w:space="3" w:color="FFFFFF"/>
        </w:pBdr>
        <w:contextualSpacing/>
        <w:rPr>
          <w:rFonts w:ascii="Times New Roman" w:hAnsi="Times New Roman"/>
          <w:color w:val="000000" w:themeColor="text1"/>
          <w:szCs w:val="28"/>
        </w:rPr>
      </w:pPr>
      <w:r w:rsidRPr="00251C57">
        <w:rPr>
          <w:rFonts w:ascii="Times New Roman" w:hAnsi="Times New Roman"/>
          <w:color w:val="000000" w:themeColor="text1"/>
          <w:spacing w:val="3"/>
          <w:szCs w:val="28"/>
        </w:rPr>
        <w:t xml:space="preserve">В целях выявления и уничтожения очагов дикорастущей конопли, </w:t>
      </w:r>
      <w:r w:rsidRPr="00251C57">
        <w:rPr>
          <w:rFonts w:ascii="Times New Roman" w:hAnsi="Times New Roman"/>
          <w:color w:val="000000" w:themeColor="text1"/>
          <w:spacing w:val="3"/>
          <w:szCs w:val="28"/>
        </w:rPr>
        <w:lastRenderedPageBreak/>
        <w:t>перекрытия каналов транспортировки наркотиков растительного происхождения на территории Забайкальского края правоохранительными органами проведена межведомственная комплексная оперативно-профилактическая операция «Мак-2024».</w:t>
      </w:r>
      <w:r w:rsidRPr="00251C57">
        <w:rPr>
          <w:rFonts w:ascii="Times New Roman" w:hAnsi="Times New Roman"/>
          <w:color w:val="000000" w:themeColor="text1"/>
          <w:szCs w:val="28"/>
        </w:rPr>
        <w:t xml:space="preserve"> В ходе проведения операции выявлено 76 очагов произрастания дикорастущей конопли на площади 47,8 га, землевладельцам и землепользователям вынесено 61 предписание о необходимости уничтожения </w:t>
      </w:r>
      <w:proofErr w:type="spellStart"/>
      <w:r w:rsidRPr="00251C57">
        <w:rPr>
          <w:rFonts w:ascii="Times New Roman" w:hAnsi="Times New Roman"/>
          <w:color w:val="000000" w:themeColor="text1"/>
          <w:szCs w:val="28"/>
        </w:rPr>
        <w:t>наркосодержащих</w:t>
      </w:r>
      <w:proofErr w:type="spellEnd"/>
      <w:r w:rsidRPr="00251C57">
        <w:rPr>
          <w:rFonts w:ascii="Times New Roman" w:hAnsi="Times New Roman"/>
          <w:color w:val="000000" w:themeColor="text1"/>
          <w:szCs w:val="28"/>
        </w:rPr>
        <w:t xml:space="preserve"> растений. </w:t>
      </w:r>
    </w:p>
    <w:p w:rsidR="00DB1457" w:rsidRPr="00251C57" w:rsidRDefault="00DB1457" w:rsidP="00DB1457">
      <w:pPr>
        <w:widowControl w:val="0"/>
        <w:pBdr>
          <w:top w:val="single" w:sz="4" w:space="1" w:color="FFFFFF"/>
          <w:left w:val="single" w:sz="4" w:space="0" w:color="FFFFFF"/>
          <w:bottom w:val="single" w:sz="4" w:space="31" w:color="FFFFFF"/>
          <w:right w:val="single" w:sz="4" w:space="3" w:color="FFFFFF"/>
        </w:pBdr>
        <w:contextualSpacing/>
        <w:rPr>
          <w:color w:val="000000" w:themeColor="text1"/>
          <w:szCs w:val="28"/>
          <w:highlight w:val="yellow"/>
        </w:rPr>
      </w:pPr>
      <w:r w:rsidRPr="00251C57">
        <w:rPr>
          <w:rFonts w:ascii="Times New Roman" w:hAnsi="Times New Roman"/>
          <w:color w:val="000000" w:themeColor="text1"/>
          <w:szCs w:val="28"/>
        </w:rPr>
        <w:t xml:space="preserve">Всего по итогам 2024 года в крае было выявлено 432 очага произрастания дикорастущей конопли на площади 621 га. Правоохранительными органами совместно с администрациями муниципальных районов, округов, поселений, с привлечением сельхозпредприятий и землепользователей очаги дикорастущей конопли уничтожены в полном объёме, в том числе с помощью гербицида уничтожено 479 га или 77,1 % от выявленных, механическим способом 142,04 га (22,9 %). </w:t>
      </w:r>
    </w:p>
    <w:p w:rsidR="00DB1457" w:rsidRPr="00251C57" w:rsidRDefault="00DB1457" w:rsidP="00DB1457">
      <w:pPr>
        <w:widowControl w:val="0"/>
        <w:pBdr>
          <w:top w:val="single" w:sz="4" w:space="1" w:color="FFFFFF"/>
          <w:left w:val="single" w:sz="4" w:space="0" w:color="FFFFFF"/>
          <w:bottom w:val="single" w:sz="4" w:space="31" w:color="FFFFFF"/>
          <w:right w:val="single" w:sz="4" w:space="3" w:color="FFFFFF"/>
        </w:pBdr>
        <w:contextualSpacing/>
        <w:rPr>
          <w:rFonts w:ascii="Times New Roman" w:hAnsi="Times New Roman"/>
          <w:color w:val="000000" w:themeColor="text1"/>
          <w:szCs w:val="28"/>
        </w:rPr>
      </w:pPr>
      <w:r w:rsidRPr="00251C57">
        <w:rPr>
          <w:rFonts w:ascii="Times New Roman" w:hAnsi="Times New Roman"/>
          <w:color w:val="000000" w:themeColor="text1"/>
          <w:szCs w:val="28"/>
        </w:rPr>
        <w:t>В соответствии с распоряжением Губернатора Забайкальского края                     № 101-р от 13 марта 2020 года продолжает работу межведомственная рабочая группа по координации мероприятий, направленных на выявление и уничтожение очагов произрастания дикорастущей конопли на территории Забайкальского края. Рабочей группой осуществлены выезды в муниципальные районы Забайкальского края с целью координации работы по уничтожению очагов произрастания дикорастущей конопли.</w:t>
      </w:r>
    </w:p>
    <w:p w:rsidR="00DB1457" w:rsidRPr="00251C57" w:rsidRDefault="00DB1457" w:rsidP="00DB1457">
      <w:pPr>
        <w:widowControl w:val="0"/>
        <w:pBdr>
          <w:top w:val="single" w:sz="4" w:space="1" w:color="FFFFFF"/>
          <w:left w:val="single" w:sz="4" w:space="0" w:color="FFFFFF"/>
          <w:bottom w:val="single" w:sz="4" w:space="31" w:color="FFFFFF"/>
          <w:right w:val="single" w:sz="4" w:space="3" w:color="FFFFFF"/>
        </w:pBdr>
        <w:contextualSpacing/>
        <w:rPr>
          <w:rFonts w:ascii="Times New Roman" w:hAnsi="Times New Roman"/>
          <w:color w:val="000000" w:themeColor="text1"/>
          <w:spacing w:val="2"/>
          <w:szCs w:val="28"/>
        </w:rPr>
      </w:pPr>
      <w:r w:rsidRPr="00251C57">
        <w:rPr>
          <w:rFonts w:ascii="Times New Roman" w:hAnsi="Times New Roman"/>
          <w:color w:val="000000" w:themeColor="text1"/>
          <w:szCs w:val="28"/>
        </w:rPr>
        <w:t xml:space="preserve">В 2024 году в Забайкальском крае на территории Читинского района проведены </w:t>
      </w:r>
      <w:r w:rsidRPr="00251C57">
        <w:rPr>
          <w:rFonts w:ascii="Times New Roman" w:hAnsi="Times New Roman"/>
          <w:color w:val="000000" w:themeColor="text1"/>
          <w:spacing w:val="2"/>
          <w:szCs w:val="28"/>
        </w:rPr>
        <w:t xml:space="preserve">опытные испытания сева конопли технической сорта «Родник», включенной в </w:t>
      </w:r>
      <w:proofErr w:type="spellStart"/>
      <w:r w:rsidRPr="00251C57">
        <w:rPr>
          <w:rFonts w:ascii="Times New Roman" w:hAnsi="Times New Roman"/>
          <w:color w:val="000000" w:themeColor="text1"/>
          <w:spacing w:val="2"/>
          <w:szCs w:val="28"/>
        </w:rPr>
        <w:t>Госсортреестр</w:t>
      </w:r>
      <w:proofErr w:type="spellEnd"/>
      <w:r w:rsidRPr="00251C57">
        <w:rPr>
          <w:rFonts w:ascii="Times New Roman" w:hAnsi="Times New Roman"/>
          <w:color w:val="000000" w:themeColor="text1"/>
          <w:spacing w:val="2"/>
          <w:szCs w:val="28"/>
        </w:rPr>
        <w:t xml:space="preserve"> селекционных достижений.</w:t>
      </w:r>
      <w:r w:rsidRPr="00251C57">
        <w:rPr>
          <w:rFonts w:ascii="Times New Roman" w:hAnsi="Times New Roman"/>
          <w:color w:val="000000" w:themeColor="text1"/>
          <w:szCs w:val="28"/>
        </w:rPr>
        <w:t xml:space="preserve"> Сельхозпроизводителем Забайкальского края ООО «Новое Беклемишево»</w:t>
      </w:r>
      <w:r w:rsidRPr="00251C57">
        <w:rPr>
          <w:rFonts w:ascii="Times New Roman" w:hAnsi="Times New Roman"/>
          <w:color w:val="000000" w:themeColor="text1"/>
          <w:spacing w:val="2"/>
          <w:szCs w:val="28"/>
        </w:rPr>
        <w:t xml:space="preserve"> в Читинском районе осуществлен посев данного вида конопли на площади 15 га. С целью фактической проверки посева технической конопли, а также определения содержания в них допустимого количества </w:t>
      </w:r>
      <w:proofErr w:type="spellStart"/>
      <w:r w:rsidRPr="00251C57">
        <w:rPr>
          <w:rFonts w:ascii="Times New Roman" w:hAnsi="Times New Roman"/>
          <w:color w:val="000000" w:themeColor="text1"/>
          <w:spacing w:val="2"/>
          <w:szCs w:val="28"/>
        </w:rPr>
        <w:t>тетрагидроканнабинола</w:t>
      </w:r>
      <w:proofErr w:type="spellEnd"/>
      <w:r w:rsidRPr="00251C57">
        <w:rPr>
          <w:rFonts w:ascii="Times New Roman" w:hAnsi="Times New Roman"/>
          <w:color w:val="000000" w:themeColor="text1"/>
          <w:spacing w:val="2"/>
          <w:szCs w:val="28"/>
        </w:rPr>
        <w:t xml:space="preserve"> (ТГК) сотрудниками наркоконтроля и представителем администрации муниципального района «Читинский район» взяты образцы растений. По результатам экспертизы установлено, что в стеблях, листьях и шишках конопли содержится допустимое количество ТГК (не более 0,1 %). Целью выращивания технической конопли является экспорт в Китайскую Народную Республику для последующей переработки.</w:t>
      </w:r>
    </w:p>
    <w:p w:rsidR="00DB1457" w:rsidRPr="00251C57" w:rsidRDefault="00DB1457" w:rsidP="00DB1457">
      <w:pPr>
        <w:widowControl w:val="0"/>
        <w:pBdr>
          <w:top w:val="single" w:sz="4" w:space="1" w:color="FFFFFF"/>
          <w:left w:val="single" w:sz="4" w:space="0" w:color="FFFFFF"/>
          <w:bottom w:val="single" w:sz="4" w:space="31" w:color="FFFFFF"/>
          <w:right w:val="single" w:sz="4" w:space="3" w:color="FFFFFF"/>
        </w:pBdr>
        <w:contextualSpacing/>
        <w:rPr>
          <w:rFonts w:ascii="Times New Roman" w:hAnsi="Times New Roman"/>
          <w:color w:val="000000" w:themeColor="text1"/>
          <w:szCs w:val="28"/>
        </w:rPr>
      </w:pPr>
      <w:r w:rsidRPr="00251C57">
        <w:rPr>
          <w:rFonts w:ascii="Times New Roman" w:hAnsi="Times New Roman"/>
          <w:color w:val="000000" w:themeColor="text1"/>
          <w:szCs w:val="28"/>
        </w:rPr>
        <w:t xml:space="preserve">Противодействие легализации (отмыванию) доходов, полученных в результате незаконного оборота наркотиков, определено одной из стратегических целей реализации государственной </w:t>
      </w:r>
      <w:proofErr w:type="spellStart"/>
      <w:r w:rsidRPr="00251C57">
        <w:rPr>
          <w:rFonts w:ascii="Times New Roman" w:hAnsi="Times New Roman"/>
          <w:color w:val="000000" w:themeColor="text1"/>
          <w:szCs w:val="28"/>
        </w:rPr>
        <w:t>антинаркотической</w:t>
      </w:r>
      <w:proofErr w:type="spellEnd"/>
      <w:r w:rsidRPr="00251C57">
        <w:rPr>
          <w:rFonts w:ascii="Times New Roman" w:hAnsi="Times New Roman"/>
          <w:color w:val="000000" w:themeColor="text1"/>
          <w:szCs w:val="28"/>
        </w:rPr>
        <w:t xml:space="preserve"> политики РФ до 2030 года.</w:t>
      </w:r>
    </w:p>
    <w:p w:rsidR="00DB1457" w:rsidRPr="00251C57" w:rsidRDefault="00DB1457" w:rsidP="00DB1457">
      <w:pPr>
        <w:widowControl w:val="0"/>
        <w:pBdr>
          <w:top w:val="single" w:sz="4" w:space="1" w:color="FFFFFF"/>
          <w:left w:val="single" w:sz="4" w:space="0" w:color="FFFFFF"/>
          <w:bottom w:val="single" w:sz="4" w:space="31" w:color="FFFFFF"/>
          <w:right w:val="single" w:sz="4" w:space="3" w:color="FFFFFF"/>
        </w:pBdr>
        <w:contextualSpacing/>
        <w:rPr>
          <w:rFonts w:ascii="Times New Roman" w:hAnsi="Times New Roman"/>
          <w:color w:val="000000" w:themeColor="text1"/>
          <w:szCs w:val="28"/>
        </w:rPr>
      </w:pPr>
      <w:r w:rsidRPr="00251C57">
        <w:rPr>
          <w:rFonts w:ascii="Times New Roman" w:hAnsi="Times New Roman"/>
          <w:color w:val="000000" w:themeColor="text1"/>
          <w:szCs w:val="28"/>
        </w:rPr>
        <w:t>Типовое отмывание доходов от незаконного оборота наркотиков на современном этапе, как правило, образуют многоуровневые схемы операций с электронными и цифровыми средствами; активно используются ресурсы неофициальных систем по переводу денег и ценностей; практикуется вложение в движимое и недвижимое имущество, а также в объекты легального и теневого бизнеса.</w:t>
      </w:r>
    </w:p>
    <w:p w:rsidR="00DB1457" w:rsidRPr="00251C57" w:rsidRDefault="00DB1457" w:rsidP="00DB1457">
      <w:pPr>
        <w:widowControl w:val="0"/>
        <w:pBdr>
          <w:top w:val="single" w:sz="4" w:space="1" w:color="FFFFFF"/>
          <w:left w:val="single" w:sz="4" w:space="0" w:color="FFFFFF"/>
          <w:bottom w:val="single" w:sz="4" w:space="31" w:color="FFFFFF"/>
          <w:right w:val="single" w:sz="4" w:space="3" w:color="FFFFFF"/>
        </w:pBdr>
        <w:contextualSpacing/>
        <w:rPr>
          <w:rFonts w:ascii="Times New Roman" w:hAnsi="Times New Roman"/>
          <w:color w:val="000000" w:themeColor="text1"/>
          <w:szCs w:val="28"/>
        </w:rPr>
      </w:pPr>
      <w:proofErr w:type="gramStart"/>
      <w:r w:rsidRPr="00251C57">
        <w:rPr>
          <w:rFonts w:ascii="Times New Roman" w:hAnsi="Times New Roman"/>
          <w:color w:val="000000" w:themeColor="text1"/>
          <w:szCs w:val="28"/>
        </w:rPr>
        <w:t xml:space="preserve">В рамках работы по подрыву экономических основ наркобизнеса возбуждено 5 уголовных дел по признакам состава преступления, предусмотренного ст. 174.1 </w:t>
      </w:r>
      <w:r w:rsidRPr="00251C57">
        <w:rPr>
          <w:rFonts w:ascii="Times New Roman" w:hAnsi="Times New Roman"/>
          <w:color w:val="000000" w:themeColor="text1"/>
          <w:szCs w:val="28"/>
        </w:rPr>
        <w:lastRenderedPageBreak/>
        <w:t>УК РФ «Легализация (отмывание) денежных средств или иного имущества, приобретённых лицом в результате совершения им преступления» (АППГ - 2), общая сумма легализованных денежных средств составила около 4,57 млн. рублей (2024 - 2,28 млн. рублей).</w:t>
      </w:r>
      <w:proofErr w:type="gramEnd"/>
      <w:r w:rsidRPr="00251C57">
        <w:rPr>
          <w:rFonts w:ascii="Times New Roman" w:hAnsi="Times New Roman"/>
          <w:color w:val="000000" w:themeColor="text1"/>
          <w:szCs w:val="28"/>
        </w:rPr>
        <w:t xml:space="preserve"> В суд направлено с обвинительным заключением 1 уголовное дело по факту легализации (отмывания) денежных средств или иного имущества, полученных лицом в результате сбыта наркотических средств (АППГ - 2) на общую сумму 2 595 тыс. рублей.  </w:t>
      </w:r>
    </w:p>
    <w:p w:rsidR="00DB1457" w:rsidRPr="00251C57" w:rsidRDefault="00DB1457" w:rsidP="00DB1457">
      <w:pPr>
        <w:widowControl w:val="0"/>
        <w:pBdr>
          <w:top w:val="single" w:sz="4" w:space="1" w:color="FFFFFF"/>
          <w:left w:val="single" w:sz="4" w:space="0" w:color="FFFFFF"/>
          <w:bottom w:val="single" w:sz="4" w:space="31" w:color="FFFFFF"/>
          <w:right w:val="single" w:sz="4" w:space="3" w:color="FFFFFF"/>
        </w:pBdr>
        <w:contextualSpacing/>
        <w:rPr>
          <w:rFonts w:ascii="Times New Roman" w:hAnsi="Times New Roman"/>
          <w:color w:val="000000" w:themeColor="text1"/>
          <w:szCs w:val="28"/>
          <w:highlight w:val="yellow"/>
        </w:rPr>
      </w:pPr>
      <w:r w:rsidRPr="00251C57">
        <w:rPr>
          <w:rFonts w:ascii="Times New Roman" w:hAnsi="Times New Roman"/>
          <w:color w:val="000000" w:themeColor="text1"/>
          <w:szCs w:val="28"/>
        </w:rPr>
        <w:t xml:space="preserve">Сбыт наркотиков чаще всего осуществляется в розницу, в </w:t>
      </w:r>
      <w:proofErr w:type="gramStart"/>
      <w:r w:rsidRPr="00251C57">
        <w:rPr>
          <w:rFonts w:ascii="Times New Roman" w:hAnsi="Times New Roman"/>
          <w:color w:val="000000" w:themeColor="text1"/>
          <w:szCs w:val="28"/>
        </w:rPr>
        <w:t>связи</w:t>
      </w:r>
      <w:proofErr w:type="gramEnd"/>
      <w:r w:rsidRPr="00251C57">
        <w:rPr>
          <w:rFonts w:ascii="Times New Roman" w:hAnsi="Times New Roman"/>
          <w:color w:val="000000" w:themeColor="text1"/>
          <w:szCs w:val="28"/>
        </w:rPr>
        <w:t xml:space="preserve"> с чем определить стоимость крупной оптовой партии подконтрольного вещества в ряде случаев не представляется возможным. По-прежнему, цена на наркотические средства варьируются в широком диапазоне и зависит, например, от размера партии, «качества», места оборудования тайника-закладки (центр города или окраина), бренда </w:t>
      </w:r>
      <w:proofErr w:type="spellStart"/>
      <w:proofErr w:type="gramStart"/>
      <w:r w:rsidRPr="00251C57">
        <w:rPr>
          <w:rFonts w:ascii="Times New Roman" w:hAnsi="Times New Roman"/>
          <w:color w:val="000000" w:themeColor="text1"/>
          <w:szCs w:val="28"/>
        </w:rPr>
        <w:t>интернет-магазина</w:t>
      </w:r>
      <w:proofErr w:type="spellEnd"/>
      <w:proofErr w:type="gramEnd"/>
      <w:r w:rsidRPr="00251C57">
        <w:rPr>
          <w:rFonts w:ascii="Times New Roman" w:hAnsi="Times New Roman"/>
          <w:color w:val="000000" w:themeColor="text1"/>
          <w:szCs w:val="28"/>
        </w:rPr>
        <w:t xml:space="preserve"> наркотических средств и т.д.:</w:t>
      </w:r>
    </w:p>
    <w:tbl>
      <w:tblPr>
        <w:tblStyle w:val="afa"/>
        <w:tblW w:w="10064" w:type="dxa"/>
        <w:tblInd w:w="250" w:type="dxa"/>
        <w:tblLook w:val="04A0"/>
      </w:tblPr>
      <w:tblGrid>
        <w:gridCol w:w="1715"/>
        <w:gridCol w:w="1716"/>
        <w:gridCol w:w="2806"/>
        <w:gridCol w:w="1843"/>
        <w:gridCol w:w="1984"/>
      </w:tblGrid>
      <w:tr w:rsidR="00DB1457" w:rsidRPr="00251C57" w:rsidTr="00DB1457">
        <w:trPr>
          <w:trHeight w:val="255"/>
        </w:trPr>
        <w:tc>
          <w:tcPr>
            <w:tcW w:w="1715"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Наименование</w:t>
            </w:r>
          </w:p>
        </w:tc>
        <w:tc>
          <w:tcPr>
            <w:tcW w:w="1716"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вес</w:t>
            </w:r>
          </w:p>
        </w:tc>
        <w:tc>
          <w:tcPr>
            <w:tcW w:w="2806"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2023</w:t>
            </w:r>
          </w:p>
        </w:tc>
        <w:tc>
          <w:tcPr>
            <w:tcW w:w="1843"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2024</w:t>
            </w:r>
          </w:p>
        </w:tc>
        <w:tc>
          <w:tcPr>
            <w:tcW w:w="1984"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Примечание</w:t>
            </w:r>
          </w:p>
        </w:tc>
      </w:tr>
      <w:tr w:rsidR="00DB1457" w:rsidRPr="00251C57" w:rsidTr="00DB1457">
        <w:trPr>
          <w:trHeight w:val="259"/>
        </w:trPr>
        <w:tc>
          <w:tcPr>
            <w:tcW w:w="1715" w:type="dxa"/>
            <w:vAlign w:val="center"/>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Героин</w:t>
            </w:r>
          </w:p>
        </w:tc>
        <w:tc>
          <w:tcPr>
            <w:tcW w:w="1716"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1 гр.</w:t>
            </w:r>
          </w:p>
        </w:tc>
        <w:tc>
          <w:tcPr>
            <w:tcW w:w="2806"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6800</w:t>
            </w:r>
          </w:p>
        </w:tc>
        <w:tc>
          <w:tcPr>
            <w:tcW w:w="1843"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7000</w:t>
            </w:r>
          </w:p>
        </w:tc>
        <w:tc>
          <w:tcPr>
            <w:tcW w:w="1984"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розница</w:t>
            </w:r>
          </w:p>
        </w:tc>
      </w:tr>
      <w:tr w:rsidR="00DB1457" w:rsidRPr="00251C57" w:rsidTr="00DB1457">
        <w:tc>
          <w:tcPr>
            <w:tcW w:w="1715" w:type="dxa"/>
            <w:vAlign w:val="center"/>
          </w:tcPr>
          <w:p w:rsidR="00DB1457" w:rsidRPr="00251C57" w:rsidRDefault="00DB1457" w:rsidP="00DB1457">
            <w:pPr>
              <w:ind w:firstLine="0"/>
              <w:jc w:val="center"/>
              <w:rPr>
                <w:rFonts w:ascii="Times New Roman" w:hAnsi="Times New Roman"/>
                <w:color w:val="000000" w:themeColor="text1"/>
                <w:sz w:val="24"/>
                <w:szCs w:val="24"/>
              </w:rPr>
            </w:pPr>
          </w:p>
        </w:tc>
        <w:tc>
          <w:tcPr>
            <w:tcW w:w="1716"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100 гр.</w:t>
            </w:r>
          </w:p>
        </w:tc>
        <w:tc>
          <w:tcPr>
            <w:tcW w:w="2806"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w:t>
            </w:r>
          </w:p>
        </w:tc>
        <w:tc>
          <w:tcPr>
            <w:tcW w:w="1843"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w:t>
            </w:r>
          </w:p>
        </w:tc>
        <w:tc>
          <w:tcPr>
            <w:tcW w:w="1984"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опт</w:t>
            </w:r>
          </w:p>
        </w:tc>
      </w:tr>
      <w:tr w:rsidR="00DB1457" w:rsidRPr="00251C57" w:rsidTr="00DB1457">
        <w:trPr>
          <w:trHeight w:val="253"/>
        </w:trPr>
        <w:tc>
          <w:tcPr>
            <w:tcW w:w="1715" w:type="dxa"/>
            <w:vAlign w:val="center"/>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Гашиш</w:t>
            </w:r>
          </w:p>
        </w:tc>
        <w:tc>
          <w:tcPr>
            <w:tcW w:w="1716"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1 гр.</w:t>
            </w:r>
          </w:p>
        </w:tc>
        <w:tc>
          <w:tcPr>
            <w:tcW w:w="2806"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2500</w:t>
            </w:r>
          </w:p>
        </w:tc>
        <w:tc>
          <w:tcPr>
            <w:tcW w:w="1843"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от 3500</w:t>
            </w:r>
          </w:p>
        </w:tc>
        <w:tc>
          <w:tcPr>
            <w:tcW w:w="1984"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розница</w:t>
            </w:r>
          </w:p>
        </w:tc>
      </w:tr>
      <w:tr w:rsidR="00DB1457" w:rsidRPr="00251C57" w:rsidTr="00DB1457">
        <w:tc>
          <w:tcPr>
            <w:tcW w:w="1715" w:type="dxa"/>
            <w:vAlign w:val="center"/>
          </w:tcPr>
          <w:p w:rsidR="00DB1457" w:rsidRPr="00251C57" w:rsidRDefault="00DB1457" w:rsidP="00DB1457">
            <w:pPr>
              <w:ind w:firstLine="0"/>
              <w:jc w:val="center"/>
              <w:rPr>
                <w:rFonts w:ascii="Times New Roman" w:hAnsi="Times New Roman"/>
                <w:color w:val="000000" w:themeColor="text1"/>
                <w:sz w:val="24"/>
                <w:szCs w:val="24"/>
              </w:rPr>
            </w:pPr>
          </w:p>
        </w:tc>
        <w:tc>
          <w:tcPr>
            <w:tcW w:w="1716"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100 гр.</w:t>
            </w:r>
          </w:p>
        </w:tc>
        <w:tc>
          <w:tcPr>
            <w:tcW w:w="2806"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w:t>
            </w:r>
          </w:p>
        </w:tc>
        <w:tc>
          <w:tcPr>
            <w:tcW w:w="1843"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от 140000</w:t>
            </w:r>
          </w:p>
        </w:tc>
        <w:tc>
          <w:tcPr>
            <w:tcW w:w="1984"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опт</w:t>
            </w:r>
          </w:p>
        </w:tc>
      </w:tr>
      <w:tr w:rsidR="00DB1457" w:rsidRPr="00251C57" w:rsidTr="00DB1457">
        <w:trPr>
          <w:trHeight w:val="247"/>
        </w:trPr>
        <w:tc>
          <w:tcPr>
            <w:tcW w:w="1715" w:type="dxa"/>
            <w:vAlign w:val="center"/>
          </w:tcPr>
          <w:p w:rsidR="00DB1457" w:rsidRPr="00251C57" w:rsidRDefault="00DB1457" w:rsidP="00DB1457">
            <w:pPr>
              <w:ind w:firstLine="0"/>
              <w:jc w:val="center"/>
              <w:rPr>
                <w:rFonts w:ascii="Times New Roman" w:hAnsi="Times New Roman"/>
                <w:color w:val="000000" w:themeColor="text1"/>
                <w:sz w:val="24"/>
                <w:szCs w:val="24"/>
              </w:rPr>
            </w:pPr>
            <w:proofErr w:type="spellStart"/>
            <w:r w:rsidRPr="00251C57">
              <w:rPr>
                <w:rFonts w:ascii="Times New Roman" w:hAnsi="Times New Roman"/>
                <w:color w:val="000000" w:themeColor="text1"/>
                <w:sz w:val="24"/>
                <w:szCs w:val="24"/>
              </w:rPr>
              <w:t>Марихуанна</w:t>
            </w:r>
            <w:proofErr w:type="spellEnd"/>
          </w:p>
        </w:tc>
        <w:tc>
          <w:tcPr>
            <w:tcW w:w="1716"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1 гр.</w:t>
            </w:r>
          </w:p>
        </w:tc>
        <w:tc>
          <w:tcPr>
            <w:tcW w:w="2806"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3500</w:t>
            </w:r>
          </w:p>
        </w:tc>
        <w:tc>
          <w:tcPr>
            <w:tcW w:w="1843"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3500</w:t>
            </w:r>
          </w:p>
        </w:tc>
        <w:tc>
          <w:tcPr>
            <w:tcW w:w="1984"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розница</w:t>
            </w:r>
          </w:p>
        </w:tc>
      </w:tr>
      <w:tr w:rsidR="00DB1457" w:rsidRPr="00251C57" w:rsidTr="00DB1457">
        <w:tc>
          <w:tcPr>
            <w:tcW w:w="1715" w:type="dxa"/>
            <w:vAlign w:val="center"/>
          </w:tcPr>
          <w:p w:rsidR="00DB1457" w:rsidRPr="00251C57" w:rsidRDefault="00DB1457" w:rsidP="00DB1457">
            <w:pPr>
              <w:ind w:firstLine="0"/>
              <w:jc w:val="center"/>
              <w:rPr>
                <w:rFonts w:ascii="Times New Roman" w:hAnsi="Times New Roman"/>
                <w:color w:val="000000" w:themeColor="text1"/>
                <w:sz w:val="24"/>
                <w:szCs w:val="24"/>
              </w:rPr>
            </w:pPr>
          </w:p>
        </w:tc>
        <w:tc>
          <w:tcPr>
            <w:tcW w:w="1716"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100 гр.</w:t>
            </w:r>
          </w:p>
        </w:tc>
        <w:tc>
          <w:tcPr>
            <w:tcW w:w="2806"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30 000</w:t>
            </w:r>
          </w:p>
        </w:tc>
        <w:tc>
          <w:tcPr>
            <w:tcW w:w="1843"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w:t>
            </w:r>
          </w:p>
        </w:tc>
        <w:tc>
          <w:tcPr>
            <w:tcW w:w="1984"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опт</w:t>
            </w:r>
          </w:p>
        </w:tc>
      </w:tr>
      <w:tr w:rsidR="00DB1457" w:rsidRPr="00251C57" w:rsidTr="00DB1457">
        <w:trPr>
          <w:trHeight w:val="241"/>
        </w:trPr>
        <w:tc>
          <w:tcPr>
            <w:tcW w:w="1715" w:type="dxa"/>
            <w:vAlign w:val="center"/>
          </w:tcPr>
          <w:p w:rsidR="00DB1457" w:rsidRPr="00251C57" w:rsidRDefault="00DB1457" w:rsidP="00DB1457">
            <w:pPr>
              <w:ind w:firstLine="0"/>
              <w:jc w:val="center"/>
              <w:rPr>
                <w:rFonts w:ascii="Times New Roman" w:hAnsi="Times New Roman"/>
                <w:color w:val="000000" w:themeColor="text1"/>
                <w:sz w:val="24"/>
                <w:szCs w:val="24"/>
              </w:rPr>
            </w:pPr>
            <w:proofErr w:type="spellStart"/>
            <w:r w:rsidRPr="00251C57">
              <w:rPr>
                <w:rFonts w:ascii="Times New Roman" w:hAnsi="Times New Roman"/>
                <w:color w:val="000000" w:themeColor="text1"/>
                <w:sz w:val="24"/>
                <w:szCs w:val="24"/>
              </w:rPr>
              <w:t>Мефедрон</w:t>
            </w:r>
            <w:proofErr w:type="spellEnd"/>
          </w:p>
        </w:tc>
        <w:tc>
          <w:tcPr>
            <w:tcW w:w="1716"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1 гр.</w:t>
            </w:r>
          </w:p>
        </w:tc>
        <w:tc>
          <w:tcPr>
            <w:tcW w:w="2806"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5900</w:t>
            </w:r>
          </w:p>
        </w:tc>
        <w:tc>
          <w:tcPr>
            <w:tcW w:w="1843"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от 4890</w:t>
            </w:r>
          </w:p>
        </w:tc>
        <w:tc>
          <w:tcPr>
            <w:tcW w:w="1984"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розница</w:t>
            </w:r>
          </w:p>
        </w:tc>
      </w:tr>
      <w:tr w:rsidR="00DB1457" w:rsidRPr="00251C57" w:rsidTr="00DB1457">
        <w:tc>
          <w:tcPr>
            <w:tcW w:w="1715" w:type="dxa"/>
            <w:vAlign w:val="center"/>
          </w:tcPr>
          <w:p w:rsidR="00DB1457" w:rsidRPr="00251C57" w:rsidRDefault="00DB1457" w:rsidP="00DB1457">
            <w:pPr>
              <w:ind w:firstLine="0"/>
              <w:jc w:val="center"/>
              <w:rPr>
                <w:rFonts w:ascii="Times New Roman" w:hAnsi="Times New Roman"/>
                <w:color w:val="000000" w:themeColor="text1"/>
                <w:sz w:val="24"/>
                <w:szCs w:val="24"/>
              </w:rPr>
            </w:pPr>
          </w:p>
        </w:tc>
        <w:tc>
          <w:tcPr>
            <w:tcW w:w="1716"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100 гр.</w:t>
            </w:r>
          </w:p>
        </w:tc>
        <w:tc>
          <w:tcPr>
            <w:tcW w:w="2806" w:type="dxa"/>
          </w:tcPr>
          <w:p w:rsidR="00DB1457" w:rsidRPr="00251C57" w:rsidRDefault="0028123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о</w:t>
            </w:r>
            <w:r w:rsidR="00DB1457" w:rsidRPr="00251C57">
              <w:rPr>
                <w:rFonts w:ascii="Times New Roman" w:hAnsi="Times New Roman"/>
                <w:color w:val="000000" w:themeColor="text1"/>
                <w:sz w:val="24"/>
                <w:szCs w:val="24"/>
              </w:rPr>
              <w:t>т 179000-до1900000</w:t>
            </w:r>
          </w:p>
        </w:tc>
        <w:tc>
          <w:tcPr>
            <w:tcW w:w="1843"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от 124990</w:t>
            </w:r>
          </w:p>
        </w:tc>
        <w:tc>
          <w:tcPr>
            <w:tcW w:w="1984"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опт</w:t>
            </w:r>
          </w:p>
        </w:tc>
      </w:tr>
      <w:tr w:rsidR="00DB1457" w:rsidRPr="00251C57" w:rsidTr="00DB1457">
        <w:trPr>
          <w:trHeight w:val="235"/>
        </w:trPr>
        <w:tc>
          <w:tcPr>
            <w:tcW w:w="1715" w:type="dxa"/>
            <w:vAlign w:val="center"/>
          </w:tcPr>
          <w:p w:rsidR="00DB1457" w:rsidRPr="00251C57" w:rsidRDefault="00DB1457" w:rsidP="00DB1457">
            <w:pPr>
              <w:ind w:firstLine="0"/>
              <w:jc w:val="center"/>
              <w:rPr>
                <w:rFonts w:ascii="Times New Roman" w:hAnsi="Times New Roman"/>
                <w:color w:val="000000" w:themeColor="text1"/>
                <w:sz w:val="24"/>
                <w:szCs w:val="24"/>
                <w:lang w:val="en-US"/>
              </w:rPr>
            </w:pPr>
            <w:r w:rsidRPr="00251C57">
              <w:rPr>
                <w:rFonts w:ascii="Times New Roman" w:hAnsi="Times New Roman"/>
                <w:color w:val="000000" w:themeColor="text1"/>
                <w:sz w:val="24"/>
                <w:szCs w:val="24"/>
              </w:rPr>
              <w:t xml:space="preserve">Альфа </w:t>
            </w:r>
            <w:r w:rsidRPr="00251C57">
              <w:rPr>
                <w:rFonts w:ascii="Times New Roman" w:hAnsi="Times New Roman"/>
                <w:color w:val="000000" w:themeColor="text1"/>
                <w:sz w:val="24"/>
                <w:szCs w:val="24"/>
                <w:lang w:val="en-US"/>
              </w:rPr>
              <w:t>PVP</w:t>
            </w:r>
          </w:p>
        </w:tc>
        <w:tc>
          <w:tcPr>
            <w:tcW w:w="1716"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1 гр.</w:t>
            </w:r>
          </w:p>
        </w:tc>
        <w:tc>
          <w:tcPr>
            <w:tcW w:w="2806"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w:t>
            </w:r>
          </w:p>
        </w:tc>
        <w:tc>
          <w:tcPr>
            <w:tcW w:w="1843"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от 1400</w:t>
            </w:r>
          </w:p>
        </w:tc>
        <w:tc>
          <w:tcPr>
            <w:tcW w:w="1984"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розница</w:t>
            </w:r>
          </w:p>
        </w:tc>
      </w:tr>
      <w:tr w:rsidR="00DB1457" w:rsidRPr="00251C57" w:rsidTr="00DB1457">
        <w:tc>
          <w:tcPr>
            <w:tcW w:w="1715" w:type="dxa"/>
            <w:vAlign w:val="center"/>
          </w:tcPr>
          <w:p w:rsidR="00DB1457" w:rsidRPr="00251C57" w:rsidRDefault="00DB1457" w:rsidP="00DB1457">
            <w:pPr>
              <w:ind w:firstLine="0"/>
              <w:jc w:val="center"/>
              <w:rPr>
                <w:rFonts w:ascii="Times New Roman" w:hAnsi="Times New Roman"/>
                <w:color w:val="000000" w:themeColor="text1"/>
                <w:sz w:val="24"/>
                <w:szCs w:val="24"/>
              </w:rPr>
            </w:pPr>
          </w:p>
        </w:tc>
        <w:tc>
          <w:tcPr>
            <w:tcW w:w="1716"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100 гр.</w:t>
            </w:r>
          </w:p>
        </w:tc>
        <w:tc>
          <w:tcPr>
            <w:tcW w:w="2806"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w:t>
            </w:r>
          </w:p>
        </w:tc>
        <w:tc>
          <w:tcPr>
            <w:tcW w:w="1843"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w:t>
            </w:r>
          </w:p>
        </w:tc>
        <w:tc>
          <w:tcPr>
            <w:tcW w:w="1984"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опт</w:t>
            </w:r>
          </w:p>
        </w:tc>
      </w:tr>
      <w:tr w:rsidR="00DB1457" w:rsidRPr="00251C57" w:rsidTr="00DB1457">
        <w:trPr>
          <w:trHeight w:val="229"/>
        </w:trPr>
        <w:tc>
          <w:tcPr>
            <w:tcW w:w="1715" w:type="dxa"/>
            <w:vAlign w:val="center"/>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Кокаин</w:t>
            </w:r>
          </w:p>
        </w:tc>
        <w:tc>
          <w:tcPr>
            <w:tcW w:w="1716"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1 гр.</w:t>
            </w:r>
          </w:p>
        </w:tc>
        <w:tc>
          <w:tcPr>
            <w:tcW w:w="2806"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11000</w:t>
            </w:r>
          </w:p>
        </w:tc>
        <w:tc>
          <w:tcPr>
            <w:tcW w:w="1843"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15000</w:t>
            </w:r>
          </w:p>
        </w:tc>
        <w:tc>
          <w:tcPr>
            <w:tcW w:w="1984"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розница</w:t>
            </w:r>
          </w:p>
        </w:tc>
      </w:tr>
      <w:tr w:rsidR="00DB1457" w:rsidRPr="00251C57" w:rsidTr="00DB1457">
        <w:tc>
          <w:tcPr>
            <w:tcW w:w="1715" w:type="dxa"/>
            <w:vAlign w:val="center"/>
          </w:tcPr>
          <w:p w:rsidR="00DB1457" w:rsidRPr="00251C57" w:rsidRDefault="00DB1457" w:rsidP="00DB1457">
            <w:pPr>
              <w:ind w:firstLine="0"/>
              <w:jc w:val="center"/>
              <w:rPr>
                <w:rFonts w:ascii="Times New Roman" w:hAnsi="Times New Roman"/>
                <w:color w:val="000000" w:themeColor="text1"/>
                <w:sz w:val="24"/>
                <w:szCs w:val="24"/>
              </w:rPr>
            </w:pPr>
          </w:p>
        </w:tc>
        <w:tc>
          <w:tcPr>
            <w:tcW w:w="1716"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100 гр.</w:t>
            </w:r>
          </w:p>
        </w:tc>
        <w:tc>
          <w:tcPr>
            <w:tcW w:w="2806"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w:t>
            </w:r>
          </w:p>
        </w:tc>
        <w:tc>
          <w:tcPr>
            <w:tcW w:w="1843"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w:t>
            </w:r>
          </w:p>
        </w:tc>
        <w:tc>
          <w:tcPr>
            <w:tcW w:w="1984"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опт</w:t>
            </w:r>
          </w:p>
        </w:tc>
      </w:tr>
      <w:tr w:rsidR="00DB1457" w:rsidRPr="00251C57" w:rsidTr="00DB1457">
        <w:trPr>
          <w:trHeight w:val="223"/>
        </w:trPr>
        <w:tc>
          <w:tcPr>
            <w:tcW w:w="1715" w:type="dxa"/>
            <w:vAlign w:val="center"/>
          </w:tcPr>
          <w:p w:rsidR="00DB1457" w:rsidRPr="00251C57" w:rsidRDefault="00DB1457" w:rsidP="00DB1457">
            <w:pPr>
              <w:ind w:firstLine="0"/>
              <w:jc w:val="center"/>
              <w:rPr>
                <w:rFonts w:ascii="Times New Roman" w:hAnsi="Times New Roman"/>
                <w:color w:val="000000" w:themeColor="text1"/>
                <w:sz w:val="24"/>
                <w:szCs w:val="24"/>
              </w:rPr>
            </w:pPr>
            <w:proofErr w:type="spellStart"/>
            <w:r w:rsidRPr="00251C57">
              <w:rPr>
                <w:rFonts w:ascii="Times New Roman" w:hAnsi="Times New Roman"/>
                <w:color w:val="000000" w:themeColor="text1"/>
                <w:sz w:val="24"/>
                <w:szCs w:val="24"/>
              </w:rPr>
              <w:t>Амфетамин</w:t>
            </w:r>
            <w:proofErr w:type="spellEnd"/>
          </w:p>
        </w:tc>
        <w:tc>
          <w:tcPr>
            <w:tcW w:w="1716"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1 гр.</w:t>
            </w:r>
          </w:p>
        </w:tc>
        <w:tc>
          <w:tcPr>
            <w:tcW w:w="2806"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6000</w:t>
            </w:r>
          </w:p>
        </w:tc>
        <w:tc>
          <w:tcPr>
            <w:tcW w:w="1843"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3500</w:t>
            </w:r>
          </w:p>
        </w:tc>
        <w:tc>
          <w:tcPr>
            <w:tcW w:w="1984"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розница</w:t>
            </w:r>
          </w:p>
        </w:tc>
      </w:tr>
      <w:tr w:rsidR="00DB1457" w:rsidRPr="00251C57" w:rsidTr="00DB1457">
        <w:tc>
          <w:tcPr>
            <w:tcW w:w="1715" w:type="dxa"/>
          </w:tcPr>
          <w:p w:rsidR="00DB1457" w:rsidRPr="00251C57" w:rsidRDefault="00DB1457" w:rsidP="00DB1457">
            <w:pPr>
              <w:ind w:firstLine="0"/>
              <w:jc w:val="center"/>
              <w:rPr>
                <w:rFonts w:ascii="Times New Roman" w:hAnsi="Times New Roman"/>
                <w:color w:val="000000" w:themeColor="text1"/>
                <w:sz w:val="24"/>
                <w:szCs w:val="24"/>
              </w:rPr>
            </w:pPr>
          </w:p>
        </w:tc>
        <w:tc>
          <w:tcPr>
            <w:tcW w:w="1716"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100 гр.</w:t>
            </w:r>
          </w:p>
        </w:tc>
        <w:tc>
          <w:tcPr>
            <w:tcW w:w="2806"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w:t>
            </w:r>
          </w:p>
        </w:tc>
        <w:tc>
          <w:tcPr>
            <w:tcW w:w="1843"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от 120000</w:t>
            </w:r>
          </w:p>
        </w:tc>
        <w:tc>
          <w:tcPr>
            <w:tcW w:w="1984" w:type="dxa"/>
          </w:tcPr>
          <w:p w:rsidR="00DB1457" w:rsidRPr="00251C57" w:rsidRDefault="00DB1457" w:rsidP="00DB1457">
            <w:pPr>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опт</w:t>
            </w:r>
          </w:p>
        </w:tc>
      </w:tr>
    </w:tbl>
    <w:p w:rsidR="00952178" w:rsidRPr="00251C57" w:rsidRDefault="00952178" w:rsidP="00BB0A8A">
      <w:pPr>
        <w:rPr>
          <w:color w:val="000000" w:themeColor="text1"/>
          <w:sz w:val="27"/>
          <w:szCs w:val="27"/>
        </w:rPr>
      </w:pPr>
    </w:p>
    <w:p w:rsidR="00BB0A8A" w:rsidRPr="00251C57" w:rsidRDefault="00BB0A8A" w:rsidP="00BB0A8A">
      <w:pPr>
        <w:rPr>
          <w:color w:val="000000" w:themeColor="text1"/>
          <w:sz w:val="27"/>
          <w:szCs w:val="27"/>
        </w:rPr>
      </w:pPr>
      <w:r w:rsidRPr="00251C57">
        <w:rPr>
          <w:color w:val="000000" w:themeColor="text1"/>
          <w:sz w:val="27"/>
          <w:szCs w:val="27"/>
        </w:rPr>
        <w:t>Организация работы в регионе деятельности Читинской таможни по линии борьбы с незаконным перемещением наркотических средств, психотропных и сильнодействующих веществ осуществляется исходя из задач, поставленных перед таможенными органами и особенностями оперативной обстановки.</w:t>
      </w:r>
    </w:p>
    <w:p w:rsidR="00DB1457" w:rsidRPr="00251C57" w:rsidRDefault="00952178" w:rsidP="00DB1457">
      <w:pPr>
        <w:rPr>
          <w:color w:val="000000" w:themeColor="text1"/>
          <w:szCs w:val="28"/>
        </w:rPr>
      </w:pPr>
      <w:r w:rsidRPr="00251C57">
        <w:rPr>
          <w:color w:val="000000" w:themeColor="text1"/>
          <w:szCs w:val="28"/>
        </w:rPr>
        <w:t>С</w:t>
      </w:r>
      <w:r w:rsidR="00DB1457" w:rsidRPr="00251C57">
        <w:rPr>
          <w:color w:val="000000" w:themeColor="text1"/>
          <w:szCs w:val="28"/>
        </w:rPr>
        <w:t xml:space="preserve">отрудниками ОБКН </w:t>
      </w:r>
      <w:r w:rsidRPr="00251C57">
        <w:rPr>
          <w:color w:val="000000" w:themeColor="text1"/>
          <w:sz w:val="27"/>
          <w:szCs w:val="27"/>
        </w:rPr>
        <w:t>Читинской</w:t>
      </w:r>
      <w:r w:rsidRPr="00251C57">
        <w:rPr>
          <w:color w:val="000000" w:themeColor="text1"/>
          <w:szCs w:val="28"/>
        </w:rPr>
        <w:t xml:space="preserve"> </w:t>
      </w:r>
      <w:r w:rsidR="00DB1457" w:rsidRPr="00251C57">
        <w:rPr>
          <w:color w:val="000000" w:themeColor="text1"/>
          <w:szCs w:val="28"/>
        </w:rPr>
        <w:t xml:space="preserve">таможни регулярно </w:t>
      </w:r>
      <w:r w:rsidR="00DB1457" w:rsidRPr="00251C57">
        <w:rPr>
          <w:color w:val="000000" w:themeColor="text1"/>
          <w:szCs w:val="28"/>
          <w:lang w:eastAsia="en-US"/>
        </w:rPr>
        <w:t xml:space="preserve">проводятся мероприятия по недопущению ввоза/вывоза запрещенных веществ в зоне таможенного контроля на российско-китайском участке Государственной границы Российской Федерации. </w:t>
      </w:r>
      <w:r w:rsidR="00DB1457" w:rsidRPr="00251C57">
        <w:rPr>
          <w:color w:val="000000" w:themeColor="text1"/>
          <w:szCs w:val="28"/>
        </w:rPr>
        <w:t>Основными объектами оперативной заинтересованности по прежнему остаются МАПП «Забайкальск», ЖДПП «Забайкальск».</w:t>
      </w:r>
    </w:p>
    <w:p w:rsidR="00DB1457" w:rsidRPr="00251C57" w:rsidRDefault="00DB1457" w:rsidP="00DB1457">
      <w:pPr>
        <w:rPr>
          <w:color w:val="000000" w:themeColor="text1"/>
          <w:szCs w:val="28"/>
        </w:rPr>
      </w:pPr>
      <w:r w:rsidRPr="00251C57">
        <w:rPr>
          <w:color w:val="000000" w:themeColor="text1"/>
          <w:szCs w:val="28"/>
        </w:rPr>
        <w:t xml:space="preserve">Во взаимодействии с должностными лицами кинологического отдела на постоянной основе осуществляется проведение совместных мероприятий в пунктах пропуска в регионе деятельности таможни, в том числе в рамках таможенного контроля, направленные на выявление фактов контрабанды наркотических средств, сильнодействующих и психотропных веществ.         </w:t>
      </w:r>
    </w:p>
    <w:p w:rsidR="00DB1457" w:rsidRPr="00251C57" w:rsidRDefault="00DB1457" w:rsidP="00DB1457">
      <w:pPr>
        <w:rPr>
          <w:color w:val="000000" w:themeColor="text1"/>
          <w:szCs w:val="28"/>
          <w:lang w:eastAsia="en-US"/>
        </w:rPr>
      </w:pPr>
      <w:proofErr w:type="gramStart"/>
      <w:r w:rsidRPr="00251C57">
        <w:rPr>
          <w:color w:val="000000" w:themeColor="text1"/>
          <w:szCs w:val="28"/>
          <w:lang w:bidi="ru-RU"/>
        </w:rPr>
        <w:t>Н</w:t>
      </w:r>
      <w:r w:rsidRPr="00251C57">
        <w:rPr>
          <w:color w:val="000000" w:themeColor="text1"/>
          <w:szCs w:val="28"/>
          <w:lang w:eastAsia="en-US"/>
        </w:rPr>
        <w:t xml:space="preserve">а постоянной основе проводятся совместные мероприятия </w:t>
      </w:r>
      <w:r w:rsidRPr="00251C57">
        <w:rPr>
          <w:color w:val="000000" w:themeColor="text1"/>
          <w:szCs w:val="28"/>
        </w:rPr>
        <w:t xml:space="preserve">с Забайкальским ЛУ МВД России на транспорте, УФСБ России по Забайкальскому краю, ПУ ФСБ </w:t>
      </w:r>
      <w:r w:rsidRPr="00251C57">
        <w:rPr>
          <w:color w:val="000000" w:themeColor="text1"/>
          <w:szCs w:val="28"/>
        </w:rPr>
        <w:lastRenderedPageBreak/>
        <w:t>России по Забайкальскому краю, УМВД России по Забайкальскому краю, УФМС России по Забайкальскому краю</w:t>
      </w:r>
      <w:r w:rsidRPr="00251C57">
        <w:rPr>
          <w:color w:val="000000" w:themeColor="text1"/>
          <w:szCs w:val="28"/>
          <w:lang w:eastAsia="en-US"/>
        </w:rPr>
        <w:t xml:space="preserve">, по недопущению ввоза в регион запрещенных веществ в международных почтовых, </w:t>
      </w:r>
      <w:proofErr w:type="spellStart"/>
      <w:r w:rsidRPr="00251C57">
        <w:rPr>
          <w:color w:val="000000" w:themeColor="text1"/>
          <w:szCs w:val="28"/>
          <w:lang w:eastAsia="en-US"/>
        </w:rPr>
        <w:t>экспресс-курьерских</w:t>
      </w:r>
      <w:proofErr w:type="spellEnd"/>
      <w:r w:rsidRPr="00251C57">
        <w:rPr>
          <w:color w:val="000000" w:themeColor="text1"/>
          <w:szCs w:val="28"/>
          <w:lang w:eastAsia="en-US"/>
        </w:rPr>
        <w:t xml:space="preserve"> отправлениях, а также с использованием </w:t>
      </w:r>
      <w:proofErr w:type="spellStart"/>
      <w:r w:rsidRPr="00251C57">
        <w:rPr>
          <w:color w:val="000000" w:themeColor="text1"/>
          <w:szCs w:val="28"/>
          <w:lang w:eastAsia="en-US"/>
        </w:rPr>
        <w:t>транспортно-логистических</w:t>
      </w:r>
      <w:proofErr w:type="spellEnd"/>
      <w:r w:rsidRPr="00251C57">
        <w:rPr>
          <w:color w:val="000000" w:themeColor="text1"/>
          <w:szCs w:val="28"/>
          <w:lang w:eastAsia="en-US"/>
        </w:rPr>
        <w:t xml:space="preserve"> компаний.</w:t>
      </w:r>
      <w:proofErr w:type="gramEnd"/>
    </w:p>
    <w:p w:rsidR="00DB1457" w:rsidRPr="00251C57" w:rsidRDefault="00DB1457" w:rsidP="00DB1457">
      <w:pPr>
        <w:rPr>
          <w:color w:val="000000" w:themeColor="text1"/>
          <w:szCs w:val="28"/>
          <w:lang w:eastAsia="en-US"/>
        </w:rPr>
      </w:pPr>
      <w:proofErr w:type="gramStart"/>
      <w:r w:rsidRPr="00251C57">
        <w:rPr>
          <w:color w:val="000000" w:themeColor="text1"/>
          <w:szCs w:val="28"/>
          <w:lang w:eastAsia="en-US"/>
        </w:rPr>
        <w:t xml:space="preserve">Особое внимание уделяется работе в МСЦ АО «Почта России», а также транспортно – </w:t>
      </w:r>
      <w:proofErr w:type="spellStart"/>
      <w:r w:rsidRPr="00251C57">
        <w:rPr>
          <w:color w:val="000000" w:themeColor="text1"/>
          <w:szCs w:val="28"/>
          <w:lang w:eastAsia="en-US"/>
        </w:rPr>
        <w:t>логистических</w:t>
      </w:r>
      <w:proofErr w:type="spellEnd"/>
      <w:r w:rsidRPr="00251C57">
        <w:rPr>
          <w:color w:val="000000" w:themeColor="text1"/>
          <w:szCs w:val="28"/>
          <w:lang w:eastAsia="en-US"/>
        </w:rPr>
        <w:t xml:space="preserve"> компаниях, осуществляющих перевозки сборных грузов, так как </w:t>
      </w:r>
      <w:r w:rsidRPr="00251C57">
        <w:rPr>
          <w:rFonts w:ascii="Tinos" w:eastAsia="Tinos" w:hAnsi="Tinos" w:cs="Tinos"/>
          <w:color w:val="000000" w:themeColor="text1"/>
          <w:spacing w:val="-3"/>
          <w:szCs w:val="28"/>
        </w:rPr>
        <w:t>согласно имеющейся оперативной информации, граждане КНР во избежание возникающих рисков изъятия товаров на территории РФ, переориентировали свою деятельность на иные каналы поставок, вне региона деятельности таможни, в том числе через страны ЕАЭС, а именно по маршруту КНР-Казахстан-Россия (г. Москва) - Забайкальский</w:t>
      </w:r>
      <w:proofErr w:type="gramEnd"/>
      <w:r w:rsidRPr="00251C57">
        <w:rPr>
          <w:rFonts w:ascii="Tinos" w:eastAsia="Tinos" w:hAnsi="Tinos" w:cs="Tinos"/>
          <w:color w:val="000000" w:themeColor="text1"/>
          <w:spacing w:val="-3"/>
          <w:szCs w:val="28"/>
        </w:rPr>
        <w:t xml:space="preserve"> край, что подтверждается проведенной работой и возбужденными уголовными делами.</w:t>
      </w:r>
      <w:r w:rsidRPr="00251C57">
        <w:rPr>
          <w:color w:val="000000" w:themeColor="text1"/>
          <w:szCs w:val="28"/>
          <w:lang w:eastAsia="en-US"/>
        </w:rPr>
        <w:t xml:space="preserve"> </w:t>
      </w:r>
    </w:p>
    <w:p w:rsidR="00DB1457" w:rsidRPr="00251C57" w:rsidRDefault="00BB0A8A" w:rsidP="00DB1457">
      <w:pPr>
        <w:widowControl w:val="0"/>
        <w:tabs>
          <w:tab w:val="left" w:pos="993"/>
        </w:tabs>
        <w:ind w:firstLine="737"/>
        <w:contextualSpacing/>
        <w:rPr>
          <w:rFonts w:ascii="Tinos" w:eastAsia="Tinos" w:hAnsi="Tinos" w:cs="Tinos"/>
          <w:iCs/>
          <w:color w:val="000000" w:themeColor="text1"/>
          <w:spacing w:val="-3"/>
          <w:szCs w:val="28"/>
        </w:rPr>
      </w:pPr>
      <w:r w:rsidRPr="00251C57">
        <w:rPr>
          <w:color w:val="000000" w:themeColor="text1"/>
          <w:sz w:val="27"/>
          <w:szCs w:val="27"/>
        </w:rPr>
        <w:t>За 202</w:t>
      </w:r>
      <w:r w:rsidR="00DB1457" w:rsidRPr="00251C57">
        <w:rPr>
          <w:color w:val="000000" w:themeColor="text1"/>
          <w:sz w:val="27"/>
          <w:szCs w:val="27"/>
        </w:rPr>
        <w:t>4</w:t>
      </w:r>
      <w:r w:rsidRPr="00251C57">
        <w:rPr>
          <w:color w:val="000000" w:themeColor="text1"/>
          <w:sz w:val="27"/>
          <w:szCs w:val="27"/>
        </w:rPr>
        <w:t xml:space="preserve"> год, в ходе реализации оперативных материалов сотрудниками подразделений по борьбе с контрабандой наркотиков таможни возбуждено </w:t>
      </w:r>
      <w:r w:rsidR="00DB1457" w:rsidRPr="00251C57">
        <w:rPr>
          <w:rFonts w:ascii="Tinos" w:eastAsia="Tinos" w:hAnsi="Tinos" w:cs="Tinos"/>
          <w:color w:val="000000" w:themeColor="text1"/>
          <w:spacing w:val="-3"/>
          <w:szCs w:val="28"/>
        </w:rPr>
        <w:t>10 уголовных дел:</w:t>
      </w:r>
      <w:r w:rsidR="00DB1457" w:rsidRPr="00251C57">
        <w:rPr>
          <w:rFonts w:ascii="Tinos" w:eastAsia="Tinos" w:hAnsi="Tinos" w:cs="Tinos"/>
          <w:i/>
          <w:iCs/>
          <w:color w:val="000000" w:themeColor="text1"/>
          <w:spacing w:val="-3"/>
          <w:szCs w:val="28"/>
        </w:rPr>
        <w:t xml:space="preserve"> </w:t>
      </w:r>
      <w:proofErr w:type="gramStart"/>
      <w:r w:rsidR="00DB1457" w:rsidRPr="00251C57">
        <w:rPr>
          <w:rFonts w:ascii="Tinos" w:eastAsia="Tinos" w:hAnsi="Tinos" w:cs="Tinos"/>
          <w:iCs/>
          <w:color w:val="000000" w:themeColor="text1"/>
          <w:spacing w:val="-3"/>
          <w:szCs w:val="28"/>
        </w:rPr>
        <w:t>ч</w:t>
      </w:r>
      <w:proofErr w:type="gramEnd"/>
      <w:r w:rsidR="00DB1457" w:rsidRPr="00251C57">
        <w:rPr>
          <w:rFonts w:ascii="Tinos" w:eastAsia="Tinos" w:hAnsi="Tinos" w:cs="Tinos"/>
          <w:iCs/>
          <w:color w:val="000000" w:themeColor="text1"/>
          <w:spacing w:val="-3"/>
          <w:szCs w:val="28"/>
        </w:rPr>
        <w:t>. 1 ст. 226.1 УК РФ - 3, ч.2 ст. 226 УК РФ – 1, ч. 3 ст. 229.1 УК РФ - 1,  ч. 1 ст. 229.1 УК РФ - 5.</w:t>
      </w:r>
    </w:p>
    <w:p w:rsidR="00BF3264" w:rsidRPr="00251C57" w:rsidRDefault="00BF3264" w:rsidP="00BF3264">
      <w:pPr>
        <w:autoSpaceDE w:val="0"/>
        <w:autoSpaceDN w:val="0"/>
        <w:adjustRightInd w:val="0"/>
        <w:rPr>
          <w:color w:val="000000" w:themeColor="text1"/>
          <w:szCs w:val="28"/>
        </w:rPr>
      </w:pPr>
      <w:proofErr w:type="gramStart"/>
      <w:r w:rsidRPr="00251C57">
        <w:rPr>
          <w:rFonts w:ascii="Tinos" w:eastAsia="Tinos" w:hAnsi="Tinos" w:cs="Tinos"/>
          <w:iCs/>
          <w:color w:val="000000" w:themeColor="text1"/>
          <w:spacing w:val="-3"/>
          <w:szCs w:val="28"/>
        </w:rPr>
        <w:t>По информации Управления судебного департамента Забайкальского края з</w:t>
      </w:r>
      <w:r w:rsidRPr="00251C57">
        <w:rPr>
          <w:color w:val="000000" w:themeColor="text1"/>
          <w:szCs w:val="28"/>
        </w:rPr>
        <w:t xml:space="preserve">а незаконный оборот, потребление, пропаганду наркотических средств и психотропных веществ (ст. 6.8, 6.9, 6.9.1 </w:t>
      </w:r>
      <w:proofErr w:type="spellStart"/>
      <w:r w:rsidRPr="00251C57">
        <w:rPr>
          <w:color w:val="000000" w:themeColor="text1"/>
          <w:szCs w:val="28"/>
        </w:rPr>
        <w:t>КоАП</w:t>
      </w:r>
      <w:proofErr w:type="spellEnd"/>
      <w:r w:rsidRPr="00251C57">
        <w:rPr>
          <w:color w:val="000000" w:themeColor="text1"/>
          <w:szCs w:val="28"/>
        </w:rPr>
        <w:t xml:space="preserve"> РФ) всеми судами Забайкальского края рассмотрены дела в отношении 2165 лиц, или 4,2 % в общей структуре дел, из них подвергнуто административным наказаниям – (2053) 94,8 % (из подвергнутых наказаниям (769) 37,5% – административному аресту, (1284) 62,5 % – к штрафу). </w:t>
      </w:r>
      <w:proofErr w:type="gramEnd"/>
    </w:p>
    <w:p w:rsidR="00BF3264" w:rsidRPr="00251C57" w:rsidRDefault="00BF3264" w:rsidP="00BF3264">
      <w:pPr>
        <w:autoSpaceDE w:val="0"/>
        <w:autoSpaceDN w:val="0"/>
        <w:adjustRightInd w:val="0"/>
        <w:rPr>
          <w:color w:val="000000" w:themeColor="text1"/>
          <w:szCs w:val="28"/>
        </w:rPr>
      </w:pPr>
      <w:proofErr w:type="gramStart"/>
      <w:r w:rsidRPr="00251C57">
        <w:rPr>
          <w:color w:val="000000" w:themeColor="text1"/>
          <w:szCs w:val="28"/>
        </w:rPr>
        <w:t xml:space="preserve">За пропаганду наркотических средств, психотропных веществ или их </w:t>
      </w:r>
      <w:proofErr w:type="spellStart"/>
      <w:r w:rsidRPr="00251C57">
        <w:rPr>
          <w:color w:val="000000" w:themeColor="text1"/>
          <w:szCs w:val="28"/>
        </w:rPr>
        <w:t>прекурсоров</w:t>
      </w:r>
      <w:proofErr w:type="spellEnd"/>
      <w:r w:rsidRPr="00251C57">
        <w:rPr>
          <w:color w:val="000000" w:themeColor="text1"/>
          <w:szCs w:val="28"/>
        </w:rPr>
        <w:t xml:space="preserve">, растений, содержащих наркотические средства или психотропные вещества либо их </w:t>
      </w:r>
      <w:proofErr w:type="spellStart"/>
      <w:r w:rsidRPr="00251C57">
        <w:rPr>
          <w:color w:val="000000" w:themeColor="text1"/>
          <w:szCs w:val="28"/>
        </w:rPr>
        <w:t>прекурсоры</w:t>
      </w:r>
      <w:proofErr w:type="spellEnd"/>
      <w:r w:rsidRPr="00251C57">
        <w:rPr>
          <w:color w:val="000000" w:themeColor="text1"/>
          <w:szCs w:val="28"/>
        </w:rPr>
        <w:t xml:space="preserve">, и их частей, содержащих наркотические средства или психотропные вещества либо их </w:t>
      </w:r>
      <w:proofErr w:type="spellStart"/>
      <w:r w:rsidRPr="00251C57">
        <w:rPr>
          <w:color w:val="000000" w:themeColor="text1"/>
          <w:szCs w:val="28"/>
        </w:rPr>
        <w:t>прекурсоры</w:t>
      </w:r>
      <w:proofErr w:type="spellEnd"/>
      <w:r w:rsidRPr="00251C57">
        <w:rPr>
          <w:color w:val="000000" w:themeColor="text1"/>
          <w:szCs w:val="28"/>
        </w:rPr>
        <w:t xml:space="preserve">, новых потенциально опасных </w:t>
      </w:r>
      <w:proofErr w:type="spellStart"/>
      <w:r w:rsidRPr="00251C57">
        <w:rPr>
          <w:color w:val="000000" w:themeColor="text1"/>
          <w:szCs w:val="28"/>
        </w:rPr>
        <w:t>психоактивных</w:t>
      </w:r>
      <w:proofErr w:type="spellEnd"/>
      <w:r w:rsidRPr="00251C57">
        <w:rPr>
          <w:color w:val="000000" w:themeColor="text1"/>
          <w:szCs w:val="28"/>
        </w:rPr>
        <w:t xml:space="preserve"> веществ (ст.6.13 </w:t>
      </w:r>
      <w:proofErr w:type="spellStart"/>
      <w:r w:rsidRPr="00251C57">
        <w:rPr>
          <w:color w:val="000000" w:themeColor="text1"/>
          <w:szCs w:val="28"/>
        </w:rPr>
        <w:t>КоАП</w:t>
      </w:r>
      <w:proofErr w:type="spellEnd"/>
      <w:r w:rsidRPr="00251C57">
        <w:rPr>
          <w:color w:val="000000" w:themeColor="text1"/>
          <w:szCs w:val="28"/>
        </w:rPr>
        <w:t>) дела рассмотрены в отношении 189 лиц, или 0,4 % в общей структуре дел, из них подвергнуто административным наказаниям – (152) 80,4 % (из подвергнутых</w:t>
      </w:r>
      <w:proofErr w:type="gramEnd"/>
      <w:r w:rsidRPr="00251C57">
        <w:rPr>
          <w:color w:val="000000" w:themeColor="text1"/>
          <w:szCs w:val="28"/>
        </w:rPr>
        <w:t xml:space="preserve"> наказаниям (151) 99,3% – к  штрафу, (1) 0,7% - к предупреждению).  </w:t>
      </w:r>
    </w:p>
    <w:p w:rsidR="00BF3264" w:rsidRPr="00251C57" w:rsidRDefault="00BF3264" w:rsidP="00BF3264">
      <w:pPr>
        <w:autoSpaceDE w:val="0"/>
        <w:autoSpaceDN w:val="0"/>
        <w:adjustRightInd w:val="0"/>
        <w:rPr>
          <w:color w:val="000000" w:themeColor="text1"/>
          <w:szCs w:val="28"/>
        </w:rPr>
      </w:pPr>
      <w:proofErr w:type="gramStart"/>
      <w:r w:rsidRPr="00251C57">
        <w:rPr>
          <w:color w:val="000000" w:themeColor="text1"/>
          <w:szCs w:val="28"/>
        </w:rPr>
        <w:t xml:space="preserve">За нарушение правил оборота наркотических средств, психотропных веществ и их </w:t>
      </w:r>
      <w:proofErr w:type="spellStart"/>
      <w:r w:rsidRPr="00251C57">
        <w:rPr>
          <w:color w:val="000000" w:themeColor="text1"/>
          <w:szCs w:val="28"/>
        </w:rPr>
        <w:t>прекурсоров</w:t>
      </w:r>
      <w:proofErr w:type="spellEnd"/>
      <w:r w:rsidRPr="00251C57">
        <w:rPr>
          <w:color w:val="000000" w:themeColor="text1"/>
          <w:szCs w:val="28"/>
        </w:rPr>
        <w:t xml:space="preserve">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их </w:t>
      </w:r>
      <w:proofErr w:type="spellStart"/>
      <w:r w:rsidRPr="00251C57">
        <w:rPr>
          <w:color w:val="000000" w:themeColor="text1"/>
          <w:szCs w:val="28"/>
        </w:rPr>
        <w:t>прекурсоры</w:t>
      </w:r>
      <w:proofErr w:type="spellEnd"/>
      <w:r w:rsidRPr="00251C57">
        <w:rPr>
          <w:color w:val="000000" w:themeColor="text1"/>
          <w:szCs w:val="28"/>
        </w:rPr>
        <w:t xml:space="preserve">, их части (ст. 6.16 </w:t>
      </w:r>
      <w:proofErr w:type="spellStart"/>
      <w:r w:rsidRPr="00251C57">
        <w:rPr>
          <w:color w:val="000000" w:themeColor="text1"/>
          <w:szCs w:val="28"/>
        </w:rPr>
        <w:t>КоАП</w:t>
      </w:r>
      <w:proofErr w:type="spellEnd"/>
      <w:r w:rsidRPr="00251C57">
        <w:rPr>
          <w:color w:val="000000" w:themeColor="text1"/>
          <w:szCs w:val="28"/>
        </w:rPr>
        <w:t xml:space="preserve"> РФ) дела рассмотрены в отношении 15 лиц, или 0,03 % в общей структуре дел,  из них подвергнуто административным наказаниям – (13) 86,7% (из подвергнутых наказаниям к</w:t>
      </w:r>
      <w:proofErr w:type="gramEnd"/>
      <w:r w:rsidRPr="00251C57">
        <w:rPr>
          <w:color w:val="000000" w:themeColor="text1"/>
          <w:szCs w:val="28"/>
        </w:rPr>
        <w:t xml:space="preserve"> (</w:t>
      </w:r>
      <w:proofErr w:type="gramStart"/>
      <w:r w:rsidRPr="00251C57">
        <w:rPr>
          <w:color w:val="000000" w:themeColor="text1"/>
          <w:szCs w:val="28"/>
        </w:rPr>
        <w:t xml:space="preserve">2) 15,4 % – применено письменное предупреждение,  к (11) 84,6 % – применен  штраф). </w:t>
      </w:r>
      <w:proofErr w:type="gramEnd"/>
    </w:p>
    <w:p w:rsidR="00BF3264" w:rsidRPr="00251C57" w:rsidRDefault="00BF3264" w:rsidP="00BF3264">
      <w:pPr>
        <w:autoSpaceDE w:val="0"/>
        <w:autoSpaceDN w:val="0"/>
        <w:adjustRightInd w:val="0"/>
        <w:rPr>
          <w:color w:val="000000" w:themeColor="text1"/>
          <w:szCs w:val="28"/>
        </w:rPr>
      </w:pPr>
      <w:r w:rsidRPr="00251C57">
        <w:rPr>
          <w:color w:val="000000" w:themeColor="text1"/>
          <w:szCs w:val="28"/>
        </w:rPr>
        <w:t xml:space="preserve">За незаконное культивирование растений, содержащих наркотические средства или психотропные вещества либо их </w:t>
      </w:r>
      <w:proofErr w:type="spellStart"/>
      <w:r w:rsidRPr="00251C57">
        <w:rPr>
          <w:color w:val="000000" w:themeColor="text1"/>
          <w:szCs w:val="28"/>
        </w:rPr>
        <w:t>прекурсоры</w:t>
      </w:r>
      <w:proofErr w:type="spellEnd"/>
      <w:r w:rsidRPr="00251C57">
        <w:rPr>
          <w:color w:val="000000" w:themeColor="text1"/>
          <w:szCs w:val="28"/>
        </w:rPr>
        <w:t xml:space="preserve"> (ст. 10.5.1 </w:t>
      </w:r>
      <w:proofErr w:type="spellStart"/>
      <w:r w:rsidRPr="00251C57">
        <w:rPr>
          <w:color w:val="000000" w:themeColor="text1"/>
          <w:szCs w:val="28"/>
        </w:rPr>
        <w:t>КоАП</w:t>
      </w:r>
      <w:proofErr w:type="spellEnd"/>
      <w:r w:rsidRPr="00251C57">
        <w:rPr>
          <w:color w:val="000000" w:themeColor="text1"/>
          <w:szCs w:val="28"/>
        </w:rPr>
        <w:t xml:space="preserve"> РФ) дела рассмотрены в отношении 13 лиц, или 0,03 % в общей структуре дел, из них подвергнуто административным наказаниям – (11) 84,6% (из подвергнутых наказаниям к (2) 18,2 % – применен арест,  к (9) 81,8 % – применен  штраф). </w:t>
      </w:r>
    </w:p>
    <w:p w:rsidR="00BF3264" w:rsidRPr="00251C57" w:rsidRDefault="00BF3264" w:rsidP="00BF3264">
      <w:pPr>
        <w:autoSpaceDE w:val="0"/>
        <w:autoSpaceDN w:val="0"/>
        <w:adjustRightInd w:val="0"/>
        <w:rPr>
          <w:color w:val="000000" w:themeColor="text1"/>
          <w:szCs w:val="28"/>
        </w:rPr>
      </w:pPr>
      <w:r w:rsidRPr="00251C57">
        <w:rPr>
          <w:color w:val="000000" w:themeColor="text1"/>
          <w:szCs w:val="28"/>
        </w:rPr>
        <w:t>За управление ТС водителем, находящимся в состоянии опьянения (наркотическом) (</w:t>
      </w:r>
      <w:proofErr w:type="gramStart"/>
      <w:r w:rsidRPr="00251C57">
        <w:rPr>
          <w:color w:val="000000" w:themeColor="text1"/>
          <w:szCs w:val="28"/>
        </w:rPr>
        <w:t>ч</w:t>
      </w:r>
      <w:proofErr w:type="gramEnd"/>
      <w:r w:rsidRPr="00251C57">
        <w:rPr>
          <w:color w:val="000000" w:themeColor="text1"/>
          <w:szCs w:val="28"/>
        </w:rPr>
        <w:t xml:space="preserve">.1, 3, ст. 12.8 </w:t>
      </w:r>
      <w:proofErr w:type="spellStart"/>
      <w:r w:rsidRPr="00251C57">
        <w:rPr>
          <w:color w:val="000000" w:themeColor="text1"/>
          <w:szCs w:val="28"/>
        </w:rPr>
        <w:t>КоАП</w:t>
      </w:r>
      <w:proofErr w:type="spellEnd"/>
      <w:r w:rsidRPr="00251C57">
        <w:rPr>
          <w:color w:val="000000" w:themeColor="text1"/>
          <w:szCs w:val="28"/>
        </w:rPr>
        <w:t xml:space="preserve"> РФ) рассмотрено дел в отношении 6 лиц, </w:t>
      </w:r>
      <w:r w:rsidRPr="00251C57">
        <w:rPr>
          <w:color w:val="000000" w:themeColor="text1"/>
          <w:szCs w:val="28"/>
        </w:rPr>
        <w:lastRenderedPageBreak/>
        <w:t xml:space="preserve">или 0,01 % в общей структуре дел, из них подвергнуто административным наказаниям – 100 % (из подвергнутых наказаниям к (3) 50% – применен  штраф, к (3) 50% - применен арест).  </w:t>
      </w:r>
    </w:p>
    <w:p w:rsidR="00BF3264" w:rsidRPr="00251C57" w:rsidRDefault="00BF3264" w:rsidP="00BF3264">
      <w:pPr>
        <w:autoSpaceDE w:val="0"/>
        <w:autoSpaceDN w:val="0"/>
        <w:adjustRightInd w:val="0"/>
        <w:rPr>
          <w:color w:val="000000" w:themeColor="text1"/>
          <w:szCs w:val="28"/>
        </w:rPr>
      </w:pPr>
      <w:proofErr w:type="gramStart"/>
      <w:r w:rsidRPr="00251C57">
        <w:rPr>
          <w:color w:val="000000" w:themeColor="text1"/>
          <w:szCs w:val="28"/>
        </w:rPr>
        <w:t xml:space="preserve">За потребление наркотических средств или психотропных веществ без назначения врача в общественных местах либо отказ от медицинского освидетельствования (наркотическими средствами или психотропными веществами) (ч.2 ст. 20.20 </w:t>
      </w:r>
      <w:proofErr w:type="spellStart"/>
      <w:r w:rsidRPr="00251C57">
        <w:rPr>
          <w:color w:val="000000" w:themeColor="text1"/>
          <w:szCs w:val="28"/>
        </w:rPr>
        <w:t>КоАП</w:t>
      </w:r>
      <w:proofErr w:type="spellEnd"/>
      <w:r w:rsidRPr="00251C57">
        <w:rPr>
          <w:color w:val="000000" w:themeColor="text1"/>
          <w:szCs w:val="28"/>
        </w:rPr>
        <w:t xml:space="preserve"> РФ) дела рассмотрены в отношении 3 лиц, или 0,01 % в общей структуре дел, из них подвергнуто административным наказаниям – 100 % (из подвергнутых наказаниям (2) 66,7% - к штрафу,  (1) 33,3% - к аресту). </w:t>
      </w:r>
      <w:proofErr w:type="gramEnd"/>
    </w:p>
    <w:p w:rsidR="00BF3264" w:rsidRPr="00251C57" w:rsidRDefault="00BF3264" w:rsidP="00BF3264">
      <w:pPr>
        <w:rPr>
          <w:color w:val="000000" w:themeColor="text1"/>
          <w:szCs w:val="28"/>
        </w:rPr>
      </w:pPr>
      <w:r w:rsidRPr="00251C57">
        <w:rPr>
          <w:color w:val="000000" w:themeColor="text1"/>
          <w:szCs w:val="28"/>
        </w:rPr>
        <w:t xml:space="preserve">В структуре осужденных 10,4 % составляет доля осужденных за преступления, связанные с незаконным оборотом наркотических средств, психотропных веществ и их </w:t>
      </w:r>
      <w:proofErr w:type="spellStart"/>
      <w:r w:rsidRPr="00251C57">
        <w:rPr>
          <w:color w:val="000000" w:themeColor="text1"/>
          <w:szCs w:val="28"/>
        </w:rPr>
        <w:t>прекурсоров</w:t>
      </w:r>
      <w:proofErr w:type="spellEnd"/>
      <w:r w:rsidRPr="00251C57">
        <w:rPr>
          <w:color w:val="000000" w:themeColor="text1"/>
          <w:szCs w:val="28"/>
        </w:rPr>
        <w:t xml:space="preserve"> или аналогов, сильнодействующих веществ, растений (либо их частей), содержащих наркотические средства или психотропные вещества либо их </w:t>
      </w:r>
      <w:proofErr w:type="spellStart"/>
      <w:r w:rsidRPr="00251C57">
        <w:rPr>
          <w:color w:val="000000" w:themeColor="text1"/>
          <w:szCs w:val="28"/>
        </w:rPr>
        <w:t>прекурсоры</w:t>
      </w:r>
      <w:proofErr w:type="spellEnd"/>
      <w:r w:rsidRPr="00251C57">
        <w:rPr>
          <w:color w:val="000000" w:themeColor="text1"/>
          <w:szCs w:val="28"/>
        </w:rPr>
        <w:t xml:space="preserve">, новых потенциально опасных </w:t>
      </w:r>
      <w:proofErr w:type="spellStart"/>
      <w:r w:rsidRPr="00251C57">
        <w:rPr>
          <w:color w:val="000000" w:themeColor="text1"/>
          <w:szCs w:val="28"/>
        </w:rPr>
        <w:t>психоактивных</w:t>
      </w:r>
      <w:proofErr w:type="spellEnd"/>
      <w:r w:rsidRPr="00251C57">
        <w:rPr>
          <w:color w:val="000000" w:themeColor="text1"/>
          <w:szCs w:val="28"/>
        </w:rPr>
        <w:t xml:space="preserve"> веществ или – 753 лица (осужденных по основной квалификации).</w:t>
      </w:r>
    </w:p>
    <w:p w:rsidR="00BF3264" w:rsidRPr="00251C57" w:rsidRDefault="00BF3264" w:rsidP="00BF3264">
      <w:pPr>
        <w:ind w:right="-5" w:firstLine="720"/>
        <w:rPr>
          <w:color w:val="000000" w:themeColor="text1"/>
        </w:rPr>
      </w:pPr>
      <w:r w:rsidRPr="00251C57">
        <w:rPr>
          <w:color w:val="000000" w:themeColor="text1"/>
        </w:rPr>
        <w:t xml:space="preserve">Судебная практика назначения наказаний по данной категории дел характеризуется следующими показателями от общего числа осужденных в структуре видов наказаний: </w:t>
      </w:r>
    </w:p>
    <w:p w:rsidR="00BF3264" w:rsidRPr="00251C57" w:rsidRDefault="00BF3264" w:rsidP="00BF3264">
      <w:pPr>
        <w:ind w:right="-5" w:firstLine="720"/>
        <w:rPr>
          <w:color w:val="000000" w:themeColor="text1"/>
        </w:rPr>
      </w:pPr>
      <w:proofErr w:type="gramStart"/>
      <w:r w:rsidRPr="00251C57">
        <w:rPr>
          <w:color w:val="000000" w:themeColor="text1"/>
        </w:rPr>
        <w:t xml:space="preserve">лишение свободы на определенный срок назначено 196 лицам, или 26 % от общего числа осужденных (от числа осужденных за преступления, связанные с незаконным оборотом наркотических средств, психотропных веществ и их </w:t>
      </w:r>
      <w:proofErr w:type="spellStart"/>
      <w:r w:rsidRPr="00251C57">
        <w:rPr>
          <w:color w:val="000000" w:themeColor="text1"/>
        </w:rPr>
        <w:t>прекурсоров</w:t>
      </w:r>
      <w:proofErr w:type="spellEnd"/>
      <w:r w:rsidRPr="00251C57">
        <w:rPr>
          <w:color w:val="000000" w:themeColor="text1"/>
        </w:rPr>
        <w:t xml:space="preserve"> или аналогов, сильнодействующих веществ, растений (либо их частей), содержащих наркотические средства или психотропные вещества либо их </w:t>
      </w:r>
      <w:proofErr w:type="spellStart"/>
      <w:r w:rsidRPr="00251C57">
        <w:rPr>
          <w:color w:val="000000" w:themeColor="text1"/>
        </w:rPr>
        <w:t>прекурсоры</w:t>
      </w:r>
      <w:proofErr w:type="spellEnd"/>
      <w:r w:rsidRPr="00251C57">
        <w:rPr>
          <w:color w:val="000000" w:themeColor="text1"/>
        </w:rPr>
        <w:t xml:space="preserve">, новых потенциально опасных </w:t>
      </w:r>
      <w:proofErr w:type="spellStart"/>
      <w:r w:rsidRPr="00251C57">
        <w:rPr>
          <w:color w:val="000000" w:themeColor="text1"/>
        </w:rPr>
        <w:t>психоактивных</w:t>
      </w:r>
      <w:proofErr w:type="spellEnd"/>
      <w:r w:rsidRPr="00251C57">
        <w:rPr>
          <w:color w:val="000000" w:themeColor="text1"/>
        </w:rPr>
        <w:t xml:space="preserve"> веществ);</w:t>
      </w:r>
      <w:proofErr w:type="gramEnd"/>
    </w:p>
    <w:p w:rsidR="00BF3264" w:rsidRPr="00251C57" w:rsidRDefault="00BF3264" w:rsidP="00BF3264">
      <w:pPr>
        <w:ind w:right="-5" w:firstLine="720"/>
        <w:rPr>
          <w:color w:val="000000" w:themeColor="text1"/>
        </w:rPr>
      </w:pPr>
      <w:r w:rsidRPr="00251C57">
        <w:rPr>
          <w:color w:val="000000" w:themeColor="text1"/>
        </w:rPr>
        <w:t>условное осуждение к лишению свободы – 342 лицам, что составляет 45,4%;</w:t>
      </w:r>
    </w:p>
    <w:p w:rsidR="00BF3264" w:rsidRPr="00251C57" w:rsidRDefault="00BF3264" w:rsidP="00BF3264">
      <w:pPr>
        <w:ind w:right="-5" w:firstLine="720"/>
        <w:rPr>
          <w:color w:val="000000" w:themeColor="text1"/>
        </w:rPr>
      </w:pPr>
      <w:r w:rsidRPr="00251C57">
        <w:rPr>
          <w:color w:val="000000" w:themeColor="text1"/>
        </w:rPr>
        <w:t>ограничение свободы к 2 лицам, или 0,3 %;</w:t>
      </w:r>
    </w:p>
    <w:p w:rsidR="00BF3264" w:rsidRPr="00251C57" w:rsidRDefault="00BF3264" w:rsidP="00BF3264">
      <w:pPr>
        <w:ind w:right="-5" w:firstLine="720"/>
        <w:rPr>
          <w:color w:val="000000" w:themeColor="text1"/>
        </w:rPr>
      </w:pPr>
      <w:r w:rsidRPr="00251C57">
        <w:rPr>
          <w:color w:val="000000" w:themeColor="text1"/>
        </w:rPr>
        <w:t>исправительные работы к 3 лицам, или 0,4 %;</w:t>
      </w:r>
    </w:p>
    <w:p w:rsidR="00BF3264" w:rsidRPr="00251C57" w:rsidRDefault="00BF3264" w:rsidP="00BF3264">
      <w:pPr>
        <w:ind w:right="-5" w:firstLine="720"/>
        <w:rPr>
          <w:color w:val="000000" w:themeColor="text1"/>
        </w:rPr>
      </w:pPr>
      <w:r w:rsidRPr="00251C57">
        <w:rPr>
          <w:color w:val="000000" w:themeColor="text1"/>
        </w:rPr>
        <w:t>обязательные работы к 91 лицу, или 12,1 %;</w:t>
      </w:r>
    </w:p>
    <w:p w:rsidR="00BF3264" w:rsidRPr="00251C57" w:rsidRDefault="00BF3264" w:rsidP="00BF3264">
      <w:pPr>
        <w:ind w:right="-5" w:firstLine="720"/>
        <w:rPr>
          <w:color w:val="000000" w:themeColor="text1"/>
        </w:rPr>
      </w:pPr>
      <w:r w:rsidRPr="00251C57">
        <w:rPr>
          <w:color w:val="000000" w:themeColor="text1"/>
        </w:rPr>
        <w:t xml:space="preserve">штраф к 113 лицам, или 15 %; </w:t>
      </w:r>
    </w:p>
    <w:p w:rsidR="00BF3264" w:rsidRPr="00251C57" w:rsidRDefault="00BF3264" w:rsidP="00CB068E">
      <w:pPr>
        <w:ind w:right="-5" w:firstLine="720"/>
        <w:rPr>
          <w:color w:val="000000" w:themeColor="text1"/>
        </w:rPr>
      </w:pPr>
      <w:r w:rsidRPr="00251C57">
        <w:rPr>
          <w:color w:val="000000" w:themeColor="text1"/>
        </w:rPr>
        <w:t xml:space="preserve">доля других видов наказаний незначительна. </w:t>
      </w:r>
    </w:p>
    <w:p w:rsidR="00BB0A8A" w:rsidRPr="00251C57" w:rsidRDefault="00BB0A8A" w:rsidP="00BB0A8A">
      <w:pPr>
        <w:rPr>
          <w:rFonts w:eastAsiaTheme="minorEastAsia"/>
          <w:color w:val="000000" w:themeColor="text1"/>
          <w:sz w:val="27"/>
          <w:szCs w:val="27"/>
        </w:rPr>
      </w:pPr>
      <w:r w:rsidRPr="00251C57">
        <w:rPr>
          <w:rFonts w:eastAsiaTheme="minorEastAsia"/>
          <w:color w:val="000000" w:themeColor="text1"/>
          <w:sz w:val="27"/>
          <w:szCs w:val="27"/>
        </w:rPr>
        <w:t xml:space="preserve">Основными объектами оперативной заинтересованности в регионе деятельности Читинской таможни являются МАПП «Забайкальск», ЖДПП «Забайкальск», а также линия оперативной заинтересованности «борьба с контрабандой наркотических средств, психотропных, сильнодействующих веществ с использованием международных почтовых и </w:t>
      </w:r>
      <w:proofErr w:type="spellStart"/>
      <w:proofErr w:type="gramStart"/>
      <w:r w:rsidRPr="00251C57">
        <w:rPr>
          <w:rFonts w:eastAsiaTheme="minorEastAsia"/>
          <w:color w:val="000000" w:themeColor="text1"/>
          <w:sz w:val="27"/>
          <w:szCs w:val="27"/>
        </w:rPr>
        <w:t>экспресс-курьерских</w:t>
      </w:r>
      <w:proofErr w:type="spellEnd"/>
      <w:proofErr w:type="gramEnd"/>
      <w:r w:rsidRPr="00251C57">
        <w:rPr>
          <w:rFonts w:eastAsiaTheme="minorEastAsia"/>
          <w:color w:val="000000" w:themeColor="text1"/>
          <w:sz w:val="27"/>
          <w:szCs w:val="27"/>
        </w:rPr>
        <w:t xml:space="preserve"> отправлений». </w:t>
      </w:r>
    </w:p>
    <w:p w:rsidR="00BB0A8A" w:rsidRPr="00251C57" w:rsidRDefault="00BB0A8A" w:rsidP="00BB0A8A">
      <w:pPr>
        <w:rPr>
          <w:color w:val="000000" w:themeColor="text1"/>
          <w:sz w:val="27"/>
          <w:szCs w:val="27"/>
        </w:rPr>
      </w:pPr>
      <w:r w:rsidRPr="00251C57">
        <w:rPr>
          <w:rFonts w:eastAsiaTheme="minorEastAsia"/>
          <w:color w:val="000000" w:themeColor="text1"/>
          <w:sz w:val="27"/>
          <w:szCs w:val="27"/>
        </w:rPr>
        <w:t>Также одним из объектов оперативной заинтересованности является</w:t>
      </w:r>
      <w:r w:rsidRPr="00251C57">
        <w:rPr>
          <w:color w:val="000000" w:themeColor="text1"/>
          <w:sz w:val="27"/>
          <w:szCs w:val="27"/>
        </w:rPr>
        <w:t xml:space="preserve"> воздушный пункт пропуска «Аэропорт Чита», однако в настоящее время международные авиарейсы из </w:t>
      </w:r>
      <w:proofErr w:type="spellStart"/>
      <w:r w:rsidRPr="00251C57">
        <w:rPr>
          <w:color w:val="000000" w:themeColor="text1"/>
          <w:sz w:val="27"/>
          <w:szCs w:val="27"/>
        </w:rPr>
        <w:t>наркоопасных</w:t>
      </w:r>
      <w:proofErr w:type="spellEnd"/>
      <w:r w:rsidRPr="00251C57">
        <w:rPr>
          <w:color w:val="000000" w:themeColor="text1"/>
          <w:sz w:val="27"/>
          <w:szCs w:val="27"/>
        </w:rPr>
        <w:t xml:space="preserve"> стран не осуществляются.</w:t>
      </w:r>
    </w:p>
    <w:p w:rsidR="00BB0A8A" w:rsidRPr="00251C57" w:rsidRDefault="00BB0A8A" w:rsidP="00BB0A8A">
      <w:pPr>
        <w:ind w:firstLine="0"/>
        <w:rPr>
          <w:color w:val="000000" w:themeColor="text1"/>
        </w:rPr>
      </w:pPr>
    </w:p>
    <w:p w:rsidR="00BB0A8A" w:rsidRPr="00251C57" w:rsidRDefault="00BB0A8A" w:rsidP="00BB0A8A">
      <w:pPr>
        <w:pStyle w:val="1"/>
        <w:spacing w:before="0" w:after="0"/>
        <w:ind w:left="720"/>
        <w:jc w:val="center"/>
        <w:rPr>
          <w:rFonts w:ascii="Times New Roman" w:hAnsi="Times New Roman" w:cs="Times New Roman"/>
          <w:color w:val="000000" w:themeColor="text1"/>
          <w:sz w:val="28"/>
          <w:szCs w:val="28"/>
        </w:rPr>
      </w:pPr>
      <w:r w:rsidRPr="00251C57">
        <w:rPr>
          <w:rFonts w:ascii="Times New Roman" w:hAnsi="Times New Roman" w:cs="Times New Roman"/>
          <w:color w:val="000000" w:themeColor="text1"/>
          <w:sz w:val="28"/>
          <w:szCs w:val="28"/>
        </w:rPr>
        <w:t>6. Оценка реализации государственной программы</w:t>
      </w:r>
    </w:p>
    <w:p w:rsidR="00BB0A8A" w:rsidRPr="00251C57" w:rsidRDefault="00BB0A8A" w:rsidP="00BB0A8A">
      <w:pPr>
        <w:pStyle w:val="1"/>
        <w:spacing w:before="0" w:after="0"/>
        <w:ind w:left="720"/>
        <w:jc w:val="center"/>
        <w:rPr>
          <w:rFonts w:ascii="Times New Roman" w:hAnsi="Times New Roman" w:cs="Times New Roman"/>
          <w:color w:val="000000" w:themeColor="text1"/>
          <w:sz w:val="28"/>
          <w:szCs w:val="28"/>
        </w:rPr>
      </w:pPr>
      <w:r w:rsidRPr="00251C57">
        <w:rPr>
          <w:rFonts w:ascii="Times New Roman" w:hAnsi="Times New Roman" w:cs="Times New Roman"/>
          <w:color w:val="000000" w:themeColor="text1"/>
          <w:sz w:val="28"/>
          <w:szCs w:val="28"/>
        </w:rPr>
        <w:t>«Комплексные</w:t>
      </w:r>
      <w:bookmarkStart w:id="5" w:name="_Toc509224521"/>
      <w:bookmarkEnd w:id="4"/>
      <w:r w:rsidRPr="00251C57">
        <w:rPr>
          <w:rFonts w:ascii="Times New Roman" w:hAnsi="Times New Roman" w:cs="Times New Roman"/>
          <w:color w:val="000000" w:themeColor="text1"/>
          <w:sz w:val="28"/>
          <w:szCs w:val="28"/>
        </w:rPr>
        <w:t xml:space="preserve"> меры по улучшению наркологической ситуации</w:t>
      </w:r>
      <w:bookmarkEnd w:id="5"/>
    </w:p>
    <w:p w:rsidR="00BB0A8A" w:rsidRPr="00251C57" w:rsidRDefault="00BB0A8A" w:rsidP="00BB0A8A">
      <w:pPr>
        <w:pStyle w:val="1"/>
        <w:spacing w:before="0" w:after="0"/>
        <w:jc w:val="center"/>
        <w:rPr>
          <w:rFonts w:ascii="Times New Roman" w:hAnsi="Times New Roman" w:cs="Times New Roman"/>
          <w:color w:val="000000" w:themeColor="text1"/>
          <w:sz w:val="28"/>
          <w:szCs w:val="28"/>
        </w:rPr>
      </w:pPr>
      <w:bookmarkStart w:id="6" w:name="_Toc509224522"/>
      <w:r w:rsidRPr="00251C57">
        <w:rPr>
          <w:rFonts w:ascii="Times New Roman" w:hAnsi="Times New Roman" w:cs="Times New Roman"/>
          <w:color w:val="000000" w:themeColor="text1"/>
          <w:sz w:val="28"/>
          <w:szCs w:val="28"/>
        </w:rPr>
        <w:t>в Забайкальском крае»</w:t>
      </w:r>
      <w:bookmarkEnd w:id="6"/>
    </w:p>
    <w:p w:rsidR="00BB0A8A" w:rsidRPr="00251C57" w:rsidRDefault="00BB0A8A" w:rsidP="00BB0A8A">
      <w:pPr>
        <w:rPr>
          <w:rFonts w:ascii="Times New Roman" w:hAnsi="Times New Roman"/>
          <w:color w:val="000000" w:themeColor="text1"/>
        </w:rPr>
      </w:pPr>
    </w:p>
    <w:p w:rsidR="00952178" w:rsidRPr="00251C57" w:rsidRDefault="00952178" w:rsidP="00952178">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На территории Забайкальского края реализуется государственная программа «Комплексные меры по улучшению наркологической ситуации в Забайкальском крае», утвержденная распоряжением Правительства Забайкальского края от 15 </w:t>
      </w:r>
      <w:r w:rsidRPr="00251C57">
        <w:rPr>
          <w:color w:val="000000" w:themeColor="text1"/>
          <w:szCs w:val="28"/>
        </w:rPr>
        <w:lastRenderedPageBreak/>
        <w:t>августа 2014 года № 467 (с изменениями, внесенными Постановлением Правительства Забайкальского края от 29 марта 2024 года № 158).</w:t>
      </w:r>
    </w:p>
    <w:p w:rsidR="00952178" w:rsidRPr="00251C57" w:rsidRDefault="00952178" w:rsidP="00952178">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Ответственным исполнителем программы является Министерство здравоохранения Забайкальского края. Соисполнителями являются – Министерство сельского хозяйства Забайкальского края; Министерство труда и социальной защиты населения Забайкальского края; Министерство образования и науки Забайкальского края; Министерство физической культуры и спорта Забайкальского края; Министерство культуры Забайкальского края. </w:t>
      </w:r>
    </w:p>
    <w:p w:rsidR="00952178" w:rsidRPr="00251C57" w:rsidRDefault="00952178" w:rsidP="00952178">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Целью программы является улучшение наркологической ситуации в Забайкальском крае. </w:t>
      </w:r>
    </w:p>
    <w:p w:rsidR="00952178" w:rsidRPr="00251C57" w:rsidRDefault="00952178" w:rsidP="00952178">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Задачами программы являются:</w:t>
      </w:r>
    </w:p>
    <w:p w:rsidR="00952178" w:rsidRPr="00251C57" w:rsidRDefault="00952178" w:rsidP="00952178">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 повышение эффективности системы профилактики </w:t>
      </w:r>
      <w:proofErr w:type="spellStart"/>
      <w:r w:rsidRPr="00251C57">
        <w:rPr>
          <w:color w:val="000000" w:themeColor="text1"/>
          <w:szCs w:val="28"/>
        </w:rPr>
        <w:t>табакокурения</w:t>
      </w:r>
      <w:proofErr w:type="spellEnd"/>
      <w:r w:rsidRPr="00251C57">
        <w:rPr>
          <w:color w:val="000000" w:themeColor="text1"/>
          <w:szCs w:val="28"/>
        </w:rPr>
        <w:t>, злоупотребления алкогольными напитками, наркотическими веществами среди различных категорий населения, прежде всего молодежи и несовершеннолетних;</w:t>
      </w:r>
    </w:p>
    <w:p w:rsidR="00952178" w:rsidRPr="00251C57" w:rsidRDefault="00952178" w:rsidP="00952178">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 снижение доступности наркотических веществ; </w:t>
      </w:r>
    </w:p>
    <w:p w:rsidR="00952178" w:rsidRPr="00251C57" w:rsidRDefault="00952178" w:rsidP="00952178">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совершенствование методов диагностики, лечения и реабилитации лиц, страдающих наркологической патологией.</w:t>
      </w:r>
    </w:p>
    <w:p w:rsidR="00952178" w:rsidRPr="00251C57" w:rsidRDefault="00952178" w:rsidP="00952178">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Программа включает в себя три подпрограммы: </w:t>
      </w:r>
    </w:p>
    <w:p w:rsidR="00952178" w:rsidRPr="00251C57" w:rsidRDefault="00952178" w:rsidP="00952178">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 «Профилактика </w:t>
      </w:r>
      <w:proofErr w:type="spellStart"/>
      <w:r w:rsidRPr="00251C57">
        <w:rPr>
          <w:color w:val="000000" w:themeColor="text1"/>
          <w:szCs w:val="28"/>
        </w:rPr>
        <w:t>табакокурения</w:t>
      </w:r>
      <w:proofErr w:type="spellEnd"/>
      <w:r w:rsidRPr="00251C57">
        <w:rPr>
          <w:color w:val="000000" w:themeColor="text1"/>
          <w:szCs w:val="28"/>
        </w:rPr>
        <w:t>, наркомании и алкоголизма»,</w:t>
      </w:r>
    </w:p>
    <w:p w:rsidR="00952178" w:rsidRPr="00251C57" w:rsidRDefault="00952178" w:rsidP="00952178">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 «Пресечение незаконного оборота наркотиков», </w:t>
      </w:r>
    </w:p>
    <w:p w:rsidR="00952178" w:rsidRPr="00251C57" w:rsidRDefault="00952178" w:rsidP="00952178">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 «Выявление, лечение и реабилитация лиц с наркологическими расстройствами». </w:t>
      </w:r>
    </w:p>
    <w:p w:rsidR="00952178" w:rsidRPr="00251C57" w:rsidRDefault="00952178" w:rsidP="00952178">
      <w:pPr>
        <w:pBdr>
          <w:top w:val="single" w:sz="4" w:space="1" w:color="FFFFFF"/>
          <w:left w:val="single" w:sz="4" w:space="0" w:color="FFFFFF"/>
          <w:bottom w:val="single" w:sz="4" w:space="31" w:color="FFFFFF"/>
          <w:right w:val="single" w:sz="4" w:space="0" w:color="FFFFFF"/>
        </w:pBdr>
        <w:rPr>
          <w:snapToGrid w:val="0"/>
          <w:color w:val="000000" w:themeColor="text1"/>
          <w:szCs w:val="28"/>
        </w:rPr>
      </w:pPr>
      <w:r w:rsidRPr="00251C57">
        <w:rPr>
          <w:color w:val="000000" w:themeColor="text1"/>
          <w:szCs w:val="28"/>
        </w:rPr>
        <w:t xml:space="preserve">Объем бюджетных ассигнований на весь период реализации Программы составляет </w:t>
      </w:r>
      <w:r w:rsidRPr="00251C57">
        <w:rPr>
          <w:bCs/>
          <w:color w:val="000000" w:themeColor="text1"/>
          <w:szCs w:val="28"/>
        </w:rPr>
        <w:t xml:space="preserve">20514,6 </w:t>
      </w:r>
      <w:r w:rsidRPr="00251C57">
        <w:rPr>
          <w:color w:val="000000" w:themeColor="text1"/>
          <w:szCs w:val="28"/>
        </w:rPr>
        <w:t xml:space="preserve">тыс. руб. Потребность в финансировании мероприятий Программы на 2024 год составила 12 598,80 тыс. рублей, утверждено бюджетных ассигнований </w:t>
      </w:r>
      <w:r w:rsidRPr="00251C57">
        <w:rPr>
          <w:bCs/>
          <w:color w:val="000000" w:themeColor="text1"/>
          <w:szCs w:val="28"/>
        </w:rPr>
        <w:t>3 295,0</w:t>
      </w:r>
      <w:r w:rsidRPr="00251C57">
        <w:rPr>
          <w:color w:val="000000" w:themeColor="text1"/>
          <w:szCs w:val="28"/>
        </w:rPr>
        <w:t xml:space="preserve"> тыс. рублей или 26,15% от потребности </w:t>
      </w:r>
      <w:r w:rsidRPr="00251C57">
        <w:rPr>
          <w:snapToGrid w:val="0"/>
          <w:color w:val="000000" w:themeColor="text1"/>
          <w:szCs w:val="28"/>
        </w:rPr>
        <w:t>(Таблица № 1).</w:t>
      </w:r>
    </w:p>
    <w:p w:rsidR="00036B81" w:rsidRPr="00251C57" w:rsidRDefault="00036B81" w:rsidP="00952178">
      <w:pPr>
        <w:pBdr>
          <w:top w:val="single" w:sz="4" w:space="1" w:color="FFFFFF"/>
          <w:left w:val="single" w:sz="4" w:space="0" w:color="FFFFFF"/>
          <w:bottom w:val="single" w:sz="4" w:space="31" w:color="FFFFFF"/>
          <w:right w:val="single" w:sz="4" w:space="0" w:color="FFFFFF"/>
        </w:pBdr>
        <w:jc w:val="center"/>
        <w:rPr>
          <w:b/>
          <w:color w:val="000000" w:themeColor="text1"/>
          <w:szCs w:val="28"/>
        </w:rPr>
      </w:pPr>
    </w:p>
    <w:p w:rsidR="00952178" w:rsidRPr="00251C57" w:rsidRDefault="00952178" w:rsidP="00952178">
      <w:pPr>
        <w:pBdr>
          <w:top w:val="single" w:sz="4" w:space="1" w:color="FFFFFF"/>
          <w:left w:val="single" w:sz="4" w:space="0" w:color="FFFFFF"/>
          <w:bottom w:val="single" w:sz="4" w:space="31" w:color="FFFFFF"/>
          <w:right w:val="single" w:sz="4" w:space="0" w:color="FFFFFF"/>
        </w:pBdr>
        <w:jc w:val="center"/>
        <w:rPr>
          <w:b/>
          <w:color w:val="000000" w:themeColor="text1"/>
          <w:szCs w:val="28"/>
        </w:rPr>
      </w:pPr>
      <w:r w:rsidRPr="00251C57">
        <w:rPr>
          <w:b/>
          <w:color w:val="000000" w:themeColor="text1"/>
          <w:szCs w:val="28"/>
        </w:rPr>
        <w:t>Обеспеченность финансовыми средствами мероприятий</w:t>
      </w:r>
    </w:p>
    <w:p w:rsidR="00952178" w:rsidRPr="00251C57" w:rsidRDefault="00952178" w:rsidP="00952178">
      <w:pPr>
        <w:pBdr>
          <w:top w:val="single" w:sz="4" w:space="1" w:color="FFFFFF"/>
          <w:left w:val="single" w:sz="4" w:space="0" w:color="FFFFFF"/>
          <w:bottom w:val="single" w:sz="4" w:space="31" w:color="FFFFFF"/>
          <w:right w:val="single" w:sz="4" w:space="0" w:color="FFFFFF"/>
        </w:pBdr>
        <w:rPr>
          <w:b/>
          <w:color w:val="000000" w:themeColor="text1"/>
          <w:szCs w:val="28"/>
        </w:rPr>
      </w:pPr>
      <w:r w:rsidRPr="00251C57">
        <w:rPr>
          <w:b/>
          <w:color w:val="000000" w:themeColor="text1"/>
          <w:szCs w:val="28"/>
        </w:rPr>
        <w:t xml:space="preserve">государственной программы Забайкальского края «Комплексные меры по улучшению наркологической ситуации в Забайкальском крае» в 2024 году </w:t>
      </w:r>
      <w:r w:rsidRPr="00251C57">
        <w:rPr>
          <w:color w:val="000000" w:themeColor="text1"/>
          <w:szCs w:val="28"/>
        </w:rPr>
        <w:t>(тыс. руб.)</w:t>
      </w:r>
    </w:p>
    <w:p w:rsidR="00952178" w:rsidRPr="00251C57" w:rsidRDefault="00952178" w:rsidP="00952178">
      <w:pPr>
        <w:jc w:val="right"/>
        <w:rPr>
          <w:color w:val="000000" w:themeColor="text1"/>
        </w:rPr>
      </w:pPr>
      <w:r w:rsidRPr="00251C57">
        <w:rPr>
          <w:color w:val="000000" w:themeColor="text1"/>
        </w:rPr>
        <w:t xml:space="preserve">Таблица № 1 </w:t>
      </w:r>
    </w:p>
    <w:tbl>
      <w:tblPr>
        <w:tblW w:w="10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69"/>
        <w:gridCol w:w="1910"/>
        <w:gridCol w:w="2201"/>
        <w:gridCol w:w="2092"/>
      </w:tblGrid>
      <w:tr w:rsidR="00952178" w:rsidRPr="00251C57" w:rsidTr="00617BAB">
        <w:trPr>
          <w:trHeight w:val="1256"/>
          <w:jc w:val="center"/>
        </w:trPr>
        <w:tc>
          <w:tcPr>
            <w:tcW w:w="3869" w:type="dxa"/>
            <w:vAlign w:val="center"/>
          </w:tcPr>
          <w:p w:rsidR="00952178" w:rsidRPr="00251C57" w:rsidRDefault="00952178" w:rsidP="00952178">
            <w:pPr>
              <w:ind w:firstLine="284"/>
              <w:jc w:val="center"/>
              <w:rPr>
                <w:b/>
                <w:color w:val="000000" w:themeColor="text1"/>
                <w:sz w:val="24"/>
                <w:szCs w:val="24"/>
              </w:rPr>
            </w:pPr>
            <w:r w:rsidRPr="00251C57">
              <w:rPr>
                <w:b/>
                <w:color w:val="000000" w:themeColor="text1"/>
                <w:sz w:val="24"/>
                <w:szCs w:val="24"/>
              </w:rPr>
              <w:t>Ответственный исполнитель и соисполнители программы</w:t>
            </w:r>
          </w:p>
        </w:tc>
        <w:tc>
          <w:tcPr>
            <w:tcW w:w="1910" w:type="dxa"/>
            <w:vAlign w:val="center"/>
          </w:tcPr>
          <w:p w:rsidR="00952178" w:rsidRPr="00251C57" w:rsidRDefault="00952178" w:rsidP="00952178">
            <w:pPr>
              <w:ind w:firstLine="284"/>
              <w:jc w:val="center"/>
              <w:rPr>
                <w:b/>
                <w:color w:val="000000" w:themeColor="text1"/>
                <w:sz w:val="24"/>
                <w:szCs w:val="24"/>
              </w:rPr>
            </w:pPr>
            <w:r w:rsidRPr="00251C57">
              <w:rPr>
                <w:b/>
                <w:color w:val="000000" w:themeColor="text1"/>
                <w:sz w:val="24"/>
                <w:szCs w:val="24"/>
              </w:rPr>
              <w:t>Потребность в финансовых средствах</w:t>
            </w:r>
          </w:p>
        </w:tc>
        <w:tc>
          <w:tcPr>
            <w:tcW w:w="2201" w:type="dxa"/>
            <w:vAlign w:val="center"/>
          </w:tcPr>
          <w:p w:rsidR="00952178" w:rsidRPr="00251C57" w:rsidRDefault="00952178" w:rsidP="00952178">
            <w:pPr>
              <w:ind w:firstLine="284"/>
              <w:jc w:val="center"/>
              <w:rPr>
                <w:b/>
                <w:color w:val="000000" w:themeColor="text1"/>
                <w:sz w:val="24"/>
                <w:szCs w:val="24"/>
              </w:rPr>
            </w:pPr>
            <w:r w:rsidRPr="00251C57">
              <w:rPr>
                <w:b/>
                <w:color w:val="000000" w:themeColor="text1"/>
                <w:sz w:val="24"/>
                <w:szCs w:val="24"/>
              </w:rPr>
              <w:t>Утверждено бюджетных ассигнований</w:t>
            </w:r>
          </w:p>
        </w:tc>
        <w:tc>
          <w:tcPr>
            <w:tcW w:w="2092" w:type="dxa"/>
            <w:vAlign w:val="center"/>
          </w:tcPr>
          <w:p w:rsidR="00952178" w:rsidRPr="00251C57" w:rsidRDefault="00952178" w:rsidP="00952178">
            <w:pPr>
              <w:ind w:firstLine="284"/>
              <w:jc w:val="center"/>
              <w:rPr>
                <w:b/>
                <w:snapToGrid w:val="0"/>
                <w:color w:val="000000" w:themeColor="text1"/>
                <w:sz w:val="24"/>
                <w:szCs w:val="24"/>
              </w:rPr>
            </w:pPr>
            <w:r w:rsidRPr="00251C57">
              <w:rPr>
                <w:b/>
                <w:snapToGrid w:val="0"/>
                <w:color w:val="000000" w:themeColor="text1"/>
                <w:sz w:val="24"/>
                <w:szCs w:val="24"/>
              </w:rPr>
              <w:t xml:space="preserve">Профинансировано </w:t>
            </w:r>
          </w:p>
        </w:tc>
      </w:tr>
      <w:tr w:rsidR="00952178" w:rsidRPr="00251C57" w:rsidTr="00617BAB">
        <w:trPr>
          <w:trHeight w:val="94"/>
          <w:jc w:val="center"/>
        </w:trPr>
        <w:tc>
          <w:tcPr>
            <w:tcW w:w="3869" w:type="dxa"/>
            <w:vAlign w:val="center"/>
          </w:tcPr>
          <w:p w:rsidR="00952178" w:rsidRPr="00251C57" w:rsidRDefault="00952178" w:rsidP="00952178">
            <w:pPr>
              <w:ind w:firstLine="284"/>
              <w:jc w:val="center"/>
              <w:rPr>
                <w:b/>
                <w:color w:val="000000" w:themeColor="text1"/>
                <w:sz w:val="24"/>
                <w:szCs w:val="24"/>
              </w:rPr>
            </w:pPr>
            <w:r w:rsidRPr="00251C57">
              <w:rPr>
                <w:b/>
                <w:color w:val="000000" w:themeColor="text1"/>
                <w:sz w:val="24"/>
                <w:szCs w:val="24"/>
              </w:rPr>
              <w:t>1</w:t>
            </w:r>
          </w:p>
        </w:tc>
        <w:tc>
          <w:tcPr>
            <w:tcW w:w="1910" w:type="dxa"/>
            <w:vAlign w:val="center"/>
          </w:tcPr>
          <w:p w:rsidR="00952178" w:rsidRPr="00251C57" w:rsidRDefault="00952178" w:rsidP="00952178">
            <w:pPr>
              <w:ind w:firstLine="284"/>
              <w:jc w:val="center"/>
              <w:rPr>
                <w:b/>
                <w:color w:val="000000" w:themeColor="text1"/>
                <w:sz w:val="24"/>
                <w:szCs w:val="24"/>
              </w:rPr>
            </w:pPr>
            <w:r w:rsidRPr="00251C57">
              <w:rPr>
                <w:b/>
                <w:color w:val="000000" w:themeColor="text1"/>
                <w:sz w:val="24"/>
                <w:szCs w:val="24"/>
              </w:rPr>
              <w:t>2</w:t>
            </w:r>
          </w:p>
        </w:tc>
        <w:tc>
          <w:tcPr>
            <w:tcW w:w="2201" w:type="dxa"/>
            <w:vAlign w:val="center"/>
          </w:tcPr>
          <w:p w:rsidR="00952178" w:rsidRPr="00251C57" w:rsidRDefault="00952178" w:rsidP="00952178">
            <w:pPr>
              <w:ind w:firstLine="284"/>
              <w:jc w:val="center"/>
              <w:rPr>
                <w:b/>
                <w:color w:val="000000" w:themeColor="text1"/>
                <w:sz w:val="24"/>
                <w:szCs w:val="24"/>
              </w:rPr>
            </w:pPr>
            <w:r w:rsidRPr="00251C57">
              <w:rPr>
                <w:b/>
                <w:color w:val="000000" w:themeColor="text1"/>
                <w:sz w:val="24"/>
                <w:szCs w:val="24"/>
              </w:rPr>
              <w:t>3</w:t>
            </w:r>
          </w:p>
        </w:tc>
        <w:tc>
          <w:tcPr>
            <w:tcW w:w="2092" w:type="dxa"/>
            <w:vAlign w:val="center"/>
          </w:tcPr>
          <w:p w:rsidR="00952178" w:rsidRPr="00251C57" w:rsidRDefault="00952178" w:rsidP="00952178">
            <w:pPr>
              <w:ind w:firstLine="284"/>
              <w:jc w:val="center"/>
              <w:rPr>
                <w:b/>
                <w:snapToGrid w:val="0"/>
                <w:color w:val="000000" w:themeColor="text1"/>
                <w:sz w:val="24"/>
                <w:szCs w:val="24"/>
              </w:rPr>
            </w:pPr>
            <w:r w:rsidRPr="00251C57">
              <w:rPr>
                <w:b/>
                <w:snapToGrid w:val="0"/>
                <w:color w:val="000000" w:themeColor="text1"/>
                <w:sz w:val="24"/>
                <w:szCs w:val="24"/>
              </w:rPr>
              <w:t>4</w:t>
            </w:r>
          </w:p>
        </w:tc>
      </w:tr>
      <w:tr w:rsidR="00952178" w:rsidRPr="00251C57" w:rsidTr="00617BAB">
        <w:trPr>
          <w:jc w:val="center"/>
        </w:trPr>
        <w:tc>
          <w:tcPr>
            <w:tcW w:w="3869" w:type="dxa"/>
          </w:tcPr>
          <w:p w:rsidR="00952178" w:rsidRPr="00251C57" w:rsidRDefault="00952178" w:rsidP="00952178">
            <w:pPr>
              <w:ind w:firstLine="284"/>
              <w:rPr>
                <w:color w:val="000000" w:themeColor="text1"/>
                <w:sz w:val="24"/>
                <w:szCs w:val="24"/>
              </w:rPr>
            </w:pPr>
            <w:r w:rsidRPr="00251C57">
              <w:rPr>
                <w:color w:val="000000" w:themeColor="text1"/>
                <w:sz w:val="24"/>
                <w:szCs w:val="24"/>
              </w:rPr>
              <w:t>Министерство здравоохранения Забайкальского края</w:t>
            </w:r>
          </w:p>
        </w:tc>
        <w:tc>
          <w:tcPr>
            <w:tcW w:w="1910" w:type="dxa"/>
            <w:vAlign w:val="center"/>
          </w:tcPr>
          <w:p w:rsidR="00952178" w:rsidRPr="00251C57" w:rsidRDefault="00952178" w:rsidP="00952178">
            <w:pPr>
              <w:ind w:firstLine="284"/>
              <w:jc w:val="center"/>
              <w:rPr>
                <w:color w:val="000000" w:themeColor="text1"/>
                <w:sz w:val="24"/>
                <w:szCs w:val="24"/>
              </w:rPr>
            </w:pPr>
            <w:r w:rsidRPr="00251C57">
              <w:rPr>
                <w:color w:val="000000" w:themeColor="text1"/>
                <w:sz w:val="24"/>
                <w:szCs w:val="24"/>
              </w:rPr>
              <w:t>6000,00</w:t>
            </w:r>
          </w:p>
        </w:tc>
        <w:tc>
          <w:tcPr>
            <w:tcW w:w="2201" w:type="dxa"/>
            <w:vAlign w:val="center"/>
          </w:tcPr>
          <w:p w:rsidR="00952178" w:rsidRPr="00251C57" w:rsidRDefault="00952178" w:rsidP="00952178">
            <w:pPr>
              <w:ind w:left="-108" w:firstLine="0"/>
              <w:jc w:val="center"/>
              <w:rPr>
                <w:color w:val="000000" w:themeColor="text1"/>
                <w:sz w:val="24"/>
                <w:szCs w:val="24"/>
              </w:rPr>
            </w:pPr>
            <w:r w:rsidRPr="00251C57">
              <w:rPr>
                <w:color w:val="000000" w:themeColor="text1"/>
                <w:sz w:val="24"/>
                <w:szCs w:val="24"/>
              </w:rPr>
              <w:t>993,06</w:t>
            </w:r>
          </w:p>
        </w:tc>
        <w:tc>
          <w:tcPr>
            <w:tcW w:w="2092" w:type="dxa"/>
            <w:vAlign w:val="center"/>
          </w:tcPr>
          <w:p w:rsidR="00952178" w:rsidRPr="00251C57" w:rsidRDefault="00952178" w:rsidP="00952178">
            <w:pPr>
              <w:ind w:firstLine="284"/>
              <w:jc w:val="center"/>
              <w:rPr>
                <w:color w:val="000000" w:themeColor="text1"/>
                <w:sz w:val="24"/>
                <w:szCs w:val="24"/>
              </w:rPr>
            </w:pPr>
            <w:r w:rsidRPr="00251C57">
              <w:rPr>
                <w:color w:val="000000" w:themeColor="text1"/>
                <w:sz w:val="24"/>
                <w:szCs w:val="24"/>
              </w:rPr>
              <w:t>993,06</w:t>
            </w:r>
          </w:p>
        </w:tc>
      </w:tr>
      <w:tr w:rsidR="00952178" w:rsidRPr="00251C57" w:rsidTr="00617BAB">
        <w:trPr>
          <w:trHeight w:val="247"/>
          <w:jc w:val="center"/>
        </w:trPr>
        <w:tc>
          <w:tcPr>
            <w:tcW w:w="3869" w:type="dxa"/>
          </w:tcPr>
          <w:p w:rsidR="00952178" w:rsidRPr="00251C57" w:rsidRDefault="00952178" w:rsidP="00952178">
            <w:pPr>
              <w:ind w:firstLine="284"/>
              <w:rPr>
                <w:color w:val="000000" w:themeColor="text1"/>
                <w:sz w:val="24"/>
                <w:szCs w:val="24"/>
              </w:rPr>
            </w:pPr>
            <w:r w:rsidRPr="00251C57">
              <w:rPr>
                <w:color w:val="000000" w:themeColor="text1"/>
                <w:sz w:val="24"/>
                <w:szCs w:val="24"/>
              </w:rPr>
              <w:t xml:space="preserve">Министерство культуры </w:t>
            </w:r>
          </w:p>
          <w:p w:rsidR="00952178" w:rsidRPr="00251C57" w:rsidRDefault="00952178" w:rsidP="00952178">
            <w:pPr>
              <w:ind w:firstLine="0"/>
              <w:rPr>
                <w:color w:val="000000" w:themeColor="text1"/>
                <w:sz w:val="24"/>
                <w:szCs w:val="24"/>
              </w:rPr>
            </w:pPr>
            <w:r w:rsidRPr="00251C57">
              <w:rPr>
                <w:color w:val="000000" w:themeColor="text1"/>
                <w:sz w:val="24"/>
                <w:szCs w:val="24"/>
              </w:rPr>
              <w:t>Забайкальского края</w:t>
            </w:r>
          </w:p>
        </w:tc>
        <w:tc>
          <w:tcPr>
            <w:tcW w:w="1910" w:type="dxa"/>
            <w:vAlign w:val="center"/>
          </w:tcPr>
          <w:p w:rsidR="00952178" w:rsidRPr="00251C57" w:rsidRDefault="00952178" w:rsidP="00952178">
            <w:pPr>
              <w:ind w:firstLine="284"/>
              <w:jc w:val="center"/>
              <w:rPr>
                <w:color w:val="000000" w:themeColor="text1"/>
                <w:sz w:val="24"/>
                <w:szCs w:val="24"/>
              </w:rPr>
            </w:pPr>
            <w:r w:rsidRPr="00251C57">
              <w:rPr>
                <w:color w:val="000000" w:themeColor="text1"/>
                <w:sz w:val="24"/>
                <w:szCs w:val="24"/>
              </w:rPr>
              <w:t>80,00</w:t>
            </w:r>
          </w:p>
        </w:tc>
        <w:tc>
          <w:tcPr>
            <w:tcW w:w="2201" w:type="dxa"/>
            <w:vAlign w:val="center"/>
          </w:tcPr>
          <w:p w:rsidR="00952178" w:rsidRPr="00251C57" w:rsidRDefault="00952178" w:rsidP="00952178">
            <w:pPr>
              <w:ind w:firstLine="284"/>
              <w:jc w:val="center"/>
              <w:rPr>
                <w:color w:val="000000" w:themeColor="text1"/>
                <w:sz w:val="24"/>
                <w:szCs w:val="24"/>
              </w:rPr>
            </w:pPr>
            <w:r w:rsidRPr="00251C57">
              <w:rPr>
                <w:color w:val="000000" w:themeColor="text1"/>
                <w:sz w:val="24"/>
                <w:szCs w:val="24"/>
              </w:rPr>
              <w:t>48,64</w:t>
            </w:r>
          </w:p>
        </w:tc>
        <w:tc>
          <w:tcPr>
            <w:tcW w:w="2092" w:type="dxa"/>
            <w:vAlign w:val="center"/>
          </w:tcPr>
          <w:p w:rsidR="00952178" w:rsidRPr="00251C57" w:rsidRDefault="00952178" w:rsidP="00952178">
            <w:pPr>
              <w:ind w:firstLine="284"/>
              <w:jc w:val="center"/>
              <w:rPr>
                <w:color w:val="000000" w:themeColor="text1"/>
                <w:sz w:val="24"/>
                <w:szCs w:val="24"/>
              </w:rPr>
            </w:pPr>
            <w:r w:rsidRPr="00251C57">
              <w:rPr>
                <w:color w:val="000000" w:themeColor="text1"/>
                <w:sz w:val="24"/>
                <w:szCs w:val="24"/>
              </w:rPr>
              <w:t>48,64</w:t>
            </w:r>
          </w:p>
        </w:tc>
      </w:tr>
      <w:tr w:rsidR="00952178" w:rsidRPr="00251C57" w:rsidTr="00617BAB">
        <w:trPr>
          <w:jc w:val="center"/>
        </w:trPr>
        <w:tc>
          <w:tcPr>
            <w:tcW w:w="3869" w:type="dxa"/>
          </w:tcPr>
          <w:p w:rsidR="00952178" w:rsidRPr="00251C57" w:rsidRDefault="00952178" w:rsidP="00952178">
            <w:pPr>
              <w:ind w:firstLine="284"/>
              <w:rPr>
                <w:color w:val="000000" w:themeColor="text1"/>
                <w:sz w:val="24"/>
                <w:szCs w:val="24"/>
              </w:rPr>
            </w:pPr>
            <w:r w:rsidRPr="00251C57">
              <w:rPr>
                <w:color w:val="000000" w:themeColor="text1"/>
                <w:sz w:val="24"/>
                <w:szCs w:val="24"/>
              </w:rPr>
              <w:t>Министерство образования, науки и молодежной политики</w:t>
            </w:r>
          </w:p>
          <w:p w:rsidR="00952178" w:rsidRPr="00251C57" w:rsidRDefault="00952178" w:rsidP="00952178">
            <w:pPr>
              <w:ind w:firstLine="0"/>
              <w:rPr>
                <w:color w:val="000000" w:themeColor="text1"/>
                <w:sz w:val="24"/>
                <w:szCs w:val="24"/>
              </w:rPr>
            </w:pPr>
            <w:r w:rsidRPr="00251C57">
              <w:rPr>
                <w:color w:val="000000" w:themeColor="text1"/>
                <w:sz w:val="24"/>
                <w:szCs w:val="24"/>
              </w:rPr>
              <w:t>Забайкальского края</w:t>
            </w:r>
          </w:p>
        </w:tc>
        <w:tc>
          <w:tcPr>
            <w:tcW w:w="1910" w:type="dxa"/>
            <w:vAlign w:val="center"/>
          </w:tcPr>
          <w:p w:rsidR="00952178" w:rsidRPr="00251C57" w:rsidRDefault="00952178" w:rsidP="00952178">
            <w:pPr>
              <w:ind w:firstLine="284"/>
              <w:jc w:val="center"/>
              <w:rPr>
                <w:color w:val="000000" w:themeColor="text1"/>
                <w:sz w:val="24"/>
                <w:szCs w:val="24"/>
              </w:rPr>
            </w:pPr>
            <w:r w:rsidRPr="00251C57">
              <w:rPr>
                <w:color w:val="000000" w:themeColor="text1"/>
                <w:sz w:val="24"/>
                <w:szCs w:val="24"/>
              </w:rPr>
              <w:t>1848,80</w:t>
            </w:r>
          </w:p>
        </w:tc>
        <w:tc>
          <w:tcPr>
            <w:tcW w:w="2201" w:type="dxa"/>
            <w:vAlign w:val="center"/>
          </w:tcPr>
          <w:p w:rsidR="00952178" w:rsidRPr="00251C57" w:rsidRDefault="00952178" w:rsidP="00952178">
            <w:pPr>
              <w:ind w:firstLine="284"/>
              <w:jc w:val="center"/>
              <w:rPr>
                <w:color w:val="000000" w:themeColor="text1"/>
                <w:sz w:val="24"/>
                <w:szCs w:val="24"/>
              </w:rPr>
            </w:pPr>
            <w:r w:rsidRPr="00251C57">
              <w:rPr>
                <w:color w:val="000000" w:themeColor="text1"/>
                <w:sz w:val="24"/>
                <w:szCs w:val="24"/>
              </w:rPr>
              <w:t>54,30</w:t>
            </w:r>
          </w:p>
        </w:tc>
        <w:tc>
          <w:tcPr>
            <w:tcW w:w="2092" w:type="dxa"/>
            <w:vAlign w:val="center"/>
          </w:tcPr>
          <w:p w:rsidR="00952178" w:rsidRPr="00251C57" w:rsidRDefault="00952178" w:rsidP="00952178">
            <w:pPr>
              <w:ind w:firstLine="284"/>
              <w:jc w:val="center"/>
              <w:rPr>
                <w:color w:val="000000" w:themeColor="text1"/>
                <w:sz w:val="24"/>
                <w:szCs w:val="24"/>
              </w:rPr>
            </w:pPr>
            <w:r w:rsidRPr="00251C57">
              <w:rPr>
                <w:color w:val="000000" w:themeColor="text1"/>
                <w:sz w:val="24"/>
                <w:szCs w:val="24"/>
              </w:rPr>
              <w:t>54,30</w:t>
            </w:r>
          </w:p>
        </w:tc>
      </w:tr>
      <w:tr w:rsidR="00952178" w:rsidRPr="00251C57" w:rsidTr="00617BAB">
        <w:trPr>
          <w:jc w:val="center"/>
        </w:trPr>
        <w:tc>
          <w:tcPr>
            <w:tcW w:w="3869" w:type="dxa"/>
          </w:tcPr>
          <w:p w:rsidR="00952178" w:rsidRPr="00251C57" w:rsidRDefault="00952178" w:rsidP="00952178">
            <w:pPr>
              <w:ind w:firstLine="284"/>
              <w:rPr>
                <w:color w:val="000000" w:themeColor="text1"/>
                <w:sz w:val="24"/>
                <w:szCs w:val="24"/>
              </w:rPr>
            </w:pPr>
            <w:r w:rsidRPr="00251C57">
              <w:rPr>
                <w:color w:val="000000" w:themeColor="text1"/>
                <w:sz w:val="24"/>
                <w:szCs w:val="24"/>
              </w:rPr>
              <w:t xml:space="preserve">Министерство физической </w:t>
            </w:r>
            <w:r w:rsidRPr="00251C57">
              <w:rPr>
                <w:color w:val="000000" w:themeColor="text1"/>
                <w:sz w:val="24"/>
                <w:szCs w:val="24"/>
              </w:rPr>
              <w:lastRenderedPageBreak/>
              <w:t>культуры и спорта Забайкальского края</w:t>
            </w:r>
          </w:p>
        </w:tc>
        <w:tc>
          <w:tcPr>
            <w:tcW w:w="1910" w:type="dxa"/>
            <w:vAlign w:val="center"/>
          </w:tcPr>
          <w:p w:rsidR="00952178" w:rsidRPr="00251C57" w:rsidRDefault="00952178" w:rsidP="00952178">
            <w:pPr>
              <w:ind w:firstLine="284"/>
              <w:jc w:val="center"/>
              <w:rPr>
                <w:color w:val="000000" w:themeColor="text1"/>
                <w:sz w:val="24"/>
                <w:szCs w:val="24"/>
              </w:rPr>
            </w:pPr>
            <w:r w:rsidRPr="00251C57">
              <w:rPr>
                <w:color w:val="000000" w:themeColor="text1"/>
                <w:sz w:val="24"/>
                <w:szCs w:val="24"/>
              </w:rPr>
              <w:lastRenderedPageBreak/>
              <w:t>1670,00</w:t>
            </w:r>
          </w:p>
        </w:tc>
        <w:tc>
          <w:tcPr>
            <w:tcW w:w="2201" w:type="dxa"/>
            <w:vAlign w:val="center"/>
          </w:tcPr>
          <w:p w:rsidR="00952178" w:rsidRPr="00251C57" w:rsidRDefault="00952178" w:rsidP="00952178">
            <w:pPr>
              <w:ind w:firstLine="284"/>
              <w:jc w:val="center"/>
              <w:rPr>
                <w:color w:val="000000" w:themeColor="text1"/>
                <w:sz w:val="24"/>
                <w:szCs w:val="24"/>
              </w:rPr>
            </w:pPr>
            <w:r w:rsidRPr="00251C57">
              <w:rPr>
                <w:color w:val="000000" w:themeColor="text1"/>
                <w:sz w:val="24"/>
                <w:szCs w:val="24"/>
              </w:rPr>
              <w:t>67,50</w:t>
            </w:r>
          </w:p>
        </w:tc>
        <w:tc>
          <w:tcPr>
            <w:tcW w:w="2092" w:type="dxa"/>
            <w:vAlign w:val="center"/>
          </w:tcPr>
          <w:p w:rsidR="00952178" w:rsidRPr="00251C57" w:rsidRDefault="00952178" w:rsidP="00952178">
            <w:pPr>
              <w:ind w:firstLine="284"/>
              <w:jc w:val="center"/>
              <w:rPr>
                <w:color w:val="000000" w:themeColor="text1"/>
                <w:sz w:val="24"/>
                <w:szCs w:val="24"/>
              </w:rPr>
            </w:pPr>
            <w:r w:rsidRPr="00251C57">
              <w:rPr>
                <w:color w:val="000000" w:themeColor="text1"/>
                <w:sz w:val="24"/>
                <w:szCs w:val="24"/>
              </w:rPr>
              <w:t>67,50</w:t>
            </w:r>
          </w:p>
        </w:tc>
      </w:tr>
      <w:tr w:rsidR="00952178" w:rsidRPr="00251C57" w:rsidTr="00617BAB">
        <w:trPr>
          <w:trHeight w:val="262"/>
          <w:jc w:val="center"/>
        </w:trPr>
        <w:tc>
          <w:tcPr>
            <w:tcW w:w="3869" w:type="dxa"/>
          </w:tcPr>
          <w:p w:rsidR="00952178" w:rsidRPr="00251C57" w:rsidRDefault="00952178" w:rsidP="00952178">
            <w:pPr>
              <w:ind w:firstLine="284"/>
              <w:rPr>
                <w:color w:val="000000" w:themeColor="text1"/>
                <w:sz w:val="24"/>
                <w:szCs w:val="24"/>
              </w:rPr>
            </w:pPr>
            <w:r w:rsidRPr="00251C57">
              <w:rPr>
                <w:color w:val="000000" w:themeColor="text1"/>
                <w:sz w:val="24"/>
                <w:szCs w:val="24"/>
              </w:rPr>
              <w:lastRenderedPageBreak/>
              <w:t>Министерство сельского хозяйства Забайкальского края</w:t>
            </w:r>
          </w:p>
        </w:tc>
        <w:tc>
          <w:tcPr>
            <w:tcW w:w="1910" w:type="dxa"/>
            <w:vAlign w:val="center"/>
          </w:tcPr>
          <w:p w:rsidR="00952178" w:rsidRPr="00251C57" w:rsidRDefault="00952178" w:rsidP="00952178">
            <w:pPr>
              <w:ind w:firstLine="284"/>
              <w:jc w:val="center"/>
              <w:rPr>
                <w:color w:val="000000" w:themeColor="text1"/>
                <w:sz w:val="24"/>
                <w:szCs w:val="24"/>
              </w:rPr>
            </w:pPr>
            <w:r w:rsidRPr="00251C57">
              <w:rPr>
                <w:color w:val="000000" w:themeColor="text1"/>
                <w:sz w:val="24"/>
                <w:szCs w:val="24"/>
              </w:rPr>
              <w:t>1900,00</w:t>
            </w:r>
          </w:p>
        </w:tc>
        <w:tc>
          <w:tcPr>
            <w:tcW w:w="2201" w:type="dxa"/>
            <w:vAlign w:val="center"/>
          </w:tcPr>
          <w:p w:rsidR="00952178" w:rsidRPr="00251C57" w:rsidRDefault="00952178" w:rsidP="00952178">
            <w:pPr>
              <w:ind w:firstLine="284"/>
              <w:jc w:val="center"/>
              <w:rPr>
                <w:color w:val="000000" w:themeColor="text1"/>
                <w:sz w:val="24"/>
                <w:szCs w:val="24"/>
              </w:rPr>
            </w:pPr>
            <w:r w:rsidRPr="00251C57">
              <w:rPr>
                <w:color w:val="000000" w:themeColor="text1"/>
                <w:sz w:val="24"/>
                <w:szCs w:val="24"/>
              </w:rPr>
              <w:t>1800,0</w:t>
            </w:r>
          </w:p>
        </w:tc>
        <w:tc>
          <w:tcPr>
            <w:tcW w:w="2092" w:type="dxa"/>
            <w:vAlign w:val="center"/>
          </w:tcPr>
          <w:p w:rsidR="00952178" w:rsidRPr="00251C57" w:rsidRDefault="00952178" w:rsidP="00952178">
            <w:pPr>
              <w:ind w:firstLine="284"/>
              <w:jc w:val="center"/>
              <w:rPr>
                <w:color w:val="000000" w:themeColor="text1"/>
                <w:sz w:val="24"/>
                <w:szCs w:val="24"/>
              </w:rPr>
            </w:pPr>
            <w:r w:rsidRPr="00251C57">
              <w:rPr>
                <w:color w:val="000000" w:themeColor="text1"/>
                <w:sz w:val="24"/>
                <w:szCs w:val="24"/>
              </w:rPr>
              <w:t>1800,0</w:t>
            </w:r>
          </w:p>
        </w:tc>
      </w:tr>
      <w:tr w:rsidR="00952178" w:rsidRPr="00251C57" w:rsidTr="00617BAB">
        <w:trPr>
          <w:trHeight w:val="256"/>
          <w:jc w:val="center"/>
        </w:trPr>
        <w:tc>
          <w:tcPr>
            <w:tcW w:w="3869" w:type="dxa"/>
          </w:tcPr>
          <w:p w:rsidR="00952178" w:rsidRPr="00251C57" w:rsidRDefault="00952178" w:rsidP="00952178">
            <w:pPr>
              <w:ind w:firstLine="284"/>
              <w:rPr>
                <w:color w:val="000000" w:themeColor="text1"/>
                <w:sz w:val="24"/>
                <w:szCs w:val="24"/>
              </w:rPr>
            </w:pPr>
            <w:r w:rsidRPr="00251C57">
              <w:rPr>
                <w:color w:val="000000" w:themeColor="text1"/>
                <w:sz w:val="24"/>
                <w:szCs w:val="24"/>
              </w:rPr>
              <w:t>Министерство труда и социальной защиты населения Забайкальского края</w:t>
            </w:r>
          </w:p>
        </w:tc>
        <w:tc>
          <w:tcPr>
            <w:tcW w:w="1910" w:type="dxa"/>
            <w:vAlign w:val="center"/>
          </w:tcPr>
          <w:p w:rsidR="00952178" w:rsidRPr="00251C57" w:rsidRDefault="00952178" w:rsidP="00952178">
            <w:pPr>
              <w:ind w:firstLine="284"/>
              <w:jc w:val="center"/>
              <w:rPr>
                <w:color w:val="000000" w:themeColor="text1"/>
                <w:sz w:val="24"/>
                <w:szCs w:val="24"/>
              </w:rPr>
            </w:pPr>
            <w:r w:rsidRPr="00251C57">
              <w:rPr>
                <w:color w:val="000000" w:themeColor="text1"/>
                <w:sz w:val="24"/>
                <w:szCs w:val="24"/>
              </w:rPr>
              <w:t>1100,00</w:t>
            </w:r>
          </w:p>
        </w:tc>
        <w:tc>
          <w:tcPr>
            <w:tcW w:w="2201" w:type="dxa"/>
            <w:vAlign w:val="center"/>
          </w:tcPr>
          <w:p w:rsidR="00952178" w:rsidRPr="00251C57" w:rsidRDefault="00952178" w:rsidP="00952178">
            <w:pPr>
              <w:ind w:firstLine="284"/>
              <w:jc w:val="center"/>
              <w:rPr>
                <w:color w:val="000000" w:themeColor="text1"/>
                <w:sz w:val="24"/>
                <w:szCs w:val="24"/>
              </w:rPr>
            </w:pPr>
            <w:r w:rsidRPr="00251C57">
              <w:rPr>
                <w:color w:val="000000" w:themeColor="text1"/>
                <w:sz w:val="24"/>
                <w:szCs w:val="24"/>
              </w:rPr>
              <w:t>331,50</w:t>
            </w:r>
          </w:p>
        </w:tc>
        <w:tc>
          <w:tcPr>
            <w:tcW w:w="2092" w:type="dxa"/>
            <w:vAlign w:val="center"/>
          </w:tcPr>
          <w:p w:rsidR="00952178" w:rsidRPr="00251C57" w:rsidRDefault="00952178" w:rsidP="00952178">
            <w:pPr>
              <w:ind w:firstLine="284"/>
              <w:jc w:val="center"/>
              <w:rPr>
                <w:color w:val="000000" w:themeColor="text1"/>
                <w:sz w:val="24"/>
                <w:szCs w:val="24"/>
                <w:highlight w:val="yellow"/>
              </w:rPr>
            </w:pPr>
            <w:r w:rsidRPr="00251C57">
              <w:rPr>
                <w:color w:val="000000" w:themeColor="text1"/>
                <w:sz w:val="24"/>
                <w:szCs w:val="24"/>
              </w:rPr>
              <w:t>331,50</w:t>
            </w:r>
          </w:p>
        </w:tc>
      </w:tr>
      <w:tr w:rsidR="00952178" w:rsidRPr="00251C57" w:rsidTr="00617BAB">
        <w:trPr>
          <w:jc w:val="center"/>
        </w:trPr>
        <w:tc>
          <w:tcPr>
            <w:tcW w:w="3869" w:type="dxa"/>
          </w:tcPr>
          <w:p w:rsidR="00952178" w:rsidRPr="00251C57" w:rsidRDefault="00952178" w:rsidP="00952178">
            <w:pPr>
              <w:ind w:firstLine="284"/>
              <w:jc w:val="center"/>
              <w:rPr>
                <w:b/>
                <w:color w:val="000000" w:themeColor="text1"/>
                <w:sz w:val="24"/>
                <w:szCs w:val="24"/>
              </w:rPr>
            </w:pPr>
            <w:r w:rsidRPr="00251C57">
              <w:rPr>
                <w:b/>
                <w:color w:val="000000" w:themeColor="text1"/>
                <w:sz w:val="24"/>
                <w:szCs w:val="24"/>
              </w:rPr>
              <w:t>ИТОГО</w:t>
            </w:r>
          </w:p>
        </w:tc>
        <w:tc>
          <w:tcPr>
            <w:tcW w:w="1910" w:type="dxa"/>
            <w:vAlign w:val="center"/>
          </w:tcPr>
          <w:p w:rsidR="00952178" w:rsidRPr="00251C57" w:rsidRDefault="00952178" w:rsidP="00952178">
            <w:pPr>
              <w:ind w:firstLine="284"/>
              <w:jc w:val="center"/>
              <w:rPr>
                <w:b/>
                <w:color w:val="000000" w:themeColor="text1"/>
                <w:sz w:val="24"/>
                <w:szCs w:val="24"/>
              </w:rPr>
            </w:pPr>
            <w:r w:rsidRPr="00251C57">
              <w:rPr>
                <w:b/>
                <w:color w:val="000000" w:themeColor="text1"/>
                <w:sz w:val="24"/>
                <w:szCs w:val="24"/>
              </w:rPr>
              <w:t>12 598,80</w:t>
            </w:r>
          </w:p>
        </w:tc>
        <w:tc>
          <w:tcPr>
            <w:tcW w:w="2201" w:type="dxa"/>
            <w:vAlign w:val="center"/>
          </w:tcPr>
          <w:p w:rsidR="00952178" w:rsidRPr="00251C57" w:rsidRDefault="00952178" w:rsidP="00952178">
            <w:pPr>
              <w:ind w:firstLine="284"/>
              <w:jc w:val="center"/>
              <w:rPr>
                <w:b/>
                <w:color w:val="000000" w:themeColor="text1"/>
                <w:sz w:val="24"/>
                <w:szCs w:val="24"/>
              </w:rPr>
            </w:pPr>
            <w:r w:rsidRPr="00251C57">
              <w:rPr>
                <w:b/>
                <w:color w:val="000000" w:themeColor="text1"/>
                <w:sz w:val="24"/>
                <w:szCs w:val="24"/>
              </w:rPr>
              <w:t>3 295,00</w:t>
            </w:r>
          </w:p>
        </w:tc>
        <w:tc>
          <w:tcPr>
            <w:tcW w:w="2092" w:type="dxa"/>
            <w:vAlign w:val="center"/>
          </w:tcPr>
          <w:p w:rsidR="00952178" w:rsidRPr="00251C57" w:rsidRDefault="00952178" w:rsidP="00952178">
            <w:pPr>
              <w:ind w:firstLine="284"/>
              <w:jc w:val="center"/>
              <w:rPr>
                <w:b/>
                <w:color w:val="000000" w:themeColor="text1"/>
                <w:sz w:val="24"/>
                <w:szCs w:val="24"/>
                <w:highlight w:val="yellow"/>
              </w:rPr>
            </w:pPr>
            <w:r w:rsidRPr="00251C57">
              <w:rPr>
                <w:b/>
                <w:color w:val="000000" w:themeColor="text1"/>
                <w:sz w:val="24"/>
                <w:szCs w:val="24"/>
              </w:rPr>
              <w:t>3 295,00</w:t>
            </w:r>
          </w:p>
        </w:tc>
      </w:tr>
    </w:tbl>
    <w:p w:rsidR="00952178" w:rsidRPr="00251C57" w:rsidRDefault="00952178" w:rsidP="00952178">
      <w:pPr>
        <w:pBdr>
          <w:top w:val="single" w:sz="4" w:space="0" w:color="FFFFFF"/>
          <w:left w:val="single" w:sz="4" w:space="0" w:color="FFFFFF"/>
          <w:bottom w:val="single" w:sz="4" w:space="0" w:color="FFFFFF"/>
          <w:right w:val="single" w:sz="4" w:space="0" w:color="FFFFFF"/>
        </w:pBdr>
        <w:ind w:firstLine="284"/>
        <w:rPr>
          <w:color w:val="000000" w:themeColor="text1"/>
          <w:sz w:val="24"/>
          <w:szCs w:val="24"/>
        </w:rPr>
      </w:pPr>
    </w:p>
    <w:p w:rsidR="00952178" w:rsidRPr="00251C57" w:rsidRDefault="00952178" w:rsidP="00952178">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В рамках Программы Министерству здравоохранения Забайкальского края в 2024 году по подпрограмме «Выявление, лечение и реабилитация лиц с наркологическими расстройствами» выделены финансовые средства в размере 993,06 тыс. руб., которые были освоены в полном объеме. </w:t>
      </w:r>
      <w:r w:rsidRPr="00251C57">
        <w:rPr>
          <w:snapToGrid w:val="0"/>
          <w:color w:val="000000" w:themeColor="text1"/>
          <w:szCs w:val="28"/>
        </w:rPr>
        <w:t>На данные денежные средства приобретены современные лекарственные препараты для лечения лиц с наркологическими расстройствами.</w:t>
      </w:r>
      <w:r w:rsidRPr="00251C57">
        <w:rPr>
          <w:color w:val="000000" w:themeColor="text1"/>
          <w:szCs w:val="28"/>
        </w:rPr>
        <w:t xml:space="preserve"> </w:t>
      </w:r>
    </w:p>
    <w:p w:rsidR="00952178" w:rsidRPr="00251C57" w:rsidRDefault="00952178" w:rsidP="00952178">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По итогам реализации Программы достигнуты следующие основные результаты:</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675"/>
        <w:gridCol w:w="4253"/>
        <w:gridCol w:w="1984"/>
        <w:gridCol w:w="1277"/>
        <w:gridCol w:w="1134"/>
        <w:gridCol w:w="1275"/>
      </w:tblGrid>
      <w:tr w:rsidR="00952178" w:rsidRPr="00251C57" w:rsidTr="00617BAB">
        <w:trPr>
          <w:trHeight w:val="623"/>
        </w:trPr>
        <w:tc>
          <w:tcPr>
            <w:tcW w:w="675" w:type="dxa"/>
            <w:shd w:val="clear" w:color="auto" w:fill="auto"/>
            <w:vAlign w:val="center"/>
            <w:hideMark/>
          </w:tcPr>
          <w:p w:rsidR="00952178" w:rsidRPr="00251C57" w:rsidRDefault="00952178" w:rsidP="00617BAB">
            <w:pPr>
              <w:tabs>
                <w:tab w:val="left" w:pos="495"/>
                <w:tab w:val="left" w:pos="540"/>
                <w:tab w:val="left" w:pos="795"/>
              </w:tabs>
              <w:ind w:firstLine="0"/>
              <w:jc w:val="center"/>
              <w:rPr>
                <w:b/>
                <w:color w:val="000000" w:themeColor="text1"/>
              </w:rPr>
            </w:pPr>
            <w:r w:rsidRPr="00251C57">
              <w:rPr>
                <w:b/>
                <w:bCs/>
                <w:color w:val="000000" w:themeColor="text1"/>
              </w:rPr>
              <w:t>№</w:t>
            </w:r>
          </w:p>
          <w:p w:rsidR="00952178" w:rsidRPr="00251C57" w:rsidRDefault="00952178" w:rsidP="00617BAB">
            <w:pPr>
              <w:tabs>
                <w:tab w:val="left" w:pos="0"/>
                <w:tab w:val="left" w:pos="795"/>
              </w:tabs>
              <w:ind w:firstLine="0"/>
              <w:jc w:val="center"/>
              <w:rPr>
                <w:b/>
                <w:color w:val="000000" w:themeColor="text1"/>
              </w:rPr>
            </w:pPr>
            <w:proofErr w:type="spellStart"/>
            <w:proofErr w:type="gramStart"/>
            <w:r w:rsidRPr="00251C57">
              <w:rPr>
                <w:b/>
                <w:bCs/>
                <w:color w:val="000000" w:themeColor="text1"/>
              </w:rPr>
              <w:t>п</w:t>
            </w:r>
            <w:proofErr w:type="spellEnd"/>
            <w:proofErr w:type="gramEnd"/>
            <w:r w:rsidRPr="00251C57">
              <w:rPr>
                <w:b/>
                <w:bCs/>
                <w:color w:val="000000" w:themeColor="text1"/>
              </w:rPr>
              <w:t>/</w:t>
            </w:r>
            <w:proofErr w:type="spellStart"/>
            <w:r w:rsidRPr="00251C57">
              <w:rPr>
                <w:b/>
                <w:bCs/>
                <w:color w:val="000000" w:themeColor="text1"/>
              </w:rPr>
              <w:t>п</w:t>
            </w:r>
            <w:proofErr w:type="spellEnd"/>
          </w:p>
        </w:tc>
        <w:tc>
          <w:tcPr>
            <w:tcW w:w="4253" w:type="dxa"/>
            <w:shd w:val="clear" w:color="auto" w:fill="auto"/>
            <w:vAlign w:val="center"/>
            <w:hideMark/>
          </w:tcPr>
          <w:p w:rsidR="00952178" w:rsidRPr="00251C57" w:rsidRDefault="00952178" w:rsidP="00036725">
            <w:pPr>
              <w:tabs>
                <w:tab w:val="left" w:pos="495"/>
                <w:tab w:val="left" w:pos="540"/>
                <w:tab w:val="left" w:pos="795"/>
              </w:tabs>
              <w:rPr>
                <w:b/>
                <w:color w:val="000000" w:themeColor="text1"/>
                <w:sz w:val="24"/>
                <w:szCs w:val="24"/>
              </w:rPr>
            </w:pPr>
            <w:r w:rsidRPr="00251C57">
              <w:rPr>
                <w:b/>
                <w:bCs/>
                <w:color w:val="000000" w:themeColor="text1"/>
                <w:sz w:val="24"/>
                <w:szCs w:val="24"/>
              </w:rPr>
              <w:t>Наименование показателя</w:t>
            </w:r>
          </w:p>
        </w:tc>
        <w:tc>
          <w:tcPr>
            <w:tcW w:w="1984" w:type="dxa"/>
            <w:shd w:val="clear" w:color="auto" w:fill="auto"/>
            <w:vAlign w:val="center"/>
            <w:hideMark/>
          </w:tcPr>
          <w:p w:rsidR="00952178" w:rsidRPr="00251C57" w:rsidRDefault="00952178" w:rsidP="00617BAB">
            <w:pPr>
              <w:tabs>
                <w:tab w:val="left" w:pos="495"/>
                <w:tab w:val="left" w:pos="540"/>
                <w:tab w:val="left" w:pos="795"/>
              </w:tabs>
              <w:ind w:firstLine="0"/>
              <w:rPr>
                <w:b/>
                <w:color w:val="000000" w:themeColor="text1"/>
                <w:sz w:val="24"/>
                <w:szCs w:val="24"/>
              </w:rPr>
            </w:pPr>
            <w:r w:rsidRPr="00251C57">
              <w:rPr>
                <w:b/>
                <w:bCs/>
                <w:color w:val="000000" w:themeColor="text1"/>
                <w:sz w:val="24"/>
                <w:szCs w:val="24"/>
              </w:rPr>
              <w:t>Соисполнители</w:t>
            </w:r>
          </w:p>
        </w:tc>
        <w:tc>
          <w:tcPr>
            <w:tcW w:w="1277" w:type="dxa"/>
            <w:shd w:val="clear" w:color="auto" w:fill="auto"/>
            <w:vAlign w:val="center"/>
            <w:hideMark/>
          </w:tcPr>
          <w:p w:rsidR="00952178" w:rsidRPr="00251C57" w:rsidRDefault="00952178" w:rsidP="00617BAB">
            <w:pPr>
              <w:tabs>
                <w:tab w:val="left" w:pos="495"/>
                <w:tab w:val="left" w:pos="540"/>
                <w:tab w:val="left" w:pos="795"/>
              </w:tabs>
              <w:ind w:hanging="108"/>
              <w:jc w:val="center"/>
              <w:rPr>
                <w:b/>
                <w:color w:val="000000" w:themeColor="text1"/>
                <w:sz w:val="24"/>
                <w:szCs w:val="24"/>
              </w:rPr>
            </w:pPr>
            <w:r w:rsidRPr="00251C57">
              <w:rPr>
                <w:b/>
                <w:bCs/>
                <w:color w:val="000000" w:themeColor="text1"/>
                <w:sz w:val="24"/>
                <w:szCs w:val="24"/>
              </w:rPr>
              <w:t>Ед. измерения</w:t>
            </w:r>
          </w:p>
        </w:tc>
        <w:tc>
          <w:tcPr>
            <w:tcW w:w="1134" w:type="dxa"/>
            <w:shd w:val="clear" w:color="auto" w:fill="auto"/>
            <w:vAlign w:val="center"/>
            <w:hideMark/>
          </w:tcPr>
          <w:p w:rsidR="00952178" w:rsidRPr="00251C57" w:rsidRDefault="00952178" w:rsidP="00952178">
            <w:pPr>
              <w:tabs>
                <w:tab w:val="left" w:pos="495"/>
                <w:tab w:val="left" w:pos="540"/>
                <w:tab w:val="left" w:pos="795"/>
              </w:tabs>
              <w:ind w:firstLine="0"/>
              <w:rPr>
                <w:b/>
                <w:color w:val="000000" w:themeColor="text1"/>
                <w:sz w:val="24"/>
                <w:szCs w:val="24"/>
              </w:rPr>
            </w:pPr>
            <w:r w:rsidRPr="00251C57">
              <w:rPr>
                <w:b/>
                <w:bCs/>
                <w:color w:val="000000" w:themeColor="text1"/>
                <w:sz w:val="24"/>
                <w:szCs w:val="24"/>
              </w:rPr>
              <w:t xml:space="preserve">План </w:t>
            </w:r>
          </w:p>
          <w:p w:rsidR="00952178" w:rsidRPr="00251C57" w:rsidRDefault="00952178" w:rsidP="00952178">
            <w:pPr>
              <w:tabs>
                <w:tab w:val="left" w:pos="495"/>
                <w:tab w:val="left" w:pos="540"/>
                <w:tab w:val="left" w:pos="795"/>
              </w:tabs>
              <w:ind w:firstLine="0"/>
              <w:rPr>
                <w:b/>
                <w:color w:val="000000" w:themeColor="text1"/>
                <w:sz w:val="24"/>
                <w:szCs w:val="24"/>
              </w:rPr>
            </w:pPr>
            <w:r w:rsidRPr="00251C57">
              <w:rPr>
                <w:b/>
                <w:bCs/>
                <w:color w:val="000000" w:themeColor="text1"/>
                <w:sz w:val="24"/>
                <w:szCs w:val="24"/>
              </w:rPr>
              <w:t>2024</w:t>
            </w:r>
          </w:p>
        </w:tc>
        <w:tc>
          <w:tcPr>
            <w:tcW w:w="1275" w:type="dxa"/>
            <w:shd w:val="clear" w:color="auto" w:fill="auto"/>
            <w:vAlign w:val="center"/>
            <w:hideMark/>
          </w:tcPr>
          <w:p w:rsidR="00952178" w:rsidRPr="00251C57" w:rsidRDefault="00952178" w:rsidP="00952178">
            <w:pPr>
              <w:tabs>
                <w:tab w:val="left" w:pos="495"/>
                <w:tab w:val="left" w:pos="540"/>
                <w:tab w:val="left" w:pos="795"/>
              </w:tabs>
              <w:ind w:firstLine="0"/>
              <w:rPr>
                <w:b/>
                <w:color w:val="000000" w:themeColor="text1"/>
                <w:sz w:val="24"/>
                <w:szCs w:val="24"/>
              </w:rPr>
            </w:pPr>
            <w:r w:rsidRPr="00251C57">
              <w:rPr>
                <w:b/>
                <w:bCs/>
                <w:color w:val="000000" w:themeColor="text1"/>
                <w:sz w:val="24"/>
                <w:szCs w:val="24"/>
              </w:rPr>
              <w:t xml:space="preserve">Факт </w:t>
            </w:r>
          </w:p>
          <w:p w:rsidR="00952178" w:rsidRPr="00251C57" w:rsidRDefault="00952178" w:rsidP="00952178">
            <w:pPr>
              <w:tabs>
                <w:tab w:val="left" w:pos="495"/>
                <w:tab w:val="left" w:pos="540"/>
                <w:tab w:val="left" w:pos="795"/>
              </w:tabs>
              <w:ind w:firstLine="0"/>
              <w:rPr>
                <w:b/>
                <w:color w:val="000000" w:themeColor="text1"/>
                <w:sz w:val="24"/>
                <w:szCs w:val="24"/>
              </w:rPr>
            </w:pPr>
            <w:r w:rsidRPr="00251C57">
              <w:rPr>
                <w:b/>
                <w:bCs/>
                <w:color w:val="000000" w:themeColor="text1"/>
                <w:sz w:val="24"/>
                <w:szCs w:val="24"/>
              </w:rPr>
              <w:t>2024</w:t>
            </w:r>
          </w:p>
        </w:tc>
      </w:tr>
      <w:tr w:rsidR="00952178" w:rsidRPr="00251C57" w:rsidTr="00617BAB">
        <w:trPr>
          <w:trHeight w:val="636"/>
        </w:trPr>
        <w:tc>
          <w:tcPr>
            <w:tcW w:w="675" w:type="dxa"/>
            <w:shd w:val="clear" w:color="auto" w:fill="auto"/>
            <w:vAlign w:val="center"/>
            <w:hideMark/>
          </w:tcPr>
          <w:p w:rsidR="00952178" w:rsidRPr="00251C57" w:rsidRDefault="00952178" w:rsidP="00617BAB">
            <w:pPr>
              <w:tabs>
                <w:tab w:val="left" w:pos="495"/>
                <w:tab w:val="left" w:pos="540"/>
                <w:tab w:val="left" w:pos="795"/>
              </w:tabs>
              <w:ind w:firstLine="0"/>
              <w:jc w:val="center"/>
              <w:rPr>
                <w:color w:val="000000" w:themeColor="text1"/>
              </w:rPr>
            </w:pPr>
            <w:r w:rsidRPr="00251C57">
              <w:rPr>
                <w:color w:val="000000" w:themeColor="text1"/>
              </w:rPr>
              <w:t>1.</w:t>
            </w:r>
          </w:p>
        </w:tc>
        <w:tc>
          <w:tcPr>
            <w:tcW w:w="4253" w:type="dxa"/>
            <w:shd w:val="clear" w:color="auto" w:fill="auto"/>
            <w:vAlign w:val="center"/>
            <w:hideMark/>
          </w:tcPr>
          <w:p w:rsidR="00952178" w:rsidRPr="00251C57" w:rsidRDefault="00952178" w:rsidP="00617BAB">
            <w:pPr>
              <w:tabs>
                <w:tab w:val="left" w:pos="495"/>
                <w:tab w:val="left" w:pos="540"/>
                <w:tab w:val="left" w:pos="795"/>
              </w:tabs>
              <w:ind w:firstLine="7"/>
              <w:rPr>
                <w:color w:val="000000" w:themeColor="text1"/>
                <w:sz w:val="24"/>
                <w:szCs w:val="24"/>
              </w:rPr>
            </w:pPr>
            <w:r w:rsidRPr="00251C57">
              <w:rPr>
                <w:color w:val="000000" w:themeColor="text1"/>
                <w:sz w:val="24"/>
                <w:szCs w:val="24"/>
              </w:rPr>
              <w:t>Уровень алкоголизации и наркотизации населения Забайкальского края</w:t>
            </w:r>
          </w:p>
        </w:tc>
        <w:tc>
          <w:tcPr>
            <w:tcW w:w="1984" w:type="dxa"/>
            <w:vMerge w:val="restart"/>
            <w:shd w:val="clear" w:color="auto" w:fill="auto"/>
            <w:vAlign w:val="center"/>
            <w:hideMark/>
          </w:tcPr>
          <w:p w:rsidR="00952178" w:rsidRPr="00251C57" w:rsidRDefault="00952178" w:rsidP="00617BAB">
            <w:pPr>
              <w:tabs>
                <w:tab w:val="left" w:pos="495"/>
                <w:tab w:val="left" w:pos="540"/>
                <w:tab w:val="left" w:pos="795"/>
              </w:tabs>
              <w:ind w:firstLine="0"/>
              <w:rPr>
                <w:color w:val="000000" w:themeColor="text1"/>
                <w:sz w:val="24"/>
                <w:szCs w:val="24"/>
              </w:rPr>
            </w:pPr>
            <w:r w:rsidRPr="00251C57">
              <w:rPr>
                <w:color w:val="000000" w:themeColor="text1"/>
                <w:sz w:val="24"/>
                <w:szCs w:val="24"/>
              </w:rPr>
              <w:t>Министерство здравоохранения ЗК</w:t>
            </w:r>
          </w:p>
        </w:tc>
        <w:tc>
          <w:tcPr>
            <w:tcW w:w="1277" w:type="dxa"/>
            <w:shd w:val="clear" w:color="auto" w:fill="auto"/>
            <w:vAlign w:val="center"/>
            <w:hideMark/>
          </w:tcPr>
          <w:p w:rsidR="00952178" w:rsidRPr="00251C57" w:rsidRDefault="00952178" w:rsidP="00617BAB">
            <w:pPr>
              <w:tabs>
                <w:tab w:val="left" w:pos="495"/>
                <w:tab w:val="left" w:pos="540"/>
                <w:tab w:val="left" w:pos="795"/>
              </w:tabs>
              <w:ind w:right="34" w:firstLine="0"/>
              <w:jc w:val="center"/>
              <w:rPr>
                <w:color w:val="000000" w:themeColor="text1"/>
                <w:sz w:val="24"/>
                <w:szCs w:val="24"/>
              </w:rPr>
            </w:pPr>
            <w:r w:rsidRPr="00251C57">
              <w:rPr>
                <w:color w:val="000000" w:themeColor="text1"/>
                <w:sz w:val="24"/>
                <w:szCs w:val="24"/>
              </w:rPr>
              <w:t>на 100 тыс. населения</w:t>
            </w:r>
          </w:p>
        </w:tc>
        <w:tc>
          <w:tcPr>
            <w:tcW w:w="1134" w:type="dxa"/>
            <w:shd w:val="clear" w:color="auto" w:fill="auto"/>
            <w:vAlign w:val="center"/>
          </w:tcPr>
          <w:p w:rsidR="00952178" w:rsidRPr="00251C57" w:rsidRDefault="00952178" w:rsidP="00617BAB">
            <w:pPr>
              <w:tabs>
                <w:tab w:val="left" w:pos="495"/>
                <w:tab w:val="left" w:pos="540"/>
                <w:tab w:val="left" w:pos="795"/>
              </w:tabs>
              <w:ind w:right="34" w:firstLine="0"/>
              <w:jc w:val="center"/>
              <w:rPr>
                <w:color w:val="000000" w:themeColor="text1"/>
                <w:sz w:val="24"/>
                <w:szCs w:val="24"/>
              </w:rPr>
            </w:pPr>
            <w:r w:rsidRPr="00251C57">
              <w:rPr>
                <w:color w:val="000000" w:themeColor="text1"/>
                <w:sz w:val="24"/>
                <w:szCs w:val="24"/>
              </w:rPr>
              <w:t>200,0</w:t>
            </w:r>
          </w:p>
        </w:tc>
        <w:tc>
          <w:tcPr>
            <w:tcW w:w="1275" w:type="dxa"/>
            <w:shd w:val="clear" w:color="auto" w:fill="auto"/>
            <w:vAlign w:val="center"/>
            <w:hideMark/>
          </w:tcPr>
          <w:p w:rsidR="00952178" w:rsidRPr="00251C57" w:rsidRDefault="00952178" w:rsidP="00617BAB">
            <w:pPr>
              <w:tabs>
                <w:tab w:val="left" w:pos="495"/>
                <w:tab w:val="left" w:pos="540"/>
                <w:tab w:val="left" w:pos="795"/>
              </w:tabs>
              <w:ind w:right="34" w:firstLine="0"/>
              <w:jc w:val="center"/>
              <w:rPr>
                <w:color w:val="000000" w:themeColor="text1"/>
                <w:sz w:val="24"/>
                <w:szCs w:val="24"/>
              </w:rPr>
            </w:pPr>
            <w:r w:rsidRPr="00251C57">
              <w:rPr>
                <w:color w:val="000000" w:themeColor="text1"/>
                <w:sz w:val="24"/>
                <w:szCs w:val="24"/>
              </w:rPr>
              <w:t>200,1</w:t>
            </w:r>
          </w:p>
        </w:tc>
      </w:tr>
      <w:tr w:rsidR="00952178" w:rsidRPr="00251C57" w:rsidTr="00617BAB">
        <w:trPr>
          <w:trHeight w:val="580"/>
        </w:trPr>
        <w:tc>
          <w:tcPr>
            <w:tcW w:w="675" w:type="dxa"/>
            <w:shd w:val="clear" w:color="auto" w:fill="auto"/>
            <w:vAlign w:val="center"/>
            <w:hideMark/>
          </w:tcPr>
          <w:p w:rsidR="00952178" w:rsidRPr="00251C57" w:rsidRDefault="00952178" w:rsidP="00617BAB">
            <w:pPr>
              <w:tabs>
                <w:tab w:val="left" w:pos="495"/>
                <w:tab w:val="left" w:pos="540"/>
                <w:tab w:val="left" w:pos="795"/>
              </w:tabs>
              <w:ind w:firstLine="0"/>
              <w:jc w:val="center"/>
              <w:rPr>
                <w:color w:val="000000" w:themeColor="text1"/>
              </w:rPr>
            </w:pPr>
            <w:r w:rsidRPr="00251C57">
              <w:rPr>
                <w:color w:val="000000" w:themeColor="text1"/>
              </w:rPr>
              <w:t>2.</w:t>
            </w:r>
          </w:p>
        </w:tc>
        <w:tc>
          <w:tcPr>
            <w:tcW w:w="4253" w:type="dxa"/>
            <w:shd w:val="clear" w:color="auto" w:fill="auto"/>
            <w:vAlign w:val="center"/>
            <w:hideMark/>
          </w:tcPr>
          <w:p w:rsidR="00952178" w:rsidRPr="00251C57" w:rsidRDefault="00952178" w:rsidP="00617BAB">
            <w:pPr>
              <w:tabs>
                <w:tab w:val="left" w:pos="495"/>
                <w:tab w:val="left" w:pos="540"/>
                <w:tab w:val="left" w:pos="795"/>
              </w:tabs>
              <w:ind w:firstLine="7"/>
              <w:rPr>
                <w:color w:val="000000" w:themeColor="text1"/>
                <w:sz w:val="24"/>
                <w:szCs w:val="24"/>
              </w:rPr>
            </w:pPr>
            <w:r w:rsidRPr="00251C57">
              <w:rPr>
                <w:color w:val="000000" w:themeColor="text1"/>
                <w:sz w:val="24"/>
                <w:szCs w:val="24"/>
              </w:rPr>
              <w:t>Уровень информированности населения по вопросам здорового образа жизни</w:t>
            </w:r>
          </w:p>
        </w:tc>
        <w:tc>
          <w:tcPr>
            <w:tcW w:w="1984" w:type="dxa"/>
            <w:vMerge/>
            <w:shd w:val="clear" w:color="auto" w:fill="auto"/>
            <w:vAlign w:val="center"/>
            <w:hideMark/>
          </w:tcPr>
          <w:p w:rsidR="00952178" w:rsidRPr="00251C57" w:rsidRDefault="00952178" w:rsidP="00617BAB">
            <w:pPr>
              <w:tabs>
                <w:tab w:val="left" w:pos="495"/>
                <w:tab w:val="left" w:pos="540"/>
                <w:tab w:val="left" w:pos="795"/>
              </w:tabs>
              <w:ind w:firstLine="0"/>
              <w:rPr>
                <w:color w:val="000000" w:themeColor="text1"/>
                <w:sz w:val="24"/>
                <w:szCs w:val="24"/>
              </w:rPr>
            </w:pPr>
          </w:p>
        </w:tc>
        <w:tc>
          <w:tcPr>
            <w:tcW w:w="1277" w:type="dxa"/>
            <w:shd w:val="clear" w:color="auto" w:fill="auto"/>
            <w:vAlign w:val="center"/>
            <w:hideMark/>
          </w:tcPr>
          <w:p w:rsidR="00952178" w:rsidRPr="00251C57" w:rsidRDefault="00952178" w:rsidP="00617BAB">
            <w:pPr>
              <w:tabs>
                <w:tab w:val="left" w:pos="495"/>
                <w:tab w:val="left" w:pos="540"/>
                <w:tab w:val="left" w:pos="795"/>
              </w:tabs>
              <w:ind w:right="34" w:firstLine="0"/>
              <w:jc w:val="center"/>
              <w:rPr>
                <w:color w:val="000000" w:themeColor="text1"/>
                <w:sz w:val="24"/>
                <w:szCs w:val="24"/>
              </w:rPr>
            </w:pPr>
            <w:r w:rsidRPr="00251C57">
              <w:rPr>
                <w:color w:val="000000" w:themeColor="text1"/>
                <w:sz w:val="24"/>
                <w:szCs w:val="24"/>
              </w:rPr>
              <w:t>процент, %</w:t>
            </w:r>
          </w:p>
        </w:tc>
        <w:tc>
          <w:tcPr>
            <w:tcW w:w="1134" w:type="dxa"/>
            <w:shd w:val="clear" w:color="auto" w:fill="auto"/>
            <w:vAlign w:val="center"/>
          </w:tcPr>
          <w:p w:rsidR="00952178" w:rsidRPr="00251C57" w:rsidRDefault="00952178" w:rsidP="00617BAB">
            <w:pPr>
              <w:tabs>
                <w:tab w:val="left" w:pos="495"/>
                <w:tab w:val="left" w:pos="540"/>
                <w:tab w:val="left" w:pos="795"/>
              </w:tabs>
              <w:ind w:right="34" w:firstLine="0"/>
              <w:jc w:val="center"/>
              <w:rPr>
                <w:color w:val="000000" w:themeColor="text1"/>
                <w:sz w:val="24"/>
                <w:szCs w:val="24"/>
              </w:rPr>
            </w:pPr>
            <w:r w:rsidRPr="00251C57">
              <w:rPr>
                <w:color w:val="000000" w:themeColor="text1"/>
                <w:sz w:val="24"/>
                <w:szCs w:val="24"/>
              </w:rPr>
              <w:t>75</w:t>
            </w:r>
          </w:p>
        </w:tc>
        <w:tc>
          <w:tcPr>
            <w:tcW w:w="1275" w:type="dxa"/>
            <w:shd w:val="clear" w:color="auto" w:fill="auto"/>
            <w:vAlign w:val="center"/>
            <w:hideMark/>
          </w:tcPr>
          <w:p w:rsidR="00952178" w:rsidRPr="00251C57" w:rsidRDefault="00952178" w:rsidP="00617BAB">
            <w:pPr>
              <w:tabs>
                <w:tab w:val="left" w:pos="495"/>
                <w:tab w:val="left" w:pos="540"/>
                <w:tab w:val="left" w:pos="795"/>
              </w:tabs>
              <w:ind w:right="34" w:firstLine="0"/>
              <w:jc w:val="center"/>
              <w:rPr>
                <w:color w:val="000000" w:themeColor="text1"/>
                <w:sz w:val="24"/>
                <w:szCs w:val="24"/>
              </w:rPr>
            </w:pPr>
            <w:r w:rsidRPr="00251C57">
              <w:rPr>
                <w:color w:val="000000" w:themeColor="text1"/>
                <w:sz w:val="24"/>
                <w:szCs w:val="24"/>
              </w:rPr>
              <w:t>81,8</w:t>
            </w:r>
          </w:p>
        </w:tc>
      </w:tr>
      <w:tr w:rsidR="00952178" w:rsidRPr="00251C57" w:rsidTr="00617BAB">
        <w:trPr>
          <w:trHeight w:val="580"/>
        </w:trPr>
        <w:tc>
          <w:tcPr>
            <w:tcW w:w="675" w:type="dxa"/>
            <w:shd w:val="clear" w:color="auto" w:fill="auto"/>
            <w:vAlign w:val="center"/>
            <w:hideMark/>
          </w:tcPr>
          <w:p w:rsidR="00952178" w:rsidRPr="00251C57" w:rsidRDefault="00952178" w:rsidP="00617BAB">
            <w:pPr>
              <w:tabs>
                <w:tab w:val="left" w:pos="495"/>
                <w:tab w:val="left" w:pos="540"/>
                <w:tab w:val="left" w:pos="795"/>
              </w:tabs>
              <w:ind w:firstLine="0"/>
              <w:jc w:val="center"/>
              <w:rPr>
                <w:color w:val="000000" w:themeColor="text1"/>
              </w:rPr>
            </w:pPr>
            <w:r w:rsidRPr="00251C57">
              <w:rPr>
                <w:color w:val="000000" w:themeColor="text1"/>
              </w:rPr>
              <w:t>3.</w:t>
            </w:r>
          </w:p>
        </w:tc>
        <w:tc>
          <w:tcPr>
            <w:tcW w:w="4253" w:type="dxa"/>
            <w:shd w:val="clear" w:color="auto" w:fill="auto"/>
            <w:vAlign w:val="center"/>
            <w:hideMark/>
          </w:tcPr>
          <w:p w:rsidR="00952178" w:rsidRPr="00251C57" w:rsidRDefault="00952178" w:rsidP="00617BAB">
            <w:pPr>
              <w:tabs>
                <w:tab w:val="left" w:pos="495"/>
                <w:tab w:val="left" w:pos="540"/>
                <w:tab w:val="left" w:pos="795"/>
              </w:tabs>
              <w:ind w:firstLine="7"/>
              <w:rPr>
                <w:color w:val="000000" w:themeColor="text1"/>
                <w:sz w:val="24"/>
                <w:szCs w:val="24"/>
              </w:rPr>
            </w:pPr>
            <w:r w:rsidRPr="00251C57">
              <w:rPr>
                <w:color w:val="000000" w:themeColor="text1"/>
                <w:sz w:val="24"/>
                <w:szCs w:val="24"/>
              </w:rPr>
              <w:t>Число больных наркологическими расстройствами, находящихся в ремиссии свыше 2 лет</w:t>
            </w:r>
          </w:p>
        </w:tc>
        <w:tc>
          <w:tcPr>
            <w:tcW w:w="1984" w:type="dxa"/>
            <w:vMerge/>
            <w:shd w:val="clear" w:color="auto" w:fill="auto"/>
            <w:vAlign w:val="center"/>
            <w:hideMark/>
          </w:tcPr>
          <w:p w:rsidR="00952178" w:rsidRPr="00251C57" w:rsidRDefault="00952178" w:rsidP="00617BAB">
            <w:pPr>
              <w:tabs>
                <w:tab w:val="left" w:pos="495"/>
                <w:tab w:val="left" w:pos="540"/>
                <w:tab w:val="left" w:pos="795"/>
              </w:tabs>
              <w:ind w:firstLine="0"/>
              <w:rPr>
                <w:color w:val="000000" w:themeColor="text1"/>
                <w:sz w:val="24"/>
                <w:szCs w:val="24"/>
              </w:rPr>
            </w:pPr>
          </w:p>
        </w:tc>
        <w:tc>
          <w:tcPr>
            <w:tcW w:w="1277" w:type="dxa"/>
            <w:shd w:val="clear" w:color="auto" w:fill="auto"/>
            <w:vAlign w:val="center"/>
            <w:hideMark/>
          </w:tcPr>
          <w:p w:rsidR="00952178" w:rsidRPr="00251C57" w:rsidRDefault="00952178" w:rsidP="00617BAB">
            <w:pPr>
              <w:tabs>
                <w:tab w:val="left" w:pos="495"/>
                <w:tab w:val="left" w:pos="540"/>
                <w:tab w:val="left" w:pos="795"/>
              </w:tabs>
              <w:ind w:right="34" w:firstLine="0"/>
              <w:jc w:val="center"/>
              <w:rPr>
                <w:color w:val="000000" w:themeColor="text1"/>
                <w:sz w:val="24"/>
                <w:szCs w:val="24"/>
              </w:rPr>
            </w:pPr>
            <w:r w:rsidRPr="00251C57">
              <w:rPr>
                <w:color w:val="000000" w:themeColor="text1"/>
                <w:sz w:val="24"/>
                <w:szCs w:val="24"/>
              </w:rPr>
              <w:t>процент, %</w:t>
            </w:r>
          </w:p>
        </w:tc>
        <w:tc>
          <w:tcPr>
            <w:tcW w:w="1134" w:type="dxa"/>
            <w:shd w:val="clear" w:color="auto" w:fill="auto"/>
            <w:vAlign w:val="center"/>
          </w:tcPr>
          <w:p w:rsidR="00952178" w:rsidRPr="00251C57" w:rsidRDefault="00952178" w:rsidP="00617BAB">
            <w:pPr>
              <w:tabs>
                <w:tab w:val="left" w:pos="495"/>
                <w:tab w:val="left" w:pos="540"/>
                <w:tab w:val="left" w:pos="795"/>
              </w:tabs>
              <w:ind w:right="34" w:firstLine="0"/>
              <w:jc w:val="center"/>
              <w:rPr>
                <w:color w:val="000000" w:themeColor="text1"/>
                <w:sz w:val="24"/>
                <w:szCs w:val="24"/>
              </w:rPr>
            </w:pPr>
            <w:r w:rsidRPr="00251C57">
              <w:rPr>
                <w:color w:val="000000" w:themeColor="text1"/>
                <w:sz w:val="24"/>
                <w:szCs w:val="24"/>
              </w:rPr>
              <w:t>10,8</w:t>
            </w:r>
          </w:p>
        </w:tc>
        <w:tc>
          <w:tcPr>
            <w:tcW w:w="1275" w:type="dxa"/>
            <w:shd w:val="clear" w:color="auto" w:fill="auto"/>
            <w:vAlign w:val="center"/>
            <w:hideMark/>
          </w:tcPr>
          <w:p w:rsidR="00952178" w:rsidRPr="00251C57" w:rsidRDefault="00952178" w:rsidP="00617BAB">
            <w:pPr>
              <w:tabs>
                <w:tab w:val="left" w:pos="495"/>
                <w:tab w:val="left" w:pos="540"/>
                <w:tab w:val="left" w:pos="795"/>
              </w:tabs>
              <w:ind w:right="34" w:firstLine="0"/>
              <w:jc w:val="center"/>
              <w:rPr>
                <w:color w:val="000000" w:themeColor="text1"/>
                <w:sz w:val="24"/>
                <w:szCs w:val="24"/>
              </w:rPr>
            </w:pPr>
            <w:r w:rsidRPr="00251C57">
              <w:rPr>
                <w:color w:val="000000" w:themeColor="text1"/>
                <w:sz w:val="24"/>
                <w:szCs w:val="24"/>
              </w:rPr>
              <w:t>11,9</w:t>
            </w:r>
          </w:p>
        </w:tc>
      </w:tr>
      <w:tr w:rsidR="00952178" w:rsidRPr="00251C57" w:rsidTr="00617BAB">
        <w:trPr>
          <w:trHeight w:val="580"/>
        </w:trPr>
        <w:tc>
          <w:tcPr>
            <w:tcW w:w="675" w:type="dxa"/>
            <w:shd w:val="clear" w:color="auto" w:fill="auto"/>
            <w:vAlign w:val="center"/>
            <w:hideMark/>
          </w:tcPr>
          <w:p w:rsidR="00952178" w:rsidRPr="00251C57" w:rsidRDefault="00952178" w:rsidP="00617BAB">
            <w:pPr>
              <w:tabs>
                <w:tab w:val="left" w:pos="495"/>
                <w:tab w:val="left" w:pos="540"/>
                <w:tab w:val="left" w:pos="795"/>
              </w:tabs>
              <w:ind w:firstLine="0"/>
              <w:jc w:val="center"/>
              <w:rPr>
                <w:color w:val="000000" w:themeColor="text1"/>
              </w:rPr>
            </w:pPr>
            <w:r w:rsidRPr="00251C57">
              <w:rPr>
                <w:color w:val="000000" w:themeColor="text1"/>
              </w:rPr>
              <w:t xml:space="preserve">4. </w:t>
            </w:r>
          </w:p>
        </w:tc>
        <w:tc>
          <w:tcPr>
            <w:tcW w:w="4253" w:type="dxa"/>
            <w:shd w:val="clear" w:color="auto" w:fill="auto"/>
            <w:vAlign w:val="center"/>
            <w:hideMark/>
          </w:tcPr>
          <w:p w:rsidR="00952178" w:rsidRPr="00251C57" w:rsidRDefault="00952178" w:rsidP="00617BAB">
            <w:pPr>
              <w:tabs>
                <w:tab w:val="left" w:pos="495"/>
                <w:tab w:val="left" w:pos="540"/>
                <w:tab w:val="left" w:pos="795"/>
              </w:tabs>
              <w:ind w:firstLine="7"/>
              <w:rPr>
                <w:color w:val="000000" w:themeColor="text1"/>
                <w:sz w:val="24"/>
                <w:szCs w:val="24"/>
              </w:rPr>
            </w:pPr>
            <w:r w:rsidRPr="00251C57">
              <w:rPr>
                <w:color w:val="000000" w:themeColor="text1"/>
                <w:sz w:val="24"/>
                <w:szCs w:val="24"/>
              </w:rPr>
              <w:t>Доля пациентов с наркологическими расстройствами, повторно госпитализированных в течение года</w:t>
            </w:r>
          </w:p>
        </w:tc>
        <w:tc>
          <w:tcPr>
            <w:tcW w:w="1984" w:type="dxa"/>
            <w:vMerge/>
            <w:shd w:val="clear" w:color="auto" w:fill="auto"/>
            <w:vAlign w:val="center"/>
            <w:hideMark/>
          </w:tcPr>
          <w:p w:rsidR="00952178" w:rsidRPr="00251C57" w:rsidRDefault="00952178" w:rsidP="00617BAB">
            <w:pPr>
              <w:tabs>
                <w:tab w:val="left" w:pos="495"/>
                <w:tab w:val="left" w:pos="540"/>
                <w:tab w:val="left" w:pos="795"/>
              </w:tabs>
              <w:ind w:firstLine="0"/>
              <w:rPr>
                <w:color w:val="000000" w:themeColor="text1"/>
                <w:sz w:val="24"/>
                <w:szCs w:val="24"/>
              </w:rPr>
            </w:pPr>
          </w:p>
        </w:tc>
        <w:tc>
          <w:tcPr>
            <w:tcW w:w="1277" w:type="dxa"/>
            <w:shd w:val="clear" w:color="auto" w:fill="auto"/>
            <w:vAlign w:val="center"/>
            <w:hideMark/>
          </w:tcPr>
          <w:p w:rsidR="00952178" w:rsidRPr="00251C57" w:rsidRDefault="00952178" w:rsidP="00617BAB">
            <w:pPr>
              <w:tabs>
                <w:tab w:val="left" w:pos="495"/>
                <w:tab w:val="left" w:pos="540"/>
                <w:tab w:val="left" w:pos="795"/>
              </w:tabs>
              <w:ind w:right="34" w:firstLine="0"/>
              <w:jc w:val="center"/>
              <w:rPr>
                <w:color w:val="000000" w:themeColor="text1"/>
                <w:sz w:val="24"/>
                <w:szCs w:val="24"/>
              </w:rPr>
            </w:pPr>
            <w:r w:rsidRPr="00251C57">
              <w:rPr>
                <w:color w:val="000000" w:themeColor="text1"/>
                <w:sz w:val="24"/>
                <w:szCs w:val="24"/>
              </w:rPr>
              <w:t>процент, %</w:t>
            </w:r>
          </w:p>
        </w:tc>
        <w:tc>
          <w:tcPr>
            <w:tcW w:w="1134" w:type="dxa"/>
            <w:shd w:val="clear" w:color="auto" w:fill="auto"/>
            <w:vAlign w:val="center"/>
          </w:tcPr>
          <w:p w:rsidR="00952178" w:rsidRPr="00251C57" w:rsidRDefault="00952178" w:rsidP="00617BAB">
            <w:pPr>
              <w:tabs>
                <w:tab w:val="left" w:pos="495"/>
                <w:tab w:val="left" w:pos="540"/>
                <w:tab w:val="left" w:pos="795"/>
              </w:tabs>
              <w:ind w:right="34" w:firstLine="0"/>
              <w:jc w:val="center"/>
              <w:rPr>
                <w:color w:val="000000" w:themeColor="text1"/>
                <w:sz w:val="24"/>
                <w:szCs w:val="24"/>
              </w:rPr>
            </w:pPr>
            <w:r w:rsidRPr="00251C57">
              <w:rPr>
                <w:color w:val="000000" w:themeColor="text1"/>
                <w:sz w:val="24"/>
                <w:szCs w:val="24"/>
              </w:rPr>
              <w:t>19,5</w:t>
            </w:r>
          </w:p>
        </w:tc>
        <w:tc>
          <w:tcPr>
            <w:tcW w:w="1275" w:type="dxa"/>
            <w:shd w:val="clear" w:color="auto" w:fill="auto"/>
            <w:vAlign w:val="center"/>
            <w:hideMark/>
          </w:tcPr>
          <w:p w:rsidR="00952178" w:rsidRPr="00251C57" w:rsidRDefault="00952178" w:rsidP="00617BAB">
            <w:pPr>
              <w:tabs>
                <w:tab w:val="left" w:pos="495"/>
                <w:tab w:val="left" w:pos="540"/>
                <w:tab w:val="left" w:pos="795"/>
              </w:tabs>
              <w:ind w:right="34" w:firstLine="0"/>
              <w:jc w:val="center"/>
              <w:rPr>
                <w:color w:val="000000" w:themeColor="text1"/>
                <w:sz w:val="24"/>
                <w:szCs w:val="24"/>
              </w:rPr>
            </w:pPr>
            <w:r w:rsidRPr="00251C57">
              <w:rPr>
                <w:color w:val="000000" w:themeColor="text1"/>
                <w:sz w:val="24"/>
                <w:szCs w:val="24"/>
              </w:rPr>
              <w:t>18,9</w:t>
            </w:r>
          </w:p>
        </w:tc>
      </w:tr>
      <w:tr w:rsidR="00952178" w:rsidRPr="00251C57" w:rsidTr="00617BAB">
        <w:trPr>
          <w:trHeight w:val="699"/>
        </w:trPr>
        <w:tc>
          <w:tcPr>
            <w:tcW w:w="675" w:type="dxa"/>
            <w:shd w:val="clear" w:color="auto" w:fill="auto"/>
            <w:vAlign w:val="center"/>
            <w:hideMark/>
          </w:tcPr>
          <w:p w:rsidR="00952178" w:rsidRPr="00251C57" w:rsidRDefault="00952178" w:rsidP="00617BAB">
            <w:pPr>
              <w:tabs>
                <w:tab w:val="left" w:pos="495"/>
                <w:tab w:val="left" w:pos="540"/>
                <w:tab w:val="left" w:pos="795"/>
              </w:tabs>
              <w:ind w:firstLine="0"/>
              <w:jc w:val="center"/>
              <w:rPr>
                <w:color w:val="000000" w:themeColor="text1"/>
              </w:rPr>
            </w:pPr>
            <w:r w:rsidRPr="00251C57">
              <w:rPr>
                <w:color w:val="000000" w:themeColor="text1"/>
              </w:rPr>
              <w:t>5.</w:t>
            </w:r>
          </w:p>
        </w:tc>
        <w:tc>
          <w:tcPr>
            <w:tcW w:w="4253" w:type="dxa"/>
            <w:shd w:val="clear" w:color="auto" w:fill="auto"/>
            <w:vAlign w:val="center"/>
            <w:hideMark/>
          </w:tcPr>
          <w:p w:rsidR="00952178" w:rsidRPr="00251C57" w:rsidRDefault="00952178" w:rsidP="00617BAB">
            <w:pPr>
              <w:tabs>
                <w:tab w:val="left" w:pos="495"/>
                <w:tab w:val="left" w:pos="540"/>
                <w:tab w:val="left" w:pos="795"/>
              </w:tabs>
              <w:ind w:firstLine="7"/>
              <w:rPr>
                <w:color w:val="000000" w:themeColor="text1"/>
                <w:sz w:val="24"/>
                <w:szCs w:val="24"/>
              </w:rPr>
            </w:pPr>
            <w:r w:rsidRPr="00251C57">
              <w:rPr>
                <w:color w:val="000000" w:themeColor="text1"/>
                <w:sz w:val="24"/>
                <w:szCs w:val="24"/>
              </w:rPr>
              <w:t xml:space="preserve">Охват учащихся средних общеобразовательных учреждений мероприятиями, направленными на профилактику злоупотребления </w:t>
            </w:r>
            <w:proofErr w:type="spellStart"/>
            <w:r w:rsidRPr="00251C57">
              <w:rPr>
                <w:color w:val="000000" w:themeColor="text1"/>
                <w:sz w:val="24"/>
                <w:szCs w:val="24"/>
              </w:rPr>
              <w:t>психоактивными</w:t>
            </w:r>
            <w:proofErr w:type="spellEnd"/>
            <w:r w:rsidRPr="00251C57">
              <w:rPr>
                <w:color w:val="000000" w:themeColor="text1"/>
                <w:sz w:val="24"/>
                <w:szCs w:val="24"/>
              </w:rPr>
              <w:t xml:space="preserve"> веществами</w:t>
            </w:r>
          </w:p>
        </w:tc>
        <w:tc>
          <w:tcPr>
            <w:tcW w:w="1984" w:type="dxa"/>
            <w:shd w:val="clear" w:color="auto" w:fill="auto"/>
            <w:vAlign w:val="center"/>
            <w:hideMark/>
          </w:tcPr>
          <w:p w:rsidR="00952178" w:rsidRPr="00251C57" w:rsidRDefault="00952178" w:rsidP="00617BAB">
            <w:pPr>
              <w:tabs>
                <w:tab w:val="left" w:pos="495"/>
                <w:tab w:val="left" w:pos="540"/>
                <w:tab w:val="left" w:pos="795"/>
              </w:tabs>
              <w:ind w:firstLine="0"/>
              <w:jc w:val="center"/>
              <w:rPr>
                <w:color w:val="000000" w:themeColor="text1"/>
                <w:sz w:val="24"/>
                <w:szCs w:val="24"/>
              </w:rPr>
            </w:pPr>
            <w:r w:rsidRPr="00251C57">
              <w:rPr>
                <w:color w:val="000000" w:themeColor="text1"/>
                <w:sz w:val="24"/>
                <w:szCs w:val="24"/>
              </w:rPr>
              <w:t>Министерство образования и науки ЗК</w:t>
            </w:r>
          </w:p>
        </w:tc>
        <w:tc>
          <w:tcPr>
            <w:tcW w:w="1277" w:type="dxa"/>
            <w:shd w:val="clear" w:color="auto" w:fill="auto"/>
            <w:vAlign w:val="center"/>
            <w:hideMark/>
          </w:tcPr>
          <w:p w:rsidR="00952178" w:rsidRPr="00251C57" w:rsidRDefault="00952178" w:rsidP="00617BAB">
            <w:pPr>
              <w:tabs>
                <w:tab w:val="left" w:pos="495"/>
                <w:tab w:val="left" w:pos="540"/>
                <w:tab w:val="left" w:pos="795"/>
              </w:tabs>
              <w:ind w:firstLine="0"/>
              <w:jc w:val="center"/>
              <w:rPr>
                <w:color w:val="000000" w:themeColor="text1"/>
                <w:sz w:val="24"/>
                <w:szCs w:val="24"/>
              </w:rPr>
            </w:pPr>
            <w:r w:rsidRPr="00251C57">
              <w:rPr>
                <w:color w:val="000000" w:themeColor="text1"/>
                <w:sz w:val="24"/>
                <w:szCs w:val="24"/>
              </w:rPr>
              <w:t>процент, %</w:t>
            </w:r>
          </w:p>
        </w:tc>
        <w:tc>
          <w:tcPr>
            <w:tcW w:w="1134" w:type="dxa"/>
            <w:shd w:val="clear" w:color="auto" w:fill="auto"/>
            <w:vAlign w:val="center"/>
          </w:tcPr>
          <w:p w:rsidR="00952178" w:rsidRPr="00251C57" w:rsidRDefault="00952178" w:rsidP="00617BAB">
            <w:pPr>
              <w:tabs>
                <w:tab w:val="left" w:pos="495"/>
                <w:tab w:val="left" w:pos="540"/>
                <w:tab w:val="left" w:pos="795"/>
              </w:tabs>
              <w:ind w:firstLine="0"/>
              <w:jc w:val="center"/>
              <w:rPr>
                <w:color w:val="000000" w:themeColor="text1"/>
                <w:sz w:val="24"/>
                <w:szCs w:val="24"/>
              </w:rPr>
            </w:pPr>
            <w:r w:rsidRPr="00251C57">
              <w:rPr>
                <w:color w:val="000000" w:themeColor="text1"/>
                <w:sz w:val="24"/>
                <w:szCs w:val="24"/>
              </w:rPr>
              <w:t>100,0</w:t>
            </w:r>
          </w:p>
        </w:tc>
        <w:tc>
          <w:tcPr>
            <w:tcW w:w="1275" w:type="dxa"/>
            <w:shd w:val="clear" w:color="auto" w:fill="auto"/>
            <w:vAlign w:val="center"/>
            <w:hideMark/>
          </w:tcPr>
          <w:p w:rsidR="00952178" w:rsidRPr="00251C57" w:rsidRDefault="00952178" w:rsidP="00617BAB">
            <w:pPr>
              <w:tabs>
                <w:tab w:val="left" w:pos="495"/>
                <w:tab w:val="left" w:pos="540"/>
                <w:tab w:val="left" w:pos="795"/>
              </w:tabs>
              <w:ind w:firstLine="0"/>
              <w:jc w:val="center"/>
              <w:rPr>
                <w:color w:val="000000" w:themeColor="text1"/>
                <w:sz w:val="24"/>
                <w:szCs w:val="24"/>
              </w:rPr>
            </w:pPr>
            <w:r w:rsidRPr="00251C57">
              <w:rPr>
                <w:color w:val="000000" w:themeColor="text1"/>
                <w:sz w:val="24"/>
                <w:szCs w:val="24"/>
              </w:rPr>
              <w:t>100,0</w:t>
            </w:r>
          </w:p>
        </w:tc>
      </w:tr>
      <w:tr w:rsidR="00952178" w:rsidRPr="00251C57" w:rsidTr="00617BAB">
        <w:trPr>
          <w:trHeight w:val="699"/>
        </w:trPr>
        <w:tc>
          <w:tcPr>
            <w:tcW w:w="675" w:type="dxa"/>
            <w:shd w:val="clear" w:color="auto" w:fill="auto"/>
            <w:vAlign w:val="center"/>
            <w:hideMark/>
          </w:tcPr>
          <w:p w:rsidR="00952178" w:rsidRPr="00251C57" w:rsidRDefault="00952178" w:rsidP="00617BAB">
            <w:pPr>
              <w:tabs>
                <w:tab w:val="left" w:pos="495"/>
                <w:tab w:val="left" w:pos="540"/>
                <w:tab w:val="left" w:pos="795"/>
              </w:tabs>
              <w:ind w:firstLine="0"/>
              <w:jc w:val="center"/>
              <w:rPr>
                <w:color w:val="000000" w:themeColor="text1"/>
              </w:rPr>
            </w:pPr>
            <w:r w:rsidRPr="00251C57">
              <w:rPr>
                <w:color w:val="000000" w:themeColor="text1"/>
              </w:rPr>
              <w:t>6.</w:t>
            </w:r>
          </w:p>
        </w:tc>
        <w:tc>
          <w:tcPr>
            <w:tcW w:w="4253" w:type="dxa"/>
            <w:shd w:val="clear" w:color="auto" w:fill="auto"/>
            <w:vAlign w:val="center"/>
            <w:hideMark/>
          </w:tcPr>
          <w:p w:rsidR="00952178" w:rsidRPr="00251C57" w:rsidRDefault="00952178" w:rsidP="00617BAB">
            <w:pPr>
              <w:tabs>
                <w:tab w:val="left" w:pos="495"/>
                <w:tab w:val="left" w:pos="540"/>
                <w:tab w:val="left" w:pos="795"/>
              </w:tabs>
              <w:ind w:firstLine="7"/>
              <w:rPr>
                <w:color w:val="000000" w:themeColor="text1"/>
                <w:sz w:val="24"/>
                <w:szCs w:val="24"/>
              </w:rPr>
            </w:pPr>
            <w:r w:rsidRPr="00251C57">
              <w:rPr>
                <w:color w:val="000000" w:themeColor="text1"/>
                <w:sz w:val="24"/>
                <w:szCs w:val="24"/>
              </w:rPr>
              <w:t xml:space="preserve">Охват воспитанников детских домов и </w:t>
            </w:r>
            <w:proofErr w:type="spellStart"/>
            <w:r w:rsidRPr="00251C57">
              <w:rPr>
                <w:color w:val="000000" w:themeColor="text1"/>
                <w:sz w:val="24"/>
                <w:szCs w:val="24"/>
              </w:rPr>
              <w:t>интернатных</w:t>
            </w:r>
            <w:proofErr w:type="spellEnd"/>
            <w:r w:rsidRPr="00251C57">
              <w:rPr>
                <w:color w:val="000000" w:themeColor="text1"/>
                <w:sz w:val="24"/>
                <w:szCs w:val="24"/>
              </w:rPr>
              <w:t xml:space="preserve"> учреждений, вовлеченных в занятия физической культурой и спортом мероприятиями, направленными на профилактику </w:t>
            </w:r>
            <w:proofErr w:type="spellStart"/>
            <w:r w:rsidRPr="00251C57">
              <w:rPr>
                <w:color w:val="000000" w:themeColor="text1"/>
                <w:sz w:val="24"/>
                <w:szCs w:val="24"/>
              </w:rPr>
              <w:t>табакокурения</w:t>
            </w:r>
            <w:proofErr w:type="spellEnd"/>
            <w:r w:rsidRPr="00251C57">
              <w:rPr>
                <w:color w:val="000000" w:themeColor="text1"/>
                <w:sz w:val="24"/>
                <w:szCs w:val="24"/>
              </w:rPr>
              <w:t xml:space="preserve">, потребления </w:t>
            </w:r>
            <w:proofErr w:type="spellStart"/>
            <w:r w:rsidRPr="00251C57">
              <w:rPr>
                <w:color w:val="000000" w:themeColor="text1"/>
                <w:sz w:val="24"/>
                <w:szCs w:val="24"/>
              </w:rPr>
              <w:t>никотинсодержащей</w:t>
            </w:r>
            <w:proofErr w:type="spellEnd"/>
            <w:r w:rsidRPr="00251C57">
              <w:rPr>
                <w:color w:val="000000" w:themeColor="text1"/>
                <w:sz w:val="24"/>
                <w:szCs w:val="24"/>
              </w:rPr>
              <w:t xml:space="preserve"> продукции, наркомании и алкоголизма</w:t>
            </w:r>
          </w:p>
        </w:tc>
        <w:tc>
          <w:tcPr>
            <w:tcW w:w="1984" w:type="dxa"/>
            <w:shd w:val="clear" w:color="auto" w:fill="auto"/>
            <w:vAlign w:val="center"/>
            <w:hideMark/>
          </w:tcPr>
          <w:p w:rsidR="00952178" w:rsidRPr="00251C57" w:rsidRDefault="00952178" w:rsidP="00617BAB">
            <w:pPr>
              <w:tabs>
                <w:tab w:val="left" w:pos="495"/>
                <w:tab w:val="left" w:pos="540"/>
                <w:tab w:val="left" w:pos="795"/>
              </w:tabs>
              <w:ind w:firstLine="0"/>
              <w:jc w:val="center"/>
              <w:rPr>
                <w:color w:val="000000" w:themeColor="text1"/>
                <w:sz w:val="24"/>
                <w:szCs w:val="24"/>
              </w:rPr>
            </w:pPr>
            <w:r w:rsidRPr="00251C57">
              <w:rPr>
                <w:color w:val="000000" w:themeColor="text1"/>
                <w:sz w:val="24"/>
                <w:szCs w:val="24"/>
              </w:rPr>
              <w:t>Министерство физической культуры и спорта ЗК</w:t>
            </w:r>
          </w:p>
        </w:tc>
        <w:tc>
          <w:tcPr>
            <w:tcW w:w="1277" w:type="dxa"/>
            <w:shd w:val="clear" w:color="auto" w:fill="auto"/>
            <w:vAlign w:val="center"/>
            <w:hideMark/>
          </w:tcPr>
          <w:p w:rsidR="00952178" w:rsidRPr="00251C57" w:rsidRDefault="00952178" w:rsidP="00952178">
            <w:pPr>
              <w:tabs>
                <w:tab w:val="left" w:pos="495"/>
                <w:tab w:val="left" w:pos="540"/>
                <w:tab w:val="left" w:pos="795"/>
              </w:tabs>
              <w:ind w:firstLine="0"/>
              <w:jc w:val="center"/>
              <w:rPr>
                <w:color w:val="000000" w:themeColor="text1"/>
                <w:sz w:val="24"/>
                <w:szCs w:val="24"/>
              </w:rPr>
            </w:pPr>
            <w:r w:rsidRPr="00251C57">
              <w:rPr>
                <w:color w:val="000000" w:themeColor="text1"/>
                <w:sz w:val="24"/>
                <w:szCs w:val="24"/>
              </w:rPr>
              <w:t>процент, %</w:t>
            </w:r>
          </w:p>
        </w:tc>
        <w:tc>
          <w:tcPr>
            <w:tcW w:w="1134" w:type="dxa"/>
            <w:shd w:val="clear" w:color="auto" w:fill="auto"/>
            <w:vAlign w:val="center"/>
            <w:hideMark/>
          </w:tcPr>
          <w:p w:rsidR="00952178" w:rsidRPr="00251C57" w:rsidRDefault="00952178" w:rsidP="00952178">
            <w:pPr>
              <w:tabs>
                <w:tab w:val="left" w:pos="495"/>
                <w:tab w:val="left" w:pos="540"/>
                <w:tab w:val="left" w:pos="795"/>
              </w:tabs>
              <w:ind w:firstLine="0"/>
              <w:jc w:val="center"/>
              <w:rPr>
                <w:color w:val="000000" w:themeColor="text1"/>
                <w:sz w:val="24"/>
                <w:szCs w:val="24"/>
              </w:rPr>
            </w:pPr>
            <w:r w:rsidRPr="00251C57">
              <w:rPr>
                <w:color w:val="000000" w:themeColor="text1"/>
                <w:sz w:val="24"/>
                <w:szCs w:val="24"/>
              </w:rPr>
              <w:t>66,4</w:t>
            </w:r>
          </w:p>
        </w:tc>
        <w:tc>
          <w:tcPr>
            <w:tcW w:w="1275" w:type="dxa"/>
            <w:shd w:val="clear" w:color="auto" w:fill="auto"/>
            <w:vAlign w:val="center"/>
            <w:hideMark/>
          </w:tcPr>
          <w:p w:rsidR="00952178" w:rsidRPr="00251C57" w:rsidRDefault="00952178" w:rsidP="00952178">
            <w:pPr>
              <w:tabs>
                <w:tab w:val="left" w:pos="495"/>
                <w:tab w:val="left" w:pos="540"/>
                <w:tab w:val="left" w:pos="795"/>
              </w:tabs>
              <w:ind w:firstLine="0"/>
              <w:jc w:val="center"/>
              <w:rPr>
                <w:color w:val="000000" w:themeColor="text1"/>
                <w:sz w:val="24"/>
                <w:szCs w:val="24"/>
              </w:rPr>
            </w:pPr>
            <w:r w:rsidRPr="00251C57">
              <w:rPr>
                <w:color w:val="000000" w:themeColor="text1"/>
                <w:sz w:val="24"/>
                <w:szCs w:val="24"/>
              </w:rPr>
              <w:t>66,4</w:t>
            </w:r>
          </w:p>
        </w:tc>
      </w:tr>
      <w:tr w:rsidR="00952178" w:rsidRPr="00251C57" w:rsidTr="00617BAB">
        <w:trPr>
          <w:trHeight w:val="960"/>
        </w:trPr>
        <w:tc>
          <w:tcPr>
            <w:tcW w:w="675" w:type="dxa"/>
            <w:shd w:val="clear" w:color="auto" w:fill="auto"/>
            <w:vAlign w:val="center"/>
            <w:hideMark/>
          </w:tcPr>
          <w:p w:rsidR="00952178" w:rsidRPr="00251C57" w:rsidRDefault="00952178" w:rsidP="00617BAB">
            <w:pPr>
              <w:tabs>
                <w:tab w:val="left" w:pos="495"/>
                <w:tab w:val="left" w:pos="540"/>
                <w:tab w:val="left" w:pos="795"/>
              </w:tabs>
              <w:ind w:firstLine="0"/>
              <w:jc w:val="center"/>
              <w:rPr>
                <w:color w:val="000000" w:themeColor="text1"/>
              </w:rPr>
            </w:pPr>
            <w:r w:rsidRPr="00251C57">
              <w:rPr>
                <w:color w:val="000000" w:themeColor="text1"/>
              </w:rPr>
              <w:lastRenderedPageBreak/>
              <w:t>7.</w:t>
            </w:r>
          </w:p>
        </w:tc>
        <w:tc>
          <w:tcPr>
            <w:tcW w:w="4253" w:type="dxa"/>
            <w:shd w:val="clear" w:color="auto" w:fill="auto"/>
            <w:vAlign w:val="center"/>
            <w:hideMark/>
          </w:tcPr>
          <w:p w:rsidR="00952178" w:rsidRPr="00251C57" w:rsidRDefault="00952178" w:rsidP="00617BAB">
            <w:pPr>
              <w:tabs>
                <w:tab w:val="left" w:pos="495"/>
                <w:tab w:val="left" w:pos="540"/>
                <w:tab w:val="left" w:pos="795"/>
              </w:tabs>
              <w:ind w:firstLine="7"/>
              <w:rPr>
                <w:color w:val="000000" w:themeColor="text1"/>
                <w:sz w:val="24"/>
                <w:szCs w:val="24"/>
              </w:rPr>
            </w:pPr>
            <w:r w:rsidRPr="00251C57">
              <w:rPr>
                <w:color w:val="000000" w:themeColor="text1"/>
                <w:sz w:val="24"/>
                <w:szCs w:val="24"/>
              </w:rPr>
              <w:t xml:space="preserve">Охват населения г. Читы профилактическими мероприятиями, направленными на профилактику </w:t>
            </w:r>
            <w:proofErr w:type="spellStart"/>
            <w:r w:rsidRPr="00251C57">
              <w:rPr>
                <w:color w:val="000000" w:themeColor="text1"/>
                <w:sz w:val="24"/>
                <w:szCs w:val="24"/>
              </w:rPr>
              <w:t>табакокурения</w:t>
            </w:r>
            <w:proofErr w:type="spellEnd"/>
            <w:r w:rsidRPr="00251C57">
              <w:rPr>
                <w:color w:val="000000" w:themeColor="text1"/>
                <w:sz w:val="24"/>
                <w:szCs w:val="24"/>
              </w:rPr>
              <w:t xml:space="preserve">, потребления </w:t>
            </w:r>
            <w:proofErr w:type="spellStart"/>
            <w:r w:rsidRPr="00251C57">
              <w:rPr>
                <w:color w:val="000000" w:themeColor="text1"/>
                <w:sz w:val="24"/>
                <w:szCs w:val="24"/>
              </w:rPr>
              <w:t>никотинсодержащей</w:t>
            </w:r>
            <w:proofErr w:type="spellEnd"/>
            <w:r w:rsidRPr="00251C57">
              <w:rPr>
                <w:color w:val="000000" w:themeColor="text1"/>
                <w:sz w:val="24"/>
                <w:szCs w:val="24"/>
              </w:rPr>
              <w:t xml:space="preserve"> продукции, наркомании и алкоголизма</w:t>
            </w:r>
          </w:p>
        </w:tc>
        <w:tc>
          <w:tcPr>
            <w:tcW w:w="1984" w:type="dxa"/>
            <w:shd w:val="clear" w:color="auto" w:fill="auto"/>
            <w:vAlign w:val="center"/>
            <w:hideMark/>
          </w:tcPr>
          <w:p w:rsidR="00952178" w:rsidRPr="00251C57" w:rsidRDefault="00952178" w:rsidP="00617BAB">
            <w:pPr>
              <w:tabs>
                <w:tab w:val="left" w:pos="495"/>
                <w:tab w:val="left" w:pos="540"/>
                <w:tab w:val="left" w:pos="795"/>
              </w:tabs>
              <w:ind w:firstLine="0"/>
              <w:jc w:val="center"/>
              <w:rPr>
                <w:color w:val="000000" w:themeColor="text1"/>
                <w:sz w:val="24"/>
                <w:szCs w:val="24"/>
              </w:rPr>
            </w:pPr>
            <w:r w:rsidRPr="00251C57">
              <w:rPr>
                <w:color w:val="000000" w:themeColor="text1"/>
                <w:sz w:val="24"/>
                <w:szCs w:val="24"/>
              </w:rPr>
              <w:t>Министерство культуры ЗК</w:t>
            </w:r>
          </w:p>
        </w:tc>
        <w:tc>
          <w:tcPr>
            <w:tcW w:w="1277" w:type="dxa"/>
            <w:shd w:val="clear" w:color="auto" w:fill="auto"/>
            <w:vAlign w:val="center"/>
            <w:hideMark/>
          </w:tcPr>
          <w:p w:rsidR="00952178" w:rsidRPr="00251C57" w:rsidRDefault="00952178" w:rsidP="00952178">
            <w:pPr>
              <w:tabs>
                <w:tab w:val="left" w:pos="495"/>
                <w:tab w:val="left" w:pos="540"/>
                <w:tab w:val="left" w:pos="795"/>
              </w:tabs>
              <w:ind w:firstLine="0"/>
              <w:jc w:val="center"/>
              <w:rPr>
                <w:color w:val="000000" w:themeColor="text1"/>
                <w:sz w:val="24"/>
                <w:szCs w:val="24"/>
              </w:rPr>
            </w:pPr>
            <w:r w:rsidRPr="00251C57">
              <w:rPr>
                <w:color w:val="000000" w:themeColor="text1"/>
                <w:sz w:val="24"/>
                <w:szCs w:val="24"/>
              </w:rPr>
              <w:t>процент, %</w:t>
            </w:r>
          </w:p>
        </w:tc>
        <w:tc>
          <w:tcPr>
            <w:tcW w:w="1134" w:type="dxa"/>
            <w:shd w:val="clear" w:color="auto" w:fill="auto"/>
            <w:vAlign w:val="center"/>
            <w:hideMark/>
          </w:tcPr>
          <w:p w:rsidR="00952178" w:rsidRPr="00251C57" w:rsidRDefault="00952178" w:rsidP="00952178">
            <w:pPr>
              <w:tabs>
                <w:tab w:val="left" w:pos="495"/>
                <w:tab w:val="left" w:pos="540"/>
                <w:tab w:val="left" w:pos="795"/>
              </w:tabs>
              <w:ind w:firstLine="0"/>
              <w:jc w:val="center"/>
              <w:rPr>
                <w:color w:val="000000" w:themeColor="text1"/>
                <w:sz w:val="24"/>
                <w:szCs w:val="24"/>
              </w:rPr>
            </w:pPr>
            <w:r w:rsidRPr="00251C57">
              <w:rPr>
                <w:color w:val="000000" w:themeColor="text1"/>
                <w:sz w:val="24"/>
                <w:szCs w:val="24"/>
              </w:rPr>
              <w:t>1,7</w:t>
            </w:r>
          </w:p>
        </w:tc>
        <w:tc>
          <w:tcPr>
            <w:tcW w:w="1275" w:type="dxa"/>
            <w:shd w:val="clear" w:color="auto" w:fill="auto"/>
            <w:vAlign w:val="center"/>
            <w:hideMark/>
          </w:tcPr>
          <w:p w:rsidR="00952178" w:rsidRPr="00251C57" w:rsidRDefault="00952178" w:rsidP="00952178">
            <w:pPr>
              <w:tabs>
                <w:tab w:val="left" w:pos="495"/>
                <w:tab w:val="left" w:pos="540"/>
                <w:tab w:val="left" w:pos="795"/>
              </w:tabs>
              <w:ind w:firstLine="0"/>
              <w:jc w:val="center"/>
              <w:rPr>
                <w:color w:val="000000" w:themeColor="text1"/>
                <w:sz w:val="24"/>
                <w:szCs w:val="24"/>
              </w:rPr>
            </w:pPr>
            <w:r w:rsidRPr="00251C57">
              <w:rPr>
                <w:color w:val="000000" w:themeColor="text1"/>
                <w:sz w:val="24"/>
                <w:szCs w:val="24"/>
              </w:rPr>
              <w:t>1,7</w:t>
            </w:r>
          </w:p>
        </w:tc>
      </w:tr>
      <w:tr w:rsidR="00952178" w:rsidRPr="00251C57" w:rsidTr="00617BAB">
        <w:trPr>
          <w:trHeight w:val="1089"/>
        </w:trPr>
        <w:tc>
          <w:tcPr>
            <w:tcW w:w="675" w:type="dxa"/>
            <w:shd w:val="clear" w:color="auto" w:fill="auto"/>
            <w:vAlign w:val="center"/>
            <w:hideMark/>
          </w:tcPr>
          <w:p w:rsidR="00952178" w:rsidRPr="00251C57" w:rsidRDefault="00952178" w:rsidP="00617BAB">
            <w:pPr>
              <w:tabs>
                <w:tab w:val="left" w:pos="495"/>
                <w:tab w:val="left" w:pos="540"/>
                <w:tab w:val="left" w:pos="795"/>
              </w:tabs>
              <w:ind w:firstLine="0"/>
              <w:jc w:val="center"/>
              <w:rPr>
                <w:color w:val="000000" w:themeColor="text1"/>
              </w:rPr>
            </w:pPr>
            <w:r w:rsidRPr="00251C57">
              <w:rPr>
                <w:color w:val="000000" w:themeColor="text1"/>
              </w:rPr>
              <w:t>8.</w:t>
            </w:r>
          </w:p>
        </w:tc>
        <w:tc>
          <w:tcPr>
            <w:tcW w:w="4253" w:type="dxa"/>
            <w:shd w:val="clear" w:color="auto" w:fill="auto"/>
            <w:vAlign w:val="center"/>
            <w:hideMark/>
          </w:tcPr>
          <w:p w:rsidR="00952178" w:rsidRPr="00251C57" w:rsidRDefault="00952178" w:rsidP="00952178">
            <w:pPr>
              <w:tabs>
                <w:tab w:val="left" w:pos="495"/>
                <w:tab w:val="left" w:pos="540"/>
                <w:tab w:val="left" w:pos="795"/>
              </w:tabs>
              <w:ind w:firstLine="7"/>
              <w:rPr>
                <w:color w:val="000000" w:themeColor="text1"/>
                <w:sz w:val="24"/>
                <w:szCs w:val="24"/>
              </w:rPr>
            </w:pPr>
            <w:r w:rsidRPr="00251C57">
              <w:rPr>
                <w:color w:val="000000" w:themeColor="text1"/>
                <w:sz w:val="24"/>
                <w:szCs w:val="24"/>
              </w:rPr>
              <w:t xml:space="preserve">Приобретение методических рекомендаций, наглядных пособий, видеофильмов, направленных на профилактику </w:t>
            </w:r>
            <w:proofErr w:type="spellStart"/>
            <w:r w:rsidRPr="00251C57">
              <w:rPr>
                <w:color w:val="000000" w:themeColor="text1"/>
                <w:sz w:val="24"/>
                <w:szCs w:val="24"/>
              </w:rPr>
              <w:t>табакокурения</w:t>
            </w:r>
            <w:proofErr w:type="spellEnd"/>
            <w:r w:rsidRPr="00251C57">
              <w:rPr>
                <w:color w:val="000000" w:themeColor="text1"/>
                <w:sz w:val="24"/>
                <w:szCs w:val="24"/>
              </w:rPr>
              <w:t xml:space="preserve">, потребления </w:t>
            </w:r>
            <w:proofErr w:type="spellStart"/>
            <w:r w:rsidRPr="00251C57">
              <w:rPr>
                <w:color w:val="000000" w:themeColor="text1"/>
                <w:sz w:val="24"/>
                <w:szCs w:val="24"/>
              </w:rPr>
              <w:t>никотинсодержащей</w:t>
            </w:r>
            <w:proofErr w:type="spellEnd"/>
            <w:r w:rsidRPr="00251C57">
              <w:rPr>
                <w:color w:val="000000" w:themeColor="text1"/>
                <w:sz w:val="24"/>
                <w:szCs w:val="24"/>
              </w:rPr>
              <w:t xml:space="preserve"> продукции, наркомании и алкоголизма</w:t>
            </w:r>
          </w:p>
        </w:tc>
        <w:tc>
          <w:tcPr>
            <w:tcW w:w="1984" w:type="dxa"/>
            <w:vMerge w:val="restart"/>
            <w:shd w:val="clear" w:color="auto" w:fill="auto"/>
            <w:vAlign w:val="center"/>
            <w:hideMark/>
          </w:tcPr>
          <w:p w:rsidR="00952178" w:rsidRPr="00251C57" w:rsidRDefault="00952178" w:rsidP="00617BAB">
            <w:pPr>
              <w:tabs>
                <w:tab w:val="left" w:pos="495"/>
                <w:tab w:val="left" w:pos="540"/>
                <w:tab w:val="left" w:pos="795"/>
              </w:tabs>
              <w:ind w:firstLine="0"/>
              <w:jc w:val="center"/>
              <w:rPr>
                <w:color w:val="000000" w:themeColor="text1"/>
                <w:sz w:val="24"/>
                <w:szCs w:val="24"/>
              </w:rPr>
            </w:pPr>
            <w:r w:rsidRPr="00251C57">
              <w:rPr>
                <w:color w:val="000000" w:themeColor="text1"/>
                <w:sz w:val="24"/>
                <w:szCs w:val="24"/>
              </w:rPr>
              <w:t>Министерство труда и социальной защиты населения ЗК</w:t>
            </w:r>
          </w:p>
        </w:tc>
        <w:tc>
          <w:tcPr>
            <w:tcW w:w="1277" w:type="dxa"/>
            <w:shd w:val="clear" w:color="auto" w:fill="auto"/>
            <w:vAlign w:val="center"/>
            <w:hideMark/>
          </w:tcPr>
          <w:p w:rsidR="00952178" w:rsidRPr="00251C57" w:rsidRDefault="00952178" w:rsidP="00952178">
            <w:pPr>
              <w:tabs>
                <w:tab w:val="left" w:pos="495"/>
                <w:tab w:val="left" w:pos="540"/>
                <w:tab w:val="left" w:pos="795"/>
              </w:tabs>
              <w:ind w:firstLine="0"/>
              <w:jc w:val="center"/>
              <w:rPr>
                <w:color w:val="000000" w:themeColor="text1"/>
                <w:sz w:val="24"/>
                <w:szCs w:val="24"/>
              </w:rPr>
            </w:pPr>
            <w:r w:rsidRPr="00251C57">
              <w:rPr>
                <w:color w:val="000000" w:themeColor="text1"/>
                <w:sz w:val="24"/>
                <w:szCs w:val="24"/>
              </w:rPr>
              <w:t>штук</w:t>
            </w:r>
          </w:p>
        </w:tc>
        <w:tc>
          <w:tcPr>
            <w:tcW w:w="1134" w:type="dxa"/>
            <w:shd w:val="clear" w:color="auto" w:fill="auto"/>
            <w:vAlign w:val="center"/>
            <w:hideMark/>
          </w:tcPr>
          <w:p w:rsidR="00952178" w:rsidRPr="00251C57" w:rsidRDefault="00952178" w:rsidP="00952178">
            <w:pPr>
              <w:tabs>
                <w:tab w:val="left" w:pos="495"/>
                <w:tab w:val="left" w:pos="540"/>
                <w:tab w:val="left" w:pos="795"/>
              </w:tabs>
              <w:ind w:firstLine="0"/>
              <w:jc w:val="center"/>
              <w:rPr>
                <w:color w:val="000000" w:themeColor="text1"/>
                <w:sz w:val="24"/>
                <w:szCs w:val="24"/>
              </w:rPr>
            </w:pPr>
            <w:r w:rsidRPr="00251C57">
              <w:rPr>
                <w:color w:val="000000" w:themeColor="text1"/>
                <w:sz w:val="24"/>
                <w:szCs w:val="24"/>
              </w:rPr>
              <w:t>3200</w:t>
            </w:r>
          </w:p>
        </w:tc>
        <w:tc>
          <w:tcPr>
            <w:tcW w:w="1275" w:type="dxa"/>
            <w:shd w:val="clear" w:color="auto" w:fill="auto"/>
            <w:vAlign w:val="center"/>
            <w:hideMark/>
          </w:tcPr>
          <w:p w:rsidR="00952178" w:rsidRPr="00251C57" w:rsidRDefault="00952178" w:rsidP="00952178">
            <w:pPr>
              <w:tabs>
                <w:tab w:val="left" w:pos="495"/>
                <w:tab w:val="left" w:pos="540"/>
                <w:tab w:val="left" w:pos="795"/>
              </w:tabs>
              <w:ind w:firstLine="0"/>
              <w:jc w:val="center"/>
              <w:rPr>
                <w:color w:val="000000" w:themeColor="text1"/>
                <w:sz w:val="24"/>
                <w:szCs w:val="24"/>
              </w:rPr>
            </w:pPr>
            <w:r w:rsidRPr="00251C57">
              <w:rPr>
                <w:bCs/>
                <w:color w:val="000000" w:themeColor="text1"/>
                <w:sz w:val="24"/>
                <w:szCs w:val="24"/>
              </w:rPr>
              <w:t>3200</w:t>
            </w:r>
          </w:p>
        </w:tc>
      </w:tr>
      <w:tr w:rsidR="00952178" w:rsidRPr="00251C57" w:rsidTr="00617BAB">
        <w:trPr>
          <w:trHeight w:val="870"/>
        </w:trPr>
        <w:tc>
          <w:tcPr>
            <w:tcW w:w="675" w:type="dxa"/>
            <w:shd w:val="clear" w:color="auto" w:fill="auto"/>
            <w:vAlign w:val="center"/>
            <w:hideMark/>
          </w:tcPr>
          <w:p w:rsidR="00952178" w:rsidRPr="00251C57" w:rsidRDefault="00952178" w:rsidP="00617BAB">
            <w:pPr>
              <w:tabs>
                <w:tab w:val="left" w:pos="495"/>
                <w:tab w:val="left" w:pos="540"/>
                <w:tab w:val="left" w:pos="795"/>
              </w:tabs>
              <w:ind w:firstLine="0"/>
              <w:jc w:val="center"/>
              <w:rPr>
                <w:color w:val="000000" w:themeColor="text1"/>
              </w:rPr>
            </w:pPr>
            <w:r w:rsidRPr="00251C57">
              <w:rPr>
                <w:color w:val="000000" w:themeColor="text1"/>
              </w:rPr>
              <w:t>9.</w:t>
            </w:r>
          </w:p>
        </w:tc>
        <w:tc>
          <w:tcPr>
            <w:tcW w:w="4253" w:type="dxa"/>
            <w:shd w:val="clear" w:color="auto" w:fill="auto"/>
            <w:vAlign w:val="center"/>
            <w:hideMark/>
          </w:tcPr>
          <w:p w:rsidR="00952178" w:rsidRPr="00251C57" w:rsidRDefault="00952178" w:rsidP="00617BAB">
            <w:pPr>
              <w:tabs>
                <w:tab w:val="left" w:pos="495"/>
                <w:tab w:val="left" w:pos="540"/>
                <w:tab w:val="left" w:pos="795"/>
              </w:tabs>
              <w:ind w:firstLine="7"/>
              <w:rPr>
                <w:color w:val="000000" w:themeColor="text1"/>
                <w:sz w:val="24"/>
                <w:szCs w:val="24"/>
              </w:rPr>
            </w:pPr>
            <w:r w:rsidRPr="00251C57">
              <w:rPr>
                <w:color w:val="000000" w:themeColor="text1"/>
                <w:sz w:val="24"/>
                <w:szCs w:val="24"/>
              </w:rPr>
              <w:t>Количество специалистов, участвующих в процессе социально-трудовой реабилитации, прошедших курсы повышения квалификации</w:t>
            </w:r>
          </w:p>
        </w:tc>
        <w:tc>
          <w:tcPr>
            <w:tcW w:w="1984" w:type="dxa"/>
            <w:vMerge/>
            <w:shd w:val="clear" w:color="auto" w:fill="auto"/>
            <w:vAlign w:val="center"/>
            <w:hideMark/>
          </w:tcPr>
          <w:p w:rsidR="00952178" w:rsidRPr="00251C57" w:rsidRDefault="00952178" w:rsidP="00617BAB">
            <w:pPr>
              <w:tabs>
                <w:tab w:val="left" w:pos="495"/>
                <w:tab w:val="left" w:pos="540"/>
                <w:tab w:val="left" w:pos="795"/>
              </w:tabs>
              <w:ind w:firstLine="0"/>
              <w:jc w:val="center"/>
              <w:rPr>
                <w:color w:val="000000" w:themeColor="text1"/>
                <w:sz w:val="24"/>
                <w:szCs w:val="24"/>
              </w:rPr>
            </w:pPr>
          </w:p>
        </w:tc>
        <w:tc>
          <w:tcPr>
            <w:tcW w:w="1277" w:type="dxa"/>
            <w:shd w:val="clear" w:color="auto" w:fill="auto"/>
            <w:vAlign w:val="center"/>
            <w:hideMark/>
          </w:tcPr>
          <w:p w:rsidR="00952178" w:rsidRPr="00251C57" w:rsidRDefault="00952178" w:rsidP="00952178">
            <w:pPr>
              <w:tabs>
                <w:tab w:val="left" w:pos="495"/>
                <w:tab w:val="left" w:pos="540"/>
                <w:tab w:val="left" w:pos="795"/>
              </w:tabs>
              <w:ind w:firstLine="0"/>
              <w:jc w:val="center"/>
              <w:rPr>
                <w:color w:val="000000" w:themeColor="text1"/>
                <w:sz w:val="24"/>
                <w:szCs w:val="24"/>
              </w:rPr>
            </w:pPr>
            <w:r w:rsidRPr="00251C57">
              <w:rPr>
                <w:color w:val="000000" w:themeColor="text1"/>
                <w:sz w:val="24"/>
                <w:szCs w:val="24"/>
              </w:rPr>
              <w:t>человек</w:t>
            </w:r>
          </w:p>
        </w:tc>
        <w:tc>
          <w:tcPr>
            <w:tcW w:w="1134" w:type="dxa"/>
            <w:shd w:val="clear" w:color="auto" w:fill="auto"/>
            <w:vAlign w:val="center"/>
          </w:tcPr>
          <w:p w:rsidR="00952178" w:rsidRPr="00251C57" w:rsidRDefault="00952178" w:rsidP="00952178">
            <w:pPr>
              <w:tabs>
                <w:tab w:val="left" w:pos="495"/>
                <w:tab w:val="left" w:pos="540"/>
                <w:tab w:val="left" w:pos="795"/>
              </w:tabs>
              <w:ind w:firstLine="0"/>
              <w:jc w:val="center"/>
              <w:rPr>
                <w:color w:val="000000" w:themeColor="text1"/>
                <w:sz w:val="24"/>
                <w:szCs w:val="24"/>
              </w:rPr>
            </w:pPr>
            <w:r w:rsidRPr="00251C57">
              <w:rPr>
                <w:color w:val="000000" w:themeColor="text1"/>
                <w:sz w:val="24"/>
                <w:szCs w:val="24"/>
              </w:rPr>
              <w:t>0</w:t>
            </w:r>
          </w:p>
        </w:tc>
        <w:tc>
          <w:tcPr>
            <w:tcW w:w="1275" w:type="dxa"/>
            <w:shd w:val="clear" w:color="auto" w:fill="auto"/>
            <w:vAlign w:val="center"/>
          </w:tcPr>
          <w:p w:rsidR="00952178" w:rsidRPr="00251C57" w:rsidRDefault="00952178" w:rsidP="00952178">
            <w:pPr>
              <w:tabs>
                <w:tab w:val="left" w:pos="495"/>
                <w:tab w:val="left" w:pos="540"/>
                <w:tab w:val="left" w:pos="795"/>
              </w:tabs>
              <w:ind w:firstLine="0"/>
              <w:jc w:val="center"/>
              <w:rPr>
                <w:color w:val="000000" w:themeColor="text1"/>
                <w:sz w:val="24"/>
                <w:szCs w:val="24"/>
              </w:rPr>
            </w:pPr>
            <w:r w:rsidRPr="00251C57">
              <w:rPr>
                <w:color w:val="000000" w:themeColor="text1"/>
                <w:sz w:val="24"/>
                <w:szCs w:val="24"/>
              </w:rPr>
              <w:t>0</w:t>
            </w:r>
          </w:p>
        </w:tc>
      </w:tr>
      <w:tr w:rsidR="00952178" w:rsidRPr="00251C57" w:rsidTr="00617BAB">
        <w:trPr>
          <w:trHeight w:val="933"/>
        </w:trPr>
        <w:tc>
          <w:tcPr>
            <w:tcW w:w="675" w:type="dxa"/>
            <w:shd w:val="clear" w:color="auto" w:fill="auto"/>
            <w:vAlign w:val="center"/>
            <w:hideMark/>
          </w:tcPr>
          <w:p w:rsidR="00952178" w:rsidRPr="00251C57" w:rsidRDefault="00952178" w:rsidP="00617BAB">
            <w:pPr>
              <w:tabs>
                <w:tab w:val="left" w:pos="495"/>
                <w:tab w:val="left" w:pos="540"/>
                <w:tab w:val="left" w:pos="795"/>
              </w:tabs>
              <w:ind w:firstLine="0"/>
              <w:jc w:val="center"/>
              <w:rPr>
                <w:color w:val="000000" w:themeColor="text1"/>
              </w:rPr>
            </w:pPr>
            <w:r w:rsidRPr="00251C57">
              <w:rPr>
                <w:color w:val="000000" w:themeColor="text1"/>
              </w:rPr>
              <w:t>10.</w:t>
            </w:r>
          </w:p>
        </w:tc>
        <w:tc>
          <w:tcPr>
            <w:tcW w:w="4253" w:type="dxa"/>
            <w:shd w:val="clear" w:color="auto" w:fill="auto"/>
            <w:vAlign w:val="center"/>
            <w:hideMark/>
          </w:tcPr>
          <w:p w:rsidR="00952178" w:rsidRPr="00251C57" w:rsidRDefault="00952178" w:rsidP="00617BAB">
            <w:pPr>
              <w:tabs>
                <w:tab w:val="left" w:pos="495"/>
                <w:tab w:val="left" w:pos="540"/>
                <w:tab w:val="left" w:pos="795"/>
              </w:tabs>
              <w:ind w:firstLine="149"/>
              <w:rPr>
                <w:color w:val="000000" w:themeColor="text1"/>
                <w:sz w:val="24"/>
                <w:szCs w:val="24"/>
              </w:rPr>
            </w:pPr>
            <w:r w:rsidRPr="00251C57">
              <w:rPr>
                <w:color w:val="000000" w:themeColor="text1"/>
                <w:sz w:val="24"/>
                <w:szCs w:val="24"/>
              </w:rPr>
              <w:t xml:space="preserve">Удельный вес </w:t>
            </w:r>
            <w:proofErr w:type="gramStart"/>
            <w:r w:rsidRPr="00251C57">
              <w:rPr>
                <w:color w:val="000000" w:themeColor="text1"/>
                <w:sz w:val="24"/>
                <w:szCs w:val="24"/>
              </w:rPr>
              <w:t>общей площади уничтоженных очагов произрастания дикорастущей конопли от общей площади выявленных очагов произрастания дикорастущей конопли</w:t>
            </w:r>
            <w:proofErr w:type="gramEnd"/>
          </w:p>
        </w:tc>
        <w:tc>
          <w:tcPr>
            <w:tcW w:w="1984" w:type="dxa"/>
            <w:shd w:val="clear" w:color="auto" w:fill="auto"/>
            <w:vAlign w:val="center"/>
            <w:hideMark/>
          </w:tcPr>
          <w:p w:rsidR="00952178" w:rsidRPr="00251C57" w:rsidRDefault="00952178" w:rsidP="00617BAB">
            <w:pPr>
              <w:tabs>
                <w:tab w:val="left" w:pos="495"/>
                <w:tab w:val="left" w:pos="540"/>
                <w:tab w:val="left" w:pos="795"/>
              </w:tabs>
              <w:ind w:firstLine="0"/>
              <w:jc w:val="center"/>
              <w:rPr>
                <w:color w:val="000000" w:themeColor="text1"/>
                <w:sz w:val="24"/>
                <w:szCs w:val="24"/>
              </w:rPr>
            </w:pPr>
            <w:r w:rsidRPr="00251C57">
              <w:rPr>
                <w:color w:val="000000" w:themeColor="text1"/>
                <w:sz w:val="24"/>
                <w:szCs w:val="24"/>
              </w:rPr>
              <w:t>Министерство сельского хозяйства ЗК</w:t>
            </w:r>
          </w:p>
        </w:tc>
        <w:tc>
          <w:tcPr>
            <w:tcW w:w="1277" w:type="dxa"/>
            <w:shd w:val="clear" w:color="auto" w:fill="auto"/>
            <w:vAlign w:val="center"/>
            <w:hideMark/>
          </w:tcPr>
          <w:p w:rsidR="00952178" w:rsidRPr="00251C57" w:rsidRDefault="00952178" w:rsidP="00952178">
            <w:pPr>
              <w:tabs>
                <w:tab w:val="left" w:pos="495"/>
                <w:tab w:val="left" w:pos="540"/>
                <w:tab w:val="left" w:pos="795"/>
              </w:tabs>
              <w:ind w:firstLine="0"/>
              <w:jc w:val="center"/>
              <w:rPr>
                <w:color w:val="000000" w:themeColor="text1"/>
                <w:sz w:val="24"/>
                <w:szCs w:val="24"/>
              </w:rPr>
            </w:pPr>
            <w:r w:rsidRPr="00251C57">
              <w:rPr>
                <w:color w:val="000000" w:themeColor="text1"/>
                <w:sz w:val="24"/>
                <w:szCs w:val="24"/>
              </w:rPr>
              <w:t>процент, %</w:t>
            </w:r>
          </w:p>
        </w:tc>
        <w:tc>
          <w:tcPr>
            <w:tcW w:w="1134" w:type="dxa"/>
            <w:shd w:val="clear" w:color="auto" w:fill="auto"/>
            <w:vAlign w:val="center"/>
            <w:hideMark/>
          </w:tcPr>
          <w:p w:rsidR="00952178" w:rsidRPr="00251C57" w:rsidRDefault="00952178" w:rsidP="00952178">
            <w:pPr>
              <w:tabs>
                <w:tab w:val="left" w:pos="495"/>
                <w:tab w:val="left" w:pos="540"/>
                <w:tab w:val="left" w:pos="795"/>
              </w:tabs>
              <w:ind w:firstLine="0"/>
              <w:jc w:val="center"/>
              <w:rPr>
                <w:color w:val="000000" w:themeColor="text1"/>
                <w:sz w:val="24"/>
                <w:szCs w:val="24"/>
              </w:rPr>
            </w:pPr>
            <w:r w:rsidRPr="00251C57">
              <w:rPr>
                <w:color w:val="000000" w:themeColor="text1"/>
                <w:sz w:val="24"/>
                <w:szCs w:val="24"/>
              </w:rPr>
              <w:t>100</w:t>
            </w:r>
          </w:p>
        </w:tc>
        <w:tc>
          <w:tcPr>
            <w:tcW w:w="1275" w:type="dxa"/>
            <w:shd w:val="clear" w:color="auto" w:fill="auto"/>
            <w:vAlign w:val="center"/>
            <w:hideMark/>
          </w:tcPr>
          <w:p w:rsidR="00952178" w:rsidRPr="00251C57" w:rsidRDefault="00952178" w:rsidP="00952178">
            <w:pPr>
              <w:tabs>
                <w:tab w:val="left" w:pos="495"/>
                <w:tab w:val="left" w:pos="540"/>
                <w:tab w:val="left" w:pos="795"/>
              </w:tabs>
              <w:ind w:firstLine="0"/>
              <w:jc w:val="center"/>
              <w:rPr>
                <w:color w:val="000000" w:themeColor="text1"/>
                <w:sz w:val="24"/>
                <w:szCs w:val="24"/>
              </w:rPr>
            </w:pPr>
            <w:r w:rsidRPr="00251C57">
              <w:rPr>
                <w:bCs/>
                <w:color w:val="000000" w:themeColor="text1"/>
                <w:sz w:val="24"/>
                <w:szCs w:val="24"/>
              </w:rPr>
              <w:t>100</w:t>
            </w:r>
          </w:p>
        </w:tc>
      </w:tr>
    </w:tbl>
    <w:p w:rsidR="00251C57" w:rsidRPr="00251C57" w:rsidRDefault="00952178" w:rsidP="00251C57">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Таким образом, в 2024 году 10 </w:t>
      </w:r>
      <w:proofErr w:type="gramStart"/>
      <w:r w:rsidRPr="00251C57">
        <w:rPr>
          <w:color w:val="000000" w:themeColor="text1"/>
          <w:szCs w:val="28"/>
        </w:rPr>
        <w:t>целевых</w:t>
      </w:r>
      <w:proofErr w:type="gramEnd"/>
      <w:r w:rsidRPr="00251C57">
        <w:rPr>
          <w:color w:val="000000" w:themeColor="text1"/>
          <w:szCs w:val="28"/>
        </w:rPr>
        <w:t xml:space="preserve"> показателя из 10 достигнуты.</w:t>
      </w:r>
    </w:p>
    <w:p w:rsidR="00BB0A8A" w:rsidRPr="00251C57" w:rsidRDefault="00BB0A8A" w:rsidP="00BB0A8A">
      <w:pPr>
        <w:pStyle w:val="1"/>
        <w:numPr>
          <w:ilvl w:val="0"/>
          <w:numId w:val="12"/>
        </w:numPr>
        <w:spacing w:before="0" w:after="0"/>
        <w:jc w:val="center"/>
        <w:rPr>
          <w:rFonts w:ascii="Times New Roman" w:hAnsi="Times New Roman" w:cs="Times New Roman"/>
          <w:color w:val="000000" w:themeColor="text1"/>
          <w:sz w:val="28"/>
          <w:szCs w:val="28"/>
        </w:rPr>
      </w:pPr>
      <w:r w:rsidRPr="00251C57">
        <w:rPr>
          <w:rFonts w:ascii="Times New Roman" w:hAnsi="Times New Roman" w:cs="Times New Roman"/>
          <w:color w:val="000000" w:themeColor="text1"/>
          <w:sz w:val="28"/>
          <w:szCs w:val="28"/>
        </w:rPr>
        <w:t>Информация о ходе исполнения перечня</w:t>
      </w:r>
    </w:p>
    <w:p w:rsidR="00BB0A8A" w:rsidRPr="00251C57" w:rsidRDefault="00BB0A8A" w:rsidP="00BB0A8A">
      <w:pPr>
        <w:pStyle w:val="1"/>
        <w:spacing w:before="0" w:after="0"/>
        <w:ind w:left="720"/>
        <w:jc w:val="center"/>
        <w:rPr>
          <w:rFonts w:ascii="Times New Roman" w:hAnsi="Times New Roman" w:cs="Times New Roman"/>
          <w:color w:val="000000" w:themeColor="text1"/>
          <w:sz w:val="28"/>
          <w:szCs w:val="28"/>
        </w:rPr>
      </w:pPr>
      <w:r w:rsidRPr="00251C57">
        <w:rPr>
          <w:rFonts w:ascii="Times New Roman" w:hAnsi="Times New Roman" w:cs="Times New Roman"/>
          <w:color w:val="000000" w:themeColor="text1"/>
          <w:sz w:val="28"/>
          <w:szCs w:val="28"/>
        </w:rPr>
        <w:t xml:space="preserve">приоритетных направлений (плана мероприятий) реализации </w:t>
      </w:r>
    </w:p>
    <w:p w:rsidR="00BB0A8A" w:rsidRPr="00251C57" w:rsidRDefault="00BB0A8A" w:rsidP="00BB0A8A">
      <w:pPr>
        <w:pStyle w:val="1"/>
        <w:spacing w:before="0" w:after="0"/>
        <w:ind w:left="720"/>
        <w:jc w:val="center"/>
        <w:rPr>
          <w:rFonts w:ascii="Times New Roman" w:hAnsi="Times New Roman" w:cs="Times New Roman"/>
          <w:color w:val="000000" w:themeColor="text1"/>
          <w:sz w:val="28"/>
          <w:szCs w:val="28"/>
        </w:rPr>
      </w:pPr>
      <w:r w:rsidRPr="00251C57">
        <w:rPr>
          <w:rFonts w:ascii="Times New Roman" w:hAnsi="Times New Roman" w:cs="Times New Roman"/>
          <w:color w:val="000000" w:themeColor="text1"/>
          <w:sz w:val="28"/>
          <w:szCs w:val="28"/>
        </w:rPr>
        <w:t xml:space="preserve">Стратегии государственной </w:t>
      </w:r>
      <w:proofErr w:type="spellStart"/>
      <w:r w:rsidRPr="00251C57">
        <w:rPr>
          <w:rFonts w:ascii="Times New Roman" w:hAnsi="Times New Roman" w:cs="Times New Roman"/>
          <w:color w:val="000000" w:themeColor="text1"/>
          <w:sz w:val="28"/>
          <w:szCs w:val="28"/>
        </w:rPr>
        <w:t>антинаркотической</w:t>
      </w:r>
      <w:proofErr w:type="spellEnd"/>
      <w:r w:rsidRPr="00251C57">
        <w:rPr>
          <w:rFonts w:ascii="Times New Roman" w:hAnsi="Times New Roman" w:cs="Times New Roman"/>
          <w:color w:val="000000" w:themeColor="text1"/>
          <w:sz w:val="28"/>
          <w:szCs w:val="28"/>
        </w:rPr>
        <w:t xml:space="preserve"> политики </w:t>
      </w:r>
    </w:p>
    <w:p w:rsidR="00BB0A8A" w:rsidRPr="00251C57" w:rsidRDefault="00BB0A8A" w:rsidP="00BB0A8A">
      <w:pPr>
        <w:pStyle w:val="1"/>
        <w:spacing w:before="0" w:after="0"/>
        <w:ind w:left="720"/>
        <w:jc w:val="center"/>
        <w:rPr>
          <w:rFonts w:ascii="Times New Roman" w:hAnsi="Times New Roman" w:cs="Times New Roman"/>
          <w:color w:val="000000" w:themeColor="text1"/>
          <w:sz w:val="28"/>
          <w:szCs w:val="28"/>
        </w:rPr>
      </w:pPr>
      <w:r w:rsidRPr="00251C57">
        <w:rPr>
          <w:rFonts w:ascii="Times New Roman" w:hAnsi="Times New Roman" w:cs="Times New Roman"/>
          <w:color w:val="000000" w:themeColor="text1"/>
          <w:sz w:val="28"/>
          <w:szCs w:val="28"/>
        </w:rPr>
        <w:t>Российской Федерации на период до 2030 года</w:t>
      </w:r>
    </w:p>
    <w:p w:rsidR="00BB0A8A" w:rsidRPr="00251C57" w:rsidRDefault="00BB0A8A" w:rsidP="00BB0A8A">
      <w:pPr>
        <w:ind w:firstLine="0"/>
        <w:rPr>
          <w:rStyle w:val="a7"/>
          <w:rFonts w:ascii="Times New Roman" w:hAnsi="Times New Roman"/>
          <w:color w:val="000000" w:themeColor="text1"/>
          <w:szCs w:val="28"/>
          <w:u w:val="none"/>
        </w:rPr>
      </w:pPr>
    </w:p>
    <w:p w:rsidR="00BB0A8A" w:rsidRPr="00251C57" w:rsidRDefault="00BB0A8A" w:rsidP="00BB0A8A">
      <w:pPr>
        <w:shd w:val="clear" w:color="auto" w:fill="FFFFFF"/>
        <w:ind w:firstLine="708"/>
        <w:rPr>
          <w:color w:val="000000" w:themeColor="text1"/>
          <w:szCs w:val="28"/>
        </w:rPr>
      </w:pPr>
      <w:r w:rsidRPr="00251C57">
        <w:rPr>
          <w:color w:val="000000" w:themeColor="text1"/>
          <w:szCs w:val="28"/>
        </w:rPr>
        <w:t xml:space="preserve">Распоряжением Губернатора Забайкальского края от 5 апреля 2021 года </w:t>
      </w:r>
      <w:r w:rsidRPr="00251C57">
        <w:rPr>
          <w:color w:val="000000" w:themeColor="text1"/>
          <w:szCs w:val="28"/>
        </w:rPr>
        <w:br/>
        <w:t xml:space="preserve">№ 168-р утвержден План мероприятий по реализации Стратегии государственной </w:t>
      </w:r>
      <w:proofErr w:type="spellStart"/>
      <w:r w:rsidRPr="00251C57">
        <w:rPr>
          <w:color w:val="000000" w:themeColor="text1"/>
          <w:szCs w:val="28"/>
        </w:rPr>
        <w:t>антинаркотической</w:t>
      </w:r>
      <w:proofErr w:type="spellEnd"/>
      <w:r w:rsidRPr="00251C57">
        <w:rPr>
          <w:color w:val="000000" w:themeColor="text1"/>
          <w:szCs w:val="28"/>
        </w:rPr>
        <w:t xml:space="preserve"> политики Российской Федерации на период до 2030 года в Забайкальском крае.</w:t>
      </w:r>
    </w:p>
    <w:p w:rsidR="00BB0A8A" w:rsidRPr="00251C57" w:rsidRDefault="00BB0A8A" w:rsidP="00BB0A8A">
      <w:pPr>
        <w:ind w:firstLine="708"/>
        <w:rPr>
          <w:color w:val="000000" w:themeColor="text1"/>
        </w:rPr>
      </w:pPr>
      <w:r w:rsidRPr="00251C57">
        <w:rPr>
          <w:color w:val="000000" w:themeColor="text1"/>
          <w:szCs w:val="28"/>
        </w:rPr>
        <w:t>Министерством здравоохранения Забайкальского края</w:t>
      </w:r>
      <w:r w:rsidRPr="00251C57">
        <w:rPr>
          <w:b/>
          <w:color w:val="000000" w:themeColor="text1"/>
          <w:szCs w:val="28"/>
        </w:rPr>
        <w:t xml:space="preserve"> </w:t>
      </w:r>
      <w:r w:rsidRPr="00251C57">
        <w:rPr>
          <w:color w:val="000000" w:themeColor="text1"/>
          <w:szCs w:val="28"/>
        </w:rPr>
        <w:t>в 2023 году изменения в государственную программу Забайкальского края «Комплексные меры по улучшению наркологической ситуации в Забайкальском крае», утвержденной Постановлением Правительства Забайкальского края от 15 августа 2014 года № 467 (с изменениями, внесенными Постановлением Правительства Забайкальского края от 30 декабря 2022 года № 700) не вносились.</w:t>
      </w:r>
      <w:r w:rsidRPr="00251C57">
        <w:rPr>
          <w:color w:val="000000" w:themeColor="text1"/>
        </w:rPr>
        <w:t xml:space="preserve"> </w:t>
      </w:r>
    </w:p>
    <w:p w:rsidR="00BB0A8A" w:rsidRPr="00251C57" w:rsidRDefault="00BB0A8A" w:rsidP="00BB0A8A">
      <w:pPr>
        <w:ind w:firstLine="708"/>
        <w:rPr>
          <w:color w:val="000000" w:themeColor="text1"/>
        </w:rPr>
      </w:pPr>
      <w:proofErr w:type="gramStart"/>
      <w:r w:rsidRPr="00251C57">
        <w:rPr>
          <w:color w:val="000000" w:themeColor="text1"/>
        </w:rPr>
        <w:t>Министерством образования и науки Забайкальского края внесены изменения в «Концепцию профилактики немедицинского потребления наркотических средств и психотропных веществ детьми и молодежью в образовательном пространстве Забайкальского края на 2022–2025 годы и План межведомственных мероприятий по реализации Концепции профилактики немедицинского потребления наркотических средств и психотропных веществ детьми и молодежью в образовательном пространстве Забайкальского края на 2022–2025 годы».</w:t>
      </w:r>
      <w:proofErr w:type="gramEnd"/>
    </w:p>
    <w:p w:rsidR="00BB0A8A" w:rsidRPr="00251C57" w:rsidRDefault="00BB0A8A" w:rsidP="00BB0A8A">
      <w:pPr>
        <w:ind w:firstLine="708"/>
        <w:rPr>
          <w:color w:val="000000" w:themeColor="text1"/>
          <w:szCs w:val="28"/>
        </w:rPr>
      </w:pPr>
      <w:r w:rsidRPr="00251C57">
        <w:rPr>
          <w:color w:val="000000" w:themeColor="text1"/>
        </w:rPr>
        <w:t>Изменения внесены распоряжением правительства Забайкальского края от 9 декабря 2022 г № 494-р.</w:t>
      </w:r>
    </w:p>
    <w:p w:rsidR="00BB0A8A" w:rsidRPr="00251C57" w:rsidRDefault="00A6125C" w:rsidP="00A6125C">
      <w:pPr>
        <w:ind w:firstLine="708"/>
        <w:rPr>
          <w:color w:val="000000" w:themeColor="text1"/>
          <w:szCs w:val="28"/>
          <w:lang w:eastAsia="en-US"/>
        </w:rPr>
      </w:pPr>
      <w:r w:rsidRPr="00251C57">
        <w:rPr>
          <w:color w:val="000000" w:themeColor="text1"/>
          <w:szCs w:val="28"/>
        </w:rPr>
        <w:lastRenderedPageBreak/>
        <w:t xml:space="preserve">Подготовка кадров врачей психиатров-наркологов в 2023 году проводилась на базе ФГБОУ ВО «Читинская государственная медицинская академия». </w:t>
      </w:r>
      <w:r w:rsidRPr="00251C57">
        <w:rPr>
          <w:color w:val="000000" w:themeColor="text1"/>
          <w:szCs w:val="28"/>
          <w:lang w:eastAsia="en-US"/>
        </w:rPr>
        <w:t>В 2023 - 2024 гг. в клинической ординатуре по специальности «психиатрия» обучались 30 врачей ординаторов, из них 15 - ординаторы первого года обучения, 15 - ординаторы второго года обучения. Первичную переподготовку по специальности «психиатрия-наркология» прошло 3 врача.</w:t>
      </w:r>
    </w:p>
    <w:p w:rsidR="00BB0A8A" w:rsidRPr="00251C57" w:rsidRDefault="00BB0A8A" w:rsidP="00BB0A8A">
      <w:pPr>
        <w:ind w:firstLine="708"/>
        <w:rPr>
          <w:color w:val="000000" w:themeColor="text1"/>
          <w:szCs w:val="28"/>
          <w:lang w:eastAsia="en-US"/>
        </w:rPr>
      </w:pPr>
      <w:r w:rsidRPr="00251C57">
        <w:rPr>
          <w:color w:val="000000" w:themeColor="text1"/>
          <w:szCs w:val="28"/>
          <w:lang w:eastAsia="en-US"/>
        </w:rPr>
        <w:t xml:space="preserve">Ежегодно заключаются договоры с выпускниками ФГБОУ ВО ЧГМА с целью укомплектования наркологической службы края врачами психиатрами - наркологами. </w:t>
      </w:r>
    </w:p>
    <w:p w:rsidR="00A6125C" w:rsidRPr="00251C57" w:rsidRDefault="00BB0A8A" w:rsidP="00A6125C">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b/>
          <w:color w:val="000000" w:themeColor="text1"/>
          <w:szCs w:val="28"/>
        </w:rPr>
        <w:t>С</w:t>
      </w:r>
      <w:r w:rsidRPr="00251C57">
        <w:rPr>
          <w:color w:val="000000" w:themeColor="text1"/>
          <w:szCs w:val="28"/>
        </w:rPr>
        <w:t xml:space="preserve">пециалисты ГАУЗ «Забайкальский краевой наркологический диспансер» проводят подготовку волонтеров из образовательных организаций г. Читы и районов Забайкальского края. </w:t>
      </w:r>
    </w:p>
    <w:p w:rsidR="00A6125C" w:rsidRPr="00251C57" w:rsidRDefault="00A6125C" w:rsidP="00A6125C">
      <w:pPr>
        <w:pBdr>
          <w:top w:val="single" w:sz="4" w:space="1" w:color="FFFFFF"/>
          <w:left w:val="single" w:sz="4" w:space="0" w:color="FFFFFF"/>
          <w:bottom w:val="single" w:sz="4" w:space="31" w:color="FFFFFF"/>
          <w:right w:val="single" w:sz="4" w:space="0" w:color="FFFFFF"/>
        </w:pBdr>
        <w:ind w:firstLine="708"/>
        <w:rPr>
          <w:color w:val="000000" w:themeColor="text1"/>
          <w:szCs w:val="28"/>
        </w:rPr>
      </w:pPr>
      <w:r w:rsidRPr="00251C57">
        <w:rPr>
          <w:color w:val="000000" w:themeColor="text1"/>
          <w:szCs w:val="28"/>
        </w:rPr>
        <w:t xml:space="preserve">В феврале 2024 года в ГАПОУ «Читинский педагогический колледж» состоялся семинар по обучению волонтеров в сфере профилактики наркологических расстройств. Семинар </w:t>
      </w:r>
      <w:proofErr w:type="gramStart"/>
      <w:r w:rsidRPr="00251C57">
        <w:rPr>
          <w:color w:val="000000" w:themeColor="text1"/>
          <w:szCs w:val="28"/>
        </w:rPr>
        <w:t>организован и проведен</w:t>
      </w:r>
      <w:proofErr w:type="gramEnd"/>
      <w:r w:rsidRPr="00251C57">
        <w:rPr>
          <w:color w:val="000000" w:themeColor="text1"/>
          <w:szCs w:val="28"/>
        </w:rPr>
        <w:t xml:space="preserve"> в целях усовершенствования взаимодействия специалистов наркологического диспансера и волонтерского (добровольческого) движения в Забайкальском крае. Участниками мероприятия стали активисты волонтерского отряда «Экипаж добра». </w:t>
      </w:r>
    </w:p>
    <w:p w:rsidR="00A6125C" w:rsidRPr="00251C57" w:rsidRDefault="00A6125C" w:rsidP="00A6125C">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В рамках реализации регионального проекта «Укрепление общественного здоровья» в формате видеоконференции проведено обучение волонтеров из числа старшеклассников и студентов колледжей муниципальных образований Забайкальского края по направлению «Содействие популяризации здорового образа жизни и профилактики заболеваний». </w:t>
      </w:r>
    </w:p>
    <w:p w:rsidR="00A6125C" w:rsidRPr="00251C57" w:rsidRDefault="00A6125C" w:rsidP="00A6125C">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В апреле принято участие в подготовке волонтеров по направлению «Содействие популяризации здорового образа жизни и профилактики заболеваний» на тему «Влияние курения на организм человека. Никотиновая ловушка». </w:t>
      </w:r>
    </w:p>
    <w:p w:rsidR="00A6125C" w:rsidRPr="00251C57" w:rsidRDefault="00A6125C" w:rsidP="00A6125C">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В октябре принято участие в подготовке (обучение) волонтеров по направлению на тему «Социальные и медицинские последствия потребления алкоголя и наркотиков». В обучении волонтёров здорового образа жизни приняли участие более 80 отрядов из различных районов края и г</w:t>
      </w:r>
      <w:proofErr w:type="gramStart"/>
      <w:r w:rsidRPr="00251C57">
        <w:rPr>
          <w:color w:val="000000" w:themeColor="text1"/>
          <w:szCs w:val="28"/>
        </w:rPr>
        <w:t>.Ч</w:t>
      </w:r>
      <w:proofErr w:type="gramEnd"/>
      <w:r w:rsidRPr="00251C57">
        <w:rPr>
          <w:color w:val="000000" w:themeColor="text1"/>
          <w:szCs w:val="28"/>
        </w:rPr>
        <w:t>иты, с общим охватом 1000 человек.</w:t>
      </w:r>
    </w:p>
    <w:p w:rsidR="00BB0A8A" w:rsidRPr="00251C57" w:rsidRDefault="00BB0A8A" w:rsidP="00A6125C">
      <w:pPr>
        <w:pBdr>
          <w:top w:val="single" w:sz="4" w:space="1" w:color="FFFFFF"/>
          <w:left w:val="single" w:sz="4" w:space="0" w:color="FFFFFF"/>
          <w:bottom w:val="single" w:sz="4" w:space="31" w:color="FFFFFF"/>
          <w:right w:val="single" w:sz="4" w:space="0" w:color="FFFFFF"/>
        </w:pBdr>
        <w:rPr>
          <w:rFonts w:ascii="Times New Roman" w:hAnsi="Times New Roman"/>
          <w:b/>
          <w:color w:val="000000" w:themeColor="text1"/>
          <w:szCs w:val="28"/>
        </w:rPr>
      </w:pPr>
      <w:r w:rsidRPr="00251C57">
        <w:rPr>
          <w:rFonts w:ascii="Times New Roman" w:hAnsi="Times New Roman"/>
          <w:color w:val="000000" w:themeColor="text1"/>
          <w:szCs w:val="28"/>
        </w:rPr>
        <w:t>Методические рекомендации систематически разрабатываются ГУ «Забайкальский краевой Центр психолого-педагогической, медицинской и социальной помощи «Семья»</w:t>
      </w:r>
      <w:proofErr w:type="gramStart"/>
      <w:r w:rsidRPr="00251C57">
        <w:rPr>
          <w:rFonts w:ascii="Times New Roman" w:hAnsi="Times New Roman"/>
          <w:color w:val="000000" w:themeColor="text1"/>
          <w:szCs w:val="28"/>
        </w:rPr>
        <w:t>.</w:t>
      </w:r>
      <w:proofErr w:type="gramEnd"/>
      <w:r w:rsidRPr="00251C57">
        <w:rPr>
          <w:rFonts w:ascii="Times New Roman" w:hAnsi="Times New Roman"/>
          <w:color w:val="000000" w:themeColor="text1"/>
          <w:szCs w:val="28"/>
        </w:rPr>
        <w:t xml:space="preserve"> </w:t>
      </w:r>
      <w:proofErr w:type="gramStart"/>
      <w:r w:rsidRPr="00251C57">
        <w:rPr>
          <w:rFonts w:ascii="Times New Roman" w:hAnsi="Times New Roman"/>
          <w:color w:val="000000" w:themeColor="text1"/>
          <w:szCs w:val="28"/>
        </w:rPr>
        <w:t>и</w:t>
      </w:r>
      <w:proofErr w:type="gramEnd"/>
      <w:r w:rsidRPr="00251C57">
        <w:rPr>
          <w:rFonts w:ascii="Times New Roman" w:hAnsi="Times New Roman"/>
          <w:color w:val="000000" w:themeColor="text1"/>
          <w:szCs w:val="28"/>
        </w:rPr>
        <w:t xml:space="preserve"> предоставлены на сайте: </w:t>
      </w:r>
      <w:hyperlink r:id="rId9" w:history="1">
        <w:r w:rsidRPr="00251C57">
          <w:rPr>
            <w:rStyle w:val="a7"/>
            <w:rFonts w:ascii="Times New Roman" w:hAnsi="Times New Roman"/>
            <w:color w:val="000000" w:themeColor="text1"/>
            <w:szCs w:val="28"/>
          </w:rPr>
          <w:t>https://centr-semya.ru/index.php/2-uncategorised/86-profilaktika-ne-meditsinskogo-potrebleniya</w:t>
        </w:r>
      </w:hyperlink>
    </w:p>
    <w:p w:rsidR="00BB0A8A" w:rsidRPr="00251C57" w:rsidRDefault="00BB0A8A" w:rsidP="00BB0A8A">
      <w:pPr>
        <w:pBdr>
          <w:top w:val="single" w:sz="4" w:space="1" w:color="FFFFFF"/>
          <w:left w:val="single" w:sz="4" w:space="0" w:color="FFFFFF"/>
          <w:bottom w:val="single" w:sz="4" w:space="31" w:color="FFFFFF"/>
          <w:right w:val="single" w:sz="4" w:space="0" w:color="FFFFFF"/>
        </w:pBdr>
        <w:ind w:firstLine="708"/>
        <w:rPr>
          <w:color w:val="000000" w:themeColor="text1"/>
        </w:rPr>
      </w:pPr>
      <w:r w:rsidRPr="00251C57">
        <w:rPr>
          <w:color w:val="000000" w:themeColor="text1"/>
        </w:rPr>
        <w:t xml:space="preserve">Кроме того, в рамках мероприятия «Профилактика </w:t>
      </w:r>
      <w:proofErr w:type="spellStart"/>
      <w:r w:rsidRPr="00251C57">
        <w:rPr>
          <w:color w:val="000000" w:themeColor="text1"/>
        </w:rPr>
        <w:t>табакокурения</w:t>
      </w:r>
      <w:proofErr w:type="spellEnd"/>
      <w:r w:rsidRPr="00251C57">
        <w:rPr>
          <w:color w:val="000000" w:themeColor="text1"/>
        </w:rPr>
        <w:t xml:space="preserve">, употребления </w:t>
      </w:r>
      <w:proofErr w:type="spellStart"/>
      <w:r w:rsidRPr="00251C57">
        <w:rPr>
          <w:color w:val="000000" w:themeColor="text1"/>
        </w:rPr>
        <w:t>никотинсодержащей</w:t>
      </w:r>
      <w:proofErr w:type="spellEnd"/>
      <w:r w:rsidRPr="00251C57">
        <w:rPr>
          <w:color w:val="000000" w:themeColor="text1"/>
        </w:rPr>
        <w:t xml:space="preserve"> продукции, наркомании и алкоголизма в сфере образования и молодежной политики» государственной программы Забайкальского края «Комплексные меры по улучшению наркологической ситуации в Забайкальском крае», утвержденной постановлением Правительства Забайкальского края от 15 августа 2014 года № 467, ГУ «Забайкальский краевой Центр психолого-педагогической, медицинской и социальной помощи «Семья»</w:t>
      </w:r>
      <w:proofErr w:type="gramStart"/>
      <w:r w:rsidRPr="00251C57">
        <w:rPr>
          <w:color w:val="000000" w:themeColor="text1"/>
        </w:rPr>
        <w:t>.</w:t>
      </w:r>
      <w:proofErr w:type="gramEnd"/>
      <w:r w:rsidRPr="00251C57">
        <w:rPr>
          <w:color w:val="000000" w:themeColor="text1"/>
        </w:rPr>
        <w:t xml:space="preserve"> </w:t>
      </w:r>
      <w:proofErr w:type="gramStart"/>
      <w:r w:rsidRPr="00251C57">
        <w:rPr>
          <w:color w:val="000000" w:themeColor="text1"/>
        </w:rPr>
        <w:t>в</w:t>
      </w:r>
      <w:proofErr w:type="gramEnd"/>
      <w:r w:rsidRPr="00251C57">
        <w:rPr>
          <w:color w:val="000000" w:themeColor="text1"/>
        </w:rPr>
        <w:t xml:space="preserve">ыпущены буклеты по профилактике употребления ПАВ несовершеннолетними в количестве 1000 штук. Буклеты направлены во все образовательные организации </w:t>
      </w:r>
      <w:r w:rsidRPr="00251C57">
        <w:rPr>
          <w:color w:val="000000" w:themeColor="text1"/>
        </w:rPr>
        <w:lastRenderedPageBreak/>
        <w:t xml:space="preserve">Забайкальского края, в том числе, в электронном варианте для распространения среди </w:t>
      </w:r>
      <w:proofErr w:type="gramStart"/>
      <w:r w:rsidRPr="00251C57">
        <w:rPr>
          <w:color w:val="000000" w:themeColor="text1"/>
        </w:rPr>
        <w:t>обучающихся</w:t>
      </w:r>
      <w:proofErr w:type="gramEnd"/>
      <w:r w:rsidRPr="00251C57">
        <w:rPr>
          <w:color w:val="000000" w:themeColor="text1"/>
        </w:rPr>
        <w:t>.</w:t>
      </w:r>
    </w:p>
    <w:p w:rsidR="00BB0A8A" w:rsidRPr="00251C57" w:rsidRDefault="00BB0A8A" w:rsidP="00BB0A8A">
      <w:pPr>
        <w:pBdr>
          <w:top w:val="single" w:sz="4" w:space="1" w:color="FFFFFF"/>
          <w:left w:val="single" w:sz="4" w:space="0" w:color="FFFFFF"/>
          <w:bottom w:val="single" w:sz="4" w:space="31" w:color="FFFFFF"/>
          <w:right w:val="single" w:sz="4" w:space="0" w:color="FFFFFF"/>
        </w:pBdr>
        <w:ind w:firstLine="708"/>
        <w:rPr>
          <w:rFonts w:ascii="Times New Roman" w:hAnsi="Times New Roman"/>
          <w:color w:val="000000" w:themeColor="text1"/>
          <w:szCs w:val="28"/>
        </w:rPr>
      </w:pPr>
      <w:r w:rsidRPr="00251C57">
        <w:rPr>
          <w:rFonts w:ascii="Times New Roman" w:hAnsi="Times New Roman"/>
          <w:color w:val="000000" w:themeColor="text1"/>
          <w:szCs w:val="28"/>
        </w:rPr>
        <w:t xml:space="preserve">Минобразования организовано проведение мероприятий с целью </w:t>
      </w:r>
      <w:proofErr w:type="gramStart"/>
      <w:r w:rsidRPr="00251C57">
        <w:rPr>
          <w:rFonts w:ascii="Times New Roman" w:hAnsi="Times New Roman"/>
          <w:color w:val="000000" w:themeColor="text1"/>
          <w:szCs w:val="28"/>
        </w:rPr>
        <w:t>повышения профессиональной компетентности специалистов системы профилактики</w:t>
      </w:r>
      <w:proofErr w:type="gramEnd"/>
      <w:r w:rsidRPr="00251C57">
        <w:rPr>
          <w:rFonts w:ascii="Times New Roman" w:hAnsi="Times New Roman"/>
          <w:color w:val="000000" w:themeColor="text1"/>
          <w:szCs w:val="28"/>
        </w:rPr>
        <w:t>:</w:t>
      </w:r>
    </w:p>
    <w:p w:rsidR="00BB0A8A" w:rsidRPr="00251C57" w:rsidRDefault="00BB0A8A" w:rsidP="00BB0A8A">
      <w:pPr>
        <w:pBdr>
          <w:top w:val="single" w:sz="4" w:space="1" w:color="FFFFFF"/>
          <w:left w:val="single" w:sz="4" w:space="0" w:color="FFFFFF"/>
          <w:bottom w:val="single" w:sz="4" w:space="31" w:color="FFFFFF"/>
          <w:right w:val="single" w:sz="4" w:space="0" w:color="FFFFFF"/>
        </w:pBdr>
        <w:ind w:firstLine="708"/>
        <w:rPr>
          <w:color w:val="000000" w:themeColor="text1"/>
        </w:rPr>
      </w:pPr>
      <w:r w:rsidRPr="00251C57">
        <w:rPr>
          <w:rFonts w:ascii="Times New Roman" w:hAnsi="Times New Roman"/>
          <w:color w:val="000000" w:themeColor="text1"/>
          <w:szCs w:val="28"/>
        </w:rPr>
        <w:t xml:space="preserve">- курсы повышения квалификации «Современные техники и приемы профилактики </w:t>
      </w:r>
      <w:proofErr w:type="spellStart"/>
      <w:r w:rsidRPr="00251C57">
        <w:rPr>
          <w:rFonts w:ascii="Times New Roman" w:hAnsi="Times New Roman"/>
          <w:color w:val="000000" w:themeColor="text1"/>
          <w:szCs w:val="28"/>
        </w:rPr>
        <w:t>девиантного</w:t>
      </w:r>
      <w:proofErr w:type="spellEnd"/>
      <w:r w:rsidRPr="00251C57">
        <w:rPr>
          <w:rFonts w:ascii="Times New Roman" w:hAnsi="Times New Roman"/>
          <w:color w:val="000000" w:themeColor="text1"/>
          <w:szCs w:val="28"/>
        </w:rPr>
        <w:t xml:space="preserve"> поведения в работе педагога-психолога»</w:t>
      </w:r>
      <w:r w:rsidRPr="00251C57">
        <w:rPr>
          <w:rFonts w:ascii="Times New Roman" w:hAnsi="Times New Roman"/>
          <w:b/>
          <w:color w:val="000000" w:themeColor="text1"/>
          <w:szCs w:val="28"/>
        </w:rPr>
        <w:t xml:space="preserve"> </w:t>
      </w:r>
      <w:r w:rsidRPr="00251C57">
        <w:rPr>
          <w:rFonts w:ascii="Times New Roman" w:hAnsi="Times New Roman"/>
          <w:color w:val="000000" w:themeColor="text1"/>
          <w:szCs w:val="28"/>
        </w:rPr>
        <w:t>(100</w:t>
      </w:r>
      <w:r w:rsidRPr="00251C57">
        <w:rPr>
          <w:color w:val="000000" w:themeColor="text1"/>
        </w:rPr>
        <w:t xml:space="preserve"> чел.);</w:t>
      </w:r>
    </w:p>
    <w:p w:rsidR="00BB0A8A" w:rsidRPr="00251C57" w:rsidRDefault="00BB0A8A" w:rsidP="00BB0A8A">
      <w:pPr>
        <w:pBdr>
          <w:top w:val="single" w:sz="4" w:space="1" w:color="FFFFFF"/>
          <w:left w:val="single" w:sz="4" w:space="0" w:color="FFFFFF"/>
          <w:bottom w:val="single" w:sz="4" w:space="31" w:color="FFFFFF"/>
          <w:right w:val="single" w:sz="4" w:space="0" w:color="FFFFFF"/>
        </w:pBdr>
        <w:ind w:firstLine="708"/>
        <w:rPr>
          <w:color w:val="000000" w:themeColor="text1"/>
        </w:rPr>
      </w:pPr>
      <w:r w:rsidRPr="00251C57">
        <w:rPr>
          <w:color w:val="000000" w:themeColor="text1"/>
        </w:rPr>
        <w:t xml:space="preserve">- семинар-практикум «Особенности работы вожатого с подростками с </w:t>
      </w:r>
      <w:proofErr w:type="spellStart"/>
      <w:r w:rsidRPr="00251C57">
        <w:rPr>
          <w:color w:val="000000" w:themeColor="text1"/>
        </w:rPr>
        <w:t>девиантным</w:t>
      </w:r>
      <w:proofErr w:type="spellEnd"/>
      <w:r w:rsidRPr="00251C57">
        <w:rPr>
          <w:color w:val="000000" w:themeColor="text1"/>
        </w:rPr>
        <w:t xml:space="preserve"> поведением» (59 чел.); </w:t>
      </w:r>
    </w:p>
    <w:p w:rsidR="00BB0A8A" w:rsidRPr="00251C57" w:rsidRDefault="00BB0A8A" w:rsidP="00BB0A8A">
      <w:pPr>
        <w:pBdr>
          <w:top w:val="single" w:sz="4" w:space="1" w:color="FFFFFF"/>
          <w:left w:val="single" w:sz="4" w:space="0" w:color="FFFFFF"/>
          <w:bottom w:val="single" w:sz="4" w:space="31" w:color="FFFFFF"/>
          <w:right w:val="single" w:sz="4" w:space="0" w:color="FFFFFF"/>
        </w:pBdr>
        <w:ind w:firstLine="708"/>
        <w:rPr>
          <w:color w:val="000000" w:themeColor="text1"/>
        </w:rPr>
      </w:pPr>
      <w:r w:rsidRPr="00251C57">
        <w:rPr>
          <w:color w:val="000000" w:themeColor="text1"/>
        </w:rPr>
        <w:t xml:space="preserve">- семинар-практикум «Оказание экстренной психологической помощи всем участникам образовательных отношений в ситуациях различных кризисов» (121 чел.);   </w:t>
      </w:r>
    </w:p>
    <w:p w:rsidR="00BB0A8A" w:rsidRPr="00251C57" w:rsidRDefault="00BB0A8A" w:rsidP="00BB0A8A">
      <w:pPr>
        <w:pBdr>
          <w:top w:val="single" w:sz="4" w:space="1" w:color="FFFFFF"/>
          <w:left w:val="single" w:sz="4" w:space="0" w:color="FFFFFF"/>
          <w:bottom w:val="single" w:sz="4" w:space="31" w:color="FFFFFF"/>
          <w:right w:val="single" w:sz="4" w:space="0" w:color="FFFFFF"/>
        </w:pBdr>
        <w:ind w:firstLine="708"/>
        <w:rPr>
          <w:color w:val="000000" w:themeColor="text1"/>
          <w:szCs w:val="28"/>
        </w:rPr>
      </w:pPr>
      <w:r w:rsidRPr="00251C57">
        <w:rPr>
          <w:color w:val="000000" w:themeColor="text1"/>
        </w:rPr>
        <w:t>- стажировка «Основы организации работы с несовершеннолетними, находящимися в конфликте с законом в условиях летнего лагеря» (9 чел.).</w:t>
      </w:r>
    </w:p>
    <w:p w:rsidR="00BB0A8A" w:rsidRPr="00251C57" w:rsidRDefault="00BB0A8A" w:rsidP="00BB0A8A">
      <w:pPr>
        <w:pBdr>
          <w:top w:val="single" w:sz="4" w:space="1" w:color="FFFFFF"/>
          <w:left w:val="single" w:sz="4" w:space="0" w:color="FFFFFF"/>
          <w:bottom w:val="single" w:sz="4" w:space="31" w:color="FFFFFF"/>
          <w:right w:val="single" w:sz="4" w:space="0" w:color="FFFFFF"/>
        </w:pBdr>
        <w:ind w:firstLine="708"/>
        <w:rPr>
          <w:color w:val="000000" w:themeColor="text1"/>
          <w:szCs w:val="28"/>
        </w:rPr>
      </w:pPr>
      <w:proofErr w:type="gramStart"/>
      <w:r w:rsidRPr="00251C57">
        <w:rPr>
          <w:color w:val="000000" w:themeColor="text1"/>
          <w:szCs w:val="28"/>
        </w:rPr>
        <w:t>Мероприятия по профилактике наркологических расстройств на территории Забайкальского края реализуются в соответствии с комплексным планом работы Министерства здравоохранения Забайкальского края и медицинских организаций Забайкальского края, а также в рамках исполнения Плана межведомственных мероприятий по реализации Концепции профилактики немедицинского потребления наркотических средств и психотропных веществ детьми и молодежью в образовательном пространстве Забайкальского края на период до 2025 года, утвержденного распоряжением Правительства</w:t>
      </w:r>
      <w:proofErr w:type="gramEnd"/>
      <w:r w:rsidRPr="00251C57">
        <w:rPr>
          <w:color w:val="000000" w:themeColor="text1"/>
          <w:szCs w:val="28"/>
        </w:rPr>
        <w:t xml:space="preserve"> Забайкальского края от 9 декабря 2022 года № 494-р.</w:t>
      </w:r>
    </w:p>
    <w:p w:rsidR="00117B53" w:rsidRPr="00251C57" w:rsidRDefault="00117B53" w:rsidP="00117B53">
      <w:pPr>
        <w:pBdr>
          <w:top w:val="single" w:sz="4" w:space="1" w:color="FFFFFF"/>
          <w:left w:val="single" w:sz="4" w:space="0" w:color="FFFFFF"/>
          <w:bottom w:val="single" w:sz="4" w:space="31" w:color="FFFFFF"/>
          <w:right w:val="single" w:sz="4" w:space="0" w:color="FFFFFF"/>
        </w:pBdr>
        <w:ind w:firstLine="708"/>
        <w:rPr>
          <w:color w:val="000000" w:themeColor="text1"/>
          <w:szCs w:val="28"/>
        </w:rPr>
      </w:pPr>
      <w:r w:rsidRPr="00251C57">
        <w:rPr>
          <w:color w:val="000000" w:themeColor="text1"/>
          <w:szCs w:val="28"/>
        </w:rPr>
        <w:t>В рамках реализации регионального проекта «Укрепление общественного здоровья» национального проекта «Демография» врачи психиатры-наркологи ГАУЗ «Забайкальский краевой наркологический диспансер» приняли участие в профилактическом межведомственном фестивале здорового образа жизни «Забайкалье – здоровый край», который был организован для населения в пос</w:t>
      </w:r>
      <w:proofErr w:type="gramStart"/>
      <w:r w:rsidRPr="00251C57">
        <w:rPr>
          <w:color w:val="000000" w:themeColor="text1"/>
          <w:szCs w:val="28"/>
        </w:rPr>
        <w:t>.В</w:t>
      </w:r>
      <w:proofErr w:type="gramEnd"/>
      <w:r w:rsidRPr="00251C57">
        <w:rPr>
          <w:color w:val="000000" w:themeColor="text1"/>
          <w:szCs w:val="28"/>
        </w:rPr>
        <w:t xml:space="preserve">осточный, с. Домна и с. </w:t>
      </w:r>
      <w:proofErr w:type="spellStart"/>
      <w:r w:rsidRPr="00251C57">
        <w:rPr>
          <w:color w:val="000000" w:themeColor="text1"/>
          <w:szCs w:val="28"/>
        </w:rPr>
        <w:t>Смоленка</w:t>
      </w:r>
      <w:proofErr w:type="spellEnd"/>
      <w:r w:rsidRPr="00251C57">
        <w:rPr>
          <w:color w:val="000000" w:themeColor="text1"/>
          <w:szCs w:val="28"/>
        </w:rPr>
        <w:t xml:space="preserve">. </w:t>
      </w:r>
    </w:p>
    <w:p w:rsidR="00117B53" w:rsidRPr="00251C57" w:rsidRDefault="00117B53" w:rsidP="00117B53">
      <w:pPr>
        <w:pBdr>
          <w:top w:val="single" w:sz="4" w:space="1" w:color="FFFFFF"/>
          <w:left w:val="single" w:sz="4" w:space="0" w:color="FFFFFF"/>
          <w:bottom w:val="single" w:sz="4" w:space="31" w:color="FFFFFF"/>
          <w:right w:val="single" w:sz="4" w:space="0" w:color="FFFFFF"/>
        </w:pBdr>
        <w:ind w:firstLine="708"/>
        <w:rPr>
          <w:color w:val="000000" w:themeColor="text1"/>
          <w:szCs w:val="28"/>
        </w:rPr>
      </w:pPr>
      <w:r w:rsidRPr="00251C57">
        <w:rPr>
          <w:color w:val="000000" w:themeColor="text1"/>
          <w:szCs w:val="28"/>
        </w:rPr>
        <w:t xml:space="preserve">Продолжено сотрудничество со средствами массовой информации: организовано 7 </w:t>
      </w:r>
      <w:proofErr w:type="spellStart"/>
      <w:r w:rsidRPr="00251C57">
        <w:rPr>
          <w:color w:val="000000" w:themeColor="text1"/>
          <w:szCs w:val="28"/>
        </w:rPr>
        <w:t>телесюжетов</w:t>
      </w:r>
      <w:proofErr w:type="spellEnd"/>
      <w:r w:rsidRPr="00251C57">
        <w:rPr>
          <w:color w:val="000000" w:themeColor="text1"/>
          <w:szCs w:val="28"/>
        </w:rPr>
        <w:t xml:space="preserve"> на ГТРК «Чита», РТК «Забайкалье», 10 </w:t>
      </w:r>
      <w:proofErr w:type="spellStart"/>
      <w:r w:rsidRPr="00251C57">
        <w:rPr>
          <w:color w:val="000000" w:themeColor="text1"/>
          <w:szCs w:val="28"/>
        </w:rPr>
        <w:t>радиоэфиров</w:t>
      </w:r>
      <w:proofErr w:type="spellEnd"/>
      <w:r w:rsidRPr="00251C57">
        <w:rPr>
          <w:color w:val="000000" w:themeColor="text1"/>
          <w:szCs w:val="28"/>
        </w:rPr>
        <w:t xml:space="preserve"> на ВГТРК «Чита», Радио Маяк, </w:t>
      </w:r>
      <w:proofErr w:type="spellStart"/>
      <w:r w:rsidRPr="00251C57">
        <w:rPr>
          <w:color w:val="000000" w:themeColor="text1"/>
          <w:szCs w:val="28"/>
        </w:rPr>
        <w:t>Радио-</w:t>
      </w:r>
      <w:proofErr w:type="gramStart"/>
      <w:r w:rsidRPr="00251C57">
        <w:rPr>
          <w:color w:val="000000" w:themeColor="text1"/>
          <w:szCs w:val="28"/>
        </w:rPr>
        <w:t>FM</w:t>
      </w:r>
      <w:proofErr w:type="spellEnd"/>
      <w:proofErr w:type="gramEnd"/>
      <w:r w:rsidRPr="00251C57">
        <w:rPr>
          <w:color w:val="000000" w:themeColor="text1"/>
          <w:szCs w:val="28"/>
        </w:rPr>
        <w:t xml:space="preserve">, Русское Радио, опубликовано 5 печатных статей в газете «Будьте здоровы!», медицинском журнале «Медицина Забайкалья», сборнике «Опыт регионов Российской Федерации по профилактике социально-негативных явлений среди подростков и молодежи». </w:t>
      </w:r>
    </w:p>
    <w:p w:rsidR="00117B53" w:rsidRPr="00251C57" w:rsidRDefault="00117B53" w:rsidP="00117B53">
      <w:pPr>
        <w:pBdr>
          <w:top w:val="single" w:sz="4" w:space="1" w:color="FFFFFF"/>
          <w:left w:val="single" w:sz="4" w:space="0" w:color="FFFFFF"/>
          <w:bottom w:val="single" w:sz="4" w:space="31" w:color="FFFFFF"/>
          <w:right w:val="single" w:sz="4" w:space="0" w:color="FFFFFF"/>
        </w:pBdr>
        <w:ind w:firstLine="708"/>
        <w:rPr>
          <w:color w:val="000000" w:themeColor="text1"/>
          <w:szCs w:val="28"/>
        </w:rPr>
      </w:pPr>
      <w:r w:rsidRPr="00251C57">
        <w:rPr>
          <w:color w:val="000000" w:themeColor="text1"/>
          <w:szCs w:val="28"/>
        </w:rPr>
        <w:t>С участием специалистов краевого наркологического диспансера в тел</w:t>
      </w:r>
      <w:proofErr w:type="gramStart"/>
      <w:r w:rsidRPr="00251C57">
        <w:rPr>
          <w:color w:val="000000" w:themeColor="text1"/>
          <w:szCs w:val="28"/>
        </w:rPr>
        <w:t>е-</w:t>
      </w:r>
      <w:proofErr w:type="gramEnd"/>
      <w:r w:rsidRPr="00251C57">
        <w:rPr>
          <w:color w:val="000000" w:themeColor="text1"/>
          <w:szCs w:val="28"/>
        </w:rPr>
        <w:t xml:space="preserve"> и </w:t>
      </w:r>
      <w:proofErr w:type="spellStart"/>
      <w:r w:rsidRPr="00251C57">
        <w:rPr>
          <w:color w:val="000000" w:themeColor="text1"/>
          <w:szCs w:val="28"/>
        </w:rPr>
        <w:t>радиоэфир</w:t>
      </w:r>
      <w:proofErr w:type="spellEnd"/>
      <w:r w:rsidRPr="00251C57">
        <w:rPr>
          <w:color w:val="000000" w:themeColor="text1"/>
          <w:szCs w:val="28"/>
        </w:rPr>
        <w:t xml:space="preserve"> вышли сюжеты на темы: «Каникулы на койке: с чем </w:t>
      </w:r>
      <w:proofErr w:type="spellStart"/>
      <w:r w:rsidRPr="00251C57">
        <w:rPr>
          <w:color w:val="000000" w:themeColor="text1"/>
          <w:szCs w:val="28"/>
        </w:rPr>
        <w:t>читинцы</w:t>
      </w:r>
      <w:proofErr w:type="spellEnd"/>
      <w:r w:rsidRPr="00251C57">
        <w:rPr>
          <w:color w:val="000000" w:themeColor="text1"/>
          <w:szCs w:val="28"/>
        </w:rPr>
        <w:t xml:space="preserve"> обращаются в </w:t>
      </w:r>
      <w:proofErr w:type="spellStart"/>
      <w:r w:rsidRPr="00251C57">
        <w:rPr>
          <w:color w:val="000000" w:themeColor="text1"/>
          <w:szCs w:val="28"/>
        </w:rPr>
        <w:t>наркодиспансер</w:t>
      </w:r>
      <w:proofErr w:type="spellEnd"/>
      <w:r w:rsidRPr="00251C57">
        <w:rPr>
          <w:color w:val="000000" w:themeColor="text1"/>
          <w:szCs w:val="28"/>
        </w:rPr>
        <w:t xml:space="preserve"> в период новогодних выходных», «В новую жизнь на трезвую голову: как пережить новогоднее застолье?», «Врач предупредил об опасности электронных сигарет», «12 шагов к свободе от зависимостей: как пациенты </w:t>
      </w:r>
      <w:proofErr w:type="spellStart"/>
      <w:r w:rsidRPr="00251C57">
        <w:rPr>
          <w:color w:val="000000" w:themeColor="text1"/>
          <w:szCs w:val="28"/>
        </w:rPr>
        <w:t>наркодиспансера</w:t>
      </w:r>
      <w:proofErr w:type="spellEnd"/>
      <w:r w:rsidRPr="00251C57">
        <w:rPr>
          <w:color w:val="000000" w:themeColor="text1"/>
          <w:szCs w:val="28"/>
        </w:rPr>
        <w:t xml:space="preserve"> проходят реабилитацию», «</w:t>
      </w:r>
      <w:proofErr w:type="spellStart"/>
      <w:r w:rsidRPr="00251C57">
        <w:rPr>
          <w:color w:val="000000" w:themeColor="text1"/>
          <w:szCs w:val="28"/>
        </w:rPr>
        <w:t>Вейп</w:t>
      </w:r>
      <w:proofErr w:type="spellEnd"/>
      <w:r w:rsidRPr="00251C57">
        <w:rPr>
          <w:color w:val="000000" w:themeColor="text1"/>
          <w:szCs w:val="28"/>
        </w:rPr>
        <w:t>. Вред электронных сигарет», «Научиться жить трезво и счастливо: как помогают пациентам отделения медицинской реабилитации» и другие.</w:t>
      </w:r>
    </w:p>
    <w:p w:rsidR="00117B53" w:rsidRPr="00251C57" w:rsidRDefault="00117B53" w:rsidP="00117B53">
      <w:pPr>
        <w:pBdr>
          <w:top w:val="single" w:sz="4" w:space="1" w:color="FFFFFF"/>
          <w:left w:val="single" w:sz="4" w:space="0" w:color="FFFFFF"/>
          <w:bottom w:val="single" w:sz="4" w:space="31" w:color="FFFFFF"/>
          <w:right w:val="single" w:sz="4" w:space="0" w:color="FFFFFF"/>
        </w:pBdr>
        <w:ind w:firstLine="708"/>
        <w:rPr>
          <w:color w:val="000000" w:themeColor="text1"/>
          <w:szCs w:val="28"/>
        </w:rPr>
      </w:pPr>
      <w:r w:rsidRPr="00251C57">
        <w:rPr>
          <w:color w:val="000000" w:themeColor="text1"/>
          <w:szCs w:val="28"/>
        </w:rPr>
        <w:t xml:space="preserve">Врачи психиатры-наркологи приняли участие в широкомасштабных </w:t>
      </w:r>
      <w:proofErr w:type="spellStart"/>
      <w:r w:rsidRPr="00251C57">
        <w:rPr>
          <w:color w:val="000000" w:themeColor="text1"/>
          <w:szCs w:val="28"/>
        </w:rPr>
        <w:t>антинаркотических</w:t>
      </w:r>
      <w:proofErr w:type="spellEnd"/>
      <w:r w:rsidRPr="00251C57">
        <w:rPr>
          <w:color w:val="000000" w:themeColor="text1"/>
          <w:szCs w:val="28"/>
        </w:rPr>
        <w:t xml:space="preserve"> и профилактических акциях «Ярмарка здоровья», «Родительский урок», «Сообщи, где торгуют смертью», «Чистое поколение – </w:t>
      </w:r>
      <w:r w:rsidRPr="00251C57">
        <w:rPr>
          <w:color w:val="000000" w:themeColor="text1"/>
          <w:szCs w:val="28"/>
        </w:rPr>
        <w:lastRenderedPageBreak/>
        <w:t>2024», «Призывник». «Будь здоров», «Будь уверен! Будь здоров!», «Освободим Россию от табачного дыма».</w:t>
      </w:r>
    </w:p>
    <w:p w:rsidR="00117B53" w:rsidRPr="00251C57" w:rsidRDefault="00117B53" w:rsidP="00117B53">
      <w:pPr>
        <w:pBdr>
          <w:top w:val="single" w:sz="4" w:space="1" w:color="FFFFFF"/>
          <w:left w:val="single" w:sz="4" w:space="0" w:color="FFFFFF"/>
          <w:bottom w:val="single" w:sz="4" w:space="31" w:color="FFFFFF"/>
          <w:right w:val="single" w:sz="4" w:space="0" w:color="FFFFFF"/>
        </w:pBdr>
        <w:ind w:firstLine="708"/>
        <w:rPr>
          <w:color w:val="000000" w:themeColor="text1"/>
          <w:szCs w:val="28"/>
        </w:rPr>
      </w:pPr>
      <w:r w:rsidRPr="00251C57">
        <w:rPr>
          <w:color w:val="000000" w:themeColor="text1"/>
          <w:szCs w:val="28"/>
        </w:rPr>
        <w:t xml:space="preserve">В период с 12 февраля по 31 марта 2024 года в рамках единой краевой </w:t>
      </w:r>
      <w:proofErr w:type="spellStart"/>
      <w:r w:rsidRPr="00251C57">
        <w:rPr>
          <w:color w:val="000000" w:themeColor="text1"/>
          <w:szCs w:val="28"/>
        </w:rPr>
        <w:t>антинаркотической</w:t>
      </w:r>
      <w:proofErr w:type="spellEnd"/>
      <w:r w:rsidRPr="00251C57">
        <w:rPr>
          <w:color w:val="000000" w:themeColor="text1"/>
          <w:szCs w:val="28"/>
        </w:rPr>
        <w:t xml:space="preserve"> акции «Родительский урок» специалистами ГАУЗ ЗКНД проведены лекции, беседы, родительские </w:t>
      </w:r>
      <w:proofErr w:type="gramStart"/>
      <w:r w:rsidRPr="00251C57">
        <w:rPr>
          <w:color w:val="000000" w:themeColor="text1"/>
          <w:szCs w:val="28"/>
        </w:rPr>
        <w:t>собрания</w:t>
      </w:r>
      <w:proofErr w:type="gramEnd"/>
      <w:r w:rsidRPr="00251C57">
        <w:rPr>
          <w:color w:val="000000" w:themeColor="text1"/>
          <w:szCs w:val="28"/>
        </w:rPr>
        <w:t xml:space="preserve"> направленные на профилактику употребления наркотических средств в немедицинских целях среди подростковой молодежи и взрослого населения Забайкальского края. </w:t>
      </w:r>
    </w:p>
    <w:p w:rsidR="00117B53" w:rsidRPr="00251C57" w:rsidRDefault="00117B53" w:rsidP="00117B53">
      <w:pPr>
        <w:pBdr>
          <w:top w:val="single" w:sz="4" w:space="1" w:color="FFFFFF"/>
          <w:left w:val="single" w:sz="4" w:space="0" w:color="FFFFFF"/>
          <w:bottom w:val="single" w:sz="4" w:space="31" w:color="FFFFFF"/>
          <w:right w:val="single" w:sz="4" w:space="0" w:color="FFFFFF"/>
        </w:pBdr>
        <w:ind w:firstLine="708"/>
        <w:rPr>
          <w:color w:val="000000" w:themeColor="text1"/>
          <w:szCs w:val="28"/>
        </w:rPr>
      </w:pPr>
      <w:r w:rsidRPr="00251C57">
        <w:rPr>
          <w:color w:val="000000" w:themeColor="text1"/>
          <w:szCs w:val="28"/>
        </w:rPr>
        <w:t xml:space="preserve">В рамках данной акции специалисты наркологического диспансера провели профилактические лекции для родителей в МБОУ СОШ № 29, 40, 42, 33, 8, 23, 14, 17, 35, 22 МБОУ «Многопрофильная Гимназия № 12», </w:t>
      </w:r>
      <w:r w:rsidRPr="00251C57">
        <w:rPr>
          <w:bCs/>
          <w:color w:val="000000" w:themeColor="text1"/>
          <w:szCs w:val="28"/>
        </w:rPr>
        <w:t>колледжа Читинского института ФГБОУ ВО БГУ.</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В период акции активно проводились профилактические мероприятия в районах края. Врачи психиатры-наркологи и специалисты отдела (кабинетов) медицинской профилактики провели родительские собрания в образовательных учреждениях </w:t>
      </w:r>
      <w:proofErr w:type="spellStart"/>
      <w:r w:rsidRPr="00251C57">
        <w:rPr>
          <w:color w:val="000000" w:themeColor="text1"/>
          <w:szCs w:val="28"/>
        </w:rPr>
        <w:t>Александро-Заводского</w:t>
      </w:r>
      <w:proofErr w:type="spellEnd"/>
      <w:r w:rsidRPr="00251C57">
        <w:rPr>
          <w:color w:val="000000" w:themeColor="text1"/>
          <w:szCs w:val="28"/>
        </w:rPr>
        <w:t xml:space="preserve">, </w:t>
      </w:r>
      <w:proofErr w:type="spellStart"/>
      <w:r w:rsidRPr="00251C57">
        <w:rPr>
          <w:color w:val="000000" w:themeColor="text1"/>
          <w:szCs w:val="28"/>
        </w:rPr>
        <w:t>Карымского</w:t>
      </w:r>
      <w:proofErr w:type="spellEnd"/>
      <w:r w:rsidRPr="00251C57">
        <w:rPr>
          <w:color w:val="000000" w:themeColor="text1"/>
          <w:szCs w:val="28"/>
        </w:rPr>
        <w:t xml:space="preserve">, Сретенского, Агинского, </w:t>
      </w:r>
      <w:proofErr w:type="spellStart"/>
      <w:r w:rsidRPr="00251C57">
        <w:rPr>
          <w:color w:val="000000" w:themeColor="text1"/>
          <w:szCs w:val="28"/>
        </w:rPr>
        <w:t>Калганского</w:t>
      </w:r>
      <w:proofErr w:type="spellEnd"/>
      <w:r w:rsidRPr="00251C57">
        <w:rPr>
          <w:color w:val="000000" w:themeColor="text1"/>
          <w:szCs w:val="28"/>
        </w:rPr>
        <w:t xml:space="preserve">, </w:t>
      </w:r>
      <w:proofErr w:type="spellStart"/>
      <w:r w:rsidRPr="00251C57">
        <w:rPr>
          <w:color w:val="000000" w:themeColor="text1"/>
          <w:szCs w:val="28"/>
        </w:rPr>
        <w:t>Борзинского</w:t>
      </w:r>
      <w:proofErr w:type="spellEnd"/>
      <w:r w:rsidRPr="00251C57">
        <w:rPr>
          <w:color w:val="000000" w:themeColor="text1"/>
          <w:szCs w:val="28"/>
        </w:rPr>
        <w:t xml:space="preserve">, Забайкальского, Читинского, </w:t>
      </w:r>
      <w:proofErr w:type="spellStart"/>
      <w:r w:rsidRPr="00251C57">
        <w:rPr>
          <w:color w:val="000000" w:themeColor="text1"/>
          <w:szCs w:val="28"/>
        </w:rPr>
        <w:t>Краснокаменского</w:t>
      </w:r>
      <w:proofErr w:type="spellEnd"/>
      <w:r w:rsidRPr="00251C57">
        <w:rPr>
          <w:color w:val="000000" w:themeColor="text1"/>
          <w:szCs w:val="28"/>
        </w:rPr>
        <w:t xml:space="preserve">, </w:t>
      </w:r>
      <w:proofErr w:type="spellStart"/>
      <w:r w:rsidRPr="00251C57">
        <w:rPr>
          <w:color w:val="000000" w:themeColor="text1"/>
          <w:szCs w:val="28"/>
        </w:rPr>
        <w:t>Шилкинского</w:t>
      </w:r>
      <w:proofErr w:type="spellEnd"/>
      <w:r w:rsidRPr="00251C57">
        <w:rPr>
          <w:color w:val="000000" w:themeColor="text1"/>
          <w:szCs w:val="28"/>
        </w:rPr>
        <w:t xml:space="preserve">, </w:t>
      </w:r>
      <w:proofErr w:type="spellStart"/>
      <w:r w:rsidRPr="00251C57">
        <w:rPr>
          <w:color w:val="000000" w:themeColor="text1"/>
          <w:szCs w:val="28"/>
        </w:rPr>
        <w:t>Оловяннинского</w:t>
      </w:r>
      <w:proofErr w:type="spellEnd"/>
      <w:r w:rsidRPr="00251C57">
        <w:rPr>
          <w:color w:val="000000" w:themeColor="text1"/>
          <w:szCs w:val="28"/>
        </w:rPr>
        <w:t xml:space="preserve">, </w:t>
      </w:r>
      <w:proofErr w:type="spellStart"/>
      <w:r w:rsidRPr="00251C57">
        <w:rPr>
          <w:color w:val="000000" w:themeColor="text1"/>
          <w:szCs w:val="28"/>
        </w:rPr>
        <w:t>Могойтуйского</w:t>
      </w:r>
      <w:proofErr w:type="spellEnd"/>
      <w:r w:rsidRPr="00251C57">
        <w:rPr>
          <w:color w:val="000000" w:themeColor="text1"/>
          <w:szCs w:val="28"/>
        </w:rPr>
        <w:t xml:space="preserve">, </w:t>
      </w:r>
      <w:proofErr w:type="spellStart"/>
      <w:r w:rsidRPr="00251C57">
        <w:rPr>
          <w:color w:val="000000" w:themeColor="text1"/>
          <w:szCs w:val="28"/>
        </w:rPr>
        <w:t>Дульдургинского</w:t>
      </w:r>
      <w:proofErr w:type="spellEnd"/>
      <w:r w:rsidRPr="00251C57">
        <w:rPr>
          <w:color w:val="000000" w:themeColor="text1"/>
          <w:szCs w:val="28"/>
        </w:rPr>
        <w:t xml:space="preserve">, </w:t>
      </w:r>
      <w:proofErr w:type="spellStart"/>
      <w:r w:rsidRPr="00251C57">
        <w:rPr>
          <w:color w:val="000000" w:themeColor="text1"/>
          <w:szCs w:val="28"/>
        </w:rPr>
        <w:t>Кыринского</w:t>
      </w:r>
      <w:proofErr w:type="spellEnd"/>
      <w:r w:rsidRPr="00251C57">
        <w:rPr>
          <w:color w:val="000000" w:themeColor="text1"/>
          <w:szCs w:val="28"/>
        </w:rPr>
        <w:t xml:space="preserve">, Хилокского и </w:t>
      </w:r>
      <w:proofErr w:type="spellStart"/>
      <w:r w:rsidRPr="00251C57">
        <w:rPr>
          <w:color w:val="000000" w:themeColor="text1"/>
          <w:szCs w:val="28"/>
        </w:rPr>
        <w:t>Акшинского</w:t>
      </w:r>
      <w:proofErr w:type="spellEnd"/>
      <w:r w:rsidRPr="00251C57">
        <w:rPr>
          <w:color w:val="000000" w:themeColor="text1"/>
          <w:szCs w:val="28"/>
        </w:rPr>
        <w:t xml:space="preserve"> районов. </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На внутренних </w:t>
      </w:r>
      <w:proofErr w:type="spellStart"/>
      <w:r w:rsidRPr="00251C57">
        <w:rPr>
          <w:color w:val="000000" w:themeColor="text1"/>
          <w:szCs w:val="28"/>
        </w:rPr>
        <w:t>видеопанелях</w:t>
      </w:r>
      <w:proofErr w:type="spellEnd"/>
      <w:r w:rsidRPr="00251C57">
        <w:rPr>
          <w:color w:val="000000" w:themeColor="text1"/>
          <w:szCs w:val="28"/>
        </w:rPr>
        <w:t xml:space="preserve"> структурных подразделений ГАУЗ ЗКНД организована демонстрация профилактических видеороликов «Будь ближе к родителям», «Как распознать употребление ПАВ – рекомендации для родителей», «Успешный современный подросток», «Урок трезвости. Социальный ролик», «Употребляет один, страдают многие», «Родители – пример для детей» и другие. Данные видеоролики переданы в общеобразовательные организации Забайкальского края для дальнейшего применения в профилактической работе.</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Среди населения г. Читы и Забайкальского края с целью информирования о последствиях употребления </w:t>
      </w:r>
      <w:proofErr w:type="spellStart"/>
      <w:r w:rsidRPr="00251C57">
        <w:rPr>
          <w:color w:val="000000" w:themeColor="text1"/>
          <w:szCs w:val="28"/>
        </w:rPr>
        <w:t>психоактивных</w:t>
      </w:r>
      <w:proofErr w:type="spellEnd"/>
      <w:r w:rsidRPr="00251C57">
        <w:rPr>
          <w:color w:val="000000" w:themeColor="text1"/>
          <w:szCs w:val="28"/>
        </w:rPr>
        <w:t xml:space="preserve"> веществ, пропаганды здорового образа жизни, профилактики суицидального поведения, возможности получения психологической помощи распространены наглядные информационные материалы. </w:t>
      </w:r>
      <w:proofErr w:type="gramStart"/>
      <w:r w:rsidRPr="00251C57">
        <w:rPr>
          <w:color w:val="000000" w:themeColor="text1"/>
          <w:szCs w:val="28"/>
        </w:rPr>
        <w:t>Растиражировано и распространено</w:t>
      </w:r>
      <w:proofErr w:type="gramEnd"/>
      <w:r w:rsidRPr="00251C57">
        <w:rPr>
          <w:color w:val="000000" w:themeColor="text1"/>
          <w:szCs w:val="28"/>
        </w:rPr>
        <w:t xml:space="preserve"> более 15 000 экземпляров. Охват родительской аудитории составил около 8000 человек.</w:t>
      </w:r>
    </w:p>
    <w:p w:rsidR="00117B53" w:rsidRPr="00251C57" w:rsidRDefault="00117B53" w:rsidP="00117B53">
      <w:pPr>
        <w:pBdr>
          <w:top w:val="single" w:sz="4" w:space="1" w:color="FFFFFF"/>
          <w:left w:val="single" w:sz="4" w:space="0" w:color="FFFFFF"/>
          <w:bottom w:val="single" w:sz="4" w:space="31" w:color="FFFFFF"/>
          <w:right w:val="single" w:sz="4" w:space="0" w:color="FFFFFF"/>
        </w:pBdr>
        <w:ind w:firstLine="708"/>
        <w:rPr>
          <w:color w:val="000000" w:themeColor="text1"/>
          <w:szCs w:val="28"/>
        </w:rPr>
      </w:pPr>
      <w:r w:rsidRPr="00251C57">
        <w:rPr>
          <w:color w:val="000000" w:themeColor="text1"/>
          <w:szCs w:val="28"/>
        </w:rPr>
        <w:t xml:space="preserve">В рамках «Марафона трезвости» для учащихся старших классов средней школы № 40 и студентов первокурсников Забайкальского краевого училища культуры проведено профилактическое занятие на тему «Медико-социальные последствия потребления наркотических средств и </w:t>
      </w:r>
      <w:proofErr w:type="spellStart"/>
      <w:r w:rsidRPr="00251C57">
        <w:rPr>
          <w:color w:val="000000" w:themeColor="text1"/>
          <w:szCs w:val="28"/>
        </w:rPr>
        <w:t>психоактивных</w:t>
      </w:r>
      <w:proofErr w:type="spellEnd"/>
      <w:r w:rsidRPr="00251C57">
        <w:rPr>
          <w:color w:val="000000" w:themeColor="text1"/>
          <w:szCs w:val="28"/>
        </w:rPr>
        <w:t xml:space="preserve"> веществ». </w:t>
      </w:r>
    </w:p>
    <w:p w:rsidR="00117B53" w:rsidRPr="00251C57" w:rsidRDefault="00117B53" w:rsidP="00117B53">
      <w:pPr>
        <w:pBdr>
          <w:top w:val="single" w:sz="4" w:space="1" w:color="FFFFFF"/>
          <w:left w:val="single" w:sz="4" w:space="0" w:color="FFFFFF"/>
          <w:bottom w:val="single" w:sz="4" w:space="31" w:color="FFFFFF"/>
          <w:right w:val="single" w:sz="4" w:space="0" w:color="FFFFFF"/>
        </w:pBdr>
        <w:ind w:firstLine="708"/>
        <w:rPr>
          <w:color w:val="000000" w:themeColor="text1"/>
          <w:szCs w:val="28"/>
        </w:rPr>
      </w:pPr>
      <w:r w:rsidRPr="00251C57">
        <w:rPr>
          <w:color w:val="000000" w:themeColor="text1"/>
          <w:szCs w:val="28"/>
        </w:rPr>
        <w:t xml:space="preserve">В ГАПОУ «Читинский педагогический колледж» состоялся семинар по обучению волонтеров в сфере профилактики наркологических расстройств. Семинар </w:t>
      </w:r>
      <w:proofErr w:type="gramStart"/>
      <w:r w:rsidRPr="00251C57">
        <w:rPr>
          <w:color w:val="000000" w:themeColor="text1"/>
          <w:szCs w:val="28"/>
        </w:rPr>
        <w:t>организован и проведен</w:t>
      </w:r>
      <w:proofErr w:type="gramEnd"/>
      <w:r w:rsidRPr="00251C57">
        <w:rPr>
          <w:color w:val="000000" w:themeColor="text1"/>
          <w:szCs w:val="28"/>
        </w:rPr>
        <w:t xml:space="preserve"> в целях усовершенствования взаимодействия специалистов наркологического диспансера и волонтерского (добровольческого) движения в Забайкальском крае. Участниками мероприятия стали активисты волонтерского отряда «Экипаж добра». </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В феврале 2024 года врачи психиатры-наркологи краевого наркологического диспансера совместно с учащимися средней школы № 55 приняли участие в организации видеоролика «Молодежь Читы против наркотиков». </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lastRenderedPageBreak/>
        <w:t xml:space="preserve">В рамках реализации регионального проекта «Укрепление общественного здоровья» в формате видеоконференции проведено обучение волонтеров из числа старшеклассников и студентов колледжей муниципальных образований Забайкальского края по направлению «Содействие популяризации здорового образа жизни и профилактики заболеваний». </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В период с 18 по 29 марта принято участие в проведении </w:t>
      </w:r>
      <w:r w:rsidRPr="00251C57">
        <w:rPr>
          <w:color w:val="000000" w:themeColor="text1"/>
          <w:szCs w:val="28"/>
          <w:lang w:val="en-US"/>
        </w:rPr>
        <w:t>I</w:t>
      </w:r>
      <w:r w:rsidRPr="00251C57">
        <w:rPr>
          <w:color w:val="000000" w:themeColor="text1"/>
          <w:szCs w:val="28"/>
        </w:rPr>
        <w:t xml:space="preserve">-го этапа Общероссийской </w:t>
      </w:r>
      <w:proofErr w:type="spellStart"/>
      <w:r w:rsidRPr="00251C57">
        <w:rPr>
          <w:color w:val="000000" w:themeColor="text1"/>
          <w:szCs w:val="28"/>
        </w:rPr>
        <w:t>антинаркотической</w:t>
      </w:r>
      <w:proofErr w:type="spellEnd"/>
      <w:r w:rsidRPr="00251C57">
        <w:rPr>
          <w:color w:val="000000" w:themeColor="text1"/>
          <w:szCs w:val="28"/>
        </w:rPr>
        <w:t xml:space="preserve"> акции «Сообщи, где торгуют смертью». Акция направлена на профилактику употребления наркотических средств в немедицинских целях среди подростковой молодежи и взрослого населения, на выявление мест организации сбыта наркотических средств и профилактику их потребления в немедицинских целях, организацию и проведение совместных мероприятий, по предупреждению наркомании и незаконного оборота наркотических средств. </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На ГТРК Чита Радио России состоялся прямой </w:t>
      </w:r>
      <w:proofErr w:type="spellStart"/>
      <w:r w:rsidRPr="00251C57">
        <w:rPr>
          <w:color w:val="000000" w:themeColor="text1"/>
          <w:szCs w:val="28"/>
        </w:rPr>
        <w:t>радиоэфир</w:t>
      </w:r>
      <w:proofErr w:type="spellEnd"/>
      <w:r w:rsidRPr="00251C57">
        <w:rPr>
          <w:color w:val="000000" w:themeColor="text1"/>
          <w:szCs w:val="28"/>
        </w:rPr>
        <w:t xml:space="preserve">, </w:t>
      </w:r>
      <w:proofErr w:type="gramStart"/>
      <w:r w:rsidRPr="00251C57">
        <w:rPr>
          <w:color w:val="000000" w:themeColor="text1"/>
          <w:szCs w:val="28"/>
        </w:rPr>
        <w:t>посвященный</w:t>
      </w:r>
      <w:proofErr w:type="gramEnd"/>
      <w:r w:rsidRPr="00251C57">
        <w:rPr>
          <w:color w:val="000000" w:themeColor="text1"/>
          <w:szCs w:val="28"/>
        </w:rPr>
        <w:t xml:space="preserve"> Акции, на котором были освещены темы распространения, борьбы, зависимости и лечения наркомании.</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Специалисты краевого наркологического диспансера приняли участие в проведении Горячей линии, посвященной Общероссийской </w:t>
      </w:r>
      <w:proofErr w:type="spellStart"/>
      <w:r w:rsidRPr="00251C57">
        <w:rPr>
          <w:color w:val="000000" w:themeColor="text1"/>
          <w:szCs w:val="28"/>
        </w:rPr>
        <w:t>антинаркотической</w:t>
      </w:r>
      <w:proofErr w:type="spellEnd"/>
      <w:r w:rsidRPr="00251C57">
        <w:rPr>
          <w:color w:val="000000" w:themeColor="text1"/>
          <w:szCs w:val="28"/>
        </w:rPr>
        <w:t xml:space="preserve"> акции «Сообщи, где торгуют смертью». От жителей Забайкальского края поступило 9 звонков по вопросам лечения и реабилитации людей, страдающих наркологическими заболеваниями.</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В целях профилактики наркомании Министерством здравоохранения Забайкальского края совместно с УМВД России по Забайкальскому краю в период с 08 по 17 апреля 2024 года на территории Забайкальского края проведен первый этап межведомственной комплексной оперативно-профилактической операции «Чистое поколение – 2024». </w:t>
      </w:r>
    </w:p>
    <w:p w:rsidR="00117B53" w:rsidRPr="00251C57" w:rsidRDefault="00117B53" w:rsidP="00117B53">
      <w:pPr>
        <w:pBdr>
          <w:top w:val="single" w:sz="4" w:space="1" w:color="FFFFFF"/>
          <w:left w:val="single" w:sz="4" w:space="0" w:color="FFFFFF"/>
          <w:bottom w:val="single" w:sz="4" w:space="31" w:color="FFFFFF"/>
          <w:right w:val="single" w:sz="4" w:space="0" w:color="FFFFFF"/>
        </w:pBdr>
        <w:ind w:firstLine="708"/>
        <w:rPr>
          <w:color w:val="000000" w:themeColor="text1"/>
          <w:szCs w:val="28"/>
        </w:rPr>
      </w:pPr>
      <w:r w:rsidRPr="00251C57">
        <w:rPr>
          <w:color w:val="000000" w:themeColor="text1"/>
          <w:szCs w:val="28"/>
        </w:rPr>
        <w:t xml:space="preserve">Проведены </w:t>
      </w:r>
      <w:proofErr w:type="spellStart"/>
      <w:r w:rsidRPr="00251C57">
        <w:rPr>
          <w:color w:val="000000" w:themeColor="text1"/>
          <w:szCs w:val="28"/>
        </w:rPr>
        <w:t>антинаркотические</w:t>
      </w:r>
      <w:proofErr w:type="spellEnd"/>
      <w:r w:rsidRPr="00251C57">
        <w:rPr>
          <w:color w:val="000000" w:themeColor="text1"/>
          <w:szCs w:val="28"/>
        </w:rPr>
        <w:t xml:space="preserve"> лекции-беседы, семинары-занятия с демонстрацией видеофильмов и видеороликов для учащихся МБОУ Гимназия № 21, ГОУ «Забайкальский краевой лицей-интернат», для студентов </w:t>
      </w:r>
      <w:proofErr w:type="spellStart"/>
      <w:r w:rsidRPr="00251C57">
        <w:rPr>
          <w:color w:val="000000" w:themeColor="text1"/>
          <w:szCs w:val="28"/>
        </w:rPr>
        <w:t>ЗабГУ</w:t>
      </w:r>
      <w:proofErr w:type="spellEnd"/>
      <w:r w:rsidRPr="00251C57">
        <w:rPr>
          <w:color w:val="000000" w:themeColor="text1"/>
          <w:szCs w:val="28"/>
        </w:rPr>
        <w:t xml:space="preserve"> Юридического факультета, факультета физической культуры и спорта, Забайкальского краевого училища искусств, Читинского техникума железнодорожного транспорта. Проведено 15 лекций с общим охватом 1600 человека.</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В период с 25 марта по 31 марта в рамках Недели отказа от зависимостей и взаимного сотрудничества между ГАУЗ проведены </w:t>
      </w:r>
      <w:proofErr w:type="spellStart"/>
      <w:r w:rsidRPr="00251C57">
        <w:rPr>
          <w:color w:val="000000" w:themeColor="text1"/>
          <w:szCs w:val="28"/>
        </w:rPr>
        <w:t>антинаркотические</w:t>
      </w:r>
      <w:proofErr w:type="spellEnd"/>
      <w:r w:rsidRPr="00251C57">
        <w:rPr>
          <w:color w:val="000000" w:themeColor="text1"/>
          <w:szCs w:val="28"/>
        </w:rPr>
        <w:t xml:space="preserve"> мероприятия для учащихся СОШ № 25, 33, 22, ГЦО пос. Текстильщиков и </w:t>
      </w:r>
      <w:proofErr w:type="spellStart"/>
      <w:r w:rsidRPr="00251C57">
        <w:rPr>
          <w:color w:val="000000" w:themeColor="text1"/>
          <w:szCs w:val="28"/>
        </w:rPr>
        <w:t>ЧТОТиб</w:t>
      </w:r>
      <w:proofErr w:type="spellEnd"/>
      <w:r w:rsidRPr="00251C57">
        <w:rPr>
          <w:color w:val="000000" w:themeColor="text1"/>
          <w:szCs w:val="28"/>
        </w:rPr>
        <w:t xml:space="preserve">. Общий охват мероприятиями составил более 400 учащихся. </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Для населения Забайкальского края проведена межведомственная Акция «Будь здоров», межведомственный фестиваль «Забайкалье – здоровый край», Акция «Будь уверен! Будь здоров!». В рамках данных Акций прошли профилактические мероприятия в </w:t>
      </w:r>
      <w:proofErr w:type="spellStart"/>
      <w:r w:rsidRPr="00251C57">
        <w:rPr>
          <w:color w:val="000000" w:themeColor="text1"/>
          <w:szCs w:val="28"/>
        </w:rPr>
        <w:t>культурно-досуговом</w:t>
      </w:r>
      <w:proofErr w:type="spellEnd"/>
      <w:r w:rsidRPr="00251C57">
        <w:rPr>
          <w:color w:val="000000" w:themeColor="text1"/>
          <w:szCs w:val="28"/>
        </w:rPr>
        <w:t xml:space="preserve"> центре «Мир», «Юность», Забайкальском государственном университете, ГАПОУ «Читинский медицинский колледж», МБОУ СОШ N 49, 14. Участниками фестиваля «Забайкалье - здоровый край» стали школьники 9-11 классов СОШ N 44, 7, 51, студенты 1 курса ФГОУ СПО «Читинский сельскохозяйственный техникум» и жители пос. Восточный.</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lastRenderedPageBreak/>
        <w:t>С 01 апреля по 15 июля 2024 года врачи психиатры-наркологи принимают участие в проведении первого этапа акции «Призывник», направленной на профилактику незаконного оборота наркотических средств и психотропных веще</w:t>
      </w:r>
      <w:proofErr w:type="gramStart"/>
      <w:r w:rsidRPr="00251C57">
        <w:rPr>
          <w:color w:val="000000" w:themeColor="text1"/>
          <w:szCs w:val="28"/>
        </w:rPr>
        <w:t>ств ср</w:t>
      </w:r>
      <w:proofErr w:type="gramEnd"/>
      <w:r w:rsidRPr="00251C57">
        <w:rPr>
          <w:color w:val="000000" w:themeColor="text1"/>
          <w:szCs w:val="28"/>
        </w:rPr>
        <w:t xml:space="preserve">еди допризывной молодежи и граждан, призываемых на военную службу на территории Забайкальского края. В рамках акции специалисты краевого наркологического диспансера совместно с сотрудниками УНК УМВД России по Забайкальскому краю в призывных пунктах военного комиссариата Забайкальского края провели </w:t>
      </w:r>
      <w:proofErr w:type="spellStart"/>
      <w:r w:rsidRPr="00251C57">
        <w:rPr>
          <w:color w:val="000000" w:themeColor="text1"/>
          <w:szCs w:val="28"/>
        </w:rPr>
        <w:t>антинаркотические</w:t>
      </w:r>
      <w:proofErr w:type="spellEnd"/>
      <w:r w:rsidRPr="00251C57">
        <w:rPr>
          <w:color w:val="000000" w:themeColor="text1"/>
          <w:szCs w:val="28"/>
        </w:rPr>
        <w:t xml:space="preserve"> лекции, беседы для призывников, с общим охватом более 500 человек. </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С 13 по 15 мая специалисты наркологического диспансера приняли участие в </w:t>
      </w:r>
      <w:r w:rsidRPr="00251C57">
        <w:rPr>
          <w:color w:val="000000" w:themeColor="text1"/>
          <w:szCs w:val="28"/>
          <w:lang w:val="en-US"/>
        </w:rPr>
        <w:t>II</w:t>
      </w:r>
      <w:r w:rsidRPr="00251C57">
        <w:rPr>
          <w:color w:val="000000" w:themeColor="text1"/>
          <w:szCs w:val="28"/>
        </w:rPr>
        <w:t>-</w:t>
      </w:r>
      <w:proofErr w:type="spellStart"/>
      <w:r w:rsidRPr="00251C57">
        <w:rPr>
          <w:color w:val="000000" w:themeColor="text1"/>
          <w:szCs w:val="28"/>
        </w:rPr>
        <w:t>ом</w:t>
      </w:r>
      <w:proofErr w:type="spellEnd"/>
      <w:r w:rsidRPr="00251C57">
        <w:rPr>
          <w:color w:val="000000" w:themeColor="text1"/>
          <w:szCs w:val="28"/>
        </w:rPr>
        <w:t xml:space="preserve"> Байкальском </w:t>
      </w:r>
      <w:proofErr w:type="spellStart"/>
      <w:r w:rsidRPr="00251C57">
        <w:rPr>
          <w:color w:val="000000" w:themeColor="text1"/>
          <w:szCs w:val="28"/>
        </w:rPr>
        <w:t>антинаркотическом</w:t>
      </w:r>
      <w:proofErr w:type="spellEnd"/>
      <w:r w:rsidRPr="00251C57">
        <w:rPr>
          <w:color w:val="000000" w:themeColor="text1"/>
          <w:szCs w:val="28"/>
        </w:rPr>
        <w:t xml:space="preserve"> форуме профилактических</w:t>
      </w:r>
      <w:r w:rsidRPr="00251C57">
        <w:rPr>
          <w:color w:val="000000" w:themeColor="text1"/>
          <w:szCs w:val="28"/>
        </w:rPr>
        <w:br/>
        <w:t>проектов и лучших практик в сфере сохранения психологического здоровья</w:t>
      </w:r>
      <w:r w:rsidRPr="00251C57">
        <w:rPr>
          <w:color w:val="000000" w:themeColor="text1"/>
          <w:szCs w:val="28"/>
        </w:rPr>
        <w:br/>
        <w:t>молодежи, профилактики незаконного потребления наркотических</w:t>
      </w:r>
      <w:r w:rsidRPr="00251C57">
        <w:rPr>
          <w:color w:val="000000" w:themeColor="text1"/>
          <w:szCs w:val="28"/>
        </w:rPr>
        <w:br/>
        <w:t>средств и психотропных веществ и других социально-негативных</w:t>
      </w:r>
      <w:r w:rsidRPr="00251C57">
        <w:rPr>
          <w:color w:val="000000" w:themeColor="text1"/>
          <w:szCs w:val="28"/>
        </w:rPr>
        <w:br/>
        <w:t>явлений в молодежной среде, который был организован в г. Иркутск.</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 В рамках летней оздоровительной кампании 2024 года принято участие в проведении межведомственной информационной акции «Здоровое и безопасное лето». </w:t>
      </w:r>
      <w:proofErr w:type="gramStart"/>
      <w:r w:rsidRPr="00251C57">
        <w:rPr>
          <w:color w:val="000000" w:themeColor="text1"/>
          <w:szCs w:val="28"/>
        </w:rPr>
        <w:t xml:space="preserve">Проведены тематические </w:t>
      </w:r>
      <w:proofErr w:type="spellStart"/>
      <w:r w:rsidRPr="00251C57">
        <w:rPr>
          <w:color w:val="000000" w:themeColor="text1"/>
          <w:szCs w:val="28"/>
        </w:rPr>
        <w:t>антинаркотические</w:t>
      </w:r>
      <w:proofErr w:type="spellEnd"/>
      <w:r w:rsidRPr="00251C57">
        <w:rPr>
          <w:color w:val="000000" w:themeColor="text1"/>
          <w:szCs w:val="28"/>
        </w:rPr>
        <w:t xml:space="preserve"> мероприятия в спортивном лагере «</w:t>
      </w:r>
      <w:proofErr w:type="spellStart"/>
      <w:r w:rsidRPr="00251C57">
        <w:rPr>
          <w:color w:val="000000" w:themeColor="text1"/>
          <w:szCs w:val="28"/>
        </w:rPr>
        <w:t>Арахлей</w:t>
      </w:r>
      <w:proofErr w:type="spellEnd"/>
      <w:r w:rsidRPr="00251C57">
        <w:rPr>
          <w:color w:val="000000" w:themeColor="text1"/>
          <w:szCs w:val="28"/>
        </w:rPr>
        <w:t>» ГБУ ДО «Спортивная школа олимпийского резерва №1», «Багульник», «</w:t>
      </w:r>
      <w:proofErr w:type="spellStart"/>
      <w:r w:rsidRPr="00251C57">
        <w:rPr>
          <w:color w:val="000000" w:themeColor="text1"/>
          <w:szCs w:val="28"/>
        </w:rPr>
        <w:t>Спортландия</w:t>
      </w:r>
      <w:proofErr w:type="spellEnd"/>
      <w:r w:rsidRPr="00251C57">
        <w:rPr>
          <w:color w:val="000000" w:themeColor="text1"/>
          <w:szCs w:val="28"/>
        </w:rPr>
        <w:t>», «Жемчужина», детском оздоровительным лагере «Звездный», «Спутник», «Чайка», спортивном лагере отдыха и досуга «Энергетик», ЛОЛ «</w:t>
      </w:r>
      <w:proofErr w:type="spellStart"/>
      <w:r w:rsidRPr="00251C57">
        <w:rPr>
          <w:color w:val="000000" w:themeColor="text1"/>
          <w:szCs w:val="28"/>
        </w:rPr>
        <w:t>Никишиха</w:t>
      </w:r>
      <w:proofErr w:type="spellEnd"/>
      <w:r w:rsidRPr="00251C57">
        <w:rPr>
          <w:color w:val="000000" w:themeColor="text1"/>
          <w:szCs w:val="28"/>
        </w:rPr>
        <w:t xml:space="preserve">» ГУСО «Читинский ЦПДОПР им. В.Н. </w:t>
      </w:r>
      <w:proofErr w:type="spellStart"/>
      <w:r w:rsidRPr="00251C57">
        <w:rPr>
          <w:color w:val="000000" w:themeColor="text1"/>
          <w:szCs w:val="28"/>
        </w:rPr>
        <w:t>Подгорбунского</w:t>
      </w:r>
      <w:proofErr w:type="spellEnd"/>
      <w:r w:rsidRPr="00251C57">
        <w:rPr>
          <w:color w:val="000000" w:themeColor="text1"/>
          <w:szCs w:val="28"/>
        </w:rPr>
        <w:t>» Забайкальского края, «Ласточка» «Социально-реабилитационный центр для несовершеннолетних «Надежда», ДОЛ «Серебряный бор», «Сосновый бор», «Самородок», «Парус», «</w:t>
      </w:r>
      <w:proofErr w:type="spellStart"/>
      <w:r w:rsidRPr="00251C57">
        <w:rPr>
          <w:color w:val="000000" w:themeColor="text1"/>
          <w:szCs w:val="28"/>
        </w:rPr>
        <w:t>Аргунь</w:t>
      </w:r>
      <w:proofErr w:type="spellEnd"/>
      <w:r w:rsidRPr="00251C57">
        <w:rPr>
          <w:color w:val="000000" w:themeColor="text1"/>
          <w:szCs w:val="28"/>
        </w:rPr>
        <w:t>».</w:t>
      </w:r>
      <w:proofErr w:type="gramEnd"/>
      <w:r w:rsidRPr="00251C57">
        <w:rPr>
          <w:color w:val="000000" w:themeColor="text1"/>
          <w:szCs w:val="28"/>
        </w:rPr>
        <w:t xml:space="preserve"> Охват составил более 2500 подростков.</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В сентябре 2024 года для студентов Читинского политехнического колледжа состоялось мероприятие в формате Круглого стола, в котором приняли участие специалисты наркологического диспансера, Центра СПИД, сотрудники УНК УМВД по Забайкальскому краю и представители организации «Движение</w:t>
      </w:r>
      <w:proofErr w:type="gramStart"/>
      <w:r w:rsidRPr="00251C57">
        <w:rPr>
          <w:color w:val="000000" w:themeColor="text1"/>
          <w:szCs w:val="28"/>
        </w:rPr>
        <w:t xml:space="preserve"> П</w:t>
      </w:r>
      <w:proofErr w:type="gramEnd"/>
      <w:r w:rsidRPr="00251C57">
        <w:rPr>
          <w:color w:val="000000" w:themeColor="text1"/>
          <w:szCs w:val="28"/>
        </w:rPr>
        <w:t xml:space="preserve">ервых». Цель мероприятия - повышение уровня правовой грамотности, а также профилактика потребления наркотических средств и психотропных веществ. </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В период с 14 по 25 октября 2024 года в рамках </w:t>
      </w:r>
      <w:r w:rsidRPr="00251C57">
        <w:rPr>
          <w:color w:val="000000" w:themeColor="text1"/>
          <w:szCs w:val="28"/>
          <w:lang w:val="en-US"/>
        </w:rPr>
        <w:t>II</w:t>
      </w:r>
      <w:r w:rsidRPr="00251C57">
        <w:rPr>
          <w:color w:val="000000" w:themeColor="text1"/>
          <w:szCs w:val="28"/>
        </w:rPr>
        <w:t xml:space="preserve"> этапа Общероссийской </w:t>
      </w:r>
      <w:proofErr w:type="spellStart"/>
      <w:r w:rsidRPr="00251C57">
        <w:rPr>
          <w:color w:val="000000" w:themeColor="text1"/>
          <w:szCs w:val="28"/>
        </w:rPr>
        <w:t>антинаркотической</w:t>
      </w:r>
      <w:proofErr w:type="spellEnd"/>
      <w:r w:rsidRPr="00251C57">
        <w:rPr>
          <w:color w:val="000000" w:themeColor="text1"/>
          <w:szCs w:val="28"/>
        </w:rPr>
        <w:t xml:space="preserve"> акции «Сообщи, где торгуют смертью» специалистами ГАУЗ ЗКНД проведены лекции, беседы, </w:t>
      </w:r>
      <w:proofErr w:type="gramStart"/>
      <w:r w:rsidRPr="00251C57">
        <w:rPr>
          <w:color w:val="000000" w:themeColor="text1"/>
          <w:szCs w:val="28"/>
        </w:rPr>
        <w:t>семинары</w:t>
      </w:r>
      <w:proofErr w:type="gramEnd"/>
      <w:r w:rsidRPr="00251C57">
        <w:rPr>
          <w:color w:val="000000" w:themeColor="text1"/>
          <w:szCs w:val="28"/>
        </w:rPr>
        <w:t xml:space="preserve"> направленные на профилактику употребления наркотических средств в немедицинских целях среди подростковой молодежи и взрослого населения Забайкальского края, с общим охватом более 2000 человек. </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Растиражировано и распространено более 2000 экземпляров наглядной информации по профилактике употребления наркотических средств и других ПАВ («Медико-социальные последствия потребления наркотических средств и психотропных веществ», «Наркотики путь в бездну», «Табачный гость, как на пороге гвоздь про </w:t>
      </w:r>
      <w:proofErr w:type="spellStart"/>
      <w:r w:rsidRPr="00251C57">
        <w:rPr>
          <w:color w:val="000000" w:themeColor="text1"/>
          <w:szCs w:val="28"/>
        </w:rPr>
        <w:t>насвай</w:t>
      </w:r>
      <w:proofErr w:type="spellEnd"/>
      <w:r w:rsidRPr="00251C57">
        <w:rPr>
          <w:color w:val="000000" w:themeColor="text1"/>
          <w:szCs w:val="28"/>
        </w:rPr>
        <w:t>», «У всех есть право выбора», «</w:t>
      </w:r>
      <w:proofErr w:type="spellStart"/>
      <w:r w:rsidRPr="00251C57">
        <w:rPr>
          <w:color w:val="000000" w:themeColor="text1"/>
          <w:szCs w:val="28"/>
        </w:rPr>
        <w:t>Спайсы</w:t>
      </w:r>
      <w:proofErr w:type="spellEnd"/>
      <w:r w:rsidRPr="00251C57">
        <w:rPr>
          <w:color w:val="000000" w:themeColor="text1"/>
          <w:szCs w:val="28"/>
        </w:rPr>
        <w:t xml:space="preserve"> </w:t>
      </w:r>
      <w:proofErr w:type="gramStart"/>
      <w:r w:rsidRPr="00251C57">
        <w:rPr>
          <w:color w:val="000000" w:themeColor="text1"/>
          <w:szCs w:val="28"/>
        </w:rPr>
        <w:t>–О</w:t>
      </w:r>
      <w:proofErr w:type="gramEnd"/>
      <w:r w:rsidRPr="00251C57">
        <w:rPr>
          <w:color w:val="000000" w:themeColor="text1"/>
          <w:szCs w:val="28"/>
        </w:rPr>
        <w:t xml:space="preserve">пасность», «Что должен знать каждый родитель о </w:t>
      </w:r>
      <w:proofErr w:type="spellStart"/>
      <w:r w:rsidRPr="00251C57">
        <w:rPr>
          <w:color w:val="000000" w:themeColor="text1"/>
          <w:szCs w:val="28"/>
        </w:rPr>
        <w:t>СНЮСе</w:t>
      </w:r>
      <w:proofErr w:type="spellEnd"/>
      <w:r w:rsidRPr="00251C57">
        <w:rPr>
          <w:color w:val="000000" w:themeColor="text1"/>
          <w:szCs w:val="28"/>
        </w:rPr>
        <w:t>»).</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Проведены круглые столы, </w:t>
      </w:r>
      <w:proofErr w:type="spellStart"/>
      <w:r w:rsidRPr="00251C57">
        <w:rPr>
          <w:color w:val="000000" w:themeColor="text1"/>
          <w:szCs w:val="28"/>
        </w:rPr>
        <w:t>радиоэфиры</w:t>
      </w:r>
      <w:proofErr w:type="spellEnd"/>
      <w:r w:rsidRPr="00251C57">
        <w:rPr>
          <w:color w:val="000000" w:themeColor="text1"/>
          <w:szCs w:val="28"/>
        </w:rPr>
        <w:t xml:space="preserve"> на ВГТРК «Чита», горячая линия «Телефон доверия» с целью оказания консультативной помощи жителям </w:t>
      </w:r>
      <w:r w:rsidRPr="00251C57">
        <w:rPr>
          <w:color w:val="000000" w:themeColor="text1"/>
          <w:szCs w:val="28"/>
        </w:rPr>
        <w:lastRenderedPageBreak/>
        <w:t xml:space="preserve">Забайкальского края по вопросам наркомании. Размещена информация на сайтах медицинских организаций, в социальных сетях </w:t>
      </w:r>
      <w:proofErr w:type="spellStart"/>
      <w:r w:rsidRPr="00251C57">
        <w:rPr>
          <w:color w:val="000000" w:themeColor="text1"/>
          <w:szCs w:val="28"/>
        </w:rPr>
        <w:t>ВКонтакте</w:t>
      </w:r>
      <w:proofErr w:type="spellEnd"/>
      <w:r w:rsidRPr="00251C57">
        <w:rPr>
          <w:color w:val="000000" w:themeColor="text1"/>
          <w:szCs w:val="28"/>
        </w:rPr>
        <w:t xml:space="preserve">, Телеграмм. В период проведения Общероссийской </w:t>
      </w:r>
      <w:proofErr w:type="spellStart"/>
      <w:r w:rsidRPr="00251C57">
        <w:rPr>
          <w:color w:val="000000" w:themeColor="text1"/>
          <w:szCs w:val="28"/>
        </w:rPr>
        <w:t>антинаркотической</w:t>
      </w:r>
      <w:proofErr w:type="spellEnd"/>
      <w:r w:rsidRPr="00251C57">
        <w:rPr>
          <w:color w:val="000000" w:themeColor="text1"/>
          <w:szCs w:val="28"/>
        </w:rPr>
        <w:t xml:space="preserve"> акции «Сообщи, где торгуют смертью» опубликованы тематические посты с общим охватом более 600 просмотров. </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proofErr w:type="gramStart"/>
      <w:r w:rsidRPr="00251C57">
        <w:rPr>
          <w:color w:val="000000" w:themeColor="text1"/>
          <w:szCs w:val="28"/>
        </w:rPr>
        <w:t>В рамках организации профилактической работы среди несовершеннолетних в образовательных учреждениях в течение учебного года специалистами краевого наркологического диспансера совместно со специалистами</w:t>
      </w:r>
      <w:proofErr w:type="gramEnd"/>
      <w:r w:rsidRPr="00251C57">
        <w:rPr>
          <w:color w:val="000000" w:themeColor="text1"/>
          <w:szCs w:val="28"/>
        </w:rPr>
        <w:t xml:space="preserve"> Комитета образования г. Читы, сотрудниками УНК УМВД России по Забайкальскому краю и других заинтересованных учреждений и ведомств в 2024 году проведена акция «Ярмарка здоровья». Акция направлена на пропаганду здорового образа жизни среди детей и молодежи Забайкальского края. За учебный год проведено 70 лекций в 13-ти общеобразовательных организациях города Читы с общим охватом около 2500 старшеклассников (МБОУ СОШ №</w:t>
      </w:r>
      <w:r w:rsidRPr="00251C57">
        <w:rPr>
          <w:bCs/>
          <w:color w:val="000000" w:themeColor="text1"/>
          <w:szCs w:val="28"/>
        </w:rPr>
        <w:t xml:space="preserve">7, 20, 9, 55, 11, 29, 15, 36, 45, 48, 6, 8, 17). </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bCs/>
          <w:color w:val="000000" w:themeColor="text1"/>
          <w:szCs w:val="28"/>
        </w:rPr>
        <w:t>В период с 1 октября по 1 декабря проведен 2-ой этап Общероссийской акции «Призывник», направленной на профилактику незаконного оборота наркотических средств и психотропных веще</w:t>
      </w:r>
      <w:proofErr w:type="gramStart"/>
      <w:r w:rsidRPr="00251C57">
        <w:rPr>
          <w:bCs/>
          <w:color w:val="000000" w:themeColor="text1"/>
          <w:szCs w:val="28"/>
        </w:rPr>
        <w:t>ств ср</w:t>
      </w:r>
      <w:proofErr w:type="gramEnd"/>
      <w:r w:rsidRPr="00251C57">
        <w:rPr>
          <w:bCs/>
          <w:color w:val="000000" w:themeColor="text1"/>
          <w:szCs w:val="28"/>
        </w:rPr>
        <w:t xml:space="preserve">еди допризывной молодежи и граждан, призываемых на военную службу на территории Забайкальского края. В рамках акции специалисты краевого наркологического диспансера совместно с сотрудниками УНК УМВД России по Забайкальскому краю в призывных пунктах военного комиссариата Забайкальского края провели </w:t>
      </w:r>
      <w:proofErr w:type="spellStart"/>
      <w:r w:rsidRPr="00251C57">
        <w:rPr>
          <w:bCs/>
          <w:color w:val="000000" w:themeColor="text1"/>
          <w:szCs w:val="28"/>
        </w:rPr>
        <w:t>антинаркотические</w:t>
      </w:r>
      <w:proofErr w:type="spellEnd"/>
      <w:r w:rsidRPr="00251C57">
        <w:rPr>
          <w:bCs/>
          <w:color w:val="000000" w:themeColor="text1"/>
          <w:szCs w:val="28"/>
        </w:rPr>
        <w:t xml:space="preserve"> лекции, беседы для призывников, с общим охватом более 500 человек.  </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В декабре для студентов ГАПОУ «Читинский педагогический колледж», </w:t>
      </w:r>
      <w:r w:rsidRPr="00251C57">
        <w:rPr>
          <w:bCs/>
          <w:color w:val="000000" w:themeColor="text1"/>
          <w:szCs w:val="28"/>
        </w:rPr>
        <w:t xml:space="preserve">ГПОУ «Читинский Техникум Отраслевых Технологий и Бизнеса», Забайкальский горный колледж им. М. И. </w:t>
      </w:r>
      <w:proofErr w:type="spellStart"/>
      <w:r w:rsidRPr="00251C57">
        <w:rPr>
          <w:bCs/>
          <w:color w:val="000000" w:themeColor="text1"/>
          <w:szCs w:val="28"/>
        </w:rPr>
        <w:t>Агошкова</w:t>
      </w:r>
      <w:proofErr w:type="spellEnd"/>
      <w:r w:rsidRPr="00251C57">
        <w:rPr>
          <w:bCs/>
          <w:color w:val="000000" w:themeColor="text1"/>
          <w:szCs w:val="28"/>
        </w:rPr>
        <w:t xml:space="preserve">, Читинское торгово-кулинарное училище и Читинский медицинский колледж </w:t>
      </w:r>
      <w:r w:rsidRPr="00251C57">
        <w:rPr>
          <w:color w:val="000000" w:themeColor="text1"/>
          <w:szCs w:val="28"/>
        </w:rPr>
        <w:t xml:space="preserve">проведен «Марафон Трезвости». Специалисты наркологического диспансера провели профилактические встречи-лекции, направленные на профилактику употребления </w:t>
      </w:r>
      <w:proofErr w:type="spellStart"/>
      <w:r w:rsidRPr="00251C57">
        <w:rPr>
          <w:color w:val="000000" w:themeColor="text1"/>
          <w:szCs w:val="28"/>
        </w:rPr>
        <w:t>психоактивных</w:t>
      </w:r>
      <w:proofErr w:type="spellEnd"/>
      <w:r w:rsidRPr="00251C57">
        <w:rPr>
          <w:color w:val="000000" w:themeColor="text1"/>
          <w:szCs w:val="28"/>
        </w:rPr>
        <w:t xml:space="preserve"> веще</w:t>
      </w:r>
      <w:proofErr w:type="gramStart"/>
      <w:r w:rsidRPr="00251C57">
        <w:rPr>
          <w:color w:val="000000" w:themeColor="text1"/>
          <w:szCs w:val="28"/>
        </w:rPr>
        <w:t>ств ср</w:t>
      </w:r>
      <w:proofErr w:type="gramEnd"/>
      <w:r w:rsidRPr="00251C57">
        <w:rPr>
          <w:color w:val="000000" w:themeColor="text1"/>
          <w:szCs w:val="28"/>
        </w:rPr>
        <w:t>еди молодежи.</w:t>
      </w:r>
      <w:r w:rsidRPr="00251C57">
        <w:rPr>
          <w:bCs/>
          <w:color w:val="000000" w:themeColor="text1"/>
          <w:szCs w:val="28"/>
        </w:rPr>
        <w:t xml:space="preserve"> </w:t>
      </w:r>
    </w:p>
    <w:p w:rsidR="00117B53" w:rsidRPr="00251C57" w:rsidRDefault="00117B53" w:rsidP="00117B53">
      <w:pPr>
        <w:pBdr>
          <w:top w:val="single" w:sz="4" w:space="1" w:color="FFFFFF"/>
          <w:left w:val="single" w:sz="4" w:space="0" w:color="FFFFFF"/>
          <w:bottom w:val="single" w:sz="4" w:space="31" w:color="FFFFFF"/>
          <w:right w:val="single" w:sz="4" w:space="0" w:color="FFFFFF"/>
        </w:pBdr>
        <w:ind w:firstLine="708"/>
        <w:rPr>
          <w:color w:val="000000" w:themeColor="text1"/>
          <w:szCs w:val="28"/>
        </w:rPr>
      </w:pPr>
      <w:r w:rsidRPr="00251C57">
        <w:rPr>
          <w:color w:val="000000" w:themeColor="text1"/>
          <w:szCs w:val="28"/>
        </w:rPr>
        <w:t>В рамках реализации регионального проекта «Укрепление общественного здоровья» национального проекта «Демография» врачи психиатры-наркологи ГАУЗ «Забайкальский краевой наркологический диспансер» приняли участие в профилактическом межведомственном фестивале здорового образа жизни «Забайкалье – здоровый край», который был организован для населения в пос</w:t>
      </w:r>
      <w:proofErr w:type="gramStart"/>
      <w:r w:rsidRPr="00251C57">
        <w:rPr>
          <w:color w:val="000000" w:themeColor="text1"/>
          <w:szCs w:val="28"/>
        </w:rPr>
        <w:t>.В</w:t>
      </w:r>
      <w:proofErr w:type="gramEnd"/>
      <w:r w:rsidRPr="00251C57">
        <w:rPr>
          <w:color w:val="000000" w:themeColor="text1"/>
          <w:szCs w:val="28"/>
        </w:rPr>
        <w:t xml:space="preserve">осточный, с. Домна и с. </w:t>
      </w:r>
      <w:proofErr w:type="spellStart"/>
      <w:r w:rsidRPr="00251C57">
        <w:rPr>
          <w:color w:val="000000" w:themeColor="text1"/>
          <w:szCs w:val="28"/>
        </w:rPr>
        <w:t>Смоленка</w:t>
      </w:r>
      <w:proofErr w:type="spellEnd"/>
      <w:r w:rsidRPr="00251C57">
        <w:rPr>
          <w:color w:val="000000" w:themeColor="text1"/>
          <w:szCs w:val="28"/>
        </w:rPr>
        <w:t xml:space="preserve">. </w:t>
      </w:r>
    </w:p>
    <w:p w:rsidR="00117B53" w:rsidRPr="00251C57" w:rsidRDefault="00117B53" w:rsidP="00117B53">
      <w:pPr>
        <w:pBdr>
          <w:top w:val="single" w:sz="4" w:space="1" w:color="FFFFFF"/>
          <w:left w:val="single" w:sz="4" w:space="0" w:color="FFFFFF"/>
          <w:bottom w:val="single" w:sz="4" w:space="31" w:color="FFFFFF"/>
          <w:right w:val="single" w:sz="4" w:space="0" w:color="FFFFFF"/>
        </w:pBdr>
        <w:ind w:firstLine="708"/>
        <w:rPr>
          <w:color w:val="000000" w:themeColor="text1"/>
          <w:szCs w:val="28"/>
        </w:rPr>
      </w:pPr>
      <w:r w:rsidRPr="00251C57">
        <w:rPr>
          <w:color w:val="000000" w:themeColor="text1"/>
          <w:szCs w:val="28"/>
        </w:rPr>
        <w:t xml:space="preserve">Продолжено сотрудничество со средствами массовой информации: организовано 7 </w:t>
      </w:r>
      <w:proofErr w:type="spellStart"/>
      <w:r w:rsidRPr="00251C57">
        <w:rPr>
          <w:color w:val="000000" w:themeColor="text1"/>
          <w:szCs w:val="28"/>
        </w:rPr>
        <w:t>телесюжетов</w:t>
      </w:r>
      <w:proofErr w:type="spellEnd"/>
      <w:r w:rsidRPr="00251C57">
        <w:rPr>
          <w:color w:val="000000" w:themeColor="text1"/>
          <w:szCs w:val="28"/>
        </w:rPr>
        <w:t xml:space="preserve"> на ГТРК «Чита», РТК «Забайкалье», 10 </w:t>
      </w:r>
      <w:proofErr w:type="spellStart"/>
      <w:r w:rsidRPr="00251C57">
        <w:rPr>
          <w:color w:val="000000" w:themeColor="text1"/>
          <w:szCs w:val="28"/>
        </w:rPr>
        <w:t>радиоэфиров</w:t>
      </w:r>
      <w:proofErr w:type="spellEnd"/>
      <w:r w:rsidRPr="00251C57">
        <w:rPr>
          <w:color w:val="000000" w:themeColor="text1"/>
          <w:szCs w:val="28"/>
        </w:rPr>
        <w:t xml:space="preserve"> на ВГТРК «Чита», Радио Маяк, </w:t>
      </w:r>
      <w:proofErr w:type="spellStart"/>
      <w:r w:rsidRPr="00251C57">
        <w:rPr>
          <w:color w:val="000000" w:themeColor="text1"/>
          <w:szCs w:val="28"/>
        </w:rPr>
        <w:t>Радио-</w:t>
      </w:r>
      <w:proofErr w:type="gramStart"/>
      <w:r w:rsidRPr="00251C57">
        <w:rPr>
          <w:color w:val="000000" w:themeColor="text1"/>
          <w:szCs w:val="28"/>
        </w:rPr>
        <w:t>FM</w:t>
      </w:r>
      <w:proofErr w:type="spellEnd"/>
      <w:proofErr w:type="gramEnd"/>
      <w:r w:rsidRPr="00251C57">
        <w:rPr>
          <w:color w:val="000000" w:themeColor="text1"/>
          <w:szCs w:val="28"/>
        </w:rPr>
        <w:t xml:space="preserve">, Русское Радио, опубликовано 5 печатных статей в газете «Будьте здоровы!», медицинском журнале «Медицина Забайкалья», сборнике «Опыт регионов Российской Федерации по профилактике социально-негативных явлений среди подростков и молодежи». </w:t>
      </w:r>
    </w:p>
    <w:p w:rsidR="00117B53" w:rsidRPr="00251C57" w:rsidRDefault="00117B53" w:rsidP="00117B53">
      <w:pPr>
        <w:pBdr>
          <w:top w:val="single" w:sz="4" w:space="1" w:color="FFFFFF"/>
          <w:left w:val="single" w:sz="4" w:space="0" w:color="FFFFFF"/>
          <w:bottom w:val="single" w:sz="4" w:space="31" w:color="FFFFFF"/>
          <w:right w:val="single" w:sz="4" w:space="0" w:color="FFFFFF"/>
        </w:pBdr>
        <w:ind w:firstLine="708"/>
        <w:rPr>
          <w:color w:val="000000" w:themeColor="text1"/>
          <w:szCs w:val="28"/>
        </w:rPr>
      </w:pPr>
      <w:r w:rsidRPr="00251C57">
        <w:rPr>
          <w:color w:val="000000" w:themeColor="text1"/>
          <w:szCs w:val="28"/>
        </w:rPr>
        <w:t>С участием специалистов краевого наркологического диспансера в тел</w:t>
      </w:r>
      <w:proofErr w:type="gramStart"/>
      <w:r w:rsidRPr="00251C57">
        <w:rPr>
          <w:color w:val="000000" w:themeColor="text1"/>
          <w:szCs w:val="28"/>
        </w:rPr>
        <w:t>е-</w:t>
      </w:r>
      <w:proofErr w:type="gramEnd"/>
      <w:r w:rsidRPr="00251C57">
        <w:rPr>
          <w:color w:val="000000" w:themeColor="text1"/>
          <w:szCs w:val="28"/>
        </w:rPr>
        <w:t xml:space="preserve"> и </w:t>
      </w:r>
      <w:proofErr w:type="spellStart"/>
      <w:r w:rsidRPr="00251C57">
        <w:rPr>
          <w:color w:val="000000" w:themeColor="text1"/>
          <w:szCs w:val="28"/>
        </w:rPr>
        <w:t>радиоэфир</w:t>
      </w:r>
      <w:proofErr w:type="spellEnd"/>
      <w:r w:rsidRPr="00251C57">
        <w:rPr>
          <w:color w:val="000000" w:themeColor="text1"/>
          <w:szCs w:val="28"/>
        </w:rPr>
        <w:t xml:space="preserve"> вышли сюжеты на темы: «Каникулы на койке: с чем </w:t>
      </w:r>
      <w:proofErr w:type="spellStart"/>
      <w:r w:rsidRPr="00251C57">
        <w:rPr>
          <w:color w:val="000000" w:themeColor="text1"/>
          <w:szCs w:val="28"/>
        </w:rPr>
        <w:t>читинцы</w:t>
      </w:r>
      <w:proofErr w:type="spellEnd"/>
      <w:r w:rsidRPr="00251C57">
        <w:rPr>
          <w:color w:val="000000" w:themeColor="text1"/>
          <w:szCs w:val="28"/>
        </w:rPr>
        <w:t xml:space="preserve"> обращаются в </w:t>
      </w:r>
      <w:proofErr w:type="spellStart"/>
      <w:r w:rsidRPr="00251C57">
        <w:rPr>
          <w:color w:val="000000" w:themeColor="text1"/>
          <w:szCs w:val="28"/>
        </w:rPr>
        <w:t>наркодиспансер</w:t>
      </w:r>
      <w:proofErr w:type="spellEnd"/>
      <w:r w:rsidRPr="00251C57">
        <w:rPr>
          <w:color w:val="000000" w:themeColor="text1"/>
          <w:szCs w:val="28"/>
        </w:rPr>
        <w:t xml:space="preserve"> в период новогодних выходных», «В новую жизнь на трезвую голову: как пережить новогоднее застолье?», «Врач предупредил об </w:t>
      </w:r>
      <w:r w:rsidRPr="00251C57">
        <w:rPr>
          <w:color w:val="000000" w:themeColor="text1"/>
          <w:szCs w:val="28"/>
        </w:rPr>
        <w:lastRenderedPageBreak/>
        <w:t xml:space="preserve">опасности электронных сигарет», «12 шагов к свободе от зависимостей: как пациенты </w:t>
      </w:r>
      <w:proofErr w:type="spellStart"/>
      <w:r w:rsidRPr="00251C57">
        <w:rPr>
          <w:color w:val="000000" w:themeColor="text1"/>
          <w:szCs w:val="28"/>
        </w:rPr>
        <w:t>наркодиспансера</w:t>
      </w:r>
      <w:proofErr w:type="spellEnd"/>
      <w:r w:rsidRPr="00251C57">
        <w:rPr>
          <w:color w:val="000000" w:themeColor="text1"/>
          <w:szCs w:val="28"/>
        </w:rPr>
        <w:t xml:space="preserve"> проходят реабилитацию», «</w:t>
      </w:r>
      <w:proofErr w:type="spellStart"/>
      <w:r w:rsidRPr="00251C57">
        <w:rPr>
          <w:color w:val="000000" w:themeColor="text1"/>
          <w:szCs w:val="28"/>
        </w:rPr>
        <w:t>Вейп</w:t>
      </w:r>
      <w:proofErr w:type="spellEnd"/>
      <w:r w:rsidRPr="00251C57">
        <w:rPr>
          <w:color w:val="000000" w:themeColor="text1"/>
          <w:szCs w:val="28"/>
        </w:rPr>
        <w:t>. Вред электронных сигарет», «Научиться жить трезво и счастливо: как помогают пациентам отделения медицинской реабилитации» и другие.</w:t>
      </w:r>
    </w:p>
    <w:p w:rsidR="00117B53" w:rsidRPr="00251C57" w:rsidRDefault="00117B53" w:rsidP="00117B53">
      <w:pPr>
        <w:pBdr>
          <w:top w:val="single" w:sz="4" w:space="1" w:color="FFFFFF"/>
          <w:left w:val="single" w:sz="4" w:space="0" w:color="FFFFFF"/>
          <w:bottom w:val="single" w:sz="4" w:space="31" w:color="FFFFFF"/>
          <w:right w:val="single" w:sz="4" w:space="0" w:color="FFFFFF"/>
        </w:pBdr>
        <w:ind w:firstLine="708"/>
        <w:rPr>
          <w:color w:val="000000" w:themeColor="text1"/>
          <w:szCs w:val="28"/>
        </w:rPr>
      </w:pPr>
      <w:r w:rsidRPr="00251C57">
        <w:rPr>
          <w:color w:val="000000" w:themeColor="text1"/>
          <w:szCs w:val="28"/>
        </w:rPr>
        <w:t xml:space="preserve">Врачи психиатры-наркологи приняли участие в широкомасштабных </w:t>
      </w:r>
      <w:proofErr w:type="spellStart"/>
      <w:r w:rsidRPr="00251C57">
        <w:rPr>
          <w:color w:val="000000" w:themeColor="text1"/>
          <w:szCs w:val="28"/>
        </w:rPr>
        <w:t>антинаркотических</w:t>
      </w:r>
      <w:proofErr w:type="spellEnd"/>
      <w:r w:rsidRPr="00251C57">
        <w:rPr>
          <w:color w:val="000000" w:themeColor="text1"/>
          <w:szCs w:val="28"/>
        </w:rPr>
        <w:t xml:space="preserve"> и профилактических акциях «Ярмарка здоровья», «Родительский урок», «Сообщи, где торгуют смертью», «Чистое поколение – 2024», «Призывник». «Будь здоров», «Будь уверен! Будь здоров!», «Освободим Россию от табачного дыма».</w:t>
      </w:r>
    </w:p>
    <w:p w:rsidR="00117B53" w:rsidRPr="00251C57" w:rsidRDefault="00117B53" w:rsidP="00117B53">
      <w:pPr>
        <w:pBdr>
          <w:top w:val="single" w:sz="4" w:space="1" w:color="FFFFFF"/>
          <w:left w:val="single" w:sz="4" w:space="0" w:color="FFFFFF"/>
          <w:bottom w:val="single" w:sz="4" w:space="31" w:color="FFFFFF"/>
          <w:right w:val="single" w:sz="4" w:space="0" w:color="FFFFFF"/>
        </w:pBdr>
        <w:ind w:firstLine="708"/>
        <w:rPr>
          <w:color w:val="000000" w:themeColor="text1"/>
          <w:szCs w:val="28"/>
        </w:rPr>
      </w:pPr>
      <w:r w:rsidRPr="00251C57">
        <w:rPr>
          <w:color w:val="000000" w:themeColor="text1"/>
          <w:szCs w:val="28"/>
        </w:rPr>
        <w:t xml:space="preserve">В период с 12 февраля по 31 марта 2024 года в рамках единой краевой </w:t>
      </w:r>
      <w:proofErr w:type="spellStart"/>
      <w:r w:rsidRPr="00251C57">
        <w:rPr>
          <w:color w:val="000000" w:themeColor="text1"/>
          <w:szCs w:val="28"/>
        </w:rPr>
        <w:t>антинаркотической</w:t>
      </w:r>
      <w:proofErr w:type="spellEnd"/>
      <w:r w:rsidRPr="00251C57">
        <w:rPr>
          <w:color w:val="000000" w:themeColor="text1"/>
          <w:szCs w:val="28"/>
        </w:rPr>
        <w:t xml:space="preserve"> акции «Родительский урок» специалистами ГАУЗ ЗКНД проведены лекции, беседы, родительские </w:t>
      </w:r>
      <w:proofErr w:type="gramStart"/>
      <w:r w:rsidRPr="00251C57">
        <w:rPr>
          <w:color w:val="000000" w:themeColor="text1"/>
          <w:szCs w:val="28"/>
        </w:rPr>
        <w:t>собрания</w:t>
      </w:r>
      <w:proofErr w:type="gramEnd"/>
      <w:r w:rsidRPr="00251C57">
        <w:rPr>
          <w:color w:val="000000" w:themeColor="text1"/>
          <w:szCs w:val="28"/>
        </w:rPr>
        <w:t xml:space="preserve"> направленные на профилактику употребления наркотических средств в немедицинских целях среди подростковой молодежи и взрослого населения Забайкальского края. </w:t>
      </w:r>
    </w:p>
    <w:p w:rsidR="00117B53" w:rsidRPr="00251C57" w:rsidRDefault="00117B53" w:rsidP="00117B53">
      <w:pPr>
        <w:pBdr>
          <w:top w:val="single" w:sz="4" w:space="1" w:color="FFFFFF"/>
          <w:left w:val="single" w:sz="4" w:space="0" w:color="FFFFFF"/>
          <w:bottom w:val="single" w:sz="4" w:space="31" w:color="FFFFFF"/>
          <w:right w:val="single" w:sz="4" w:space="0" w:color="FFFFFF"/>
        </w:pBdr>
        <w:ind w:firstLine="708"/>
        <w:rPr>
          <w:color w:val="000000" w:themeColor="text1"/>
          <w:szCs w:val="28"/>
        </w:rPr>
      </w:pPr>
      <w:r w:rsidRPr="00251C57">
        <w:rPr>
          <w:color w:val="000000" w:themeColor="text1"/>
          <w:szCs w:val="28"/>
        </w:rPr>
        <w:t xml:space="preserve">В рамках данной акции специалисты наркологического диспансера провели профилактические лекции для родителей в МБОУ СОШ № 29, 40, 42, 33, 8, 23, 14, 17, 35, 22 МБОУ «Многопрофильная Гимназия № 12», </w:t>
      </w:r>
      <w:r w:rsidRPr="00251C57">
        <w:rPr>
          <w:bCs/>
          <w:color w:val="000000" w:themeColor="text1"/>
          <w:szCs w:val="28"/>
        </w:rPr>
        <w:t>колледжа Читинского института ФГБОУ ВО БГУ.</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В период акции активно проводились профилактические мероприятия в районах края. Врачи психиатры-наркологи и специалисты отдела (кабинетов) медицинской профилактики провели родительские собрания в образовательных учреждениях </w:t>
      </w:r>
      <w:proofErr w:type="spellStart"/>
      <w:r w:rsidRPr="00251C57">
        <w:rPr>
          <w:color w:val="000000" w:themeColor="text1"/>
          <w:szCs w:val="28"/>
        </w:rPr>
        <w:t>Александро-Заводского</w:t>
      </w:r>
      <w:proofErr w:type="spellEnd"/>
      <w:r w:rsidRPr="00251C57">
        <w:rPr>
          <w:color w:val="000000" w:themeColor="text1"/>
          <w:szCs w:val="28"/>
        </w:rPr>
        <w:t xml:space="preserve">, </w:t>
      </w:r>
      <w:proofErr w:type="spellStart"/>
      <w:r w:rsidRPr="00251C57">
        <w:rPr>
          <w:color w:val="000000" w:themeColor="text1"/>
          <w:szCs w:val="28"/>
        </w:rPr>
        <w:t>Карымского</w:t>
      </w:r>
      <w:proofErr w:type="spellEnd"/>
      <w:r w:rsidRPr="00251C57">
        <w:rPr>
          <w:color w:val="000000" w:themeColor="text1"/>
          <w:szCs w:val="28"/>
        </w:rPr>
        <w:t xml:space="preserve">, Сретенского, Агинского, </w:t>
      </w:r>
      <w:proofErr w:type="spellStart"/>
      <w:r w:rsidRPr="00251C57">
        <w:rPr>
          <w:color w:val="000000" w:themeColor="text1"/>
          <w:szCs w:val="28"/>
        </w:rPr>
        <w:t>Калганского</w:t>
      </w:r>
      <w:proofErr w:type="spellEnd"/>
      <w:r w:rsidRPr="00251C57">
        <w:rPr>
          <w:color w:val="000000" w:themeColor="text1"/>
          <w:szCs w:val="28"/>
        </w:rPr>
        <w:t xml:space="preserve">, </w:t>
      </w:r>
      <w:proofErr w:type="spellStart"/>
      <w:r w:rsidRPr="00251C57">
        <w:rPr>
          <w:color w:val="000000" w:themeColor="text1"/>
          <w:szCs w:val="28"/>
        </w:rPr>
        <w:t>Борзинского</w:t>
      </w:r>
      <w:proofErr w:type="spellEnd"/>
      <w:r w:rsidRPr="00251C57">
        <w:rPr>
          <w:color w:val="000000" w:themeColor="text1"/>
          <w:szCs w:val="28"/>
        </w:rPr>
        <w:t xml:space="preserve">, Забайкальского, Читинского, </w:t>
      </w:r>
      <w:proofErr w:type="spellStart"/>
      <w:r w:rsidRPr="00251C57">
        <w:rPr>
          <w:color w:val="000000" w:themeColor="text1"/>
          <w:szCs w:val="28"/>
        </w:rPr>
        <w:t>Краснокаменского</w:t>
      </w:r>
      <w:proofErr w:type="spellEnd"/>
      <w:r w:rsidRPr="00251C57">
        <w:rPr>
          <w:color w:val="000000" w:themeColor="text1"/>
          <w:szCs w:val="28"/>
        </w:rPr>
        <w:t xml:space="preserve">, </w:t>
      </w:r>
      <w:proofErr w:type="spellStart"/>
      <w:r w:rsidRPr="00251C57">
        <w:rPr>
          <w:color w:val="000000" w:themeColor="text1"/>
          <w:szCs w:val="28"/>
        </w:rPr>
        <w:t>Шилкинского</w:t>
      </w:r>
      <w:proofErr w:type="spellEnd"/>
      <w:r w:rsidRPr="00251C57">
        <w:rPr>
          <w:color w:val="000000" w:themeColor="text1"/>
          <w:szCs w:val="28"/>
        </w:rPr>
        <w:t xml:space="preserve">, </w:t>
      </w:r>
      <w:proofErr w:type="spellStart"/>
      <w:r w:rsidRPr="00251C57">
        <w:rPr>
          <w:color w:val="000000" w:themeColor="text1"/>
          <w:szCs w:val="28"/>
        </w:rPr>
        <w:t>Оловяннинского</w:t>
      </w:r>
      <w:proofErr w:type="spellEnd"/>
      <w:r w:rsidRPr="00251C57">
        <w:rPr>
          <w:color w:val="000000" w:themeColor="text1"/>
          <w:szCs w:val="28"/>
        </w:rPr>
        <w:t xml:space="preserve">, </w:t>
      </w:r>
      <w:proofErr w:type="spellStart"/>
      <w:r w:rsidRPr="00251C57">
        <w:rPr>
          <w:color w:val="000000" w:themeColor="text1"/>
          <w:szCs w:val="28"/>
        </w:rPr>
        <w:t>Могойтуйского</w:t>
      </w:r>
      <w:proofErr w:type="spellEnd"/>
      <w:r w:rsidRPr="00251C57">
        <w:rPr>
          <w:color w:val="000000" w:themeColor="text1"/>
          <w:szCs w:val="28"/>
        </w:rPr>
        <w:t xml:space="preserve">, </w:t>
      </w:r>
      <w:proofErr w:type="spellStart"/>
      <w:r w:rsidRPr="00251C57">
        <w:rPr>
          <w:color w:val="000000" w:themeColor="text1"/>
          <w:szCs w:val="28"/>
        </w:rPr>
        <w:t>Дульдургинского</w:t>
      </w:r>
      <w:proofErr w:type="spellEnd"/>
      <w:r w:rsidRPr="00251C57">
        <w:rPr>
          <w:color w:val="000000" w:themeColor="text1"/>
          <w:szCs w:val="28"/>
        </w:rPr>
        <w:t xml:space="preserve">, </w:t>
      </w:r>
      <w:proofErr w:type="spellStart"/>
      <w:r w:rsidRPr="00251C57">
        <w:rPr>
          <w:color w:val="000000" w:themeColor="text1"/>
          <w:szCs w:val="28"/>
        </w:rPr>
        <w:t>Кыринского</w:t>
      </w:r>
      <w:proofErr w:type="spellEnd"/>
      <w:r w:rsidRPr="00251C57">
        <w:rPr>
          <w:color w:val="000000" w:themeColor="text1"/>
          <w:szCs w:val="28"/>
        </w:rPr>
        <w:t xml:space="preserve">, Хилокского и </w:t>
      </w:r>
      <w:proofErr w:type="spellStart"/>
      <w:r w:rsidRPr="00251C57">
        <w:rPr>
          <w:color w:val="000000" w:themeColor="text1"/>
          <w:szCs w:val="28"/>
        </w:rPr>
        <w:t>Акшинского</w:t>
      </w:r>
      <w:proofErr w:type="spellEnd"/>
      <w:r w:rsidRPr="00251C57">
        <w:rPr>
          <w:color w:val="000000" w:themeColor="text1"/>
          <w:szCs w:val="28"/>
        </w:rPr>
        <w:t xml:space="preserve"> районов. </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На внутренних </w:t>
      </w:r>
      <w:proofErr w:type="spellStart"/>
      <w:r w:rsidRPr="00251C57">
        <w:rPr>
          <w:color w:val="000000" w:themeColor="text1"/>
          <w:szCs w:val="28"/>
        </w:rPr>
        <w:t>видеопанелях</w:t>
      </w:r>
      <w:proofErr w:type="spellEnd"/>
      <w:r w:rsidRPr="00251C57">
        <w:rPr>
          <w:color w:val="000000" w:themeColor="text1"/>
          <w:szCs w:val="28"/>
        </w:rPr>
        <w:t xml:space="preserve"> структурных подразделений ГАУЗ ЗКНД организована демонстрация профилактических видеороликов «Будь ближе к родителям», «Как распознать употребление ПАВ – рекомендации для родителей», «Успешный современный подросток», «Урок трезвости. Социальный ролик», «Употребляет один, страдают многие», «Родители – пример для детей» и другие. Данные видеоролики переданы в общеобразовательные организации Забайкальского края для дальнейшего применения в профилактической работе.</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Среди населения г. Читы и Забайкальского края с целью информирования о последствиях употребления </w:t>
      </w:r>
      <w:proofErr w:type="spellStart"/>
      <w:r w:rsidRPr="00251C57">
        <w:rPr>
          <w:color w:val="000000" w:themeColor="text1"/>
          <w:szCs w:val="28"/>
        </w:rPr>
        <w:t>психоактивных</w:t>
      </w:r>
      <w:proofErr w:type="spellEnd"/>
      <w:r w:rsidRPr="00251C57">
        <w:rPr>
          <w:color w:val="000000" w:themeColor="text1"/>
          <w:szCs w:val="28"/>
        </w:rPr>
        <w:t xml:space="preserve"> веществ, пропаганды здорового образа жизни, профилактики суицидального поведения, возможности получения психологической помощи распространены наглядные информационные материалы. </w:t>
      </w:r>
      <w:proofErr w:type="gramStart"/>
      <w:r w:rsidRPr="00251C57">
        <w:rPr>
          <w:color w:val="000000" w:themeColor="text1"/>
          <w:szCs w:val="28"/>
        </w:rPr>
        <w:t>Растиражировано и распространено</w:t>
      </w:r>
      <w:proofErr w:type="gramEnd"/>
      <w:r w:rsidRPr="00251C57">
        <w:rPr>
          <w:color w:val="000000" w:themeColor="text1"/>
          <w:szCs w:val="28"/>
        </w:rPr>
        <w:t xml:space="preserve"> более 15 000 экземпляров. Охват родительской аудитории составил около 8000 человек.</w:t>
      </w:r>
    </w:p>
    <w:p w:rsidR="00117B53" w:rsidRPr="00251C57" w:rsidRDefault="00117B53" w:rsidP="00117B53">
      <w:pPr>
        <w:pBdr>
          <w:top w:val="single" w:sz="4" w:space="1" w:color="FFFFFF"/>
          <w:left w:val="single" w:sz="4" w:space="0" w:color="FFFFFF"/>
          <w:bottom w:val="single" w:sz="4" w:space="31" w:color="FFFFFF"/>
          <w:right w:val="single" w:sz="4" w:space="0" w:color="FFFFFF"/>
        </w:pBdr>
        <w:ind w:firstLine="708"/>
        <w:rPr>
          <w:color w:val="000000" w:themeColor="text1"/>
          <w:szCs w:val="28"/>
        </w:rPr>
      </w:pPr>
      <w:r w:rsidRPr="00251C57">
        <w:rPr>
          <w:color w:val="000000" w:themeColor="text1"/>
          <w:szCs w:val="28"/>
        </w:rPr>
        <w:t xml:space="preserve">В рамках «Марафона трезвости» для учащихся старших классов средней школы № 40 и студентов первокурсников Забайкальского краевого училища культуры проведено профилактическое занятие на тему «Медико-социальные последствия потребления наркотических средств и </w:t>
      </w:r>
      <w:proofErr w:type="spellStart"/>
      <w:r w:rsidRPr="00251C57">
        <w:rPr>
          <w:color w:val="000000" w:themeColor="text1"/>
          <w:szCs w:val="28"/>
        </w:rPr>
        <w:t>психоактивных</w:t>
      </w:r>
      <w:proofErr w:type="spellEnd"/>
      <w:r w:rsidRPr="00251C57">
        <w:rPr>
          <w:color w:val="000000" w:themeColor="text1"/>
          <w:szCs w:val="28"/>
        </w:rPr>
        <w:t xml:space="preserve"> веществ». </w:t>
      </w:r>
    </w:p>
    <w:p w:rsidR="00117B53" w:rsidRPr="00251C57" w:rsidRDefault="00117B53" w:rsidP="00117B53">
      <w:pPr>
        <w:pBdr>
          <w:top w:val="single" w:sz="4" w:space="1" w:color="FFFFFF"/>
          <w:left w:val="single" w:sz="4" w:space="0" w:color="FFFFFF"/>
          <w:bottom w:val="single" w:sz="4" w:space="31" w:color="FFFFFF"/>
          <w:right w:val="single" w:sz="4" w:space="0" w:color="FFFFFF"/>
        </w:pBdr>
        <w:ind w:firstLine="708"/>
        <w:rPr>
          <w:color w:val="000000" w:themeColor="text1"/>
          <w:szCs w:val="28"/>
        </w:rPr>
      </w:pPr>
      <w:r w:rsidRPr="00251C57">
        <w:rPr>
          <w:color w:val="000000" w:themeColor="text1"/>
          <w:szCs w:val="28"/>
        </w:rPr>
        <w:t xml:space="preserve">В ГАПОУ «Читинский педагогический колледж» состоялся семинар по обучению волонтеров в сфере профилактики наркологических расстройств. Семинар </w:t>
      </w:r>
      <w:proofErr w:type="gramStart"/>
      <w:r w:rsidRPr="00251C57">
        <w:rPr>
          <w:color w:val="000000" w:themeColor="text1"/>
          <w:szCs w:val="28"/>
        </w:rPr>
        <w:t>организован и проведен</w:t>
      </w:r>
      <w:proofErr w:type="gramEnd"/>
      <w:r w:rsidRPr="00251C57">
        <w:rPr>
          <w:color w:val="000000" w:themeColor="text1"/>
          <w:szCs w:val="28"/>
        </w:rPr>
        <w:t xml:space="preserve"> в целях усовершенствования взаимодействия </w:t>
      </w:r>
      <w:r w:rsidRPr="00251C57">
        <w:rPr>
          <w:color w:val="000000" w:themeColor="text1"/>
          <w:szCs w:val="28"/>
        </w:rPr>
        <w:lastRenderedPageBreak/>
        <w:t xml:space="preserve">специалистов наркологического диспансера и волонтерского (добровольческого) движения в Забайкальском крае. Участниками мероприятия стали активисты волонтерского отряда «Экипаж добра». </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В феврале 2024 года врачи психиатры-наркологи краевого наркологического диспансера совместно с учащимися средней школы № 55 приняли участие в организации видеоролика «Молодежь Читы против наркотиков». </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В рамках реализации регионального проекта «Укрепление общественного здоровья» в формате видеоконференции проведено обучение волонтеров из числа старшеклассников и студентов колледжей муниципальных образований Забайкальского края по направлению «Содействие популяризации здорового образа жизни и профилактики заболеваний». </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В период с 18 по 29 марта принято участие в проведении </w:t>
      </w:r>
      <w:r w:rsidRPr="00251C57">
        <w:rPr>
          <w:color w:val="000000" w:themeColor="text1"/>
          <w:szCs w:val="28"/>
          <w:lang w:val="en-US"/>
        </w:rPr>
        <w:t>I</w:t>
      </w:r>
      <w:r w:rsidRPr="00251C57">
        <w:rPr>
          <w:color w:val="000000" w:themeColor="text1"/>
          <w:szCs w:val="28"/>
        </w:rPr>
        <w:t xml:space="preserve">-го этапа Общероссийской </w:t>
      </w:r>
      <w:proofErr w:type="spellStart"/>
      <w:r w:rsidRPr="00251C57">
        <w:rPr>
          <w:color w:val="000000" w:themeColor="text1"/>
          <w:szCs w:val="28"/>
        </w:rPr>
        <w:t>антинаркотической</w:t>
      </w:r>
      <w:proofErr w:type="spellEnd"/>
      <w:r w:rsidRPr="00251C57">
        <w:rPr>
          <w:color w:val="000000" w:themeColor="text1"/>
          <w:szCs w:val="28"/>
        </w:rPr>
        <w:t xml:space="preserve"> акции «Сообщи, где торгуют смертью». Акция направлена на профилактику употребления наркотических средств в немедицинских целях среди подростковой молодежи и взрослого населения, на выявление мест организации сбыта наркотических средств и профилактику их потребления в немедицинских целях, организацию и проведение совместных мероприятий, по предупреждению наркомании и незаконного оборота наркотических средств. </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На ГТРК Чита Радио России состоялся прямой </w:t>
      </w:r>
      <w:proofErr w:type="spellStart"/>
      <w:r w:rsidRPr="00251C57">
        <w:rPr>
          <w:color w:val="000000" w:themeColor="text1"/>
          <w:szCs w:val="28"/>
        </w:rPr>
        <w:t>радиоэфир</w:t>
      </w:r>
      <w:proofErr w:type="spellEnd"/>
      <w:r w:rsidRPr="00251C57">
        <w:rPr>
          <w:color w:val="000000" w:themeColor="text1"/>
          <w:szCs w:val="28"/>
        </w:rPr>
        <w:t xml:space="preserve">, </w:t>
      </w:r>
      <w:proofErr w:type="gramStart"/>
      <w:r w:rsidRPr="00251C57">
        <w:rPr>
          <w:color w:val="000000" w:themeColor="text1"/>
          <w:szCs w:val="28"/>
        </w:rPr>
        <w:t>посвященный</w:t>
      </w:r>
      <w:proofErr w:type="gramEnd"/>
      <w:r w:rsidRPr="00251C57">
        <w:rPr>
          <w:color w:val="000000" w:themeColor="text1"/>
          <w:szCs w:val="28"/>
        </w:rPr>
        <w:t xml:space="preserve"> Акции, на котором были освещены темы распространения, борьбы, зависимости и лечения наркомании.</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Специалисты краевого наркологического диспансера приняли участие в проведении Горячей линии, посвященной Общероссийской </w:t>
      </w:r>
      <w:proofErr w:type="spellStart"/>
      <w:r w:rsidRPr="00251C57">
        <w:rPr>
          <w:color w:val="000000" w:themeColor="text1"/>
          <w:szCs w:val="28"/>
        </w:rPr>
        <w:t>антинаркотической</w:t>
      </w:r>
      <w:proofErr w:type="spellEnd"/>
      <w:r w:rsidRPr="00251C57">
        <w:rPr>
          <w:color w:val="000000" w:themeColor="text1"/>
          <w:szCs w:val="28"/>
        </w:rPr>
        <w:t xml:space="preserve"> акции «Сообщи, где торгуют смертью». От жителей Забайкальского края поступило 9 звонков по вопросам лечения и реабилитации людей, страдающих наркологическими заболеваниями.</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В целях профилактики наркомании Министерством здравоохранения Забайкальского края совместно с УМВД России по Забайкальскому краю в период с 08 по 17 апреля 2024 года на территории Забайкальского края проведен первый этап межведомственной комплексной оперативно-профилактической операции «Чистое поколение – 2024». </w:t>
      </w:r>
    </w:p>
    <w:p w:rsidR="00117B53" w:rsidRPr="00251C57" w:rsidRDefault="00117B53" w:rsidP="00117B53">
      <w:pPr>
        <w:pBdr>
          <w:top w:val="single" w:sz="4" w:space="1" w:color="FFFFFF"/>
          <w:left w:val="single" w:sz="4" w:space="0" w:color="FFFFFF"/>
          <w:bottom w:val="single" w:sz="4" w:space="31" w:color="FFFFFF"/>
          <w:right w:val="single" w:sz="4" w:space="0" w:color="FFFFFF"/>
        </w:pBdr>
        <w:ind w:firstLine="708"/>
        <w:rPr>
          <w:color w:val="000000" w:themeColor="text1"/>
          <w:szCs w:val="28"/>
        </w:rPr>
      </w:pPr>
      <w:r w:rsidRPr="00251C57">
        <w:rPr>
          <w:color w:val="000000" w:themeColor="text1"/>
          <w:szCs w:val="28"/>
        </w:rPr>
        <w:t xml:space="preserve">Проведены </w:t>
      </w:r>
      <w:proofErr w:type="spellStart"/>
      <w:r w:rsidRPr="00251C57">
        <w:rPr>
          <w:color w:val="000000" w:themeColor="text1"/>
          <w:szCs w:val="28"/>
        </w:rPr>
        <w:t>антинаркотические</w:t>
      </w:r>
      <w:proofErr w:type="spellEnd"/>
      <w:r w:rsidRPr="00251C57">
        <w:rPr>
          <w:color w:val="000000" w:themeColor="text1"/>
          <w:szCs w:val="28"/>
        </w:rPr>
        <w:t xml:space="preserve"> лекции-беседы, семинары-занятия с демонстрацией видеофильмов и видеороликов для учащихся МБОУ Гимназия № 21, ГОУ «Забайкальский краевой лицей-интернат», для студентов </w:t>
      </w:r>
      <w:proofErr w:type="spellStart"/>
      <w:r w:rsidRPr="00251C57">
        <w:rPr>
          <w:color w:val="000000" w:themeColor="text1"/>
          <w:szCs w:val="28"/>
        </w:rPr>
        <w:t>ЗабГУ</w:t>
      </w:r>
      <w:proofErr w:type="spellEnd"/>
      <w:r w:rsidRPr="00251C57">
        <w:rPr>
          <w:color w:val="000000" w:themeColor="text1"/>
          <w:szCs w:val="28"/>
        </w:rPr>
        <w:t xml:space="preserve"> Юридического факультета, факультета физической культуры и спорта, Забайкальского краевого училища искусств, Читинского техникума железнодорожного транспорта. Проведено 15 лекций с общим охватом 1600 человека.</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В период с 25 марта по 31 марта в рамках Недели отказа от зависимостей и взаимного сотрудничества между ГАУЗ проведены </w:t>
      </w:r>
      <w:proofErr w:type="spellStart"/>
      <w:r w:rsidRPr="00251C57">
        <w:rPr>
          <w:color w:val="000000" w:themeColor="text1"/>
          <w:szCs w:val="28"/>
        </w:rPr>
        <w:t>антинаркотические</w:t>
      </w:r>
      <w:proofErr w:type="spellEnd"/>
      <w:r w:rsidRPr="00251C57">
        <w:rPr>
          <w:color w:val="000000" w:themeColor="text1"/>
          <w:szCs w:val="28"/>
        </w:rPr>
        <w:t xml:space="preserve"> мероприятия для учащихся СОШ № 25, 33, 22, ГЦО пос. Текстильщиков и </w:t>
      </w:r>
      <w:proofErr w:type="spellStart"/>
      <w:r w:rsidRPr="00251C57">
        <w:rPr>
          <w:color w:val="000000" w:themeColor="text1"/>
          <w:szCs w:val="28"/>
        </w:rPr>
        <w:t>ЧТОТиб</w:t>
      </w:r>
      <w:proofErr w:type="spellEnd"/>
      <w:r w:rsidRPr="00251C57">
        <w:rPr>
          <w:color w:val="000000" w:themeColor="text1"/>
          <w:szCs w:val="28"/>
        </w:rPr>
        <w:t xml:space="preserve">. Общий охват мероприятиями составил более 400 учащихся. </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Для населения Забайкальского края проведена межведомственная Акция «Будь здоров», межведомственный фестиваль «Забайкалье – здоровый край», </w:t>
      </w:r>
      <w:r w:rsidRPr="00251C57">
        <w:rPr>
          <w:color w:val="000000" w:themeColor="text1"/>
          <w:szCs w:val="28"/>
        </w:rPr>
        <w:lastRenderedPageBreak/>
        <w:t xml:space="preserve">Акция «Будь уверен! Будь здоров!». В рамках данных Акций прошли профилактические мероприятия в </w:t>
      </w:r>
      <w:proofErr w:type="spellStart"/>
      <w:r w:rsidRPr="00251C57">
        <w:rPr>
          <w:color w:val="000000" w:themeColor="text1"/>
          <w:szCs w:val="28"/>
        </w:rPr>
        <w:t>культурно-досуговом</w:t>
      </w:r>
      <w:proofErr w:type="spellEnd"/>
      <w:r w:rsidRPr="00251C57">
        <w:rPr>
          <w:color w:val="000000" w:themeColor="text1"/>
          <w:szCs w:val="28"/>
        </w:rPr>
        <w:t xml:space="preserve"> центре «Мир», «Юность», Забайкальском государственном университете, ГАПОУ «Читинский медицинский колледж», МБОУ СОШ N 49, 14. Участниками фестиваля «Забайкалье - здоровый край» стали школьники 9-11 классов СОШ N 44, 7, 51, студенты 1 курса ФГОУ СПО «Читинский сельскохозяйственный техникум» и жители пос. Восточный.</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С 01 апреля по 15 июля 2024 года врачи психиатры-наркологи принимают участие в проведении первого этапа акции «Призывник», направленной на профилактику незаконного оборота наркотических средств и психотропных веще</w:t>
      </w:r>
      <w:proofErr w:type="gramStart"/>
      <w:r w:rsidRPr="00251C57">
        <w:rPr>
          <w:color w:val="000000" w:themeColor="text1"/>
          <w:szCs w:val="28"/>
        </w:rPr>
        <w:t>ств ср</w:t>
      </w:r>
      <w:proofErr w:type="gramEnd"/>
      <w:r w:rsidRPr="00251C57">
        <w:rPr>
          <w:color w:val="000000" w:themeColor="text1"/>
          <w:szCs w:val="28"/>
        </w:rPr>
        <w:t xml:space="preserve">еди допризывной молодежи и граждан, призываемых на военную службу на территории Забайкальского края. В рамках акции специалисты краевого наркологического диспансера совместно с сотрудниками УНК УМВД России по Забайкальскому краю в призывных пунктах военного комиссариата Забайкальского края провели </w:t>
      </w:r>
      <w:proofErr w:type="spellStart"/>
      <w:r w:rsidRPr="00251C57">
        <w:rPr>
          <w:color w:val="000000" w:themeColor="text1"/>
          <w:szCs w:val="28"/>
        </w:rPr>
        <w:t>антинаркотические</w:t>
      </w:r>
      <w:proofErr w:type="spellEnd"/>
      <w:r w:rsidRPr="00251C57">
        <w:rPr>
          <w:color w:val="000000" w:themeColor="text1"/>
          <w:szCs w:val="28"/>
        </w:rPr>
        <w:t xml:space="preserve"> лекции, беседы для призывников, с общим охватом более 500 человек. </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С 13 по 15 мая специалисты наркологического диспансера приняли участие в </w:t>
      </w:r>
      <w:r w:rsidRPr="00251C57">
        <w:rPr>
          <w:color w:val="000000" w:themeColor="text1"/>
          <w:szCs w:val="28"/>
          <w:lang w:val="en-US"/>
        </w:rPr>
        <w:t>II</w:t>
      </w:r>
      <w:r w:rsidRPr="00251C57">
        <w:rPr>
          <w:color w:val="000000" w:themeColor="text1"/>
          <w:szCs w:val="28"/>
        </w:rPr>
        <w:t>-</w:t>
      </w:r>
      <w:proofErr w:type="spellStart"/>
      <w:r w:rsidRPr="00251C57">
        <w:rPr>
          <w:color w:val="000000" w:themeColor="text1"/>
          <w:szCs w:val="28"/>
        </w:rPr>
        <w:t>ом</w:t>
      </w:r>
      <w:proofErr w:type="spellEnd"/>
      <w:r w:rsidRPr="00251C57">
        <w:rPr>
          <w:color w:val="000000" w:themeColor="text1"/>
          <w:szCs w:val="28"/>
        </w:rPr>
        <w:t xml:space="preserve"> Байкальском </w:t>
      </w:r>
      <w:proofErr w:type="spellStart"/>
      <w:r w:rsidRPr="00251C57">
        <w:rPr>
          <w:color w:val="000000" w:themeColor="text1"/>
          <w:szCs w:val="28"/>
        </w:rPr>
        <w:t>антинаркотическом</w:t>
      </w:r>
      <w:proofErr w:type="spellEnd"/>
      <w:r w:rsidRPr="00251C57">
        <w:rPr>
          <w:color w:val="000000" w:themeColor="text1"/>
          <w:szCs w:val="28"/>
        </w:rPr>
        <w:t xml:space="preserve"> форуме профилактических</w:t>
      </w:r>
      <w:r w:rsidRPr="00251C57">
        <w:rPr>
          <w:color w:val="000000" w:themeColor="text1"/>
          <w:szCs w:val="28"/>
        </w:rPr>
        <w:br/>
        <w:t>проектов и лучших практик в сфере сохранения психологического здоровья</w:t>
      </w:r>
      <w:r w:rsidRPr="00251C57">
        <w:rPr>
          <w:color w:val="000000" w:themeColor="text1"/>
          <w:szCs w:val="28"/>
        </w:rPr>
        <w:br/>
        <w:t>молодежи, профилактики незаконного потребления наркотических</w:t>
      </w:r>
      <w:r w:rsidRPr="00251C57">
        <w:rPr>
          <w:color w:val="000000" w:themeColor="text1"/>
          <w:szCs w:val="28"/>
        </w:rPr>
        <w:br/>
        <w:t>средств и психотропных веществ и других социально-негативных</w:t>
      </w:r>
      <w:r w:rsidRPr="00251C57">
        <w:rPr>
          <w:color w:val="000000" w:themeColor="text1"/>
          <w:szCs w:val="28"/>
        </w:rPr>
        <w:br/>
        <w:t>явлений в молодежной среде, который был организован в г. Иркутск.</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 В рамках летней оздоровительной кампании 2024 года принято участие в проведении межведомственной информационной акции «Здоровое и безопасное лето». </w:t>
      </w:r>
      <w:proofErr w:type="gramStart"/>
      <w:r w:rsidRPr="00251C57">
        <w:rPr>
          <w:color w:val="000000" w:themeColor="text1"/>
          <w:szCs w:val="28"/>
        </w:rPr>
        <w:t xml:space="preserve">Проведены тематические </w:t>
      </w:r>
      <w:proofErr w:type="spellStart"/>
      <w:r w:rsidRPr="00251C57">
        <w:rPr>
          <w:color w:val="000000" w:themeColor="text1"/>
          <w:szCs w:val="28"/>
        </w:rPr>
        <w:t>антинаркотические</w:t>
      </w:r>
      <w:proofErr w:type="spellEnd"/>
      <w:r w:rsidRPr="00251C57">
        <w:rPr>
          <w:color w:val="000000" w:themeColor="text1"/>
          <w:szCs w:val="28"/>
        </w:rPr>
        <w:t xml:space="preserve"> мероприятия в спортивном лагере «</w:t>
      </w:r>
      <w:proofErr w:type="spellStart"/>
      <w:r w:rsidRPr="00251C57">
        <w:rPr>
          <w:color w:val="000000" w:themeColor="text1"/>
          <w:szCs w:val="28"/>
        </w:rPr>
        <w:t>Арахлей</w:t>
      </w:r>
      <w:proofErr w:type="spellEnd"/>
      <w:r w:rsidRPr="00251C57">
        <w:rPr>
          <w:color w:val="000000" w:themeColor="text1"/>
          <w:szCs w:val="28"/>
        </w:rPr>
        <w:t>» ГБУ ДО «Спортивная школа олимпийского резерва №1», «Багульник», «</w:t>
      </w:r>
      <w:proofErr w:type="spellStart"/>
      <w:r w:rsidRPr="00251C57">
        <w:rPr>
          <w:color w:val="000000" w:themeColor="text1"/>
          <w:szCs w:val="28"/>
        </w:rPr>
        <w:t>Спортландия</w:t>
      </w:r>
      <w:proofErr w:type="spellEnd"/>
      <w:r w:rsidRPr="00251C57">
        <w:rPr>
          <w:color w:val="000000" w:themeColor="text1"/>
          <w:szCs w:val="28"/>
        </w:rPr>
        <w:t>», «Жемчужина», детском оздоровительным лагере «Звездный», «Спутник», «Чайка», спортивном лагере отдыха и досуга «Энергетик», ЛОЛ «</w:t>
      </w:r>
      <w:proofErr w:type="spellStart"/>
      <w:r w:rsidRPr="00251C57">
        <w:rPr>
          <w:color w:val="000000" w:themeColor="text1"/>
          <w:szCs w:val="28"/>
        </w:rPr>
        <w:t>Никишиха</w:t>
      </w:r>
      <w:proofErr w:type="spellEnd"/>
      <w:r w:rsidRPr="00251C57">
        <w:rPr>
          <w:color w:val="000000" w:themeColor="text1"/>
          <w:szCs w:val="28"/>
        </w:rPr>
        <w:t xml:space="preserve">» ГУСО «Читинский ЦПДОПР им. В.Н. </w:t>
      </w:r>
      <w:proofErr w:type="spellStart"/>
      <w:r w:rsidRPr="00251C57">
        <w:rPr>
          <w:color w:val="000000" w:themeColor="text1"/>
          <w:szCs w:val="28"/>
        </w:rPr>
        <w:t>Подгорбунского</w:t>
      </w:r>
      <w:proofErr w:type="spellEnd"/>
      <w:r w:rsidRPr="00251C57">
        <w:rPr>
          <w:color w:val="000000" w:themeColor="text1"/>
          <w:szCs w:val="28"/>
        </w:rPr>
        <w:t>» Забайкальского края, «Ласточка» «Социально-реабилитационный центр для несовершеннолетних «Надежда», ДОЛ «Серебряный бор», «Сосновый бор», «Самородок», «Парус», «</w:t>
      </w:r>
      <w:proofErr w:type="spellStart"/>
      <w:r w:rsidRPr="00251C57">
        <w:rPr>
          <w:color w:val="000000" w:themeColor="text1"/>
          <w:szCs w:val="28"/>
        </w:rPr>
        <w:t>Аргунь</w:t>
      </w:r>
      <w:proofErr w:type="spellEnd"/>
      <w:r w:rsidRPr="00251C57">
        <w:rPr>
          <w:color w:val="000000" w:themeColor="text1"/>
          <w:szCs w:val="28"/>
        </w:rPr>
        <w:t>».</w:t>
      </w:r>
      <w:proofErr w:type="gramEnd"/>
      <w:r w:rsidRPr="00251C57">
        <w:rPr>
          <w:color w:val="000000" w:themeColor="text1"/>
          <w:szCs w:val="28"/>
        </w:rPr>
        <w:t xml:space="preserve"> Охват составил более 2500 подростков.</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В сентябре 2024 года для студентов Читинского политехнического колледжа состоялось мероприятие в формате Круглого стола, в котором приняли участие специалисты наркологического диспансера, Центра СПИД, сотрудники УНК УМВД по Забайкальскому краю и представители организации «Движение</w:t>
      </w:r>
      <w:proofErr w:type="gramStart"/>
      <w:r w:rsidRPr="00251C57">
        <w:rPr>
          <w:color w:val="000000" w:themeColor="text1"/>
          <w:szCs w:val="28"/>
        </w:rPr>
        <w:t xml:space="preserve"> П</w:t>
      </w:r>
      <w:proofErr w:type="gramEnd"/>
      <w:r w:rsidRPr="00251C57">
        <w:rPr>
          <w:color w:val="000000" w:themeColor="text1"/>
          <w:szCs w:val="28"/>
        </w:rPr>
        <w:t xml:space="preserve">ервых». Цель мероприятия - повышение уровня правовой грамотности, а также профилактика потребления наркотических средств и психотропных веществ. </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В период с 14 по 25 октября 2024 года в рамках </w:t>
      </w:r>
      <w:r w:rsidRPr="00251C57">
        <w:rPr>
          <w:color w:val="000000" w:themeColor="text1"/>
          <w:szCs w:val="28"/>
          <w:lang w:val="en-US"/>
        </w:rPr>
        <w:t>II</w:t>
      </w:r>
      <w:r w:rsidRPr="00251C57">
        <w:rPr>
          <w:color w:val="000000" w:themeColor="text1"/>
          <w:szCs w:val="28"/>
        </w:rPr>
        <w:t xml:space="preserve"> этапа Общероссийской </w:t>
      </w:r>
      <w:proofErr w:type="spellStart"/>
      <w:r w:rsidRPr="00251C57">
        <w:rPr>
          <w:color w:val="000000" w:themeColor="text1"/>
          <w:szCs w:val="28"/>
        </w:rPr>
        <w:t>антинаркотической</w:t>
      </w:r>
      <w:proofErr w:type="spellEnd"/>
      <w:r w:rsidRPr="00251C57">
        <w:rPr>
          <w:color w:val="000000" w:themeColor="text1"/>
          <w:szCs w:val="28"/>
        </w:rPr>
        <w:t xml:space="preserve"> акции «Сообщи, где торгуют смертью» специалистами ГАУЗ ЗКНД проведены лекции, беседы, </w:t>
      </w:r>
      <w:proofErr w:type="gramStart"/>
      <w:r w:rsidRPr="00251C57">
        <w:rPr>
          <w:color w:val="000000" w:themeColor="text1"/>
          <w:szCs w:val="28"/>
        </w:rPr>
        <w:t>семинары</w:t>
      </w:r>
      <w:proofErr w:type="gramEnd"/>
      <w:r w:rsidRPr="00251C57">
        <w:rPr>
          <w:color w:val="000000" w:themeColor="text1"/>
          <w:szCs w:val="28"/>
        </w:rPr>
        <w:t xml:space="preserve"> направленные на профилактику употребления наркотических средств в немедицинских целях среди подростковой молодежи и взрослого населения Забайкальского края, с общим охватом более 2000 человек. </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Растиражировано и распространено более 2000 экземпляров наглядной информации по профилактике употребления наркотических средств и других ПАВ </w:t>
      </w:r>
      <w:r w:rsidRPr="00251C57">
        <w:rPr>
          <w:color w:val="000000" w:themeColor="text1"/>
          <w:szCs w:val="28"/>
        </w:rPr>
        <w:lastRenderedPageBreak/>
        <w:t xml:space="preserve">(«Медико-социальные последствия потребления наркотических средств и психотропных веществ», «Наркотики путь в бездну», «Табачный гость, как на пороге гвоздь про </w:t>
      </w:r>
      <w:proofErr w:type="spellStart"/>
      <w:r w:rsidRPr="00251C57">
        <w:rPr>
          <w:color w:val="000000" w:themeColor="text1"/>
          <w:szCs w:val="28"/>
        </w:rPr>
        <w:t>насвай</w:t>
      </w:r>
      <w:proofErr w:type="spellEnd"/>
      <w:r w:rsidRPr="00251C57">
        <w:rPr>
          <w:color w:val="000000" w:themeColor="text1"/>
          <w:szCs w:val="28"/>
        </w:rPr>
        <w:t>», «У всех есть право выбора», «</w:t>
      </w:r>
      <w:proofErr w:type="spellStart"/>
      <w:r w:rsidRPr="00251C57">
        <w:rPr>
          <w:color w:val="000000" w:themeColor="text1"/>
          <w:szCs w:val="28"/>
        </w:rPr>
        <w:t>Спайсы</w:t>
      </w:r>
      <w:proofErr w:type="spellEnd"/>
      <w:r w:rsidRPr="00251C57">
        <w:rPr>
          <w:color w:val="000000" w:themeColor="text1"/>
          <w:szCs w:val="28"/>
        </w:rPr>
        <w:t xml:space="preserve"> </w:t>
      </w:r>
      <w:proofErr w:type="gramStart"/>
      <w:r w:rsidRPr="00251C57">
        <w:rPr>
          <w:color w:val="000000" w:themeColor="text1"/>
          <w:szCs w:val="28"/>
        </w:rPr>
        <w:t>–О</w:t>
      </w:r>
      <w:proofErr w:type="gramEnd"/>
      <w:r w:rsidRPr="00251C57">
        <w:rPr>
          <w:color w:val="000000" w:themeColor="text1"/>
          <w:szCs w:val="28"/>
        </w:rPr>
        <w:t xml:space="preserve">пасность», «Что должен знать каждый родитель о </w:t>
      </w:r>
      <w:proofErr w:type="spellStart"/>
      <w:r w:rsidRPr="00251C57">
        <w:rPr>
          <w:color w:val="000000" w:themeColor="text1"/>
          <w:szCs w:val="28"/>
        </w:rPr>
        <w:t>СНЮСе</w:t>
      </w:r>
      <w:proofErr w:type="spellEnd"/>
      <w:r w:rsidRPr="00251C57">
        <w:rPr>
          <w:color w:val="000000" w:themeColor="text1"/>
          <w:szCs w:val="28"/>
        </w:rPr>
        <w:t>»).</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Проведены круглые столы, </w:t>
      </w:r>
      <w:proofErr w:type="spellStart"/>
      <w:r w:rsidRPr="00251C57">
        <w:rPr>
          <w:color w:val="000000" w:themeColor="text1"/>
          <w:szCs w:val="28"/>
        </w:rPr>
        <w:t>радиоэфиры</w:t>
      </w:r>
      <w:proofErr w:type="spellEnd"/>
      <w:r w:rsidRPr="00251C57">
        <w:rPr>
          <w:color w:val="000000" w:themeColor="text1"/>
          <w:szCs w:val="28"/>
        </w:rPr>
        <w:t xml:space="preserve"> на ВГТРК «Чита», горячая линия «Телефон доверия» с целью оказания консультативной помощи жителям Забайкальского края по вопросам наркомании. Размещена информация на сайтах медицинских организаций, в социальных сетях </w:t>
      </w:r>
      <w:proofErr w:type="spellStart"/>
      <w:r w:rsidRPr="00251C57">
        <w:rPr>
          <w:color w:val="000000" w:themeColor="text1"/>
          <w:szCs w:val="28"/>
        </w:rPr>
        <w:t>ВКонтакте</w:t>
      </w:r>
      <w:proofErr w:type="spellEnd"/>
      <w:r w:rsidRPr="00251C57">
        <w:rPr>
          <w:color w:val="000000" w:themeColor="text1"/>
          <w:szCs w:val="28"/>
        </w:rPr>
        <w:t xml:space="preserve">, Телеграмм. В период проведения Общероссийской </w:t>
      </w:r>
      <w:proofErr w:type="spellStart"/>
      <w:r w:rsidRPr="00251C57">
        <w:rPr>
          <w:color w:val="000000" w:themeColor="text1"/>
          <w:szCs w:val="28"/>
        </w:rPr>
        <w:t>антинаркотической</w:t>
      </w:r>
      <w:proofErr w:type="spellEnd"/>
      <w:r w:rsidRPr="00251C57">
        <w:rPr>
          <w:color w:val="000000" w:themeColor="text1"/>
          <w:szCs w:val="28"/>
        </w:rPr>
        <w:t xml:space="preserve"> акции «Сообщи, где торгуют смертью» опубликованы тематические посты с общим охватом более 600 просмотров. </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proofErr w:type="gramStart"/>
      <w:r w:rsidRPr="00251C57">
        <w:rPr>
          <w:color w:val="000000" w:themeColor="text1"/>
          <w:szCs w:val="28"/>
        </w:rPr>
        <w:t>В рамках организации профилактической работы среди несовершеннолетних в образовательных учреждениях в течение учебного года специалистами краевого наркологического диспансера совместно со специалистами</w:t>
      </w:r>
      <w:proofErr w:type="gramEnd"/>
      <w:r w:rsidRPr="00251C57">
        <w:rPr>
          <w:color w:val="000000" w:themeColor="text1"/>
          <w:szCs w:val="28"/>
        </w:rPr>
        <w:t xml:space="preserve"> Комитета образования г. Читы, сотрудниками УНК УМВД России по Забайкальскому краю и других заинтересованных учреждений и ведомств в 2024 году проведена акция «Ярмарка здоровья». Акция направлена на пропаганду здорового образа жизни среди детей и молодежи Забайкальского края. За учебный год проведено 70 лекций в 13-ти общеобразовательных организациях города Читы с общим охватом около 2500 старшеклассников (МБОУ СОШ №</w:t>
      </w:r>
      <w:r w:rsidRPr="00251C57">
        <w:rPr>
          <w:bCs/>
          <w:color w:val="000000" w:themeColor="text1"/>
          <w:szCs w:val="28"/>
        </w:rPr>
        <w:t xml:space="preserve">7, 20, 9, 55, 11, 29, 15, 36, 45, 48, 6, 8, 17). </w:t>
      </w:r>
    </w:p>
    <w:p w:rsidR="00117B53" w:rsidRPr="00251C57" w:rsidRDefault="00117B53" w:rsidP="00117B53">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bCs/>
          <w:color w:val="000000" w:themeColor="text1"/>
          <w:szCs w:val="28"/>
        </w:rPr>
        <w:t>В период с 1 октября по 1 декабря проведен 2-ой этап Общероссийской акции «Призывник», направленной на профилактику незаконного оборота наркотических средств и психотропных веще</w:t>
      </w:r>
      <w:proofErr w:type="gramStart"/>
      <w:r w:rsidRPr="00251C57">
        <w:rPr>
          <w:bCs/>
          <w:color w:val="000000" w:themeColor="text1"/>
          <w:szCs w:val="28"/>
        </w:rPr>
        <w:t>ств ср</w:t>
      </w:r>
      <w:proofErr w:type="gramEnd"/>
      <w:r w:rsidRPr="00251C57">
        <w:rPr>
          <w:bCs/>
          <w:color w:val="000000" w:themeColor="text1"/>
          <w:szCs w:val="28"/>
        </w:rPr>
        <w:t xml:space="preserve">еди допризывной молодежи и граждан, призываемых на военную службу на территории Забайкальского края. В рамках акции специалисты краевого наркологического диспансера совместно с сотрудниками УНК УМВД России по Забайкальскому краю в призывных пунктах военного комиссариата Забайкальского края провели </w:t>
      </w:r>
      <w:proofErr w:type="spellStart"/>
      <w:r w:rsidRPr="00251C57">
        <w:rPr>
          <w:bCs/>
          <w:color w:val="000000" w:themeColor="text1"/>
          <w:szCs w:val="28"/>
        </w:rPr>
        <w:t>антинаркотические</w:t>
      </w:r>
      <w:proofErr w:type="spellEnd"/>
      <w:r w:rsidRPr="00251C57">
        <w:rPr>
          <w:bCs/>
          <w:color w:val="000000" w:themeColor="text1"/>
          <w:szCs w:val="28"/>
        </w:rPr>
        <w:t xml:space="preserve"> лекции, беседы для призывников, с общим охватом более 500 человек.  </w:t>
      </w:r>
    </w:p>
    <w:p w:rsidR="00B8521A" w:rsidRPr="00251C57" w:rsidRDefault="00117B53" w:rsidP="00B8521A">
      <w:pPr>
        <w:pBdr>
          <w:top w:val="single" w:sz="4" w:space="1" w:color="FFFFFF"/>
          <w:left w:val="single" w:sz="4" w:space="0" w:color="FFFFFF"/>
          <w:bottom w:val="single" w:sz="4" w:space="31" w:color="FFFFFF"/>
          <w:right w:val="single" w:sz="4" w:space="0" w:color="FFFFFF"/>
        </w:pBdr>
        <w:rPr>
          <w:color w:val="000000" w:themeColor="text1"/>
          <w:szCs w:val="28"/>
        </w:rPr>
      </w:pPr>
      <w:r w:rsidRPr="00251C57">
        <w:rPr>
          <w:color w:val="000000" w:themeColor="text1"/>
          <w:szCs w:val="28"/>
        </w:rPr>
        <w:t xml:space="preserve">В декабре для студентов ГАПОУ «Читинский педагогический колледж», </w:t>
      </w:r>
      <w:r w:rsidRPr="00251C57">
        <w:rPr>
          <w:bCs/>
          <w:color w:val="000000" w:themeColor="text1"/>
          <w:szCs w:val="28"/>
        </w:rPr>
        <w:t xml:space="preserve">ГПОУ «Читинский Техникум Отраслевых Технологий и Бизнеса», Забайкальский горный колледж им. М. И. </w:t>
      </w:r>
      <w:proofErr w:type="spellStart"/>
      <w:r w:rsidRPr="00251C57">
        <w:rPr>
          <w:bCs/>
          <w:color w:val="000000" w:themeColor="text1"/>
          <w:szCs w:val="28"/>
        </w:rPr>
        <w:t>Агошкова</w:t>
      </w:r>
      <w:proofErr w:type="spellEnd"/>
      <w:r w:rsidRPr="00251C57">
        <w:rPr>
          <w:bCs/>
          <w:color w:val="000000" w:themeColor="text1"/>
          <w:szCs w:val="28"/>
        </w:rPr>
        <w:t xml:space="preserve">, Читинское торгово-кулинарное училище и Читинский медицинский колледж </w:t>
      </w:r>
      <w:r w:rsidRPr="00251C57">
        <w:rPr>
          <w:color w:val="000000" w:themeColor="text1"/>
          <w:szCs w:val="28"/>
        </w:rPr>
        <w:t xml:space="preserve">проведен «Марафон Трезвости». Специалисты наркологического диспансера провели профилактические встречи-лекции, направленные на профилактику употребления </w:t>
      </w:r>
      <w:proofErr w:type="spellStart"/>
      <w:r w:rsidRPr="00251C57">
        <w:rPr>
          <w:color w:val="000000" w:themeColor="text1"/>
          <w:szCs w:val="28"/>
        </w:rPr>
        <w:t>психоактивных</w:t>
      </w:r>
      <w:proofErr w:type="spellEnd"/>
      <w:r w:rsidRPr="00251C57">
        <w:rPr>
          <w:color w:val="000000" w:themeColor="text1"/>
          <w:szCs w:val="28"/>
        </w:rPr>
        <w:t xml:space="preserve"> веще</w:t>
      </w:r>
      <w:proofErr w:type="gramStart"/>
      <w:r w:rsidRPr="00251C57">
        <w:rPr>
          <w:color w:val="000000" w:themeColor="text1"/>
          <w:szCs w:val="28"/>
        </w:rPr>
        <w:t>ств ср</w:t>
      </w:r>
      <w:proofErr w:type="gramEnd"/>
      <w:r w:rsidRPr="00251C57">
        <w:rPr>
          <w:color w:val="000000" w:themeColor="text1"/>
          <w:szCs w:val="28"/>
        </w:rPr>
        <w:t>еди молодежи.</w:t>
      </w:r>
      <w:r w:rsidRPr="00251C57">
        <w:rPr>
          <w:bCs/>
          <w:color w:val="000000" w:themeColor="text1"/>
          <w:szCs w:val="28"/>
        </w:rPr>
        <w:t xml:space="preserve"> </w:t>
      </w:r>
    </w:p>
    <w:p w:rsidR="00B8521A" w:rsidRPr="00251C57" w:rsidRDefault="00B8521A" w:rsidP="00B8521A">
      <w:pPr>
        <w:pBdr>
          <w:top w:val="single" w:sz="4" w:space="1" w:color="FFFFFF"/>
          <w:left w:val="single" w:sz="4" w:space="0" w:color="FFFFFF"/>
          <w:bottom w:val="single" w:sz="4" w:space="31" w:color="FFFFFF"/>
          <w:right w:val="single" w:sz="4" w:space="0" w:color="FFFFFF"/>
        </w:pBdr>
        <w:rPr>
          <w:rFonts w:ascii="Times New Roman" w:hAnsi="Times New Roman"/>
          <w:color w:val="000000" w:themeColor="text1"/>
          <w:szCs w:val="28"/>
        </w:rPr>
      </w:pPr>
      <w:proofErr w:type="gramStart"/>
      <w:r w:rsidRPr="00251C57">
        <w:rPr>
          <w:rFonts w:ascii="Times New Roman" w:hAnsi="Times New Roman"/>
          <w:color w:val="000000" w:themeColor="text1"/>
          <w:szCs w:val="28"/>
        </w:rPr>
        <w:t xml:space="preserve">В рамках ежегодного проведения месячника </w:t>
      </w:r>
      <w:proofErr w:type="spellStart"/>
      <w:r w:rsidRPr="00251C57">
        <w:rPr>
          <w:rFonts w:ascii="Times New Roman" w:hAnsi="Times New Roman"/>
          <w:color w:val="000000" w:themeColor="text1"/>
          <w:szCs w:val="28"/>
        </w:rPr>
        <w:t>антинаркотической</w:t>
      </w:r>
      <w:proofErr w:type="spellEnd"/>
      <w:r w:rsidRPr="00251C57">
        <w:rPr>
          <w:rFonts w:ascii="Times New Roman" w:hAnsi="Times New Roman"/>
          <w:color w:val="000000" w:themeColor="text1"/>
          <w:szCs w:val="28"/>
        </w:rPr>
        <w:t xml:space="preserve"> направленности и популяризации здорового образа жизни на территории Забайкальского края в 2024 году учреждениями Министерства труда и социальной защиты населения Забайкальского края проведено более 150 мероприятий: профилактические беседы с инспекторами по делам несовершеннолетних, конкурсы рисунков, круглые столы, концертные выступления, спортивные состязания, интерактивные марафоны, игры-турниры, </w:t>
      </w:r>
      <w:proofErr w:type="spellStart"/>
      <w:r w:rsidRPr="00251C57">
        <w:rPr>
          <w:rFonts w:ascii="Times New Roman" w:hAnsi="Times New Roman"/>
          <w:color w:val="000000" w:themeColor="text1"/>
          <w:szCs w:val="28"/>
        </w:rPr>
        <w:t>флешмобы</w:t>
      </w:r>
      <w:proofErr w:type="spellEnd"/>
      <w:r w:rsidRPr="00251C57">
        <w:rPr>
          <w:rFonts w:ascii="Times New Roman" w:hAnsi="Times New Roman"/>
          <w:color w:val="000000" w:themeColor="text1"/>
          <w:szCs w:val="28"/>
        </w:rPr>
        <w:t>, акции и пр.</w:t>
      </w:r>
      <w:proofErr w:type="gramEnd"/>
      <w:r w:rsidRPr="00251C57">
        <w:rPr>
          <w:rFonts w:ascii="Times New Roman" w:hAnsi="Times New Roman"/>
          <w:color w:val="000000" w:themeColor="text1"/>
          <w:szCs w:val="28"/>
        </w:rPr>
        <w:t xml:space="preserve"> В мероприятиях приняли участие более 2 000 человек. Распространено более 500 буклетов.</w:t>
      </w:r>
    </w:p>
    <w:p w:rsidR="00B8521A" w:rsidRPr="00251C57" w:rsidRDefault="00B8521A" w:rsidP="00B8521A">
      <w:pPr>
        <w:pBdr>
          <w:top w:val="single" w:sz="4" w:space="1" w:color="FFFFFF"/>
          <w:left w:val="single" w:sz="4" w:space="0" w:color="FFFFFF"/>
          <w:bottom w:val="single" w:sz="4" w:space="31" w:color="FFFFFF"/>
          <w:right w:val="single" w:sz="4" w:space="0" w:color="FFFFFF"/>
        </w:pBdr>
        <w:rPr>
          <w:rFonts w:ascii="Times New Roman" w:hAnsi="Times New Roman"/>
          <w:color w:val="000000" w:themeColor="text1"/>
          <w:szCs w:val="28"/>
        </w:rPr>
      </w:pPr>
      <w:r w:rsidRPr="00251C57">
        <w:rPr>
          <w:rFonts w:ascii="Times New Roman" w:hAnsi="Times New Roman"/>
          <w:color w:val="000000" w:themeColor="text1"/>
          <w:szCs w:val="28"/>
        </w:rPr>
        <w:lastRenderedPageBreak/>
        <w:t xml:space="preserve">Всего в период с января по ноябрь 2023 года учреждениями проведено 710 групповых профилактических мероприятия по предупреждению немедицинского потребления </w:t>
      </w:r>
      <w:proofErr w:type="spellStart"/>
      <w:r w:rsidRPr="00251C57">
        <w:rPr>
          <w:rFonts w:ascii="Times New Roman" w:hAnsi="Times New Roman"/>
          <w:color w:val="000000" w:themeColor="text1"/>
          <w:szCs w:val="28"/>
        </w:rPr>
        <w:t>психоактивных</w:t>
      </w:r>
      <w:proofErr w:type="spellEnd"/>
      <w:r w:rsidRPr="00251C57">
        <w:rPr>
          <w:rFonts w:ascii="Times New Roman" w:hAnsi="Times New Roman"/>
          <w:color w:val="000000" w:themeColor="text1"/>
          <w:szCs w:val="28"/>
        </w:rPr>
        <w:t xml:space="preserve"> веществ с 2052 несовершеннолетними, находящимися в трудной жизненной ситуации. </w:t>
      </w:r>
    </w:p>
    <w:p w:rsidR="00B8521A" w:rsidRPr="00251C57" w:rsidRDefault="00B8521A" w:rsidP="00B8521A">
      <w:pPr>
        <w:pBdr>
          <w:top w:val="single" w:sz="4" w:space="1" w:color="FFFFFF"/>
          <w:left w:val="single" w:sz="4" w:space="0" w:color="FFFFFF"/>
          <w:bottom w:val="single" w:sz="4" w:space="31" w:color="FFFFFF"/>
          <w:right w:val="single" w:sz="4" w:space="0" w:color="FFFFFF"/>
        </w:pBdr>
        <w:rPr>
          <w:rFonts w:ascii="Times New Roman" w:hAnsi="Times New Roman"/>
          <w:color w:val="000000" w:themeColor="text1"/>
          <w:szCs w:val="28"/>
        </w:rPr>
      </w:pPr>
      <w:proofErr w:type="gramStart"/>
      <w:r w:rsidRPr="00251C57">
        <w:rPr>
          <w:rFonts w:ascii="Times New Roman" w:hAnsi="Times New Roman"/>
          <w:color w:val="000000" w:themeColor="text1"/>
          <w:szCs w:val="28"/>
        </w:rPr>
        <w:t>В части профилактики и предотвращения распространения немедицинского потребления наркотических средств и психотропных веществ среди несовершеннолетних сообщения о выявленных фактах направляются в органы профилактики в соответствии с требованиями совместного приказа прокуратуры Забайкальского края, УМВД РФ по Забайкальскому краю, Следственного управления Следственного Комитета РФ по Забайкальскому краю, Министерства здравоохранения Забайкальского края, Министерства образования и науки Забайкальского края, Министерства от 19 декабря 2017</w:t>
      </w:r>
      <w:proofErr w:type="gramEnd"/>
      <w:r w:rsidRPr="00251C57">
        <w:rPr>
          <w:rFonts w:ascii="Times New Roman" w:hAnsi="Times New Roman"/>
          <w:color w:val="000000" w:themeColor="text1"/>
          <w:szCs w:val="28"/>
        </w:rPr>
        <w:t xml:space="preserve"> года № 129/537/19/70/26/624/40/2090 «О выявлении фактов и порядка направления и разрешения информации об обстоятельствах, свидетельствующих о жестоком обращении с несовершеннолетними со стороны родителей и лиц, на которых возложены обязанности по их воспитанию».</w:t>
      </w:r>
    </w:p>
    <w:p w:rsidR="00251C57" w:rsidRPr="00251C57" w:rsidRDefault="00B8521A" w:rsidP="00251C57">
      <w:pPr>
        <w:pBdr>
          <w:top w:val="single" w:sz="4" w:space="1" w:color="FFFFFF"/>
          <w:left w:val="single" w:sz="4" w:space="0" w:color="FFFFFF"/>
          <w:bottom w:val="single" w:sz="4" w:space="31" w:color="FFFFFF"/>
          <w:right w:val="single" w:sz="4" w:space="0" w:color="FFFFFF"/>
        </w:pBdr>
        <w:rPr>
          <w:rFonts w:ascii="Times New Roman" w:hAnsi="Times New Roman"/>
          <w:color w:val="000000" w:themeColor="text1"/>
          <w:szCs w:val="28"/>
        </w:rPr>
      </w:pPr>
      <w:r w:rsidRPr="00251C57">
        <w:rPr>
          <w:rFonts w:ascii="Times New Roman" w:hAnsi="Times New Roman"/>
          <w:color w:val="000000" w:themeColor="text1"/>
          <w:szCs w:val="28"/>
        </w:rPr>
        <w:t>На территории учреждений созданы условия для занятий спортом: оборудованы спортивные площадки с комплексо</w:t>
      </w:r>
      <w:r w:rsidR="00251C57" w:rsidRPr="00251C57">
        <w:rPr>
          <w:rFonts w:ascii="Times New Roman" w:hAnsi="Times New Roman"/>
          <w:color w:val="000000" w:themeColor="text1"/>
          <w:szCs w:val="28"/>
        </w:rPr>
        <w:t xml:space="preserve">м тренажеров, футбольные поля. </w:t>
      </w:r>
    </w:p>
    <w:p w:rsidR="00251C57" w:rsidRPr="00251C57" w:rsidRDefault="00B8521A" w:rsidP="00251C57">
      <w:pPr>
        <w:pBdr>
          <w:top w:val="single" w:sz="4" w:space="1" w:color="FFFFFF"/>
          <w:left w:val="single" w:sz="4" w:space="0" w:color="FFFFFF"/>
          <w:bottom w:val="single" w:sz="4" w:space="31" w:color="FFFFFF"/>
          <w:right w:val="single" w:sz="4" w:space="0" w:color="FFFFFF"/>
        </w:pBdr>
        <w:rPr>
          <w:rFonts w:ascii="Times New Roman" w:hAnsi="Times New Roman"/>
          <w:color w:val="000000" w:themeColor="text1"/>
          <w:szCs w:val="28"/>
        </w:rPr>
      </w:pPr>
      <w:r w:rsidRPr="00251C57">
        <w:rPr>
          <w:rFonts w:ascii="Times New Roman" w:hAnsi="Times New Roman"/>
          <w:color w:val="000000" w:themeColor="text1"/>
          <w:szCs w:val="28"/>
        </w:rPr>
        <w:t>Несовершеннолетние вовлекаются в различные спортивные секции при общеобразовательных школах, спортивных комплексах, детско-юношеских спортивных школах.</w:t>
      </w:r>
    </w:p>
    <w:p w:rsidR="00251C57" w:rsidRPr="00251C57" w:rsidRDefault="00B8521A" w:rsidP="00251C57">
      <w:pPr>
        <w:pBdr>
          <w:top w:val="single" w:sz="4" w:space="1" w:color="FFFFFF"/>
          <w:left w:val="single" w:sz="4" w:space="0" w:color="FFFFFF"/>
          <w:bottom w:val="single" w:sz="4" w:space="31" w:color="FFFFFF"/>
          <w:right w:val="single" w:sz="4" w:space="0" w:color="FFFFFF"/>
        </w:pBdr>
        <w:rPr>
          <w:rFonts w:ascii="Times New Roman" w:hAnsi="Times New Roman"/>
          <w:color w:val="000000" w:themeColor="text1"/>
          <w:szCs w:val="28"/>
        </w:rPr>
      </w:pPr>
      <w:r w:rsidRPr="00251C57">
        <w:rPr>
          <w:rFonts w:ascii="Times New Roman" w:hAnsi="Times New Roman"/>
          <w:color w:val="000000" w:themeColor="text1"/>
          <w:szCs w:val="28"/>
        </w:rPr>
        <w:t xml:space="preserve">В каждом учреждении оформлены и постоянно обновляются стенды, направленные на пропаганду здорового образа жизни. </w:t>
      </w:r>
    </w:p>
    <w:p w:rsidR="00B50777" w:rsidRDefault="00B8521A" w:rsidP="00B50777">
      <w:pPr>
        <w:pBdr>
          <w:top w:val="single" w:sz="4" w:space="1" w:color="FFFFFF"/>
          <w:left w:val="single" w:sz="4" w:space="0" w:color="FFFFFF"/>
          <w:bottom w:val="single" w:sz="4" w:space="31" w:color="FFFFFF"/>
          <w:right w:val="single" w:sz="4" w:space="0" w:color="FFFFFF"/>
        </w:pBdr>
        <w:rPr>
          <w:rFonts w:ascii="Times New Roman" w:hAnsi="Times New Roman"/>
          <w:color w:val="000000" w:themeColor="text1"/>
          <w:szCs w:val="28"/>
        </w:rPr>
      </w:pPr>
      <w:r w:rsidRPr="00251C57">
        <w:rPr>
          <w:rFonts w:ascii="Times New Roman" w:hAnsi="Times New Roman"/>
          <w:color w:val="000000" w:themeColor="text1"/>
          <w:szCs w:val="28"/>
        </w:rPr>
        <w:t xml:space="preserve">Специалистами учреждений регулярно проводятся следующие мероприятия, направленные на профилактику употребления </w:t>
      </w:r>
      <w:proofErr w:type="spellStart"/>
      <w:r w:rsidRPr="00251C57">
        <w:rPr>
          <w:rFonts w:ascii="Times New Roman" w:hAnsi="Times New Roman"/>
          <w:color w:val="000000" w:themeColor="text1"/>
          <w:szCs w:val="28"/>
        </w:rPr>
        <w:t>психоактивных</w:t>
      </w:r>
      <w:proofErr w:type="spellEnd"/>
      <w:r w:rsidRPr="00251C57">
        <w:rPr>
          <w:rFonts w:ascii="Times New Roman" w:hAnsi="Times New Roman"/>
          <w:color w:val="000000" w:themeColor="text1"/>
          <w:szCs w:val="28"/>
        </w:rPr>
        <w:t xml:space="preserve"> веществ (далее – ПАВ):</w:t>
      </w:r>
    </w:p>
    <w:p w:rsidR="00B50777" w:rsidRDefault="00B8521A" w:rsidP="00B50777">
      <w:pPr>
        <w:pBdr>
          <w:top w:val="single" w:sz="4" w:space="1" w:color="FFFFFF"/>
          <w:left w:val="single" w:sz="4" w:space="0" w:color="FFFFFF"/>
          <w:bottom w:val="single" w:sz="4" w:space="31" w:color="FFFFFF"/>
          <w:right w:val="single" w:sz="4" w:space="0" w:color="FFFFFF"/>
        </w:pBdr>
        <w:rPr>
          <w:rFonts w:ascii="Times New Roman" w:hAnsi="Times New Roman"/>
          <w:color w:val="000000" w:themeColor="text1"/>
          <w:szCs w:val="28"/>
        </w:rPr>
      </w:pPr>
      <w:r w:rsidRPr="00251C57">
        <w:rPr>
          <w:rFonts w:ascii="Times New Roman" w:hAnsi="Times New Roman"/>
          <w:color w:val="000000" w:themeColor="text1"/>
          <w:szCs w:val="28"/>
        </w:rPr>
        <w:t>1.Социально-психологическая диагностика по выявлению несовершеннолетних, употребляющих ПАВ;</w:t>
      </w:r>
    </w:p>
    <w:p w:rsidR="00B50777" w:rsidRDefault="00B8521A" w:rsidP="00B50777">
      <w:pPr>
        <w:pBdr>
          <w:top w:val="single" w:sz="4" w:space="1" w:color="FFFFFF"/>
          <w:left w:val="single" w:sz="4" w:space="0" w:color="FFFFFF"/>
          <w:bottom w:val="single" w:sz="4" w:space="31" w:color="FFFFFF"/>
          <w:right w:val="single" w:sz="4" w:space="0" w:color="FFFFFF"/>
        </w:pBdr>
        <w:rPr>
          <w:rFonts w:ascii="Times New Roman" w:hAnsi="Times New Roman"/>
          <w:color w:val="000000" w:themeColor="text1"/>
          <w:szCs w:val="28"/>
        </w:rPr>
      </w:pPr>
      <w:r w:rsidRPr="00251C57">
        <w:rPr>
          <w:rFonts w:ascii="Times New Roman" w:hAnsi="Times New Roman"/>
          <w:color w:val="000000" w:themeColor="text1"/>
          <w:szCs w:val="28"/>
        </w:rPr>
        <w:t>2. Индивидуальные и групповые беседы, тренинги;</w:t>
      </w:r>
    </w:p>
    <w:p w:rsidR="00B50777" w:rsidRDefault="00B8521A" w:rsidP="00B50777">
      <w:pPr>
        <w:pBdr>
          <w:top w:val="single" w:sz="4" w:space="1" w:color="FFFFFF"/>
          <w:left w:val="single" w:sz="4" w:space="0" w:color="FFFFFF"/>
          <w:bottom w:val="single" w:sz="4" w:space="31" w:color="FFFFFF"/>
          <w:right w:val="single" w:sz="4" w:space="0" w:color="FFFFFF"/>
        </w:pBdr>
        <w:rPr>
          <w:rFonts w:ascii="Times New Roman" w:hAnsi="Times New Roman"/>
          <w:color w:val="000000" w:themeColor="text1"/>
          <w:szCs w:val="28"/>
        </w:rPr>
      </w:pPr>
      <w:r w:rsidRPr="00251C57">
        <w:rPr>
          <w:rFonts w:ascii="Times New Roman" w:hAnsi="Times New Roman"/>
          <w:color w:val="000000" w:themeColor="text1"/>
          <w:szCs w:val="28"/>
        </w:rPr>
        <w:t>3. Просмотр и обсуждение видеоматериалов (</w:t>
      </w:r>
      <w:proofErr w:type="spellStart"/>
      <w:proofErr w:type="gramStart"/>
      <w:r w:rsidRPr="00251C57">
        <w:rPr>
          <w:rFonts w:ascii="Times New Roman" w:hAnsi="Times New Roman"/>
          <w:color w:val="000000" w:themeColor="text1"/>
          <w:szCs w:val="28"/>
        </w:rPr>
        <w:t>интернет-уроки</w:t>
      </w:r>
      <w:proofErr w:type="spellEnd"/>
      <w:proofErr w:type="gramEnd"/>
      <w:r w:rsidRPr="00251C57">
        <w:rPr>
          <w:rFonts w:ascii="Times New Roman" w:hAnsi="Times New Roman"/>
          <w:color w:val="000000" w:themeColor="text1"/>
          <w:szCs w:val="28"/>
        </w:rPr>
        <w:t>) о вреде употребления ПАВ;</w:t>
      </w:r>
    </w:p>
    <w:p w:rsidR="00B50777" w:rsidRDefault="00B8521A" w:rsidP="00B50777">
      <w:pPr>
        <w:pBdr>
          <w:top w:val="single" w:sz="4" w:space="1" w:color="FFFFFF"/>
          <w:left w:val="single" w:sz="4" w:space="0" w:color="FFFFFF"/>
          <w:bottom w:val="single" w:sz="4" w:space="31" w:color="FFFFFF"/>
          <w:right w:val="single" w:sz="4" w:space="0" w:color="FFFFFF"/>
        </w:pBdr>
        <w:rPr>
          <w:rFonts w:ascii="Times New Roman" w:hAnsi="Times New Roman"/>
          <w:color w:val="000000" w:themeColor="text1"/>
          <w:szCs w:val="28"/>
        </w:rPr>
      </w:pPr>
      <w:r w:rsidRPr="00251C57">
        <w:rPr>
          <w:rFonts w:ascii="Times New Roman" w:hAnsi="Times New Roman"/>
          <w:color w:val="000000" w:themeColor="text1"/>
          <w:szCs w:val="28"/>
        </w:rPr>
        <w:t>4. Конкурсы рисунков;</w:t>
      </w:r>
    </w:p>
    <w:p w:rsidR="00B50777" w:rsidRDefault="00B8521A" w:rsidP="00B50777">
      <w:pPr>
        <w:pBdr>
          <w:top w:val="single" w:sz="4" w:space="1" w:color="FFFFFF"/>
          <w:left w:val="single" w:sz="4" w:space="0" w:color="FFFFFF"/>
          <w:bottom w:val="single" w:sz="4" w:space="31" w:color="FFFFFF"/>
          <w:right w:val="single" w:sz="4" w:space="0" w:color="FFFFFF"/>
        </w:pBdr>
        <w:rPr>
          <w:rFonts w:ascii="Times New Roman" w:hAnsi="Times New Roman"/>
          <w:color w:val="000000" w:themeColor="text1"/>
          <w:szCs w:val="28"/>
        </w:rPr>
      </w:pPr>
      <w:r w:rsidRPr="00251C57">
        <w:rPr>
          <w:rFonts w:ascii="Times New Roman" w:hAnsi="Times New Roman"/>
          <w:color w:val="000000" w:themeColor="text1"/>
          <w:szCs w:val="28"/>
        </w:rPr>
        <w:t>5. Дни здоровья, акции и др.</w:t>
      </w:r>
    </w:p>
    <w:p w:rsidR="00B50777" w:rsidRDefault="00B8521A" w:rsidP="00B50777">
      <w:pPr>
        <w:pBdr>
          <w:top w:val="single" w:sz="4" w:space="1" w:color="FFFFFF"/>
          <w:left w:val="single" w:sz="4" w:space="0" w:color="FFFFFF"/>
          <w:bottom w:val="single" w:sz="4" w:space="31" w:color="FFFFFF"/>
          <w:right w:val="single" w:sz="4" w:space="0" w:color="FFFFFF"/>
        </w:pBdr>
        <w:rPr>
          <w:rFonts w:ascii="Times New Roman" w:hAnsi="Times New Roman"/>
          <w:color w:val="000000" w:themeColor="text1"/>
          <w:szCs w:val="28"/>
        </w:rPr>
      </w:pPr>
      <w:r w:rsidRPr="00251C57">
        <w:rPr>
          <w:rFonts w:ascii="Times New Roman" w:hAnsi="Times New Roman"/>
          <w:color w:val="000000" w:themeColor="text1"/>
          <w:szCs w:val="28"/>
        </w:rPr>
        <w:t>Министерством 14 сентября 2016 года заключено соглашение о взаимодействии между Министерством здравоохранения Забайкальского края, Министерством культуры Забайкальского края по разработке комплекса мероприятий, направленных на формирование здорового образа жизни, культурного и гражданско-патриотического воспитания детей-сирот и детей, оставшихся без попечения родителей.</w:t>
      </w:r>
    </w:p>
    <w:p w:rsidR="00B50777" w:rsidRDefault="00B8521A" w:rsidP="00B50777">
      <w:pPr>
        <w:pBdr>
          <w:top w:val="single" w:sz="4" w:space="1" w:color="FFFFFF"/>
          <w:left w:val="single" w:sz="4" w:space="0" w:color="FFFFFF"/>
          <w:bottom w:val="single" w:sz="4" w:space="31" w:color="FFFFFF"/>
          <w:right w:val="single" w:sz="4" w:space="0" w:color="FFFFFF"/>
        </w:pBdr>
        <w:rPr>
          <w:rFonts w:ascii="Times New Roman" w:hAnsi="Times New Roman"/>
          <w:color w:val="000000" w:themeColor="text1"/>
          <w:szCs w:val="28"/>
        </w:rPr>
      </w:pPr>
      <w:r w:rsidRPr="00251C57">
        <w:rPr>
          <w:rFonts w:ascii="Times New Roman" w:hAnsi="Times New Roman"/>
          <w:color w:val="000000" w:themeColor="text1"/>
          <w:szCs w:val="28"/>
        </w:rPr>
        <w:t xml:space="preserve">В соответствии с соглашением медицинскими работниками учреждений здравоохранения проводятся профилактические лекции, просмотр учебных видеофильмов, экскурсии в Центр профилактики и борьбы со </w:t>
      </w:r>
      <w:proofErr w:type="spellStart"/>
      <w:r w:rsidRPr="00251C57">
        <w:rPr>
          <w:rFonts w:ascii="Times New Roman" w:hAnsi="Times New Roman"/>
          <w:color w:val="000000" w:themeColor="text1"/>
          <w:szCs w:val="28"/>
        </w:rPr>
        <w:t>СПИДом</w:t>
      </w:r>
      <w:proofErr w:type="spellEnd"/>
      <w:r w:rsidRPr="00251C57">
        <w:rPr>
          <w:rFonts w:ascii="Times New Roman" w:hAnsi="Times New Roman"/>
          <w:color w:val="000000" w:themeColor="text1"/>
          <w:szCs w:val="28"/>
        </w:rPr>
        <w:t xml:space="preserve">, музей Читинской государственной медицинской академии. </w:t>
      </w:r>
    </w:p>
    <w:p w:rsidR="00B50777" w:rsidRDefault="00B8521A" w:rsidP="00B50777">
      <w:pPr>
        <w:pBdr>
          <w:top w:val="single" w:sz="4" w:space="1" w:color="FFFFFF"/>
          <w:left w:val="single" w:sz="4" w:space="0" w:color="FFFFFF"/>
          <w:bottom w:val="single" w:sz="4" w:space="31" w:color="FFFFFF"/>
          <w:right w:val="single" w:sz="4" w:space="0" w:color="FFFFFF"/>
        </w:pBdr>
        <w:rPr>
          <w:rFonts w:ascii="Times New Roman" w:hAnsi="Times New Roman"/>
          <w:color w:val="000000" w:themeColor="text1"/>
          <w:szCs w:val="28"/>
        </w:rPr>
      </w:pPr>
      <w:r w:rsidRPr="00251C57">
        <w:rPr>
          <w:rFonts w:ascii="Times New Roman" w:hAnsi="Times New Roman"/>
          <w:color w:val="000000" w:themeColor="text1"/>
          <w:szCs w:val="28"/>
        </w:rPr>
        <w:t xml:space="preserve"> Несовершеннолетние принимают участие в культурно – массовых мероприятиях, направленных на пропаганду здорового образа жизни. Участвуют в </w:t>
      </w:r>
      <w:r w:rsidRPr="00251C57">
        <w:rPr>
          <w:rFonts w:ascii="Times New Roman" w:hAnsi="Times New Roman"/>
          <w:color w:val="000000" w:themeColor="text1"/>
          <w:szCs w:val="28"/>
        </w:rPr>
        <w:lastRenderedPageBreak/>
        <w:t>различных спортивных соревнованиях краевого и районного уровня. Ежегодно участвуют в традиционных всероссийских акциях – «Лыжня России», «Кросс нации», Всемирный день без табака.</w:t>
      </w:r>
    </w:p>
    <w:p w:rsidR="00B50777" w:rsidRDefault="00B8521A" w:rsidP="00B50777">
      <w:pPr>
        <w:pBdr>
          <w:top w:val="single" w:sz="4" w:space="1" w:color="FFFFFF"/>
          <w:left w:val="single" w:sz="4" w:space="0" w:color="FFFFFF"/>
          <w:bottom w:val="single" w:sz="4" w:space="31" w:color="FFFFFF"/>
          <w:right w:val="single" w:sz="4" w:space="0" w:color="FFFFFF"/>
        </w:pBdr>
        <w:rPr>
          <w:rFonts w:ascii="Times New Roman" w:hAnsi="Times New Roman"/>
          <w:color w:val="000000" w:themeColor="text1"/>
          <w:szCs w:val="28"/>
        </w:rPr>
      </w:pPr>
      <w:r w:rsidRPr="00251C57">
        <w:rPr>
          <w:rFonts w:ascii="Times New Roman" w:hAnsi="Times New Roman"/>
          <w:color w:val="000000" w:themeColor="text1"/>
          <w:szCs w:val="28"/>
        </w:rPr>
        <w:t xml:space="preserve">Профилактические мероприятия проводятся совместно </w:t>
      </w:r>
      <w:proofErr w:type="gramStart"/>
      <w:r w:rsidRPr="00251C57">
        <w:rPr>
          <w:rFonts w:ascii="Times New Roman" w:hAnsi="Times New Roman"/>
          <w:color w:val="000000" w:themeColor="text1"/>
          <w:szCs w:val="28"/>
        </w:rPr>
        <w:t>с</w:t>
      </w:r>
      <w:proofErr w:type="gramEnd"/>
      <w:r w:rsidRPr="00251C57">
        <w:rPr>
          <w:rFonts w:ascii="Times New Roman" w:hAnsi="Times New Roman"/>
          <w:color w:val="000000" w:themeColor="text1"/>
          <w:szCs w:val="28"/>
        </w:rPr>
        <w:t>:</w:t>
      </w:r>
    </w:p>
    <w:p w:rsidR="00B50777" w:rsidRDefault="00B8521A" w:rsidP="00B50777">
      <w:pPr>
        <w:pBdr>
          <w:top w:val="single" w:sz="4" w:space="1" w:color="FFFFFF"/>
          <w:left w:val="single" w:sz="4" w:space="0" w:color="FFFFFF"/>
          <w:bottom w:val="single" w:sz="4" w:space="31" w:color="FFFFFF"/>
          <w:right w:val="single" w:sz="4" w:space="0" w:color="FFFFFF"/>
        </w:pBdr>
        <w:rPr>
          <w:rFonts w:ascii="Times New Roman" w:hAnsi="Times New Roman"/>
          <w:color w:val="000000" w:themeColor="text1"/>
          <w:szCs w:val="28"/>
        </w:rPr>
      </w:pPr>
      <w:r w:rsidRPr="00251C57">
        <w:rPr>
          <w:rFonts w:ascii="Times New Roman" w:hAnsi="Times New Roman"/>
          <w:color w:val="000000" w:themeColor="text1"/>
          <w:szCs w:val="28"/>
        </w:rPr>
        <w:t xml:space="preserve">- сотрудниками Управления по </w:t>
      </w:r>
      <w:proofErr w:type="gramStart"/>
      <w:r w:rsidRPr="00251C57">
        <w:rPr>
          <w:rFonts w:ascii="Times New Roman" w:hAnsi="Times New Roman"/>
          <w:color w:val="000000" w:themeColor="text1"/>
          <w:szCs w:val="28"/>
        </w:rPr>
        <w:t>контролю за</w:t>
      </w:r>
      <w:proofErr w:type="gramEnd"/>
      <w:r w:rsidRPr="00251C57">
        <w:rPr>
          <w:rFonts w:ascii="Times New Roman" w:hAnsi="Times New Roman"/>
          <w:color w:val="000000" w:themeColor="text1"/>
          <w:szCs w:val="28"/>
        </w:rPr>
        <w:t xml:space="preserve"> оборотом наркотиков УМВД России по Забайкальскому краю;</w:t>
      </w:r>
    </w:p>
    <w:p w:rsidR="00B50777" w:rsidRDefault="00B8521A" w:rsidP="00B50777">
      <w:pPr>
        <w:pBdr>
          <w:top w:val="single" w:sz="4" w:space="1" w:color="FFFFFF"/>
          <w:left w:val="single" w:sz="4" w:space="0" w:color="FFFFFF"/>
          <w:bottom w:val="single" w:sz="4" w:space="31" w:color="FFFFFF"/>
          <w:right w:val="single" w:sz="4" w:space="0" w:color="FFFFFF"/>
        </w:pBdr>
        <w:rPr>
          <w:rFonts w:ascii="Times New Roman" w:hAnsi="Times New Roman"/>
          <w:color w:val="000000" w:themeColor="text1"/>
          <w:szCs w:val="28"/>
        </w:rPr>
      </w:pPr>
      <w:r w:rsidRPr="00251C57">
        <w:rPr>
          <w:rFonts w:ascii="Times New Roman" w:hAnsi="Times New Roman"/>
          <w:color w:val="000000" w:themeColor="text1"/>
          <w:szCs w:val="28"/>
        </w:rPr>
        <w:t>- участковыми уполномоченными и инспекторами подразделений по делам несовершеннолетних полиции УМВД России по Забайкальскому краю;</w:t>
      </w:r>
    </w:p>
    <w:p w:rsidR="00B50777" w:rsidRDefault="00B8521A" w:rsidP="00B50777">
      <w:pPr>
        <w:pBdr>
          <w:top w:val="single" w:sz="4" w:space="1" w:color="FFFFFF"/>
          <w:left w:val="single" w:sz="4" w:space="0" w:color="FFFFFF"/>
          <w:bottom w:val="single" w:sz="4" w:space="31" w:color="FFFFFF"/>
          <w:right w:val="single" w:sz="4" w:space="0" w:color="FFFFFF"/>
        </w:pBdr>
        <w:rPr>
          <w:rFonts w:ascii="Times New Roman" w:hAnsi="Times New Roman"/>
          <w:color w:val="000000" w:themeColor="text1"/>
          <w:szCs w:val="28"/>
        </w:rPr>
      </w:pPr>
      <w:r w:rsidRPr="00251C57">
        <w:rPr>
          <w:rFonts w:ascii="Times New Roman" w:hAnsi="Times New Roman"/>
          <w:color w:val="000000" w:themeColor="text1"/>
          <w:szCs w:val="28"/>
        </w:rPr>
        <w:t>- комиссиями по делам несовершеннолетних и защите их прав.</w:t>
      </w:r>
    </w:p>
    <w:p w:rsidR="00B8521A" w:rsidRPr="00251C57" w:rsidRDefault="00B8521A" w:rsidP="00B50777">
      <w:pPr>
        <w:pBdr>
          <w:top w:val="single" w:sz="4" w:space="1" w:color="FFFFFF"/>
          <w:left w:val="single" w:sz="4" w:space="0" w:color="FFFFFF"/>
          <w:bottom w:val="single" w:sz="4" w:space="31" w:color="FFFFFF"/>
          <w:right w:val="single" w:sz="4" w:space="0" w:color="FFFFFF"/>
        </w:pBdr>
        <w:rPr>
          <w:rFonts w:ascii="Times New Roman" w:hAnsi="Times New Roman"/>
          <w:color w:val="000000" w:themeColor="text1"/>
          <w:szCs w:val="28"/>
        </w:rPr>
      </w:pPr>
      <w:r w:rsidRPr="00251C57">
        <w:rPr>
          <w:rFonts w:ascii="Times New Roman" w:hAnsi="Times New Roman"/>
          <w:color w:val="000000" w:themeColor="text1"/>
          <w:szCs w:val="28"/>
        </w:rPr>
        <w:t xml:space="preserve">В учреждениях предусмотрена организация индивидуальной и групповой </w:t>
      </w:r>
      <w:proofErr w:type="spellStart"/>
      <w:r w:rsidRPr="00251C57">
        <w:rPr>
          <w:rFonts w:ascii="Times New Roman" w:hAnsi="Times New Roman"/>
          <w:color w:val="000000" w:themeColor="text1"/>
          <w:szCs w:val="28"/>
        </w:rPr>
        <w:t>психокоррекционной</w:t>
      </w:r>
      <w:proofErr w:type="spellEnd"/>
      <w:r w:rsidRPr="00251C57">
        <w:rPr>
          <w:rFonts w:ascii="Times New Roman" w:hAnsi="Times New Roman"/>
          <w:color w:val="000000" w:themeColor="text1"/>
          <w:szCs w:val="28"/>
        </w:rPr>
        <w:t xml:space="preserve"> работы с несовершеннолетними, употребляющими ПАВ в нестационарных условиях.</w:t>
      </w:r>
    </w:p>
    <w:p w:rsidR="00036B81" w:rsidRPr="00251C57" w:rsidRDefault="008B44CD" w:rsidP="00036B81">
      <w:pPr>
        <w:pBdr>
          <w:top w:val="single" w:sz="4" w:space="1" w:color="FFFFFF"/>
          <w:left w:val="single" w:sz="4" w:space="0" w:color="FFFFFF"/>
          <w:bottom w:val="single" w:sz="4" w:space="31" w:color="FFFFFF"/>
          <w:right w:val="single" w:sz="4" w:space="0" w:color="FFFFFF"/>
        </w:pBdr>
        <w:ind w:firstLine="708"/>
        <w:rPr>
          <w:rFonts w:ascii="Times New Roman" w:eastAsia="SimSun" w:hAnsi="Times New Roman"/>
          <w:color w:val="000000" w:themeColor="text1"/>
          <w:szCs w:val="28"/>
          <w:shd w:val="clear" w:color="auto" w:fill="FFFFFF"/>
          <w:lang w:eastAsia="zh-CN"/>
        </w:rPr>
      </w:pPr>
      <w:r w:rsidRPr="00251C57">
        <w:rPr>
          <w:rFonts w:ascii="Times New Roman" w:eastAsia="Times New Roman" w:hAnsi="Times New Roman"/>
          <w:color w:val="000000" w:themeColor="text1"/>
          <w:szCs w:val="28"/>
        </w:rPr>
        <w:t xml:space="preserve">УМВД России по Забайкальскому краю обеспечен </w:t>
      </w:r>
      <w:proofErr w:type="gramStart"/>
      <w:r w:rsidRPr="00251C57">
        <w:rPr>
          <w:rFonts w:ascii="Times New Roman" w:eastAsia="Times New Roman" w:hAnsi="Times New Roman"/>
          <w:color w:val="000000" w:themeColor="text1"/>
          <w:szCs w:val="28"/>
        </w:rPr>
        <w:t>контроль за</w:t>
      </w:r>
      <w:proofErr w:type="gramEnd"/>
      <w:r w:rsidRPr="00251C57">
        <w:rPr>
          <w:rFonts w:ascii="Times New Roman" w:eastAsia="Times New Roman" w:hAnsi="Times New Roman"/>
          <w:color w:val="000000" w:themeColor="text1"/>
          <w:szCs w:val="28"/>
        </w:rPr>
        <w:t xml:space="preserve"> открытием и началом деятельности предприятий, производящих и использующих </w:t>
      </w:r>
      <w:proofErr w:type="spellStart"/>
      <w:r w:rsidRPr="00251C57">
        <w:rPr>
          <w:rFonts w:ascii="Times New Roman" w:eastAsia="Times New Roman" w:hAnsi="Times New Roman"/>
          <w:color w:val="000000" w:themeColor="text1"/>
          <w:szCs w:val="28"/>
        </w:rPr>
        <w:t>прекурсоры</w:t>
      </w:r>
      <w:proofErr w:type="spellEnd"/>
      <w:r w:rsidRPr="00251C57">
        <w:rPr>
          <w:rFonts w:ascii="Times New Roman" w:eastAsia="Times New Roman" w:hAnsi="Times New Roman"/>
          <w:color w:val="000000" w:themeColor="text1"/>
          <w:szCs w:val="28"/>
        </w:rPr>
        <w:t xml:space="preserve"> наркотических средств и психотропных веществ, в том числе с последующим контролем их производственного цикла. На данный момент на территории Забайкальского края существует лишь одно предприятие – ПАО «</w:t>
      </w:r>
      <w:proofErr w:type="spellStart"/>
      <w:r w:rsidRPr="00251C57">
        <w:rPr>
          <w:rFonts w:ascii="Times New Roman" w:eastAsia="Times New Roman" w:hAnsi="Times New Roman"/>
          <w:color w:val="000000" w:themeColor="text1"/>
          <w:szCs w:val="28"/>
        </w:rPr>
        <w:t>Приаргунское</w:t>
      </w:r>
      <w:proofErr w:type="spellEnd"/>
      <w:r w:rsidRPr="00251C57">
        <w:rPr>
          <w:rFonts w:ascii="Times New Roman" w:eastAsia="Times New Roman" w:hAnsi="Times New Roman"/>
          <w:color w:val="000000" w:themeColor="text1"/>
          <w:szCs w:val="28"/>
        </w:rPr>
        <w:t xml:space="preserve"> производственное горно-химическое объединение» (ПАО «ППГХО») производящие и использующие </w:t>
      </w:r>
      <w:proofErr w:type="spellStart"/>
      <w:r w:rsidRPr="00251C57">
        <w:rPr>
          <w:rFonts w:ascii="Times New Roman" w:eastAsia="Times New Roman" w:hAnsi="Times New Roman"/>
          <w:color w:val="000000" w:themeColor="text1"/>
          <w:szCs w:val="28"/>
        </w:rPr>
        <w:t>прекурсоры</w:t>
      </w:r>
      <w:proofErr w:type="spellEnd"/>
      <w:r w:rsidRPr="00251C57">
        <w:rPr>
          <w:rFonts w:ascii="Times New Roman" w:eastAsia="Times New Roman" w:hAnsi="Times New Roman"/>
          <w:color w:val="000000" w:themeColor="text1"/>
          <w:szCs w:val="28"/>
        </w:rPr>
        <w:t xml:space="preserve"> наркотических средств и психотропных веще</w:t>
      </w:r>
      <w:proofErr w:type="gramStart"/>
      <w:r w:rsidRPr="00251C57">
        <w:rPr>
          <w:rFonts w:ascii="Times New Roman" w:eastAsia="Times New Roman" w:hAnsi="Times New Roman"/>
          <w:color w:val="000000" w:themeColor="text1"/>
          <w:szCs w:val="28"/>
        </w:rPr>
        <w:t>ств дл</w:t>
      </w:r>
      <w:proofErr w:type="gramEnd"/>
      <w:r w:rsidRPr="00251C57">
        <w:rPr>
          <w:rFonts w:ascii="Times New Roman" w:eastAsia="Times New Roman" w:hAnsi="Times New Roman"/>
          <w:color w:val="000000" w:themeColor="text1"/>
          <w:szCs w:val="28"/>
        </w:rPr>
        <w:t>я собственных нужд (не для продажи). Новых предприятий подобного типа в 2024 году на территории Забайкальского края не открывалось;</w:t>
      </w:r>
    </w:p>
    <w:p w:rsidR="00036B81" w:rsidRPr="00251C57" w:rsidRDefault="00036B81" w:rsidP="00036B81">
      <w:pPr>
        <w:pBdr>
          <w:top w:val="single" w:sz="4" w:space="1" w:color="FFFFFF"/>
          <w:left w:val="single" w:sz="4" w:space="0" w:color="FFFFFF"/>
          <w:bottom w:val="single" w:sz="4" w:space="31" w:color="FFFFFF"/>
          <w:right w:val="single" w:sz="4" w:space="0" w:color="FFFFFF"/>
        </w:pBdr>
        <w:ind w:firstLine="708"/>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С</w:t>
      </w:r>
      <w:r w:rsidR="008B44CD" w:rsidRPr="00251C57">
        <w:rPr>
          <w:rFonts w:ascii="Times New Roman" w:eastAsia="Times New Roman" w:hAnsi="Times New Roman"/>
          <w:color w:val="000000" w:themeColor="text1"/>
          <w:szCs w:val="28"/>
        </w:rPr>
        <w:t>отрудниками УМВД России по Забайкальскому краю разработаны методические рекомендации:</w:t>
      </w:r>
    </w:p>
    <w:p w:rsidR="00036B81" w:rsidRPr="00251C57" w:rsidRDefault="008B44CD" w:rsidP="00036B81">
      <w:pPr>
        <w:pBdr>
          <w:top w:val="single" w:sz="4" w:space="1" w:color="FFFFFF"/>
          <w:left w:val="single" w:sz="4" w:space="0" w:color="FFFFFF"/>
          <w:bottom w:val="single" w:sz="4" w:space="31" w:color="FFFFFF"/>
          <w:right w:val="single" w:sz="4" w:space="0" w:color="FFFFFF"/>
        </w:pBdr>
        <w:ind w:firstLine="708"/>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 xml:space="preserve">- по поиску страниц в сети «Интернет», на которых размещена информация о распространении рекламы наркотических средств и </w:t>
      </w:r>
      <w:proofErr w:type="spellStart"/>
      <w:r w:rsidRPr="00251C57">
        <w:rPr>
          <w:rFonts w:ascii="Times New Roman" w:eastAsia="Times New Roman" w:hAnsi="Times New Roman"/>
          <w:color w:val="000000" w:themeColor="text1"/>
          <w:szCs w:val="28"/>
        </w:rPr>
        <w:t>психоактивных</w:t>
      </w:r>
      <w:proofErr w:type="spellEnd"/>
      <w:r w:rsidRPr="00251C57">
        <w:rPr>
          <w:rFonts w:ascii="Times New Roman" w:eastAsia="Times New Roman" w:hAnsi="Times New Roman"/>
          <w:color w:val="000000" w:themeColor="text1"/>
          <w:szCs w:val="28"/>
        </w:rPr>
        <w:t xml:space="preserve"> веществ;</w:t>
      </w:r>
    </w:p>
    <w:p w:rsidR="00036B81" w:rsidRPr="00251C57" w:rsidRDefault="008B44CD" w:rsidP="00036B81">
      <w:pPr>
        <w:pBdr>
          <w:top w:val="single" w:sz="4" w:space="1" w:color="FFFFFF"/>
          <w:left w:val="single" w:sz="4" w:space="0" w:color="FFFFFF"/>
          <w:bottom w:val="single" w:sz="4" w:space="31" w:color="FFFFFF"/>
          <w:right w:val="single" w:sz="4" w:space="0" w:color="FFFFFF"/>
        </w:pBdr>
        <w:ind w:firstLine="708"/>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 xml:space="preserve">- разработан алгоритм действий при обнаружении </w:t>
      </w:r>
      <w:proofErr w:type="spellStart"/>
      <w:r w:rsidRPr="00251C57">
        <w:rPr>
          <w:rFonts w:ascii="Times New Roman" w:eastAsia="Times New Roman" w:hAnsi="Times New Roman"/>
          <w:color w:val="000000" w:themeColor="text1"/>
          <w:szCs w:val="28"/>
        </w:rPr>
        <w:t>пронаркотических</w:t>
      </w:r>
      <w:proofErr w:type="spellEnd"/>
      <w:r w:rsidRPr="00251C57">
        <w:rPr>
          <w:rFonts w:ascii="Times New Roman" w:eastAsia="Times New Roman" w:hAnsi="Times New Roman"/>
          <w:color w:val="000000" w:themeColor="text1"/>
          <w:szCs w:val="28"/>
        </w:rPr>
        <w:t xml:space="preserve"> надписей (граффити) на фасадах зданий и иных сооружений для волонтеров «</w:t>
      </w:r>
      <w:proofErr w:type="spellStart"/>
      <w:r w:rsidRPr="00251C57">
        <w:rPr>
          <w:rFonts w:ascii="Times New Roman" w:eastAsia="Times New Roman" w:hAnsi="Times New Roman"/>
          <w:color w:val="000000" w:themeColor="text1"/>
          <w:szCs w:val="28"/>
        </w:rPr>
        <w:t>Кибердружины</w:t>
      </w:r>
      <w:proofErr w:type="spellEnd"/>
      <w:r w:rsidRPr="00251C57">
        <w:rPr>
          <w:rFonts w:ascii="Times New Roman" w:eastAsia="Times New Roman" w:hAnsi="Times New Roman"/>
          <w:color w:val="000000" w:themeColor="text1"/>
          <w:szCs w:val="28"/>
        </w:rPr>
        <w:t>»;</w:t>
      </w:r>
    </w:p>
    <w:p w:rsidR="00036B81" w:rsidRPr="00251C57" w:rsidRDefault="008B44CD" w:rsidP="00036B81">
      <w:pPr>
        <w:pBdr>
          <w:top w:val="single" w:sz="4" w:space="1" w:color="FFFFFF"/>
          <w:left w:val="single" w:sz="4" w:space="0" w:color="FFFFFF"/>
          <w:bottom w:val="single" w:sz="4" w:space="31" w:color="FFFFFF"/>
          <w:right w:val="single" w:sz="4" w:space="0" w:color="FFFFFF"/>
        </w:pBdr>
        <w:ind w:firstLine="708"/>
        <w:rPr>
          <w:rFonts w:ascii="Times New Roman" w:hAnsi="Times New Roman"/>
          <w:color w:val="000000" w:themeColor="text1"/>
          <w:szCs w:val="28"/>
        </w:rPr>
      </w:pPr>
      <w:r w:rsidRPr="00251C57">
        <w:rPr>
          <w:rFonts w:ascii="Times New Roman" w:eastAsia="Times New Roman" w:hAnsi="Times New Roman"/>
          <w:color w:val="000000" w:themeColor="text1"/>
          <w:szCs w:val="28"/>
        </w:rPr>
        <w:t xml:space="preserve">- совместно с Министерствами образования, здравоохранения и спорта </w:t>
      </w:r>
      <w:proofErr w:type="gramStart"/>
      <w:r w:rsidRPr="00251C57">
        <w:rPr>
          <w:rFonts w:ascii="Times New Roman" w:eastAsia="Times New Roman" w:hAnsi="Times New Roman"/>
          <w:color w:val="000000" w:themeColor="text1"/>
          <w:szCs w:val="28"/>
        </w:rPr>
        <w:t>разработан и апробирован</w:t>
      </w:r>
      <w:proofErr w:type="gramEnd"/>
      <w:r w:rsidRPr="00251C57">
        <w:rPr>
          <w:rFonts w:ascii="Times New Roman" w:eastAsia="Times New Roman" w:hAnsi="Times New Roman"/>
          <w:color w:val="000000" w:themeColor="text1"/>
          <w:szCs w:val="28"/>
        </w:rPr>
        <w:t xml:space="preserve"> </w:t>
      </w:r>
      <w:proofErr w:type="spellStart"/>
      <w:r w:rsidRPr="00251C57">
        <w:rPr>
          <w:rFonts w:ascii="Times New Roman" w:eastAsia="Times New Roman" w:hAnsi="Times New Roman"/>
          <w:color w:val="000000" w:themeColor="text1"/>
          <w:szCs w:val="28"/>
        </w:rPr>
        <w:t>антинаркотический</w:t>
      </w:r>
      <w:proofErr w:type="spellEnd"/>
      <w:r w:rsidRPr="00251C57">
        <w:rPr>
          <w:rFonts w:ascii="Times New Roman" w:eastAsia="Times New Roman" w:hAnsi="Times New Roman"/>
          <w:color w:val="000000" w:themeColor="text1"/>
          <w:szCs w:val="28"/>
        </w:rPr>
        <w:t xml:space="preserve"> проект «Вне зависимости». Целью которого является профилактика потребления наркотических средств и психотропных веществ через формирование культуры здорового и безопасного образа жизни среди обучающихся образовательных организаций в возрасте от 14 лет и </w:t>
      </w:r>
      <w:proofErr w:type="spellStart"/>
      <w:r w:rsidRPr="00251C57">
        <w:rPr>
          <w:rFonts w:ascii="Times New Roman" w:eastAsia="Times New Roman" w:hAnsi="Times New Roman"/>
          <w:color w:val="000000" w:themeColor="text1"/>
          <w:szCs w:val="28"/>
        </w:rPr>
        <w:t>старше</w:t>
      </w:r>
      <w:proofErr w:type="gramStart"/>
      <w:r w:rsidRPr="00251C57">
        <w:rPr>
          <w:rFonts w:ascii="Times New Roman" w:eastAsia="Times New Roman" w:hAnsi="Times New Roman"/>
          <w:color w:val="000000" w:themeColor="text1"/>
          <w:szCs w:val="28"/>
        </w:rPr>
        <w:t>.</w:t>
      </w:r>
      <w:r w:rsidRPr="00251C57">
        <w:rPr>
          <w:rFonts w:ascii="Times New Roman" w:hAnsi="Times New Roman"/>
          <w:color w:val="000000" w:themeColor="text1"/>
          <w:szCs w:val="28"/>
        </w:rPr>
        <w:t>В</w:t>
      </w:r>
      <w:proofErr w:type="spellEnd"/>
      <w:proofErr w:type="gramEnd"/>
      <w:r w:rsidRPr="00251C57">
        <w:rPr>
          <w:rFonts w:ascii="Times New Roman" w:hAnsi="Times New Roman"/>
          <w:color w:val="000000" w:themeColor="text1"/>
          <w:szCs w:val="28"/>
        </w:rPr>
        <w:t xml:space="preserve"> 2024 году на межведомственный </w:t>
      </w:r>
      <w:proofErr w:type="spellStart"/>
      <w:r w:rsidRPr="00251C57">
        <w:rPr>
          <w:rFonts w:ascii="Times New Roman" w:hAnsi="Times New Roman"/>
          <w:color w:val="000000" w:themeColor="text1"/>
          <w:szCs w:val="28"/>
        </w:rPr>
        <w:t>антинаркотический</w:t>
      </w:r>
      <w:proofErr w:type="spellEnd"/>
      <w:r w:rsidRPr="00251C57">
        <w:rPr>
          <w:rFonts w:ascii="Times New Roman" w:hAnsi="Times New Roman"/>
          <w:color w:val="000000" w:themeColor="text1"/>
          <w:szCs w:val="28"/>
        </w:rPr>
        <w:t xml:space="preserve"> проект «Вне зависимости» получено заключение специалистов психологов о допустимости его использования в рамках профилактической работы в образовательных организациях муниципальных районов Забайкальского </w:t>
      </w:r>
      <w:proofErr w:type="spellStart"/>
      <w:r w:rsidRPr="00251C57">
        <w:rPr>
          <w:rFonts w:ascii="Times New Roman" w:hAnsi="Times New Roman"/>
          <w:color w:val="000000" w:themeColor="text1"/>
          <w:szCs w:val="28"/>
        </w:rPr>
        <w:t>края.Проект</w:t>
      </w:r>
      <w:proofErr w:type="spellEnd"/>
      <w:r w:rsidRPr="00251C57">
        <w:rPr>
          <w:rFonts w:ascii="Times New Roman" w:hAnsi="Times New Roman"/>
          <w:color w:val="000000" w:themeColor="text1"/>
          <w:szCs w:val="28"/>
        </w:rPr>
        <w:t xml:space="preserve"> «Вне зависимости» </w:t>
      </w:r>
      <w:proofErr w:type="gramStart"/>
      <w:r w:rsidRPr="00251C57">
        <w:rPr>
          <w:rFonts w:ascii="Times New Roman" w:hAnsi="Times New Roman"/>
          <w:color w:val="000000" w:themeColor="text1"/>
          <w:szCs w:val="28"/>
        </w:rPr>
        <w:t>направлен в муниципальные образования Забайкальского края для дальнейшей его реализации.</w:t>
      </w:r>
      <w:proofErr w:type="gramEnd"/>
    </w:p>
    <w:p w:rsidR="00B8521A" w:rsidRPr="00251C57" w:rsidRDefault="008B44CD" w:rsidP="00B8521A">
      <w:pPr>
        <w:pBdr>
          <w:top w:val="single" w:sz="4" w:space="1" w:color="FFFFFF"/>
          <w:left w:val="single" w:sz="4" w:space="0" w:color="FFFFFF"/>
          <w:bottom w:val="single" w:sz="4" w:space="31" w:color="FFFFFF"/>
          <w:right w:val="single" w:sz="4" w:space="0" w:color="FFFFFF"/>
        </w:pBdr>
        <w:ind w:firstLine="708"/>
        <w:rPr>
          <w:rFonts w:ascii="Times New Roman" w:hAnsi="Times New Roman"/>
          <w:color w:val="000000" w:themeColor="text1"/>
          <w:szCs w:val="28"/>
        </w:rPr>
      </w:pPr>
      <w:r w:rsidRPr="00251C57">
        <w:rPr>
          <w:rFonts w:ascii="Times New Roman" w:hAnsi="Times New Roman"/>
          <w:color w:val="000000" w:themeColor="text1"/>
          <w:szCs w:val="28"/>
        </w:rPr>
        <w:t xml:space="preserve">Сотрудниками наркоконтроля данный проект используется при проведении профилактических мероприятий в рамках </w:t>
      </w:r>
      <w:proofErr w:type="spellStart"/>
      <w:r w:rsidRPr="00251C57">
        <w:rPr>
          <w:rFonts w:ascii="Times New Roman" w:hAnsi="Times New Roman"/>
          <w:color w:val="000000" w:themeColor="text1"/>
          <w:szCs w:val="28"/>
        </w:rPr>
        <w:t>антинаркотических</w:t>
      </w:r>
      <w:proofErr w:type="spellEnd"/>
      <w:r w:rsidRPr="00251C57">
        <w:rPr>
          <w:rFonts w:ascii="Times New Roman" w:hAnsi="Times New Roman"/>
          <w:color w:val="000000" w:themeColor="text1"/>
          <w:szCs w:val="28"/>
        </w:rPr>
        <w:t xml:space="preserve"> акций и оперативно-профилактических операций как альтернатива лекции, такой формат донесения информации воспринимается легче участниками, что дает полную вовлеченность в профилактический процесс.</w:t>
      </w:r>
    </w:p>
    <w:p w:rsidR="00B8521A" w:rsidRPr="00251C57" w:rsidRDefault="008B44CD" w:rsidP="00B8521A">
      <w:pPr>
        <w:pBdr>
          <w:top w:val="single" w:sz="4" w:space="1" w:color="FFFFFF"/>
          <w:left w:val="single" w:sz="4" w:space="0" w:color="FFFFFF"/>
          <w:bottom w:val="single" w:sz="4" w:space="31" w:color="FFFFFF"/>
          <w:right w:val="single" w:sz="4" w:space="0" w:color="FFFFFF"/>
        </w:pBdr>
        <w:ind w:firstLine="708"/>
        <w:rPr>
          <w:rFonts w:ascii="Times New Roman" w:eastAsia="Times New Roman" w:hAnsi="Times New Roman"/>
          <w:color w:val="000000" w:themeColor="text1"/>
          <w:szCs w:val="28"/>
        </w:rPr>
      </w:pPr>
      <w:r w:rsidRPr="00251C57">
        <w:rPr>
          <w:rFonts w:ascii="Times New Roman" w:hAnsi="Times New Roman"/>
          <w:color w:val="000000" w:themeColor="text1"/>
          <w:szCs w:val="28"/>
        </w:rPr>
        <w:lastRenderedPageBreak/>
        <w:t xml:space="preserve">- создан межведомственный проект </w:t>
      </w:r>
      <w:r w:rsidRPr="00251C57">
        <w:rPr>
          <w:rFonts w:ascii="Times New Roman" w:eastAsia="Times New Roman" w:hAnsi="Times New Roman"/>
          <w:color w:val="000000" w:themeColor="text1"/>
          <w:szCs w:val="28"/>
        </w:rPr>
        <w:t>«</w:t>
      </w:r>
      <w:proofErr w:type="spellStart"/>
      <w:r w:rsidRPr="00251C57">
        <w:rPr>
          <w:rFonts w:ascii="Times New Roman" w:eastAsia="Times New Roman" w:hAnsi="Times New Roman"/>
          <w:color w:val="000000" w:themeColor="text1"/>
          <w:szCs w:val="28"/>
        </w:rPr>
        <w:t>Антинаркотический</w:t>
      </w:r>
      <w:proofErr w:type="spellEnd"/>
      <w:r w:rsidRPr="00251C57">
        <w:rPr>
          <w:rFonts w:ascii="Times New Roman" w:eastAsia="Times New Roman" w:hAnsi="Times New Roman"/>
          <w:color w:val="000000" w:themeColor="text1"/>
          <w:szCs w:val="28"/>
        </w:rPr>
        <w:t xml:space="preserve"> патруль», целью данного проекта является противодействие незаконному обороту наркотиков на территории региона, профилактика правонарушений и преступлений, связанных с незаконным оборотом наркотических средств и психотропных веществ, обучение отрядов </w:t>
      </w:r>
      <w:proofErr w:type="spellStart"/>
      <w:r w:rsidRPr="00251C57">
        <w:rPr>
          <w:rFonts w:ascii="Times New Roman" w:eastAsia="Times New Roman" w:hAnsi="Times New Roman"/>
          <w:color w:val="000000" w:themeColor="text1"/>
          <w:szCs w:val="28"/>
        </w:rPr>
        <w:t>кибердружин</w:t>
      </w:r>
      <w:proofErr w:type="spellEnd"/>
      <w:r w:rsidRPr="00251C57">
        <w:rPr>
          <w:rFonts w:ascii="Times New Roman" w:eastAsia="Times New Roman" w:hAnsi="Times New Roman"/>
          <w:color w:val="000000" w:themeColor="text1"/>
          <w:szCs w:val="28"/>
        </w:rPr>
        <w:t xml:space="preserve"> для их дальнейшего привлечения к поиску </w:t>
      </w:r>
      <w:proofErr w:type="spellStart"/>
      <w:r w:rsidRPr="00251C57">
        <w:rPr>
          <w:rFonts w:ascii="Times New Roman" w:eastAsia="Times New Roman" w:hAnsi="Times New Roman"/>
          <w:color w:val="000000" w:themeColor="text1"/>
          <w:szCs w:val="28"/>
        </w:rPr>
        <w:t>пронаркотического</w:t>
      </w:r>
      <w:proofErr w:type="spellEnd"/>
      <w:r w:rsidRPr="00251C57">
        <w:rPr>
          <w:rFonts w:ascii="Times New Roman" w:eastAsia="Times New Roman" w:hAnsi="Times New Roman"/>
          <w:color w:val="000000" w:themeColor="text1"/>
          <w:szCs w:val="28"/>
        </w:rPr>
        <w:t xml:space="preserve"> </w:t>
      </w:r>
      <w:proofErr w:type="spellStart"/>
      <w:r w:rsidRPr="00251C57">
        <w:rPr>
          <w:rFonts w:ascii="Times New Roman" w:eastAsia="Times New Roman" w:hAnsi="Times New Roman"/>
          <w:color w:val="000000" w:themeColor="text1"/>
          <w:szCs w:val="28"/>
        </w:rPr>
        <w:t>контента</w:t>
      </w:r>
      <w:proofErr w:type="spellEnd"/>
      <w:r w:rsidRPr="00251C57">
        <w:rPr>
          <w:rFonts w:ascii="Times New Roman" w:eastAsia="Times New Roman" w:hAnsi="Times New Roman"/>
          <w:color w:val="000000" w:themeColor="text1"/>
          <w:szCs w:val="28"/>
        </w:rPr>
        <w:t xml:space="preserve"> в сети Интернет, а также уличной </w:t>
      </w:r>
      <w:proofErr w:type="spellStart"/>
      <w:r w:rsidRPr="00251C57">
        <w:rPr>
          <w:rFonts w:ascii="Times New Roman" w:eastAsia="Times New Roman" w:hAnsi="Times New Roman"/>
          <w:color w:val="000000" w:themeColor="text1"/>
          <w:szCs w:val="28"/>
        </w:rPr>
        <w:t>наркорекламы</w:t>
      </w:r>
      <w:proofErr w:type="spellEnd"/>
      <w:r w:rsidRPr="00251C57">
        <w:rPr>
          <w:rFonts w:ascii="Times New Roman" w:eastAsia="Times New Roman" w:hAnsi="Times New Roman"/>
          <w:color w:val="000000" w:themeColor="text1"/>
          <w:szCs w:val="28"/>
        </w:rPr>
        <w:t>.</w:t>
      </w:r>
    </w:p>
    <w:p w:rsidR="00B8521A" w:rsidRPr="00251C57" w:rsidRDefault="00036B81" w:rsidP="00B8521A">
      <w:pPr>
        <w:pBdr>
          <w:top w:val="single" w:sz="4" w:space="1" w:color="FFFFFF"/>
          <w:left w:val="single" w:sz="4" w:space="0" w:color="FFFFFF"/>
          <w:bottom w:val="single" w:sz="4" w:space="31" w:color="FFFFFF"/>
          <w:right w:val="single" w:sz="4" w:space="0" w:color="FFFFFF"/>
        </w:pBdr>
        <w:ind w:firstLine="708"/>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С</w:t>
      </w:r>
      <w:r w:rsidR="008B44CD" w:rsidRPr="00251C57">
        <w:rPr>
          <w:rFonts w:ascii="Times New Roman" w:eastAsia="Times New Roman" w:hAnsi="Times New Roman"/>
          <w:color w:val="000000" w:themeColor="text1"/>
          <w:szCs w:val="28"/>
        </w:rPr>
        <w:t>отрудниками полиции особое внимание уделяется лицам, состоящим на различных видах учетов в подразделениях ПДН.</w:t>
      </w:r>
    </w:p>
    <w:p w:rsidR="00B8521A" w:rsidRPr="00251C57" w:rsidRDefault="008B44CD" w:rsidP="00B8521A">
      <w:pPr>
        <w:pBdr>
          <w:top w:val="single" w:sz="4" w:space="1" w:color="FFFFFF"/>
          <w:left w:val="single" w:sz="4" w:space="0" w:color="FFFFFF"/>
          <w:bottom w:val="single" w:sz="4" w:space="31" w:color="FFFFFF"/>
          <w:right w:val="single" w:sz="4" w:space="0" w:color="FFFFFF"/>
        </w:pBdr>
        <w:ind w:firstLine="708"/>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 xml:space="preserve">В летний период в детском оздоровительном лагере «Парус» для детей профильной смены (несовершеннолетних с </w:t>
      </w:r>
      <w:proofErr w:type="spellStart"/>
      <w:r w:rsidRPr="00251C57">
        <w:rPr>
          <w:rFonts w:ascii="Times New Roman" w:eastAsia="Times New Roman" w:hAnsi="Times New Roman"/>
          <w:color w:val="000000" w:themeColor="text1"/>
          <w:szCs w:val="28"/>
        </w:rPr>
        <w:t>девиантным</w:t>
      </w:r>
      <w:proofErr w:type="spellEnd"/>
      <w:r w:rsidRPr="00251C57">
        <w:rPr>
          <w:rFonts w:ascii="Times New Roman" w:eastAsia="Times New Roman" w:hAnsi="Times New Roman"/>
          <w:color w:val="000000" w:themeColor="text1"/>
          <w:szCs w:val="28"/>
        </w:rPr>
        <w:t xml:space="preserve"> поведением, состоящих на профилактическом учете ПДН, КДН и ЗП, </w:t>
      </w:r>
      <w:proofErr w:type="spellStart"/>
      <w:r w:rsidRPr="00251C57">
        <w:rPr>
          <w:rFonts w:ascii="Times New Roman" w:eastAsia="Times New Roman" w:hAnsi="Times New Roman"/>
          <w:color w:val="000000" w:themeColor="text1"/>
          <w:szCs w:val="28"/>
        </w:rPr>
        <w:t>внутришкольном</w:t>
      </w:r>
      <w:proofErr w:type="spellEnd"/>
      <w:r w:rsidRPr="00251C57">
        <w:rPr>
          <w:rFonts w:ascii="Times New Roman" w:eastAsia="Times New Roman" w:hAnsi="Times New Roman"/>
          <w:color w:val="000000" w:themeColor="text1"/>
          <w:szCs w:val="28"/>
        </w:rPr>
        <w:t xml:space="preserve"> контроле) сотрудниками УНК совместно с представителями ГАУЗ Краевой наркологический диспансер проведено профилактическое мероприятие в виде межведомственного </w:t>
      </w:r>
      <w:proofErr w:type="spellStart"/>
      <w:r w:rsidRPr="00251C57">
        <w:rPr>
          <w:rFonts w:ascii="Times New Roman" w:eastAsia="Times New Roman" w:hAnsi="Times New Roman"/>
          <w:color w:val="000000" w:themeColor="text1"/>
          <w:szCs w:val="28"/>
        </w:rPr>
        <w:t>антинаркотического</w:t>
      </w:r>
      <w:proofErr w:type="spellEnd"/>
      <w:r w:rsidRPr="00251C57">
        <w:rPr>
          <w:rFonts w:ascii="Times New Roman" w:eastAsia="Times New Roman" w:hAnsi="Times New Roman"/>
          <w:color w:val="000000" w:themeColor="text1"/>
          <w:szCs w:val="28"/>
        </w:rPr>
        <w:t xml:space="preserve"> проекта «Вне зависимости». Охват составил 38 лиц.</w:t>
      </w:r>
    </w:p>
    <w:p w:rsidR="00B8521A" w:rsidRPr="00251C57" w:rsidRDefault="008B44CD" w:rsidP="00B8521A">
      <w:pPr>
        <w:pBdr>
          <w:top w:val="single" w:sz="4" w:space="1" w:color="FFFFFF"/>
          <w:left w:val="single" w:sz="4" w:space="0" w:color="FFFFFF"/>
          <w:bottom w:val="single" w:sz="4" w:space="31" w:color="FFFFFF"/>
          <w:right w:val="single" w:sz="4" w:space="0" w:color="FFFFFF"/>
        </w:pBdr>
        <w:ind w:firstLine="708"/>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 xml:space="preserve">Кроме того, при выездах в районы края сотрудники </w:t>
      </w:r>
      <w:proofErr w:type="spellStart"/>
      <w:r w:rsidRPr="00251C57">
        <w:rPr>
          <w:rFonts w:ascii="Times New Roman" w:eastAsia="Times New Roman" w:hAnsi="Times New Roman"/>
          <w:color w:val="000000" w:themeColor="text1"/>
          <w:szCs w:val="28"/>
        </w:rPr>
        <w:t>наркоконтроляпроводят</w:t>
      </w:r>
      <w:proofErr w:type="spellEnd"/>
      <w:r w:rsidRPr="00251C57">
        <w:rPr>
          <w:rFonts w:ascii="Times New Roman" w:eastAsia="Times New Roman" w:hAnsi="Times New Roman"/>
          <w:color w:val="000000" w:themeColor="text1"/>
          <w:szCs w:val="28"/>
        </w:rPr>
        <w:t xml:space="preserve"> беседы с лицами, состоящими на учете в ПДН о недопустимости совершения повторных преступлений и административных правонарушений. </w:t>
      </w:r>
    </w:p>
    <w:p w:rsidR="00B8521A" w:rsidRPr="00251C57" w:rsidRDefault="00036B81" w:rsidP="00B8521A">
      <w:pPr>
        <w:pBdr>
          <w:top w:val="single" w:sz="4" w:space="1" w:color="FFFFFF"/>
          <w:left w:val="single" w:sz="4" w:space="0" w:color="FFFFFF"/>
          <w:bottom w:val="single" w:sz="4" w:space="31" w:color="FFFFFF"/>
          <w:right w:val="single" w:sz="4" w:space="0" w:color="FFFFFF"/>
        </w:pBdr>
        <w:ind w:firstLine="708"/>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Н</w:t>
      </w:r>
      <w:r w:rsidR="008B44CD" w:rsidRPr="00251C57">
        <w:rPr>
          <w:rFonts w:ascii="Times New Roman" w:eastAsia="Times New Roman" w:hAnsi="Times New Roman"/>
          <w:color w:val="000000" w:themeColor="text1"/>
          <w:szCs w:val="28"/>
        </w:rPr>
        <w:t>а основании результатов социально-психологического тестирования за прошлый учебный год (2023-2024гг.) из общего количества к группе риска могут быть отнесены 3911человека, что составило 5,9 % (АППГ-2483).</w:t>
      </w:r>
    </w:p>
    <w:p w:rsidR="00B8521A" w:rsidRPr="00251C57" w:rsidRDefault="008B44CD" w:rsidP="00B8521A">
      <w:pPr>
        <w:pBdr>
          <w:top w:val="single" w:sz="4" w:space="1" w:color="FFFFFF"/>
          <w:left w:val="single" w:sz="4" w:space="0" w:color="FFFFFF"/>
          <w:bottom w:val="single" w:sz="4" w:space="31" w:color="FFFFFF"/>
          <w:right w:val="single" w:sz="4" w:space="0" w:color="FFFFFF"/>
        </w:pBdr>
        <w:ind w:firstLine="708"/>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 xml:space="preserve">В территориальные органы УМВД России по Забайкальскому краю на районном уровне направлено указание для организации проведения комплекса профилактических мероприятий, с учащимися образовательных организаций, в которых выявлены группа риска и </w:t>
      </w:r>
      <w:proofErr w:type="spellStart"/>
      <w:r w:rsidRPr="00251C57">
        <w:rPr>
          <w:rFonts w:ascii="Times New Roman" w:eastAsia="Times New Roman" w:hAnsi="Times New Roman"/>
          <w:color w:val="000000" w:themeColor="text1"/>
          <w:szCs w:val="28"/>
        </w:rPr>
        <w:t>наркопотребители</w:t>
      </w:r>
      <w:proofErr w:type="spellEnd"/>
      <w:r w:rsidRPr="00251C57">
        <w:rPr>
          <w:rFonts w:ascii="Times New Roman" w:eastAsia="Times New Roman" w:hAnsi="Times New Roman"/>
          <w:color w:val="000000" w:themeColor="text1"/>
          <w:szCs w:val="28"/>
        </w:rPr>
        <w:t>, родителями и педагогическим составом.</w:t>
      </w:r>
    </w:p>
    <w:p w:rsidR="00B8521A" w:rsidRPr="00251C57" w:rsidRDefault="008B44CD" w:rsidP="00B8521A">
      <w:pPr>
        <w:pBdr>
          <w:top w:val="single" w:sz="4" w:space="1" w:color="FFFFFF"/>
          <w:left w:val="single" w:sz="4" w:space="0" w:color="FFFFFF"/>
          <w:bottom w:val="single" w:sz="4" w:space="31" w:color="FFFFFF"/>
          <w:right w:val="single" w:sz="4" w:space="0" w:color="FFFFFF"/>
        </w:pBdr>
        <w:ind w:firstLine="708"/>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С целью профилактики потребления и предупреждения правонарушений в сфере незаконного оборота наркотиков с лицами категории «группа риска» сотрудниками органов внутренних дел проводится комплекс профилактических мероприятий.</w:t>
      </w:r>
      <w:r w:rsidRPr="00251C57">
        <w:rPr>
          <w:rFonts w:ascii="Times New Roman" w:hAnsi="Times New Roman"/>
          <w:color w:val="000000" w:themeColor="text1"/>
          <w:szCs w:val="28"/>
        </w:rPr>
        <w:t xml:space="preserve"> При проведении профилактической работы с учащимися применяются различные формы работы в виде классного часа, лекций, </w:t>
      </w:r>
      <w:proofErr w:type="spellStart"/>
      <w:r w:rsidRPr="00251C57">
        <w:rPr>
          <w:rFonts w:ascii="Times New Roman" w:hAnsi="Times New Roman"/>
          <w:color w:val="000000" w:themeColor="text1"/>
          <w:szCs w:val="28"/>
        </w:rPr>
        <w:t>онлайн-лекций</w:t>
      </w:r>
      <w:proofErr w:type="spellEnd"/>
      <w:r w:rsidRPr="00251C57">
        <w:rPr>
          <w:rFonts w:ascii="Times New Roman" w:hAnsi="Times New Roman"/>
          <w:color w:val="000000" w:themeColor="text1"/>
          <w:szCs w:val="28"/>
        </w:rPr>
        <w:t xml:space="preserve">, профилактических проектов, бесед, </w:t>
      </w:r>
      <w:proofErr w:type="spellStart"/>
      <w:r w:rsidRPr="00251C57">
        <w:rPr>
          <w:rFonts w:ascii="Times New Roman" w:hAnsi="Times New Roman"/>
          <w:color w:val="000000" w:themeColor="text1"/>
          <w:szCs w:val="28"/>
        </w:rPr>
        <w:t>видеолекториев</w:t>
      </w:r>
      <w:proofErr w:type="spellEnd"/>
      <w:r w:rsidRPr="00251C57">
        <w:rPr>
          <w:rFonts w:ascii="Times New Roman" w:hAnsi="Times New Roman"/>
          <w:color w:val="000000" w:themeColor="text1"/>
          <w:szCs w:val="28"/>
        </w:rPr>
        <w:t xml:space="preserve"> о пагубных последствиях потребления наркотиков и ответственности несовершеннолетних за правонарушения в сфере незаконного оборота наркотиков.</w:t>
      </w:r>
      <w:r w:rsidRPr="00251C57">
        <w:rPr>
          <w:rFonts w:ascii="Times New Roman" w:eastAsia="Times New Roman" w:hAnsi="Times New Roman"/>
          <w:color w:val="000000" w:themeColor="text1"/>
          <w:szCs w:val="28"/>
        </w:rPr>
        <w:t xml:space="preserve"> Сотрудники полиции привлекают специалистов отдела образования, медицинских учреждений для проведения </w:t>
      </w:r>
      <w:proofErr w:type="spellStart"/>
      <w:r w:rsidRPr="00251C57">
        <w:rPr>
          <w:rFonts w:ascii="Times New Roman" w:eastAsia="Times New Roman" w:hAnsi="Times New Roman"/>
          <w:color w:val="000000" w:themeColor="text1"/>
          <w:szCs w:val="28"/>
        </w:rPr>
        <w:t>антинаркотических</w:t>
      </w:r>
      <w:proofErr w:type="spellEnd"/>
      <w:r w:rsidRPr="00251C57">
        <w:rPr>
          <w:rFonts w:ascii="Times New Roman" w:eastAsia="Times New Roman" w:hAnsi="Times New Roman"/>
          <w:color w:val="000000" w:themeColor="text1"/>
          <w:szCs w:val="28"/>
        </w:rPr>
        <w:t xml:space="preserve"> мероприятий.</w:t>
      </w:r>
    </w:p>
    <w:p w:rsidR="00B8521A" w:rsidRPr="00251C57" w:rsidRDefault="00036B81" w:rsidP="00B8521A">
      <w:pPr>
        <w:pBdr>
          <w:top w:val="single" w:sz="4" w:space="1" w:color="FFFFFF"/>
          <w:left w:val="single" w:sz="4" w:space="0" w:color="FFFFFF"/>
          <w:bottom w:val="single" w:sz="4" w:space="31" w:color="FFFFFF"/>
          <w:right w:val="single" w:sz="4" w:space="0" w:color="FFFFFF"/>
        </w:pBdr>
        <w:ind w:firstLine="708"/>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С</w:t>
      </w:r>
      <w:r w:rsidR="008B44CD" w:rsidRPr="00251C57">
        <w:rPr>
          <w:rFonts w:ascii="Times New Roman" w:eastAsia="Times New Roman" w:hAnsi="Times New Roman"/>
          <w:color w:val="000000" w:themeColor="text1"/>
          <w:szCs w:val="28"/>
        </w:rPr>
        <w:t xml:space="preserve">отрудниками УНК УМВД России по Забайкальскому краю разработан алгоритм действий работников служб, обеспечивающих охрану образовательных организаций при обнаружении фактов распространения наркотических средств и психотропных веществ, в котором есть четкий алгоритм распознавания </w:t>
      </w:r>
      <w:proofErr w:type="spellStart"/>
      <w:r w:rsidR="008B44CD" w:rsidRPr="00251C57">
        <w:rPr>
          <w:rFonts w:ascii="Times New Roman" w:eastAsia="Times New Roman" w:hAnsi="Times New Roman"/>
          <w:color w:val="000000" w:themeColor="text1"/>
          <w:szCs w:val="28"/>
        </w:rPr>
        <w:t>наркопотребителей</w:t>
      </w:r>
      <w:proofErr w:type="spellEnd"/>
      <w:r w:rsidR="008B44CD" w:rsidRPr="00251C57">
        <w:rPr>
          <w:rFonts w:ascii="Times New Roman" w:eastAsia="Times New Roman" w:hAnsi="Times New Roman"/>
          <w:color w:val="000000" w:themeColor="text1"/>
          <w:szCs w:val="28"/>
        </w:rPr>
        <w:t>, дальнейшие действия педагога и администрации. Данный алгоритм направлен в Министерство образования и науки Забайкальского края для дальнейшего распространения среди образовательных учреждений края.</w:t>
      </w:r>
    </w:p>
    <w:p w:rsidR="00B8521A" w:rsidRPr="00251C57" w:rsidRDefault="00036B81" w:rsidP="00B8521A">
      <w:pPr>
        <w:pBdr>
          <w:top w:val="single" w:sz="4" w:space="1" w:color="FFFFFF"/>
          <w:left w:val="single" w:sz="4" w:space="0" w:color="FFFFFF"/>
          <w:bottom w:val="single" w:sz="4" w:space="31" w:color="FFFFFF"/>
          <w:right w:val="single" w:sz="4" w:space="0" w:color="FFFFFF"/>
        </w:pBdr>
        <w:ind w:firstLine="708"/>
        <w:rPr>
          <w:rFonts w:ascii="Times New Roman" w:hAnsi="Times New Roman"/>
          <w:color w:val="000000" w:themeColor="text1"/>
          <w:szCs w:val="28"/>
        </w:rPr>
      </w:pPr>
      <w:proofErr w:type="gramStart"/>
      <w:r w:rsidRPr="00251C57">
        <w:rPr>
          <w:rFonts w:ascii="Times New Roman" w:hAnsi="Times New Roman"/>
          <w:color w:val="000000" w:themeColor="text1"/>
          <w:szCs w:val="28"/>
        </w:rPr>
        <w:t>С</w:t>
      </w:r>
      <w:r w:rsidR="008B44CD" w:rsidRPr="00251C57">
        <w:rPr>
          <w:rFonts w:ascii="Times New Roman" w:hAnsi="Times New Roman"/>
          <w:color w:val="000000" w:themeColor="text1"/>
          <w:szCs w:val="28"/>
        </w:rPr>
        <w:t xml:space="preserve">огласно данных медицинских организаций Забайкальского края за 11 месяцев 2024 года на территории г. Читы и Забайкальского края зарегистрировано 57 случаев отравления, все случаи отравлений подтверждены результатами ХТИ </w:t>
      </w:r>
      <w:r w:rsidR="008B44CD" w:rsidRPr="00251C57">
        <w:rPr>
          <w:rFonts w:ascii="Times New Roman" w:hAnsi="Times New Roman"/>
          <w:color w:val="000000" w:themeColor="text1"/>
          <w:szCs w:val="28"/>
        </w:rPr>
        <w:lastRenderedPageBreak/>
        <w:t xml:space="preserve">(АППГ - 36): зарегистрировано 13 случаев летального исхода </w:t>
      </w:r>
      <w:r w:rsidR="008B44CD" w:rsidRPr="00251C57">
        <w:rPr>
          <w:rFonts w:ascii="Times New Roman" w:eastAsia="Times New Roman" w:hAnsi="Times New Roman"/>
          <w:bCs/>
          <w:iCs/>
          <w:color w:val="000000" w:themeColor="text1"/>
          <w:szCs w:val="28"/>
        </w:rPr>
        <w:t>(</w:t>
      </w:r>
      <w:r w:rsidR="008B44CD" w:rsidRPr="00251C57">
        <w:rPr>
          <w:rFonts w:ascii="Times New Roman" w:hAnsi="Times New Roman"/>
          <w:color w:val="000000" w:themeColor="text1"/>
          <w:szCs w:val="28"/>
        </w:rPr>
        <w:t xml:space="preserve">в 10 случаях причиной смерти являлся </w:t>
      </w:r>
      <w:proofErr w:type="spellStart"/>
      <w:r w:rsidR="008B44CD" w:rsidRPr="00251C57">
        <w:rPr>
          <w:rFonts w:ascii="Times New Roman" w:hAnsi="Times New Roman"/>
          <w:color w:val="000000" w:themeColor="text1"/>
          <w:szCs w:val="28"/>
        </w:rPr>
        <w:t>методон</w:t>
      </w:r>
      <w:proofErr w:type="spellEnd"/>
      <w:r w:rsidR="008B44CD" w:rsidRPr="00251C57">
        <w:rPr>
          <w:rFonts w:ascii="Times New Roman" w:hAnsi="Times New Roman"/>
          <w:color w:val="000000" w:themeColor="text1"/>
          <w:szCs w:val="28"/>
        </w:rPr>
        <w:t>).</w:t>
      </w:r>
    </w:p>
    <w:p w:rsidR="003D3782" w:rsidRPr="00251C57" w:rsidRDefault="00036B81" w:rsidP="003D3782">
      <w:pPr>
        <w:pBdr>
          <w:top w:val="single" w:sz="4" w:space="1" w:color="FFFFFF"/>
          <w:left w:val="single" w:sz="4" w:space="0" w:color="FFFFFF"/>
          <w:bottom w:val="single" w:sz="4" w:space="31" w:color="FFFFFF"/>
          <w:right w:val="single" w:sz="4" w:space="0" w:color="FFFFFF"/>
        </w:pBdr>
        <w:ind w:firstLine="708"/>
        <w:rPr>
          <w:rFonts w:ascii="Times New Roman" w:eastAsia="Times New Roman" w:hAnsi="Times New Roman"/>
          <w:color w:val="000000" w:themeColor="text1"/>
          <w:spacing w:val="-4"/>
          <w:szCs w:val="28"/>
        </w:rPr>
      </w:pPr>
      <w:r w:rsidRPr="00251C57">
        <w:rPr>
          <w:rFonts w:ascii="Times New Roman" w:eastAsia="Times New Roman" w:hAnsi="Times New Roman"/>
          <w:color w:val="000000" w:themeColor="text1"/>
          <w:szCs w:val="28"/>
        </w:rPr>
        <w:t>В</w:t>
      </w:r>
      <w:r w:rsidR="008B44CD" w:rsidRPr="00251C57">
        <w:rPr>
          <w:rFonts w:ascii="Times New Roman" w:eastAsia="Times New Roman" w:hAnsi="Times New Roman"/>
          <w:color w:val="000000" w:themeColor="text1"/>
          <w:szCs w:val="28"/>
        </w:rPr>
        <w:t xml:space="preserve">о исполнение распоряжение Губернатора Забайкальского края от 13 марта 2020 года № 101-р «О некоторых вопросах по координации мероприятий, направленных на выявление и уничтожение очагов произрастания дикорастущей конопли на территории Забайкальского края», сообщаем, что на данный момент по информации сотрудников ОВД Забайкальского края выявлено 432 очага произрастания дикорастущей конопли на общей площади </w:t>
      </w:r>
      <w:r w:rsidR="008B44CD" w:rsidRPr="00251C57">
        <w:rPr>
          <w:rFonts w:ascii="Times New Roman" w:eastAsia="Times New Roman" w:hAnsi="Times New Roman"/>
          <w:color w:val="000000" w:themeColor="text1"/>
          <w:spacing w:val="-4"/>
          <w:szCs w:val="28"/>
        </w:rPr>
        <w:t xml:space="preserve">621 </w:t>
      </w:r>
      <w:r w:rsidR="008B44CD" w:rsidRPr="00251C57">
        <w:rPr>
          <w:rFonts w:ascii="Times New Roman" w:eastAsia="Times New Roman" w:hAnsi="Times New Roman"/>
          <w:color w:val="000000" w:themeColor="text1"/>
          <w:szCs w:val="28"/>
        </w:rPr>
        <w:t>га,</w:t>
      </w:r>
      <w:r w:rsidR="008B44CD" w:rsidRPr="00251C57">
        <w:rPr>
          <w:rFonts w:ascii="Times New Roman" w:eastAsia="Times New Roman" w:hAnsi="Times New Roman"/>
          <w:color w:val="000000" w:themeColor="text1"/>
          <w:spacing w:val="-4"/>
          <w:szCs w:val="28"/>
        </w:rPr>
        <w:t xml:space="preserve"> уничтожено 100 % очагов.</w:t>
      </w:r>
      <w:proofErr w:type="gramEnd"/>
    </w:p>
    <w:p w:rsidR="003D3782" w:rsidRPr="00251C57" w:rsidRDefault="008B44CD" w:rsidP="003D3782">
      <w:pPr>
        <w:pBdr>
          <w:top w:val="single" w:sz="4" w:space="1" w:color="FFFFFF"/>
          <w:left w:val="single" w:sz="4" w:space="0" w:color="FFFFFF"/>
          <w:bottom w:val="single" w:sz="4" w:space="31" w:color="FFFFFF"/>
          <w:right w:val="single" w:sz="4" w:space="0" w:color="FFFFFF"/>
        </w:pBdr>
        <w:ind w:firstLine="708"/>
        <w:rPr>
          <w:rFonts w:ascii="Times New Roman" w:eastAsia="Times New Roman" w:hAnsi="Times New Roman"/>
          <w:color w:val="000000" w:themeColor="text1"/>
          <w:spacing w:val="-4"/>
          <w:szCs w:val="28"/>
        </w:rPr>
      </w:pPr>
      <w:r w:rsidRPr="00251C57">
        <w:rPr>
          <w:rFonts w:ascii="Times New Roman" w:eastAsia="Times New Roman" w:hAnsi="Times New Roman"/>
          <w:color w:val="000000" w:themeColor="text1"/>
          <w:spacing w:val="-4"/>
          <w:szCs w:val="28"/>
        </w:rPr>
        <w:t>Сотрудниками УМВД России по Забайкальскому краю в составе рабочей группы в 2024 году осуществлялись выезды в муниципальные районы Забайкальского края, с целью координации работы по уничтожению очагов произрастания дикорастущей конопли в соответствии с утвержденным Планом-графиком выездов межведомственной рабочей группы.</w:t>
      </w:r>
    </w:p>
    <w:p w:rsidR="003D3782" w:rsidRPr="00251C57" w:rsidRDefault="00036B81" w:rsidP="003D3782">
      <w:pPr>
        <w:pBdr>
          <w:top w:val="single" w:sz="4" w:space="1" w:color="FFFFFF"/>
          <w:left w:val="single" w:sz="4" w:space="0" w:color="FFFFFF"/>
          <w:bottom w:val="single" w:sz="4" w:space="31" w:color="FFFFFF"/>
          <w:right w:val="single" w:sz="4" w:space="0" w:color="FFFFFF"/>
        </w:pBdr>
        <w:ind w:firstLine="708"/>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С</w:t>
      </w:r>
      <w:r w:rsidR="008B44CD" w:rsidRPr="00251C57">
        <w:rPr>
          <w:rFonts w:ascii="Times New Roman" w:eastAsia="Times New Roman" w:hAnsi="Times New Roman"/>
          <w:color w:val="000000" w:themeColor="text1"/>
          <w:szCs w:val="28"/>
        </w:rPr>
        <w:t xml:space="preserve"> целью выявления и пресечения пропаганды потребления и распространения наркотиков в СМИ и информационно-телекоммуникационной сети «Интернет» сотрудниками УНК УМВД России по Забайкальскому краю на постоянной основе проводится мониторинг сети «Интернет». Так, за 12 месяцев 2024 года на сайт </w:t>
      </w:r>
      <w:proofErr w:type="spellStart"/>
      <w:r w:rsidR="008B44CD" w:rsidRPr="00251C57">
        <w:rPr>
          <w:rFonts w:ascii="Times New Roman" w:eastAsia="Times New Roman" w:hAnsi="Times New Roman"/>
          <w:color w:val="000000" w:themeColor="text1"/>
          <w:szCs w:val="28"/>
        </w:rPr>
        <w:t>Роскомнадзора</w:t>
      </w:r>
      <w:proofErr w:type="spellEnd"/>
      <w:r w:rsidR="008B44CD" w:rsidRPr="00251C57">
        <w:rPr>
          <w:rFonts w:ascii="Times New Roman" w:eastAsia="Times New Roman" w:hAnsi="Times New Roman"/>
          <w:color w:val="000000" w:themeColor="text1"/>
          <w:szCs w:val="28"/>
        </w:rPr>
        <w:t xml:space="preserve"> подано 350 заявок, на которых </w:t>
      </w:r>
      <w:proofErr w:type="gramStart"/>
      <w:r w:rsidR="008B44CD" w:rsidRPr="00251C57">
        <w:rPr>
          <w:rFonts w:ascii="Times New Roman" w:eastAsia="Times New Roman" w:hAnsi="Times New Roman"/>
          <w:color w:val="000000" w:themeColor="text1"/>
          <w:szCs w:val="28"/>
        </w:rPr>
        <w:t>опубликованы способы изготовления наркотических средств и размещена</w:t>
      </w:r>
      <w:proofErr w:type="gramEnd"/>
      <w:r w:rsidR="008B44CD" w:rsidRPr="00251C57">
        <w:rPr>
          <w:rFonts w:ascii="Times New Roman" w:eastAsia="Times New Roman" w:hAnsi="Times New Roman"/>
          <w:color w:val="000000" w:themeColor="text1"/>
          <w:szCs w:val="28"/>
        </w:rPr>
        <w:t xml:space="preserve"> информация рекламного характера с целью сбыта наркотических средств и психотропных веществ. </w:t>
      </w:r>
      <w:proofErr w:type="spellStart"/>
      <w:r w:rsidR="008B44CD" w:rsidRPr="00251C57">
        <w:rPr>
          <w:rFonts w:ascii="Times New Roman" w:eastAsia="Times New Roman" w:hAnsi="Times New Roman"/>
          <w:color w:val="000000" w:themeColor="text1"/>
          <w:szCs w:val="28"/>
        </w:rPr>
        <w:t>Роскомнадзором</w:t>
      </w:r>
      <w:proofErr w:type="spellEnd"/>
      <w:r w:rsidR="008B44CD" w:rsidRPr="00251C57">
        <w:rPr>
          <w:rFonts w:ascii="Times New Roman" w:eastAsia="Times New Roman" w:hAnsi="Times New Roman"/>
          <w:color w:val="000000" w:themeColor="text1"/>
          <w:szCs w:val="28"/>
        </w:rPr>
        <w:t xml:space="preserve"> по результатам проверки: 138 заявок отклонено; 212 заблокированы, так как подтверждено наличие материалов </w:t>
      </w:r>
      <w:proofErr w:type="gramStart"/>
      <w:r w:rsidR="008B44CD" w:rsidRPr="00251C57">
        <w:rPr>
          <w:rFonts w:ascii="Times New Roman" w:eastAsia="Times New Roman" w:hAnsi="Times New Roman"/>
          <w:color w:val="000000" w:themeColor="text1"/>
          <w:szCs w:val="28"/>
        </w:rPr>
        <w:t>с</w:t>
      </w:r>
      <w:proofErr w:type="gramEnd"/>
      <w:r w:rsidR="008B44CD" w:rsidRPr="00251C57">
        <w:rPr>
          <w:rFonts w:ascii="Times New Roman" w:eastAsia="Times New Roman" w:hAnsi="Times New Roman"/>
          <w:color w:val="000000" w:themeColor="text1"/>
          <w:szCs w:val="28"/>
        </w:rPr>
        <w:t xml:space="preserve"> противоправным </w:t>
      </w:r>
      <w:proofErr w:type="spellStart"/>
      <w:r w:rsidR="008B44CD" w:rsidRPr="00251C57">
        <w:rPr>
          <w:rFonts w:ascii="Times New Roman" w:eastAsia="Times New Roman" w:hAnsi="Times New Roman"/>
          <w:color w:val="000000" w:themeColor="text1"/>
          <w:szCs w:val="28"/>
        </w:rPr>
        <w:t>контентом</w:t>
      </w:r>
      <w:proofErr w:type="spellEnd"/>
      <w:r w:rsidR="008B44CD" w:rsidRPr="00251C57">
        <w:rPr>
          <w:rFonts w:ascii="Times New Roman" w:eastAsia="Times New Roman" w:hAnsi="Times New Roman"/>
          <w:color w:val="000000" w:themeColor="text1"/>
          <w:szCs w:val="28"/>
        </w:rPr>
        <w:t>.</w:t>
      </w:r>
    </w:p>
    <w:p w:rsidR="003D3782" w:rsidRPr="00251C57" w:rsidRDefault="00036B81" w:rsidP="003D3782">
      <w:pPr>
        <w:pBdr>
          <w:top w:val="single" w:sz="4" w:space="1" w:color="FFFFFF"/>
          <w:left w:val="single" w:sz="4" w:space="0" w:color="FFFFFF"/>
          <w:bottom w:val="single" w:sz="4" w:space="31" w:color="FFFFFF"/>
          <w:right w:val="single" w:sz="4" w:space="0" w:color="FFFFFF"/>
        </w:pBdr>
        <w:ind w:firstLine="708"/>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С</w:t>
      </w:r>
      <w:r w:rsidR="002D24EA" w:rsidRPr="00251C57">
        <w:rPr>
          <w:rFonts w:ascii="Times New Roman" w:eastAsia="Times New Roman" w:hAnsi="Times New Roman"/>
          <w:color w:val="000000" w:themeColor="text1"/>
          <w:szCs w:val="28"/>
        </w:rPr>
        <w:t xml:space="preserve">отрудниками УНК УМВД России по Забайкальскому краю совместно с волонтерами </w:t>
      </w:r>
      <w:proofErr w:type="spellStart"/>
      <w:r w:rsidR="002D24EA" w:rsidRPr="00251C57">
        <w:rPr>
          <w:rFonts w:ascii="Times New Roman" w:eastAsia="Times New Roman" w:hAnsi="Times New Roman"/>
          <w:color w:val="000000" w:themeColor="text1"/>
          <w:szCs w:val="28"/>
        </w:rPr>
        <w:t>Кибердружины</w:t>
      </w:r>
      <w:proofErr w:type="spellEnd"/>
      <w:r w:rsidR="002D24EA" w:rsidRPr="00251C57">
        <w:rPr>
          <w:rFonts w:ascii="Times New Roman" w:eastAsia="Times New Roman" w:hAnsi="Times New Roman"/>
          <w:color w:val="000000" w:themeColor="text1"/>
          <w:szCs w:val="28"/>
        </w:rPr>
        <w:t xml:space="preserve"> на постоянной основе проводятся мероприятия, направленные на выявление фактов нанесения противоправных надписей с незаконной рекламой </w:t>
      </w:r>
      <w:proofErr w:type="spellStart"/>
      <w:r w:rsidR="002D24EA" w:rsidRPr="00251C57">
        <w:rPr>
          <w:rFonts w:ascii="Times New Roman" w:eastAsia="Times New Roman" w:hAnsi="Times New Roman"/>
          <w:color w:val="000000" w:themeColor="text1"/>
          <w:szCs w:val="28"/>
        </w:rPr>
        <w:t>интернет-магазинов</w:t>
      </w:r>
      <w:proofErr w:type="spellEnd"/>
      <w:r w:rsidR="002D24EA" w:rsidRPr="00251C57">
        <w:rPr>
          <w:rFonts w:ascii="Times New Roman" w:eastAsia="Times New Roman" w:hAnsi="Times New Roman"/>
          <w:color w:val="000000" w:themeColor="text1"/>
          <w:szCs w:val="28"/>
        </w:rPr>
        <w:t xml:space="preserve">, посредством которых </w:t>
      </w:r>
      <w:proofErr w:type="gramStart"/>
      <w:r w:rsidR="002D24EA" w:rsidRPr="00251C57">
        <w:rPr>
          <w:rFonts w:ascii="Times New Roman" w:eastAsia="Times New Roman" w:hAnsi="Times New Roman"/>
          <w:color w:val="000000" w:themeColor="text1"/>
          <w:szCs w:val="28"/>
        </w:rPr>
        <w:t>осуществляется</w:t>
      </w:r>
      <w:proofErr w:type="gramEnd"/>
      <w:r w:rsidR="002D24EA" w:rsidRPr="00251C57">
        <w:rPr>
          <w:rFonts w:ascii="Times New Roman" w:eastAsia="Times New Roman" w:hAnsi="Times New Roman"/>
          <w:color w:val="000000" w:themeColor="text1"/>
          <w:szCs w:val="28"/>
        </w:rPr>
        <w:t xml:space="preserve"> сбыт наркотических средств и психотропных веществ.</w:t>
      </w:r>
    </w:p>
    <w:p w:rsidR="003D3782" w:rsidRPr="00251C57" w:rsidRDefault="002D24EA" w:rsidP="003D3782">
      <w:pPr>
        <w:pBdr>
          <w:top w:val="single" w:sz="4" w:space="1" w:color="FFFFFF"/>
          <w:left w:val="single" w:sz="4" w:space="0" w:color="FFFFFF"/>
          <w:bottom w:val="single" w:sz="4" w:space="31" w:color="FFFFFF"/>
          <w:right w:val="single" w:sz="4" w:space="0" w:color="FFFFFF"/>
        </w:pBdr>
        <w:ind w:firstLine="708"/>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 xml:space="preserve">При обнаружении «стеновой рекламы» </w:t>
      </w:r>
      <w:proofErr w:type="spellStart"/>
      <w:r w:rsidRPr="00251C57">
        <w:rPr>
          <w:rFonts w:ascii="Times New Roman" w:eastAsia="Times New Roman" w:hAnsi="Times New Roman"/>
          <w:color w:val="000000" w:themeColor="text1"/>
          <w:szCs w:val="28"/>
        </w:rPr>
        <w:t>пронаркотического</w:t>
      </w:r>
      <w:proofErr w:type="spellEnd"/>
      <w:r w:rsidRPr="00251C57">
        <w:rPr>
          <w:rFonts w:ascii="Times New Roman" w:eastAsia="Times New Roman" w:hAnsi="Times New Roman"/>
          <w:color w:val="000000" w:themeColor="text1"/>
          <w:szCs w:val="28"/>
        </w:rPr>
        <w:t xml:space="preserve"> содержания на зданиях, сооружениях, жилых домах сотрудники полиции </w:t>
      </w:r>
      <w:proofErr w:type="gramStart"/>
      <w:r w:rsidRPr="00251C57">
        <w:rPr>
          <w:rFonts w:ascii="Times New Roman" w:eastAsia="Times New Roman" w:hAnsi="Times New Roman"/>
          <w:color w:val="000000" w:themeColor="text1"/>
          <w:szCs w:val="28"/>
        </w:rPr>
        <w:t>проводят фотосъемку данных надписей и устанавливают</w:t>
      </w:r>
      <w:proofErr w:type="gramEnd"/>
      <w:r w:rsidRPr="00251C57">
        <w:rPr>
          <w:rFonts w:ascii="Times New Roman" w:eastAsia="Times New Roman" w:hAnsi="Times New Roman"/>
          <w:color w:val="000000" w:themeColor="text1"/>
          <w:szCs w:val="28"/>
        </w:rPr>
        <w:t xml:space="preserve"> точный адрес их расположения, в последующем информация направляется в контрольную инспекцию администрации городского округа «Город Чита» для принятия мер по их устранению. </w:t>
      </w:r>
    </w:p>
    <w:p w:rsidR="003D3782" w:rsidRPr="00251C57" w:rsidRDefault="002D24EA" w:rsidP="003D3782">
      <w:pPr>
        <w:pBdr>
          <w:top w:val="single" w:sz="4" w:space="1" w:color="FFFFFF"/>
          <w:left w:val="single" w:sz="4" w:space="0" w:color="FFFFFF"/>
          <w:bottom w:val="single" w:sz="4" w:space="31" w:color="FFFFFF"/>
          <w:right w:val="single" w:sz="4" w:space="0" w:color="FFFFFF"/>
        </w:pBdr>
        <w:ind w:firstLine="708"/>
        <w:rPr>
          <w:rFonts w:ascii="Times New Roman" w:eastAsia="Times New Roman" w:hAnsi="Times New Roman"/>
          <w:color w:val="000000" w:themeColor="text1"/>
          <w:szCs w:val="28"/>
        </w:rPr>
      </w:pPr>
      <w:r w:rsidRPr="00251C57">
        <w:rPr>
          <w:rFonts w:ascii="Times New Roman" w:eastAsia="Times New Roman" w:hAnsi="Times New Roman"/>
          <w:color w:val="000000" w:themeColor="text1"/>
          <w:szCs w:val="28"/>
        </w:rPr>
        <w:t xml:space="preserve">Так, за 12 месяцев 2024 года сотрудниками полиции на территории г. Читы выявлено 854 надписи по 414 адресам. В контрольную инспекцию администрации городского округа «Город Чита» направлено 22 письма с указанием адресов и прилагаемыми фотографиями, а также список возможных надписей «стеновой рекламы» </w:t>
      </w:r>
      <w:proofErr w:type="spellStart"/>
      <w:r w:rsidRPr="00251C57">
        <w:rPr>
          <w:rFonts w:ascii="Times New Roman" w:eastAsia="Times New Roman" w:hAnsi="Times New Roman"/>
          <w:color w:val="000000" w:themeColor="text1"/>
          <w:szCs w:val="28"/>
        </w:rPr>
        <w:t>пронаркотического</w:t>
      </w:r>
      <w:proofErr w:type="spellEnd"/>
      <w:r w:rsidRPr="00251C57">
        <w:rPr>
          <w:rFonts w:ascii="Times New Roman" w:eastAsia="Times New Roman" w:hAnsi="Times New Roman"/>
          <w:color w:val="000000" w:themeColor="text1"/>
          <w:szCs w:val="28"/>
        </w:rPr>
        <w:t xml:space="preserve"> содержания (наименование наркотических средств (в том числе сленговые), названия Интернет-сайтов, при обращении на которые предлагаются к продаже наркотические средства либо работа в сфере незаконного оборота наркотиков («курьерами», «</w:t>
      </w:r>
      <w:proofErr w:type="spellStart"/>
      <w:r w:rsidRPr="00251C57">
        <w:rPr>
          <w:rFonts w:ascii="Times New Roman" w:eastAsia="Times New Roman" w:hAnsi="Times New Roman"/>
          <w:color w:val="000000" w:themeColor="text1"/>
          <w:szCs w:val="28"/>
        </w:rPr>
        <w:t>кладменами</w:t>
      </w:r>
      <w:proofErr w:type="spellEnd"/>
      <w:r w:rsidRPr="00251C57">
        <w:rPr>
          <w:rFonts w:ascii="Times New Roman" w:eastAsia="Times New Roman" w:hAnsi="Times New Roman"/>
          <w:color w:val="000000" w:themeColor="text1"/>
          <w:szCs w:val="28"/>
        </w:rPr>
        <w:t>», «закладчиками», «</w:t>
      </w:r>
      <w:proofErr w:type="spellStart"/>
      <w:r w:rsidRPr="00251C57">
        <w:rPr>
          <w:rFonts w:ascii="Times New Roman" w:eastAsia="Times New Roman" w:hAnsi="Times New Roman"/>
          <w:color w:val="000000" w:themeColor="text1"/>
          <w:szCs w:val="28"/>
        </w:rPr>
        <w:t>граффитчиками</w:t>
      </w:r>
      <w:proofErr w:type="spellEnd"/>
      <w:r w:rsidRPr="00251C57">
        <w:rPr>
          <w:rFonts w:ascii="Times New Roman" w:eastAsia="Times New Roman" w:hAnsi="Times New Roman"/>
          <w:color w:val="000000" w:themeColor="text1"/>
          <w:szCs w:val="28"/>
        </w:rPr>
        <w:t xml:space="preserve">», «операторами» и </w:t>
      </w:r>
      <w:proofErr w:type="spellStart"/>
      <w:r w:rsidRPr="00251C57">
        <w:rPr>
          <w:rFonts w:ascii="Times New Roman" w:eastAsia="Times New Roman" w:hAnsi="Times New Roman"/>
          <w:color w:val="000000" w:themeColor="text1"/>
          <w:szCs w:val="28"/>
        </w:rPr>
        <w:t>т</w:t>
      </w:r>
      <w:proofErr w:type="gramStart"/>
      <w:r w:rsidRPr="00251C57">
        <w:rPr>
          <w:rFonts w:ascii="Times New Roman" w:eastAsia="Times New Roman" w:hAnsi="Times New Roman"/>
          <w:color w:val="000000" w:themeColor="text1"/>
          <w:szCs w:val="28"/>
        </w:rPr>
        <w:t>.п</w:t>
      </w:r>
      <w:proofErr w:type="spellEnd"/>
      <w:proofErr w:type="gramEnd"/>
      <w:r w:rsidRPr="00251C57">
        <w:rPr>
          <w:rFonts w:ascii="Times New Roman" w:eastAsia="Times New Roman" w:hAnsi="Times New Roman"/>
          <w:color w:val="000000" w:themeColor="text1"/>
          <w:szCs w:val="28"/>
        </w:rPr>
        <w:t xml:space="preserve">) на </w:t>
      </w:r>
      <w:proofErr w:type="gramStart"/>
      <w:r w:rsidRPr="00251C57">
        <w:rPr>
          <w:rFonts w:ascii="Times New Roman" w:eastAsia="Times New Roman" w:hAnsi="Times New Roman"/>
          <w:color w:val="000000" w:themeColor="text1"/>
          <w:szCs w:val="28"/>
        </w:rPr>
        <w:t>зданиях</w:t>
      </w:r>
      <w:proofErr w:type="gramEnd"/>
      <w:r w:rsidRPr="00251C57">
        <w:rPr>
          <w:rFonts w:ascii="Times New Roman" w:eastAsia="Times New Roman" w:hAnsi="Times New Roman"/>
          <w:color w:val="000000" w:themeColor="text1"/>
          <w:szCs w:val="28"/>
        </w:rPr>
        <w:t>, сооружениях, жилых домах.</w:t>
      </w:r>
    </w:p>
    <w:p w:rsidR="002D24EA" w:rsidRPr="00251C57" w:rsidRDefault="002D24EA" w:rsidP="003D3782">
      <w:pPr>
        <w:pBdr>
          <w:top w:val="single" w:sz="4" w:space="1" w:color="FFFFFF"/>
          <w:left w:val="single" w:sz="4" w:space="0" w:color="FFFFFF"/>
          <w:bottom w:val="single" w:sz="4" w:space="31" w:color="FFFFFF"/>
          <w:right w:val="single" w:sz="4" w:space="0" w:color="FFFFFF"/>
        </w:pBdr>
        <w:ind w:firstLine="708"/>
        <w:rPr>
          <w:rFonts w:ascii="Times New Roman" w:eastAsia="Times New Roman" w:hAnsi="Times New Roman"/>
          <w:color w:val="000000" w:themeColor="text1"/>
          <w:szCs w:val="28"/>
        </w:rPr>
      </w:pPr>
      <w:proofErr w:type="gramStart"/>
      <w:r w:rsidRPr="00251C57">
        <w:rPr>
          <w:rFonts w:ascii="Times New Roman" w:eastAsia="Times New Roman" w:hAnsi="Times New Roman"/>
          <w:color w:val="000000" w:themeColor="text1"/>
          <w:szCs w:val="28"/>
        </w:rPr>
        <w:lastRenderedPageBreak/>
        <w:t xml:space="preserve">Также, при выявлении в надписях «стеновой рекламы» </w:t>
      </w:r>
      <w:proofErr w:type="spellStart"/>
      <w:r w:rsidRPr="00251C57">
        <w:rPr>
          <w:rFonts w:ascii="Times New Roman" w:eastAsia="Times New Roman" w:hAnsi="Times New Roman"/>
          <w:color w:val="000000" w:themeColor="text1"/>
          <w:szCs w:val="28"/>
        </w:rPr>
        <w:t>пронаркотического</w:t>
      </w:r>
      <w:proofErr w:type="spellEnd"/>
      <w:r w:rsidRPr="00251C57">
        <w:rPr>
          <w:rFonts w:ascii="Times New Roman" w:eastAsia="Times New Roman" w:hAnsi="Times New Roman"/>
          <w:color w:val="000000" w:themeColor="text1"/>
          <w:szCs w:val="28"/>
        </w:rPr>
        <w:t xml:space="preserve"> содержания названия Интернет-сайтов, при обращении на которые предлагаются к продаже наркотические средства либо работа в сфере незаконного оборота наркотиков, данная информация передается в отделение по противодействию </w:t>
      </w:r>
      <w:proofErr w:type="spellStart"/>
      <w:r w:rsidRPr="00251C57">
        <w:rPr>
          <w:rFonts w:ascii="Times New Roman" w:eastAsia="Times New Roman" w:hAnsi="Times New Roman"/>
          <w:color w:val="000000" w:themeColor="text1"/>
          <w:szCs w:val="28"/>
        </w:rPr>
        <w:t>наркоугрозе</w:t>
      </w:r>
      <w:proofErr w:type="spellEnd"/>
      <w:r w:rsidRPr="00251C57">
        <w:rPr>
          <w:rFonts w:ascii="Times New Roman" w:eastAsia="Times New Roman" w:hAnsi="Times New Roman"/>
          <w:color w:val="000000" w:themeColor="text1"/>
          <w:szCs w:val="28"/>
        </w:rPr>
        <w:t xml:space="preserve"> в сети Интернет УНК УМВД России по Забайкальскому краю для установления лиц, причастных к незаконному обороту наркотиков и блокировки данного Интернет-ресурса. </w:t>
      </w:r>
      <w:proofErr w:type="gramEnd"/>
    </w:p>
    <w:p w:rsidR="00BB0A8A" w:rsidRPr="00251C57" w:rsidRDefault="00BB0A8A" w:rsidP="00290E47">
      <w:pPr>
        <w:pStyle w:val="af0"/>
        <w:numPr>
          <w:ilvl w:val="0"/>
          <w:numId w:val="12"/>
        </w:numPr>
        <w:pBdr>
          <w:bottom w:val="single" w:sz="4" w:space="6" w:color="FFFFFF"/>
        </w:pBdr>
        <w:tabs>
          <w:tab w:val="left" w:pos="9781"/>
        </w:tabs>
        <w:jc w:val="center"/>
        <w:rPr>
          <w:color w:val="000000" w:themeColor="text1"/>
          <w:szCs w:val="28"/>
        </w:rPr>
      </w:pPr>
      <w:r w:rsidRPr="00251C57">
        <w:rPr>
          <w:b/>
          <w:color w:val="000000" w:themeColor="text1"/>
          <w:szCs w:val="28"/>
        </w:rPr>
        <w:t xml:space="preserve">Предварительная оценка состояния </w:t>
      </w:r>
      <w:proofErr w:type="spellStart"/>
      <w:r w:rsidRPr="00251C57">
        <w:rPr>
          <w:b/>
          <w:color w:val="000000" w:themeColor="text1"/>
          <w:szCs w:val="28"/>
        </w:rPr>
        <w:t>наркоситуации</w:t>
      </w:r>
      <w:proofErr w:type="spellEnd"/>
      <w:r w:rsidRPr="00251C57">
        <w:rPr>
          <w:b/>
          <w:color w:val="000000" w:themeColor="text1"/>
          <w:szCs w:val="28"/>
        </w:rPr>
        <w:t xml:space="preserve"> в Забайкальском крае</w:t>
      </w:r>
      <w:bookmarkStart w:id="7" w:name="_Toc509224524"/>
      <w:r w:rsidRPr="00251C57">
        <w:rPr>
          <w:b/>
          <w:color w:val="000000" w:themeColor="text1"/>
          <w:szCs w:val="28"/>
        </w:rPr>
        <w:t xml:space="preserve"> в соответствии с Критериями оценки развития </w:t>
      </w:r>
      <w:proofErr w:type="spellStart"/>
      <w:r w:rsidRPr="00251C57">
        <w:rPr>
          <w:b/>
          <w:color w:val="000000" w:themeColor="text1"/>
          <w:szCs w:val="28"/>
        </w:rPr>
        <w:t>наркоситуации</w:t>
      </w:r>
      <w:proofErr w:type="spellEnd"/>
      <w:r w:rsidRPr="00251C57">
        <w:rPr>
          <w:b/>
          <w:color w:val="000000" w:themeColor="text1"/>
          <w:szCs w:val="28"/>
        </w:rPr>
        <w:t>.</w:t>
      </w:r>
      <w:bookmarkEnd w:id="7"/>
    </w:p>
    <w:p w:rsidR="00BB0A8A" w:rsidRPr="00251C57" w:rsidRDefault="00BB0A8A" w:rsidP="00BB0A8A">
      <w:pPr>
        <w:rPr>
          <w:rFonts w:ascii="Times New Roman" w:hAnsi="Times New Roman"/>
          <w:color w:val="000000" w:themeColor="text1"/>
          <w:szCs w:val="28"/>
        </w:rPr>
      </w:pPr>
      <w:r w:rsidRPr="00251C57">
        <w:rPr>
          <w:rFonts w:ascii="Times New Roman" w:hAnsi="Times New Roman"/>
          <w:color w:val="000000" w:themeColor="text1"/>
          <w:szCs w:val="28"/>
        </w:rPr>
        <w:t xml:space="preserve">В соответствии с критериями оценки развития </w:t>
      </w:r>
      <w:proofErr w:type="spellStart"/>
      <w:r w:rsidRPr="00251C57">
        <w:rPr>
          <w:rFonts w:ascii="Times New Roman" w:hAnsi="Times New Roman"/>
          <w:color w:val="000000" w:themeColor="text1"/>
          <w:szCs w:val="28"/>
        </w:rPr>
        <w:t>наркоситуации</w:t>
      </w:r>
      <w:proofErr w:type="spellEnd"/>
      <w:r w:rsidRPr="00251C57">
        <w:rPr>
          <w:rFonts w:ascii="Times New Roman" w:hAnsi="Times New Roman"/>
          <w:color w:val="000000" w:themeColor="text1"/>
          <w:szCs w:val="28"/>
        </w:rPr>
        <w:t xml:space="preserve"> предварительная итоговая оценка </w:t>
      </w:r>
      <w:proofErr w:type="spellStart"/>
      <w:r w:rsidRPr="00251C57">
        <w:rPr>
          <w:rFonts w:ascii="Times New Roman" w:hAnsi="Times New Roman"/>
          <w:color w:val="000000" w:themeColor="text1"/>
          <w:szCs w:val="28"/>
        </w:rPr>
        <w:t>наркоситуации</w:t>
      </w:r>
      <w:proofErr w:type="spellEnd"/>
      <w:r w:rsidRPr="00251C57">
        <w:rPr>
          <w:rFonts w:ascii="Times New Roman" w:hAnsi="Times New Roman"/>
          <w:color w:val="000000" w:themeColor="text1"/>
          <w:szCs w:val="28"/>
        </w:rPr>
        <w:t xml:space="preserve"> в Забайкальском крае в 202</w:t>
      </w:r>
      <w:r w:rsidR="003A3003" w:rsidRPr="00251C57">
        <w:rPr>
          <w:rFonts w:ascii="Times New Roman" w:hAnsi="Times New Roman"/>
          <w:color w:val="000000" w:themeColor="text1"/>
          <w:szCs w:val="28"/>
        </w:rPr>
        <w:t>4</w:t>
      </w:r>
      <w:r w:rsidRPr="00251C57">
        <w:rPr>
          <w:rFonts w:ascii="Times New Roman" w:hAnsi="Times New Roman"/>
          <w:color w:val="000000" w:themeColor="text1"/>
          <w:szCs w:val="28"/>
        </w:rPr>
        <w:t xml:space="preserve"> году оценивается как </w:t>
      </w:r>
      <w:r w:rsidR="007A6FDC" w:rsidRPr="00251C57">
        <w:rPr>
          <w:rFonts w:ascii="Times New Roman" w:hAnsi="Times New Roman"/>
          <w:b/>
          <w:color w:val="000000" w:themeColor="text1"/>
          <w:szCs w:val="28"/>
        </w:rPr>
        <w:t>«Нейтральная»</w:t>
      </w:r>
      <w:r w:rsidR="00E413E0" w:rsidRPr="00251C57">
        <w:rPr>
          <w:rFonts w:ascii="Times New Roman" w:hAnsi="Times New Roman"/>
          <w:b/>
          <w:color w:val="000000" w:themeColor="text1"/>
          <w:szCs w:val="28"/>
        </w:rPr>
        <w:t xml:space="preserve">, в 2023 </w:t>
      </w:r>
      <w:r w:rsidR="007A6FDC" w:rsidRPr="00251C57">
        <w:rPr>
          <w:rFonts w:ascii="Times New Roman" w:hAnsi="Times New Roman"/>
          <w:b/>
          <w:color w:val="000000" w:themeColor="text1"/>
          <w:szCs w:val="28"/>
        </w:rPr>
        <w:t xml:space="preserve">году </w:t>
      </w:r>
      <w:r w:rsidR="00B50777">
        <w:rPr>
          <w:rFonts w:ascii="Times New Roman" w:hAnsi="Times New Roman"/>
          <w:b/>
          <w:color w:val="000000" w:themeColor="text1"/>
          <w:szCs w:val="28"/>
        </w:rPr>
        <w:t xml:space="preserve">наблюдалась как </w:t>
      </w:r>
      <w:r w:rsidRPr="00251C57">
        <w:rPr>
          <w:rFonts w:ascii="Times New Roman" w:hAnsi="Times New Roman"/>
          <w:b/>
          <w:color w:val="000000" w:themeColor="text1"/>
          <w:szCs w:val="28"/>
        </w:rPr>
        <w:t>«Нейтральная».</w:t>
      </w:r>
    </w:p>
    <w:p w:rsidR="00BB0A8A" w:rsidRPr="00251C57" w:rsidRDefault="00BB0A8A" w:rsidP="00BB0A8A">
      <w:pPr>
        <w:rPr>
          <w:rFonts w:ascii="Times New Roman" w:hAnsi="Times New Roman"/>
          <w:color w:val="000000" w:themeColor="text1"/>
          <w:szCs w:val="28"/>
        </w:rPr>
      </w:pPr>
      <w:r w:rsidRPr="00251C57">
        <w:rPr>
          <w:rFonts w:ascii="Times New Roman" w:hAnsi="Times New Roman"/>
          <w:color w:val="000000" w:themeColor="text1"/>
          <w:szCs w:val="28"/>
        </w:rPr>
        <w:t xml:space="preserve">1. По оценочному показателю </w:t>
      </w:r>
      <w:r w:rsidRPr="00251C57">
        <w:rPr>
          <w:rFonts w:ascii="Times New Roman" w:hAnsi="Times New Roman"/>
          <w:b/>
          <w:bCs/>
          <w:color w:val="000000" w:themeColor="text1"/>
          <w:szCs w:val="28"/>
        </w:rPr>
        <w:t>«</w:t>
      </w:r>
      <w:r w:rsidRPr="00251C57">
        <w:rPr>
          <w:rFonts w:ascii="Times New Roman" w:hAnsi="Times New Roman"/>
          <w:b/>
          <w:color w:val="000000" w:themeColor="text1"/>
          <w:szCs w:val="28"/>
        </w:rPr>
        <w:t>В</w:t>
      </w:r>
      <w:r w:rsidRPr="00251C57">
        <w:rPr>
          <w:rFonts w:ascii="Times New Roman" w:hAnsi="Times New Roman"/>
          <w:b/>
          <w:bCs/>
          <w:color w:val="000000" w:themeColor="text1"/>
          <w:szCs w:val="28"/>
        </w:rPr>
        <w:t>овлеченность населения в незаконный оборот наркотиков»</w:t>
      </w:r>
      <w:r w:rsidRPr="00251C57">
        <w:rPr>
          <w:rFonts w:ascii="Times New Roman" w:hAnsi="Times New Roman"/>
          <w:color w:val="000000" w:themeColor="text1"/>
          <w:szCs w:val="28"/>
        </w:rPr>
        <w:t xml:space="preserve"> ситуация в Забайкальском крае в 202</w:t>
      </w:r>
      <w:r w:rsidR="00DC77BE" w:rsidRPr="00251C57">
        <w:rPr>
          <w:rFonts w:ascii="Times New Roman" w:hAnsi="Times New Roman"/>
          <w:color w:val="000000" w:themeColor="text1"/>
          <w:szCs w:val="28"/>
        </w:rPr>
        <w:t>4</w:t>
      </w:r>
      <w:r w:rsidRPr="00251C57">
        <w:rPr>
          <w:rFonts w:ascii="Times New Roman" w:hAnsi="Times New Roman"/>
          <w:color w:val="000000" w:themeColor="text1"/>
          <w:szCs w:val="28"/>
        </w:rPr>
        <w:t xml:space="preserve"> году оценивалась как </w:t>
      </w:r>
      <w:r w:rsidR="00E413E0" w:rsidRPr="00251C57">
        <w:rPr>
          <w:rFonts w:ascii="Times New Roman" w:hAnsi="Times New Roman"/>
          <w:b/>
          <w:color w:val="000000" w:themeColor="text1"/>
          <w:szCs w:val="28"/>
        </w:rPr>
        <w:t xml:space="preserve">«Напряженная», в 2023 году оценивалась как </w:t>
      </w:r>
      <w:r w:rsidRPr="00251C57">
        <w:rPr>
          <w:rFonts w:ascii="Times New Roman" w:hAnsi="Times New Roman"/>
          <w:b/>
          <w:color w:val="000000" w:themeColor="text1"/>
          <w:szCs w:val="28"/>
        </w:rPr>
        <w:t>«Нейтральная».</w:t>
      </w:r>
    </w:p>
    <w:p w:rsidR="00BB0A8A" w:rsidRPr="00251C57" w:rsidRDefault="00BB0A8A" w:rsidP="00BB0A8A">
      <w:pPr>
        <w:rPr>
          <w:rFonts w:ascii="Times New Roman" w:hAnsi="Times New Roman"/>
          <w:color w:val="000000" w:themeColor="text1"/>
          <w:szCs w:val="28"/>
        </w:rPr>
      </w:pPr>
      <w:r w:rsidRPr="00251C57">
        <w:rPr>
          <w:rFonts w:ascii="Times New Roman" w:hAnsi="Times New Roman"/>
          <w:color w:val="000000" w:themeColor="text1"/>
          <w:szCs w:val="28"/>
        </w:rPr>
        <w:t xml:space="preserve">По данному показателю </w:t>
      </w:r>
      <w:r w:rsidRPr="00251C57">
        <w:rPr>
          <w:rFonts w:ascii="Times New Roman" w:hAnsi="Times New Roman"/>
          <w:b/>
          <w:color w:val="000000" w:themeColor="text1"/>
          <w:szCs w:val="28"/>
        </w:rPr>
        <w:t>«Кризисная»</w:t>
      </w:r>
      <w:r w:rsidRPr="00251C57">
        <w:rPr>
          <w:rFonts w:ascii="Times New Roman" w:hAnsi="Times New Roman"/>
          <w:color w:val="000000" w:themeColor="text1"/>
          <w:szCs w:val="28"/>
        </w:rPr>
        <w:t xml:space="preserve"> ситуация зафиксирована в </w:t>
      </w:r>
      <w:proofErr w:type="spellStart"/>
      <w:r w:rsidRPr="00251C57">
        <w:rPr>
          <w:rFonts w:ascii="Times New Roman" w:hAnsi="Times New Roman"/>
          <w:color w:val="000000" w:themeColor="text1"/>
          <w:szCs w:val="28"/>
        </w:rPr>
        <w:t>Акшинском</w:t>
      </w:r>
      <w:proofErr w:type="spellEnd"/>
      <w:r w:rsidRPr="00251C57">
        <w:rPr>
          <w:rFonts w:ascii="Times New Roman" w:hAnsi="Times New Roman"/>
          <w:color w:val="000000" w:themeColor="text1"/>
          <w:szCs w:val="28"/>
        </w:rPr>
        <w:t xml:space="preserve"> </w:t>
      </w:r>
      <w:r w:rsidR="00E413E0" w:rsidRPr="00251C57">
        <w:rPr>
          <w:rFonts w:ascii="Times New Roman" w:hAnsi="Times New Roman"/>
          <w:color w:val="000000" w:themeColor="text1"/>
          <w:szCs w:val="28"/>
        </w:rPr>
        <w:t xml:space="preserve">и </w:t>
      </w:r>
      <w:proofErr w:type="spellStart"/>
      <w:r w:rsidR="00E413E0" w:rsidRPr="00251C57">
        <w:rPr>
          <w:rFonts w:ascii="Times New Roman" w:hAnsi="Times New Roman"/>
          <w:color w:val="000000" w:themeColor="text1"/>
          <w:szCs w:val="28"/>
        </w:rPr>
        <w:t>Ононском</w:t>
      </w:r>
      <w:proofErr w:type="spellEnd"/>
      <w:r w:rsidR="00E413E0" w:rsidRPr="00251C57">
        <w:rPr>
          <w:rFonts w:ascii="Times New Roman" w:hAnsi="Times New Roman"/>
          <w:color w:val="000000" w:themeColor="text1"/>
          <w:szCs w:val="28"/>
        </w:rPr>
        <w:t xml:space="preserve"> </w:t>
      </w:r>
      <w:r w:rsidR="00E83AD3" w:rsidRPr="00251C57">
        <w:rPr>
          <w:rFonts w:ascii="Times New Roman" w:hAnsi="Times New Roman"/>
          <w:color w:val="000000" w:themeColor="text1"/>
          <w:szCs w:val="28"/>
        </w:rPr>
        <w:t>МО</w:t>
      </w:r>
      <w:r w:rsidRPr="00251C57">
        <w:rPr>
          <w:rFonts w:ascii="Times New Roman" w:hAnsi="Times New Roman"/>
          <w:color w:val="000000" w:themeColor="text1"/>
          <w:szCs w:val="28"/>
        </w:rPr>
        <w:t>.</w:t>
      </w:r>
    </w:p>
    <w:p w:rsidR="00BB0A8A" w:rsidRPr="00251C57" w:rsidRDefault="00BB0A8A" w:rsidP="00BB0A8A">
      <w:pPr>
        <w:rPr>
          <w:rFonts w:ascii="Times New Roman" w:hAnsi="Times New Roman"/>
          <w:color w:val="000000" w:themeColor="text1"/>
          <w:szCs w:val="28"/>
        </w:rPr>
      </w:pPr>
      <w:r w:rsidRPr="00251C57">
        <w:rPr>
          <w:rFonts w:ascii="Times New Roman" w:hAnsi="Times New Roman"/>
          <w:b/>
          <w:color w:val="000000" w:themeColor="text1"/>
          <w:szCs w:val="28"/>
        </w:rPr>
        <w:t>«Предкризисная»</w:t>
      </w:r>
      <w:r w:rsidRPr="00251C57">
        <w:rPr>
          <w:rFonts w:ascii="Times New Roman" w:hAnsi="Times New Roman"/>
          <w:color w:val="000000" w:themeColor="text1"/>
          <w:szCs w:val="28"/>
        </w:rPr>
        <w:t xml:space="preserve"> ситуация наблюдается </w:t>
      </w:r>
      <w:r w:rsidR="00E83AD3" w:rsidRPr="00251C57">
        <w:rPr>
          <w:rFonts w:ascii="Times New Roman" w:hAnsi="Times New Roman"/>
          <w:color w:val="000000" w:themeColor="text1"/>
          <w:szCs w:val="28"/>
        </w:rPr>
        <w:t xml:space="preserve">в </w:t>
      </w:r>
      <w:proofErr w:type="spellStart"/>
      <w:r w:rsidR="00E413E0" w:rsidRPr="00251C57">
        <w:rPr>
          <w:rFonts w:ascii="Times New Roman" w:hAnsi="Times New Roman"/>
          <w:color w:val="000000" w:themeColor="text1"/>
          <w:szCs w:val="28"/>
        </w:rPr>
        <w:t>Калганском</w:t>
      </w:r>
      <w:proofErr w:type="spellEnd"/>
      <w:r w:rsidR="00AF642F" w:rsidRPr="00251C57">
        <w:rPr>
          <w:rFonts w:ascii="Times New Roman" w:hAnsi="Times New Roman"/>
          <w:color w:val="000000" w:themeColor="text1"/>
          <w:szCs w:val="28"/>
        </w:rPr>
        <w:t xml:space="preserve"> МО, </w:t>
      </w:r>
      <w:proofErr w:type="spellStart"/>
      <w:r w:rsidR="00E413E0" w:rsidRPr="00251C57">
        <w:rPr>
          <w:rFonts w:ascii="Times New Roman" w:hAnsi="Times New Roman"/>
          <w:color w:val="000000" w:themeColor="text1"/>
          <w:szCs w:val="28"/>
        </w:rPr>
        <w:t>Кыринском</w:t>
      </w:r>
      <w:proofErr w:type="spellEnd"/>
      <w:r w:rsidR="00E413E0" w:rsidRPr="00251C57">
        <w:rPr>
          <w:rFonts w:ascii="Times New Roman" w:hAnsi="Times New Roman"/>
          <w:color w:val="000000" w:themeColor="text1"/>
          <w:szCs w:val="28"/>
        </w:rPr>
        <w:t xml:space="preserve"> </w:t>
      </w:r>
      <w:r w:rsidR="00E83AD3" w:rsidRPr="00251C57">
        <w:rPr>
          <w:rFonts w:ascii="Times New Roman" w:hAnsi="Times New Roman"/>
          <w:color w:val="000000" w:themeColor="text1"/>
          <w:szCs w:val="28"/>
        </w:rPr>
        <w:t>МО</w:t>
      </w:r>
      <w:r w:rsidRPr="00251C57">
        <w:rPr>
          <w:rFonts w:ascii="Times New Roman" w:hAnsi="Times New Roman"/>
          <w:color w:val="000000" w:themeColor="text1"/>
          <w:szCs w:val="28"/>
        </w:rPr>
        <w:t>.</w:t>
      </w:r>
    </w:p>
    <w:p w:rsidR="00BB0A8A" w:rsidRPr="00251C57" w:rsidRDefault="00BB0A8A" w:rsidP="00BB0A8A">
      <w:pPr>
        <w:rPr>
          <w:rFonts w:ascii="Times New Roman" w:hAnsi="Times New Roman"/>
          <w:color w:val="000000" w:themeColor="text1"/>
          <w:szCs w:val="28"/>
        </w:rPr>
      </w:pPr>
      <w:r w:rsidRPr="00251C57">
        <w:rPr>
          <w:rFonts w:ascii="Times New Roman" w:hAnsi="Times New Roman"/>
          <w:b/>
          <w:color w:val="000000" w:themeColor="text1"/>
          <w:szCs w:val="28"/>
        </w:rPr>
        <w:t>«</w:t>
      </w:r>
      <w:r w:rsidR="00DC77BE" w:rsidRPr="00251C57">
        <w:rPr>
          <w:rFonts w:ascii="Times New Roman" w:hAnsi="Times New Roman"/>
          <w:b/>
          <w:color w:val="000000" w:themeColor="text1"/>
          <w:szCs w:val="28"/>
        </w:rPr>
        <w:t>Напряженная</w:t>
      </w:r>
      <w:r w:rsidRPr="00251C57">
        <w:rPr>
          <w:rFonts w:ascii="Times New Roman" w:hAnsi="Times New Roman"/>
          <w:b/>
          <w:color w:val="000000" w:themeColor="text1"/>
          <w:szCs w:val="28"/>
        </w:rPr>
        <w:t>»</w:t>
      </w:r>
      <w:r w:rsidRPr="00251C57">
        <w:rPr>
          <w:rFonts w:ascii="Times New Roman" w:hAnsi="Times New Roman"/>
          <w:color w:val="000000" w:themeColor="text1"/>
          <w:szCs w:val="28"/>
        </w:rPr>
        <w:t xml:space="preserve"> ситуация зафиксирована в </w:t>
      </w:r>
      <w:r w:rsidR="002407C5" w:rsidRPr="00251C57">
        <w:rPr>
          <w:rFonts w:ascii="Times New Roman" w:hAnsi="Times New Roman"/>
          <w:color w:val="000000" w:themeColor="text1"/>
          <w:szCs w:val="28"/>
        </w:rPr>
        <w:t>1</w:t>
      </w:r>
      <w:r w:rsidR="00FF76E6" w:rsidRPr="00251C57">
        <w:rPr>
          <w:rFonts w:ascii="Times New Roman" w:hAnsi="Times New Roman"/>
          <w:color w:val="000000" w:themeColor="text1"/>
          <w:szCs w:val="28"/>
        </w:rPr>
        <w:t>6</w:t>
      </w:r>
      <w:r w:rsidRPr="00251C57">
        <w:rPr>
          <w:rFonts w:ascii="Times New Roman" w:hAnsi="Times New Roman"/>
          <w:color w:val="000000" w:themeColor="text1"/>
          <w:szCs w:val="28"/>
        </w:rPr>
        <w:t xml:space="preserve"> муниципальных образования</w:t>
      </w:r>
      <w:r w:rsidR="00FF76E6" w:rsidRPr="00251C57">
        <w:rPr>
          <w:rFonts w:ascii="Times New Roman" w:hAnsi="Times New Roman"/>
          <w:color w:val="000000" w:themeColor="text1"/>
          <w:szCs w:val="28"/>
        </w:rPr>
        <w:t>х</w:t>
      </w:r>
      <w:r w:rsidRPr="00251C57">
        <w:rPr>
          <w:rFonts w:ascii="Times New Roman" w:hAnsi="Times New Roman"/>
          <w:color w:val="000000" w:themeColor="text1"/>
          <w:szCs w:val="28"/>
        </w:rPr>
        <w:t xml:space="preserve">: </w:t>
      </w:r>
      <w:proofErr w:type="spellStart"/>
      <w:proofErr w:type="gramStart"/>
      <w:r w:rsidR="00E413E0" w:rsidRPr="00251C57">
        <w:rPr>
          <w:rFonts w:ascii="Times New Roman" w:hAnsi="Times New Roman"/>
          <w:color w:val="000000" w:themeColor="text1"/>
          <w:szCs w:val="28"/>
        </w:rPr>
        <w:t>Александрово-Заводском</w:t>
      </w:r>
      <w:proofErr w:type="spellEnd"/>
      <w:r w:rsidR="00FF76E6" w:rsidRPr="00251C57">
        <w:rPr>
          <w:rFonts w:ascii="Times New Roman" w:hAnsi="Times New Roman"/>
          <w:color w:val="000000" w:themeColor="text1"/>
          <w:szCs w:val="28"/>
        </w:rPr>
        <w:t xml:space="preserve"> МО</w:t>
      </w:r>
      <w:r w:rsidR="00E413E0" w:rsidRPr="00251C57">
        <w:rPr>
          <w:rFonts w:ascii="Times New Roman" w:hAnsi="Times New Roman"/>
          <w:color w:val="000000" w:themeColor="text1"/>
          <w:szCs w:val="28"/>
        </w:rPr>
        <w:t xml:space="preserve">, </w:t>
      </w:r>
      <w:proofErr w:type="spellStart"/>
      <w:r w:rsidR="00E413E0" w:rsidRPr="00251C57">
        <w:rPr>
          <w:rFonts w:ascii="Times New Roman" w:hAnsi="Times New Roman"/>
          <w:color w:val="000000" w:themeColor="text1"/>
          <w:szCs w:val="28"/>
        </w:rPr>
        <w:t>Балейском</w:t>
      </w:r>
      <w:proofErr w:type="spellEnd"/>
      <w:r w:rsidR="00FF76E6" w:rsidRPr="00251C57">
        <w:rPr>
          <w:rFonts w:ascii="Times New Roman" w:hAnsi="Times New Roman"/>
          <w:color w:val="000000" w:themeColor="text1"/>
          <w:szCs w:val="28"/>
        </w:rPr>
        <w:t xml:space="preserve"> МО</w:t>
      </w:r>
      <w:r w:rsidR="00E413E0" w:rsidRPr="00251C57">
        <w:rPr>
          <w:rFonts w:ascii="Times New Roman" w:hAnsi="Times New Roman"/>
          <w:color w:val="000000" w:themeColor="text1"/>
          <w:szCs w:val="28"/>
        </w:rPr>
        <w:t xml:space="preserve">, </w:t>
      </w:r>
      <w:proofErr w:type="spellStart"/>
      <w:r w:rsidR="00E413E0" w:rsidRPr="00251C57">
        <w:rPr>
          <w:rFonts w:ascii="Times New Roman" w:hAnsi="Times New Roman"/>
          <w:color w:val="000000" w:themeColor="text1"/>
          <w:szCs w:val="28"/>
        </w:rPr>
        <w:t>Борзинском</w:t>
      </w:r>
      <w:proofErr w:type="spellEnd"/>
      <w:r w:rsidR="00FF76E6" w:rsidRPr="00251C57">
        <w:rPr>
          <w:rFonts w:ascii="Times New Roman" w:hAnsi="Times New Roman"/>
          <w:color w:val="000000" w:themeColor="text1"/>
          <w:szCs w:val="28"/>
        </w:rPr>
        <w:t xml:space="preserve"> МО</w:t>
      </w:r>
      <w:r w:rsidR="00E413E0" w:rsidRPr="00251C57">
        <w:rPr>
          <w:rFonts w:ascii="Times New Roman" w:hAnsi="Times New Roman"/>
          <w:color w:val="000000" w:themeColor="text1"/>
          <w:szCs w:val="28"/>
        </w:rPr>
        <w:t xml:space="preserve">, </w:t>
      </w:r>
      <w:proofErr w:type="spellStart"/>
      <w:r w:rsidRPr="00251C57">
        <w:rPr>
          <w:rFonts w:ascii="Times New Roman" w:hAnsi="Times New Roman"/>
          <w:color w:val="000000" w:themeColor="text1"/>
          <w:szCs w:val="28"/>
        </w:rPr>
        <w:t>Газимуро-Заводском</w:t>
      </w:r>
      <w:proofErr w:type="spellEnd"/>
      <w:r w:rsidRPr="00251C57">
        <w:rPr>
          <w:rFonts w:ascii="Times New Roman" w:hAnsi="Times New Roman"/>
          <w:color w:val="000000" w:themeColor="text1"/>
          <w:szCs w:val="28"/>
        </w:rPr>
        <w:t xml:space="preserve"> </w:t>
      </w:r>
      <w:r w:rsidR="00FF76E6" w:rsidRPr="00251C57">
        <w:rPr>
          <w:rFonts w:ascii="Times New Roman" w:hAnsi="Times New Roman"/>
          <w:color w:val="000000" w:themeColor="text1"/>
          <w:szCs w:val="28"/>
        </w:rPr>
        <w:t>МО</w:t>
      </w:r>
      <w:r w:rsidRPr="00251C57">
        <w:rPr>
          <w:rFonts w:ascii="Times New Roman" w:hAnsi="Times New Roman"/>
          <w:color w:val="000000" w:themeColor="text1"/>
          <w:szCs w:val="28"/>
        </w:rPr>
        <w:t>,</w:t>
      </w:r>
      <w:r w:rsidR="00E413E0" w:rsidRPr="00251C57">
        <w:rPr>
          <w:rFonts w:ascii="Times New Roman" w:hAnsi="Times New Roman"/>
          <w:color w:val="000000" w:themeColor="text1"/>
          <w:szCs w:val="28"/>
        </w:rPr>
        <w:t xml:space="preserve"> </w:t>
      </w:r>
      <w:proofErr w:type="spellStart"/>
      <w:r w:rsidR="00E413E0" w:rsidRPr="00251C57">
        <w:rPr>
          <w:rFonts w:ascii="Times New Roman" w:hAnsi="Times New Roman"/>
          <w:color w:val="000000" w:themeColor="text1"/>
          <w:szCs w:val="28"/>
        </w:rPr>
        <w:t>Дульдургинском</w:t>
      </w:r>
      <w:proofErr w:type="spellEnd"/>
      <w:r w:rsidR="00FF76E6" w:rsidRPr="00251C57">
        <w:rPr>
          <w:rFonts w:ascii="Times New Roman" w:hAnsi="Times New Roman"/>
          <w:color w:val="000000" w:themeColor="text1"/>
          <w:szCs w:val="28"/>
        </w:rPr>
        <w:t xml:space="preserve"> МО</w:t>
      </w:r>
      <w:r w:rsidR="00E413E0" w:rsidRPr="00251C57">
        <w:rPr>
          <w:rFonts w:ascii="Times New Roman" w:hAnsi="Times New Roman"/>
          <w:color w:val="000000" w:themeColor="text1"/>
          <w:szCs w:val="28"/>
        </w:rPr>
        <w:t>, Забайкальском</w:t>
      </w:r>
      <w:r w:rsidR="00FF76E6" w:rsidRPr="00251C57">
        <w:rPr>
          <w:rFonts w:ascii="Times New Roman" w:hAnsi="Times New Roman"/>
          <w:color w:val="000000" w:themeColor="text1"/>
          <w:szCs w:val="28"/>
        </w:rPr>
        <w:t xml:space="preserve"> МО</w:t>
      </w:r>
      <w:r w:rsidRPr="00251C57">
        <w:rPr>
          <w:rFonts w:ascii="Times New Roman" w:hAnsi="Times New Roman"/>
          <w:color w:val="000000" w:themeColor="text1"/>
          <w:szCs w:val="28"/>
        </w:rPr>
        <w:t xml:space="preserve">, </w:t>
      </w:r>
      <w:proofErr w:type="spellStart"/>
      <w:r w:rsidRPr="00251C57">
        <w:rPr>
          <w:rFonts w:ascii="Times New Roman" w:hAnsi="Times New Roman"/>
          <w:color w:val="000000" w:themeColor="text1"/>
          <w:szCs w:val="28"/>
        </w:rPr>
        <w:t>Красночикойск</w:t>
      </w:r>
      <w:r w:rsidR="00FF76E6" w:rsidRPr="00251C57">
        <w:rPr>
          <w:rFonts w:ascii="Times New Roman" w:hAnsi="Times New Roman"/>
          <w:color w:val="000000" w:themeColor="text1"/>
          <w:szCs w:val="28"/>
        </w:rPr>
        <w:t>ом</w:t>
      </w:r>
      <w:proofErr w:type="spellEnd"/>
      <w:r w:rsidR="00FF76E6" w:rsidRPr="00251C57">
        <w:rPr>
          <w:rFonts w:ascii="Times New Roman" w:hAnsi="Times New Roman"/>
          <w:color w:val="000000" w:themeColor="text1"/>
          <w:szCs w:val="28"/>
        </w:rPr>
        <w:t xml:space="preserve"> МО</w:t>
      </w:r>
      <w:r w:rsidRPr="00251C57">
        <w:rPr>
          <w:rFonts w:ascii="Times New Roman" w:hAnsi="Times New Roman"/>
          <w:color w:val="000000" w:themeColor="text1"/>
          <w:szCs w:val="28"/>
        </w:rPr>
        <w:t xml:space="preserve">, </w:t>
      </w:r>
      <w:r w:rsidR="002407C5" w:rsidRPr="00251C57">
        <w:rPr>
          <w:rFonts w:ascii="Times New Roman" w:hAnsi="Times New Roman"/>
          <w:color w:val="000000" w:themeColor="text1"/>
          <w:szCs w:val="28"/>
        </w:rPr>
        <w:t>Нерчинск</w:t>
      </w:r>
      <w:r w:rsidR="00FF76E6" w:rsidRPr="00251C57">
        <w:rPr>
          <w:rFonts w:ascii="Times New Roman" w:hAnsi="Times New Roman"/>
          <w:color w:val="000000" w:themeColor="text1"/>
          <w:szCs w:val="28"/>
        </w:rPr>
        <w:t>ом МО</w:t>
      </w:r>
      <w:r w:rsidRPr="00251C57">
        <w:rPr>
          <w:rFonts w:ascii="Times New Roman" w:hAnsi="Times New Roman"/>
          <w:color w:val="000000" w:themeColor="text1"/>
          <w:szCs w:val="28"/>
        </w:rPr>
        <w:t>,</w:t>
      </w:r>
      <w:r w:rsidR="002407C5" w:rsidRPr="00251C57">
        <w:rPr>
          <w:rFonts w:ascii="Times New Roman" w:hAnsi="Times New Roman"/>
          <w:color w:val="000000" w:themeColor="text1"/>
          <w:szCs w:val="28"/>
        </w:rPr>
        <w:t xml:space="preserve"> </w:t>
      </w:r>
      <w:proofErr w:type="spellStart"/>
      <w:r w:rsidR="002407C5" w:rsidRPr="00251C57">
        <w:rPr>
          <w:rFonts w:ascii="Times New Roman" w:hAnsi="Times New Roman"/>
          <w:color w:val="000000" w:themeColor="text1"/>
          <w:szCs w:val="28"/>
        </w:rPr>
        <w:t>Нерчинско-Заводском</w:t>
      </w:r>
      <w:proofErr w:type="spellEnd"/>
      <w:r w:rsidR="00FF76E6" w:rsidRPr="00251C57">
        <w:rPr>
          <w:rFonts w:ascii="Times New Roman" w:hAnsi="Times New Roman"/>
          <w:color w:val="000000" w:themeColor="text1"/>
          <w:szCs w:val="28"/>
        </w:rPr>
        <w:t xml:space="preserve"> МО</w:t>
      </w:r>
      <w:r w:rsidR="002407C5" w:rsidRPr="00251C57">
        <w:rPr>
          <w:rFonts w:ascii="Times New Roman" w:hAnsi="Times New Roman"/>
          <w:color w:val="000000" w:themeColor="text1"/>
          <w:szCs w:val="28"/>
        </w:rPr>
        <w:t>,</w:t>
      </w:r>
      <w:r w:rsidRPr="00251C57">
        <w:rPr>
          <w:rFonts w:ascii="Times New Roman" w:hAnsi="Times New Roman"/>
          <w:color w:val="000000" w:themeColor="text1"/>
          <w:szCs w:val="28"/>
        </w:rPr>
        <w:t xml:space="preserve"> МР «</w:t>
      </w:r>
      <w:proofErr w:type="spellStart"/>
      <w:r w:rsidRPr="00251C57">
        <w:rPr>
          <w:rFonts w:ascii="Times New Roman" w:hAnsi="Times New Roman"/>
          <w:color w:val="000000" w:themeColor="text1"/>
          <w:szCs w:val="28"/>
        </w:rPr>
        <w:t>Оловяннинский</w:t>
      </w:r>
      <w:proofErr w:type="spellEnd"/>
      <w:r w:rsidRPr="00251C57">
        <w:rPr>
          <w:rFonts w:ascii="Times New Roman" w:hAnsi="Times New Roman"/>
          <w:color w:val="000000" w:themeColor="text1"/>
          <w:szCs w:val="28"/>
        </w:rPr>
        <w:t xml:space="preserve"> район», </w:t>
      </w:r>
      <w:proofErr w:type="spellStart"/>
      <w:r w:rsidRPr="00251C57">
        <w:rPr>
          <w:rFonts w:ascii="Times New Roman" w:hAnsi="Times New Roman"/>
          <w:color w:val="000000" w:themeColor="text1"/>
          <w:szCs w:val="28"/>
        </w:rPr>
        <w:t>Петровск-Забайкальском</w:t>
      </w:r>
      <w:proofErr w:type="spellEnd"/>
      <w:r w:rsidRPr="00251C57">
        <w:rPr>
          <w:rFonts w:ascii="Times New Roman" w:hAnsi="Times New Roman"/>
          <w:color w:val="000000" w:themeColor="text1"/>
          <w:szCs w:val="28"/>
        </w:rPr>
        <w:t xml:space="preserve"> </w:t>
      </w:r>
      <w:r w:rsidR="00FF76E6" w:rsidRPr="00251C57">
        <w:rPr>
          <w:rFonts w:ascii="Times New Roman" w:hAnsi="Times New Roman"/>
          <w:color w:val="000000" w:themeColor="text1"/>
          <w:szCs w:val="28"/>
        </w:rPr>
        <w:t>МО</w:t>
      </w:r>
      <w:r w:rsidRPr="00251C57">
        <w:rPr>
          <w:rFonts w:ascii="Times New Roman" w:hAnsi="Times New Roman"/>
          <w:color w:val="000000" w:themeColor="text1"/>
          <w:szCs w:val="28"/>
        </w:rPr>
        <w:t xml:space="preserve">, Приаргунском </w:t>
      </w:r>
      <w:r w:rsidR="00FF76E6" w:rsidRPr="00251C57">
        <w:rPr>
          <w:rFonts w:ascii="Times New Roman" w:hAnsi="Times New Roman"/>
          <w:color w:val="000000" w:themeColor="text1"/>
          <w:szCs w:val="28"/>
        </w:rPr>
        <w:t>МО</w:t>
      </w:r>
      <w:r w:rsidRPr="00251C57">
        <w:rPr>
          <w:rFonts w:ascii="Times New Roman" w:hAnsi="Times New Roman"/>
          <w:color w:val="000000" w:themeColor="text1"/>
          <w:szCs w:val="28"/>
        </w:rPr>
        <w:t xml:space="preserve">, </w:t>
      </w:r>
      <w:proofErr w:type="spellStart"/>
      <w:r w:rsidRPr="00251C57">
        <w:rPr>
          <w:rFonts w:ascii="Times New Roman" w:hAnsi="Times New Roman"/>
          <w:color w:val="000000" w:themeColor="text1"/>
          <w:szCs w:val="28"/>
        </w:rPr>
        <w:t>Тунгокоченском</w:t>
      </w:r>
      <w:proofErr w:type="spellEnd"/>
      <w:r w:rsidRPr="00251C57">
        <w:rPr>
          <w:rFonts w:ascii="Times New Roman" w:hAnsi="Times New Roman"/>
          <w:color w:val="000000" w:themeColor="text1"/>
          <w:szCs w:val="28"/>
        </w:rPr>
        <w:t xml:space="preserve"> </w:t>
      </w:r>
      <w:r w:rsidR="00FF76E6" w:rsidRPr="00251C57">
        <w:rPr>
          <w:rFonts w:ascii="Times New Roman" w:hAnsi="Times New Roman"/>
          <w:color w:val="000000" w:themeColor="text1"/>
          <w:szCs w:val="28"/>
        </w:rPr>
        <w:t>МО</w:t>
      </w:r>
      <w:r w:rsidR="002407C5" w:rsidRPr="00251C57">
        <w:rPr>
          <w:rFonts w:ascii="Times New Roman" w:hAnsi="Times New Roman"/>
          <w:color w:val="000000" w:themeColor="text1"/>
          <w:szCs w:val="28"/>
        </w:rPr>
        <w:t xml:space="preserve">, </w:t>
      </w:r>
      <w:proofErr w:type="spellStart"/>
      <w:r w:rsidR="002407C5" w:rsidRPr="00251C57">
        <w:rPr>
          <w:rFonts w:ascii="Times New Roman" w:hAnsi="Times New Roman"/>
          <w:color w:val="000000" w:themeColor="text1"/>
          <w:szCs w:val="28"/>
        </w:rPr>
        <w:t>Шелопугинском</w:t>
      </w:r>
      <w:proofErr w:type="spellEnd"/>
      <w:r w:rsidR="00FF76E6" w:rsidRPr="00251C57">
        <w:rPr>
          <w:rFonts w:ascii="Times New Roman" w:hAnsi="Times New Roman"/>
          <w:color w:val="000000" w:themeColor="text1"/>
          <w:szCs w:val="28"/>
        </w:rPr>
        <w:t xml:space="preserve"> МО</w:t>
      </w:r>
      <w:r w:rsidR="002407C5" w:rsidRPr="00251C57">
        <w:rPr>
          <w:rFonts w:ascii="Times New Roman" w:hAnsi="Times New Roman"/>
          <w:color w:val="000000" w:themeColor="text1"/>
          <w:szCs w:val="28"/>
        </w:rPr>
        <w:t xml:space="preserve">, </w:t>
      </w:r>
      <w:r w:rsidR="00FF76E6" w:rsidRPr="00251C57">
        <w:rPr>
          <w:rFonts w:ascii="Times New Roman" w:hAnsi="Times New Roman"/>
          <w:color w:val="000000" w:themeColor="text1"/>
          <w:szCs w:val="28"/>
        </w:rPr>
        <w:t>МР «</w:t>
      </w:r>
      <w:proofErr w:type="spellStart"/>
      <w:r w:rsidR="00FF76E6" w:rsidRPr="00251C57">
        <w:rPr>
          <w:rFonts w:ascii="Times New Roman" w:hAnsi="Times New Roman"/>
          <w:color w:val="000000" w:themeColor="text1"/>
          <w:szCs w:val="28"/>
        </w:rPr>
        <w:t>Шилкинский</w:t>
      </w:r>
      <w:proofErr w:type="spellEnd"/>
      <w:r w:rsidR="00FF76E6" w:rsidRPr="00251C57">
        <w:rPr>
          <w:rFonts w:ascii="Times New Roman" w:hAnsi="Times New Roman"/>
          <w:color w:val="000000" w:themeColor="text1"/>
          <w:szCs w:val="28"/>
        </w:rPr>
        <w:t xml:space="preserve"> район»</w:t>
      </w:r>
      <w:r w:rsidR="002407C5" w:rsidRPr="00251C57">
        <w:rPr>
          <w:rFonts w:ascii="Times New Roman" w:hAnsi="Times New Roman"/>
          <w:color w:val="000000" w:themeColor="text1"/>
          <w:szCs w:val="28"/>
        </w:rPr>
        <w:t xml:space="preserve">, ГО </w:t>
      </w:r>
      <w:r w:rsidR="00FF76E6" w:rsidRPr="00251C57">
        <w:rPr>
          <w:rFonts w:ascii="Times New Roman" w:hAnsi="Times New Roman"/>
          <w:color w:val="000000" w:themeColor="text1"/>
          <w:szCs w:val="28"/>
        </w:rPr>
        <w:t xml:space="preserve">«Город </w:t>
      </w:r>
      <w:r w:rsidR="002407C5" w:rsidRPr="00251C57">
        <w:rPr>
          <w:rFonts w:ascii="Times New Roman" w:hAnsi="Times New Roman"/>
          <w:color w:val="000000" w:themeColor="text1"/>
          <w:szCs w:val="28"/>
        </w:rPr>
        <w:t>Чита</w:t>
      </w:r>
      <w:r w:rsidR="00FF76E6" w:rsidRPr="00251C57">
        <w:rPr>
          <w:rFonts w:ascii="Times New Roman" w:hAnsi="Times New Roman"/>
          <w:color w:val="000000" w:themeColor="text1"/>
          <w:szCs w:val="28"/>
        </w:rPr>
        <w:t>»</w:t>
      </w:r>
      <w:r w:rsidRPr="00251C57">
        <w:rPr>
          <w:rFonts w:ascii="Times New Roman" w:hAnsi="Times New Roman"/>
          <w:color w:val="000000" w:themeColor="text1"/>
          <w:szCs w:val="28"/>
        </w:rPr>
        <w:t>.</w:t>
      </w:r>
      <w:proofErr w:type="gramEnd"/>
      <w:r w:rsidR="002407C5" w:rsidRPr="00251C57">
        <w:rPr>
          <w:rFonts w:ascii="Times New Roman" w:hAnsi="Times New Roman"/>
          <w:color w:val="000000" w:themeColor="text1"/>
          <w:szCs w:val="28"/>
        </w:rPr>
        <w:t xml:space="preserve"> </w:t>
      </w:r>
      <w:r w:rsidR="002407C5" w:rsidRPr="00251C57">
        <w:rPr>
          <w:rFonts w:ascii="Times New Roman" w:hAnsi="Times New Roman"/>
          <w:b/>
          <w:color w:val="000000" w:themeColor="text1"/>
          <w:szCs w:val="28"/>
        </w:rPr>
        <w:t>В 2023 году «Напряженная» ситуация наблюдалась в 9 МО.</w:t>
      </w:r>
    </w:p>
    <w:p w:rsidR="00E83AD3" w:rsidRPr="00251C57" w:rsidRDefault="00BB0A8A" w:rsidP="00FB49D8">
      <w:pPr>
        <w:rPr>
          <w:rFonts w:ascii="Times New Roman" w:hAnsi="Times New Roman"/>
          <w:color w:val="000000" w:themeColor="text1"/>
          <w:szCs w:val="28"/>
        </w:rPr>
      </w:pPr>
      <w:r w:rsidRPr="00251C57">
        <w:rPr>
          <w:rFonts w:ascii="Times New Roman" w:hAnsi="Times New Roman"/>
          <w:b/>
          <w:color w:val="000000" w:themeColor="text1"/>
          <w:szCs w:val="28"/>
        </w:rPr>
        <w:t>«Нейтральная»</w:t>
      </w:r>
      <w:r w:rsidR="002407C5" w:rsidRPr="00251C57">
        <w:rPr>
          <w:rFonts w:ascii="Times New Roman" w:hAnsi="Times New Roman"/>
          <w:color w:val="000000" w:themeColor="text1"/>
          <w:szCs w:val="28"/>
        </w:rPr>
        <w:t xml:space="preserve"> ситуация наблюдается в 1</w:t>
      </w:r>
      <w:r w:rsidR="00E83AD3" w:rsidRPr="00251C57">
        <w:rPr>
          <w:rFonts w:ascii="Times New Roman" w:hAnsi="Times New Roman"/>
          <w:color w:val="000000" w:themeColor="text1"/>
          <w:szCs w:val="28"/>
        </w:rPr>
        <w:t>2</w:t>
      </w:r>
      <w:r w:rsidRPr="00251C57">
        <w:rPr>
          <w:rFonts w:ascii="Times New Roman" w:hAnsi="Times New Roman"/>
          <w:color w:val="000000" w:themeColor="text1"/>
          <w:szCs w:val="28"/>
        </w:rPr>
        <w:t xml:space="preserve"> районах края. </w:t>
      </w:r>
    </w:p>
    <w:p w:rsidR="00BB0A8A" w:rsidRPr="00251C57" w:rsidRDefault="00BB0A8A" w:rsidP="00BB0A8A">
      <w:pPr>
        <w:rPr>
          <w:rFonts w:ascii="Times New Roman" w:hAnsi="Times New Roman"/>
          <w:color w:val="000000" w:themeColor="text1"/>
          <w:szCs w:val="28"/>
        </w:rPr>
      </w:pPr>
      <w:r w:rsidRPr="00251C57">
        <w:rPr>
          <w:rFonts w:ascii="Times New Roman" w:hAnsi="Times New Roman"/>
          <w:color w:val="000000" w:themeColor="text1"/>
          <w:szCs w:val="28"/>
        </w:rPr>
        <w:t xml:space="preserve">2. По показателю </w:t>
      </w:r>
      <w:r w:rsidRPr="00251C57">
        <w:rPr>
          <w:rFonts w:ascii="Times New Roman" w:hAnsi="Times New Roman"/>
          <w:b/>
          <w:color w:val="000000" w:themeColor="text1"/>
          <w:szCs w:val="28"/>
        </w:rPr>
        <w:t>«</w:t>
      </w:r>
      <w:r w:rsidRPr="00251C57">
        <w:rPr>
          <w:rFonts w:ascii="Times New Roman" w:hAnsi="Times New Roman"/>
          <w:b/>
          <w:bCs/>
          <w:color w:val="000000" w:themeColor="text1"/>
          <w:szCs w:val="28"/>
        </w:rPr>
        <w:t>Уровень вовлеченности несовершеннолетних в незаконный оборот наркотиков</w:t>
      </w:r>
      <w:r w:rsidRPr="00251C57">
        <w:rPr>
          <w:rFonts w:ascii="Times New Roman" w:hAnsi="Times New Roman"/>
          <w:b/>
          <w:color w:val="000000" w:themeColor="text1"/>
          <w:szCs w:val="28"/>
        </w:rPr>
        <w:t>»</w:t>
      </w:r>
      <w:r w:rsidRPr="00251C57">
        <w:rPr>
          <w:rFonts w:ascii="Times New Roman" w:hAnsi="Times New Roman"/>
          <w:color w:val="000000" w:themeColor="text1"/>
          <w:szCs w:val="28"/>
        </w:rPr>
        <w:t xml:space="preserve"> ситуация в Забайкальском крае в 202</w:t>
      </w:r>
      <w:r w:rsidR="00FF76E6" w:rsidRPr="00251C57">
        <w:rPr>
          <w:rFonts w:ascii="Times New Roman" w:hAnsi="Times New Roman"/>
          <w:color w:val="000000" w:themeColor="text1"/>
          <w:szCs w:val="28"/>
        </w:rPr>
        <w:t>4</w:t>
      </w:r>
      <w:r w:rsidRPr="00251C57">
        <w:rPr>
          <w:rFonts w:ascii="Times New Roman" w:hAnsi="Times New Roman"/>
          <w:color w:val="000000" w:themeColor="text1"/>
          <w:szCs w:val="28"/>
        </w:rPr>
        <w:t xml:space="preserve"> году оценивалась как </w:t>
      </w:r>
      <w:r w:rsidRPr="00251C57">
        <w:rPr>
          <w:rFonts w:ascii="Times New Roman" w:hAnsi="Times New Roman"/>
          <w:b/>
          <w:color w:val="000000" w:themeColor="text1"/>
          <w:szCs w:val="28"/>
        </w:rPr>
        <w:t>«Нейтральная».</w:t>
      </w:r>
    </w:p>
    <w:p w:rsidR="00BB0A8A" w:rsidRPr="00251C57" w:rsidRDefault="00BB0A8A" w:rsidP="00BB0A8A">
      <w:pPr>
        <w:rPr>
          <w:rFonts w:ascii="Times New Roman" w:hAnsi="Times New Roman"/>
          <w:color w:val="000000" w:themeColor="text1"/>
          <w:szCs w:val="28"/>
        </w:rPr>
      </w:pPr>
      <w:r w:rsidRPr="00251C57">
        <w:rPr>
          <w:rFonts w:ascii="Times New Roman" w:hAnsi="Times New Roman"/>
          <w:color w:val="000000" w:themeColor="text1"/>
          <w:szCs w:val="28"/>
        </w:rPr>
        <w:t xml:space="preserve">По данному показателю </w:t>
      </w:r>
      <w:r w:rsidRPr="00251C57">
        <w:rPr>
          <w:rFonts w:ascii="Times New Roman" w:hAnsi="Times New Roman"/>
          <w:b/>
          <w:color w:val="000000" w:themeColor="text1"/>
          <w:szCs w:val="28"/>
        </w:rPr>
        <w:t>«Кризисная»</w:t>
      </w:r>
      <w:r w:rsidRPr="00251C57">
        <w:rPr>
          <w:rFonts w:ascii="Times New Roman" w:hAnsi="Times New Roman"/>
          <w:color w:val="000000" w:themeColor="text1"/>
          <w:szCs w:val="28"/>
        </w:rPr>
        <w:t xml:space="preserve"> ситуация наблюдается в </w:t>
      </w:r>
      <w:proofErr w:type="spellStart"/>
      <w:r w:rsidRPr="00251C57">
        <w:rPr>
          <w:rFonts w:ascii="Times New Roman" w:hAnsi="Times New Roman"/>
          <w:color w:val="000000" w:themeColor="text1"/>
          <w:szCs w:val="28"/>
        </w:rPr>
        <w:t>Акшинском</w:t>
      </w:r>
      <w:proofErr w:type="spellEnd"/>
      <w:r w:rsidR="00FF76E6" w:rsidRPr="00251C57">
        <w:rPr>
          <w:rFonts w:ascii="Times New Roman" w:hAnsi="Times New Roman"/>
          <w:color w:val="000000" w:themeColor="text1"/>
          <w:szCs w:val="28"/>
        </w:rPr>
        <w:t xml:space="preserve"> МО</w:t>
      </w:r>
      <w:r w:rsidRPr="00251C57">
        <w:rPr>
          <w:rFonts w:ascii="Times New Roman" w:hAnsi="Times New Roman"/>
          <w:color w:val="000000" w:themeColor="text1"/>
          <w:szCs w:val="28"/>
        </w:rPr>
        <w:t xml:space="preserve"> </w:t>
      </w:r>
      <w:r w:rsidR="00195547" w:rsidRPr="00251C57">
        <w:rPr>
          <w:rFonts w:ascii="Times New Roman" w:hAnsi="Times New Roman"/>
          <w:color w:val="000000" w:themeColor="text1"/>
          <w:szCs w:val="28"/>
        </w:rPr>
        <w:t xml:space="preserve">и </w:t>
      </w:r>
      <w:proofErr w:type="spellStart"/>
      <w:r w:rsidR="00195547" w:rsidRPr="00251C57">
        <w:rPr>
          <w:rFonts w:ascii="Times New Roman" w:hAnsi="Times New Roman"/>
          <w:color w:val="000000" w:themeColor="text1"/>
          <w:szCs w:val="28"/>
        </w:rPr>
        <w:t>Балейском</w:t>
      </w:r>
      <w:proofErr w:type="spellEnd"/>
      <w:r w:rsidR="00195547" w:rsidRPr="00251C57">
        <w:rPr>
          <w:rFonts w:ascii="Times New Roman" w:hAnsi="Times New Roman"/>
          <w:color w:val="000000" w:themeColor="text1"/>
          <w:szCs w:val="28"/>
        </w:rPr>
        <w:t xml:space="preserve"> </w:t>
      </w:r>
      <w:r w:rsidR="00FF76E6" w:rsidRPr="00251C57">
        <w:rPr>
          <w:rFonts w:ascii="Times New Roman" w:hAnsi="Times New Roman"/>
          <w:color w:val="000000" w:themeColor="text1"/>
          <w:szCs w:val="28"/>
        </w:rPr>
        <w:t>МО</w:t>
      </w:r>
      <w:r w:rsidRPr="00251C57">
        <w:rPr>
          <w:rFonts w:ascii="Times New Roman" w:hAnsi="Times New Roman"/>
          <w:color w:val="000000" w:themeColor="text1"/>
          <w:szCs w:val="28"/>
        </w:rPr>
        <w:t>.</w:t>
      </w:r>
    </w:p>
    <w:p w:rsidR="00E83AD3" w:rsidRPr="00251C57" w:rsidRDefault="00E83AD3" w:rsidP="00BB0A8A">
      <w:pPr>
        <w:rPr>
          <w:rFonts w:ascii="Times New Roman" w:hAnsi="Times New Roman"/>
          <w:color w:val="000000" w:themeColor="text1"/>
          <w:szCs w:val="28"/>
        </w:rPr>
      </w:pPr>
      <w:r w:rsidRPr="00251C57">
        <w:rPr>
          <w:rFonts w:ascii="Times New Roman" w:hAnsi="Times New Roman"/>
          <w:b/>
          <w:color w:val="000000" w:themeColor="text1"/>
          <w:szCs w:val="28"/>
        </w:rPr>
        <w:t>«Предкризисная»</w:t>
      </w:r>
      <w:r w:rsidRPr="00251C57">
        <w:rPr>
          <w:rFonts w:ascii="Times New Roman" w:hAnsi="Times New Roman"/>
          <w:color w:val="000000" w:themeColor="text1"/>
          <w:szCs w:val="28"/>
        </w:rPr>
        <w:t xml:space="preserve"> ситуация наблюдается в </w:t>
      </w:r>
      <w:proofErr w:type="spellStart"/>
      <w:r w:rsidRPr="00251C57">
        <w:rPr>
          <w:rFonts w:ascii="Times New Roman" w:hAnsi="Times New Roman"/>
          <w:color w:val="000000" w:themeColor="text1"/>
          <w:szCs w:val="28"/>
        </w:rPr>
        <w:t>Калганском</w:t>
      </w:r>
      <w:proofErr w:type="spellEnd"/>
      <w:r w:rsidR="00FF76E6" w:rsidRPr="00251C57">
        <w:rPr>
          <w:rFonts w:ascii="Times New Roman" w:hAnsi="Times New Roman"/>
          <w:color w:val="000000" w:themeColor="text1"/>
          <w:szCs w:val="28"/>
        </w:rPr>
        <w:t xml:space="preserve"> МО</w:t>
      </w:r>
      <w:r w:rsidRPr="00251C57">
        <w:rPr>
          <w:rFonts w:ascii="Times New Roman" w:hAnsi="Times New Roman"/>
          <w:color w:val="000000" w:themeColor="text1"/>
          <w:szCs w:val="28"/>
        </w:rPr>
        <w:t>, Нерчинском</w:t>
      </w:r>
      <w:r w:rsidR="00FF76E6" w:rsidRPr="00251C57">
        <w:rPr>
          <w:rFonts w:ascii="Times New Roman" w:hAnsi="Times New Roman"/>
          <w:color w:val="000000" w:themeColor="text1"/>
          <w:szCs w:val="28"/>
        </w:rPr>
        <w:t xml:space="preserve"> МО</w:t>
      </w:r>
      <w:r w:rsidRPr="00251C57">
        <w:rPr>
          <w:rFonts w:ascii="Times New Roman" w:hAnsi="Times New Roman"/>
          <w:color w:val="000000" w:themeColor="text1"/>
          <w:szCs w:val="28"/>
        </w:rPr>
        <w:t xml:space="preserve">, </w:t>
      </w:r>
      <w:r w:rsidR="00FF76E6" w:rsidRPr="00251C57">
        <w:rPr>
          <w:rFonts w:ascii="Times New Roman" w:hAnsi="Times New Roman"/>
          <w:color w:val="000000" w:themeColor="text1"/>
          <w:szCs w:val="28"/>
        </w:rPr>
        <w:t>МР «</w:t>
      </w:r>
      <w:proofErr w:type="spellStart"/>
      <w:r w:rsidR="00FF76E6" w:rsidRPr="00251C57">
        <w:rPr>
          <w:rFonts w:ascii="Times New Roman" w:hAnsi="Times New Roman"/>
          <w:color w:val="000000" w:themeColor="text1"/>
          <w:szCs w:val="28"/>
        </w:rPr>
        <w:t>Оловяннинский</w:t>
      </w:r>
      <w:proofErr w:type="spellEnd"/>
      <w:r w:rsidR="00FF76E6" w:rsidRPr="00251C57">
        <w:rPr>
          <w:rFonts w:ascii="Times New Roman" w:hAnsi="Times New Roman"/>
          <w:color w:val="000000" w:themeColor="text1"/>
          <w:szCs w:val="28"/>
        </w:rPr>
        <w:t xml:space="preserve"> район».</w:t>
      </w:r>
    </w:p>
    <w:p w:rsidR="00FF76E6" w:rsidRPr="00251C57" w:rsidRDefault="00FF76E6" w:rsidP="00BB0A8A">
      <w:pPr>
        <w:rPr>
          <w:rFonts w:ascii="Times New Roman" w:hAnsi="Times New Roman"/>
          <w:color w:val="000000" w:themeColor="text1"/>
          <w:szCs w:val="28"/>
        </w:rPr>
      </w:pPr>
      <w:r w:rsidRPr="00251C57">
        <w:rPr>
          <w:rFonts w:ascii="Times New Roman" w:hAnsi="Times New Roman"/>
          <w:b/>
          <w:color w:val="000000" w:themeColor="text1"/>
          <w:szCs w:val="28"/>
        </w:rPr>
        <w:t>«Напряженная»</w:t>
      </w:r>
      <w:r w:rsidRPr="00251C57">
        <w:rPr>
          <w:rFonts w:ascii="Times New Roman" w:hAnsi="Times New Roman"/>
          <w:color w:val="000000" w:themeColor="text1"/>
          <w:szCs w:val="28"/>
        </w:rPr>
        <w:t xml:space="preserve"> ситуация зафиксирована в </w:t>
      </w:r>
      <w:proofErr w:type="spellStart"/>
      <w:r w:rsidRPr="00251C57">
        <w:rPr>
          <w:rFonts w:ascii="Times New Roman" w:hAnsi="Times New Roman"/>
          <w:color w:val="000000" w:themeColor="text1"/>
          <w:szCs w:val="28"/>
        </w:rPr>
        <w:t>Кыринском</w:t>
      </w:r>
      <w:proofErr w:type="spellEnd"/>
      <w:r w:rsidRPr="00251C57">
        <w:rPr>
          <w:rFonts w:ascii="Times New Roman" w:hAnsi="Times New Roman"/>
          <w:color w:val="000000" w:themeColor="text1"/>
          <w:szCs w:val="28"/>
        </w:rPr>
        <w:t xml:space="preserve"> МО, </w:t>
      </w:r>
      <w:r w:rsidR="00AF642F" w:rsidRPr="00251C57">
        <w:rPr>
          <w:rFonts w:ascii="Times New Roman" w:hAnsi="Times New Roman"/>
          <w:color w:val="000000" w:themeColor="text1"/>
          <w:szCs w:val="28"/>
        </w:rPr>
        <w:t>в МР «</w:t>
      </w:r>
      <w:proofErr w:type="gramStart"/>
      <w:r w:rsidR="00AF642F" w:rsidRPr="00251C57">
        <w:rPr>
          <w:rFonts w:ascii="Times New Roman" w:hAnsi="Times New Roman"/>
          <w:color w:val="000000" w:themeColor="text1"/>
          <w:szCs w:val="28"/>
        </w:rPr>
        <w:t>Сретенский</w:t>
      </w:r>
      <w:proofErr w:type="gramEnd"/>
      <w:r w:rsidR="00AF642F" w:rsidRPr="00251C57">
        <w:rPr>
          <w:rFonts w:ascii="Times New Roman" w:hAnsi="Times New Roman"/>
          <w:color w:val="000000" w:themeColor="text1"/>
          <w:szCs w:val="28"/>
        </w:rPr>
        <w:t xml:space="preserve"> район» и в МР «</w:t>
      </w:r>
      <w:proofErr w:type="spellStart"/>
      <w:r w:rsidR="00AF642F" w:rsidRPr="00251C57">
        <w:rPr>
          <w:rFonts w:ascii="Times New Roman" w:hAnsi="Times New Roman"/>
          <w:color w:val="000000" w:themeColor="text1"/>
          <w:szCs w:val="28"/>
        </w:rPr>
        <w:t>Шилкинский</w:t>
      </w:r>
      <w:proofErr w:type="spellEnd"/>
      <w:r w:rsidR="00AF642F" w:rsidRPr="00251C57">
        <w:rPr>
          <w:rFonts w:ascii="Times New Roman" w:hAnsi="Times New Roman"/>
          <w:color w:val="000000" w:themeColor="text1"/>
          <w:szCs w:val="28"/>
        </w:rPr>
        <w:t xml:space="preserve"> район».</w:t>
      </w:r>
    </w:p>
    <w:p w:rsidR="00BB0A8A" w:rsidRPr="00251C57" w:rsidRDefault="00BB0A8A" w:rsidP="00BB0A8A">
      <w:pPr>
        <w:rPr>
          <w:rFonts w:ascii="Times New Roman" w:hAnsi="Times New Roman"/>
          <w:color w:val="000000" w:themeColor="text1"/>
          <w:szCs w:val="28"/>
        </w:rPr>
      </w:pPr>
      <w:r w:rsidRPr="00251C57">
        <w:rPr>
          <w:rFonts w:ascii="Times New Roman" w:hAnsi="Times New Roman"/>
          <w:b/>
          <w:color w:val="000000" w:themeColor="text1"/>
          <w:szCs w:val="28"/>
        </w:rPr>
        <w:t>«Нейтральная»</w:t>
      </w:r>
      <w:r w:rsidRPr="00251C57">
        <w:rPr>
          <w:rFonts w:ascii="Times New Roman" w:hAnsi="Times New Roman"/>
          <w:color w:val="000000" w:themeColor="text1"/>
          <w:szCs w:val="28"/>
        </w:rPr>
        <w:t xml:space="preserve"> ситуация наблюдается в </w:t>
      </w:r>
      <w:r w:rsidR="00FF76E6" w:rsidRPr="00251C57">
        <w:rPr>
          <w:rFonts w:ascii="Times New Roman" w:hAnsi="Times New Roman"/>
          <w:color w:val="000000" w:themeColor="text1"/>
          <w:szCs w:val="28"/>
        </w:rPr>
        <w:t>2</w:t>
      </w:r>
      <w:r w:rsidRPr="00251C57">
        <w:rPr>
          <w:rFonts w:ascii="Times New Roman" w:hAnsi="Times New Roman"/>
          <w:color w:val="000000" w:themeColor="text1"/>
          <w:szCs w:val="28"/>
        </w:rPr>
        <w:t>3 районах края.</w:t>
      </w:r>
    </w:p>
    <w:p w:rsidR="00BB0A8A" w:rsidRPr="00251C57" w:rsidRDefault="00BB0A8A" w:rsidP="00BB0A8A">
      <w:pPr>
        <w:rPr>
          <w:rFonts w:ascii="Times New Roman" w:hAnsi="Times New Roman"/>
          <w:b/>
          <w:color w:val="000000" w:themeColor="text1"/>
          <w:szCs w:val="28"/>
        </w:rPr>
      </w:pPr>
      <w:r w:rsidRPr="00251C57">
        <w:rPr>
          <w:rFonts w:ascii="Times New Roman" w:hAnsi="Times New Roman"/>
          <w:color w:val="000000" w:themeColor="text1"/>
          <w:szCs w:val="28"/>
        </w:rPr>
        <w:t xml:space="preserve">3. По показателю </w:t>
      </w:r>
      <w:r w:rsidRPr="00251C57">
        <w:rPr>
          <w:rFonts w:ascii="Times New Roman" w:hAnsi="Times New Roman"/>
          <w:b/>
          <w:bCs/>
          <w:color w:val="000000" w:themeColor="text1"/>
          <w:szCs w:val="28"/>
        </w:rPr>
        <w:t>«</w:t>
      </w:r>
      <w:proofErr w:type="spellStart"/>
      <w:r w:rsidRPr="00251C57">
        <w:rPr>
          <w:rFonts w:ascii="Times New Roman" w:hAnsi="Times New Roman"/>
          <w:b/>
          <w:bCs/>
          <w:color w:val="000000" w:themeColor="text1"/>
          <w:szCs w:val="28"/>
        </w:rPr>
        <w:t>Криминогенность</w:t>
      </w:r>
      <w:proofErr w:type="spellEnd"/>
      <w:r w:rsidRPr="00251C57">
        <w:rPr>
          <w:rFonts w:ascii="Times New Roman" w:hAnsi="Times New Roman"/>
          <w:b/>
          <w:bCs/>
          <w:color w:val="000000" w:themeColor="text1"/>
          <w:szCs w:val="28"/>
        </w:rPr>
        <w:t xml:space="preserve"> наркомании»</w:t>
      </w:r>
      <w:r w:rsidRPr="00251C57">
        <w:rPr>
          <w:rFonts w:ascii="Times New Roman" w:hAnsi="Times New Roman"/>
          <w:color w:val="000000" w:themeColor="text1"/>
          <w:szCs w:val="28"/>
        </w:rPr>
        <w:t xml:space="preserve"> ситуация в Забайкальском крае оценивается как </w:t>
      </w:r>
      <w:r w:rsidRPr="00251C57">
        <w:rPr>
          <w:rFonts w:ascii="Times New Roman" w:hAnsi="Times New Roman"/>
          <w:b/>
          <w:color w:val="000000" w:themeColor="text1"/>
          <w:szCs w:val="28"/>
        </w:rPr>
        <w:t xml:space="preserve">«Нейтральная». </w:t>
      </w:r>
    </w:p>
    <w:p w:rsidR="00BB0A8A" w:rsidRPr="00251C57" w:rsidRDefault="00BB0A8A" w:rsidP="00BB0A8A">
      <w:pPr>
        <w:rPr>
          <w:rFonts w:ascii="Times New Roman" w:hAnsi="Times New Roman"/>
          <w:b/>
          <w:color w:val="000000" w:themeColor="text1"/>
          <w:szCs w:val="28"/>
        </w:rPr>
      </w:pPr>
      <w:r w:rsidRPr="00251C57">
        <w:rPr>
          <w:rFonts w:ascii="Times New Roman" w:hAnsi="Times New Roman"/>
          <w:color w:val="000000" w:themeColor="text1"/>
          <w:szCs w:val="28"/>
        </w:rPr>
        <w:t xml:space="preserve">По данному показателю </w:t>
      </w:r>
      <w:r w:rsidRPr="00251C57">
        <w:rPr>
          <w:rFonts w:ascii="Times New Roman" w:hAnsi="Times New Roman"/>
          <w:b/>
          <w:color w:val="000000" w:themeColor="text1"/>
          <w:szCs w:val="28"/>
        </w:rPr>
        <w:t>«Кризисная»</w:t>
      </w:r>
      <w:r w:rsidRPr="00251C57">
        <w:rPr>
          <w:rFonts w:ascii="Times New Roman" w:hAnsi="Times New Roman"/>
          <w:color w:val="000000" w:themeColor="text1"/>
          <w:szCs w:val="28"/>
        </w:rPr>
        <w:t xml:space="preserve"> ситуация зафиксирована в </w:t>
      </w:r>
      <w:proofErr w:type="spellStart"/>
      <w:r w:rsidRPr="00251C57">
        <w:rPr>
          <w:rFonts w:ascii="Times New Roman" w:hAnsi="Times New Roman"/>
          <w:color w:val="000000" w:themeColor="text1"/>
          <w:szCs w:val="28"/>
        </w:rPr>
        <w:t>Акшинском</w:t>
      </w:r>
      <w:proofErr w:type="spellEnd"/>
      <w:r w:rsidRPr="00251C57">
        <w:rPr>
          <w:rFonts w:ascii="Times New Roman" w:hAnsi="Times New Roman"/>
          <w:color w:val="000000" w:themeColor="text1"/>
          <w:szCs w:val="28"/>
        </w:rPr>
        <w:t xml:space="preserve"> </w:t>
      </w:r>
      <w:r w:rsidR="00AF642F" w:rsidRPr="00251C57">
        <w:rPr>
          <w:rFonts w:ascii="Times New Roman" w:hAnsi="Times New Roman"/>
          <w:color w:val="000000" w:themeColor="text1"/>
          <w:szCs w:val="28"/>
        </w:rPr>
        <w:t>МО</w:t>
      </w:r>
      <w:r w:rsidRPr="00251C57">
        <w:rPr>
          <w:rFonts w:ascii="Times New Roman" w:hAnsi="Times New Roman"/>
          <w:color w:val="000000" w:themeColor="text1"/>
          <w:szCs w:val="28"/>
        </w:rPr>
        <w:t>.</w:t>
      </w:r>
      <w:r w:rsidRPr="00251C57">
        <w:rPr>
          <w:rFonts w:ascii="Times New Roman" w:hAnsi="Times New Roman"/>
          <w:b/>
          <w:color w:val="000000" w:themeColor="text1"/>
          <w:szCs w:val="28"/>
        </w:rPr>
        <w:t xml:space="preserve"> </w:t>
      </w:r>
    </w:p>
    <w:p w:rsidR="00BB0A8A" w:rsidRPr="00251C57" w:rsidRDefault="00BB0A8A" w:rsidP="00BB0A8A">
      <w:pPr>
        <w:rPr>
          <w:rFonts w:ascii="Times New Roman" w:hAnsi="Times New Roman"/>
          <w:color w:val="000000" w:themeColor="text1"/>
          <w:szCs w:val="28"/>
        </w:rPr>
      </w:pPr>
      <w:r w:rsidRPr="00251C57">
        <w:rPr>
          <w:rFonts w:ascii="Times New Roman" w:hAnsi="Times New Roman"/>
          <w:b/>
          <w:color w:val="000000" w:themeColor="text1"/>
          <w:szCs w:val="28"/>
        </w:rPr>
        <w:t>«Предкризисная»</w:t>
      </w:r>
      <w:r w:rsidRPr="00251C57">
        <w:rPr>
          <w:rFonts w:ascii="Times New Roman" w:hAnsi="Times New Roman"/>
          <w:color w:val="000000" w:themeColor="text1"/>
          <w:szCs w:val="28"/>
        </w:rPr>
        <w:t xml:space="preserve"> ситуация наблюдается</w:t>
      </w:r>
      <w:r w:rsidR="00AF642F" w:rsidRPr="00251C57">
        <w:rPr>
          <w:rFonts w:ascii="Times New Roman" w:hAnsi="Times New Roman"/>
          <w:color w:val="000000" w:themeColor="text1"/>
          <w:szCs w:val="28"/>
        </w:rPr>
        <w:t xml:space="preserve"> в</w:t>
      </w:r>
      <w:r w:rsidRPr="00251C57">
        <w:rPr>
          <w:rFonts w:ascii="Times New Roman" w:hAnsi="Times New Roman"/>
          <w:color w:val="000000" w:themeColor="text1"/>
          <w:szCs w:val="28"/>
        </w:rPr>
        <w:t xml:space="preserve"> </w:t>
      </w:r>
      <w:proofErr w:type="spellStart"/>
      <w:r w:rsidR="00AF642F" w:rsidRPr="00251C57">
        <w:rPr>
          <w:rFonts w:ascii="Times New Roman" w:hAnsi="Times New Roman"/>
          <w:color w:val="000000" w:themeColor="text1"/>
          <w:szCs w:val="28"/>
        </w:rPr>
        <w:t>Калганском</w:t>
      </w:r>
      <w:proofErr w:type="spellEnd"/>
      <w:r w:rsidR="00AF642F" w:rsidRPr="00251C57">
        <w:rPr>
          <w:rFonts w:ascii="Times New Roman" w:hAnsi="Times New Roman"/>
          <w:color w:val="000000" w:themeColor="text1"/>
          <w:szCs w:val="28"/>
        </w:rPr>
        <w:t xml:space="preserve"> МО, </w:t>
      </w:r>
      <w:proofErr w:type="spellStart"/>
      <w:r w:rsidR="00AF642F" w:rsidRPr="00251C57">
        <w:rPr>
          <w:rFonts w:ascii="Times New Roman" w:hAnsi="Times New Roman"/>
          <w:color w:val="000000" w:themeColor="text1"/>
          <w:szCs w:val="28"/>
        </w:rPr>
        <w:t>Ононском</w:t>
      </w:r>
      <w:proofErr w:type="spellEnd"/>
      <w:r w:rsidR="00AF642F" w:rsidRPr="00251C57">
        <w:rPr>
          <w:rFonts w:ascii="Times New Roman" w:hAnsi="Times New Roman"/>
          <w:color w:val="000000" w:themeColor="text1"/>
          <w:szCs w:val="28"/>
        </w:rPr>
        <w:t xml:space="preserve"> МО.</w:t>
      </w:r>
    </w:p>
    <w:p w:rsidR="00AF642F" w:rsidRPr="00251C57" w:rsidRDefault="00DC77BE" w:rsidP="00AF642F">
      <w:pPr>
        <w:rPr>
          <w:rFonts w:ascii="Times New Roman" w:hAnsi="Times New Roman"/>
          <w:color w:val="000000" w:themeColor="text1"/>
          <w:szCs w:val="28"/>
        </w:rPr>
      </w:pPr>
      <w:r w:rsidRPr="00251C57">
        <w:rPr>
          <w:rFonts w:ascii="Times New Roman" w:hAnsi="Times New Roman"/>
          <w:b/>
          <w:color w:val="000000" w:themeColor="text1"/>
          <w:szCs w:val="28"/>
        </w:rPr>
        <w:t>«Напряженная»</w:t>
      </w:r>
      <w:r w:rsidRPr="00251C57">
        <w:rPr>
          <w:rFonts w:ascii="Times New Roman" w:hAnsi="Times New Roman"/>
          <w:color w:val="000000" w:themeColor="text1"/>
          <w:szCs w:val="28"/>
        </w:rPr>
        <w:t xml:space="preserve"> </w:t>
      </w:r>
      <w:r w:rsidR="00BB0A8A" w:rsidRPr="00251C57">
        <w:rPr>
          <w:rFonts w:ascii="Times New Roman" w:hAnsi="Times New Roman"/>
          <w:color w:val="000000" w:themeColor="text1"/>
          <w:szCs w:val="28"/>
        </w:rPr>
        <w:t xml:space="preserve">ситуация зафиксирована в </w:t>
      </w:r>
      <w:proofErr w:type="spellStart"/>
      <w:r w:rsidR="00AF642F" w:rsidRPr="00251C57">
        <w:rPr>
          <w:rFonts w:ascii="Times New Roman" w:hAnsi="Times New Roman"/>
          <w:color w:val="000000" w:themeColor="text1"/>
          <w:szCs w:val="28"/>
        </w:rPr>
        <w:t>Газимуро-Заводском</w:t>
      </w:r>
      <w:proofErr w:type="spellEnd"/>
      <w:r w:rsidR="00AF642F" w:rsidRPr="00251C57">
        <w:rPr>
          <w:rFonts w:ascii="Times New Roman" w:hAnsi="Times New Roman"/>
          <w:color w:val="000000" w:themeColor="text1"/>
          <w:szCs w:val="28"/>
        </w:rPr>
        <w:t xml:space="preserve"> МО, </w:t>
      </w:r>
      <w:proofErr w:type="spellStart"/>
      <w:r w:rsidR="00AF642F" w:rsidRPr="00251C57">
        <w:rPr>
          <w:rFonts w:ascii="Times New Roman" w:hAnsi="Times New Roman"/>
          <w:color w:val="000000" w:themeColor="text1"/>
          <w:szCs w:val="28"/>
        </w:rPr>
        <w:t>Красночикойском</w:t>
      </w:r>
      <w:proofErr w:type="spellEnd"/>
      <w:r w:rsidR="00AF642F" w:rsidRPr="00251C57">
        <w:rPr>
          <w:rFonts w:ascii="Times New Roman" w:hAnsi="Times New Roman"/>
          <w:color w:val="000000" w:themeColor="text1"/>
          <w:szCs w:val="28"/>
        </w:rPr>
        <w:t xml:space="preserve"> МО, </w:t>
      </w:r>
      <w:proofErr w:type="spellStart"/>
      <w:r w:rsidR="00AF642F" w:rsidRPr="00251C57">
        <w:rPr>
          <w:rFonts w:ascii="Times New Roman" w:hAnsi="Times New Roman"/>
          <w:color w:val="000000" w:themeColor="text1"/>
          <w:szCs w:val="28"/>
        </w:rPr>
        <w:t>Кыринском</w:t>
      </w:r>
      <w:proofErr w:type="spellEnd"/>
      <w:r w:rsidR="00AF642F" w:rsidRPr="00251C57">
        <w:rPr>
          <w:rFonts w:ascii="Times New Roman" w:hAnsi="Times New Roman"/>
          <w:color w:val="000000" w:themeColor="text1"/>
          <w:szCs w:val="28"/>
        </w:rPr>
        <w:t xml:space="preserve"> МО</w:t>
      </w:r>
      <w:r w:rsidR="00BB0A8A" w:rsidRPr="00251C57">
        <w:rPr>
          <w:rFonts w:ascii="Times New Roman" w:hAnsi="Times New Roman"/>
          <w:color w:val="000000" w:themeColor="text1"/>
          <w:szCs w:val="28"/>
        </w:rPr>
        <w:t xml:space="preserve">, </w:t>
      </w:r>
      <w:proofErr w:type="spellStart"/>
      <w:r w:rsidR="00AF642F" w:rsidRPr="00251C57">
        <w:rPr>
          <w:rFonts w:ascii="Times New Roman" w:hAnsi="Times New Roman"/>
          <w:color w:val="000000" w:themeColor="text1"/>
          <w:szCs w:val="28"/>
        </w:rPr>
        <w:t>Нерчинско-Заводском</w:t>
      </w:r>
      <w:proofErr w:type="spellEnd"/>
      <w:r w:rsidR="00AF642F" w:rsidRPr="00251C57">
        <w:rPr>
          <w:rFonts w:ascii="Times New Roman" w:hAnsi="Times New Roman"/>
          <w:color w:val="000000" w:themeColor="text1"/>
          <w:szCs w:val="28"/>
        </w:rPr>
        <w:t xml:space="preserve"> МО, </w:t>
      </w:r>
      <w:proofErr w:type="spellStart"/>
      <w:proofErr w:type="gramStart"/>
      <w:r w:rsidR="00AF642F" w:rsidRPr="00251C57">
        <w:rPr>
          <w:rFonts w:ascii="Times New Roman" w:hAnsi="Times New Roman"/>
          <w:color w:val="000000" w:themeColor="text1"/>
          <w:szCs w:val="28"/>
        </w:rPr>
        <w:t>Петровск-</w:t>
      </w:r>
      <w:r w:rsidR="00AF642F" w:rsidRPr="00251C57">
        <w:rPr>
          <w:rFonts w:ascii="Times New Roman" w:hAnsi="Times New Roman"/>
          <w:color w:val="000000" w:themeColor="text1"/>
          <w:szCs w:val="28"/>
        </w:rPr>
        <w:lastRenderedPageBreak/>
        <w:t>Забайкальском</w:t>
      </w:r>
      <w:proofErr w:type="spellEnd"/>
      <w:proofErr w:type="gramEnd"/>
      <w:r w:rsidR="00AF642F" w:rsidRPr="00251C57">
        <w:rPr>
          <w:rFonts w:ascii="Times New Roman" w:hAnsi="Times New Roman"/>
          <w:color w:val="000000" w:themeColor="text1"/>
          <w:szCs w:val="28"/>
        </w:rPr>
        <w:t xml:space="preserve"> МО, Приаргунском МО</w:t>
      </w:r>
      <w:r w:rsidR="00BB0A8A" w:rsidRPr="00251C57">
        <w:rPr>
          <w:rFonts w:ascii="Times New Roman" w:hAnsi="Times New Roman"/>
          <w:color w:val="000000" w:themeColor="text1"/>
          <w:szCs w:val="28"/>
        </w:rPr>
        <w:t xml:space="preserve">, </w:t>
      </w:r>
      <w:proofErr w:type="spellStart"/>
      <w:r w:rsidR="00BB0A8A" w:rsidRPr="00251C57">
        <w:rPr>
          <w:rFonts w:ascii="Times New Roman" w:hAnsi="Times New Roman"/>
          <w:color w:val="000000" w:themeColor="text1"/>
          <w:szCs w:val="28"/>
        </w:rPr>
        <w:t>Тунгокоченском</w:t>
      </w:r>
      <w:proofErr w:type="spellEnd"/>
      <w:r w:rsidR="00BB0A8A" w:rsidRPr="00251C57">
        <w:rPr>
          <w:rFonts w:ascii="Times New Roman" w:hAnsi="Times New Roman"/>
          <w:color w:val="000000" w:themeColor="text1"/>
          <w:szCs w:val="28"/>
        </w:rPr>
        <w:t xml:space="preserve"> </w:t>
      </w:r>
      <w:r w:rsidR="00AF642F" w:rsidRPr="00251C57">
        <w:rPr>
          <w:rFonts w:ascii="Times New Roman" w:hAnsi="Times New Roman"/>
          <w:color w:val="000000" w:themeColor="text1"/>
          <w:szCs w:val="28"/>
        </w:rPr>
        <w:t>МО, МР «</w:t>
      </w:r>
      <w:proofErr w:type="spellStart"/>
      <w:r w:rsidR="00AF642F" w:rsidRPr="00251C57">
        <w:rPr>
          <w:rFonts w:ascii="Times New Roman" w:hAnsi="Times New Roman"/>
          <w:color w:val="000000" w:themeColor="text1"/>
          <w:szCs w:val="28"/>
        </w:rPr>
        <w:t>Шилкинский</w:t>
      </w:r>
      <w:proofErr w:type="spellEnd"/>
      <w:r w:rsidR="00AF642F" w:rsidRPr="00251C57">
        <w:rPr>
          <w:rFonts w:ascii="Times New Roman" w:hAnsi="Times New Roman"/>
          <w:color w:val="000000" w:themeColor="text1"/>
          <w:szCs w:val="28"/>
        </w:rPr>
        <w:t xml:space="preserve"> район», ГО «Город Чита».</w:t>
      </w:r>
    </w:p>
    <w:p w:rsidR="00AF642F" w:rsidRPr="00251C57" w:rsidRDefault="00AF642F" w:rsidP="00FB49D8">
      <w:pPr>
        <w:rPr>
          <w:rFonts w:ascii="Times New Roman" w:hAnsi="Times New Roman"/>
          <w:color w:val="000000" w:themeColor="text1"/>
          <w:szCs w:val="28"/>
        </w:rPr>
      </w:pPr>
      <w:r w:rsidRPr="00251C57">
        <w:rPr>
          <w:rFonts w:ascii="Times New Roman" w:hAnsi="Times New Roman"/>
          <w:b/>
          <w:color w:val="000000" w:themeColor="text1"/>
          <w:szCs w:val="28"/>
        </w:rPr>
        <w:t>«Нейтральная»</w:t>
      </w:r>
      <w:r w:rsidRPr="00251C57">
        <w:rPr>
          <w:rFonts w:ascii="Times New Roman" w:hAnsi="Times New Roman"/>
          <w:color w:val="000000" w:themeColor="text1"/>
          <w:szCs w:val="28"/>
        </w:rPr>
        <w:t xml:space="preserve"> ситуация наблюдается в 18 районах края.</w:t>
      </w:r>
    </w:p>
    <w:p w:rsidR="00BB0A8A" w:rsidRPr="00251C57" w:rsidRDefault="00BB0A8A" w:rsidP="00BB0A8A">
      <w:pPr>
        <w:rPr>
          <w:rFonts w:ascii="Times New Roman" w:hAnsi="Times New Roman"/>
          <w:b/>
          <w:color w:val="000000" w:themeColor="text1"/>
          <w:szCs w:val="28"/>
        </w:rPr>
      </w:pPr>
      <w:r w:rsidRPr="00251C57">
        <w:rPr>
          <w:rFonts w:ascii="Times New Roman" w:hAnsi="Times New Roman"/>
          <w:color w:val="000000" w:themeColor="text1"/>
          <w:szCs w:val="28"/>
        </w:rPr>
        <w:t xml:space="preserve">4. По показателю </w:t>
      </w:r>
      <w:r w:rsidRPr="00251C57">
        <w:rPr>
          <w:rFonts w:ascii="Times New Roman" w:hAnsi="Times New Roman"/>
          <w:b/>
          <w:bCs/>
          <w:color w:val="000000" w:themeColor="text1"/>
          <w:szCs w:val="28"/>
        </w:rPr>
        <w:t xml:space="preserve">«Уровень </w:t>
      </w:r>
      <w:proofErr w:type="spellStart"/>
      <w:r w:rsidRPr="00251C57">
        <w:rPr>
          <w:rFonts w:ascii="Times New Roman" w:hAnsi="Times New Roman"/>
          <w:b/>
          <w:bCs/>
          <w:color w:val="000000" w:themeColor="text1"/>
          <w:szCs w:val="28"/>
        </w:rPr>
        <w:t>криминогенности</w:t>
      </w:r>
      <w:proofErr w:type="spellEnd"/>
      <w:r w:rsidRPr="00251C57">
        <w:rPr>
          <w:rFonts w:ascii="Times New Roman" w:hAnsi="Times New Roman"/>
          <w:b/>
          <w:bCs/>
          <w:color w:val="000000" w:themeColor="text1"/>
          <w:szCs w:val="28"/>
        </w:rPr>
        <w:t xml:space="preserve"> наркомании среди несовершеннолетних» </w:t>
      </w:r>
      <w:r w:rsidRPr="00251C57">
        <w:rPr>
          <w:rFonts w:ascii="Times New Roman" w:hAnsi="Times New Roman"/>
          <w:bCs/>
          <w:color w:val="000000" w:themeColor="text1"/>
          <w:szCs w:val="28"/>
        </w:rPr>
        <w:t xml:space="preserve">ситуация в </w:t>
      </w:r>
      <w:r w:rsidRPr="00251C57">
        <w:rPr>
          <w:rFonts w:ascii="Times New Roman" w:hAnsi="Times New Roman"/>
          <w:color w:val="000000" w:themeColor="text1"/>
          <w:szCs w:val="28"/>
        </w:rPr>
        <w:t xml:space="preserve">Забайкальском крае оценивается как </w:t>
      </w:r>
      <w:r w:rsidRPr="00251C57">
        <w:rPr>
          <w:rFonts w:ascii="Times New Roman" w:hAnsi="Times New Roman"/>
          <w:b/>
          <w:color w:val="000000" w:themeColor="text1"/>
          <w:szCs w:val="28"/>
        </w:rPr>
        <w:t xml:space="preserve">«Нейтральная». </w:t>
      </w:r>
    </w:p>
    <w:p w:rsidR="00BB0A8A" w:rsidRPr="00251C57" w:rsidRDefault="00BB0A8A" w:rsidP="00BB0A8A">
      <w:pPr>
        <w:rPr>
          <w:rFonts w:ascii="Times New Roman" w:hAnsi="Times New Roman"/>
          <w:color w:val="000000" w:themeColor="text1"/>
          <w:szCs w:val="28"/>
        </w:rPr>
      </w:pPr>
      <w:r w:rsidRPr="00251C57">
        <w:rPr>
          <w:rFonts w:ascii="Times New Roman" w:hAnsi="Times New Roman"/>
          <w:color w:val="000000" w:themeColor="text1"/>
          <w:szCs w:val="28"/>
        </w:rPr>
        <w:t xml:space="preserve">По данному показателю </w:t>
      </w:r>
      <w:r w:rsidRPr="00251C57">
        <w:rPr>
          <w:rFonts w:ascii="Times New Roman" w:hAnsi="Times New Roman"/>
          <w:b/>
          <w:color w:val="000000" w:themeColor="text1"/>
          <w:szCs w:val="28"/>
        </w:rPr>
        <w:t>«Кризисная»</w:t>
      </w:r>
      <w:r w:rsidRPr="00251C57">
        <w:rPr>
          <w:rFonts w:ascii="Times New Roman" w:hAnsi="Times New Roman"/>
          <w:color w:val="000000" w:themeColor="text1"/>
          <w:szCs w:val="28"/>
        </w:rPr>
        <w:t xml:space="preserve"> ситуация наблюдается в </w:t>
      </w:r>
      <w:proofErr w:type="spellStart"/>
      <w:r w:rsidRPr="00251C57">
        <w:rPr>
          <w:rFonts w:ascii="Times New Roman" w:hAnsi="Times New Roman"/>
          <w:color w:val="000000" w:themeColor="text1"/>
          <w:szCs w:val="28"/>
        </w:rPr>
        <w:t>Акшинском</w:t>
      </w:r>
      <w:proofErr w:type="spellEnd"/>
      <w:r w:rsidRPr="00251C57">
        <w:rPr>
          <w:rFonts w:ascii="Times New Roman" w:hAnsi="Times New Roman"/>
          <w:color w:val="000000" w:themeColor="text1"/>
          <w:szCs w:val="28"/>
        </w:rPr>
        <w:t xml:space="preserve"> </w:t>
      </w:r>
      <w:r w:rsidR="00AF642F" w:rsidRPr="00251C57">
        <w:rPr>
          <w:rFonts w:ascii="Times New Roman" w:hAnsi="Times New Roman"/>
          <w:color w:val="000000" w:themeColor="text1"/>
          <w:szCs w:val="28"/>
        </w:rPr>
        <w:t xml:space="preserve">МО и </w:t>
      </w:r>
      <w:proofErr w:type="spellStart"/>
      <w:r w:rsidR="00AF642F" w:rsidRPr="00251C57">
        <w:rPr>
          <w:rFonts w:ascii="Times New Roman" w:hAnsi="Times New Roman"/>
          <w:color w:val="000000" w:themeColor="text1"/>
          <w:szCs w:val="28"/>
        </w:rPr>
        <w:t>Кыринском</w:t>
      </w:r>
      <w:proofErr w:type="spellEnd"/>
      <w:r w:rsidR="00AF642F" w:rsidRPr="00251C57">
        <w:rPr>
          <w:rFonts w:ascii="Times New Roman" w:hAnsi="Times New Roman"/>
          <w:color w:val="000000" w:themeColor="text1"/>
          <w:szCs w:val="28"/>
        </w:rPr>
        <w:t xml:space="preserve"> МО</w:t>
      </w:r>
      <w:r w:rsidRPr="00251C57">
        <w:rPr>
          <w:rFonts w:ascii="Times New Roman" w:hAnsi="Times New Roman"/>
          <w:color w:val="000000" w:themeColor="text1"/>
          <w:szCs w:val="28"/>
        </w:rPr>
        <w:t>.</w:t>
      </w:r>
    </w:p>
    <w:p w:rsidR="00BB0A8A" w:rsidRPr="00251C57" w:rsidRDefault="00BB0A8A" w:rsidP="00BB0A8A">
      <w:pPr>
        <w:rPr>
          <w:rFonts w:ascii="Times New Roman" w:hAnsi="Times New Roman"/>
          <w:color w:val="000000" w:themeColor="text1"/>
          <w:szCs w:val="28"/>
        </w:rPr>
      </w:pPr>
      <w:r w:rsidRPr="00251C57">
        <w:rPr>
          <w:rFonts w:ascii="Times New Roman" w:hAnsi="Times New Roman"/>
          <w:b/>
          <w:color w:val="000000" w:themeColor="text1"/>
          <w:szCs w:val="28"/>
        </w:rPr>
        <w:t>«Предкризисная»</w:t>
      </w:r>
      <w:r w:rsidRPr="00251C57">
        <w:rPr>
          <w:rFonts w:ascii="Times New Roman" w:hAnsi="Times New Roman"/>
          <w:color w:val="000000" w:themeColor="text1"/>
          <w:szCs w:val="28"/>
        </w:rPr>
        <w:t xml:space="preserve"> ситуация </w:t>
      </w:r>
      <w:r w:rsidR="00AA2701" w:rsidRPr="00251C57">
        <w:rPr>
          <w:rFonts w:ascii="Times New Roman" w:hAnsi="Times New Roman"/>
          <w:color w:val="000000" w:themeColor="text1"/>
          <w:szCs w:val="28"/>
        </w:rPr>
        <w:t xml:space="preserve">наблюдается в </w:t>
      </w:r>
      <w:proofErr w:type="spellStart"/>
      <w:r w:rsidR="00AA2701" w:rsidRPr="00251C57">
        <w:rPr>
          <w:rFonts w:ascii="Times New Roman" w:hAnsi="Times New Roman"/>
          <w:color w:val="000000" w:themeColor="text1"/>
          <w:szCs w:val="28"/>
        </w:rPr>
        <w:t>Балейском</w:t>
      </w:r>
      <w:proofErr w:type="spellEnd"/>
      <w:r w:rsidR="00AA2701" w:rsidRPr="00251C57">
        <w:rPr>
          <w:rFonts w:ascii="Times New Roman" w:hAnsi="Times New Roman"/>
          <w:color w:val="000000" w:themeColor="text1"/>
          <w:szCs w:val="28"/>
        </w:rPr>
        <w:t xml:space="preserve"> МО, </w:t>
      </w:r>
      <w:proofErr w:type="spellStart"/>
      <w:r w:rsidR="00AA2701" w:rsidRPr="00251C57">
        <w:rPr>
          <w:rFonts w:ascii="Times New Roman" w:hAnsi="Times New Roman"/>
          <w:color w:val="000000" w:themeColor="text1"/>
          <w:szCs w:val="28"/>
        </w:rPr>
        <w:t>Калганском</w:t>
      </w:r>
      <w:proofErr w:type="spellEnd"/>
      <w:r w:rsidR="00AA2701" w:rsidRPr="00251C57">
        <w:rPr>
          <w:rFonts w:ascii="Times New Roman" w:hAnsi="Times New Roman"/>
          <w:color w:val="000000" w:themeColor="text1"/>
          <w:szCs w:val="28"/>
        </w:rPr>
        <w:t xml:space="preserve"> МО, в МР «</w:t>
      </w:r>
      <w:proofErr w:type="spellStart"/>
      <w:r w:rsidR="00AA2701" w:rsidRPr="00251C57">
        <w:rPr>
          <w:rFonts w:ascii="Times New Roman" w:hAnsi="Times New Roman"/>
          <w:color w:val="000000" w:themeColor="text1"/>
          <w:szCs w:val="28"/>
        </w:rPr>
        <w:t>Оловяннинский</w:t>
      </w:r>
      <w:proofErr w:type="spellEnd"/>
      <w:r w:rsidR="00AA2701" w:rsidRPr="00251C57">
        <w:rPr>
          <w:rFonts w:ascii="Times New Roman" w:hAnsi="Times New Roman"/>
          <w:color w:val="000000" w:themeColor="text1"/>
          <w:szCs w:val="28"/>
        </w:rPr>
        <w:t xml:space="preserve"> район»</w:t>
      </w:r>
      <w:r w:rsidR="00290E47" w:rsidRPr="00251C57">
        <w:rPr>
          <w:rFonts w:ascii="Times New Roman" w:hAnsi="Times New Roman"/>
          <w:color w:val="000000" w:themeColor="text1"/>
          <w:szCs w:val="28"/>
        </w:rPr>
        <w:t>.</w:t>
      </w:r>
    </w:p>
    <w:p w:rsidR="00BB0A8A" w:rsidRPr="00251C57" w:rsidRDefault="00DC77BE" w:rsidP="00AA2701">
      <w:pPr>
        <w:rPr>
          <w:rFonts w:ascii="Times New Roman" w:hAnsi="Times New Roman"/>
          <w:color w:val="000000" w:themeColor="text1"/>
          <w:szCs w:val="28"/>
        </w:rPr>
      </w:pPr>
      <w:r w:rsidRPr="00251C57">
        <w:rPr>
          <w:rFonts w:ascii="Times New Roman" w:hAnsi="Times New Roman"/>
          <w:b/>
          <w:color w:val="000000" w:themeColor="text1"/>
          <w:szCs w:val="28"/>
        </w:rPr>
        <w:t>«Напряженная»</w:t>
      </w:r>
      <w:r w:rsidRPr="00251C57">
        <w:rPr>
          <w:rFonts w:ascii="Times New Roman" w:hAnsi="Times New Roman"/>
          <w:color w:val="000000" w:themeColor="text1"/>
          <w:szCs w:val="28"/>
        </w:rPr>
        <w:t xml:space="preserve"> </w:t>
      </w:r>
      <w:r w:rsidR="00BB0A8A" w:rsidRPr="00251C57">
        <w:rPr>
          <w:rFonts w:ascii="Times New Roman" w:hAnsi="Times New Roman"/>
          <w:color w:val="000000" w:themeColor="text1"/>
          <w:szCs w:val="28"/>
        </w:rPr>
        <w:t xml:space="preserve">ситуация зафиксирована в </w:t>
      </w:r>
      <w:proofErr w:type="spellStart"/>
      <w:r w:rsidR="00AA2701" w:rsidRPr="00251C57">
        <w:rPr>
          <w:rFonts w:ascii="Times New Roman" w:hAnsi="Times New Roman"/>
          <w:color w:val="000000" w:themeColor="text1"/>
          <w:szCs w:val="28"/>
        </w:rPr>
        <w:t>Могойтуйском</w:t>
      </w:r>
      <w:proofErr w:type="spellEnd"/>
      <w:r w:rsidR="00AA2701" w:rsidRPr="00251C57">
        <w:rPr>
          <w:rFonts w:ascii="Times New Roman" w:hAnsi="Times New Roman"/>
          <w:color w:val="000000" w:themeColor="text1"/>
          <w:szCs w:val="28"/>
        </w:rPr>
        <w:t xml:space="preserve"> МО, Нерчинском МО, </w:t>
      </w:r>
      <w:proofErr w:type="spellStart"/>
      <w:proofErr w:type="gramStart"/>
      <w:r w:rsidR="00AA2701" w:rsidRPr="00251C57">
        <w:rPr>
          <w:rFonts w:ascii="Times New Roman" w:hAnsi="Times New Roman"/>
          <w:color w:val="000000" w:themeColor="text1"/>
          <w:szCs w:val="28"/>
        </w:rPr>
        <w:t>Петровск-Забайкальском</w:t>
      </w:r>
      <w:proofErr w:type="spellEnd"/>
      <w:proofErr w:type="gramEnd"/>
      <w:r w:rsidR="00AA2701" w:rsidRPr="00251C57">
        <w:rPr>
          <w:rFonts w:ascii="Times New Roman" w:hAnsi="Times New Roman"/>
          <w:color w:val="000000" w:themeColor="text1"/>
          <w:szCs w:val="28"/>
        </w:rPr>
        <w:t xml:space="preserve"> МО, </w:t>
      </w:r>
      <w:proofErr w:type="spellStart"/>
      <w:r w:rsidR="00AA2701" w:rsidRPr="00251C57">
        <w:rPr>
          <w:rFonts w:ascii="Times New Roman" w:hAnsi="Times New Roman"/>
          <w:color w:val="000000" w:themeColor="text1"/>
          <w:szCs w:val="28"/>
        </w:rPr>
        <w:t>Приагунском</w:t>
      </w:r>
      <w:proofErr w:type="spellEnd"/>
      <w:r w:rsidR="00AA2701" w:rsidRPr="00251C57">
        <w:rPr>
          <w:rFonts w:ascii="Times New Roman" w:hAnsi="Times New Roman"/>
          <w:color w:val="000000" w:themeColor="text1"/>
          <w:szCs w:val="28"/>
        </w:rPr>
        <w:t xml:space="preserve"> МО, в МР «</w:t>
      </w:r>
      <w:proofErr w:type="spellStart"/>
      <w:r w:rsidR="00AA2701" w:rsidRPr="00251C57">
        <w:rPr>
          <w:rFonts w:ascii="Times New Roman" w:hAnsi="Times New Roman"/>
          <w:color w:val="000000" w:themeColor="text1"/>
          <w:szCs w:val="28"/>
        </w:rPr>
        <w:t>Шилкинский</w:t>
      </w:r>
      <w:proofErr w:type="spellEnd"/>
      <w:r w:rsidR="00AA2701" w:rsidRPr="00251C57">
        <w:rPr>
          <w:rFonts w:ascii="Times New Roman" w:hAnsi="Times New Roman"/>
          <w:color w:val="000000" w:themeColor="text1"/>
          <w:szCs w:val="28"/>
        </w:rPr>
        <w:t xml:space="preserve"> район».</w:t>
      </w:r>
    </w:p>
    <w:p w:rsidR="00BB0A8A" w:rsidRPr="00251C57" w:rsidRDefault="00BB0A8A" w:rsidP="00BB0A8A">
      <w:pPr>
        <w:rPr>
          <w:rFonts w:ascii="Times New Roman" w:hAnsi="Times New Roman"/>
          <w:color w:val="000000" w:themeColor="text1"/>
          <w:szCs w:val="28"/>
        </w:rPr>
      </w:pPr>
      <w:r w:rsidRPr="00251C57">
        <w:rPr>
          <w:rFonts w:ascii="Times New Roman" w:hAnsi="Times New Roman"/>
          <w:b/>
          <w:color w:val="000000" w:themeColor="text1"/>
          <w:szCs w:val="28"/>
        </w:rPr>
        <w:t>«Нейтральная»</w:t>
      </w:r>
      <w:r w:rsidRPr="00251C57">
        <w:rPr>
          <w:rFonts w:ascii="Times New Roman" w:hAnsi="Times New Roman"/>
          <w:color w:val="000000" w:themeColor="text1"/>
          <w:szCs w:val="28"/>
        </w:rPr>
        <w:t xml:space="preserve"> ситуация наблюдается в 2</w:t>
      </w:r>
      <w:r w:rsidR="00AA2701" w:rsidRPr="00251C57">
        <w:rPr>
          <w:rFonts w:ascii="Times New Roman" w:hAnsi="Times New Roman"/>
          <w:color w:val="000000" w:themeColor="text1"/>
          <w:szCs w:val="28"/>
        </w:rPr>
        <w:t>2</w:t>
      </w:r>
      <w:r w:rsidRPr="00251C57">
        <w:rPr>
          <w:rFonts w:ascii="Times New Roman" w:hAnsi="Times New Roman"/>
          <w:color w:val="000000" w:themeColor="text1"/>
          <w:szCs w:val="28"/>
        </w:rPr>
        <w:t xml:space="preserve"> муниципальных образованиях края. </w:t>
      </w:r>
    </w:p>
    <w:p w:rsidR="00BB0A8A" w:rsidRPr="00251C57" w:rsidRDefault="00BB0A8A" w:rsidP="00BB0A8A">
      <w:pPr>
        <w:pStyle w:val="af0"/>
        <w:ind w:left="0" w:firstLine="709"/>
        <w:jc w:val="both"/>
        <w:rPr>
          <w:b/>
          <w:color w:val="000000" w:themeColor="text1"/>
          <w:szCs w:val="28"/>
        </w:rPr>
      </w:pPr>
      <w:r w:rsidRPr="00251C57">
        <w:rPr>
          <w:color w:val="000000" w:themeColor="text1"/>
          <w:szCs w:val="28"/>
        </w:rPr>
        <w:t xml:space="preserve">5. Показатель </w:t>
      </w:r>
      <w:r w:rsidRPr="00251C57">
        <w:rPr>
          <w:b/>
          <w:bCs/>
          <w:color w:val="000000" w:themeColor="text1"/>
          <w:szCs w:val="28"/>
        </w:rPr>
        <w:t xml:space="preserve">«Доступность наркотиков </w:t>
      </w:r>
      <w:r w:rsidRPr="00251C57">
        <w:rPr>
          <w:b/>
          <w:bCs/>
          <w:i/>
          <w:color w:val="000000" w:themeColor="text1"/>
          <w:szCs w:val="28"/>
        </w:rPr>
        <w:t>(рассчитывается только на федеральном уровне</w:t>
      </w:r>
      <w:r w:rsidRPr="00251C57">
        <w:rPr>
          <w:bCs/>
          <w:i/>
          <w:color w:val="000000" w:themeColor="text1"/>
          <w:szCs w:val="28"/>
        </w:rPr>
        <w:t>)</w:t>
      </w:r>
      <w:r w:rsidRPr="00251C57">
        <w:rPr>
          <w:b/>
          <w:bCs/>
          <w:color w:val="000000" w:themeColor="text1"/>
          <w:szCs w:val="28"/>
        </w:rPr>
        <w:t>»</w:t>
      </w:r>
      <w:r w:rsidRPr="00251C57">
        <w:rPr>
          <w:b/>
          <w:color w:val="000000" w:themeColor="text1"/>
          <w:szCs w:val="28"/>
        </w:rPr>
        <w:t xml:space="preserve">. </w:t>
      </w:r>
    </w:p>
    <w:p w:rsidR="00AA2701" w:rsidRPr="00251C57" w:rsidRDefault="00BB0A8A" w:rsidP="00FB49D8">
      <w:pPr>
        <w:pStyle w:val="af0"/>
        <w:numPr>
          <w:ilvl w:val="0"/>
          <w:numId w:val="2"/>
        </w:numPr>
        <w:ind w:left="0" w:firstLine="709"/>
        <w:jc w:val="both"/>
        <w:rPr>
          <w:color w:val="000000" w:themeColor="text1"/>
          <w:szCs w:val="28"/>
        </w:rPr>
      </w:pPr>
      <w:r w:rsidRPr="00251C57">
        <w:rPr>
          <w:color w:val="000000" w:themeColor="text1"/>
          <w:szCs w:val="28"/>
        </w:rPr>
        <w:t>Показатель</w:t>
      </w:r>
      <w:r w:rsidRPr="00251C57">
        <w:rPr>
          <w:b/>
          <w:color w:val="000000" w:themeColor="text1"/>
          <w:szCs w:val="28"/>
        </w:rPr>
        <w:t xml:space="preserve"> «</w:t>
      </w:r>
      <w:r w:rsidRPr="00251C57">
        <w:rPr>
          <w:b/>
          <w:bCs/>
          <w:color w:val="000000" w:themeColor="text1"/>
          <w:szCs w:val="28"/>
        </w:rPr>
        <w:t>О</w:t>
      </w:r>
      <w:r w:rsidRPr="00251C57">
        <w:rPr>
          <w:b/>
          <w:color w:val="000000" w:themeColor="text1"/>
          <w:szCs w:val="28"/>
        </w:rPr>
        <w:t xml:space="preserve">ценочная распространенность употребления наркотиков </w:t>
      </w:r>
      <w:r w:rsidRPr="00251C57">
        <w:rPr>
          <w:b/>
          <w:bCs/>
          <w:i/>
          <w:color w:val="000000" w:themeColor="text1"/>
          <w:szCs w:val="28"/>
        </w:rPr>
        <w:t>(рассчитывается только на федеральном уровне)</w:t>
      </w:r>
      <w:r w:rsidRPr="00251C57">
        <w:rPr>
          <w:b/>
          <w:color w:val="000000" w:themeColor="text1"/>
          <w:szCs w:val="28"/>
        </w:rPr>
        <w:t>»</w:t>
      </w:r>
      <w:r w:rsidRPr="00251C57">
        <w:rPr>
          <w:color w:val="000000" w:themeColor="text1"/>
          <w:szCs w:val="28"/>
        </w:rPr>
        <w:t>.</w:t>
      </w:r>
    </w:p>
    <w:p w:rsidR="00BB0A8A" w:rsidRPr="00251C57" w:rsidRDefault="00BB0A8A" w:rsidP="00BB0A8A">
      <w:pPr>
        <w:pStyle w:val="af0"/>
        <w:numPr>
          <w:ilvl w:val="0"/>
          <w:numId w:val="2"/>
        </w:numPr>
        <w:ind w:left="0" w:firstLine="709"/>
        <w:jc w:val="both"/>
        <w:rPr>
          <w:color w:val="000000" w:themeColor="text1"/>
          <w:szCs w:val="28"/>
        </w:rPr>
      </w:pPr>
      <w:r w:rsidRPr="00251C57">
        <w:rPr>
          <w:color w:val="000000" w:themeColor="text1"/>
          <w:szCs w:val="28"/>
        </w:rPr>
        <w:t xml:space="preserve">По показателю </w:t>
      </w:r>
      <w:r w:rsidRPr="00251C57">
        <w:rPr>
          <w:b/>
          <w:color w:val="000000" w:themeColor="text1"/>
          <w:szCs w:val="28"/>
        </w:rPr>
        <w:t>«</w:t>
      </w:r>
      <w:r w:rsidRPr="00251C57">
        <w:rPr>
          <w:b/>
          <w:bCs/>
          <w:color w:val="000000" w:themeColor="text1"/>
          <w:szCs w:val="28"/>
        </w:rPr>
        <w:t>У</w:t>
      </w:r>
      <w:r w:rsidRPr="00251C57">
        <w:rPr>
          <w:b/>
          <w:color w:val="000000" w:themeColor="text1"/>
          <w:szCs w:val="28"/>
        </w:rPr>
        <w:t>ровень первичной заболеваемости наркоманией»</w:t>
      </w:r>
      <w:r w:rsidR="00AA2701" w:rsidRPr="00251C57">
        <w:rPr>
          <w:color w:val="000000" w:themeColor="text1"/>
          <w:szCs w:val="28"/>
        </w:rPr>
        <w:t xml:space="preserve"> в 2024</w:t>
      </w:r>
      <w:r w:rsidRPr="00251C57">
        <w:rPr>
          <w:color w:val="000000" w:themeColor="text1"/>
          <w:szCs w:val="28"/>
        </w:rPr>
        <w:t xml:space="preserve"> году ситуация в Забайкальском крае оценивается как </w:t>
      </w:r>
      <w:r w:rsidRPr="00251C57">
        <w:rPr>
          <w:b/>
          <w:color w:val="000000" w:themeColor="text1"/>
          <w:szCs w:val="28"/>
        </w:rPr>
        <w:t>«</w:t>
      </w:r>
      <w:r w:rsidR="00AA2701" w:rsidRPr="00251C57">
        <w:rPr>
          <w:b/>
          <w:color w:val="000000" w:themeColor="text1"/>
          <w:szCs w:val="28"/>
        </w:rPr>
        <w:t>Напряженная</w:t>
      </w:r>
      <w:r w:rsidRPr="00251C57">
        <w:rPr>
          <w:b/>
          <w:color w:val="000000" w:themeColor="text1"/>
          <w:szCs w:val="28"/>
        </w:rPr>
        <w:t>»</w:t>
      </w:r>
      <w:r w:rsidRPr="00251C57">
        <w:rPr>
          <w:color w:val="000000" w:themeColor="text1"/>
          <w:szCs w:val="28"/>
        </w:rPr>
        <w:t>.</w:t>
      </w:r>
    </w:p>
    <w:p w:rsidR="00BB0A8A" w:rsidRPr="00251C57" w:rsidRDefault="00BB0A8A" w:rsidP="00BB0A8A">
      <w:pPr>
        <w:rPr>
          <w:rFonts w:ascii="Times New Roman" w:hAnsi="Times New Roman"/>
          <w:color w:val="000000" w:themeColor="text1"/>
          <w:szCs w:val="28"/>
        </w:rPr>
      </w:pPr>
      <w:r w:rsidRPr="00251C57">
        <w:rPr>
          <w:rFonts w:ascii="Times New Roman" w:hAnsi="Times New Roman"/>
          <w:color w:val="000000" w:themeColor="text1"/>
          <w:szCs w:val="28"/>
        </w:rPr>
        <w:t xml:space="preserve">По данному показателю </w:t>
      </w:r>
      <w:r w:rsidRPr="00251C57">
        <w:rPr>
          <w:rFonts w:ascii="Times New Roman" w:hAnsi="Times New Roman"/>
          <w:b/>
          <w:color w:val="000000" w:themeColor="text1"/>
          <w:szCs w:val="28"/>
        </w:rPr>
        <w:t>«Кризисная»</w:t>
      </w:r>
      <w:r w:rsidRPr="00251C57">
        <w:rPr>
          <w:rFonts w:ascii="Times New Roman" w:hAnsi="Times New Roman"/>
          <w:color w:val="000000" w:themeColor="text1"/>
          <w:szCs w:val="28"/>
        </w:rPr>
        <w:t xml:space="preserve"> ситуация зафиксирована в </w:t>
      </w:r>
      <w:proofErr w:type="spellStart"/>
      <w:r w:rsidRPr="00251C57">
        <w:rPr>
          <w:rFonts w:ascii="Times New Roman" w:hAnsi="Times New Roman"/>
          <w:color w:val="000000" w:themeColor="text1"/>
          <w:szCs w:val="28"/>
        </w:rPr>
        <w:t>Акшинском</w:t>
      </w:r>
      <w:proofErr w:type="spellEnd"/>
      <w:r w:rsidRPr="00251C57">
        <w:rPr>
          <w:rFonts w:ascii="Times New Roman" w:hAnsi="Times New Roman"/>
          <w:color w:val="000000" w:themeColor="text1"/>
          <w:szCs w:val="28"/>
        </w:rPr>
        <w:t xml:space="preserve"> </w:t>
      </w:r>
      <w:r w:rsidR="00AA2701" w:rsidRPr="00251C57">
        <w:rPr>
          <w:rFonts w:ascii="Times New Roman" w:hAnsi="Times New Roman"/>
          <w:color w:val="000000" w:themeColor="text1"/>
          <w:szCs w:val="28"/>
        </w:rPr>
        <w:t xml:space="preserve">МО, </w:t>
      </w:r>
      <w:proofErr w:type="spellStart"/>
      <w:r w:rsidR="00AA2701" w:rsidRPr="00251C57">
        <w:rPr>
          <w:rFonts w:ascii="Times New Roman" w:hAnsi="Times New Roman"/>
          <w:color w:val="000000" w:themeColor="text1"/>
          <w:szCs w:val="28"/>
        </w:rPr>
        <w:t>Кыринском</w:t>
      </w:r>
      <w:proofErr w:type="spellEnd"/>
      <w:r w:rsidR="00AA2701" w:rsidRPr="00251C57">
        <w:rPr>
          <w:rFonts w:ascii="Times New Roman" w:hAnsi="Times New Roman"/>
          <w:color w:val="000000" w:themeColor="text1"/>
          <w:szCs w:val="28"/>
        </w:rPr>
        <w:t xml:space="preserve"> МО</w:t>
      </w:r>
      <w:r w:rsidRPr="00251C57">
        <w:rPr>
          <w:rFonts w:ascii="Times New Roman" w:hAnsi="Times New Roman"/>
          <w:color w:val="000000" w:themeColor="text1"/>
          <w:szCs w:val="28"/>
        </w:rPr>
        <w:t xml:space="preserve">. </w:t>
      </w:r>
    </w:p>
    <w:p w:rsidR="00BB0A8A" w:rsidRPr="00251C57" w:rsidRDefault="00BB0A8A" w:rsidP="00BB0A8A">
      <w:pPr>
        <w:rPr>
          <w:rFonts w:ascii="Times New Roman" w:hAnsi="Times New Roman"/>
          <w:color w:val="000000" w:themeColor="text1"/>
          <w:szCs w:val="28"/>
        </w:rPr>
      </w:pPr>
      <w:r w:rsidRPr="00251C57">
        <w:rPr>
          <w:rFonts w:ascii="Times New Roman" w:hAnsi="Times New Roman"/>
          <w:b/>
          <w:color w:val="000000" w:themeColor="text1"/>
          <w:szCs w:val="28"/>
        </w:rPr>
        <w:t>«Предкризисная»</w:t>
      </w:r>
      <w:r w:rsidRPr="00251C57">
        <w:rPr>
          <w:rFonts w:ascii="Times New Roman" w:hAnsi="Times New Roman"/>
          <w:color w:val="000000" w:themeColor="text1"/>
          <w:szCs w:val="28"/>
        </w:rPr>
        <w:t xml:space="preserve"> ситуация наблюдается в </w:t>
      </w:r>
      <w:proofErr w:type="spellStart"/>
      <w:r w:rsidR="00AA2701" w:rsidRPr="00251C57">
        <w:rPr>
          <w:rFonts w:ascii="Times New Roman" w:hAnsi="Times New Roman"/>
          <w:color w:val="000000" w:themeColor="text1"/>
          <w:szCs w:val="28"/>
        </w:rPr>
        <w:t>Борзинском</w:t>
      </w:r>
      <w:proofErr w:type="spellEnd"/>
      <w:r w:rsidR="00AA2701" w:rsidRPr="00251C57">
        <w:rPr>
          <w:rFonts w:ascii="Times New Roman" w:hAnsi="Times New Roman"/>
          <w:color w:val="000000" w:themeColor="text1"/>
          <w:szCs w:val="28"/>
        </w:rPr>
        <w:t xml:space="preserve"> МО, </w:t>
      </w:r>
      <w:proofErr w:type="spellStart"/>
      <w:r w:rsidR="00AA2701" w:rsidRPr="00251C57">
        <w:rPr>
          <w:rFonts w:ascii="Times New Roman" w:hAnsi="Times New Roman"/>
          <w:color w:val="000000" w:themeColor="text1"/>
          <w:szCs w:val="28"/>
        </w:rPr>
        <w:t>Калганском</w:t>
      </w:r>
      <w:proofErr w:type="spellEnd"/>
      <w:r w:rsidR="00AA2701" w:rsidRPr="00251C57">
        <w:rPr>
          <w:rFonts w:ascii="Times New Roman" w:hAnsi="Times New Roman"/>
          <w:color w:val="000000" w:themeColor="text1"/>
          <w:szCs w:val="28"/>
        </w:rPr>
        <w:t xml:space="preserve"> МО, </w:t>
      </w:r>
      <w:proofErr w:type="spellStart"/>
      <w:r w:rsidR="00AA2701" w:rsidRPr="00251C57">
        <w:rPr>
          <w:rFonts w:ascii="Times New Roman" w:hAnsi="Times New Roman"/>
          <w:color w:val="000000" w:themeColor="text1"/>
          <w:szCs w:val="28"/>
        </w:rPr>
        <w:t>Нерчинско-Заводском</w:t>
      </w:r>
      <w:proofErr w:type="spellEnd"/>
      <w:r w:rsidR="00AA2701" w:rsidRPr="00251C57">
        <w:rPr>
          <w:rFonts w:ascii="Times New Roman" w:hAnsi="Times New Roman"/>
          <w:color w:val="000000" w:themeColor="text1"/>
          <w:szCs w:val="28"/>
        </w:rPr>
        <w:t xml:space="preserve"> МО</w:t>
      </w:r>
      <w:r w:rsidRPr="00251C57">
        <w:rPr>
          <w:rFonts w:ascii="Times New Roman" w:hAnsi="Times New Roman"/>
          <w:color w:val="000000" w:themeColor="text1"/>
          <w:szCs w:val="28"/>
        </w:rPr>
        <w:t>.</w:t>
      </w:r>
    </w:p>
    <w:p w:rsidR="00BB0A8A" w:rsidRPr="00251C57" w:rsidRDefault="00DC77BE" w:rsidP="00BB0A8A">
      <w:pPr>
        <w:rPr>
          <w:rFonts w:ascii="Times New Roman" w:hAnsi="Times New Roman"/>
          <w:color w:val="000000" w:themeColor="text1"/>
          <w:szCs w:val="28"/>
        </w:rPr>
      </w:pPr>
      <w:r w:rsidRPr="00251C57">
        <w:rPr>
          <w:rFonts w:ascii="Times New Roman" w:hAnsi="Times New Roman"/>
          <w:b/>
          <w:color w:val="000000" w:themeColor="text1"/>
          <w:szCs w:val="28"/>
        </w:rPr>
        <w:t>«Напряженная»</w:t>
      </w:r>
      <w:r w:rsidRPr="00251C57">
        <w:rPr>
          <w:rFonts w:ascii="Times New Roman" w:hAnsi="Times New Roman"/>
          <w:color w:val="000000" w:themeColor="text1"/>
          <w:szCs w:val="28"/>
        </w:rPr>
        <w:t xml:space="preserve"> </w:t>
      </w:r>
      <w:r w:rsidR="00BB0A8A" w:rsidRPr="00251C57">
        <w:rPr>
          <w:rFonts w:ascii="Times New Roman" w:hAnsi="Times New Roman"/>
          <w:color w:val="000000" w:themeColor="text1"/>
          <w:szCs w:val="28"/>
        </w:rPr>
        <w:t xml:space="preserve">ситуация зафиксирована в 16 муниципальных образованиях: </w:t>
      </w:r>
      <w:proofErr w:type="spellStart"/>
      <w:proofErr w:type="gramStart"/>
      <w:r w:rsidR="00BB0A8A" w:rsidRPr="00251C57">
        <w:rPr>
          <w:rFonts w:ascii="Times New Roman" w:hAnsi="Times New Roman"/>
          <w:color w:val="000000" w:themeColor="text1"/>
          <w:szCs w:val="28"/>
        </w:rPr>
        <w:t>Балейском</w:t>
      </w:r>
      <w:proofErr w:type="spellEnd"/>
      <w:r w:rsidR="00BB0A8A" w:rsidRPr="00251C57">
        <w:rPr>
          <w:rFonts w:ascii="Times New Roman" w:hAnsi="Times New Roman"/>
          <w:color w:val="000000" w:themeColor="text1"/>
          <w:szCs w:val="28"/>
        </w:rPr>
        <w:t xml:space="preserve"> </w:t>
      </w:r>
      <w:r w:rsidR="00AA2701" w:rsidRPr="00251C57">
        <w:rPr>
          <w:rFonts w:ascii="Times New Roman" w:hAnsi="Times New Roman"/>
          <w:color w:val="000000" w:themeColor="text1"/>
          <w:szCs w:val="28"/>
        </w:rPr>
        <w:t>МО</w:t>
      </w:r>
      <w:r w:rsidR="00BB0A8A" w:rsidRPr="00251C57">
        <w:rPr>
          <w:rFonts w:ascii="Times New Roman" w:hAnsi="Times New Roman"/>
          <w:color w:val="000000" w:themeColor="text1"/>
          <w:szCs w:val="28"/>
        </w:rPr>
        <w:t xml:space="preserve">, </w:t>
      </w:r>
      <w:proofErr w:type="spellStart"/>
      <w:r w:rsidR="00BB0A8A" w:rsidRPr="00251C57">
        <w:rPr>
          <w:rFonts w:ascii="Times New Roman" w:hAnsi="Times New Roman"/>
          <w:color w:val="000000" w:themeColor="text1"/>
          <w:szCs w:val="28"/>
        </w:rPr>
        <w:t>Газимуро-Заводском</w:t>
      </w:r>
      <w:proofErr w:type="spellEnd"/>
      <w:r w:rsidR="00BB0A8A" w:rsidRPr="00251C57">
        <w:rPr>
          <w:rFonts w:ascii="Times New Roman" w:hAnsi="Times New Roman"/>
          <w:color w:val="000000" w:themeColor="text1"/>
          <w:szCs w:val="28"/>
        </w:rPr>
        <w:t xml:space="preserve"> </w:t>
      </w:r>
      <w:r w:rsidR="00AA2701" w:rsidRPr="00251C57">
        <w:rPr>
          <w:rFonts w:ascii="Times New Roman" w:hAnsi="Times New Roman"/>
          <w:color w:val="000000" w:themeColor="text1"/>
          <w:szCs w:val="28"/>
        </w:rPr>
        <w:t>МО</w:t>
      </w:r>
      <w:r w:rsidR="00BB0A8A" w:rsidRPr="00251C57">
        <w:rPr>
          <w:rFonts w:ascii="Times New Roman" w:hAnsi="Times New Roman"/>
          <w:color w:val="000000" w:themeColor="text1"/>
          <w:szCs w:val="28"/>
        </w:rPr>
        <w:t xml:space="preserve">, </w:t>
      </w:r>
      <w:proofErr w:type="spellStart"/>
      <w:r w:rsidR="00AA2701" w:rsidRPr="00251C57">
        <w:rPr>
          <w:rFonts w:ascii="Times New Roman" w:hAnsi="Times New Roman"/>
          <w:color w:val="000000" w:themeColor="text1"/>
          <w:szCs w:val="28"/>
        </w:rPr>
        <w:t>Дульдургинском</w:t>
      </w:r>
      <w:proofErr w:type="spellEnd"/>
      <w:r w:rsidR="00AA2701" w:rsidRPr="00251C57">
        <w:rPr>
          <w:rFonts w:ascii="Times New Roman" w:hAnsi="Times New Roman"/>
          <w:color w:val="000000" w:themeColor="text1"/>
          <w:szCs w:val="28"/>
        </w:rPr>
        <w:t xml:space="preserve"> МО, Забайкальском МО, </w:t>
      </w:r>
      <w:proofErr w:type="spellStart"/>
      <w:r w:rsidR="00AA2701" w:rsidRPr="00251C57">
        <w:rPr>
          <w:rFonts w:ascii="Times New Roman" w:hAnsi="Times New Roman"/>
          <w:color w:val="000000" w:themeColor="text1"/>
          <w:szCs w:val="28"/>
        </w:rPr>
        <w:t>Красночикойском</w:t>
      </w:r>
      <w:proofErr w:type="spellEnd"/>
      <w:r w:rsidR="00AA2701" w:rsidRPr="00251C57">
        <w:rPr>
          <w:rFonts w:ascii="Times New Roman" w:hAnsi="Times New Roman"/>
          <w:color w:val="000000" w:themeColor="text1"/>
          <w:szCs w:val="28"/>
        </w:rPr>
        <w:t xml:space="preserve"> МО, </w:t>
      </w:r>
      <w:proofErr w:type="spellStart"/>
      <w:r w:rsidR="00BB0A8A" w:rsidRPr="00251C57">
        <w:rPr>
          <w:rFonts w:ascii="Times New Roman" w:hAnsi="Times New Roman"/>
          <w:color w:val="000000" w:themeColor="text1"/>
          <w:szCs w:val="28"/>
        </w:rPr>
        <w:t>Краснокаменский</w:t>
      </w:r>
      <w:proofErr w:type="spellEnd"/>
      <w:r w:rsidR="00BB0A8A" w:rsidRPr="00251C57">
        <w:rPr>
          <w:rFonts w:ascii="Times New Roman" w:hAnsi="Times New Roman"/>
          <w:color w:val="000000" w:themeColor="text1"/>
          <w:szCs w:val="28"/>
        </w:rPr>
        <w:t xml:space="preserve"> </w:t>
      </w:r>
      <w:r w:rsidR="00AA2701" w:rsidRPr="00251C57">
        <w:rPr>
          <w:rFonts w:ascii="Times New Roman" w:hAnsi="Times New Roman"/>
          <w:color w:val="000000" w:themeColor="text1"/>
          <w:szCs w:val="28"/>
        </w:rPr>
        <w:t>МО</w:t>
      </w:r>
      <w:r w:rsidR="00BB0A8A" w:rsidRPr="00251C57">
        <w:rPr>
          <w:rFonts w:ascii="Times New Roman" w:hAnsi="Times New Roman"/>
          <w:color w:val="000000" w:themeColor="text1"/>
          <w:szCs w:val="28"/>
        </w:rPr>
        <w:t xml:space="preserve">, </w:t>
      </w:r>
      <w:r w:rsidR="00486E8F" w:rsidRPr="00251C57">
        <w:rPr>
          <w:rFonts w:ascii="Times New Roman" w:hAnsi="Times New Roman"/>
          <w:color w:val="000000" w:themeColor="text1"/>
          <w:szCs w:val="28"/>
        </w:rPr>
        <w:t>Нерчинском МО</w:t>
      </w:r>
      <w:r w:rsidR="00BB0A8A" w:rsidRPr="00251C57">
        <w:rPr>
          <w:rFonts w:ascii="Times New Roman" w:hAnsi="Times New Roman"/>
          <w:color w:val="000000" w:themeColor="text1"/>
          <w:szCs w:val="28"/>
        </w:rPr>
        <w:t xml:space="preserve">, </w:t>
      </w:r>
      <w:proofErr w:type="spellStart"/>
      <w:r w:rsidR="00BB0A8A" w:rsidRPr="00251C57">
        <w:rPr>
          <w:rFonts w:ascii="Times New Roman" w:hAnsi="Times New Roman"/>
          <w:color w:val="000000" w:themeColor="text1"/>
          <w:szCs w:val="28"/>
        </w:rPr>
        <w:t>Ононском</w:t>
      </w:r>
      <w:proofErr w:type="spellEnd"/>
      <w:r w:rsidR="00BB0A8A" w:rsidRPr="00251C57">
        <w:rPr>
          <w:rFonts w:ascii="Times New Roman" w:hAnsi="Times New Roman"/>
          <w:color w:val="000000" w:themeColor="text1"/>
          <w:szCs w:val="28"/>
        </w:rPr>
        <w:t xml:space="preserve"> </w:t>
      </w:r>
      <w:r w:rsidR="00486E8F" w:rsidRPr="00251C57">
        <w:rPr>
          <w:rFonts w:ascii="Times New Roman" w:hAnsi="Times New Roman"/>
          <w:color w:val="000000" w:themeColor="text1"/>
          <w:szCs w:val="28"/>
        </w:rPr>
        <w:t>МО</w:t>
      </w:r>
      <w:r w:rsidR="00BB0A8A" w:rsidRPr="00251C57">
        <w:rPr>
          <w:rFonts w:ascii="Times New Roman" w:hAnsi="Times New Roman"/>
          <w:color w:val="000000" w:themeColor="text1"/>
          <w:szCs w:val="28"/>
        </w:rPr>
        <w:t xml:space="preserve">, Приаргунском </w:t>
      </w:r>
      <w:r w:rsidR="00486E8F" w:rsidRPr="00251C57">
        <w:rPr>
          <w:rFonts w:ascii="Times New Roman" w:hAnsi="Times New Roman"/>
          <w:color w:val="000000" w:themeColor="text1"/>
          <w:szCs w:val="28"/>
        </w:rPr>
        <w:t>МО</w:t>
      </w:r>
      <w:r w:rsidR="00BB0A8A" w:rsidRPr="00251C57">
        <w:rPr>
          <w:rFonts w:ascii="Times New Roman" w:hAnsi="Times New Roman"/>
          <w:color w:val="000000" w:themeColor="text1"/>
          <w:szCs w:val="28"/>
        </w:rPr>
        <w:t xml:space="preserve">, МР «Сретенском район», </w:t>
      </w:r>
      <w:proofErr w:type="spellStart"/>
      <w:r w:rsidR="00486E8F" w:rsidRPr="00251C57">
        <w:rPr>
          <w:rFonts w:ascii="Times New Roman" w:hAnsi="Times New Roman"/>
          <w:color w:val="000000" w:themeColor="text1"/>
          <w:szCs w:val="28"/>
        </w:rPr>
        <w:t>Шелопугинском</w:t>
      </w:r>
      <w:proofErr w:type="spellEnd"/>
      <w:r w:rsidR="00486E8F" w:rsidRPr="00251C57">
        <w:rPr>
          <w:rFonts w:ascii="Times New Roman" w:hAnsi="Times New Roman"/>
          <w:color w:val="000000" w:themeColor="text1"/>
          <w:szCs w:val="28"/>
        </w:rPr>
        <w:t xml:space="preserve"> МО, </w:t>
      </w:r>
      <w:proofErr w:type="spellStart"/>
      <w:r w:rsidR="00486E8F" w:rsidRPr="00251C57">
        <w:rPr>
          <w:rFonts w:ascii="Times New Roman" w:hAnsi="Times New Roman"/>
          <w:color w:val="000000" w:themeColor="text1"/>
          <w:szCs w:val="28"/>
        </w:rPr>
        <w:t>Шилкинском</w:t>
      </w:r>
      <w:proofErr w:type="spellEnd"/>
      <w:r w:rsidR="00486E8F" w:rsidRPr="00251C57">
        <w:rPr>
          <w:rFonts w:ascii="Times New Roman" w:hAnsi="Times New Roman"/>
          <w:color w:val="000000" w:themeColor="text1"/>
          <w:szCs w:val="28"/>
        </w:rPr>
        <w:t xml:space="preserve"> МО, ГО «Город Чита»</w:t>
      </w:r>
      <w:r w:rsidR="00BB0A8A" w:rsidRPr="00251C57">
        <w:rPr>
          <w:rFonts w:ascii="Times New Roman" w:hAnsi="Times New Roman"/>
          <w:color w:val="000000" w:themeColor="text1"/>
          <w:szCs w:val="28"/>
        </w:rPr>
        <w:t>.</w:t>
      </w:r>
      <w:proofErr w:type="gramEnd"/>
    </w:p>
    <w:p w:rsidR="00486E8F" w:rsidRPr="00251C57" w:rsidRDefault="00486E8F" w:rsidP="00486E8F">
      <w:pPr>
        <w:rPr>
          <w:rFonts w:ascii="Times New Roman" w:hAnsi="Times New Roman"/>
          <w:color w:val="000000" w:themeColor="text1"/>
          <w:szCs w:val="28"/>
        </w:rPr>
      </w:pPr>
      <w:r w:rsidRPr="00251C57">
        <w:rPr>
          <w:rFonts w:ascii="Times New Roman" w:hAnsi="Times New Roman"/>
          <w:b/>
          <w:color w:val="000000" w:themeColor="text1"/>
          <w:szCs w:val="28"/>
        </w:rPr>
        <w:t>«Нейтральная»</w:t>
      </w:r>
      <w:r w:rsidRPr="00251C57">
        <w:rPr>
          <w:rFonts w:ascii="Times New Roman" w:hAnsi="Times New Roman"/>
          <w:color w:val="000000" w:themeColor="text1"/>
          <w:szCs w:val="28"/>
        </w:rPr>
        <w:t xml:space="preserve"> ситуация наблюдается в 21 муниципальных образованиях края. </w:t>
      </w:r>
    </w:p>
    <w:p w:rsidR="00BB0A8A" w:rsidRPr="00251C57" w:rsidRDefault="00BB0A8A" w:rsidP="00BB0A8A">
      <w:pPr>
        <w:ind w:firstLine="708"/>
        <w:rPr>
          <w:rFonts w:ascii="Times New Roman" w:hAnsi="Times New Roman"/>
          <w:bCs/>
          <w:color w:val="000000" w:themeColor="text1"/>
          <w:szCs w:val="28"/>
        </w:rPr>
      </w:pPr>
      <w:r w:rsidRPr="00251C57">
        <w:rPr>
          <w:rFonts w:ascii="Times New Roman" w:hAnsi="Times New Roman"/>
          <w:color w:val="000000" w:themeColor="text1"/>
          <w:szCs w:val="28"/>
        </w:rPr>
        <w:t xml:space="preserve">8. По показателю </w:t>
      </w:r>
      <w:r w:rsidRPr="00251C57">
        <w:rPr>
          <w:rFonts w:ascii="Times New Roman" w:hAnsi="Times New Roman"/>
          <w:b/>
          <w:color w:val="000000" w:themeColor="text1"/>
          <w:szCs w:val="28"/>
        </w:rPr>
        <w:t>«</w:t>
      </w:r>
      <w:r w:rsidRPr="00251C57">
        <w:rPr>
          <w:rFonts w:ascii="Times New Roman" w:hAnsi="Times New Roman"/>
          <w:b/>
          <w:bCs/>
          <w:color w:val="000000" w:themeColor="text1"/>
          <w:szCs w:val="28"/>
        </w:rPr>
        <w:t>О</w:t>
      </w:r>
      <w:r w:rsidRPr="00251C57">
        <w:rPr>
          <w:rFonts w:ascii="Times New Roman" w:hAnsi="Times New Roman"/>
          <w:b/>
          <w:color w:val="000000" w:themeColor="text1"/>
          <w:szCs w:val="28"/>
        </w:rPr>
        <w:t>стрые отравления наркотиками»</w:t>
      </w:r>
      <w:r w:rsidRPr="00251C57">
        <w:rPr>
          <w:rFonts w:ascii="Times New Roman" w:hAnsi="Times New Roman"/>
          <w:color w:val="000000" w:themeColor="text1"/>
          <w:szCs w:val="28"/>
        </w:rPr>
        <w:t xml:space="preserve"> ситуация в Забайкальском крае оценивается как </w:t>
      </w:r>
      <w:r w:rsidRPr="00251C57">
        <w:rPr>
          <w:rFonts w:ascii="Times New Roman" w:hAnsi="Times New Roman"/>
          <w:b/>
          <w:color w:val="000000" w:themeColor="text1"/>
          <w:szCs w:val="28"/>
        </w:rPr>
        <w:t>«Нейтральная».</w:t>
      </w:r>
      <w:r w:rsidRPr="00251C57">
        <w:rPr>
          <w:rFonts w:ascii="Times New Roman" w:hAnsi="Times New Roman"/>
          <w:bCs/>
          <w:color w:val="000000" w:themeColor="text1"/>
          <w:szCs w:val="28"/>
        </w:rPr>
        <w:t xml:space="preserve"> </w:t>
      </w:r>
    </w:p>
    <w:p w:rsidR="00BB0A8A" w:rsidRPr="00251C57" w:rsidRDefault="00BB0A8A" w:rsidP="00BB0A8A">
      <w:pPr>
        <w:ind w:firstLine="708"/>
        <w:rPr>
          <w:rFonts w:ascii="Times New Roman" w:hAnsi="Times New Roman"/>
          <w:color w:val="000000" w:themeColor="text1"/>
          <w:szCs w:val="28"/>
        </w:rPr>
      </w:pPr>
      <w:r w:rsidRPr="00251C57">
        <w:rPr>
          <w:rFonts w:ascii="Times New Roman" w:hAnsi="Times New Roman"/>
          <w:color w:val="000000" w:themeColor="text1"/>
          <w:szCs w:val="28"/>
        </w:rPr>
        <w:t xml:space="preserve">По данному показателю </w:t>
      </w:r>
      <w:r w:rsidRPr="00251C57">
        <w:rPr>
          <w:rFonts w:ascii="Times New Roman" w:hAnsi="Times New Roman"/>
          <w:b/>
          <w:color w:val="000000" w:themeColor="text1"/>
          <w:szCs w:val="28"/>
        </w:rPr>
        <w:t>«Кризисная»</w:t>
      </w:r>
      <w:r w:rsidRPr="00251C57">
        <w:rPr>
          <w:rFonts w:ascii="Times New Roman" w:hAnsi="Times New Roman"/>
          <w:color w:val="000000" w:themeColor="text1"/>
          <w:szCs w:val="28"/>
        </w:rPr>
        <w:t xml:space="preserve"> ситуация зафиксирована </w:t>
      </w:r>
      <w:r w:rsidR="00486E8F" w:rsidRPr="00251C57">
        <w:rPr>
          <w:rFonts w:ascii="Times New Roman" w:hAnsi="Times New Roman"/>
          <w:color w:val="000000" w:themeColor="text1"/>
          <w:szCs w:val="28"/>
        </w:rPr>
        <w:t>ГО «Город Чита».</w:t>
      </w:r>
    </w:p>
    <w:p w:rsidR="00BB0A8A" w:rsidRPr="00251C57" w:rsidRDefault="00BB0A8A" w:rsidP="00BB0A8A">
      <w:pPr>
        <w:ind w:firstLine="708"/>
        <w:rPr>
          <w:rFonts w:ascii="Times New Roman" w:hAnsi="Times New Roman"/>
          <w:bCs/>
          <w:color w:val="000000" w:themeColor="text1"/>
          <w:szCs w:val="28"/>
        </w:rPr>
      </w:pPr>
      <w:r w:rsidRPr="00251C57">
        <w:rPr>
          <w:rFonts w:ascii="Times New Roman" w:hAnsi="Times New Roman"/>
          <w:b/>
          <w:color w:val="000000" w:themeColor="text1"/>
          <w:szCs w:val="28"/>
        </w:rPr>
        <w:t>«Предкризисная»</w:t>
      </w:r>
      <w:r w:rsidRPr="00251C57">
        <w:rPr>
          <w:rFonts w:ascii="Times New Roman" w:hAnsi="Times New Roman"/>
          <w:color w:val="000000" w:themeColor="text1"/>
          <w:szCs w:val="28"/>
        </w:rPr>
        <w:t xml:space="preserve"> ситуация не наблюдается.</w:t>
      </w:r>
    </w:p>
    <w:p w:rsidR="00BB0A8A" w:rsidRPr="00251C57" w:rsidRDefault="00DC77BE" w:rsidP="00BB0A8A">
      <w:pPr>
        <w:ind w:firstLine="708"/>
        <w:rPr>
          <w:rFonts w:ascii="Times New Roman" w:hAnsi="Times New Roman"/>
          <w:color w:val="000000" w:themeColor="text1"/>
          <w:szCs w:val="28"/>
        </w:rPr>
      </w:pPr>
      <w:r w:rsidRPr="00251C57">
        <w:rPr>
          <w:rFonts w:ascii="Times New Roman" w:hAnsi="Times New Roman"/>
          <w:b/>
          <w:color w:val="000000" w:themeColor="text1"/>
          <w:szCs w:val="28"/>
        </w:rPr>
        <w:t>«Напряженная»</w:t>
      </w:r>
      <w:r w:rsidRPr="00251C57">
        <w:rPr>
          <w:rFonts w:ascii="Times New Roman" w:hAnsi="Times New Roman"/>
          <w:color w:val="000000" w:themeColor="text1"/>
          <w:szCs w:val="28"/>
        </w:rPr>
        <w:t xml:space="preserve"> </w:t>
      </w:r>
      <w:r w:rsidR="00BB0A8A" w:rsidRPr="00251C57">
        <w:rPr>
          <w:rFonts w:ascii="Times New Roman" w:hAnsi="Times New Roman"/>
          <w:color w:val="000000" w:themeColor="text1"/>
          <w:szCs w:val="28"/>
        </w:rPr>
        <w:t xml:space="preserve">ситуация </w:t>
      </w:r>
      <w:r w:rsidR="00486E8F" w:rsidRPr="00251C57">
        <w:rPr>
          <w:rFonts w:ascii="Times New Roman" w:hAnsi="Times New Roman"/>
          <w:color w:val="000000" w:themeColor="text1"/>
          <w:szCs w:val="28"/>
        </w:rPr>
        <w:t>наблюдается в МР «Сретенском район»</w:t>
      </w:r>
      <w:r w:rsidR="00BB0A8A" w:rsidRPr="00251C57">
        <w:rPr>
          <w:rFonts w:ascii="Times New Roman" w:hAnsi="Times New Roman"/>
          <w:color w:val="000000" w:themeColor="text1"/>
          <w:szCs w:val="28"/>
        </w:rPr>
        <w:t>.</w:t>
      </w:r>
    </w:p>
    <w:p w:rsidR="00486E8F" w:rsidRPr="00251C57" w:rsidRDefault="00486E8F" w:rsidP="00486E8F">
      <w:pPr>
        <w:rPr>
          <w:rFonts w:ascii="Times New Roman" w:hAnsi="Times New Roman"/>
          <w:color w:val="000000" w:themeColor="text1"/>
          <w:szCs w:val="28"/>
        </w:rPr>
      </w:pPr>
      <w:r w:rsidRPr="00251C57">
        <w:rPr>
          <w:rFonts w:ascii="Times New Roman" w:hAnsi="Times New Roman"/>
          <w:b/>
          <w:color w:val="000000" w:themeColor="text1"/>
          <w:szCs w:val="28"/>
        </w:rPr>
        <w:t>«Нейтральная»</w:t>
      </w:r>
      <w:r w:rsidRPr="00251C57">
        <w:rPr>
          <w:rFonts w:ascii="Times New Roman" w:hAnsi="Times New Roman"/>
          <w:color w:val="000000" w:themeColor="text1"/>
          <w:szCs w:val="28"/>
        </w:rPr>
        <w:t xml:space="preserve"> ситуация наблюдается в 30 муниципальных образованиях края. </w:t>
      </w:r>
    </w:p>
    <w:p w:rsidR="00486E8F" w:rsidRPr="00251C57" w:rsidRDefault="00BB0A8A" w:rsidP="00FB49D8">
      <w:pPr>
        <w:ind w:firstLine="708"/>
        <w:rPr>
          <w:rFonts w:ascii="Times New Roman" w:hAnsi="Times New Roman"/>
          <w:bCs/>
          <w:color w:val="000000" w:themeColor="text1"/>
          <w:szCs w:val="28"/>
        </w:rPr>
      </w:pPr>
      <w:r w:rsidRPr="00251C57">
        <w:rPr>
          <w:rFonts w:ascii="Times New Roman" w:hAnsi="Times New Roman"/>
          <w:color w:val="000000" w:themeColor="text1"/>
          <w:szCs w:val="28"/>
        </w:rPr>
        <w:t xml:space="preserve">9. По показателю </w:t>
      </w:r>
      <w:r w:rsidRPr="00251C57">
        <w:rPr>
          <w:rFonts w:ascii="Times New Roman" w:hAnsi="Times New Roman"/>
          <w:b/>
          <w:color w:val="000000" w:themeColor="text1"/>
          <w:szCs w:val="28"/>
        </w:rPr>
        <w:t>«</w:t>
      </w:r>
      <w:r w:rsidRPr="00251C57">
        <w:rPr>
          <w:rFonts w:ascii="Times New Roman" w:hAnsi="Times New Roman"/>
          <w:b/>
          <w:bCs/>
          <w:color w:val="000000" w:themeColor="text1"/>
          <w:szCs w:val="28"/>
        </w:rPr>
        <w:t>О</w:t>
      </w:r>
      <w:r w:rsidRPr="00251C57">
        <w:rPr>
          <w:rFonts w:ascii="Times New Roman" w:hAnsi="Times New Roman"/>
          <w:b/>
          <w:color w:val="000000" w:themeColor="text1"/>
          <w:szCs w:val="28"/>
        </w:rPr>
        <w:t>стрые отравления наркотиками среди несовершеннолетних»</w:t>
      </w:r>
      <w:r w:rsidRPr="00251C57">
        <w:rPr>
          <w:rFonts w:ascii="Times New Roman" w:hAnsi="Times New Roman"/>
          <w:color w:val="000000" w:themeColor="text1"/>
          <w:szCs w:val="28"/>
        </w:rPr>
        <w:t xml:space="preserve"> ситуация в Забайкальском крае </w:t>
      </w:r>
      <w:r w:rsidR="00486E8F" w:rsidRPr="00251C57">
        <w:rPr>
          <w:rFonts w:ascii="Times New Roman" w:hAnsi="Times New Roman"/>
          <w:color w:val="000000" w:themeColor="text1"/>
          <w:szCs w:val="28"/>
        </w:rPr>
        <w:t xml:space="preserve">как и во всех муниципальных образованиях </w:t>
      </w:r>
      <w:r w:rsidRPr="00251C57">
        <w:rPr>
          <w:rFonts w:ascii="Times New Roman" w:hAnsi="Times New Roman"/>
          <w:color w:val="000000" w:themeColor="text1"/>
          <w:szCs w:val="28"/>
        </w:rPr>
        <w:t xml:space="preserve">оценивается как </w:t>
      </w:r>
      <w:r w:rsidRPr="00251C57">
        <w:rPr>
          <w:rFonts w:ascii="Times New Roman" w:hAnsi="Times New Roman"/>
          <w:b/>
          <w:color w:val="000000" w:themeColor="text1"/>
          <w:szCs w:val="28"/>
        </w:rPr>
        <w:t>«Нейтральная».</w:t>
      </w:r>
      <w:r w:rsidRPr="00251C57">
        <w:rPr>
          <w:rFonts w:ascii="Times New Roman" w:hAnsi="Times New Roman"/>
          <w:bCs/>
          <w:color w:val="000000" w:themeColor="text1"/>
          <w:szCs w:val="28"/>
        </w:rPr>
        <w:t xml:space="preserve"> </w:t>
      </w:r>
    </w:p>
    <w:p w:rsidR="00BB0A8A" w:rsidRPr="00251C57" w:rsidRDefault="00BB0A8A" w:rsidP="00BB0A8A">
      <w:pPr>
        <w:ind w:firstLine="708"/>
        <w:rPr>
          <w:rFonts w:ascii="Times New Roman" w:hAnsi="Times New Roman"/>
          <w:b/>
          <w:color w:val="000000" w:themeColor="text1"/>
          <w:szCs w:val="28"/>
        </w:rPr>
      </w:pPr>
      <w:r w:rsidRPr="00251C57">
        <w:rPr>
          <w:rFonts w:ascii="Times New Roman" w:hAnsi="Times New Roman"/>
          <w:color w:val="000000" w:themeColor="text1"/>
          <w:szCs w:val="28"/>
        </w:rPr>
        <w:t xml:space="preserve">10. По показателю </w:t>
      </w:r>
      <w:r w:rsidRPr="00251C57">
        <w:rPr>
          <w:rFonts w:ascii="Times New Roman" w:hAnsi="Times New Roman"/>
          <w:b/>
          <w:color w:val="000000" w:themeColor="text1"/>
          <w:szCs w:val="28"/>
        </w:rPr>
        <w:t>«</w:t>
      </w:r>
      <w:r w:rsidRPr="00251C57">
        <w:rPr>
          <w:rFonts w:ascii="Times New Roman" w:hAnsi="Times New Roman"/>
          <w:b/>
          <w:bCs/>
          <w:color w:val="000000" w:themeColor="text1"/>
          <w:szCs w:val="28"/>
        </w:rPr>
        <w:t>С</w:t>
      </w:r>
      <w:r w:rsidRPr="00251C57">
        <w:rPr>
          <w:rFonts w:ascii="Times New Roman" w:hAnsi="Times New Roman"/>
          <w:b/>
          <w:color w:val="000000" w:themeColor="text1"/>
          <w:szCs w:val="28"/>
        </w:rPr>
        <w:t>мертность, связанная с острым отравлением наркотиками»</w:t>
      </w:r>
      <w:r w:rsidRPr="00251C57">
        <w:rPr>
          <w:rFonts w:ascii="Times New Roman" w:hAnsi="Times New Roman"/>
          <w:color w:val="000000" w:themeColor="text1"/>
          <w:szCs w:val="28"/>
        </w:rPr>
        <w:t xml:space="preserve"> ситуация в Забайкальском крае оценивается как </w:t>
      </w:r>
      <w:r w:rsidRPr="00251C57">
        <w:rPr>
          <w:rFonts w:ascii="Times New Roman" w:hAnsi="Times New Roman"/>
          <w:b/>
          <w:color w:val="000000" w:themeColor="text1"/>
          <w:szCs w:val="28"/>
        </w:rPr>
        <w:t>«Нейтральная».</w:t>
      </w:r>
    </w:p>
    <w:p w:rsidR="00BB0A8A" w:rsidRPr="00251C57" w:rsidRDefault="00BB0A8A" w:rsidP="00BB0A8A">
      <w:pPr>
        <w:ind w:firstLine="708"/>
        <w:rPr>
          <w:rFonts w:ascii="Times New Roman" w:hAnsi="Times New Roman"/>
          <w:color w:val="000000" w:themeColor="text1"/>
          <w:szCs w:val="28"/>
        </w:rPr>
      </w:pPr>
      <w:r w:rsidRPr="00251C57">
        <w:rPr>
          <w:rFonts w:ascii="Times New Roman" w:hAnsi="Times New Roman"/>
          <w:color w:val="000000" w:themeColor="text1"/>
          <w:szCs w:val="28"/>
        </w:rPr>
        <w:lastRenderedPageBreak/>
        <w:t xml:space="preserve">По данному показателю </w:t>
      </w:r>
      <w:r w:rsidRPr="00251C57">
        <w:rPr>
          <w:rFonts w:ascii="Times New Roman" w:hAnsi="Times New Roman"/>
          <w:b/>
          <w:color w:val="000000" w:themeColor="text1"/>
          <w:szCs w:val="28"/>
        </w:rPr>
        <w:t>«Кризисная»</w:t>
      </w:r>
      <w:r w:rsidRPr="00251C57">
        <w:rPr>
          <w:rFonts w:ascii="Times New Roman" w:hAnsi="Times New Roman"/>
          <w:color w:val="000000" w:themeColor="text1"/>
          <w:szCs w:val="28"/>
        </w:rPr>
        <w:t xml:space="preserve"> ситуация зафиксирована</w:t>
      </w:r>
      <w:r w:rsidR="00CE1A11" w:rsidRPr="00251C57">
        <w:rPr>
          <w:rFonts w:ascii="Times New Roman" w:hAnsi="Times New Roman"/>
          <w:color w:val="000000" w:themeColor="text1"/>
          <w:szCs w:val="28"/>
        </w:rPr>
        <w:t xml:space="preserve"> в </w:t>
      </w:r>
      <w:proofErr w:type="spellStart"/>
      <w:r w:rsidR="00CE1A11" w:rsidRPr="00251C57">
        <w:rPr>
          <w:rFonts w:ascii="Times New Roman" w:hAnsi="Times New Roman"/>
          <w:color w:val="000000" w:themeColor="text1"/>
          <w:szCs w:val="28"/>
        </w:rPr>
        <w:t>Ононском</w:t>
      </w:r>
      <w:proofErr w:type="spellEnd"/>
      <w:r w:rsidR="00CE1A11" w:rsidRPr="00251C57">
        <w:rPr>
          <w:rFonts w:ascii="Times New Roman" w:hAnsi="Times New Roman"/>
          <w:color w:val="000000" w:themeColor="text1"/>
          <w:szCs w:val="28"/>
        </w:rPr>
        <w:t xml:space="preserve"> МО</w:t>
      </w:r>
      <w:r w:rsidRPr="00251C57">
        <w:rPr>
          <w:rFonts w:ascii="Times New Roman" w:hAnsi="Times New Roman"/>
          <w:color w:val="000000" w:themeColor="text1"/>
          <w:szCs w:val="28"/>
        </w:rPr>
        <w:t>.</w:t>
      </w:r>
    </w:p>
    <w:p w:rsidR="00CE1A11" w:rsidRPr="00251C57" w:rsidRDefault="00CE1A11" w:rsidP="00BB0A8A">
      <w:pPr>
        <w:ind w:firstLine="708"/>
        <w:rPr>
          <w:rFonts w:ascii="Times New Roman" w:hAnsi="Times New Roman"/>
          <w:color w:val="000000" w:themeColor="text1"/>
          <w:szCs w:val="28"/>
        </w:rPr>
      </w:pPr>
      <w:r w:rsidRPr="00251C57">
        <w:rPr>
          <w:rFonts w:ascii="Times New Roman" w:hAnsi="Times New Roman"/>
          <w:b/>
          <w:color w:val="000000" w:themeColor="text1"/>
          <w:szCs w:val="28"/>
        </w:rPr>
        <w:t>«Предкризисная»</w:t>
      </w:r>
      <w:r w:rsidRPr="00251C57">
        <w:rPr>
          <w:rFonts w:ascii="Times New Roman" w:hAnsi="Times New Roman"/>
          <w:color w:val="000000" w:themeColor="text1"/>
          <w:szCs w:val="28"/>
        </w:rPr>
        <w:t xml:space="preserve"> ситуация наблюдается в </w:t>
      </w:r>
      <w:proofErr w:type="spellStart"/>
      <w:r w:rsidRPr="00251C57">
        <w:rPr>
          <w:rFonts w:ascii="Times New Roman" w:hAnsi="Times New Roman"/>
          <w:color w:val="000000" w:themeColor="text1"/>
          <w:szCs w:val="28"/>
        </w:rPr>
        <w:t>Дульдургинском</w:t>
      </w:r>
      <w:proofErr w:type="spellEnd"/>
      <w:r w:rsidRPr="00251C57">
        <w:rPr>
          <w:rFonts w:ascii="Times New Roman" w:hAnsi="Times New Roman"/>
          <w:color w:val="000000" w:themeColor="text1"/>
          <w:szCs w:val="28"/>
        </w:rPr>
        <w:t xml:space="preserve"> МО.</w:t>
      </w:r>
    </w:p>
    <w:p w:rsidR="00BB0A8A" w:rsidRPr="00251C57" w:rsidRDefault="00DC77BE" w:rsidP="00BB0A8A">
      <w:pPr>
        <w:ind w:firstLine="708"/>
        <w:rPr>
          <w:rFonts w:ascii="Times New Roman" w:hAnsi="Times New Roman"/>
          <w:bCs/>
          <w:color w:val="000000" w:themeColor="text1"/>
          <w:szCs w:val="28"/>
        </w:rPr>
      </w:pPr>
      <w:r w:rsidRPr="00251C57">
        <w:rPr>
          <w:rFonts w:ascii="Times New Roman" w:hAnsi="Times New Roman"/>
          <w:b/>
          <w:color w:val="000000" w:themeColor="text1"/>
          <w:szCs w:val="28"/>
        </w:rPr>
        <w:t>«Напряженная»</w:t>
      </w:r>
      <w:r w:rsidRPr="00251C57">
        <w:rPr>
          <w:rFonts w:ascii="Times New Roman" w:hAnsi="Times New Roman"/>
          <w:color w:val="000000" w:themeColor="text1"/>
          <w:szCs w:val="28"/>
        </w:rPr>
        <w:t xml:space="preserve"> </w:t>
      </w:r>
      <w:r w:rsidR="00BB0A8A" w:rsidRPr="00251C57">
        <w:rPr>
          <w:rFonts w:ascii="Times New Roman" w:hAnsi="Times New Roman"/>
          <w:color w:val="000000" w:themeColor="text1"/>
          <w:szCs w:val="28"/>
        </w:rPr>
        <w:t xml:space="preserve">ситуация </w:t>
      </w:r>
      <w:r w:rsidR="00CE1A11" w:rsidRPr="00251C57">
        <w:rPr>
          <w:rFonts w:ascii="Times New Roman" w:hAnsi="Times New Roman"/>
          <w:color w:val="000000" w:themeColor="text1"/>
          <w:szCs w:val="28"/>
        </w:rPr>
        <w:t>в Забайкальском МО</w:t>
      </w:r>
      <w:r w:rsidR="00BB0A8A" w:rsidRPr="00251C57">
        <w:rPr>
          <w:rFonts w:ascii="Times New Roman" w:hAnsi="Times New Roman"/>
          <w:color w:val="000000" w:themeColor="text1"/>
          <w:szCs w:val="28"/>
        </w:rPr>
        <w:t>.</w:t>
      </w:r>
    </w:p>
    <w:p w:rsidR="00BB0A8A" w:rsidRPr="00251C57" w:rsidRDefault="00BB0A8A" w:rsidP="00BB0A8A">
      <w:pPr>
        <w:pStyle w:val="af0"/>
        <w:ind w:left="0" w:firstLine="709"/>
        <w:jc w:val="both"/>
        <w:rPr>
          <w:color w:val="000000" w:themeColor="text1"/>
          <w:szCs w:val="28"/>
        </w:rPr>
      </w:pPr>
      <w:r w:rsidRPr="00251C57">
        <w:rPr>
          <w:color w:val="000000" w:themeColor="text1"/>
          <w:szCs w:val="28"/>
        </w:rPr>
        <w:t xml:space="preserve">Исходя из Критериев предварительной оценки развития </w:t>
      </w:r>
      <w:proofErr w:type="spellStart"/>
      <w:r w:rsidRPr="00251C57">
        <w:rPr>
          <w:color w:val="000000" w:themeColor="text1"/>
          <w:szCs w:val="28"/>
        </w:rPr>
        <w:t>наркоситуации</w:t>
      </w:r>
      <w:proofErr w:type="spellEnd"/>
      <w:r w:rsidRPr="00251C57">
        <w:rPr>
          <w:color w:val="000000" w:themeColor="text1"/>
          <w:szCs w:val="28"/>
        </w:rPr>
        <w:t xml:space="preserve"> по каждому показателю в 202</w:t>
      </w:r>
      <w:r w:rsidR="00441989" w:rsidRPr="00251C57">
        <w:rPr>
          <w:color w:val="000000" w:themeColor="text1"/>
          <w:szCs w:val="28"/>
        </w:rPr>
        <w:t>4,</w:t>
      </w:r>
      <w:r w:rsidRPr="00251C57">
        <w:rPr>
          <w:color w:val="000000" w:themeColor="text1"/>
          <w:szCs w:val="28"/>
        </w:rPr>
        <w:t xml:space="preserve"> году итоговая оценка </w:t>
      </w:r>
      <w:proofErr w:type="spellStart"/>
      <w:r w:rsidRPr="00251C57">
        <w:rPr>
          <w:color w:val="000000" w:themeColor="text1"/>
          <w:szCs w:val="28"/>
        </w:rPr>
        <w:t>наркоситуации</w:t>
      </w:r>
      <w:proofErr w:type="spellEnd"/>
      <w:r w:rsidRPr="00251C57">
        <w:rPr>
          <w:color w:val="000000" w:themeColor="text1"/>
          <w:szCs w:val="28"/>
        </w:rPr>
        <w:t xml:space="preserve"> в Забайкальском крае оценивается как </w:t>
      </w:r>
      <w:r w:rsidRPr="00251C57">
        <w:rPr>
          <w:b/>
          <w:color w:val="000000" w:themeColor="text1"/>
          <w:szCs w:val="28"/>
        </w:rPr>
        <w:t>«Нейтральная»</w:t>
      </w:r>
      <w:r w:rsidRPr="00251C57">
        <w:rPr>
          <w:color w:val="000000" w:themeColor="text1"/>
          <w:szCs w:val="28"/>
        </w:rPr>
        <w:t>.</w:t>
      </w:r>
    </w:p>
    <w:p w:rsidR="00BB0A8A" w:rsidRPr="00251C57" w:rsidRDefault="00BB0A8A" w:rsidP="00BB0A8A">
      <w:pPr>
        <w:pStyle w:val="af0"/>
        <w:tabs>
          <w:tab w:val="num" w:pos="0"/>
        </w:tabs>
        <w:ind w:left="0"/>
        <w:jc w:val="both"/>
        <w:rPr>
          <w:color w:val="000000" w:themeColor="text1"/>
          <w:szCs w:val="28"/>
        </w:rPr>
      </w:pPr>
      <w:r w:rsidRPr="00251C57">
        <w:rPr>
          <w:color w:val="000000" w:themeColor="text1"/>
          <w:szCs w:val="28"/>
        </w:rPr>
        <w:tab/>
        <w:t>В разрезе муниципальных образований Забайкальского края, исходя из предварительных критериев оценки, ситуация выглядит следующим образом:</w:t>
      </w:r>
    </w:p>
    <w:p w:rsidR="00BB0A8A" w:rsidRPr="00251C57" w:rsidRDefault="00BB0A8A" w:rsidP="00BB0A8A">
      <w:pPr>
        <w:pStyle w:val="af0"/>
        <w:tabs>
          <w:tab w:val="num" w:pos="0"/>
        </w:tabs>
        <w:ind w:left="0"/>
        <w:jc w:val="both"/>
        <w:rPr>
          <w:color w:val="000000" w:themeColor="text1"/>
          <w:szCs w:val="28"/>
        </w:rPr>
      </w:pPr>
      <w:r w:rsidRPr="00251C57">
        <w:rPr>
          <w:color w:val="000000" w:themeColor="text1"/>
          <w:szCs w:val="28"/>
        </w:rPr>
        <w:tab/>
      </w:r>
      <w:r w:rsidRPr="00251C57">
        <w:rPr>
          <w:b/>
          <w:color w:val="000000" w:themeColor="text1"/>
          <w:szCs w:val="28"/>
        </w:rPr>
        <w:t>«Нейтральная»</w:t>
      </w:r>
      <w:r w:rsidRPr="00251C57">
        <w:rPr>
          <w:color w:val="000000" w:themeColor="text1"/>
          <w:szCs w:val="28"/>
        </w:rPr>
        <w:t xml:space="preserve"> ситуация наблюдается в 31 муниципальных образованиях.</w:t>
      </w:r>
    </w:p>
    <w:p w:rsidR="00BB0A8A" w:rsidRPr="00251C57" w:rsidRDefault="00BB0A8A" w:rsidP="00BB0A8A">
      <w:pPr>
        <w:pStyle w:val="af0"/>
        <w:tabs>
          <w:tab w:val="num" w:pos="0"/>
        </w:tabs>
        <w:ind w:left="0"/>
        <w:jc w:val="both"/>
        <w:rPr>
          <w:color w:val="000000" w:themeColor="text1"/>
          <w:szCs w:val="28"/>
        </w:rPr>
      </w:pPr>
      <w:r w:rsidRPr="00251C57">
        <w:rPr>
          <w:color w:val="000000" w:themeColor="text1"/>
          <w:szCs w:val="28"/>
        </w:rPr>
        <w:tab/>
      </w:r>
      <w:r w:rsidRPr="00251C57">
        <w:rPr>
          <w:b/>
          <w:color w:val="000000" w:themeColor="text1"/>
          <w:szCs w:val="28"/>
        </w:rPr>
        <w:t xml:space="preserve">«Предкризисная» </w:t>
      </w:r>
      <w:r w:rsidRPr="00251C57">
        <w:rPr>
          <w:color w:val="000000" w:themeColor="text1"/>
          <w:szCs w:val="28"/>
        </w:rPr>
        <w:t xml:space="preserve">ситуация наблюдается в </w:t>
      </w:r>
      <w:proofErr w:type="spellStart"/>
      <w:r w:rsidRPr="00251C57">
        <w:rPr>
          <w:color w:val="000000" w:themeColor="text1"/>
          <w:szCs w:val="28"/>
        </w:rPr>
        <w:t>Акшинском</w:t>
      </w:r>
      <w:proofErr w:type="spellEnd"/>
      <w:r w:rsidRPr="00251C57">
        <w:rPr>
          <w:color w:val="000000" w:themeColor="text1"/>
          <w:szCs w:val="28"/>
        </w:rPr>
        <w:t xml:space="preserve"> муниципальном округе.</w:t>
      </w:r>
    </w:p>
    <w:p w:rsidR="00BB0A8A" w:rsidRPr="00251C57" w:rsidRDefault="00DC77BE" w:rsidP="00BB0A8A">
      <w:pPr>
        <w:ind w:firstLine="708"/>
        <w:rPr>
          <w:rFonts w:ascii="Times New Roman" w:hAnsi="Times New Roman"/>
          <w:color w:val="000000" w:themeColor="text1"/>
          <w:szCs w:val="28"/>
        </w:rPr>
      </w:pPr>
      <w:r w:rsidRPr="00251C57">
        <w:rPr>
          <w:rFonts w:ascii="Times New Roman" w:hAnsi="Times New Roman"/>
          <w:b/>
          <w:color w:val="000000" w:themeColor="text1"/>
          <w:szCs w:val="28"/>
        </w:rPr>
        <w:t>«Напряженная»</w:t>
      </w:r>
      <w:r w:rsidRPr="00251C57">
        <w:rPr>
          <w:rFonts w:ascii="Times New Roman" w:hAnsi="Times New Roman"/>
          <w:color w:val="000000" w:themeColor="text1"/>
          <w:szCs w:val="28"/>
        </w:rPr>
        <w:t xml:space="preserve"> </w:t>
      </w:r>
      <w:r w:rsidR="00BB0A8A" w:rsidRPr="00251C57">
        <w:rPr>
          <w:rFonts w:ascii="Times New Roman" w:hAnsi="Times New Roman"/>
          <w:color w:val="000000" w:themeColor="text1"/>
          <w:szCs w:val="28"/>
        </w:rPr>
        <w:t xml:space="preserve">ситуация наблюдается в </w:t>
      </w:r>
      <w:proofErr w:type="spellStart"/>
      <w:r w:rsidR="00CE1A11" w:rsidRPr="00251C57">
        <w:rPr>
          <w:rFonts w:ascii="Times New Roman" w:hAnsi="Times New Roman"/>
          <w:color w:val="000000" w:themeColor="text1"/>
          <w:szCs w:val="28"/>
        </w:rPr>
        <w:t>Балейском</w:t>
      </w:r>
      <w:proofErr w:type="spellEnd"/>
      <w:r w:rsidR="00CE1A11" w:rsidRPr="00251C57">
        <w:rPr>
          <w:rFonts w:ascii="Times New Roman" w:hAnsi="Times New Roman"/>
          <w:color w:val="000000" w:themeColor="text1"/>
          <w:szCs w:val="28"/>
        </w:rPr>
        <w:t xml:space="preserve"> МО, </w:t>
      </w:r>
      <w:proofErr w:type="spellStart"/>
      <w:r w:rsidR="00CE1A11" w:rsidRPr="00251C57">
        <w:rPr>
          <w:rFonts w:ascii="Times New Roman" w:hAnsi="Times New Roman"/>
          <w:color w:val="000000" w:themeColor="text1"/>
          <w:szCs w:val="28"/>
        </w:rPr>
        <w:t>Калганском</w:t>
      </w:r>
      <w:proofErr w:type="spellEnd"/>
      <w:r w:rsidR="00CE1A11" w:rsidRPr="00251C57">
        <w:rPr>
          <w:rFonts w:ascii="Times New Roman" w:hAnsi="Times New Roman"/>
          <w:color w:val="000000" w:themeColor="text1"/>
          <w:szCs w:val="28"/>
        </w:rPr>
        <w:t xml:space="preserve"> МО, </w:t>
      </w:r>
      <w:proofErr w:type="spellStart"/>
      <w:r w:rsidR="00CE1A11" w:rsidRPr="00251C57">
        <w:rPr>
          <w:rFonts w:ascii="Times New Roman" w:hAnsi="Times New Roman"/>
          <w:color w:val="000000" w:themeColor="text1"/>
          <w:szCs w:val="28"/>
        </w:rPr>
        <w:t>Кыринском</w:t>
      </w:r>
      <w:proofErr w:type="spellEnd"/>
      <w:r w:rsidR="00CE1A11" w:rsidRPr="00251C57">
        <w:rPr>
          <w:rFonts w:ascii="Times New Roman" w:hAnsi="Times New Roman"/>
          <w:color w:val="000000" w:themeColor="text1"/>
          <w:szCs w:val="28"/>
        </w:rPr>
        <w:t xml:space="preserve"> МО, </w:t>
      </w:r>
      <w:proofErr w:type="spellStart"/>
      <w:r w:rsidR="00CE1A11" w:rsidRPr="00251C57">
        <w:rPr>
          <w:rFonts w:ascii="Times New Roman" w:hAnsi="Times New Roman"/>
          <w:color w:val="000000" w:themeColor="text1"/>
          <w:szCs w:val="28"/>
        </w:rPr>
        <w:t>Ононском</w:t>
      </w:r>
      <w:proofErr w:type="spellEnd"/>
      <w:r w:rsidR="00CE1A11" w:rsidRPr="00251C57">
        <w:rPr>
          <w:rFonts w:ascii="Times New Roman" w:hAnsi="Times New Roman"/>
          <w:color w:val="000000" w:themeColor="text1"/>
          <w:szCs w:val="28"/>
        </w:rPr>
        <w:t xml:space="preserve"> МО и в </w:t>
      </w:r>
      <w:r w:rsidR="00BB0A8A" w:rsidRPr="00251C57">
        <w:rPr>
          <w:rFonts w:ascii="Times New Roman" w:hAnsi="Times New Roman"/>
          <w:color w:val="000000" w:themeColor="text1"/>
          <w:szCs w:val="28"/>
        </w:rPr>
        <w:t>городском округе «Город Чита».</w:t>
      </w:r>
    </w:p>
    <w:p w:rsidR="00BB0A8A" w:rsidRPr="00251C57" w:rsidRDefault="00BB0A8A" w:rsidP="00BB0A8A">
      <w:pPr>
        <w:rPr>
          <w:rFonts w:ascii="Times New Roman" w:hAnsi="Times New Roman"/>
          <w:color w:val="000000" w:themeColor="text1"/>
          <w:szCs w:val="28"/>
        </w:rPr>
      </w:pPr>
    </w:p>
    <w:p w:rsidR="00BB0A8A" w:rsidRPr="00251C57" w:rsidRDefault="00BB0A8A" w:rsidP="00BB0A8A">
      <w:pPr>
        <w:pStyle w:val="afb"/>
        <w:ind w:firstLine="0"/>
        <w:rPr>
          <w:rFonts w:ascii="Times New Roman" w:hAnsi="Times New Roman"/>
          <w:b/>
          <w:color w:val="000000" w:themeColor="text1"/>
          <w:sz w:val="24"/>
          <w:szCs w:val="24"/>
        </w:rPr>
      </w:pPr>
    </w:p>
    <w:p w:rsidR="00BB0A8A" w:rsidRPr="00251C57" w:rsidRDefault="00BB0A8A" w:rsidP="00BB0A8A">
      <w:pPr>
        <w:pStyle w:val="afb"/>
        <w:ind w:firstLine="0"/>
        <w:rPr>
          <w:rFonts w:ascii="Times New Roman" w:hAnsi="Times New Roman"/>
          <w:b/>
          <w:color w:val="000000" w:themeColor="text1"/>
          <w:sz w:val="24"/>
          <w:szCs w:val="24"/>
        </w:rPr>
      </w:pPr>
    </w:p>
    <w:p w:rsidR="00BB0A8A" w:rsidRPr="00251C57" w:rsidRDefault="00BB0A8A" w:rsidP="00BB0A8A">
      <w:pPr>
        <w:pStyle w:val="afb"/>
        <w:ind w:firstLine="0"/>
        <w:rPr>
          <w:rFonts w:ascii="Times New Roman" w:hAnsi="Times New Roman"/>
          <w:b/>
          <w:color w:val="000000" w:themeColor="text1"/>
          <w:sz w:val="24"/>
          <w:szCs w:val="24"/>
        </w:rPr>
      </w:pPr>
    </w:p>
    <w:p w:rsidR="00BB0A8A" w:rsidRPr="00251C57" w:rsidRDefault="00BB0A8A" w:rsidP="00BB0A8A">
      <w:pPr>
        <w:pStyle w:val="afb"/>
        <w:ind w:firstLine="0"/>
        <w:rPr>
          <w:rFonts w:ascii="Times New Roman" w:hAnsi="Times New Roman"/>
          <w:b/>
          <w:color w:val="000000" w:themeColor="text1"/>
          <w:sz w:val="24"/>
          <w:szCs w:val="24"/>
        </w:rPr>
      </w:pPr>
    </w:p>
    <w:p w:rsidR="00BB0A8A" w:rsidRPr="00251C57" w:rsidRDefault="00BB0A8A" w:rsidP="00BB0A8A">
      <w:pPr>
        <w:pStyle w:val="afb"/>
        <w:ind w:firstLine="0"/>
        <w:rPr>
          <w:rFonts w:ascii="Times New Roman" w:hAnsi="Times New Roman"/>
          <w:b/>
          <w:color w:val="000000" w:themeColor="text1"/>
          <w:sz w:val="24"/>
          <w:szCs w:val="24"/>
        </w:rPr>
      </w:pPr>
    </w:p>
    <w:p w:rsidR="00BB0A8A" w:rsidRPr="00251C57" w:rsidRDefault="00BB0A8A" w:rsidP="00BB0A8A">
      <w:pPr>
        <w:pStyle w:val="afb"/>
        <w:ind w:firstLine="0"/>
        <w:rPr>
          <w:rFonts w:ascii="Times New Roman" w:hAnsi="Times New Roman"/>
          <w:b/>
          <w:color w:val="000000" w:themeColor="text1"/>
          <w:sz w:val="24"/>
          <w:szCs w:val="24"/>
        </w:rPr>
      </w:pPr>
    </w:p>
    <w:p w:rsidR="00BB0A8A" w:rsidRPr="00251C57" w:rsidRDefault="00BB0A8A" w:rsidP="00BB0A8A">
      <w:pPr>
        <w:pStyle w:val="afb"/>
        <w:ind w:firstLine="0"/>
        <w:rPr>
          <w:rFonts w:ascii="Times New Roman" w:hAnsi="Times New Roman"/>
          <w:b/>
          <w:color w:val="000000" w:themeColor="text1"/>
          <w:sz w:val="24"/>
          <w:szCs w:val="24"/>
        </w:rPr>
      </w:pPr>
    </w:p>
    <w:p w:rsidR="00290E47" w:rsidRDefault="00290E47" w:rsidP="00BB0A8A">
      <w:pPr>
        <w:pStyle w:val="afb"/>
        <w:ind w:firstLine="0"/>
        <w:rPr>
          <w:rFonts w:ascii="Times New Roman" w:hAnsi="Times New Roman"/>
          <w:b/>
          <w:color w:val="000000" w:themeColor="text1"/>
          <w:sz w:val="24"/>
          <w:szCs w:val="24"/>
        </w:rPr>
      </w:pPr>
    </w:p>
    <w:p w:rsidR="00B50777" w:rsidRDefault="00B50777" w:rsidP="00BB0A8A">
      <w:pPr>
        <w:pStyle w:val="afb"/>
        <w:ind w:firstLine="0"/>
        <w:rPr>
          <w:rFonts w:ascii="Times New Roman" w:hAnsi="Times New Roman"/>
          <w:b/>
          <w:color w:val="000000" w:themeColor="text1"/>
          <w:sz w:val="24"/>
          <w:szCs w:val="24"/>
        </w:rPr>
      </w:pPr>
    </w:p>
    <w:p w:rsidR="00B50777" w:rsidRDefault="00B50777" w:rsidP="00BB0A8A">
      <w:pPr>
        <w:pStyle w:val="afb"/>
        <w:ind w:firstLine="0"/>
        <w:rPr>
          <w:rFonts w:ascii="Times New Roman" w:hAnsi="Times New Roman"/>
          <w:b/>
          <w:color w:val="000000" w:themeColor="text1"/>
          <w:sz w:val="24"/>
          <w:szCs w:val="24"/>
        </w:rPr>
      </w:pPr>
    </w:p>
    <w:p w:rsidR="00336B3C" w:rsidRDefault="00336B3C" w:rsidP="00BB0A8A">
      <w:pPr>
        <w:pStyle w:val="afb"/>
        <w:ind w:firstLine="0"/>
        <w:rPr>
          <w:rFonts w:ascii="Times New Roman" w:hAnsi="Times New Roman"/>
          <w:b/>
          <w:color w:val="000000" w:themeColor="text1"/>
          <w:sz w:val="24"/>
          <w:szCs w:val="24"/>
        </w:rPr>
      </w:pPr>
    </w:p>
    <w:p w:rsidR="00336B3C" w:rsidRDefault="00336B3C" w:rsidP="00BB0A8A">
      <w:pPr>
        <w:pStyle w:val="afb"/>
        <w:ind w:firstLine="0"/>
        <w:rPr>
          <w:rFonts w:ascii="Times New Roman" w:hAnsi="Times New Roman"/>
          <w:b/>
          <w:color w:val="000000" w:themeColor="text1"/>
          <w:sz w:val="24"/>
          <w:szCs w:val="24"/>
        </w:rPr>
      </w:pPr>
    </w:p>
    <w:p w:rsidR="00336B3C" w:rsidRDefault="00336B3C" w:rsidP="00BB0A8A">
      <w:pPr>
        <w:pStyle w:val="afb"/>
        <w:ind w:firstLine="0"/>
        <w:rPr>
          <w:rFonts w:ascii="Times New Roman" w:hAnsi="Times New Roman"/>
          <w:b/>
          <w:color w:val="000000" w:themeColor="text1"/>
          <w:sz w:val="24"/>
          <w:szCs w:val="24"/>
        </w:rPr>
      </w:pPr>
    </w:p>
    <w:p w:rsidR="00336B3C" w:rsidRDefault="00336B3C" w:rsidP="00BB0A8A">
      <w:pPr>
        <w:pStyle w:val="afb"/>
        <w:ind w:firstLine="0"/>
        <w:rPr>
          <w:rFonts w:ascii="Times New Roman" w:hAnsi="Times New Roman"/>
          <w:b/>
          <w:color w:val="000000" w:themeColor="text1"/>
          <w:sz w:val="24"/>
          <w:szCs w:val="24"/>
        </w:rPr>
      </w:pPr>
    </w:p>
    <w:p w:rsidR="00336B3C" w:rsidRDefault="00336B3C" w:rsidP="00BB0A8A">
      <w:pPr>
        <w:pStyle w:val="afb"/>
        <w:ind w:firstLine="0"/>
        <w:rPr>
          <w:rFonts w:ascii="Times New Roman" w:hAnsi="Times New Roman"/>
          <w:b/>
          <w:color w:val="000000" w:themeColor="text1"/>
          <w:sz w:val="24"/>
          <w:szCs w:val="24"/>
        </w:rPr>
      </w:pPr>
    </w:p>
    <w:p w:rsidR="00336B3C" w:rsidRDefault="00336B3C" w:rsidP="00BB0A8A">
      <w:pPr>
        <w:pStyle w:val="afb"/>
        <w:ind w:firstLine="0"/>
        <w:rPr>
          <w:rFonts w:ascii="Times New Roman" w:hAnsi="Times New Roman"/>
          <w:b/>
          <w:color w:val="000000" w:themeColor="text1"/>
          <w:sz w:val="24"/>
          <w:szCs w:val="24"/>
        </w:rPr>
      </w:pPr>
    </w:p>
    <w:p w:rsidR="00336B3C" w:rsidRDefault="00336B3C" w:rsidP="00BB0A8A">
      <w:pPr>
        <w:pStyle w:val="afb"/>
        <w:ind w:firstLine="0"/>
        <w:rPr>
          <w:rFonts w:ascii="Times New Roman" w:hAnsi="Times New Roman"/>
          <w:b/>
          <w:color w:val="000000" w:themeColor="text1"/>
          <w:sz w:val="24"/>
          <w:szCs w:val="24"/>
        </w:rPr>
      </w:pPr>
    </w:p>
    <w:p w:rsidR="00336B3C" w:rsidRDefault="00336B3C" w:rsidP="00BB0A8A">
      <w:pPr>
        <w:pStyle w:val="afb"/>
        <w:ind w:firstLine="0"/>
        <w:rPr>
          <w:rFonts w:ascii="Times New Roman" w:hAnsi="Times New Roman"/>
          <w:b/>
          <w:color w:val="000000" w:themeColor="text1"/>
          <w:sz w:val="24"/>
          <w:szCs w:val="24"/>
        </w:rPr>
      </w:pPr>
    </w:p>
    <w:p w:rsidR="00336B3C" w:rsidRDefault="00336B3C" w:rsidP="00BB0A8A">
      <w:pPr>
        <w:pStyle w:val="afb"/>
        <w:ind w:firstLine="0"/>
        <w:rPr>
          <w:rFonts w:ascii="Times New Roman" w:hAnsi="Times New Roman"/>
          <w:b/>
          <w:color w:val="000000" w:themeColor="text1"/>
          <w:sz w:val="24"/>
          <w:szCs w:val="24"/>
        </w:rPr>
      </w:pPr>
    </w:p>
    <w:p w:rsidR="00336B3C" w:rsidRDefault="00336B3C" w:rsidP="00BB0A8A">
      <w:pPr>
        <w:pStyle w:val="afb"/>
        <w:ind w:firstLine="0"/>
        <w:rPr>
          <w:rFonts w:ascii="Times New Roman" w:hAnsi="Times New Roman"/>
          <w:b/>
          <w:color w:val="000000" w:themeColor="text1"/>
          <w:sz w:val="24"/>
          <w:szCs w:val="24"/>
        </w:rPr>
      </w:pPr>
    </w:p>
    <w:p w:rsidR="00336B3C" w:rsidRDefault="00336B3C" w:rsidP="00BB0A8A">
      <w:pPr>
        <w:pStyle w:val="afb"/>
        <w:ind w:firstLine="0"/>
        <w:rPr>
          <w:rFonts w:ascii="Times New Roman" w:hAnsi="Times New Roman"/>
          <w:b/>
          <w:color w:val="000000" w:themeColor="text1"/>
          <w:sz w:val="24"/>
          <w:szCs w:val="24"/>
        </w:rPr>
      </w:pPr>
    </w:p>
    <w:p w:rsidR="00336B3C" w:rsidRDefault="00336B3C" w:rsidP="00BB0A8A">
      <w:pPr>
        <w:pStyle w:val="afb"/>
        <w:ind w:firstLine="0"/>
        <w:rPr>
          <w:rFonts w:ascii="Times New Roman" w:hAnsi="Times New Roman"/>
          <w:b/>
          <w:color w:val="000000" w:themeColor="text1"/>
          <w:sz w:val="24"/>
          <w:szCs w:val="24"/>
        </w:rPr>
      </w:pPr>
    </w:p>
    <w:p w:rsidR="00336B3C" w:rsidRDefault="00336B3C" w:rsidP="00BB0A8A">
      <w:pPr>
        <w:pStyle w:val="afb"/>
        <w:ind w:firstLine="0"/>
        <w:rPr>
          <w:rFonts w:ascii="Times New Roman" w:hAnsi="Times New Roman"/>
          <w:b/>
          <w:color w:val="000000" w:themeColor="text1"/>
          <w:sz w:val="24"/>
          <w:szCs w:val="24"/>
        </w:rPr>
      </w:pPr>
    </w:p>
    <w:p w:rsidR="00336B3C" w:rsidRDefault="00336B3C" w:rsidP="00BB0A8A">
      <w:pPr>
        <w:pStyle w:val="afb"/>
        <w:ind w:firstLine="0"/>
        <w:rPr>
          <w:rFonts w:ascii="Times New Roman" w:hAnsi="Times New Roman"/>
          <w:b/>
          <w:color w:val="000000" w:themeColor="text1"/>
          <w:sz w:val="24"/>
          <w:szCs w:val="24"/>
        </w:rPr>
      </w:pPr>
    </w:p>
    <w:p w:rsidR="00336B3C" w:rsidRDefault="00336B3C" w:rsidP="00BB0A8A">
      <w:pPr>
        <w:pStyle w:val="afb"/>
        <w:ind w:firstLine="0"/>
        <w:rPr>
          <w:rFonts w:ascii="Times New Roman" w:hAnsi="Times New Roman"/>
          <w:b/>
          <w:color w:val="000000" w:themeColor="text1"/>
          <w:sz w:val="24"/>
          <w:szCs w:val="24"/>
        </w:rPr>
      </w:pPr>
    </w:p>
    <w:p w:rsidR="00336B3C" w:rsidRDefault="00336B3C" w:rsidP="00BB0A8A">
      <w:pPr>
        <w:pStyle w:val="afb"/>
        <w:ind w:firstLine="0"/>
        <w:rPr>
          <w:rFonts w:ascii="Times New Roman" w:hAnsi="Times New Roman"/>
          <w:b/>
          <w:color w:val="000000" w:themeColor="text1"/>
          <w:sz w:val="24"/>
          <w:szCs w:val="24"/>
        </w:rPr>
      </w:pPr>
    </w:p>
    <w:p w:rsidR="00336B3C" w:rsidRDefault="00336B3C" w:rsidP="00BB0A8A">
      <w:pPr>
        <w:pStyle w:val="afb"/>
        <w:ind w:firstLine="0"/>
        <w:rPr>
          <w:rFonts w:ascii="Times New Roman" w:hAnsi="Times New Roman"/>
          <w:b/>
          <w:color w:val="000000" w:themeColor="text1"/>
          <w:sz w:val="24"/>
          <w:szCs w:val="24"/>
        </w:rPr>
      </w:pPr>
    </w:p>
    <w:p w:rsidR="00336B3C" w:rsidRDefault="00336B3C" w:rsidP="00BB0A8A">
      <w:pPr>
        <w:pStyle w:val="afb"/>
        <w:ind w:firstLine="0"/>
        <w:rPr>
          <w:rFonts w:ascii="Times New Roman" w:hAnsi="Times New Roman"/>
          <w:b/>
          <w:color w:val="000000" w:themeColor="text1"/>
          <w:sz w:val="24"/>
          <w:szCs w:val="24"/>
        </w:rPr>
      </w:pPr>
    </w:p>
    <w:p w:rsidR="00336B3C" w:rsidRDefault="00336B3C" w:rsidP="00BB0A8A">
      <w:pPr>
        <w:pStyle w:val="afb"/>
        <w:ind w:firstLine="0"/>
        <w:rPr>
          <w:rFonts w:ascii="Times New Roman" w:hAnsi="Times New Roman"/>
          <w:b/>
          <w:color w:val="000000" w:themeColor="text1"/>
          <w:sz w:val="24"/>
          <w:szCs w:val="24"/>
        </w:rPr>
      </w:pPr>
    </w:p>
    <w:p w:rsidR="00336B3C" w:rsidRDefault="00336B3C" w:rsidP="00BB0A8A">
      <w:pPr>
        <w:pStyle w:val="afb"/>
        <w:ind w:firstLine="0"/>
        <w:rPr>
          <w:rFonts w:ascii="Times New Roman" w:hAnsi="Times New Roman"/>
          <w:b/>
          <w:color w:val="000000" w:themeColor="text1"/>
          <w:sz w:val="24"/>
          <w:szCs w:val="24"/>
        </w:rPr>
      </w:pPr>
    </w:p>
    <w:p w:rsidR="00336B3C" w:rsidRDefault="00336B3C" w:rsidP="00BB0A8A">
      <w:pPr>
        <w:pStyle w:val="afb"/>
        <w:ind w:firstLine="0"/>
        <w:rPr>
          <w:rFonts w:ascii="Times New Roman" w:hAnsi="Times New Roman"/>
          <w:b/>
          <w:color w:val="000000" w:themeColor="text1"/>
          <w:sz w:val="24"/>
          <w:szCs w:val="24"/>
        </w:rPr>
      </w:pPr>
    </w:p>
    <w:p w:rsidR="00336B3C" w:rsidRDefault="00336B3C" w:rsidP="00BB0A8A">
      <w:pPr>
        <w:pStyle w:val="afb"/>
        <w:ind w:firstLine="0"/>
        <w:rPr>
          <w:rFonts w:ascii="Times New Roman" w:hAnsi="Times New Roman"/>
          <w:b/>
          <w:color w:val="000000" w:themeColor="text1"/>
          <w:sz w:val="24"/>
          <w:szCs w:val="24"/>
        </w:rPr>
      </w:pPr>
    </w:p>
    <w:p w:rsidR="00336B3C" w:rsidRDefault="00336B3C" w:rsidP="00BB0A8A">
      <w:pPr>
        <w:pStyle w:val="afb"/>
        <w:ind w:firstLine="0"/>
        <w:rPr>
          <w:rFonts w:ascii="Times New Roman" w:hAnsi="Times New Roman"/>
          <w:b/>
          <w:color w:val="000000" w:themeColor="text1"/>
          <w:sz w:val="24"/>
          <w:szCs w:val="24"/>
        </w:rPr>
      </w:pPr>
    </w:p>
    <w:p w:rsidR="00336B3C" w:rsidRDefault="00336B3C" w:rsidP="00BB0A8A">
      <w:pPr>
        <w:pStyle w:val="afb"/>
        <w:ind w:firstLine="0"/>
        <w:rPr>
          <w:rFonts w:ascii="Times New Roman" w:hAnsi="Times New Roman"/>
          <w:b/>
          <w:color w:val="000000" w:themeColor="text1"/>
          <w:sz w:val="24"/>
          <w:szCs w:val="24"/>
        </w:rPr>
      </w:pPr>
    </w:p>
    <w:p w:rsidR="00336B3C" w:rsidRDefault="00336B3C" w:rsidP="00BB0A8A">
      <w:pPr>
        <w:pStyle w:val="afb"/>
        <w:ind w:firstLine="0"/>
        <w:rPr>
          <w:rFonts w:ascii="Times New Roman" w:hAnsi="Times New Roman"/>
          <w:b/>
          <w:color w:val="000000" w:themeColor="text1"/>
          <w:sz w:val="24"/>
          <w:szCs w:val="24"/>
        </w:rPr>
      </w:pPr>
    </w:p>
    <w:p w:rsidR="00336B3C" w:rsidRPr="00251C57" w:rsidRDefault="00336B3C" w:rsidP="00BB0A8A">
      <w:pPr>
        <w:pStyle w:val="afb"/>
        <w:ind w:firstLine="0"/>
        <w:rPr>
          <w:rFonts w:ascii="Times New Roman" w:hAnsi="Times New Roman"/>
          <w:b/>
          <w:color w:val="000000" w:themeColor="text1"/>
          <w:sz w:val="24"/>
          <w:szCs w:val="24"/>
        </w:rPr>
      </w:pPr>
    </w:p>
    <w:p w:rsidR="00BB0A8A" w:rsidRPr="00251C57" w:rsidRDefault="00BB0A8A" w:rsidP="00BB0A8A">
      <w:pPr>
        <w:pStyle w:val="afb"/>
        <w:numPr>
          <w:ilvl w:val="0"/>
          <w:numId w:val="4"/>
        </w:numPr>
        <w:jc w:val="center"/>
        <w:rPr>
          <w:rFonts w:ascii="Times New Roman" w:hAnsi="Times New Roman"/>
          <w:b/>
          <w:color w:val="000000" w:themeColor="text1"/>
          <w:sz w:val="24"/>
          <w:szCs w:val="24"/>
        </w:rPr>
      </w:pPr>
      <w:r w:rsidRPr="00251C57">
        <w:rPr>
          <w:rFonts w:ascii="Times New Roman" w:hAnsi="Times New Roman"/>
          <w:b/>
          <w:color w:val="000000" w:themeColor="text1"/>
          <w:sz w:val="24"/>
          <w:szCs w:val="24"/>
        </w:rPr>
        <w:lastRenderedPageBreak/>
        <w:t xml:space="preserve">Критерий предварительной оценки развития </w:t>
      </w:r>
      <w:proofErr w:type="spellStart"/>
      <w:r w:rsidRPr="00251C57">
        <w:rPr>
          <w:rFonts w:ascii="Times New Roman" w:hAnsi="Times New Roman"/>
          <w:b/>
          <w:color w:val="000000" w:themeColor="text1"/>
          <w:sz w:val="24"/>
          <w:szCs w:val="24"/>
        </w:rPr>
        <w:t>наркоситуации</w:t>
      </w:r>
      <w:proofErr w:type="spellEnd"/>
      <w:r w:rsidRPr="00251C57">
        <w:rPr>
          <w:rFonts w:ascii="Times New Roman" w:hAnsi="Times New Roman"/>
          <w:b/>
          <w:color w:val="000000" w:themeColor="text1"/>
          <w:sz w:val="24"/>
          <w:szCs w:val="24"/>
        </w:rPr>
        <w:t xml:space="preserve"> </w:t>
      </w:r>
    </w:p>
    <w:p w:rsidR="00BB0A8A" w:rsidRPr="00251C57" w:rsidRDefault="00BB0A8A" w:rsidP="00BB0A8A">
      <w:pPr>
        <w:pStyle w:val="afb"/>
        <w:ind w:left="720" w:firstLine="0"/>
        <w:jc w:val="center"/>
        <w:rPr>
          <w:rFonts w:ascii="Times New Roman" w:hAnsi="Times New Roman"/>
          <w:b/>
          <w:color w:val="000000" w:themeColor="text1"/>
          <w:sz w:val="24"/>
          <w:szCs w:val="24"/>
        </w:rPr>
      </w:pPr>
      <w:r w:rsidRPr="00251C57">
        <w:rPr>
          <w:rFonts w:ascii="Times New Roman" w:hAnsi="Times New Roman"/>
          <w:b/>
          <w:color w:val="000000" w:themeColor="text1"/>
          <w:sz w:val="24"/>
          <w:szCs w:val="24"/>
        </w:rPr>
        <w:t>в Забайкальском крае в 202</w:t>
      </w:r>
      <w:r w:rsidR="0095105D" w:rsidRPr="00251C57">
        <w:rPr>
          <w:rFonts w:ascii="Times New Roman" w:hAnsi="Times New Roman"/>
          <w:b/>
          <w:color w:val="000000" w:themeColor="text1"/>
          <w:sz w:val="24"/>
          <w:szCs w:val="24"/>
        </w:rPr>
        <w:t>4</w:t>
      </w:r>
      <w:r w:rsidRPr="00251C57">
        <w:rPr>
          <w:rFonts w:ascii="Times New Roman" w:hAnsi="Times New Roman"/>
          <w:b/>
          <w:color w:val="000000" w:themeColor="text1"/>
          <w:sz w:val="24"/>
          <w:szCs w:val="24"/>
        </w:rPr>
        <w:t xml:space="preserve"> году</w:t>
      </w:r>
    </w:p>
    <w:p w:rsidR="00BB0A8A" w:rsidRPr="00251C57" w:rsidRDefault="00BB0A8A" w:rsidP="00BB0A8A">
      <w:pPr>
        <w:pStyle w:val="afb"/>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 xml:space="preserve">ПОКАЗАТЕЛЬ: </w:t>
      </w:r>
      <w:r w:rsidRPr="00251C57">
        <w:rPr>
          <w:rFonts w:ascii="Times New Roman" w:hAnsi="Times New Roman"/>
          <w:b/>
          <w:color w:val="000000" w:themeColor="text1"/>
          <w:szCs w:val="28"/>
        </w:rPr>
        <w:t>ОП</w:t>
      </w:r>
      <w:proofErr w:type="gramStart"/>
      <w:r w:rsidRPr="00251C57">
        <w:rPr>
          <w:rFonts w:ascii="Times New Roman" w:hAnsi="Times New Roman"/>
          <w:b/>
          <w:color w:val="000000" w:themeColor="text1"/>
          <w:szCs w:val="28"/>
        </w:rPr>
        <w:t>1</w:t>
      </w:r>
      <w:proofErr w:type="gramEnd"/>
      <w:r w:rsidRPr="00251C57">
        <w:rPr>
          <w:rFonts w:ascii="Times New Roman" w:hAnsi="Times New Roman"/>
          <w:b/>
          <w:color w:val="000000" w:themeColor="text1"/>
          <w:szCs w:val="28"/>
        </w:rPr>
        <w:t>. В</w:t>
      </w:r>
      <w:r w:rsidRPr="00251C57">
        <w:rPr>
          <w:rFonts w:ascii="Times New Roman" w:hAnsi="Times New Roman"/>
          <w:b/>
          <w:bCs/>
          <w:color w:val="000000" w:themeColor="text1"/>
          <w:szCs w:val="28"/>
        </w:rPr>
        <w:t>овлеченность населения в незаконный оборот наркотиков</w:t>
      </w:r>
    </w:p>
    <w:p w:rsidR="00BB0A8A" w:rsidRPr="00251C57" w:rsidRDefault="00CD3A21" w:rsidP="00BB0A8A">
      <w:pPr>
        <w:rPr>
          <w:rFonts w:ascii="Times New Roman" w:hAnsi="Times New Roman"/>
          <w:color w:val="000000" w:themeColor="text1"/>
        </w:rPr>
      </w:pPr>
      <w:r w:rsidRPr="00251C57">
        <w:rPr>
          <w:rFonts w:ascii="Times New Roman" w:hAnsi="Times New Roman"/>
          <w:color w:val="000000" w:themeColor="text1"/>
        </w:rPr>
        <w:object w:dxaOrig="6285" w:dyaOrig="6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05pt;height:383.05pt" o:ole="">
            <v:imagedata r:id="rId10" o:title=""/>
          </v:shape>
          <o:OLEObject Type="Embed" ProgID="CorelDraw.Graphic.16" ShapeID="_x0000_i1025" DrawAspect="Content" ObjectID="_1804659950" r:id="rId11"/>
        </w:object>
      </w:r>
    </w:p>
    <w:p w:rsidR="00395667" w:rsidRPr="00251C57" w:rsidRDefault="00395667" w:rsidP="00BB0A8A">
      <w:pPr>
        <w:rPr>
          <w:rFonts w:ascii="Times New Roman" w:hAnsi="Times New Roman"/>
          <w:color w:val="000000" w:themeColor="text1"/>
        </w:rPr>
      </w:pPr>
    </w:p>
    <w:p w:rsidR="00395667" w:rsidRPr="00251C57" w:rsidRDefault="00395667" w:rsidP="00BB0A8A">
      <w:pPr>
        <w:rPr>
          <w:rFonts w:ascii="Times New Roman" w:hAnsi="Times New Roman"/>
          <w:color w:val="000000" w:themeColor="text1"/>
        </w:rPr>
      </w:pPr>
    </w:p>
    <w:p w:rsidR="00395667" w:rsidRPr="00251C57" w:rsidRDefault="00395667" w:rsidP="00BB0A8A">
      <w:pPr>
        <w:rPr>
          <w:rFonts w:ascii="Times New Roman" w:hAnsi="Times New Roman"/>
          <w:color w:val="000000" w:themeColor="text1"/>
        </w:rPr>
      </w:pPr>
    </w:p>
    <w:p w:rsidR="00395667" w:rsidRPr="00251C57" w:rsidRDefault="00395667" w:rsidP="00BB0A8A">
      <w:pPr>
        <w:rPr>
          <w:rFonts w:ascii="Times New Roman" w:hAnsi="Times New Roman"/>
          <w:color w:val="000000" w:themeColor="text1"/>
        </w:rPr>
      </w:pP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4"/>
      </w:tblGrid>
      <w:tr w:rsidR="00BB0A8A" w:rsidRPr="00251C57" w:rsidTr="00BB0A8A">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Нейтральная</w:t>
            </w:r>
          </w:p>
        </w:tc>
      </w:tr>
      <w:tr w:rsidR="00BB0A8A" w:rsidRPr="00251C57" w:rsidTr="00BB0A8A">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A207E7"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Напряженная</w:t>
            </w:r>
          </w:p>
        </w:tc>
      </w:tr>
      <w:tr w:rsidR="00BB0A8A" w:rsidRPr="00251C57" w:rsidTr="00BB0A8A">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Предкризисное</w:t>
            </w:r>
          </w:p>
        </w:tc>
      </w:tr>
      <w:tr w:rsidR="00BB0A8A" w:rsidRPr="00251C57" w:rsidTr="00BB0A8A">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Кризисное</w:t>
            </w:r>
          </w:p>
        </w:tc>
      </w:tr>
    </w:tbl>
    <w:tbl>
      <w:tblPr>
        <w:tblW w:w="10456" w:type="dxa"/>
        <w:tblLook w:val="0000"/>
      </w:tblPr>
      <w:tblGrid>
        <w:gridCol w:w="3510"/>
        <w:gridCol w:w="3261"/>
        <w:gridCol w:w="3685"/>
      </w:tblGrid>
      <w:tr w:rsidR="00BB0A8A" w:rsidRPr="00251C57" w:rsidTr="00290E47">
        <w:trPr>
          <w:trHeight w:val="284"/>
        </w:trPr>
        <w:tc>
          <w:tcPr>
            <w:tcW w:w="3510" w:type="dxa"/>
          </w:tcPr>
          <w:p w:rsidR="00BB0A8A" w:rsidRPr="00251C57" w:rsidRDefault="00BB0A8A"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1.</w:t>
            </w:r>
            <w:proofErr w:type="gramStart"/>
            <w:r w:rsidRPr="00251C57">
              <w:rPr>
                <w:rFonts w:ascii="Times New Roman" w:hAnsi="Times New Roman"/>
                <w:color w:val="000000" w:themeColor="text1"/>
                <w:sz w:val="20"/>
                <w:szCs w:val="20"/>
              </w:rPr>
              <w:t>Агинский</w:t>
            </w:r>
            <w:proofErr w:type="gramEnd"/>
            <w:r w:rsidRPr="00251C57">
              <w:rPr>
                <w:rFonts w:ascii="Times New Roman" w:hAnsi="Times New Roman"/>
                <w:color w:val="000000" w:themeColor="text1"/>
                <w:sz w:val="20"/>
                <w:szCs w:val="20"/>
              </w:rPr>
              <w:t xml:space="preserve"> </w:t>
            </w:r>
            <w:r w:rsidR="00395667" w:rsidRPr="00251C57">
              <w:rPr>
                <w:rFonts w:ascii="Times New Roman" w:hAnsi="Times New Roman"/>
                <w:color w:val="000000" w:themeColor="text1"/>
                <w:sz w:val="20"/>
                <w:szCs w:val="20"/>
              </w:rPr>
              <w:t>МО</w:t>
            </w:r>
          </w:p>
        </w:tc>
        <w:tc>
          <w:tcPr>
            <w:tcW w:w="3261" w:type="dxa"/>
          </w:tcPr>
          <w:p w:rsidR="00BB0A8A" w:rsidRPr="00251C57" w:rsidRDefault="00BB0A8A" w:rsidP="00395667">
            <w:pPr>
              <w:pStyle w:val="22"/>
              <w:ind w:firstLine="34"/>
              <w:rPr>
                <w:color w:val="000000" w:themeColor="text1"/>
                <w:sz w:val="20"/>
              </w:rPr>
            </w:pPr>
            <w:r w:rsidRPr="00251C57">
              <w:rPr>
                <w:color w:val="000000" w:themeColor="text1"/>
                <w:sz w:val="20"/>
              </w:rPr>
              <w:t xml:space="preserve">12.Красночикойский </w:t>
            </w:r>
            <w:r w:rsidR="00395667" w:rsidRPr="00251C57">
              <w:rPr>
                <w:color w:val="000000" w:themeColor="text1"/>
                <w:sz w:val="20"/>
              </w:rPr>
              <w:t>МО</w:t>
            </w:r>
          </w:p>
        </w:tc>
        <w:tc>
          <w:tcPr>
            <w:tcW w:w="3685" w:type="dxa"/>
          </w:tcPr>
          <w:p w:rsidR="00BB0A8A" w:rsidRPr="00251C57" w:rsidRDefault="00BB0A8A" w:rsidP="00BB0A8A">
            <w:pPr>
              <w:pStyle w:val="22"/>
              <w:ind w:firstLine="34"/>
              <w:rPr>
                <w:color w:val="000000" w:themeColor="text1"/>
                <w:sz w:val="20"/>
              </w:rPr>
            </w:pPr>
            <w:r w:rsidRPr="00251C57">
              <w:rPr>
                <w:color w:val="000000" w:themeColor="text1"/>
                <w:sz w:val="20"/>
              </w:rPr>
              <w:t>23.</w:t>
            </w:r>
            <w:r w:rsidR="00395667" w:rsidRPr="00251C57">
              <w:rPr>
                <w:color w:val="000000" w:themeColor="text1"/>
                <w:sz w:val="20"/>
              </w:rPr>
              <w:t>МР «</w:t>
            </w:r>
            <w:r w:rsidRPr="00251C57">
              <w:rPr>
                <w:color w:val="000000" w:themeColor="text1"/>
                <w:sz w:val="20"/>
              </w:rPr>
              <w:t>Сретенский район</w:t>
            </w:r>
            <w:r w:rsidR="00395667" w:rsidRPr="00251C57">
              <w:rPr>
                <w:color w:val="000000" w:themeColor="text1"/>
                <w:sz w:val="20"/>
              </w:rPr>
              <w:t>»</w:t>
            </w:r>
          </w:p>
        </w:tc>
      </w:tr>
      <w:tr w:rsidR="00BB0A8A" w:rsidRPr="00251C57" w:rsidTr="00290E47">
        <w:trPr>
          <w:trHeight w:val="284"/>
        </w:trPr>
        <w:tc>
          <w:tcPr>
            <w:tcW w:w="3510" w:type="dxa"/>
          </w:tcPr>
          <w:p w:rsidR="00BB0A8A" w:rsidRPr="00251C57" w:rsidRDefault="00BB0A8A"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 xml:space="preserve">2.Акшинский </w:t>
            </w:r>
            <w:r w:rsidR="00395667" w:rsidRPr="00251C57">
              <w:rPr>
                <w:rFonts w:ascii="Times New Roman" w:hAnsi="Times New Roman"/>
                <w:color w:val="000000" w:themeColor="text1"/>
                <w:sz w:val="20"/>
                <w:szCs w:val="20"/>
              </w:rPr>
              <w:t>МО</w:t>
            </w:r>
          </w:p>
        </w:tc>
        <w:tc>
          <w:tcPr>
            <w:tcW w:w="3261" w:type="dxa"/>
          </w:tcPr>
          <w:p w:rsidR="00BB0A8A" w:rsidRPr="00251C57" w:rsidRDefault="00BB0A8A" w:rsidP="00395667">
            <w:pPr>
              <w:pStyle w:val="22"/>
              <w:ind w:firstLine="34"/>
              <w:rPr>
                <w:color w:val="000000" w:themeColor="text1"/>
                <w:sz w:val="20"/>
              </w:rPr>
            </w:pPr>
            <w:r w:rsidRPr="00251C57">
              <w:rPr>
                <w:color w:val="000000" w:themeColor="text1"/>
                <w:sz w:val="20"/>
              </w:rPr>
              <w:t xml:space="preserve">13.Краснокаменский </w:t>
            </w:r>
            <w:r w:rsidR="00395667" w:rsidRPr="00251C57">
              <w:rPr>
                <w:color w:val="000000" w:themeColor="text1"/>
                <w:sz w:val="20"/>
              </w:rPr>
              <w:t>МО</w:t>
            </w:r>
          </w:p>
        </w:tc>
        <w:tc>
          <w:tcPr>
            <w:tcW w:w="3685" w:type="dxa"/>
          </w:tcPr>
          <w:p w:rsidR="00BB0A8A" w:rsidRPr="00251C57" w:rsidRDefault="00BB0A8A" w:rsidP="00BB0A8A">
            <w:pPr>
              <w:pStyle w:val="22"/>
              <w:ind w:firstLine="34"/>
              <w:rPr>
                <w:color w:val="000000" w:themeColor="text1"/>
                <w:sz w:val="20"/>
              </w:rPr>
            </w:pPr>
            <w:r w:rsidRPr="00251C57">
              <w:rPr>
                <w:color w:val="000000" w:themeColor="text1"/>
                <w:sz w:val="20"/>
              </w:rPr>
              <w:t>24.</w:t>
            </w:r>
            <w:r w:rsidR="00395667" w:rsidRPr="00251C57">
              <w:rPr>
                <w:color w:val="000000" w:themeColor="text1"/>
                <w:sz w:val="20"/>
              </w:rPr>
              <w:t>МР «</w:t>
            </w:r>
            <w:proofErr w:type="spellStart"/>
            <w:r w:rsidRPr="00251C57">
              <w:rPr>
                <w:color w:val="000000" w:themeColor="text1"/>
                <w:sz w:val="20"/>
              </w:rPr>
              <w:t>Тунгиро-Олекминсикий</w:t>
            </w:r>
            <w:proofErr w:type="spellEnd"/>
            <w:r w:rsidRPr="00251C57">
              <w:rPr>
                <w:color w:val="000000" w:themeColor="text1"/>
                <w:sz w:val="20"/>
              </w:rPr>
              <w:t xml:space="preserve"> район</w:t>
            </w:r>
            <w:r w:rsidR="00395667" w:rsidRPr="00251C57">
              <w:rPr>
                <w:color w:val="000000" w:themeColor="text1"/>
                <w:sz w:val="20"/>
              </w:rPr>
              <w:t>»</w:t>
            </w:r>
          </w:p>
        </w:tc>
      </w:tr>
      <w:tr w:rsidR="00BB0A8A" w:rsidRPr="00251C57" w:rsidTr="00290E47">
        <w:trPr>
          <w:trHeight w:val="284"/>
        </w:trPr>
        <w:tc>
          <w:tcPr>
            <w:tcW w:w="3510" w:type="dxa"/>
          </w:tcPr>
          <w:p w:rsidR="00BB0A8A" w:rsidRPr="00251C57" w:rsidRDefault="00BB0A8A"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 xml:space="preserve">3.Александрово-Заводский </w:t>
            </w:r>
            <w:r w:rsidR="00395667" w:rsidRPr="00251C57">
              <w:rPr>
                <w:rFonts w:ascii="Times New Roman" w:hAnsi="Times New Roman"/>
                <w:color w:val="000000" w:themeColor="text1"/>
                <w:sz w:val="20"/>
                <w:szCs w:val="20"/>
              </w:rPr>
              <w:t>МО</w:t>
            </w:r>
          </w:p>
        </w:tc>
        <w:tc>
          <w:tcPr>
            <w:tcW w:w="3261" w:type="dxa"/>
          </w:tcPr>
          <w:p w:rsidR="00BB0A8A" w:rsidRPr="00251C57" w:rsidRDefault="00BB0A8A" w:rsidP="00395667">
            <w:pPr>
              <w:pStyle w:val="22"/>
              <w:ind w:firstLine="34"/>
              <w:rPr>
                <w:color w:val="000000" w:themeColor="text1"/>
                <w:sz w:val="20"/>
              </w:rPr>
            </w:pPr>
            <w:r w:rsidRPr="00251C57">
              <w:rPr>
                <w:color w:val="000000" w:themeColor="text1"/>
                <w:sz w:val="20"/>
              </w:rPr>
              <w:t xml:space="preserve">14.Кыринский </w:t>
            </w:r>
            <w:r w:rsidR="00395667" w:rsidRPr="00251C57">
              <w:rPr>
                <w:color w:val="000000" w:themeColor="text1"/>
                <w:sz w:val="20"/>
              </w:rPr>
              <w:t>МО</w:t>
            </w:r>
          </w:p>
        </w:tc>
        <w:tc>
          <w:tcPr>
            <w:tcW w:w="3685" w:type="dxa"/>
          </w:tcPr>
          <w:p w:rsidR="00BB0A8A" w:rsidRPr="00251C57" w:rsidRDefault="00BB0A8A" w:rsidP="00395667">
            <w:pPr>
              <w:pStyle w:val="22"/>
              <w:ind w:firstLine="34"/>
              <w:rPr>
                <w:color w:val="000000" w:themeColor="text1"/>
                <w:sz w:val="20"/>
              </w:rPr>
            </w:pPr>
            <w:r w:rsidRPr="00251C57">
              <w:rPr>
                <w:color w:val="000000" w:themeColor="text1"/>
                <w:sz w:val="20"/>
              </w:rPr>
              <w:t xml:space="preserve">25.Тунгокоченский </w:t>
            </w:r>
            <w:r w:rsidR="00395667" w:rsidRPr="00251C57">
              <w:rPr>
                <w:color w:val="000000" w:themeColor="text1"/>
                <w:sz w:val="20"/>
              </w:rPr>
              <w:t>МО</w:t>
            </w:r>
          </w:p>
        </w:tc>
      </w:tr>
      <w:tr w:rsidR="00BB0A8A" w:rsidRPr="00251C57" w:rsidTr="00290E47">
        <w:trPr>
          <w:trHeight w:val="284"/>
        </w:trPr>
        <w:tc>
          <w:tcPr>
            <w:tcW w:w="3510" w:type="dxa"/>
          </w:tcPr>
          <w:p w:rsidR="00BB0A8A" w:rsidRPr="00251C57" w:rsidRDefault="00BB0A8A"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 xml:space="preserve">4.Балейский </w:t>
            </w:r>
            <w:r w:rsidR="00395667" w:rsidRPr="00251C57">
              <w:rPr>
                <w:rFonts w:ascii="Times New Roman" w:hAnsi="Times New Roman"/>
                <w:color w:val="000000" w:themeColor="text1"/>
                <w:sz w:val="20"/>
                <w:szCs w:val="20"/>
              </w:rPr>
              <w:t>МО</w:t>
            </w:r>
          </w:p>
        </w:tc>
        <w:tc>
          <w:tcPr>
            <w:tcW w:w="3261" w:type="dxa"/>
          </w:tcPr>
          <w:p w:rsidR="00BB0A8A" w:rsidRPr="00251C57" w:rsidRDefault="00BB0A8A" w:rsidP="00395667">
            <w:pPr>
              <w:pStyle w:val="22"/>
              <w:ind w:firstLine="34"/>
              <w:rPr>
                <w:color w:val="000000" w:themeColor="text1"/>
                <w:sz w:val="20"/>
              </w:rPr>
            </w:pPr>
            <w:r w:rsidRPr="00251C57">
              <w:rPr>
                <w:color w:val="000000" w:themeColor="text1"/>
                <w:sz w:val="20"/>
              </w:rPr>
              <w:t xml:space="preserve">15.Могойтуйский </w:t>
            </w:r>
            <w:r w:rsidR="00395667" w:rsidRPr="00251C57">
              <w:rPr>
                <w:color w:val="000000" w:themeColor="text1"/>
                <w:sz w:val="20"/>
              </w:rPr>
              <w:t>МО</w:t>
            </w:r>
          </w:p>
        </w:tc>
        <w:tc>
          <w:tcPr>
            <w:tcW w:w="3685" w:type="dxa"/>
          </w:tcPr>
          <w:p w:rsidR="00BB0A8A" w:rsidRPr="00251C57" w:rsidRDefault="00BB0A8A" w:rsidP="00395667">
            <w:pPr>
              <w:pStyle w:val="22"/>
              <w:ind w:firstLine="34"/>
              <w:rPr>
                <w:color w:val="000000" w:themeColor="text1"/>
                <w:sz w:val="20"/>
              </w:rPr>
            </w:pPr>
            <w:r w:rsidRPr="00251C57">
              <w:rPr>
                <w:color w:val="000000" w:themeColor="text1"/>
                <w:sz w:val="20"/>
              </w:rPr>
              <w:t xml:space="preserve">26.Улетовский </w:t>
            </w:r>
            <w:r w:rsidR="00395667" w:rsidRPr="00251C57">
              <w:rPr>
                <w:color w:val="000000" w:themeColor="text1"/>
                <w:sz w:val="20"/>
              </w:rPr>
              <w:t>МО</w:t>
            </w:r>
          </w:p>
        </w:tc>
      </w:tr>
      <w:tr w:rsidR="00BB0A8A" w:rsidRPr="00251C57" w:rsidTr="00290E47">
        <w:trPr>
          <w:trHeight w:val="284"/>
        </w:trPr>
        <w:tc>
          <w:tcPr>
            <w:tcW w:w="3510" w:type="dxa"/>
          </w:tcPr>
          <w:p w:rsidR="00BB0A8A" w:rsidRPr="00251C57" w:rsidRDefault="00BB0A8A"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 xml:space="preserve">5.Борзинский </w:t>
            </w:r>
            <w:r w:rsidR="00395667" w:rsidRPr="00251C57">
              <w:rPr>
                <w:rFonts w:ascii="Times New Roman" w:hAnsi="Times New Roman"/>
                <w:color w:val="000000" w:themeColor="text1"/>
                <w:sz w:val="20"/>
                <w:szCs w:val="20"/>
              </w:rPr>
              <w:t>МО</w:t>
            </w:r>
          </w:p>
        </w:tc>
        <w:tc>
          <w:tcPr>
            <w:tcW w:w="3261" w:type="dxa"/>
          </w:tcPr>
          <w:p w:rsidR="00BB0A8A" w:rsidRPr="00251C57" w:rsidRDefault="00BB0A8A" w:rsidP="00395667">
            <w:pPr>
              <w:pStyle w:val="22"/>
              <w:ind w:firstLine="34"/>
              <w:rPr>
                <w:color w:val="000000" w:themeColor="text1"/>
                <w:sz w:val="20"/>
              </w:rPr>
            </w:pPr>
            <w:r w:rsidRPr="00251C57">
              <w:rPr>
                <w:color w:val="000000" w:themeColor="text1"/>
                <w:sz w:val="20"/>
              </w:rPr>
              <w:t xml:space="preserve">16.Могочинский </w:t>
            </w:r>
            <w:r w:rsidR="00395667" w:rsidRPr="00251C57">
              <w:rPr>
                <w:color w:val="000000" w:themeColor="text1"/>
                <w:sz w:val="20"/>
              </w:rPr>
              <w:t>МО</w:t>
            </w:r>
          </w:p>
        </w:tc>
        <w:tc>
          <w:tcPr>
            <w:tcW w:w="3685" w:type="dxa"/>
          </w:tcPr>
          <w:p w:rsidR="00BB0A8A" w:rsidRPr="00251C57" w:rsidRDefault="00BB0A8A" w:rsidP="00395667">
            <w:pPr>
              <w:pStyle w:val="22"/>
              <w:ind w:firstLine="34"/>
              <w:rPr>
                <w:color w:val="000000" w:themeColor="text1"/>
                <w:sz w:val="20"/>
              </w:rPr>
            </w:pPr>
            <w:r w:rsidRPr="00251C57">
              <w:rPr>
                <w:color w:val="000000" w:themeColor="text1"/>
                <w:sz w:val="20"/>
              </w:rPr>
              <w:t xml:space="preserve">27.Хилокский </w:t>
            </w:r>
            <w:r w:rsidR="00395667" w:rsidRPr="00251C57">
              <w:rPr>
                <w:color w:val="000000" w:themeColor="text1"/>
                <w:sz w:val="20"/>
              </w:rPr>
              <w:t>МО</w:t>
            </w:r>
          </w:p>
        </w:tc>
      </w:tr>
      <w:tr w:rsidR="00BB0A8A" w:rsidRPr="00251C57" w:rsidTr="00290E47">
        <w:trPr>
          <w:trHeight w:val="284"/>
        </w:trPr>
        <w:tc>
          <w:tcPr>
            <w:tcW w:w="3510" w:type="dxa"/>
          </w:tcPr>
          <w:p w:rsidR="00BB0A8A" w:rsidRPr="00251C57" w:rsidRDefault="00BB0A8A"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 xml:space="preserve">6.Газимуро-Заводский </w:t>
            </w:r>
            <w:r w:rsidR="00395667" w:rsidRPr="00251C57">
              <w:rPr>
                <w:rFonts w:ascii="Times New Roman" w:hAnsi="Times New Roman"/>
                <w:color w:val="000000" w:themeColor="text1"/>
                <w:sz w:val="20"/>
                <w:szCs w:val="20"/>
              </w:rPr>
              <w:t>МО</w:t>
            </w:r>
          </w:p>
        </w:tc>
        <w:tc>
          <w:tcPr>
            <w:tcW w:w="3261" w:type="dxa"/>
          </w:tcPr>
          <w:p w:rsidR="00BB0A8A" w:rsidRPr="00251C57" w:rsidRDefault="00BB0A8A" w:rsidP="00395667">
            <w:pPr>
              <w:pStyle w:val="22"/>
              <w:ind w:firstLine="34"/>
              <w:rPr>
                <w:color w:val="000000" w:themeColor="text1"/>
                <w:sz w:val="20"/>
              </w:rPr>
            </w:pPr>
            <w:r w:rsidRPr="00251C57">
              <w:rPr>
                <w:color w:val="000000" w:themeColor="text1"/>
                <w:sz w:val="20"/>
              </w:rPr>
              <w:t>17.</w:t>
            </w:r>
            <w:proofErr w:type="gramStart"/>
            <w:r w:rsidRPr="00251C57">
              <w:rPr>
                <w:color w:val="000000" w:themeColor="text1"/>
                <w:sz w:val="20"/>
              </w:rPr>
              <w:t>Нерчинский</w:t>
            </w:r>
            <w:proofErr w:type="gramEnd"/>
            <w:r w:rsidRPr="00251C57">
              <w:rPr>
                <w:color w:val="000000" w:themeColor="text1"/>
                <w:sz w:val="20"/>
              </w:rPr>
              <w:t xml:space="preserve"> </w:t>
            </w:r>
            <w:r w:rsidR="00395667" w:rsidRPr="00251C57">
              <w:rPr>
                <w:color w:val="000000" w:themeColor="text1"/>
                <w:sz w:val="20"/>
              </w:rPr>
              <w:t>МО</w:t>
            </w:r>
          </w:p>
        </w:tc>
        <w:tc>
          <w:tcPr>
            <w:tcW w:w="3685" w:type="dxa"/>
          </w:tcPr>
          <w:p w:rsidR="00BB0A8A" w:rsidRPr="00251C57" w:rsidRDefault="00BB0A8A" w:rsidP="00BB0A8A">
            <w:pPr>
              <w:pStyle w:val="22"/>
              <w:ind w:firstLine="34"/>
              <w:rPr>
                <w:color w:val="000000" w:themeColor="text1"/>
                <w:sz w:val="20"/>
              </w:rPr>
            </w:pPr>
            <w:r w:rsidRPr="00251C57">
              <w:rPr>
                <w:color w:val="000000" w:themeColor="text1"/>
                <w:sz w:val="20"/>
              </w:rPr>
              <w:t>28.</w:t>
            </w:r>
            <w:r w:rsidR="00395667" w:rsidRPr="00251C57">
              <w:rPr>
                <w:color w:val="000000" w:themeColor="text1"/>
                <w:sz w:val="20"/>
              </w:rPr>
              <w:t>МР «</w:t>
            </w:r>
            <w:r w:rsidRPr="00251C57">
              <w:rPr>
                <w:color w:val="000000" w:themeColor="text1"/>
                <w:sz w:val="20"/>
              </w:rPr>
              <w:t>Чернышевский район</w:t>
            </w:r>
            <w:r w:rsidR="00395667" w:rsidRPr="00251C57">
              <w:rPr>
                <w:color w:val="000000" w:themeColor="text1"/>
                <w:sz w:val="20"/>
              </w:rPr>
              <w:t>»</w:t>
            </w:r>
          </w:p>
        </w:tc>
      </w:tr>
      <w:tr w:rsidR="00BB0A8A" w:rsidRPr="00251C57" w:rsidTr="00290E47">
        <w:trPr>
          <w:trHeight w:val="284"/>
        </w:trPr>
        <w:tc>
          <w:tcPr>
            <w:tcW w:w="3510" w:type="dxa"/>
          </w:tcPr>
          <w:p w:rsidR="00BB0A8A" w:rsidRPr="00251C57" w:rsidRDefault="00BB0A8A"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 xml:space="preserve">7.Дульдургинский </w:t>
            </w:r>
            <w:r w:rsidR="00395667" w:rsidRPr="00251C57">
              <w:rPr>
                <w:rFonts w:ascii="Times New Roman" w:hAnsi="Times New Roman"/>
                <w:color w:val="000000" w:themeColor="text1"/>
                <w:sz w:val="20"/>
                <w:szCs w:val="20"/>
              </w:rPr>
              <w:t>МО</w:t>
            </w:r>
          </w:p>
        </w:tc>
        <w:tc>
          <w:tcPr>
            <w:tcW w:w="3261" w:type="dxa"/>
          </w:tcPr>
          <w:p w:rsidR="00BB0A8A" w:rsidRPr="00251C57" w:rsidRDefault="00BB0A8A" w:rsidP="00395667">
            <w:pPr>
              <w:pStyle w:val="22"/>
              <w:ind w:firstLine="34"/>
              <w:rPr>
                <w:color w:val="000000" w:themeColor="text1"/>
                <w:sz w:val="20"/>
              </w:rPr>
            </w:pPr>
            <w:r w:rsidRPr="00251C57">
              <w:rPr>
                <w:color w:val="000000" w:themeColor="text1"/>
                <w:sz w:val="20"/>
              </w:rPr>
              <w:t xml:space="preserve">18.Нерчинско-Заводский </w:t>
            </w:r>
            <w:r w:rsidR="00395667" w:rsidRPr="00251C57">
              <w:rPr>
                <w:color w:val="000000" w:themeColor="text1"/>
                <w:sz w:val="20"/>
              </w:rPr>
              <w:t>МО</w:t>
            </w:r>
          </w:p>
        </w:tc>
        <w:tc>
          <w:tcPr>
            <w:tcW w:w="3685" w:type="dxa"/>
          </w:tcPr>
          <w:p w:rsidR="00BB0A8A" w:rsidRPr="00251C57" w:rsidRDefault="00BB0A8A" w:rsidP="00395667">
            <w:pPr>
              <w:pStyle w:val="22"/>
              <w:ind w:firstLine="34"/>
              <w:rPr>
                <w:color w:val="000000" w:themeColor="text1"/>
                <w:sz w:val="20"/>
              </w:rPr>
            </w:pPr>
            <w:r w:rsidRPr="00251C57">
              <w:rPr>
                <w:color w:val="000000" w:themeColor="text1"/>
                <w:sz w:val="20"/>
              </w:rPr>
              <w:t xml:space="preserve">29.Читинский </w:t>
            </w:r>
            <w:r w:rsidR="00395667" w:rsidRPr="00251C57">
              <w:rPr>
                <w:color w:val="000000" w:themeColor="text1"/>
                <w:sz w:val="20"/>
              </w:rPr>
              <w:t>МО</w:t>
            </w:r>
          </w:p>
        </w:tc>
      </w:tr>
      <w:tr w:rsidR="00BB0A8A" w:rsidRPr="00251C57" w:rsidTr="00290E47">
        <w:trPr>
          <w:trHeight w:val="284"/>
        </w:trPr>
        <w:tc>
          <w:tcPr>
            <w:tcW w:w="3510" w:type="dxa"/>
          </w:tcPr>
          <w:p w:rsidR="00BB0A8A" w:rsidRPr="00251C57" w:rsidRDefault="00BB0A8A"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 xml:space="preserve">8.Забайкальский </w:t>
            </w:r>
            <w:r w:rsidR="00395667" w:rsidRPr="00251C57">
              <w:rPr>
                <w:rFonts w:ascii="Times New Roman" w:hAnsi="Times New Roman"/>
                <w:color w:val="000000" w:themeColor="text1"/>
                <w:sz w:val="20"/>
                <w:szCs w:val="20"/>
              </w:rPr>
              <w:t>МО</w:t>
            </w:r>
          </w:p>
        </w:tc>
        <w:tc>
          <w:tcPr>
            <w:tcW w:w="3261" w:type="dxa"/>
          </w:tcPr>
          <w:p w:rsidR="00BB0A8A" w:rsidRPr="00251C57" w:rsidRDefault="00BB0A8A" w:rsidP="00BB0A8A">
            <w:pPr>
              <w:pStyle w:val="22"/>
              <w:ind w:firstLine="34"/>
              <w:rPr>
                <w:color w:val="000000" w:themeColor="text1"/>
                <w:sz w:val="20"/>
              </w:rPr>
            </w:pPr>
            <w:r w:rsidRPr="00251C57">
              <w:rPr>
                <w:color w:val="000000" w:themeColor="text1"/>
                <w:sz w:val="20"/>
              </w:rPr>
              <w:t>19.</w:t>
            </w:r>
            <w:r w:rsidR="00395667" w:rsidRPr="00251C57">
              <w:rPr>
                <w:color w:val="000000" w:themeColor="text1"/>
                <w:sz w:val="20"/>
              </w:rPr>
              <w:t xml:space="preserve"> МР «</w:t>
            </w:r>
            <w:proofErr w:type="spellStart"/>
            <w:r w:rsidRPr="00251C57">
              <w:rPr>
                <w:color w:val="000000" w:themeColor="text1"/>
                <w:sz w:val="20"/>
              </w:rPr>
              <w:t>Оловянинский</w:t>
            </w:r>
            <w:proofErr w:type="spellEnd"/>
            <w:r w:rsidRPr="00251C57">
              <w:rPr>
                <w:color w:val="000000" w:themeColor="text1"/>
                <w:sz w:val="20"/>
              </w:rPr>
              <w:t xml:space="preserve"> район</w:t>
            </w:r>
            <w:r w:rsidR="00395667" w:rsidRPr="00251C57">
              <w:rPr>
                <w:color w:val="000000" w:themeColor="text1"/>
                <w:sz w:val="20"/>
              </w:rPr>
              <w:t>»</w:t>
            </w:r>
          </w:p>
        </w:tc>
        <w:tc>
          <w:tcPr>
            <w:tcW w:w="3685" w:type="dxa"/>
          </w:tcPr>
          <w:p w:rsidR="00BB0A8A" w:rsidRPr="00251C57" w:rsidRDefault="00BB0A8A" w:rsidP="00395667">
            <w:pPr>
              <w:pStyle w:val="22"/>
              <w:ind w:firstLine="34"/>
              <w:rPr>
                <w:color w:val="000000" w:themeColor="text1"/>
                <w:sz w:val="20"/>
              </w:rPr>
            </w:pPr>
            <w:r w:rsidRPr="00251C57">
              <w:rPr>
                <w:color w:val="000000" w:themeColor="text1"/>
                <w:sz w:val="20"/>
              </w:rPr>
              <w:t xml:space="preserve">30.Шелопугинский </w:t>
            </w:r>
            <w:r w:rsidR="00395667" w:rsidRPr="00251C57">
              <w:rPr>
                <w:color w:val="000000" w:themeColor="text1"/>
                <w:sz w:val="20"/>
              </w:rPr>
              <w:t>МО</w:t>
            </w:r>
          </w:p>
        </w:tc>
      </w:tr>
      <w:tr w:rsidR="00BB0A8A" w:rsidRPr="00251C57" w:rsidTr="00290E47">
        <w:trPr>
          <w:trHeight w:val="284"/>
        </w:trPr>
        <w:tc>
          <w:tcPr>
            <w:tcW w:w="3510" w:type="dxa"/>
          </w:tcPr>
          <w:p w:rsidR="00BB0A8A" w:rsidRPr="00251C57" w:rsidRDefault="00BB0A8A"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 xml:space="preserve">9.Каларский </w:t>
            </w:r>
            <w:r w:rsidR="00395667" w:rsidRPr="00251C57">
              <w:rPr>
                <w:rFonts w:ascii="Times New Roman" w:hAnsi="Times New Roman"/>
                <w:color w:val="000000" w:themeColor="text1"/>
                <w:sz w:val="20"/>
                <w:szCs w:val="20"/>
              </w:rPr>
              <w:t>МО</w:t>
            </w:r>
            <w:r w:rsidRPr="00251C57">
              <w:rPr>
                <w:rFonts w:ascii="Times New Roman" w:hAnsi="Times New Roman"/>
                <w:color w:val="000000" w:themeColor="text1"/>
                <w:sz w:val="20"/>
                <w:szCs w:val="20"/>
              </w:rPr>
              <w:t xml:space="preserve"> </w:t>
            </w:r>
          </w:p>
        </w:tc>
        <w:tc>
          <w:tcPr>
            <w:tcW w:w="3261" w:type="dxa"/>
          </w:tcPr>
          <w:p w:rsidR="00BB0A8A" w:rsidRPr="00251C57" w:rsidRDefault="00BB0A8A" w:rsidP="00395667">
            <w:pPr>
              <w:pStyle w:val="22"/>
              <w:ind w:firstLine="34"/>
              <w:rPr>
                <w:color w:val="000000" w:themeColor="text1"/>
                <w:sz w:val="20"/>
              </w:rPr>
            </w:pPr>
            <w:r w:rsidRPr="00251C57">
              <w:rPr>
                <w:color w:val="000000" w:themeColor="text1"/>
                <w:sz w:val="20"/>
              </w:rPr>
              <w:t xml:space="preserve">20.Ононский </w:t>
            </w:r>
            <w:r w:rsidR="00395667" w:rsidRPr="00251C57">
              <w:rPr>
                <w:color w:val="000000" w:themeColor="text1"/>
                <w:sz w:val="20"/>
              </w:rPr>
              <w:t>МО</w:t>
            </w:r>
          </w:p>
        </w:tc>
        <w:tc>
          <w:tcPr>
            <w:tcW w:w="3685" w:type="dxa"/>
          </w:tcPr>
          <w:p w:rsidR="00BB0A8A" w:rsidRPr="00251C57" w:rsidRDefault="00BB0A8A" w:rsidP="00BB0A8A">
            <w:pPr>
              <w:pStyle w:val="22"/>
              <w:ind w:firstLine="34"/>
              <w:rPr>
                <w:color w:val="000000" w:themeColor="text1"/>
                <w:sz w:val="20"/>
              </w:rPr>
            </w:pPr>
            <w:r w:rsidRPr="00251C57">
              <w:rPr>
                <w:color w:val="000000" w:themeColor="text1"/>
                <w:sz w:val="20"/>
              </w:rPr>
              <w:t>31.</w:t>
            </w:r>
            <w:r w:rsidR="00395667" w:rsidRPr="00251C57">
              <w:rPr>
                <w:color w:val="000000" w:themeColor="text1"/>
                <w:sz w:val="20"/>
              </w:rPr>
              <w:t>МР «</w:t>
            </w:r>
            <w:proofErr w:type="spellStart"/>
            <w:r w:rsidRPr="00251C57">
              <w:rPr>
                <w:color w:val="000000" w:themeColor="text1"/>
                <w:sz w:val="20"/>
              </w:rPr>
              <w:t>Шилкинский</w:t>
            </w:r>
            <w:proofErr w:type="spellEnd"/>
            <w:r w:rsidRPr="00251C57">
              <w:rPr>
                <w:color w:val="000000" w:themeColor="text1"/>
                <w:sz w:val="20"/>
              </w:rPr>
              <w:t xml:space="preserve"> район</w:t>
            </w:r>
            <w:r w:rsidR="00395667" w:rsidRPr="00251C57">
              <w:rPr>
                <w:color w:val="000000" w:themeColor="text1"/>
                <w:sz w:val="20"/>
              </w:rPr>
              <w:t>»</w:t>
            </w:r>
          </w:p>
        </w:tc>
      </w:tr>
      <w:tr w:rsidR="00BB0A8A" w:rsidRPr="00251C57" w:rsidTr="00290E47">
        <w:trPr>
          <w:trHeight w:val="284"/>
        </w:trPr>
        <w:tc>
          <w:tcPr>
            <w:tcW w:w="3510" w:type="dxa"/>
          </w:tcPr>
          <w:p w:rsidR="00BB0A8A" w:rsidRPr="00251C57" w:rsidRDefault="00BB0A8A" w:rsidP="00395667">
            <w:pPr>
              <w:pStyle w:val="22"/>
              <w:ind w:firstLine="34"/>
              <w:rPr>
                <w:color w:val="000000" w:themeColor="text1"/>
                <w:sz w:val="20"/>
              </w:rPr>
            </w:pPr>
            <w:r w:rsidRPr="00251C57">
              <w:rPr>
                <w:color w:val="000000" w:themeColor="text1"/>
                <w:sz w:val="20"/>
              </w:rPr>
              <w:t xml:space="preserve">10.Калганский </w:t>
            </w:r>
            <w:r w:rsidR="00395667" w:rsidRPr="00251C57">
              <w:rPr>
                <w:color w:val="000000" w:themeColor="text1"/>
                <w:sz w:val="20"/>
              </w:rPr>
              <w:t>МО</w:t>
            </w:r>
          </w:p>
        </w:tc>
        <w:tc>
          <w:tcPr>
            <w:tcW w:w="3261" w:type="dxa"/>
          </w:tcPr>
          <w:p w:rsidR="00BB0A8A" w:rsidRPr="00251C57" w:rsidRDefault="00BB0A8A" w:rsidP="00395667">
            <w:pPr>
              <w:pStyle w:val="22"/>
              <w:ind w:firstLine="34"/>
              <w:rPr>
                <w:color w:val="000000" w:themeColor="text1"/>
                <w:sz w:val="20"/>
              </w:rPr>
            </w:pPr>
            <w:r w:rsidRPr="00251C57">
              <w:rPr>
                <w:color w:val="000000" w:themeColor="text1"/>
                <w:sz w:val="20"/>
              </w:rPr>
              <w:t xml:space="preserve">21.Петровск-Забайкальский </w:t>
            </w:r>
            <w:r w:rsidR="00395667" w:rsidRPr="00251C57">
              <w:rPr>
                <w:color w:val="000000" w:themeColor="text1"/>
                <w:sz w:val="20"/>
              </w:rPr>
              <w:t>МО</w:t>
            </w:r>
          </w:p>
        </w:tc>
        <w:tc>
          <w:tcPr>
            <w:tcW w:w="3685" w:type="dxa"/>
          </w:tcPr>
          <w:p w:rsidR="00BB0A8A" w:rsidRPr="00251C57" w:rsidRDefault="00BB0A8A" w:rsidP="00BB0A8A">
            <w:pPr>
              <w:pStyle w:val="22"/>
              <w:ind w:firstLine="34"/>
              <w:rPr>
                <w:color w:val="000000" w:themeColor="text1"/>
                <w:sz w:val="20"/>
              </w:rPr>
            </w:pPr>
          </w:p>
        </w:tc>
      </w:tr>
      <w:tr w:rsidR="00BB0A8A" w:rsidRPr="00251C57" w:rsidTr="00290E47">
        <w:trPr>
          <w:trHeight w:val="284"/>
        </w:trPr>
        <w:tc>
          <w:tcPr>
            <w:tcW w:w="3510" w:type="dxa"/>
          </w:tcPr>
          <w:p w:rsidR="00BB0A8A" w:rsidRPr="00251C57" w:rsidRDefault="00BB0A8A" w:rsidP="00BB0A8A">
            <w:pPr>
              <w:pStyle w:val="22"/>
              <w:ind w:firstLine="34"/>
              <w:rPr>
                <w:color w:val="000000" w:themeColor="text1"/>
                <w:sz w:val="20"/>
              </w:rPr>
            </w:pPr>
            <w:r w:rsidRPr="00251C57">
              <w:rPr>
                <w:color w:val="000000" w:themeColor="text1"/>
                <w:sz w:val="20"/>
              </w:rPr>
              <w:t>11.</w:t>
            </w:r>
            <w:r w:rsidR="00395667" w:rsidRPr="00251C57">
              <w:rPr>
                <w:color w:val="000000" w:themeColor="text1"/>
                <w:sz w:val="20"/>
              </w:rPr>
              <w:t>МР «</w:t>
            </w:r>
            <w:proofErr w:type="spellStart"/>
            <w:r w:rsidRPr="00251C57">
              <w:rPr>
                <w:color w:val="000000" w:themeColor="text1"/>
                <w:sz w:val="20"/>
              </w:rPr>
              <w:t>Карымский</w:t>
            </w:r>
            <w:proofErr w:type="spellEnd"/>
            <w:r w:rsidRPr="00251C57">
              <w:rPr>
                <w:color w:val="000000" w:themeColor="text1"/>
                <w:sz w:val="20"/>
              </w:rPr>
              <w:t xml:space="preserve"> район</w:t>
            </w:r>
            <w:r w:rsidR="00395667" w:rsidRPr="00251C57">
              <w:rPr>
                <w:color w:val="000000" w:themeColor="text1"/>
                <w:sz w:val="20"/>
              </w:rPr>
              <w:t>»</w:t>
            </w:r>
          </w:p>
        </w:tc>
        <w:tc>
          <w:tcPr>
            <w:tcW w:w="3261" w:type="dxa"/>
          </w:tcPr>
          <w:p w:rsidR="00BB0A8A" w:rsidRPr="00251C57" w:rsidRDefault="00BB0A8A" w:rsidP="00395667">
            <w:pPr>
              <w:pStyle w:val="22"/>
              <w:ind w:firstLine="34"/>
              <w:rPr>
                <w:color w:val="000000" w:themeColor="text1"/>
                <w:sz w:val="20"/>
              </w:rPr>
            </w:pPr>
            <w:r w:rsidRPr="00251C57">
              <w:rPr>
                <w:color w:val="000000" w:themeColor="text1"/>
                <w:sz w:val="20"/>
              </w:rPr>
              <w:t xml:space="preserve">22.Приаргунский </w:t>
            </w:r>
            <w:r w:rsidR="00395667" w:rsidRPr="00251C57">
              <w:rPr>
                <w:color w:val="000000" w:themeColor="text1"/>
                <w:sz w:val="20"/>
              </w:rPr>
              <w:t>МО</w:t>
            </w:r>
            <w:r w:rsidRPr="00251C57">
              <w:rPr>
                <w:color w:val="000000" w:themeColor="text1"/>
                <w:sz w:val="20"/>
              </w:rPr>
              <w:t xml:space="preserve"> </w:t>
            </w:r>
          </w:p>
        </w:tc>
        <w:tc>
          <w:tcPr>
            <w:tcW w:w="3685" w:type="dxa"/>
          </w:tcPr>
          <w:p w:rsidR="00BB0A8A" w:rsidRPr="00251C57" w:rsidRDefault="00BB0A8A" w:rsidP="00BB0A8A">
            <w:pPr>
              <w:pStyle w:val="22"/>
              <w:ind w:firstLine="34"/>
              <w:rPr>
                <w:color w:val="000000" w:themeColor="text1"/>
                <w:sz w:val="20"/>
              </w:rPr>
            </w:pPr>
          </w:p>
        </w:tc>
      </w:tr>
    </w:tbl>
    <w:p w:rsidR="00290E47" w:rsidRPr="00251C57" w:rsidRDefault="00290E47" w:rsidP="00251C57">
      <w:pPr>
        <w:pStyle w:val="afb"/>
        <w:ind w:left="720" w:firstLine="0"/>
        <w:rPr>
          <w:rFonts w:ascii="Times New Roman" w:hAnsi="Times New Roman"/>
          <w:b/>
          <w:color w:val="000000" w:themeColor="text1"/>
          <w:sz w:val="24"/>
          <w:szCs w:val="24"/>
        </w:rPr>
      </w:pPr>
    </w:p>
    <w:p w:rsidR="00BB0A8A" w:rsidRPr="00251C57" w:rsidRDefault="00BB0A8A" w:rsidP="00BB0A8A">
      <w:pPr>
        <w:pStyle w:val="afb"/>
        <w:numPr>
          <w:ilvl w:val="0"/>
          <w:numId w:val="4"/>
        </w:numPr>
        <w:jc w:val="center"/>
        <w:rPr>
          <w:rFonts w:ascii="Times New Roman" w:hAnsi="Times New Roman"/>
          <w:b/>
          <w:color w:val="000000" w:themeColor="text1"/>
          <w:sz w:val="24"/>
          <w:szCs w:val="24"/>
        </w:rPr>
      </w:pPr>
      <w:r w:rsidRPr="00251C57">
        <w:rPr>
          <w:rFonts w:ascii="Times New Roman" w:hAnsi="Times New Roman"/>
          <w:b/>
          <w:color w:val="000000" w:themeColor="text1"/>
          <w:sz w:val="24"/>
          <w:szCs w:val="24"/>
        </w:rPr>
        <w:lastRenderedPageBreak/>
        <w:t xml:space="preserve">Критерий предварительной оценки развития </w:t>
      </w:r>
      <w:proofErr w:type="spellStart"/>
      <w:r w:rsidRPr="00251C57">
        <w:rPr>
          <w:rFonts w:ascii="Times New Roman" w:hAnsi="Times New Roman"/>
          <w:b/>
          <w:color w:val="000000" w:themeColor="text1"/>
          <w:sz w:val="24"/>
          <w:szCs w:val="24"/>
        </w:rPr>
        <w:t>наркоситуации</w:t>
      </w:r>
      <w:proofErr w:type="spellEnd"/>
      <w:r w:rsidRPr="00251C57">
        <w:rPr>
          <w:rFonts w:ascii="Times New Roman" w:hAnsi="Times New Roman"/>
          <w:b/>
          <w:color w:val="000000" w:themeColor="text1"/>
          <w:sz w:val="24"/>
          <w:szCs w:val="24"/>
        </w:rPr>
        <w:t xml:space="preserve"> </w:t>
      </w:r>
    </w:p>
    <w:p w:rsidR="00BB0A8A" w:rsidRPr="00251C57" w:rsidRDefault="00BB0A8A" w:rsidP="00BB0A8A">
      <w:pPr>
        <w:pStyle w:val="afb"/>
        <w:ind w:left="720" w:firstLine="0"/>
        <w:jc w:val="center"/>
        <w:rPr>
          <w:rFonts w:ascii="Times New Roman" w:hAnsi="Times New Roman"/>
          <w:b/>
          <w:color w:val="000000" w:themeColor="text1"/>
          <w:sz w:val="24"/>
          <w:szCs w:val="24"/>
        </w:rPr>
      </w:pPr>
      <w:r w:rsidRPr="00251C57">
        <w:rPr>
          <w:rFonts w:ascii="Times New Roman" w:hAnsi="Times New Roman"/>
          <w:b/>
          <w:color w:val="000000" w:themeColor="text1"/>
          <w:sz w:val="24"/>
          <w:szCs w:val="24"/>
        </w:rPr>
        <w:t>в Забайкальском крае в 202</w:t>
      </w:r>
      <w:r w:rsidR="004C4C1D" w:rsidRPr="00251C57">
        <w:rPr>
          <w:rFonts w:ascii="Times New Roman" w:hAnsi="Times New Roman"/>
          <w:b/>
          <w:color w:val="000000" w:themeColor="text1"/>
          <w:sz w:val="24"/>
          <w:szCs w:val="24"/>
        </w:rPr>
        <w:t>4</w:t>
      </w:r>
      <w:r w:rsidRPr="00251C57">
        <w:rPr>
          <w:rFonts w:ascii="Times New Roman" w:hAnsi="Times New Roman"/>
          <w:b/>
          <w:color w:val="000000" w:themeColor="text1"/>
          <w:sz w:val="24"/>
          <w:szCs w:val="24"/>
        </w:rPr>
        <w:t xml:space="preserve"> году</w:t>
      </w:r>
    </w:p>
    <w:p w:rsidR="00BB0A8A" w:rsidRPr="00251C57" w:rsidRDefault="00BB0A8A" w:rsidP="00BB0A8A">
      <w:pPr>
        <w:pStyle w:val="afb"/>
        <w:ind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 xml:space="preserve">ПОКАЗАТЕЛЬ: </w:t>
      </w:r>
      <w:r w:rsidRPr="00251C57">
        <w:rPr>
          <w:rFonts w:ascii="Times New Roman" w:hAnsi="Times New Roman"/>
          <w:b/>
          <w:color w:val="000000" w:themeColor="text1"/>
          <w:szCs w:val="28"/>
        </w:rPr>
        <w:t>ОП</w:t>
      </w:r>
      <w:proofErr w:type="gramStart"/>
      <w:r w:rsidRPr="00251C57">
        <w:rPr>
          <w:rFonts w:ascii="Times New Roman" w:hAnsi="Times New Roman"/>
          <w:b/>
          <w:color w:val="000000" w:themeColor="text1"/>
          <w:szCs w:val="28"/>
        </w:rPr>
        <w:t>2</w:t>
      </w:r>
      <w:proofErr w:type="gramEnd"/>
      <w:r w:rsidRPr="00251C57">
        <w:rPr>
          <w:rFonts w:ascii="Times New Roman" w:hAnsi="Times New Roman"/>
          <w:b/>
          <w:color w:val="000000" w:themeColor="text1"/>
          <w:szCs w:val="28"/>
        </w:rPr>
        <w:t>. Уровень в</w:t>
      </w:r>
      <w:r w:rsidRPr="00251C57">
        <w:rPr>
          <w:rFonts w:ascii="Times New Roman" w:hAnsi="Times New Roman"/>
          <w:b/>
          <w:bCs/>
          <w:color w:val="000000" w:themeColor="text1"/>
          <w:szCs w:val="28"/>
        </w:rPr>
        <w:t>овлеченности несовершеннолетних в незаконный оборот наркотиков</w:t>
      </w:r>
    </w:p>
    <w:p w:rsidR="00BB0A8A" w:rsidRPr="00251C57" w:rsidRDefault="0024326B" w:rsidP="00BB0A8A">
      <w:pPr>
        <w:rPr>
          <w:rFonts w:ascii="Times New Roman" w:hAnsi="Times New Roman"/>
          <w:color w:val="000000" w:themeColor="text1"/>
        </w:rPr>
      </w:pPr>
      <w:r w:rsidRPr="00251C57">
        <w:rPr>
          <w:rFonts w:ascii="Times New Roman" w:hAnsi="Times New Roman"/>
          <w:color w:val="000000" w:themeColor="text1"/>
        </w:rPr>
        <w:object w:dxaOrig="6285" w:dyaOrig="6337">
          <v:shape id="_x0000_i1026" type="#_x0000_t75" style="width:404.95pt;height:379pt" o:ole="">
            <v:imagedata r:id="rId12" o:title=""/>
          </v:shape>
          <o:OLEObject Type="Embed" ProgID="CorelDraw.Graphic.16" ShapeID="_x0000_i1026" DrawAspect="Content" ObjectID="_1804659951" r:id="rId13"/>
        </w:object>
      </w:r>
    </w:p>
    <w:p w:rsidR="00395667" w:rsidRPr="00251C57" w:rsidRDefault="00395667" w:rsidP="00BB0A8A">
      <w:pPr>
        <w:rPr>
          <w:rFonts w:ascii="Times New Roman" w:hAnsi="Times New Roman"/>
          <w:color w:val="000000" w:themeColor="text1"/>
        </w:rPr>
      </w:pPr>
    </w:p>
    <w:p w:rsidR="00395667" w:rsidRPr="00251C57" w:rsidRDefault="00395667" w:rsidP="00BB0A8A">
      <w:pPr>
        <w:rPr>
          <w:rFonts w:ascii="Times New Roman" w:hAnsi="Times New Roman"/>
          <w:color w:val="000000" w:themeColor="text1"/>
        </w:rPr>
      </w:pPr>
    </w:p>
    <w:p w:rsidR="00395667" w:rsidRPr="00251C57" w:rsidRDefault="00395667" w:rsidP="00BB0A8A">
      <w:pPr>
        <w:rPr>
          <w:rFonts w:ascii="Times New Roman" w:hAnsi="Times New Roman"/>
          <w:color w:val="000000" w:themeColor="text1"/>
        </w:rPr>
      </w:pP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36"/>
        <w:gridCol w:w="2180"/>
      </w:tblGrid>
      <w:tr w:rsidR="00BB0A8A" w:rsidRPr="00251C57" w:rsidTr="00BB0A8A">
        <w:trPr>
          <w:trHeight w:val="182"/>
        </w:trPr>
        <w:tc>
          <w:tcPr>
            <w:tcW w:w="2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BB0A8A" w:rsidRPr="00251C57" w:rsidRDefault="00BB0A8A" w:rsidP="00BB0A8A">
            <w:pPr>
              <w:rPr>
                <w:rFonts w:ascii="Times New Roman" w:hAnsi="Times New Roman"/>
                <w:color w:val="000000" w:themeColor="text1"/>
                <w:sz w:val="20"/>
                <w:szCs w:val="20"/>
              </w:rPr>
            </w:pPr>
          </w:p>
        </w:tc>
        <w:tc>
          <w:tcPr>
            <w:tcW w:w="218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Нейтральная</w:t>
            </w:r>
          </w:p>
        </w:tc>
      </w:tr>
      <w:tr w:rsidR="00BB0A8A" w:rsidRPr="00251C57" w:rsidTr="00BB0A8A">
        <w:trPr>
          <w:trHeight w:val="182"/>
        </w:trPr>
        <w:tc>
          <w:tcPr>
            <w:tcW w:w="2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BB0A8A" w:rsidRPr="00251C57" w:rsidRDefault="00BB0A8A" w:rsidP="00BB0A8A">
            <w:pPr>
              <w:rPr>
                <w:rFonts w:ascii="Times New Roman" w:hAnsi="Times New Roman"/>
                <w:color w:val="000000" w:themeColor="text1"/>
                <w:sz w:val="20"/>
                <w:szCs w:val="20"/>
              </w:rPr>
            </w:pPr>
          </w:p>
        </w:tc>
        <w:tc>
          <w:tcPr>
            <w:tcW w:w="218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A207E7"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Напряженная</w:t>
            </w:r>
          </w:p>
        </w:tc>
      </w:tr>
      <w:tr w:rsidR="00BB0A8A" w:rsidRPr="00251C57" w:rsidTr="00BB0A8A">
        <w:trPr>
          <w:trHeight w:val="182"/>
        </w:trPr>
        <w:tc>
          <w:tcPr>
            <w:tcW w:w="2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BB0A8A" w:rsidRPr="00251C57" w:rsidRDefault="00BB0A8A" w:rsidP="00BB0A8A">
            <w:pPr>
              <w:rPr>
                <w:rFonts w:ascii="Times New Roman" w:hAnsi="Times New Roman"/>
                <w:color w:val="000000" w:themeColor="text1"/>
                <w:sz w:val="20"/>
                <w:szCs w:val="20"/>
              </w:rPr>
            </w:pPr>
          </w:p>
        </w:tc>
        <w:tc>
          <w:tcPr>
            <w:tcW w:w="218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Предкризисное</w:t>
            </w:r>
          </w:p>
        </w:tc>
      </w:tr>
      <w:tr w:rsidR="00BB0A8A" w:rsidRPr="00251C57" w:rsidTr="00BB0A8A">
        <w:trPr>
          <w:trHeight w:val="44"/>
        </w:trPr>
        <w:tc>
          <w:tcPr>
            <w:tcW w:w="2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BB0A8A" w:rsidRPr="00251C57" w:rsidRDefault="00BB0A8A" w:rsidP="00BB0A8A">
            <w:pPr>
              <w:rPr>
                <w:rFonts w:ascii="Times New Roman" w:hAnsi="Times New Roman"/>
                <w:color w:val="000000" w:themeColor="text1"/>
                <w:sz w:val="20"/>
                <w:szCs w:val="20"/>
              </w:rPr>
            </w:pPr>
          </w:p>
        </w:tc>
        <w:tc>
          <w:tcPr>
            <w:tcW w:w="218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Кризисное</w:t>
            </w:r>
          </w:p>
        </w:tc>
      </w:tr>
    </w:tbl>
    <w:p w:rsidR="00BB0A8A" w:rsidRPr="00251C57" w:rsidRDefault="00BB0A8A" w:rsidP="00BB0A8A">
      <w:pPr>
        <w:ind w:firstLine="0"/>
        <w:rPr>
          <w:rFonts w:ascii="Times New Roman" w:hAnsi="Times New Roman"/>
          <w:color w:val="000000" w:themeColor="text1"/>
        </w:rPr>
      </w:pPr>
    </w:p>
    <w:p w:rsidR="00BB0A8A" w:rsidRPr="00251C57" w:rsidRDefault="00BB0A8A" w:rsidP="00BB0A8A">
      <w:pPr>
        <w:ind w:firstLine="0"/>
        <w:rPr>
          <w:rFonts w:ascii="Times New Roman" w:hAnsi="Times New Roman"/>
          <w:color w:val="000000" w:themeColor="text1"/>
        </w:rPr>
      </w:pPr>
    </w:p>
    <w:p w:rsidR="00BB0A8A" w:rsidRPr="00251C57" w:rsidRDefault="00BB0A8A" w:rsidP="00BB0A8A">
      <w:pPr>
        <w:ind w:firstLine="0"/>
        <w:rPr>
          <w:rFonts w:ascii="Times New Roman" w:hAnsi="Times New Roman"/>
          <w:color w:val="000000" w:themeColor="text1"/>
        </w:rPr>
      </w:pPr>
    </w:p>
    <w:p w:rsidR="00BB0A8A" w:rsidRPr="00251C57" w:rsidRDefault="00BB0A8A" w:rsidP="00BB0A8A">
      <w:pPr>
        <w:ind w:firstLine="0"/>
        <w:rPr>
          <w:rFonts w:ascii="Times New Roman" w:hAnsi="Times New Roman"/>
          <w:color w:val="000000" w:themeColor="text1"/>
        </w:rPr>
      </w:pPr>
    </w:p>
    <w:tbl>
      <w:tblPr>
        <w:tblW w:w="9889" w:type="dxa"/>
        <w:tblLook w:val="0000"/>
      </w:tblPr>
      <w:tblGrid>
        <w:gridCol w:w="2943"/>
        <w:gridCol w:w="3119"/>
        <w:gridCol w:w="3827"/>
      </w:tblGrid>
      <w:tr w:rsidR="00395667" w:rsidRPr="00251C57" w:rsidTr="00290E47">
        <w:trPr>
          <w:trHeight w:val="284"/>
        </w:trPr>
        <w:tc>
          <w:tcPr>
            <w:tcW w:w="2943"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1.</w:t>
            </w:r>
            <w:proofErr w:type="gramStart"/>
            <w:r w:rsidRPr="00251C57">
              <w:rPr>
                <w:rFonts w:ascii="Times New Roman" w:hAnsi="Times New Roman"/>
                <w:color w:val="000000" w:themeColor="text1"/>
                <w:sz w:val="20"/>
                <w:szCs w:val="20"/>
              </w:rPr>
              <w:t>Агинский</w:t>
            </w:r>
            <w:proofErr w:type="gramEnd"/>
            <w:r w:rsidRPr="00251C57">
              <w:rPr>
                <w:rFonts w:ascii="Times New Roman" w:hAnsi="Times New Roman"/>
                <w:color w:val="000000" w:themeColor="text1"/>
                <w:sz w:val="20"/>
                <w:szCs w:val="20"/>
              </w:rPr>
              <w:t xml:space="preserve"> МО</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12.Красночикойский МО</w:t>
            </w:r>
          </w:p>
        </w:tc>
        <w:tc>
          <w:tcPr>
            <w:tcW w:w="3827" w:type="dxa"/>
          </w:tcPr>
          <w:p w:rsidR="00395667" w:rsidRPr="00251C57" w:rsidRDefault="00395667" w:rsidP="00395667">
            <w:pPr>
              <w:pStyle w:val="22"/>
              <w:ind w:firstLine="34"/>
              <w:rPr>
                <w:color w:val="000000" w:themeColor="text1"/>
                <w:sz w:val="20"/>
              </w:rPr>
            </w:pPr>
            <w:r w:rsidRPr="00251C57">
              <w:rPr>
                <w:color w:val="000000" w:themeColor="text1"/>
                <w:sz w:val="20"/>
              </w:rPr>
              <w:t>23.МР «Сретенский район»</w:t>
            </w:r>
          </w:p>
        </w:tc>
      </w:tr>
      <w:tr w:rsidR="00395667" w:rsidRPr="00251C57" w:rsidTr="00290E47">
        <w:trPr>
          <w:trHeight w:val="284"/>
        </w:trPr>
        <w:tc>
          <w:tcPr>
            <w:tcW w:w="2943"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2.Акшинский МО</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13.Краснокаменский МО</w:t>
            </w:r>
          </w:p>
        </w:tc>
        <w:tc>
          <w:tcPr>
            <w:tcW w:w="3827" w:type="dxa"/>
          </w:tcPr>
          <w:p w:rsidR="00395667" w:rsidRPr="00251C57" w:rsidRDefault="00395667" w:rsidP="00395667">
            <w:pPr>
              <w:pStyle w:val="22"/>
              <w:ind w:firstLine="34"/>
              <w:rPr>
                <w:color w:val="000000" w:themeColor="text1"/>
                <w:sz w:val="20"/>
              </w:rPr>
            </w:pPr>
            <w:r w:rsidRPr="00251C57">
              <w:rPr>
                <w:color w:val="000000" w:themeColor="text1"/>
                <w:sz w:val="20"/>
              </w:rPr>
              <w:t>24.МР «</w:t>
            </w:r>
            <w:proofErr w:type="spellStart"/>
            <w:r w:rsidRPr="00251C57">
              <w:rPr>
                <w:color w:val="000000" w:themeColor="text1"/>
                <w:sz w:val="20"/>
              </w:rPr>
              <w:t>Тунгиро-Олекминсикий</w:t>
            </w:r>
            <w:proofErr w:type="spellEnd"/>
            <w:r w:rsidRPr="00251C57">
              <w:rPr>
                <w:color w:val="000000" w:themeColor="text1"/>
                <w:sz w:val="20"/>
              </w:rPr>
              <w:t xml:space="preserve"> район»</w:t>
            </w:r>
          </w:p>
        </w:tc>
      </w:tr>
      <w:tr w:rsidR="00395667" w:rsidRPr="00251C57" w:rsidTr="00290E47">
        <w:trPr>
          <w:trHeight w:val="284"/>
        </w:trPr>
        <w:tc>
          <w:tcPr>
            <w:tcW w:w="2943"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3.Александрово-Заводский МО</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14.Кыринский МО</w:t>
            </w:r>
          </w:p>
        </w:tc>
        <w:tc>
          <w:tcPr>
            <w:tcW w:w="3827" w:type="dxa"/>
          </w:tcPr>
          <w:p w:rsidR="00395667" w:rsidRPr="00251C57" w:rsidRDefault="00395667" w:rsidP="00395667">
            <w:pPr>
              <w:pStyle w:val="22"/>
              <w:ind w:firstLine="34"/>
              <w:rPr>
                <w:color w:val="000000" w:themeColor="text1"/>
                <w:sz w:val="20"/>
              </w:rPr>
            </w:pPr>
            <w:r w:rsidRPr="00251C57">
              <w:rPr>
                <w:color w:val="000000" w:themeColor="text1"/>
                <w:sz w:val="20"/>
              </w:rPr>
              <w:t>25.Тунгокоченский МО</w:t>
            </w:r>
          </w:p>
        </w:tc>
      </w:tr>
      <w:tr w:rsidR="00395667" w:rsidRPr="00251C57" w:rsidTr="00290E47">
        <w:trPr>
          <w:trHeight w:val="284"/>
        </w:trPr>
        <w:tc>
          <w:tcPr>
            <w:tcW w:w="2943"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4.Балейский МО</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15.Могойтуйский МО</w:t>
            </w:r>
          </w:p>
        </w:tc>
        <w:tc>
          <w:tcPr>
            <w:tcW w:w="3827" w:type="dxa"/>
          </w:tcPr>
          <w:p w:rsidR="00395667" w:rsidRPr="00251C57" w:rsidRDefault="00395667" w:rsidP="00395667">
            <w:pPr>
              <w:pStyle w:val="22"/>
              <w:ind w:firstLine="34"/>
              <w:rPr>
                <w:color w:val="000000" w:themeColor="text1"/>
                <w:sz w:val="20"/>
              </w:rPr>
            </w:pPr>
            <w:r w:rsidRPr="00251C57">
              <w:rPr>
                <w:color w:val="000000" w:themeColor="text1"/>
                <w:sz w:val="20"/>
              </w:rPr>
              <w:t>26.Улетовский МО</w:t>
            </w:r>
          </w:p>
        </w:tc>
      </w:tr>
      <w:tr w:rsidR="00395667" w:rsidRPr="00251C57" w:rsidTr="00290E47">
        <w:trPr>
          <w:trHeight w:val="284"/>
        </w:trPr>
        <w:tc>
          <w:tcPr>
            <w:tcW w:w="2943"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5.Борзинский МО</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16.Могочинский МО</w:t>
            </w:r>
          </w:p>
        </w:tc>
        <w:tc>
          <w:tcPr>
            <w:tcW w:w="3827" w:type="dxa"/>
          </w:tcPr>
          <w:p w:rsidR="00395667" w:rsidRPr="00251C57" w:rsidRDefault="00395667" w:rsidP="00395667">
            <w:pPr>
              <w:pStyle w:val="22"/>
              <w:ind w:firstLine="34"/>
              <w:rPr>
                <w:color w:val="000000" w:themeColor="text1"/>
                <w:sz w:val="20"/>
              </w:rPr>
            </w:pPr>
            <w:r w:rsidRPr="00251C57">
              <w:rPr>
                <w:color w:val="000000" w:themeColor="text1"/>
                <w:sz w:val="20"/>
              </w:rPr>
              <w:t>27.Хилокский МО</w:t>
            </w:r>
          </w:p>
        </w:tc>
      </w:tr>
      <w:tr w:rsidR="00395667" w:rsidRPr="00251C57" w:rsidTr="00290E47">
        <w:trPr>
          <w:trHeight w:val="284"/>
        </w:trPr>
        <w:tc>
          <w:tcPr>
            <w:tcW w:w="2943"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6.Газимуро-Заводский МО</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17.</w:t>
            </w:r>
            <w:proofErr w:type="gramStart"/>
            <w:r w:rsidRPr="00251C57">
              <w:rPr>
                <w:color w:val="000000" w:themeColor="text1"/>
                <w:sz w:val="20"/>
              </w:rPr>
              <w:t>Нерчинский</w:t>
            </w:r>
            <w:proofErr w:type="gramEnd"/>
            <w:r w:rsidRPr="00251C57">
              <w:rPr>
                <w:color w:val="000000" w:themeColor="text1"/>
                <w:sz w:val="20"/>
              </w:rPr>
              <w:t xml:space="preserve"> МО</w:t>
            </w:r>
          </w:p>
        </w:tc>
        <w:tc>
          <w:tcPr>
            <w:tcW w:w="3827" w:type="dxa"/>
          </w:tcPr>
          <w:p w:rsidR="00395667" w:rsidRPr="00251C57" w:rsidRDefault="00395667" w:rsidP="00395667">
            <w:pPr>
              <w:pStyle w:val="22"/>
              <w:ind w:firstLine="34"/>
              <w:rPr>
                <w:color w:val="000000" w:themeColor="text1"/>
                <w:sz w:val="20"/>
              </w:rPr>
            </w:pPr>
            <w:r w:rsidRPr="00251C57">
              <w:rPr>
                <w:color w:val="000000" w:themeColor="text1"/>
                <w:sz w:val="20"/>
              </w:rPr>
              <w:t>28.МР «Чернышевский район»</w:t>
            </w:r>
          </w:p>
        </w:tc>
      </w:tr>
      <w:tr w:rsidR="00395667" w:rsidRPr="00251C57" w:rsidTr="00290E47">
        <w:trPr>
          <w:trHeight w:val="284"/>
        </w:trPr>
        <w:tc>
          <w:tcPr>
            <w:tcW w:w="2943"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7.Дульдургинский МО</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18.Нерчинско-Заводский МО</w:t>
            </w:r>
          </w:p>
        </w:tc>
        <w:tc>
          <w:tcPr>
            <w:tcW w:w="3827" w:type="dxa"/>
          </w:tcPr>
          <w:p w:rsidR="00395667" w:rsidRPr="00251C57" w:rsidRDefault="00395667" w:rsidP="00395667">
            <w:pPr>
              <w:pStyle w:val="22"/>
              <w:ind w:firstLine="34"/>
              <w:rPr>
                <w:color w:val="000000" w:themeColor="text1"/>
                <w:sz w:val="20"/>
              </w:rPr>
            </w:pPr>
            <w:r w:rsidRPr="00251C57">
              <w:rPr>
                <w:color w:val="000000" w:themeColor="text1"/>
                <w:sz w:val="20"/>
              </w:rPr>
              <w:t>29.Читинский МО</w:t>
            </w:r>
          </w:p>
        </w:tc>
      </w:tr>
      <w:tr w:rsidR="00395667" w:rsidRPr="00251C57" w:rsidTr="00290E47">
        <w:trPr>
          <w:trHeight w:val="284"/>
        </w:trPr>
        <w:tc>
          <w:tcPr>
            <w:tcW w:w="2943"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8.Забайкальский МО</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19. МР «</w:t>
            </w:r>
            <w:proofErr w:type="spellStart"/>
            <w:r w:rsidRPr="00251C57">
              <w:rPr>
                <w:color w:val="000000" w:themeColor="text1"/>
                <w:sz w:val="20"/>
              </w:rPr>
              <w:t>Оловянинский</w:t>
            </w:r>
            <w:proofErr w:type="spellEnd"/>
            <w:r w:rsidRPr="00251C57">
              <w:rPr>
                <w:color w:val="000000" w:themeColor="text1"/>
                <w:sz w:val="20"/>
              </w:rPr>
              <w:t xml:space="preserve"> район»</w:t>
            </w:r>
          </w:p>
        </w:tc>
        <w:tc>
          <w:tcPr>
            <w:tcW w:w="3827" w:type="dxa"/>
          </w:tcPr>
          <w:p w:rsidR="00395667" w:rsidRPr="00251C57" w:rsidRDefault="00395667" w:rsidP="00395667">
            <w:pPr>
              <w:pStyle w:val="22"/>
              <w:ind w:firstLine="34"/>
              <w:rPr>
                <w:color w:val="000000" w:themeColor="text1"/>
                <w:sz w:val="20"/>
              </w:rPr>
            </w:pPr>
            <w:r w:rsidRPr="00251C57">
              <w:rPr>
                <w:color w:val="000000" w:themeColor="text1"/>
                <w:sz w:val="20"/>
              </w:rPr>
              <w:t>30.Шелопугинский МО</w:t>
            </w:r>
          </w:p>
        </w:tc>
      </w:tr>
      <w:tr w:rsidR="00395667" w:rsidRPr="00251C57" w:rsidTr="00290E47">
        <w:trPr>
          <w:trHeight w:val="284"/>
        </w:trPr>
        <w:tc>
          <w:tcPr>
            <w:tcW w:w="2943"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 xml:space="preserve">9.Каларский МО </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20.Ононский МО</w:t>
            </w:r>
          </w:p>
        </w:tc>
        <w:tc>
          <w:tcPr>
            <w:tcW w:w="3827" w:type="dxa"/>
          </w:tcPr>
          <w:p w:rsidR="00395667" w:rsidRPr="00251C57" w:rsidRDefault="00395667" w:rsidP="00395667">
            <w:pPr>
              <w:pStyle w:val="22"/>
              <w:ind w:firstLine="34"/>
              <w:rPr>
                <w:color w:val="000000" w:themeColor="text1"/>
                <w:sz w:val="20"/>
              </w:rPr>
            </w:pPr>
            <w:r w:rsidRPr="00251C57">
              <w:rPr>
                <w:color w:val="000000" w:themeColor="text1"/>
                <w:sz w:val="20"/>
              </w:rPr>
              <w:t>31.МР «</w:t>
            </w:r>
            <w:proofErr w:type="spellStart"/>
            <w:r w:rsidRPr="00251C57">
              <w:rPr>
                <w:color w:val="000000" w:themeColor="text1"/>
                <w:sz w:val="20"/>
              </w:rPr>
              <w:t>Шилкинский</w:t>
            </w:r>
            <w:proofErr w:type="spellEnd"/>
            <w:r w:rsidRPr="00251C57">
              <w:rPr>
                <w:color w:val="000000" w:themeColor="text1"/>
                <w:sz w:val="20"/>
              </w:rPr>
              <w:t xml:space="preserve"> район»</w:t>
            </w:r>
          </w:p>
        </w:tc>
      </w:tr>
      <w:tr w:rsidR="00395667" w:rsidRPr="00251C57" w:rsidTr="00290E47">
        <w:trPr>
          <w:trHeight w:val="284"/>
        </w:trPr>
        <w:tc>
          <w:tcPr>
            <w:tcW w:w="2943" w:type="dxa"/>
          </w:tcPr>
          <w:p w:rsidR="00395667" w:rsidRPr="00251C57" w:rsidRDefault="00395667" w:rsidP="00395667">
            <w:pPr>
              <w:pStyle w:val="22"/>
              <w:ind w:firstLine="34"/>
              <w:rPr>
                <w:color w:val="000000" w:themeColor="text1"/>
                <w:sz w:val="20"/>
              </w:rPr>
            </w:pPr>
            <w:r w:rsidRPr="00251C57">
              <w:rPr>
                <w:color w:val="000000" w:themeColor="text1"/>
                <w:sz w:val="20"/>
              </w:rPr>
              <w:t>10.Калганский МО</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21.Петровск-Забайкальский МО</w:t>
            </w:r>
          </w:p>
        </w:tc>
        <w:tc>
          <w:tcPr>
            <w:tcW w:w="3827" w:type="dxa"/>
          </w:tcPr>
          <w:p w:rsidR="00395667" w:rsidRPr="00251C57" w:rsidRDefault="00395667" w:rsidP="00395667">
            <w:pPr>
              <w:pStyle w:val="22"/>
              <w:ind w:firstLine="34"/>
              <w:rPr>
                <w:color w:val="000000" w:themeColor="text1"/>
                <w:sz w:val="20"/>
              </w:rPr>
            </w:pPr>
          </w:p>
        </w:tc>
      </w:tr>
      <w:tr w:rsidR="00395667" w:rsidRPr="00251C57" w:rsidTr="00290E47">
        <w:trPr>
          <w:trHeight w:val="284"/>
        </w:trPr>
        <w:tc>
          <w:tcPr>
            <w:tcW w:w="2943" w:type="dxa"/>
          </w:tcPr>
          <w:p w:rsidR="00395667" w:rsidRPr="00251C57" w:rsidRDefault="00395667" w:rsidP="00395667">
            <w:pPr>
              <w:pStyle w:val="22"/>
              <w:ind w:firstLine="34"/>
              <w:rPr>
                <w:color w:val="000000" w:themeColor="text1"/>
                <w:sz w:val="20"/>
              </w:rPr>
            </w:pPr>
            <w:r w:rsidRPr="00251C57">
              <w:rPr>
                <w:color w:val="000000" w:themeColor="text1"/>
                <w:sz w:val="20"/>
              </w:rPr>
              <w:t>11.МР «</w:t>
            </w:r>
            <w:proofErr w:type="spellStart"/>
            <w:r w:rsidRPr="00251C57">
              <w:rPr>
                <w:color w:val="000000" w:themeColor="text1"/>
                <w:sz w:val="20"/>
              </w:rPr>
              <w:t>Карымский</w:t>
            </w:r>
            <w:proofErr w:type="spellEnd"/>
            <w:r w:rsidRPr="00251C57">
              <w:rPr>
                <w:color w:val="000000" w:themeColor="text1"/>
                <w:sz w:val="20"/>
              </w:rPr>
              <w:t xml:space="preserve"> район»</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 xml:space="preserve">22.Приаргунский МО </w:t>
            </w:r>
          </w:p>
        </w:tc>
        <w:tc>
          <w:tcPr>
            <w:tcW w:w="3827" w:type="dxa"/>
          </w:tcPr>
          <w:p w:rsidR="00395667" w:rsidRPr="00251C57" w:rsidRDefault="00395667" w:rsidP="00395667">
            <w:pPr>
              <w:pStyle w:val="22"/>
              <w:ind w:firstLine="34"/>
              <w:rPr>
                <w:color w:val="000000" w:themeColor="text1"/>
                <w:sz w:val="20"/>
              </w:rPr>
            </w:pPr>
          </w:p>
        </w:tc>
      </w:tr>
    </w:tbl>
    <w:p w:rsidR="00290E47" w:rsidRPr="00251C57" w:rsidRDefault="00290E47" w:rsidP="00290E47">
      <w:pPr>
        <w:pStyle w:val="afb"/>
        <w:ind w:left="720" w:firstLine="0"/>
        <w:rPr>
          <w:rFonts w:ascii="Times New Roman" w:hAnsi="Times New Roman"/>
          <w:b/>
          <w:color w:val="000000" w:themeColor="text1"/>
          <w:sz w:val="24"/>
          <w:szCs w:val="24"/>
        </w:rPr>
      </w:pPr>
    </w:p>
    <w:p w:rsidR="00290E47" w:rsidRPr="00251C57" w:rsidRDefault="00290E47" w:rsidP="00290E47">
      <w:pPr>
        <w:pStyle w:val="afb"/>
        <w:ind w:left="720" w:firstLine="0"/>
        <w:rPr>
          <w:rFonts w:ascii="Times New Roman" w:hAnsi="Times New Roman"/>
          <w:b/>
          <w:color w:val="000000" w:themeColor="text1"/>
          <w:sz w:val="24"/>
          <w:szCs w:val="24"/>
        </w:rPr>
      </w:pPr>
    </w:p>
    <w:p w:rsidR="00BB0A8A" w:rsidRPr="00251C57" w:rsidRDefault="00BB0A8A" w:rsidP="00BB0A8A">
      <w:pPr>
        <w:pStyle w:val="afb"/>
        <w:numPr>
          <w:ilvl w:val="0"/>
          <w:numId w:val="4"/>
        </w:numPr>
        <w:jc w:val="center"/>
        <w:rPr>
          <w:rFonts w:ascii="Times New Roman" w:hAnsi="Times New Roman"/>
          <w:b/>
          <w:color w:val="000000" w:themeColor="text1"/>
          <w:sz w:val="24"/>
          <w:szCs w:val="24"/>
        </w:rPr>
      </w:pPr>
      <w:r w:rsidRPr="00251C57">
        <w:rPr>
          <w:rFonts w:ascii="Times New Roman" w:hAnsi="Times New Roman"/>
          <w:b/>
          <w:color w:val="000000" w:themeColor="text1"/>
          <w:sz w:val="24"/>
          <w:szCs w:val="24"/>
        </w:rPr>
        <w:lastRenderedPageBreak/>
        <w:t xml:space="preserve">Критерий предварительной оценки развития </w:t>
      </w:r>
      <w:proofErr w:type="spellStart"/>
      <w:r w:rsidRPr="00251C57">
        <w:rPr>
          <w:rFonts w:ascii="Times New Roman" w:hAnsi="Times New Roman"/>
          <w:b/>
          <w:color w:val="000000" w:themeColor="text1"/>
          <w:sz w:val="24"/>
          <w:szCs w:val="24"/>
        </w:rPr>
        <w:t>наркоситуации</w:t>
      </w:r>
      <w:proofErr w:type="spellEnd"/>
      <w:r w:rsidRPr="00251C57">
        <w:rPr>
          <w:rFonts w:ascii="Times New Roman" w:hAnsi="Times New Roman"/>
          <w:b/>
          <w:color w:val="000000" w:themeColor="text1"/>
          <w:sz w:val="24"/>
          <w:szCs w:val="24"/>
        </w:rPr>
        <w:t xml:space="preserve"> </w:t>
      </w:r>
    </w:p>
    <w:p w:rsidR="00BB0A8A" w:rsidRPr="00251C57" w:rsidRDefault="00BB0A8A" w:rsidP="00BB0A8A">
      <w:pPr>
        <w:pStyle w:val="afb"/>
        <w:ind w:left="720" w:firstLine="0"/>
        <w:jc w:val="center"/>
        <w:rPr>
          <w:rFonts w:ascii="Times New Roman" w:hAnsi="Times New Roman"/>
          <w:b/>
          <w:color w:val="000000" w:themeColor="text1"/>
          <w:sz w:val="24"/>
          <w:szCs w:val="24"/>
        </w:rPr>
      </w:pPr>
      <w:r w:rsidRPr="00251C57">
        <w:rPr>
          <w:rFonts w:ascii="Times New Roman" w:hAnsi="Times New Roman"/>
          <w:b/>
          <w:color w:val="000000" w:themeColor="text1"/>
          <w:sz w:val="24"/>
          <w:szCs w:val="24"/>
        </w:rPr>
        <w:t>в Забайкальском крае в 202</w:t>
      </w:r>
      <w:r w:rsidR="00987589" w:rsidRPr="00251C57">
        <w:rPr>
          <w:rFonts w:ascii="Times New Roman" w:hAnsi="Times New Roman"/>
          <w:b/>
          <w:color w:val="000000" w:themeColor="text1"/>
          <w:sz w:val="24"/>
          <w:szCs w:val="24"/>
        </w:rPr>
        <w:t>4</w:t>
      </w:r>
      <w:r w:rsidRPr="00251C57">
        <w:rPr>
          <w:rFonts w:ascii="Times New Roman" w:hAnsi="Times New Roman"/>
          <w:b/>
          <w:color w:val="000000" w:themeColor="text1"/>
          <w:sz w:val="24"/>
          <w:szCs w:val="24"/>
        </w:rPr>
        <w:t xml:space="preserve"> году</w:t>
      </w:r>
    </w:p>
    <w:p w:rsidR="00BB0A8A" w:rsidRPr="00251C57" w:rsidRDefault="00BB0A8A" w:rsidP="00BB0A8A">
      <w:pPr>
        <w:pStyle w:val="afb"/>
        <w:numPr>
          <w:ilvl w:val="0"/>
          <w:numId w:val="13"/>
        </w:numPr>
        <w:jc w:val="center"/>
        <w:rPr>
          <w:rFonts w:ascii="Times New Roman" w:hAnsi="Times New Roman"/>
          <w:color w:val="000000" w:themeColor="text1"/>
        </w:rPr>
      </w:pPr>
      <w:r w:rsidRPr="00251C57">
        <w:rPr>
          <w:rFonts w:ascii="Times New Roman" w:hAnsi="Times New Roman"/>
          <w:color w:val="000000" w:themeColor="text1"/>
          <w:sz w:val="24"/>
          <w:szCs w:val="24"/>
        </w:rPr>
        <w:t xml:space="preserve">ПОКАЗАТЕЛЬ: </w:t>
      </w:r>
      <w:r w:rsidRPr="00251C57">
        <w:rPr>
          <w:rFonts w:ascii="Times New Roman" w:hAnsi="Times New Roman"/>
          <w:b/>
          <w:bCs/>
          <w:color w:val="000000" w:themeColor="text1"/>
          <w:szCs w:val="28"/>
        </w:rPr>
        <w:t xml:space="preserve">ОП3. </w:t>
      </w:r>
      <w:proofErr w:type="spellStart"/>
      <w:r w:rsidRPr="00251C57">
        <w:rPr>
          <w:rFonts w:ascii="Times New Roman" w:hAnsi="Times New Roman"/>
          <w:b/>
          <w:bCs/>
          <w:color w:val="000000" w:themeColor="text1"/>
          <w:szCs w:val="28"/>
        </w:rPr>
        <w:t>Криминогенность</w:t>
      </w:r>
      <w:proofErr w:type="spellEnd"/>
      <w:r w:rsidRPr="00251C57">
        <w:rPr>
          <w:rFonts w:ascii="Times New Roman" w:hAnsi="Times New Roman"/>
          <w:b/>
          <w:bCs/>
          <w:color w:val="000000" w:themeColor="text1"/>
          <w:szCs w:val="28"/>
        </w:rPr>
        <w:t xml:space="preserve"> наркомании</w:t>
      </w:r>
      <w:r w:rsidRPr="00251C57">
        <w:rPr>
          <w:rFonts w:ascii="Times New Roman" w:hAnsi="Times New Roman"/>
          <w:color w:val="000000" w:themeColor="text1"/>
        </w:rPr>
        <w:t xml:space="preserve"> </w:t>
      </w:r>
      <w:r w:rsidR="00680EC7" w:rsidRPr="00251C57">
        <w:rPr>
          <w:rFonts w:ascii="Times New Roman" w:hAnsi="Times New Roman"/>
          <w:color w:val="000000" w:themeColor="text1"/>
        </w:rPr>
        <w:object w:dxaOrig="6285" w:dyaOrig="6337">
          <v:shape id="_x0000_i1027" type="#_x0000_t75" style="width:394.55pt;height:388.2pt" o:ole="">
            <v:imagedata r:id="rId14" o:title=""/>
          </v:shape>
          <o:OLEObject Type="Embed" ProgID="CorelDraw.Graphic.16" ShapeID="_x0000_i1027" DrawAspect="Content" ObjectID="_1804659952" r:id="rId15"/>
        </w:object>
      </w:r>
    </w:p>
    <w:p w:rsidR="00395667" w:rsidRPr="00251C57" w:rsidRDefault="00395667" w:rsidP="00395667">
      <w:pPr>
        <w:pStyle w:val="afb"/>
        <w:jc w:val="center"/>
        <w:rPr>
          <w:rFonts w:ascii="Times New Roman" w:hAnsi="Times New Roman"/>
          <w:color w:val="000000" w:themeColor="text1"/>
        </w:rPr>
      </w:pPr>
    </w:p>
    <w:p w:rsidR="00395667" w:rsidRPr="00251C57" w:rsidRDefault="00395667" w:rsidP="00395667">
      <w:pPr>
        <w:pStyle w:val="afb"/>
        <w:jc w:val="center"/>
        <w:rPr>
          <w:rFonts w:ascii="Times New Roman" w:hAnsi="Times New Roman"/>
          <w:color w:val="000000" w:themeColor="text1"/>
        </w:rPr>
      </w:pPr>
    </w:p>
    <w:p w:rsidR="00395667" w:rsidRPr="00251C57" w:rsidRDefault="00395667" w:rsidP="00395667">
      <w:pPr>
        <w:pStyle w:val="afb"/>
        <w:jc w:val="center"/>
        <w:rPr>
          <w:rFonts w:ascii="Times New Roman" w:hAnsi="Times New Roman"/>
          <w:color w:val="000000" w:themeColor="text1"/>
        </w:rPr>
      </w:pPr>
    </w:p>
    <w:p w:rsidR="00395667" w:rsidRPr="00251C57" w:rsidRDefault="00395667" w:rsidP="00395667">
      <w:pPr>
        <w:pStyle w:val="afb"/>
        <w:jc w:val="center"/>
        <w:rPr>
          <w:rFonts w:ascii="Times New Roman" w:hAnsi="Times New Roman"/>
          <w:color w:val="000000" w:themeColor="text1"/>
        </w:rPr>
      </w:pPr>
    </w:p>
    <w:tbl>
      <w:tblPr>
        <w:tblStyle w:val="afa"/>
        <w:tblpPr w:leftFromText="180" w:rightFromText="180" w:vertAnchor="text" w:horzAnchor="margin" w:tblpXSpec="right" w:tblpY="19"/>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193"/>
      </w:tblGrid>
      <w:tr w:rsidR="00BB0A8A" w:rsidRPr="00251C57" w:rsidTr="00BB0A8A">
        <w:trPr>
          <w:trHeight w:val="246"/>
        </w:trPr>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BB0A8A" w:rsidRPr="00251C57" w:rsidRDefault="00BB0A8A" w:rsidP="00BB0A8A">
            <w:pPr>
              <w:ind w:firstLine="62"/>
              <w:rPr>
                <w:rFonts w:ascii="Times New Roman" w:hAnsi="Times New Roman"/>
                <w:color w:val="000000" w:themeColor="text1"/>
                <w:sz w:val="20"/>
                <w:szCs w:val="20"/>
              </w:rPr>
            </w:pPr>
          </w:p>
        </w:tc>
      </w:tr>
    </w:tbl>
    <w:p w:rsidR="00BB0A8A" w:rsidRPr="00251C57" w:rsidRDefault="00BB0A8A" w:rsidP="00BB0A8A">
      <w:pPr>
        <w:rPr>
          <w:rFonts w:ascii="Times New Roman" w:hAnsi="Times New Roman"/>
          <w:color w:val="000000" w:themeColor="text1"/>
          <w:sz w:val="20"/>
          <w:szCs w:val="20"/>
        </w:rPr>
      </w:pP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4"/>
      </w:tblGrid>
      <w:tr w:rsidR="00BB0A8A" w:rsidRPr="00251C57" w:rsidTr="00BB0A8A">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Нейтральная</w:t>
            </w:r>
          </w:p>
        </w:tc>
      </w:tr>
      <w:tr w:rsidR="00BB0A8A" w:rsidRPr="00251C57" w:rsidTr="00BB0A8A">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A207E7"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Напряженная</w:t>
            </w:r>
          </w:p>
        </w:tc>
      </w:tr>
      <w:tr w:rsidR="00BB0A8A" w:rsidRPr="00251C57" w:rsidTr="00BB0A8A">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Предкризисное</w:t>
            </w:r>
          </w:p>
        </w:tc>
      </w:tr>
      <w:tr w:rsidR="00BB0A8A" w:rsidRPr="00251C57" w:rsidTr="00BB0A8A">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Кризисное</w:t>
            </w:r>
          </w:p>
        </w:tc>
      </w:tr>
    </w:tbl>
    <w:tbl>
      <w:tblPr>
        <w:tblW w:w="10173" w:type="dxa"/>
        <w:tblLook w:val="0000"/>
      </w:tblPr>
      <w:tblGrid>
        <w:gridCol w:w="2943"/>
        <w:gridCol w:w="3119"/>
        <w:gridCol w:w="4111"/>
      </w:tblGrid>
      <w:tr w:rsidR="00395667" w:rsidRPr="00251C57" w:rsidTr="00290E47">
        <w:trPr>
          <w:trHeight w:val="284"/>
        </w:trPr>
        <w:tc>
          <w:tcPr>
            <w:tcW w:w="2943"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1.</w:t>
            </w:r>
            <w:proofErr w:type="gramStart"/>
            <w:r w:rsidRPr="00251C57">
              <w:rPr>
                <w:rFonts w:ascii="Times New Roman" w:hAnsi="Times New Roman"/>
                <w:color w:val="000000" w:themeColor="text1"/>
                <w:sz w:val="20"/>
                <w:szCs w:val="20"/>
              </w:rPr>
              <w:t>Агинский</w:t>
            </w:r>
            <w:proofErr w:type="gramEnd"/>
            <w:r w:rsidRPr="00251C57">
              <w:rPr>
                <w:rFonts w:ascii="Times New Roman" w:hAnsi="Times New Roman"/>
                <w:color w:val="000000" w:themeColor="text1"/>
                <w:sz w:val="20"/>
                <w:szCs w:val="20"/>
              </w:rPr>
              <w:t xml:space="preserve"> МО</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12.Красночикойский МО</w:t>
            </w:r>
          </w:p>
        </w:tc>
        <w:tc>
          <w:tcPr>
            <w:tcW w:w="4111" w:type="dxa"/>
          </w:tcPr>
          <w:p w:rsidR="00395667" w:rsidRPr="00251C57" w:rsidRDefault="00395667" w:rsidP="00395667">
            <w:pPr>
              <w:pStyle w:val="22"/>
              <w:ind w:firstLine="34"/>
              <w:rPr>
                <w:color w:val="000000" w:themeColor="text1"/>
                <w:sz w:val="20"/>
              </w:rPr>
            </w:pPr>
            <w:r w:rsidRPr="00251C57">
              <w:rPr>
                <w:color w:val="000000" w:themeColor="text1"/>
                <w:sz w:val="20"/>
              </w:rPr>
              <w:t>23.МР «Сретенский район»</w:t>
            </w:r>
          </w:p>
        </w:tc>
      </w:tr>
      <w:tr w:rsidR="00395667" w:rsidRPr="00251C57" w:rsidTr="00290E47">
        <w:trPr>
          <w:trHeight w:val="284"/>
        </w:trPr>
        <w:tc>
          <w:tcPr>
            <w:tcW w:w="2943"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2.Акшинский МО</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13.Краснокаменский МО</w:t>
            </w:r>
          </w:p>
        </w:tc>
        <w:tc>
          <w:tcPr>
            <w:tcW w:w="4111" w:type="dxa"/>
          </w:tcPr>
          <w:p w:rsidR="00395667" w:rsidRPr="00251C57" w:rsidRDefault="00395667" w:rsidP="00395667">
            <w:pPr>
              <w:pStyle w:val="22"/>
              <w:ind w:firstLine="34"/>
              <w:rPr>
                <w:color w:val="000000" w:themeColor="text1"/>
                <w:sz w:val="20"/>
              </w:rPr>
            </w:pPr>
            <w:r w:rsidRPr="00251C57">
              <w:rPr>
                <w:color w:val="000000" w:themeColor="text1"/>
                <w:sz w:val="20"/>
              </w:rPr>
              <w:t>24.МР «</w:t>
            </w:r>
            <w:proofErr w:type="spellStart"/>
            <w:r w:rsidRPr="00251C57">
              <w:rPr>
                <w:color w:val="000000" w:themeColor="text1"/>
                <w:sz w:val="20"/>
              </w:rPr>
              <w:t>Тунгиро-Олекминсикий</w:t>
            </w:r>
            <w:proofErr w:type="spellEnd"/>
            <w:r w:rsidRPr="00251C57">
              <w:rPr>
                <w:color w:val="000000" w:themeColor="text1"/>
                <w:sz w:val="20"/>
              </w:rPr>
              <w:t xml:space="preserve"> район»</w:t>
            </w:r>
          </w:p>
        </w:tc>
      </w:tr>
      <w:tr w:rsidR="00395667" w:rsidRPr="00251C57" w:rsidTr="00290E47">
        <w:trPr>
          <w:trHeight w:val="284"/>
        </w:trPr>
        <w:tc>
          <w:tcPr>
            <w:tcW w:w="2943"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3.Александрово-Заводский МО</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14.Кыринский МО</w:t>
            </w:r>
          </w:p>
        </w:tc>
        <w:tc>
          <w:tcPr>
            <w:tcW w:w="4111" w:type="dxa"/>
          </w:tcPr>
          <w:p w:rsidR="00395667" w:rsidRPr="00251C57" w:rsidRDefault="00395667" w:rsidP="00395667">
            <w:pPr>
              <w:pStyle w:val="22"/>
              <w:ind w:firstLine="34"/>
              <w:rPr>
                <w:color w:val="000000" w:themeColor="text1"/>
                <w:sz w:val="20"/>
              </w:rPr>
            </w:pPr>
            <w:r w:rsidRPr="00251C57">
              <w:rPr>
                <w:color w:val="000000" w:themeColor="text1"/>
                <w:sz w:val="20"/>
              </w:rPr>
              <w:t>25.Тунгокоченский МО</w:t>
            </w:r>
          </w:p>
        </w:tc>
      </w:tr>
      <w:tr w:rsidR="00395667" w:rsidRPr="00251C57" w:rsidTr="00290E47">
        <w:trPr>
          <w:trHeight w:val="284"/>
        </w:trPr>
        <w:tc>
          <w:tcPr>
            <w:tcW w:w="2943"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4.Балейский МО</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15.Могойтуйский МО</w:t>
            </w:r>
          </w:p>
        </w:tc>
        <w:tc>
          <w:tcPr>
            <w:tcW w:w="4111" w:type="dxa"/>
          </w:tcPr>
          <w:p w:rsidR="00395667" w:rsidRPr="00251C57" w:rsidRDefault="00395667" w:rsidP="00395667">
            <w:pPr>
              <w:pStyle w:val="22"/>
              <w:ind w:firstLine="34"/>
              <w:rPr>
                <w:color w:val="000000" w:themeColor="text1"/>
                <w:sz w:val="20"/>
              </w:rPr>
            </w:pPr>
            <w:r w:rsidRPr="00251C57">
              <w:rPr>
                <w:color w:val="000000" w:themeColor="text1"/>
                <w:sz w:val="20"/>
              </w:rPr>
              <w:t>26.Улетовский МО</w:t>
            </w:r>
          </w:p>
        </w:tc>
      </w:tr>
      <w:tr w:rsidR="00395667" w:rsidRPr="00251C57" w:rsidTr="00290E47">
        <w:trPr>
          <w:trHeight w:val="284"/>
        </w:trPr>
        <w:tc>
          <w:tcPr>
            <w:tcW w:w="2943"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5.Борзинский МО</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16.Могочинский МО</w:t>
            </w:r>
          </w:p>
        </w:tc>
        <w:tc>
          <w:tcPr>
            <w:tcW w:w="4111" w:type="dxa"/>
          </w:tcPr>
          <w:p w:rsidR="00395667" w:rsidRPr="00251C57" w:rsidRDefault="00395667" w:rsidP="00395667">
            <w:pPr>
              <w:pStyle w:val="22"/>
              <w:ind w:firstLine="34"/>
              <w:rPr>
                <w:color w:val="000000" w:themeColor="text1"/>
                <w:sz w:val="20"/>
              </w:rPr>
            </w:pPr>
            <w:r w:rsidRPr="00251C57">
              <w:rPr>
                <w:color w:val="000000" w:themeColor="text1"/>
                <w:sz w:val="20"/>
              </w:rPr>
              <w:t>27.Хилокский МО</w:t>
            </w:r>
          </w:p>
        </w:tc>
      </w:tr>
      <w:tr w:rsidR="00395667" w:rsidRPr="00251C57" w:rsidTr="00290E47">
        <w:trPr>
          <w:trHeight w:val="284"/>
        </w:trPr>
        <w:tc>
          <w:tcPr>
            <w:tcW w:w="2943"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6.Газимуро-Заводский МО</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17.</w:t>
            </w:r>
            <w:proofErr w:type="gramStart"/>
            <w:r w:rsidRPr="00251C57">
              <w:rPr>
                <w:color w:val="000000" w:themeColor="text1"/>
                <w:sz w:val="20"/>
              </w:rPr>
              <w:t>Нерчинский</w:t>
            </w:r>
            <w:proofErr w:type="gramEnd"/>
            <w:r w:rsidRPr="00251C57">
              <w:rPr>
                <w:color w:val="000000" w:themeColor="text1"/>
                <w:sz w:val="20"/>
              </w:rPr>
              <w:t xml:space="preserve"> МО</w:t>
            </w:r>
          </w:p>
        </w:tc>
        <w:tc>
          <w:tcPr>
            <w:tcW w:w="4111" w:type="dxa"/>
          </w:tcPr>
          <w:p w:rsidR="00395667" w:rsidRPr="00251C57" w:rsidRDefault="00395667" w:rsidP="00395667">
            <w:pPr>
              <w:pStyle w:val="22"/>
              <w:ind w:firstLine="34"/>
              <w:rPr>
                <w:color w:val="000000" w:themeColor="text1"/>
                <w:sz w:val="20"/>
              </w:rPr>
            </w:pPr>
            <w:r w:rsidRPr="00251C57">
              <w:rPr>
                <w:color w:val="000000" w:themeColor="text1"/>
                <w:sz w:val="20"/>
              </w:rPr>
              <w:t>28.МР «Чернышевский район»</w:t>
            </w:r>
          </w:p>
        </w:tc>
      </w:tr>
      <w:tr w:rsidR="00395667" w:rsidRPr="00251C57" w:rsidTr="00290E47">
        <w:trPr>
          <w:trHeight w:val="284"/>
        </w:trPr>
        <w:tc>
          <w:tcPr>
            <w:tcW w:w="2943"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7.Дульдургинский МО</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18.Нерчинско-Заводский МО</w:t>
            </w:r>
          </w:p>
        </w:tc>
        <w:tc>
          <w:tcPr>
            <w:tcW w:w="4111" w:type="dxa"/>
          </w:tcPr>
          <w:p w:rsidR="00395667" w:rsidRPr="00251C57" w:rsidRDefault="00395667" w:rsidP="00395667">
            <w:pPr>
              <w:pStyle w:val="22"/>
              <w:ind w:firstLine="34"/>
              <w:rPr>
                <w:color w:val="000000" w:themeColor="text1"/>
                <w:sz w:val="20"/>
              </w:rPr>
            </w:pPr>
            <w:r w:rsidRPr="00251C57">
              <w:rPr>
                <w:color w:val="000000" w:themeColor="text1"/>
                <w:sz w:val="20"/>
              </w:rPr>
              <w:t>29.Читинский МО</w:t>
            </w:r>
          </w:p>
        </w:tc>
      </w:tr>
      <w:tr w:rsidR="00395667" w:rsidRPr="00251C57" w:rsidTr="00290E47">
        <w:trPr>
          <w:trHeight w:val="284"/>
        </w:trPr>
        <w:tc>
          <w:tcPr>
            <w:tcW w:w="2943"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8.Забайкальский МО</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19. МР «</w:t>
            </w:r>
            <w:proofErr w:type="spellStart"/>
            <w:r w:rsidRPr="00251C57">
              <w:rPr>
                <w:color w:val="000000" w:themeColor="text1"/>
                <w:sz w:val="20"/>
              </w:rPr>
              <w:t>Оловянинский</w:t>
            </w:r>
            <w:proofErr w:type="spellEnd"/>
            <w:r w:rsidRPr="00251C57">
              <w:rPr>
                <w:color w:val="000000" w:themeColor="text1"/>
                <w:sz w:val="20"/>
              </w:rPr>
              <w:t xml:space="preserve"> район»</w:t>
            </w:r>
          </w:p>
        </w:tc>
        <w:tc>
          <w:tcPr>
            <w:tcW w:w="4111" w:type="dxa"/>
          </w:tcPr>
          <w:p w:rsidR="00395667" w:rsidRPr="00251C57" w:rsidRDefault="00395667" w:rsidP="00395667">
            <w:pPr>
              <w:pStyle w:val="22"/>
              <w:ind w:firstLine="34"/>
              <w:rPr>
                <w:color w:val="000000" w:themeColor="text1"/>
                <w:sz w:val="20"/>
              </w:rPr>
            </w:pPr>
            <w:r w:rsidRPr="00251C57">
              <w:rPr>
                <w:color w:val="000000" w:themeColor="text1"/>
                <w:sz w:val="20"/>
              </w:rPr>
              <w:t>30.Шелопугинский МО</w:t>
            </w:r>
          </w:p>
        </w:tc>
      </w:tr>
      <w:tr w:rsidR="00395667" w:rsidRPr="00251C57" w:rsidTr="00290E47">
        <w:trPr>
          <w:trHeight w:val="284"/>
        </w:trPr>
        <w:tc>
          <w:tcPr>
            <w:tcW w:w="2943"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 xml:space="preserve">9.Каларский МО </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20.Ононский МО</w:t>
            </w:r>
          </w:p>
        </w:tc>
        <w:tc>
          <w:tcPr>
            <w:tcW w:w="4111" w:type="dxa"/>
          </w:tcPr>
          <w:p w:rsidR="00395667" w:rsidRPr="00251C57" w:rsidRDefault="00395667" w:rsidP="00395667">
            <w:pPr>
              <w:pStyle w:val="22"/>
              <w:ind w:firstLine="34"/>
              <w:rPr>
                <w:color w:val="000000" w:themeColor="text1"/>
                <w:sz w:val="20"/>
              </w:rPr>
            </w:pPr>
            <w:r w:rsidRPr="00251C57">
              <w:rPr>
                <w:color w:val="000000" w:themeColor="text1"/>
                <w:sz w:val="20"/>
              </w:rPr>
              <w:t>31.МР «</w:t>
            </w:r>
            <w:proofErr w:type="spellStart"/>
            <w:r w:rsidRPr="00251C57">
              <w:rPr>
                <w:color w:val="000000" w:themeColor="text1"/>
                <w:sz w:val="20"/>
              </w:rPr>
              <w:t>Шилкинский</w:t>
            </w:r>
            <w:proofErr w:type="spellEnd"/>
            <w:r w:rsidRPr="00251C57">
              <w:rPr>
                <w:color w:val="000000" w:themeColor="text1"/>
                <w:sz w:val="20"/>
              </w:rPr>
              <w:t xml:space="preserve"> район»</w:t>
            </w:r>
          </w:p>
        </w:tc>
      </w:tr>
      <w:tr w:rsidR="00395667" w:rsidRPr="00251C57" w:rsidTr="00290E47">
        <w:trPr>
          <w:trHeight w:val="284"/>
        </w:trPr>
        <w:tc>
          <w:tcPr>
            <w:tcW w:w="2943" w:type="dxa"/>
          </w:tcPr>
          <w:p w:rsidR="00395667" w:rsidRPr="00251C57" w:rsidRDefault="00395667" w:rsidP="00395667">
            <w:pPr>
              <w:pStyle w:val="22"/>
              <w:ind w:firstLine="34"/>
              <w:rPr>
                <w:color w:val="000000" w:themeColor="text1"/>
                <w:sz w:val="20"/>
              </w:rPr>
            </w:pPr>
            <w:r w:rsidRPr="00251C57">
              <w:rPr>
                <w:color w:val="000000" w:themeColor="text1"/>
                <w:sz w:val="20"/>
              </w:rPr>
              <w:t>10.Калганский МО</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21.Петровск-Забайкальский МО</w:t>
            </w:r>
          </w:p>
        </w:tc>
        <w:tc>
          <w:tcPr>
            <w:tcW w:w="4111" w:type="dxa"/>
          </w:tcPr>
          <w:p w:rsidR="00395667" w:rsidRPr="00251C57" w:rsidRDefault="00395667" w:rsidP="00395667">
            <w:pPr>
              <w:pStyle w:val="22"/>
              <w:ind w:firstLine="34"/>
              <w:rPr>
                <w:color w:val="000000" w:themeColor="text1"/>
                <w:sz w:val="20"/>
              </w:rPr>
            </w:pPr>
          </w:p>
        </w:tc>
      </w:tr>
      <w:tr w:rsidR="00395667" w:rsidRPr="00251C57" w:rsidTr="00290E47">
        <w:trPr>
          <w:trHeight w:val="284"/>
        </w:trPr>
        <w:tc>
          <w:tcPr>
            <w:tcW w:w="2943" w:type="dxa"/>
          </w:tcPr>
          <w:p w:rsidR="00395667" w:rsidRPr="00251C57" w:rsidRDefault="00395667" w:rsidP="00395667">
            <w:pPr>
              <w:pStyle w:val="22"/>
              <w:ind w:firstLine="34"/>
              <w:rPr>
                <w:color w:val="000000" w:themeColor="text1"/>
                <w:sz w:val="20"/>
              </w:rPr>
            </w:pPr>
            <w:r w:rsidRPr="00251C57">
              <w:rPr>
                <w:color w:val="000000" w:themeColor="text1"/>
                <w:sz w:val="20"/>
              </w:rPr>
              <w:t>11.МР «</w:t>
            </w:r>
            <w:proofErr w:type="spellStart"/>
            <w:r w:rsidRPr="00251C57">
              <w:rPr>
                <w:color w:val="000000" w:themeColor="text1"/>
                <w:sz w:val="20"/>
              </w:rPr>
              <w:t>Карымский</w:t>
            </w:r>
            <w:proofErr w:type="spellEnd"/>
            <w:r w:rsidRPr="00251C57">
              <w:rPr>
                <w:color w:val="000000" w:themeColor="text1"/>
                <w:sz w:val="20"/>
              </w:rPr>
              <w:t xml:space="preserve"> район»</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 xml:space="preserve">22.Приаргунский МО </w:t>
            </w:r>
          </w:p>
        </w:tc>
        <w:tc>
          <w:tcPr>
            <w:tcW w:w="4111" w:type="dxa"/>
          </w:tcPr>
          <w:p w:rsidR="00395667" w:rsidRPr="00251C57" w:rsidRDefault="00395667" w:rsidP="00395667">
            <w:pPr>
              <w:pStyle w:val="22"/>
              <w:ind w:firstLine="34"/>
              <w:rPr>
                <w:color w:val="000000" w:themeColor="text1"/>
                <w:sz w:val="20"/>
              </w:rPr>
            </w:pPr>
          </w:p>
        </w:tc>
      </w:tr>
    </w:tbl>
    <w:p w:rsidR="00290E47" w:rsidRPr="00251C57" w:rsidRDefault="00290E47" w:rsidP="00290E47">
      <w:pPr>
        <w:pStyle w:val="afb"/>
        <w:ind w:left="720" w:firstLine="0"/>
        <w:rPr>
          <w:rFonts w:ascii="Times New Roman" w:hAnsi="Times New Roman"/>
          <w:b/>
          <w:color w:val="000000" w:themeColor="text1"/>
          <w:sz w:val="24"/>
          <w:szCs w:val="24"/>
        </w:rPr>
      </w:pPr>
    </w:p>
    <w:p w:rsidR="00BB0A8A" w:rsidRPr="00251C57" w:rsidRDefault="00BB0A8A" w:rsidP="00BB0A8A">
      <w:pPr>
        <w:pStyle w:val="afb"/>
        <w:numPr>
          <w:ilvl w:val="0"/>
          <w:numId w:val="13"/>
        </w:numPr>
        <w:jc w:val="center"/>
        <w:rPr>
          <w:rFonts w:ascii="Times New Roman" w:hAnsi="Times New Roman"/>
          <w:b/>
          <w:color w:val="000000" w:themeColor="text1"/>
          <w:sz w:val="24"/>
          <w:szCs w:val="24"/>
        </w:rPr>
      </w:pPr>
      <w:r w:rsidRPr="00251C57">
        <w:rPr>
          <w:rFonts w:ascii="Times New Roman" w:hAnsi="Times New Roman"/>
          <w:b/>
          <w:color w:val="000000" w:themeColor="text1"/>
          <w:sz w:val="24"/>
          <w:szCs w:val="24"/>
        </w:rPr>
        <w:lastRenderedPageBreak/>
        <w:t xml:space="preserve">Критерий предварительной оценки развития </w:t>
      </w:r>
      <w:proofErr w:type="spellStart"/>
      <w:r w:rsidRPr="00251C57">
        <w:rPr>
          <w:rFonts w:ascii="Times New Roman" w:hAnsi="Times New Roman"/>
          <w:b/>
          <w:color w:val="000000" w:themeColor="text1"/>
          <w:sz w:val="24"/>
          <w:szCs w:val="24"/>
        </w:rPr>
        <w:t>наркоситуации</w:t>
      </w:r>
      <w:proofErr w:type="spellEnd"/>
      <w:r w:rsidRPr="00251C57">
        <w:rPr>
          <w:rFonts w:ascii="Times New Roman" w:hAnsi="Times New Roman"/>
          <w:b/>
          <w:color w:val="000000" w:themeColor="text1"/>
          <w:sz w:val="24"/>
          <w:szCs w:val="24"/>
        </w:rPr>
        <w:t xml:space="preserve"> </w:t>
      </w:r>
    </w:p>
    <w:p w:rsidR="00BB0A8A" w:rsidRPr="00251C57" w:rsidRDefault="00BB0A8A" w:rsidP="00BB0A8A">
      <w:pPr>
        <w:pStyle w:val="afb"/>
        <w:ind w:left="720" w:firstLine="0"/>
        <w:jc w:val="center"/>
        <w:rPr>
          <w:rFonts w:ascii="Times New Roman" w:hAnsi="Times New Roman"/>
          <w:b/>
          <w:color w:val="000000" w:themeColor="text1"/>
          <w:sz w:val="24"/>
          <w:szCs w:val="24"/>
        </w:rPr>
      </w:pPr>
      <w:r w:rsidRPr="00251C57">
        <w:rPr>
          <w:rFonts w:ascii="Times New Roman" w:hAnsi="Times New Roman"/>
          <w:b/>
          <w:color w:val="000000" w:themeColor="text1"/>
          <w:sz w:val="24"/>
          <w:szCs w:val="24"/>
        </w:rPr>
        <w:t>в Забайкальском крае в 202</w:t>
      </w:r>
      <w:r w:rsidR="00987589" w:rsidRPr="00251C57">
        <w:rPr>
          <w:rFonts w:ascii="Times New Roman" w:hAnsi="Times New Roman"/>
          <w:b/>
          <w:color w:val="000000" w:themeColor="text1"/>
          <w:sz w:val="24"/>
          <w:szCs w:val="24"/>
        </w:rPr>
        <w:t>4</w:t>
      </w:r>
      <w:r w:rsidRPr="00251C57">
        <w:rPr>
          <w:rFonts w:ascii="Times New Roman" w:hAnsi="Times New Roman"/>
          <w:b/>
          <w:color w:val="000000" w:themeColor="text1"/>
          <w:sz w:val="24"/>
          <w:szCs w:val="24"/>
        </w:rPr>
        <w:t xml:space="preserve"> году</w:t>
      </w:r>
    </w:p>
    <w:p w:rsidR="00BB0A8A" w:rsidRPr="00251C57" w:rsidRDefault="00BB0A8A" w:rsidP="00BB0A8A">
      <w:pPr>
        <w:pStyle w:val="afb"/>
        <w:ind w:left="-426"/>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 xml:space="preserve">ПОКАЗАТЕЛЬ: </w:t>
      </w:r>
      <w:r w:rsidRPr="00251C57">
        <w:rPr>
          <w:rFonts w:ascii="Times New Roman" w:hAnsi="Times New Roman"/>
          <w:b/>
          <w:bCs/>
          <w:color w:val="000000" w:themeColor="text1"/>
          <w:szCs w:val="28"/>
        </w:rPr>
        <w:t>ОП</w:t>
      </w:r>
      <w:proofErr w:type="gramStart"/>
      <w:r w:rsidRPr="00251C57">
        <w:rPr>
          <w:rFonts w:ascii="Times New Roman" w:hAnsi="Times New Roman"/>
          <w:b/>
          <w:bCs/>
          <w:color w:val="000000" w:themeColor="text1"/>
          <w:szCs w:val="28"/>
        </w:rPr>
        <w:t>4</w:t>
      </w:r>
      <w:proofErr w:type="gramEnd"/>
      <w:r w:rsidRPr="00251C57">
        <w:rPr>
          <w:rFonts w:ascii="Times New Roman" w:hAnsi="Times New Roman"/>
          <w:b/>
          <w:bCs/>
          <w:color w:val="000000" w:themeColor="text1"/>
          <w:szCs w:val="28"/>
        </w:rPr>
        <w:t xml:space="preserve">. Уровень </w:t>
      </w:r>
      <w:proofErr w:type="spellStart"/>
      <w:r w:rsidRPr="00251C57">
        <w:rPr>
          <w:rFonts w:ascii="Times New Roman" w:hAnsi="Times New Roman"/>
          <w:b/>
          <w:bCs/>
          <w:color w:val="000000" w:themeColor="text1"/>
          <w:szCs w:val="28"/>
        </w:rPr>
        <w:t>криминогенности</w:t>
      </w:r>
      <w:proofErr w:type="spellEnd"/>
      <w:r w:rsidRPr="00251C57">
        <w:rPr>
          <w:rFonts w:ascii="Times New Roman" w:hAnsi="Times New Roman"/>
          <w:b/>
          <w:bCs/>
          <w:color w:val="000000" w:themeColor="text1"/>
          <w:szCs w:val="28"/>
        </w:rPr>
        <w:t xml:space="preserve"> наркомании среди несовершеннолетних</w:t>
      </w:r>
    </w:p>
    <w:p w:rsidR="00BB0A8A" w:rsidRPr="00251C57" w:rsidRDefault="0004737F" w:rsidP="00BB0A8A">
      <w:pPr>
        <w:rPr>
          <w:rFonts w:ascii="Times New Roman" w:hAnsi="Times New Roman"/>
          <w:color w:val="000000" w:themeColor="text1"/>
        </w:rPr>
      </w:pPr>
      <w:r w:rsidRPr="00251C57">
        <w:rPr>
          <w:rFonts w:ascii="Times New Roman" w:hAnsi="Times New Roman"/>
          <w:color w:val="000000" w:themeColor="text1"/>
        </w:rPr>
        <w:object w:dxaOrig="7479" w:dyaOrig="6733">
          <v:shape id="_x0000_i1028" type="#_x0000_t75" style="width:437.2pt;height:363.45pt" o:ole="">
            <v:imagedata r:id="rId16" o:title=""/>
          </v:shape>
          <o:OLEObject Type="Embed" ProgID="CorelDraw.Graphic.16" ShapeID="_x0000_i1028" DrawAspect="Content" ObjectID="_1804659953" r:id="rId17"/>
        </w:object>
      </w:r>
    </w:p>
    <w:p w:rsidR="00395667" w:rsidRPr="00251C57" w:rsidRDefault="00395667" w:rsidP="00BB0A8A">
      <w:pPr>
        <w:rPr>
          <w:rFonts w:ascii="Times New Roman" w:hAnsi="Times New Roman"/>
          <w:color w:val="000000" w:themeColor="text1"/>
        </w:rPr>
      </w:pPr>
    </w:p>
    <w:p w:rsidR="00395667" w:rsidRPr="00251C57" w:rsidRDefault="00395667" w:rsidP="00BB0A8A">
      <w:pPr>
        <w:rPr>
          <w:rFonts w:ascii="Times New Roman" w:hAnsi="Times New Roman"/>
          <w:color w:val="000000" w:themeColor="text1"/>
        </w:rPr>
      </w:pPr>
    </w:p>
    <w:p w:rsidR="00395667" w:rsidRPr="00251C57" w:rsidRDefault="00395667" w:rsidP="00BB0A8A">
      <w:pPr>
        <w:rPr>
          <w:rFonts w:ascii="Times New Roman" w:hAnsi="Times New Roman"/>
          <w:color w:val="000000" w:themeColor="text1"/>
        </w:rPr>
      </w:pPr>
    </w:p>
    <w:p w:rsidR="00395667" w:rsidRPr="00251C57" w:rsidRDefault="00395667" w:rsidP="00BB0A8A">
      <w:pPr>
        <w:rPr>
          <w:rFonts w:ascii="Times New Roman" w:hAnsi="Times New Roman"/>
          <w:color w:val="000000" w:themeColor="text1"/>
        </w:rPr>
      </w:pPr>
    </w:p>
    <w:p w:rsidR="00395667" w:rsidRPr="00251C57" w:rsidRDefault="00395667" w:rsidP="00BB0A8A">
      <w:pPr>
        <w:rPr>
          <w:rFonts w:ascii="Times New Roman" w:hAnsi="Times New Roman"/>
          <w:color w:val="000000" w:themeColor="text1"/>
        </w:rPr>
      </w:pPr>
    </w:p>
    <w:p w:rsidR="00395667" w:rsidRPr="00251C57" w:rsidRDefault="00395667" w:rsidP="00BB0A8A">
      <w:pPr>
        <w:rPr>
          <w:rFonts w:ascii="Times New Roman" w:hAnsi="Times New Roman"/>
          <w:color w:val="000000" w:themeColor="text1"/>
        </w:rPr>
      </w:pP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4"/>
      </w:tblGrid>
      <w:tr w:rsidR="00BB0A8A" w:rsidRPr="00251C57" w:rsidTr="00BB0A8A">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Нейтральная</w:t>
            </w:r>
          </w:p>
        </w:tc>
      </w:tr>
      <w:tr w:rsidR="00BB0A8A" w:rsidRPr="00251C57" w:rsidTr="00BB0A8A">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A207E7"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Напряженная</w:t>
            </w:r>
          </w:p>
        </w:tc>
      </w:tr>
      <w:tr w:rsidR="00BB0A8A" w:rsidRPr="00251C57" w:rsidTr="00BB0A8A">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Предкризисное</w:t>
            </w:r>
          </w:p>
        </w:tc>
      </w:tr>
      <w:tr w:rsidR="00BB0A8A" w:rsidRPr="00251C57" w:rsidTr="00BB0A8A">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Кризисное</w:t>
            </w:r>
          </w:p>
        </w:tc>
      </w:tr>
    </w:tbl>
    <w:tbl>
      <w:tblPr>
        <w:tblW w:w="10314" w:type="dxa"/>
        <w:tblLook w:val="0000"/>
      </w:tblPr>
      <w:tblGrid>
        <w:gridCol w:w="3119"/>
        <w:gridCol w:w="3260"/>
        <w:gridCol w:w="3935"/>
      </w:tblGrid>
      <w:tr w:rsidR="00395667" w:rsidRPr="00251C57" w:rsidTr="00BB0A8A">
        <w:trPr>
          <w:trHeight w:val="284"/>
        </w:trPr>
        <w:tc>
          <w:tcPr>
            <w:tcW w:w="3119"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1.</w:t>
            </w:r>
            <w:proofErr w:type="gramStart"/>
            <w:r w:rsidRPr="00251C57">
              <w:rPr>
                <w:rFonts w:ascii="Times New Roman" w:hAnsi="Times New Roman"/>
                <w:color w:val="000000" w:themeColor="text1"/>
                <w:sz w:val="20"/>
                <w:szCs w:val="20"/>
              </w:rPr>
              <w:t>Агинский</w:t>
            </w:r>
            <w:proofErr w:type="gramEnd"/>
            <w:r w:rsidRPr="00251C57">
              <w:rPr>
                <w:rFonts w:ascii="Times New Roman" w:hAnsi="Times New Roman"/>
                <w:color w:val="000000" w:themeColor="text1"/>
                <w:sz w:val="20"/>
                <w:szCs w:val="20"/>
              </w:rPr>
              <w:t xml:space="preserve">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12.Красночикойский МО</w:t>
            </w:r>
          </w:p>
        </w:tc>
        <w:tc>
          <w:tcPr>
            <w:tcW w:w="3935" w:type="dxa"/>
          </w:tcPr>
          <w:p w:rsidR="00395667" w:rsidRPr="00251C57" w:rsidRDefault="00395667" w:rsidP="00395667">
            <w:pPr>
              <w:pStyle w:val="22"/>
              <w:ind w:firstLine="34"/>
              <w:rPr>
                <w:color w:val="000000" w:themeColor="text1"/>
                <w:sz w:val="20"/>
              </w:rPr>
            </w:pPr>
            <w:r w:rsidRPr="00251C57">
              <w:rPr>
                <w:color w:val="000000" w:themeColor="text1"/>
                <w:sz w:val="20"/>
              </w:rPr>
              <w:t>23.МР «Сретенский район»</w:t>
            </w:r>
          </w:p>
        </w:tc>
      </w:tr>
      <w:tr w:rsidR="00395667" w:rsidRPr="00251C57" w:rsidTr="00BB0A8A">
        <w:trPr>
          <w:trHeight w:val="284"/>
        </w:trPr>
        <w:tc>
          <w:tcPr>
            <w:tcW w:w="3119"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2.Акшинский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13.Краснокаменский МО</w:t>
            </w:r>
          </w:p>
        </w:tc>
        <w:tc>
          <w:tcPr>
            <w:tcW w:w="3935" w:type="dxa"/>
          </w:tcPr>
          <w:p w:rsidR="00395667" w:rsidRPr="00251C57" w:rsidRDefault="00395667" w:rsidP="00395667">
            <w:pPr>
              <w:pStyle w:val="22"/>
              <w:ind w:firstLine="34"/>
              <w:rPr>
                <w:color w:val="000000" w:themeColor="text1"/>
                <w:sz w:val="20"/>
              </w:rPr>
            </w:pPr>
            <w:r w:rsidRPr="00251C57">
              <w:rPr>
                <w:color w:val="000000" w:themeColor="text1"/>
                <w:sz w:val="20"/>
              </w:rPr>
              <w:t>24.МР «</w:t>
            </w:r>
            <w:proofErr w:type="spellStart"/>
            <w:r w:rsidRPr="00251C57">
              <w:rPr>
                <w:color w:val="000000" w:themeColor="text1"/>
                <w:sz w:val="20"/>
              </w:rPr>
              <w:t>Тунгиро-Олекминсикий</w:t>
            </w:r>
            <w:proofErr w:type="spellEnd"/>
            <w:r w:rsidRPr="00251C57">
              <w:rPr>
                <w:color w:val="000000" w:themeColor="text1"/>
                <w:sz w:val="20"/>
              </w:rPr>
              <w:t xml:space="preserve"> район»</w:t>
            </w:r>
          </w:p>
        </w:tc>
      </w:tr>
      <w:tr w:rsidR="00395667" w:rsidRPr="00251C57" w:rsidTr="00BB0A8A">
        <w:trPr>
          <w:trHeight w:val="284"/>
        </w:trPr>
        <w:tc>
          <w:tcPr>
            <w:tcW w:w="3119"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3.Александрово-Заводский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14.Кыринский МО</w:t>
            </w:r>
          </w:p>
        </w:tc>
        <w:tc>
          <w:tcPr>
            <w:tcW w:w="3935" w:type="dxa"/>
          </w:tcPr>
          <w:p w:rsidR="00395667" w:rsidRPr="00251C57" w:rsidRDefault="00395667" w:rsidP="00395667">
            <w:pPr>
              <w:pStyle w:val="22"/>
              <w:ind w:firstLine="34"/>
              <w:rPr>
                <w:color w:val="000000" w:themeColor="text1"/>
                <w:sz w:val="20"/>
              </w:rPr>
            </w:pPr>
            <w:r w:rsidRPr="00251C57">
              <w:rPr>
                <w:color w:val="000000" w:themeColor="text1"/>
                <w:sz w:val="20"/>
              </w:rPr>
              <w:t>25.Тунгокоченский МО</w:t>
            </w:r>
          </w:p>
        </w:tc>
      </w:tr>
      <w:tr w:rsidR="00395667" w:rsidRPr="00251C57" w:rsidTr="00BB0A8A">
        <w:trPr>
          <w:trHeight w:val="284"/>
        </w:trPr>
        <w:tc>
          <w:tcPr>
            <w:tcW w:w="3119"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4.Балейский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15.Могойтуйский МО</w:t>
            </w:r>
          </w:p>
        </w:tc>
        <w:tc>
          <w:tcPr>
            <w:tcW w:w="3935" w:type="dxa"/>
          </w:tcPr>
          <w:p w:rsidR="00395667" w:rsidRPr="00251C57" w:rsidRDefault="00395667" w:rsidP="00395667">
            <w:pPr>
              <w:pStyle w:val="22"/>
              <w:ind w:firstLine="34"/>
              <w:rPr>
                <w:color w:val="000000" w:themeColor="text1"/>
                <w:sz w:val="20"/>
              </w:rPr>
            </w:pPr>
            <w:r w:rsidRPr="00251C57">
              <w:rPr>
                <w:color w:val="000000" w:themeColor="text1"/>
                <w:sz w:val="20"/>
              </w:rPr>
              <w:t>26.Улетовский МО</w:t>
            </w:r>
          </w:p>
        </w:tc>
      </w:tr>
      <w:tr w:rsidR="00395667" w:rsidRPr="00251C57" w:rsidTr="00BB0A8A">
        <w:trPr>
          <w:trHeight w:val="284"/>
        </w:trPr>
        <w:tc>
          <w:tcPr>
            <w:tcW w:w="3119"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5.Борзинский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16.Могочинский МО</w:t>
            </w:r>
          </w:p>
        </w:tc>
        <w:tc>
          <w:tcPr>
            <w:tcW w:w="3935" w:type="dxa"/>
          </w:tcPr>
          <w:p w:rsidR="00395667" w:rsidRPr="00251C57" w:rsidRDefault="00395667" w:rsidP="00395667">
            <w:pPr>
              <w:pStyle w:val="22"/>
              <w:ind w:firstLine="34"/>
              <w:rPr>
                <w:color w:val="000000" w:themeColor="text1"/>
                <w:sz w:val="20"/>
              </w:rPr>
            </w:pPr>
            <w:r w:rsidRPr="00251C57">
              <w:rPr>
                <w:color w:val="000000" w:themeColor="text1"/>
                <w:sz w:val="20"/>
              </w:rPr>
              <w:t>27.Хилокский МО</w:t>
            </w:r>
          </w:p>
        </w:tc>
      </w:tr>
      <w:tr w:rsidR="00395667" w:rsidRPr="00251C57" w:rsidTr="00BB0A8A">
        <w:trPr>
          <w:trHeight w:val="284"/>
        </w:trPr>
        <w:tc>
          <w:tcPr>
            <w:tcW w:w="3119"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6.Газимуро-Заводский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17.</w:t>
            </w:r>
            <w:proofErr w:type="gramStart"/>
            <w:r w:rsidRPr="00251C57">
              <w:rPr>
                <w:color w:val="000000" w:themeColor="text1"/>
                <w:sz w:val="20"/>
              </w:rPr>
              <w:t>Нерчинский</w:t>
            </w:r>
            <w:proofErr w:type="gramEnd"/>
            <w:r w:rsidRPr="00251C57">
              <w:rPr>
                <w:color w:val="000000" w:themeColor="text1"/>
                <w:sz w:val="20"/>
              </w:rPr>
              <w:t xml:space="preserve"> МО</w:t>
            </w:r>
          </w:p>
        </w:tc>
        <w:tc>
          <w:tcPr>
            <w:tcW w:w="3935" w:type="dxa"/>
          </w:tcPr>
          <w:p w:rsidR="00395667" w:rsidRPr="00251C57" w:rsidRDefault="00395667" w:rsidP="00395667">
            <w:pPr>
              <w:pStyle w:val="22"/>
              <w:ind w:firstLine="34"/>
              <w:rPr>
                <w:color w:val="000000" w:themeColor="text1"/>
                <w:sz w:val="20"/>
              </w:rPr>
            </w:pPr>
            <w:r w:rsidRPr="00251C57">
              <w:rPr>
                <w:color w:val="000000" w:themeColor="text1"/>
                <w:sz w:val="20"/>
              </w:rPr>
              <w:t>28.МР «Чернышевский район»</w:t>
            </w:r>
          </w:p>
        </w:tc>
      </w:tr>
      <w:tr w:rsidR="00395667" w:rsidRPr="00251C57" w:rsidTr="00BB0A8A">
        <w:trPr>
          <w:trHeight w:val="284"/>
        </w:trPr>
        <w:tc>
          <w:tcPr>
            <w:tcW w:w="3119"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7.Дульдургинский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18.Нерчинско-Заводский МО</w:t>
            </w:r>
          </w:p>
        </w:tc>
        <w:tc>
          <w:tcPr>
            <w:tcW w:w="3935" w:type="dxa"/>
          </w:tcPr>
          <w:p w:rsidR="00395667" w:rsidRPr="00251C57" w:rsidRDefault="00395667" w:rsidP="00395667">
            <w:pPr>
              <w:pStyle w:val="22"/>
              <w:ind w:firstLine="34"/>
              <w:rPr>
                <w:color w:val="000000" w:themeColor="text1"/>
                <w:sz w:val="20"/>
              </w:rPr>
            </w:pPr>
            <w:r w:rsidRPr="00251C57">
              <w:rPr>
                <w:color w:val="000000" w:themeColor="text1"/>
                <w:sz w:val="20"/>
              </w:rPr>
              <w:t>29.Читинский МО</w:t>
            </w:r>
          </w:p>
        </w:tc>
      </w:tr>
      <w:tr w:rsidR="00395667" w:rsidRPr="00251C57" w:rsidTr="00BB0A8A">
        <w:trPr>
          <w:trHeight w:val="284"/>
        </w:trPr>
        <w:tc>
          <w:tcPr>
            <w:tcW w:w="3119"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8.Забайкальский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19. МР «</w:t>
            </w:r>
            <w:proofErr w:type="spellStart"/>
            <w:r w:rsidRPr="00251C57">
              <w:rPr>
                <w:color w:val="000000" w:themeColor="text1"/>
                <w:sz w:val="20"/>
              </w:rPr>
              <w:t>Оловянинский</w:t>
            </w:r>
            <w:proofErr w:type="spellEnd"/>
            <w:r w:rsidRPr="00251C57">
              <w:rPr>
                <w:color w:val="000000" w:themeColor="text1"/>
                <w:sz w:val="20"/>
              </w:rPr>
              <w:t xml:space="preserve"> район»</w:t>
            </w:r>
          </w:p>
        </w:tc>
        <w:tc>
          <w:tcPr>
            <w:tcW w:w="3935" w:type="dxa"/>
          </w:tcPr>
          <w:p w:rsidR="00395667" w:rsidRPr="00251C57" w:rsidRDefault="00395667" w:rsidP="00395667">
            <w:pPr>
              <w:pStyle w:val="22"/>
              <w:ind w:firstLine="34"/>
              <w:rPr>
                <w:color w:val="000000" w:themeColor="text1"/>
                <w:sz w:val="20"/>
              </w:rPr>
            </w:pPr>
            <w:r w:rsidRPr="00251C57">
              <w:rPr>
                <w:color w:val="000000" w:themeColor="text1"/>
                <w:sz w:val="20"/>
              </w:rPr>
              <w:t>30.Шелопугинский МО</w:t>
            </w:r>
          </w:p>
        </w:tc>
      </w:tr>
      <w:tr w:rsidR="00395667" w:rsidRPr="00251C57" w:rsidTr="00BB0A8A">
        <w:trPr>
          <w:trHeight w:val="284"/>
        </w:trPr>
        <w:tc>
          <w:tcPr>
            <w:tcW w:w="3119"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 xml:space="preserve">9.Каларский МО </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20.Ононский МО</w:t>
            </w:r>
          </w:p>
        </w:tc>
        <w:tc>
          <w:tcPr>
            <w:tcW w:w="3935" w:type="dxa"/>
          </w:tcPr>
          <w:p w:rsidR="00395667" w:rsidRPr="00251C57" w:rsidRDefault="00395667" w:rsidP="00395667">
            <w:pPr>
              <w:pStyle w:val="22"/>
              <w:ind w:firstLine="34"/>
              <w:rPr>
                <w:color w:val="000000" w:themeColor="text1"/>
                <w:sz w:val="20"/>
              </w:rPr>
            </w:pPr>
            <w:r w:rsidRPr="00251C57">
              <w:rPr>
                <w:color w:val="000000" w:themeColor="text1"/>
                <w:sz w:val="20"/>
              </w:rPr>
              <w:t>31.МР «</w:t>
            </w:r>
            <w:proofErr w:type="spellStart"/>
            <w:r w:rsidRPr="00251C57">
              <w:rPr>
                <w:color w:val="000000" w:themeColor="text1"/>
                <w:sz w:val="20"/>
              </w:rPr>
              <w:t>Шилкинский</w:t>
            </w:r>
            <w:proofErr w:type="spellEnd"/>
            <w:r w:rsidRPr="00251C57">
              <w:rPr>
                <w:color w:val="000000" w:themeColor="text1"/>
                <w:sz w:val="20"/>
              </w:rPr>
              <w:t xml:space="preserve"> район»</w:t>
            </w:r>
          </w:p>
        </w:tc>
      </w:tr>
      <w:tr w:rsidR="00395667" w:rsidRPr="00251C57" w:rsidTr="00BB0A8A">
        <w:trPr>
          <w:trHeight w:val="284"/>
        </w:trPr>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10.Калганский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21.Петровск-Забайкальский МО</w:t>
            </w:r>
          </w:p>
        </w:tc>
        <w:tc>
          <w:tcPr>
            <w:tcW w:w="3935" w:type="dxa"/>
          </w:tcPr>
          <w:p w:rsidR="00395667" w:rsidRPr="00251C57" w:rsidRDefault="00395667" w:rsidP="00395667">
            <w:pPr>
              <w:pStyle w:val="22"/>
              <w:ind w:firstLine="34"/>
              <w:rPr>
                <w:color w:val="000000" w:themeColor="text1"/>
                <w:sz w:val="20"/>
              </w:rPr>
            </w:pPr>
          </w:p>
        </w:tc>
      </w:tr>
      <w:tr w:rsidR="00395667" w:rsidRPr="00251C57" w:rsidTr="00BB0A8A">
        <w:trPr>
          <w:trHeight w:val="284"/>
        </w:trPr>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11.МР «</w:t>
            </w:r>
            <w:proofErr w:type="spellStart"/>
            <w:r w:rsidRPr="00251C57">
              <w:rPr>
                <w:color w:val="000000" w:themeColor="text1"/>
                <w:sz w:val="20"/>
              </w:rPr>
              <w:t>Карымский</w:t>
            </w:r>
            <w:proofErr w:type="spellEnd"/>
            <w:r w:rsidRPr="00251C57">
              <w:rPr>
                <w:color w:val="000000" w:themeColor="text1"/>
                <w:sz w:val="20"/>
              </w:rPr>
              <w:t xml:space="preserve"> район»</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 xml:space="preserve">22.Приаргунский МО </w:t>
            </w:r>
          </w:p>
        </w:tc>
        <w:tc>
          <w:tcPr>
            <w:tcW w:w="3935" w:type="dxa"/>
          </w:tcPr>
          <w:p w:rsidR="00395667" w:rsidRPr="00251C57" w:rsidRDefault="00395667" w:rsidP="00395667">
            <w:pPr>
              <w:pStyle w:val="22"/>
              <w:ind w:firstLine="34"/>
              <w:rPr>
                <w:color w:val="000000" w:themeColor="text1"/>
                <w:sz w:val="20"/>
              </w:rPr>
            </w:pPr>
          </w:p>
        </w:tc>
      </w:tr>
    </w:tbl>
    <w:p w:rsidR="00BB0A8A" w:rsidRPr="00251C57" w:rsidRDefault="00BB0A8A" w:rsidP="00BB0A8A">
      <w:pPr>
        <w:pStyle w:val="afb"/>
        <w:numPr>
          <w:ilvl w:val="0"/>
          <w:numId w:val="13"/>
        </w:numPr>
        <w:jc w:val="center"/>
        <w:rPr>
          <w:rFonts w:ascii="Times New Roman" w:hAnsi="Times New Roman"/>
          <w:b/>
          <w:color w:val="000000" w:themeColor="text1"/>
          <w:sz w:val="24"/>
          <w:szCs w:val="24"/>
        </w:rPr>
      </w:pPr>
      <w:r w:rsidRPr="00251C57">
        <w:rPr>
          <w:rFonts w:ascii="Times New Roman" w:hAnsi="Times New Roman"/>
          <w:b/>
          <w:color w:val="000000" w:themeColor="text1"/>
          <w:sz w:val="24"/>
          <w:szCs w:val="24"/>
        </w:rPr>
        <w:lastRenderedPageBreak/>
        <w:t xml:space="preserve">Критерий предварительной оценки развития </w:t>
      </w:r>
      <w:proofErr w:type="spellStart"/>
      <w:r w:rsidRPr="00251C57">
        <w:rPr>
          <w:rFonts w:ascii="Times New Roman" w:hAnsi="Times New Roman"/>
          <w:b/>
          <w:color w:val="000000" w:themeColor="text1"/>
          <w:sz w:val="24"/>
          <w:szCs w:val="24"/>
        </w:rPr>
        <w:t>наркоситуации</w:t>
      </w:r>
      <w:proofErr w:type="spellEnd"/>
    </w:p>
    <w:p w:rsidR="00BB0A8A" w:rsidRPr="00251C57" w:rsidRDefault="00BB0A8A" w:rsidP="00BB0A8A">
      <w:pPr>
        <w:pStyle w:val="afb"/>
        <w:ind w:left="720" w:firstLine="0"/>
        <w:jc w:val="center"/>
        <w:rPr>
          <w:rFonts w:ascii="Times New Roman" w:hAnsi="Times New Roman"/>
          <w:b/>
          <w:color w:val="000000" w:themeColor="text1"/>
          <w:sz w:val="24"/>
          <w:szCs w:val="24"/>
        </w:rPr>
      </w:pPr>
      <w:r w:rsidRPr="00251C57">
        <w:rPr>
          <w:rFonts w:ascii="Times New Roman" w:hAnsi="Times New Roman"/>
          <w:b/>
          <w:color w:val="000000" w:themeColor="text1"/>
          <w:sz w:val="24"/>
          <w:szCs w:val="24"/>
        </w:rPr>
        <w:t>в Забайкальском крае в 202</w:t>
      </w:r>
      <w:r w:rsidR="00987589" w:rsidRPr="00251C57">
        <w:rPr>
          <w:rFonts w:ascii="Times New Roman" w:hAnsi="Times New Roman"/>
          <w:b/>
          <w:color w:val="000000" w:themeColor="text1"/>
          <w:sz w:val="24"/>
          <w:szCs w:val="24"/>
        </w:rPr>
        <w:t>4</w:t>
      </w:r>
      <w:r w:rsidRPr="00251C57">
        <w:rPr>
          <w:rFonts w:ascii="Times New Roman" w:hAnsi="Times New Roman"/>
          <w:b/>
          <w:color w:val="000000" w:themeColor="text1"/>
          <w:sz w:val="24"/>
          <w:szCs w:val="24"/>
        </w:rPr>
        <w:t xml:space="preserve"> году</w:t>
      </w:r>
    </w:p>
    <w:p w:rsidR="00BB0A8A" w:rsidRPr="00251C57" w:rsidRDefault="00BB0A8A" w:rsidP="00BB0A8A">
      <w:pPr>
        <w:pStyle w:val="afb"/>
        <w:ind w:left="-426"/>
        <w:jc w:val="center"/>
        <w:rPr>
          <w:rFonts w:ascii="Times New Roman" w:hAnsi="Times New Roman"/>
          <w:b/>
          <w:bCs/>
          <w:color w:val="000000" w:themeColor="text1"/>
          <w:szCs w:val="28"/>
        </w:rPr>
      </w:pPr>
      <w:r w:rsidRPr="00251C57">
        <w:rPr>
          <w:rFonts w:ascii="Times New Roman" w:hAnsi="Times New Roman"/>
          <w:color w:val="000000" w:themeColor="text1"/>
          <w:sz w:val="24"/>
          <w:szCs w:val="24"/>
        </w:rPr>
        <w:t xml:space="preserve">ПОКАЗАТЕЛЬ: </w:t>
      </w:r>
      <w:r w:rsidRPr="00251C57">
        <w:rPr>
          <w:rFonts w:ascii="Times New Roman" w:hAnsi="Times New Roman"/>
          <w:b/>
          <w:bCs/>
          <w:color w:val="000000" w:themeColor="text1"/>
          <w:szCs w:val="28"/>
        </w:rPr>
        <w:t>ОП5. Доступность наркотиков</w:t>
      </w:r>
      <w:r w:rsidRPr="00251C57">
        <w:rPr>
          <w:rStyle w:val="ad"/>
          <w:rFonts w:ascii="Times New Roman" w:hAnsi="Times New Roman"/>
          <w:b/>
          <w:color w:val="000000" w:themeColor="text1"/>
          <w:szCs w:val="28"/>
        </w:rPr>
        <w:footnoteReference w:id="1"/>
      </w:r>
      <w:r w:rsidRPr="00251C57">
        <w:rPr>
          <w:rFonts w:ascii="Times New Roman" w:hAnsi="Times New Roman"/>
          <w:b/>
          <w:bCs/>
          <w:color w:val="000000" w:themeColor="text1"/>
          <w:szCs w:val="28"/>
        </w:rPr>
        <w:t xml:space="preserve"> </w:t>
      </w:r>
    </w:p>
    <w:p w:rsidR="00BB0A8A" w:rsidRPr="00251C57" w:rsidRDefault="00BB0A8A" w:rsidP="00BB0A8A">
      <w:pPr>
        <w:pStyle w:val="afb"/>
        <w:ind w:left="-426"/>
        <w:jc w:val="center"/>
        <w:rPr>
          <w:rFonts w:ascii="Times New Roman" w:hAnsi="Times New Roman"/>
          <w:color w:val="000000" w:themeColor="text1"/>
        </w:rPr>
      </w:pPr>
      <w:proofErr w:type="gramStart"/>
      <w:r w:rsidRPr="00251C57">
        <w:rPr>
          <w:rFonts w:ascii="Times New Roman" w:hAnsi="Times New Roman"/>
          <w:b/>
          <w:bCs/>
          <w:i/>
          <w:color w:val="000000" w:themeColor="text1"/>
          <w:szCs w:val="28"/>
        </w:rPr>
        <w:t>(рассчитывается только на федеральном уровне</w:t>
      </w:r>
      <w:r w:rsidRPr="00251C57">
        <w:rPr>
          <w:rFonts w:ascii="Times New Roman" w:hAnsi="Times New Roman"/>
          <w:color w:val="000000" w:themeColor="text1"/>
          <w:sz w:val="24"/>
          <w:szCs w:val="24"/>
        </w:rPr>
        <w:t xml:space="preserve"> </w:t>
      </w:r>
      <w:proofErr w:type="gramEnd"/>
    </w:p>
    <w:p w:rsidR="00BB0A8A" w:rsidRPr="00251C57" w:rsidRDefault="00BB0A8A" w:rsidP="00BB0A8A">
      <w:pPr>
        <w:rPr>
          <w:rFonts w:ascii="Times New Roman" w:hAnsi="Times New Roman"/>
          <w:color w:val="000000" w:themeColor="text1"/>
        </w:rPr>
      </w:pPr>
      <w:r w:rsidRPr="00251C57">
        <w:rPr>
          <w:rFonts w:ascii="Times New Roman" w:hAnsi="Times New Roman"/>
          <w:color w:val="000000" w:themeColor="text1"/>
        </w:rPr>
        <w:object w:dxaOrig="6276" w:dyaOrig="6341">
          <v:shape id="_x0000_i1029" type="#_x0000_t75" style="width:397.45pt;height:347.35pt" o:ole="">
            <v:imagedata r:id="rId18" o:title=""/>
          </v:shape>
          <o:OLEObject Type="Embed" ProgID="CorelDraw.Graphic.16" ShapeID="_x0000_i1029" DrawAspect="Content" ObjectID="_1804659954" r:id="rId19"/>
        </w:object>
      </w:r>
    </w:p>
    <w:p w:rsidR="00395667" w:rsidRPr="00251C57" w:rsidRDefault="00395667" w:rsidP="00BB0A8A">
      <w:pPr>
        <w:rPr>
          <w:rFonts w:ascii="Times New Roman" w:hAnsi="Times New Roman"/>
          <w:color w:val="000000" w:themeColor="text1"/>
        </w:rPr>
      </w:pPr>
    </w:p>
    <w:p w:rsidR="00395667" w:rsidRPr="00251C57" w:rsidRDefault="00395667" w:rsidP="00BB0A8A">
      <w:pPr>
        <w:rPr>
          <w:rFonts w:ascii="Times New Roman" w:hAnsi="Times New Roman"/>
          <w:color w:val="000000" w:themeColor="text1"/>
        </w:rPr>
      </w:pPr>
    </w:p>
    <w:p w:rsidR="00395667" w:rsidRPr="00251C57" w:rsidRDefault="00395667" w:rsidP="00BB0A8A">
      <w:pPr>
        <w:rPr>
          <w:rFonts w:ascii="Times New Roman" w:hAnsi="Times New Roman"/>
          <w:color w:val="000000" w:themeColor="text1"/>
        </w:rPr>
      </w:pPr>
    </w:p>
    <w:p w:rsidR="00395667" w:rsidRPr="00251C57" w:rsidRDefault="00395667" w:rsidP="00BB0A8A">
      <w:pPr>
        <w:rPr>
          <w:rFonts w:ascii="Times New Roman" w:hAnsi="Times New Roman"/>
          <w:color w:val="000000" w:themeColor="text1"/>
        </w:rPr>
      </w:pPr>
    </w:p>
    <w:p w:rsidR="00395667" w:rsidRPr="00251C57" w:rsidRDefault="00395667" w:rsidP="00BB0A8A">
      <w:pPr>
        <w:rPr>
          <w:rFonts w:ascii="Times New Roman" w:hAnsi="Times New Roman"/>
          <w:color w:val="000000" w:themeColor="text1"/>
        </w:rPr>
      </w:pP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4"/>
      </w:tblGrid>
      <w:tr w:rsidR="00BB0A8A" w:rsidRPr="00251C57" w:rsidTr="00BB0A8A">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Нейтральная</w:t>
            </w:r>
          </w:p>
        </w:tc>
      </w:tr>
      <w:tr w:rsidR="00BB0A8A" w:rsidRPr="00251C57" w:rsidTr="00BB0A8A">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A207E7"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Напряженная</w:t>
            </w:r>
          </w:p>
        </w:tc>
      </w:tr>
      <w:tr w:rsidR="00BB0A8A" w:rsidRPr="00251C57" w:rsidTr="00BB0A8A">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Предкризисное</w:t>
            </w:r>
          </w:p>
        </w:tc>
      </w:tr>
      <w:tr w:rsidR="00BB0A8A" w:rsidRPr="00251C57" w:rsidTr="00BB0A8A">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Кризисное</w:t>
            </w:r>
          </w:p>
        </w:tc>
      </w:tr>
    </w:tbl>
    <w:tbl>
      <w:tblPr>
        <w:tblW w:w="9747" w:type="dxa"/>
        <w:tblLook w:val="0000"/>
      </w:tblPr>
      <w:tblGrid>
        <w:gridCol w:w="2943"/>
        <w:gridCol w:w="3119"/>
        <w:gridCol w:w="3685"/>
      </w:tblGrid>
      <w:tr w:rsidR="00395667" w:rsidRPr="00251C57" w:rsidTr="00290E47">
        <w:trPr>
          <w:trHeight w:val="284"/>
        </w:trPr>
        <w:tc>
          <w:tcPr>
            <w:tcW w:w="2943"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1.</w:t>
            </w:r>
            <w:proofErr w:type="gramStart"/>
            <w:r w:rsidRPr="00251C57">
              <w:rPr>
                <w:rFonts w:ascii="Times New Roman" w:hAnsi="Times New Roman"/>
                <w:color w:val="000000" w:themeColor="text1"/>
                <w:sz w:val="20"/>
                <w:szCs w:val="20"/>
              </w:rPr>
              <w:t>Агинский</w:t>
            </w:r>
            <w:proofErr w:type="gramEnd"/>
            <w:r w:rsidRPr="00251C57">
              <w:rPr>
                <w:rFonts w:ascii="Times New Roman" w:hAnsi="Times New Roman"/>
                <w:color w:val="000000" w:themeColor="text1"/>
                <w:sz w:val="20"/>
                <w:szCs w:val="20"/>
              </w:rPr>
              <w:t xml:space="preserve"> МО</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12.Красночикойский МО</w:t>
            </w:r>
          </w:p>
        </w:tc>
        <w:tc>
          <w:tcPr>
            <w:tcW w:w="3685" w:type="dxa"/>
          </w:tcPr>
          <w:p w:rsidR="00395667" w:rsidRPr="00251C57" w:rsidRDefault="00395667" w:rsidP="00395667">
            <w:pPr>
              <w:pStyle w:val="22"/>
              <w:ind w:firstLine="34"/>
              <w:rPr>
                <w:color w:val="000000" w:themeColor="text1"/>
                <w:sz w:val="20"/>
              </w:rPr>
            </w:pPr>
            <w:r w:rsidRPr="00251C57">
              <w:rPr>
                <w:color w:val="000000" w:themeColor="text1"/>
                <w:sz w:val="20"/>
              </w:rPr>
              <w:t>23.МР «Сретенский район»</w:t>
            </w:r>
          </w:p>
        </w:tc>
      </w:tr>
      <w:tr w:rsidR="00395667" w:rsidRPr="00251C57" w:rsidTr="00290E47">
        <w:trPr>
          <w:trHeight w:val="284"/>
        </w:trPr>
        <w:tc>
          <w:tcPr>
            <w:tcW w:w="2943"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2.Акшинский МО</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13.Краснокаменский МО</w:t>
            </w:r>
          </w:p>
        </w:tc>
        <w:tc>
          <w:tcPr>
            <w:tcW w:w="3685" w:type="dxa"/>
          </w:tcPr>
          <w:p w:rsidR="00395667" w:rsidRPr="00251C57" w:rsidRDefault="00395667" w:rsidP="00395667">
            <w:pPr>
              <w:pStyle w:val="22"/>
              <w:ind w:firstLine="34"/>
              <w:rPr>
                <w:color w:val="000000" w:themeColor="text1"/>
                <w:sz w:val="20"/>
              </w:rPr>
            </w:pPr>
            <w:r w:rsidRPr="00251C57">
              <w:rPr>
                <w:color w:val="000000" w:themeColor="text1"/>
                <w:sz w:val="20"/>
              </w:rPr>
              <w:t>24.МР «</w:t>
            </w:r>
            <w:proofErr w:type="spellStart"/>
            <w:r w:rsidRPr="00251C57">
              <w:rPr>
                <w:color w:val="000000" w:themeColor="text1"/>
                <w:sz w:val="20"/>
              </w:rPr>
              <w:t>Тунгиро-Олекминсикий</w:t>
            </w:r>
            <w:proofErr w:type="spellEnd"/>
            <w:r w:rsidRPr="00251C57">
              <w:rPr>
                <w:color w:val="000000" w:themeColor="text1"/>
                <w:sz w:val="20"/>
              </w:rPr>
              <w:t xml:space="preserve"> район»</w:t>
            </w:r>
          </w:p>
        </w:tc>
      </w:tr>
      <w:tr w:rsidR="00395667" w:rsidRPr="00251C57" w:rsidTr="00290E47">
        <w:trPr>
          <w:trHeight w:val="284"/>
        </w:trPr>
        <w:tc>
          <w:tcPr>
            <w:tcW w:w="2943"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3.Александрово-Заводский МО</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14.Кыринский МО</w:t>
            </w:r>
          </w:p>
        </w:tc>
        <w:tc>
          <w:tcPr>
            <w:tcW w:w="3685" w:type="dxa"/>
          </w:tcPr>
          <w:p w:rsidR="00395667" w:rsidRPr="00251C57" w:rsidRDefault="00395667" w:rsidP="00395667">
            <w:pPr>
              <w:pStyle w:val="22"/>
              <w:ind w:firstLine="34"/>
              <w:rPr>
                <w:color w:val="000000" w:themeColor="text1"/>
                <w:sz w:val="20"/>
              </w:rPr>
            </w:pPr>
            <w:r w:rsidRPr="00251C57">
              <w:rPr>
                <w:color w:val="000000" w:themeColor="text1"/>
                <w:sz w:val="20"/>
              </w:rPr>
              <w:t>25.Тунгокоченский МО</w:t>
            </w:r>
          </w:p>
        </w:tc>
      </w:tr>
      <w:tr w:rsidR="00395667" w:rsidRPr="00251C57" w:rsidTr="00290E47">
        <w:trPr>
          <w:trHeight w:val="284"/>
        </w:trPr>
        <w:tc>
          <w:tcPr>
            <w:tcW w:w="2943"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4.Балейский МО</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15.Могойтуйский МО</w:t>
            </w:r>
          </w:p>
        </w:tc>
        <w:tc>
          <w:tcPr>
            <w:tcW w:w="3685" w:type="dxa"/>
          </w:tcPr>
          <w:p w:rsidR="00395667" w:rsidRPr="00251C57" w:rsidRDefault="00395667" w:rsidP="00395667">
            <w:pPr>
              <w:pStyle w:val="22"/>
              <w:ind w:firstLine="34"/>
              <w:rPr>
                <w:color w:val="000000" w:themeColor="text1"/>
                <w:sz w:val="20"/>
              </w:rPr>
            </w:pPr>
            <w:r w:rsidRPr="00251C57">
              <w:rPr>
                <w:color w:val="000000" w:themeColor="text1"/>
                <w:sz w:val="20"/>
              </w:rPr>
              <w:t>26.Улетовский МО</w:t>
            </w:r>
          </w:p>
        </w:tc>
      </w:tr>
      <w:tr w:rsidR="00395667" w:rsidRPr="00251C57" w:rsidTr="00290E47">
        <w:trPr>
          <w:trHeight w:val="284"/>
        </w:trPr>
        <w:tc>
          <w:tcPr>
            <w:tcW w:w="2943"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5.Борзинский МО</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16.Могочинский МО</w:t>
            </w:r>
          </w:p>
        </w:tc>
        <w:tc>
          <w:tcPr>
            <w:tcW w:w="3685" w:type="dxa"/>
          </w:tcPr>
          <w:p w:rsidR="00395667" w:rsidRPr="00251C57" w:rsidRDefault="00395667" w:rsidP="00395667">
            <w:pPr>
              <w:pStyle w:val="22"/>
              <w:ind w:firstLine="34"/>
              <w:rPr>
                <w:color w:val="000000" w:themeColor="text1"/>
                <w:sz w:val="20"/>
              </w:rPr>
            </w:pPr>
            <w:r w:rsidRPr="00251C57">
              <w:rPr>
                <w:color w:val="000000" w:themeColor="text1"/>
                <w:sz w:val="20"/>
              </w:rPr>
              <w:t>27.Хилокский МО</w:t>
            </w:r>
          </w:p>
        </w:tc>
      </w:tr>
      <w:tr w:rsidR="00395667" w:rsidRPr="00251C57" w:rsidTr="00290E47">
        <w:trPr>
          <w:trHeight w:val="284"/>
        </w:trPr>
        <w:tc>
          <w:tcPr>
            <w:tcW w:w="2943"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6.Газимуро-Заводский МО</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17.</w:t>
            </w:r>
            <w:proofErr w:type="gramStart"/>
            <w:r w:rsidRPr="00251C57">
              <w:rPr>
                <w:color w:val="000000" w:themeColor="text1"/>
                <w:sz w:val="20"/>
              </w:rPr>
              <w:t>Нерчинский</w:t>
            </w:r>
            <w:proofErr w:type="gramEnd"/>
            <w:r w:rsidRPr="00251C57">
              <w:rPr>
                <w:color w:val="000000" w:themeColor="text1"/>
                <w:sz w:val="20"/>
              </w:rPr>
              <w:t xml:space="preserve"> МО</w:t>
            </w:r>
          </w:p>
        </w:tc>
        <w:tc>
          <w:tcPr>
            <w:tcW w:w="3685" w:type="dxa"/>
          </w:tcPr>
          <w:p w:rsidR="00395667" w:rsidRPr="00251C57" w:rsidRDefault="00395667" w:rsidP="00395667">
            <w:pPr>
              <w:pStyle w:val="22"/>
              <w:ind w:firstLine="34"/>
              <w:rPr>
                <w:color w:val="000000" w:themeColor="text1"/>
                <w:sz w:val="20"/>
              </w:rPr>
            </w:pPr>
            <w:r w:rsidRPr="00251C57">
              <w:rPr>
                <w:color w:val="000000" w:themeColor="text1"/>
                <w:sz w:val="20"/>
              </w:rPr>
              <w:t>28.МР «Чернышевский район»</w:t>
            </w:r>
          </w:p>
        </w:tc>
      </w:tr>
      <w:tr w:rsidR="00395667" w:rsidRPr="00251C57" w:rsidTr="00290E47">
        <w:trPr>
          <w:trHeight w:val="284"/>
        </w:trPr>
        <w:tc>
          <w:tcPr>
            <w:tcW w:w="2943"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7.Дульдургинский МО</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18.Нерчинско-Заводский МО</w:t>
            </w:r>
          </w:p>
        </w:tc>
        <w:tc>
          <w:tcPr>
            <w:tcW w:w="3685" w:type="dxa"/>
          </w:tcPr>
          <w:p w:rsidR="00395667" w:rsidRPr="00251C57" w:rsidRDefault="00395667" w:rsidP="00395667">
            <w:pPr>
              <w:pStyle w:val="22"/>
              <w:ind w:firstLine="34"/>
              <w:rPr>
                <w:color w:val="000000" w:themeColor="text1"/>
                <w:sz w:val="20"/>
              </w:rPr>
            </w:pPr>
            <w:r w:rsidRPr="00251C57">
              <w:rPr>
                <w:color w:val="000000" w:themeColor="text1"/>
                <w:sz w:val="20"/>
              </w:rPr>
              <w:t>29.Читинский МО</w:t>
            </w:r>
          </w:p>
        </w:tc>
      </w:tr>
      <w:tr w:rsidR="00395667" w:rsidRPr="00251C57" w:rsidTr="00290E47">
        <w:trPr>
          <w:trHeight w:val="284"/>
        </w:trPr>
        <w:tc>
          <w:tcPr>
            <w:tcW w:w="2943"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8.Забайкальский МО</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19. МР «</w:t>
            </w:r>
            <w:proofErr w:type="spellStart"/>
            <w:r w:rsidRPr="00251C57">
              <w:rPr>
                <w:color w:val="000000" w:themeColor="text1"/>
                <w:sz w:val="20"/>
              </w:rPr>
              <w:t>Оловянинский</w:t>
            </w:r>
            <w:proofErr w:type="spellEnd"/>
            <w:r w:rsidRPr="00251C57">
              <w:rPr>
                <w:color w:val="000000" w:themeColor="text1"/>
                <w:sz w:val="20"/>
              </w:rPr>
              <w:t xml:space="preserve"> район»</w:t>
            </w:r>
          </w:p>
        </w:tc>
        <w:tc>
          <w:tcPr>
            <w:tcW w:w="3685" w:type="dxa"/>
          </w:tcPr>
          <w:p w:rsidR="00395667" w:rsidRPr="00251C57" w:rsidRDefault="00395667" w:rsidP="00395667">
            <w:pPr>
              <w:pStyle w:val="22"/>
              <w:ind w:firstLine="34"/>
              <w:rPr>
                <w:color w:val="000000" w:themeColor="text1"/>
                <w:sz w:val="20"/>
              </w:rPr>
            </w:pPr>
            <w:r w:rsidRPr="00251C57">
              <w:rPr>
                <w:color w:val="000000" w:themeColor="text1"/>
                <w:sz w:val="20"/>
              </w:rPr>
              <w:t>30.Шелопугинский МО</w:t>
            </w:r>
          </w:p>
        </w:tc>
      </w:tr>
      <w:tr w:rsidR="00395667" w:rsidRPr="00251C57" w:rsidTr="00290E47">
        <w:trPr>
          <w:trHeight w:val="284"/>
        </w:trPr>
        <w:tc>
          <w:tcPr>
            <w:tcW w:w="2943"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 xml:space="preserve">9.Каларский МО </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20.Ононский МО</w:t>
            </w:r>
          </w:p>
        </w:tc>
        <w:tc>
          <w:tcPr>
            <w:tcW w:w="3685" w:type="dxa"/>
          </w:tcPr>
          <w:p w:rsidR="00395667" w:rsidRPr="00251C57" w:rsidRDefault="00395667" w:rsidP="00395667">
            <w:pPr>
              <w:pStyle w:val="22"/>
              <w:ind w:firstLine="34"/>
              <w:rPr>
                <w:color w:val="000000" w:themeColor="text1"/>
                <w:sz w:val="20"/>
              </w:rPr>
            </w:pPr>
            <w:r w:rsidRPr="00251C57">
              <w:rPr>
                <w:color w:val="000000" w:themeColor="text1"/>
                <w:sz w:val="20"/>
              </w:rPr>
              <w:t>31.МР «</w:t>
            </w:r>
            <w:proofErr w:type="spellStart"/>
            <w:r w:rsidRPr="00251C57">
              <w:rPr>
                <w:color w:val="000000" w:themeColor="text1"/>
                <w:sz w:val="20"/>
              </w:rPr>
              <w:t>Шилкинский</w:t>
            </w:r>
            <w:proofErr w:type="spellEnd"/>
            <w:r w:rsidRPr="00251C57">
              <w:rPr>
                <w:color w:val="000000" w:themeColor="text1"/>
                <w:sz w:val="20"/>
              </w:rPr>
              <w:t xml:space="preserve"> район»</w:t>
            </w:r>
          </w:p>
        </w:tc>
      </w:tr>
      <w:tr w:rsidR="00395667" w:rsidRPr="00251C57" w:rsidTr="00290E47">
        <w:trPr>
          <w:trHeight w:val="284"/>
        </w:trPr>
        <w:tc>
          <w:tcPr>
            <w:tcW w:w="2943" w:type="dxa"/>
          </w:tcPr>
          <w:p w:rsidR="00395667" w:rsidRPr="00251C57" w:rsidRDefault="00395667" w:rsidP="00395667">
            <w:pPr>
              <w:pStyle w:val="22"/>
              <w:ind w:firstLine="34"/>
              <w:rPr>
                <w:color w:val="000000" w:themeColor="text1"/>
                <w:sz w:val="20"/>
              </w:rPr>
            </w:pPr>
            <w:r w:rsidRPr="00251C57">
              <w:rPr>
                <w:color w:val="000000" w:themeColor="text1"/>
                <w:sz w:val="20"/>
              </w:rPr>
              <w:t>10.Калганский МО</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21.Петровск-Забайкальский МО</w:t>
            </w:r>
          </w:p>
        </w:tc>
        <w:tc>
          <w:tcPr>
            <w:tcW w:w="3685" w:type="dxa"/>
          </w:tcPr>
          <w:p w:rsidR="00395667" w:rsidRPr="00251C57" w:rsidRDefault="00395667" w:rsidP="00395667">
            <w:pPr>
              <w:pStyle w:val="22"/>
              <w:ind w:firstLine="34"/>
              <w:rPr>
                <w:color w:val="000000" w:themeColor="text1"/>
                <w:sz w:val="20"/>
              </w:rPr>
            </w:pPr>
          </w:p>
        </w:tc>
      </w:tr>
      <w:tr w:rsidR="00395667" w:rsidRPr="00251C57" w:rsidTr="00290E47">
        <w:trPr>
          <w:trHeight w:val="284"/>
        </w:trPr>
        <w:tc>
          <w:tcPr>
            <w:tcW w:w="2943" w:type="dxa"/>
          </w:tcPr>
          <w:p w:rsidR="00395667" w:rsidRPr="00251C57" w:rsidRDefault="00395667" w:rsidP="00395667">
            <w:pPr>
              <w:pStyle w:val="22"/>
              <w:ind w:firstLine="34"/>
              <w:rPr>
                <w:color w:val="000000" w:themeColor="text1"/>
                <w:sz w:val="20"/>
              </w:rPr>
            </w:pPr>
            <w:r w:rsidRPr="00251C57">
              <w:rPr>
                <w:color w:val="000000" w:themeColor="text1"/>
                <w:sz w:val="20"/>
              </w:rPr>
              <w:t>11.МР «</w:t>
            </w:r>
            <w:proofErr w:type="spellStart"/>
            <w:r w:rsidRPr="00251C57">
              <w:rPr>
                <w:color w:val="000000" w:themeColor="text1"/>
                <w:sz w:val="20"/>
              </w:rPr>
              <w:t>Карымский</w:t>
            </w:r>
            <w:proofErr w:type="spellEnd"/>
            <w:r w:rsidRPr="00251C57">
              <w:rPr>
                <w:color w:val="000000" w:themeColor="text1"/>
                <w:sz w:val="20"/>
              </w:rPr>
              <w:t xml:space="preserve"> район»</w:t>
            </w:r>
          </w:p>
        </w:tc>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 xml:space="preserve">22.Приаргунский МО </w:t>
            </w:r>
          </w:p>
        </w:tc>
        <w:tc>
          <w:tcPr>
            <w:tcW w:w="3685" w:type="dxa"/>
          </w:tcPr>
          <w:p w:rsidR="00395667" w:rsidRPr="00251C57" w:rsidRDefault="00395667" w:rsidP="00395667">
            <w:pPr>
              <w:pStyle w:val="22"/>
              <w:ind w:firstLine="34"/>
              <w:rPr>
                <w:color w:val="000000" w:themeColor="text1"/>
                <w:sz w:val="20"/>
              </w:rPr>
            </w:pPr>
          </w:p>
        </w:tc>
      </w:tr>
    </w:tbl>
    <w:p w:rsidR="00BB0A8A" w:rsidRPr="00251C57" w:rsidRDefault="00BB0A8A" w:rsidP="00BB0A8A">
      <w:pPr>
        <w:pStyle w:val="afb"/>
        <w:numPr>
          <w:ilvl w:val="0"/>
          <w:numId w:val="13"/>
        </w:numPr>
        <w:rPr>
          <w:rFonts w:ascii="Times New Roman" w:hAnsi="Times New Roman"/>
          <w:b/>
          <w:color w:val="000000" w:themeColor="text1"/>
          <w:sz w:val="24"/>
          <w:szCs w:val="24"/>
        </w:rPr>
      </w:pPr>
      <w:r w:rsidRPr="00251C57">
        <w:rPr>
          <w:rFonts w:ascii="Times New Roman" w:hAnsi="Times New Roman"/>
          <w:b/>
          <w:color w:val="000000" w:themeColor="text1"/>
          <w:sz w:val="24"/>
          <w:szCs w:val="24"/>
        </w:rPr>
        <w:lastRenderedPageBreak/>
        <w:t xml:space="preserve">Критерий оценки развития </w:t>
      </w:r>
      <w:proofErr w:type="spellStart"/>
      <w:r w:rsidRPr="00251C57">
        <w:rPr>
          <w:rFonts w:ascii="Times New Roman" w:hAnsi="Times New Roman"/>
          <w:b/>
          <w:color w:val="000000" w:themeColor="text1"/>
          <w:sz w:val="24"/>
          <w:szCs w:val="24"/>
        </w:rPr>
        <w:t>наркоситуации</w:t>
      </w:r>
      <w:proofErr w:type="spellEnd"/>
      <w:r w:rsidRPr="00251C57">
        <w:rPr>
          <w:rFonts w:ascii="Times New Roman" w:hAnsi="Times New Roman"/>
          <w:b/>
          <w:color w:val="000000" w:themeColor="text1"/>
          <w:sz w:val="24"/>
          <w:szCs w:val="24"/>
        </w:rPr>
        <w:t xml:space="preserve"> в Забайкальском крае в 202</w:t>
      </w:r>
      <w:r w:rsidR="00987589" w:rsidRPr="00251C57">
        <w:rPr>
          <w:rFonts w:ascii="Times New Roman" w:hAnsi="Times New Roman"/>
          <w:b/>
          <w:color w:val="000000" w:themeColor="text1"/>
          <w:sz w:val="24"/>
          <w:szCs w:val="24"/>
        </w:rPr>
        <w:t>4</w:t>
      </w:r>
      <w:r w:rsidRPr="00251C57">
        <w:rPr>
          <w:rFonts w:ascii="Times New Roman" w:hAnsi="Times New Roman"/>
          <w:b/>
          <w:color w:val="000000" w:themeColor="text1"/>
          <w:sz w:val="24"/>
          <w:szCs w:val="24"/>
        </w:rPr>
        <w:t xml:space="preserve"> году</w:t>
      </w:r>
    </w:p>
    <w:p w:rsidR="00BB0A8A" w:rsidRPr="00251C57" w:rsidRDefault="00BB0A8A" w:rsidP="00BB0A8A">
      <w:pPr>
        <w:pStyle w:val="afb"/>
        <w:ind w:left="720" w:firstLine="0"/>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 xml:space="preserve">ПОКАЗАТЕЛЬ: </w:t>
      </w:r>
      <w:r w:rsidRPr="00251C57">
        <w:rPr>
          <w:rFonts w:ascii="Times New Roman" w:hAnsi="Times New Roman"/>
          <w:b/>
          <w:color w:val="000000" w:themeColor="text1"/>
          <w:szCs w:val="28"/>
        </w:rPr>
        <w:t>ОП</w:t>
      </w:r>
      <w:proofErr w:type="gramStart"/>
      <w:r w:rsidRPr="00251C57">
        <w:rPr>
          <w:rFonts w:ascii="Times New Roman" w:hAnsi="Times New Roman"/>
          <w:b/>
          <w:color w:val="000000" w:themeColor="text1"/>
          <w:szCs w:val="28"/>
        </w:rPr>
        <w:t>6</w:t>
      </w:r>
      <w:proofErr w:type="gramEnd"/>
      <w:r w:rsidRPr="00251C57">
        <w:rPr>
          <w:rFonts w:ascii="Times New Roman" w:hAnsi="Times New Roman"/>
          <w:b/>
          <w:color w:val="000000" w:themeColor="text1"/>
          <w:szCs w:val="28"/>
        </w:rPr>
        <w:t xml:space="preserve">. Оценочная распространенность употребления наркотиков </w:t>
      </w:r>
      <w:r w:rsidRPr="00251C57">
        <w:rPr>
          <w:rFonts w:ascii="Times New Roman" w:hAnsi="Times New Roman"/>
          <w:b/>
          <w:bCs/>
          <w:i/>
          <w:color w:val="000000" w:themeColor="text1"/>
          <w:szCs w:val="28"/>
        </w:rPr>
        <w:t>(рассчитывается только на федеральном уровне)</w:t>
      </w:r>
      <w:r w:rsidRPr="00251C57">
        <w:rPr>
          <w:rFonts w:ascii="Times New Roman" w:hAnsi="Times New Roman"/>
          <w:color w:val="000000" w:themeColor="text1"/>
          <w:sz w:val="24"/>
          <w:szCs w:val="24"/>
        </w:rPr>
        <w:t xml:space="preserve"> </w:t>
      </w:r>
    </w:p>
    <w:p w:rsidR="00BB0A8A" w:rsidRPr="00251C57" w:rsidRDefault="00BB0A8A" w:rsidP="00BB0A8A">
      <w:pPr>
        <w:pStyle w:val="afb"/>
        <w:ind w:left="-426"/>
        <w:jc w:val="center"/>
        <w:rPr>
          <w:rFonts w:ascii="Times New Roman" w:hAnsi="Times New Roman"/>
          <w:color w:val="000000" w:themeColor="text1"/>
        </w:rPr>
      </w:pPr>
      <w:r w:rsidRPr="00251C57">
        <w:rPr>
          <w:rFonts w:ascii="Times New Roman" w:hAnsi="Times New Roman"/>
          <w:color w:val="000000" w:themeColor="text1"/>
        </w:rPr>
        <w:object w:dxaOrig="8210" w:dyaOrig="6341">
          <v:shape id="_x0000_i1030" type="#_x0000_t75" style="width:443.5pt;height:382.45pt" o:ole="">
            <v:imagedata r:id="rId20" o:title=""/>
          </v:shape>
          <o:OLEObject Type="Embed" ProgID="CorelDraw.Graphic.16" ShapeID="_x0000_i1030" DrawAspect="Content" ObjectID="_1804659955" r:id="rId21"/>
        </w:object>
      </w:r>
    </w:p>
    <w:p w:rsidR="00395667" w:rsidRPr="00251C57" w:rsidRDefault="00395667" w:rsidP="00BB0A8A">
      <w:pPr>
        <w:pStyle w:val="afb"/>
        <w:ind w:left="-426"/>
        <w:jc w:val="center"/>
        <w:rPr>
          <w:rFonts w:ascii="Times New Roman" w:hAnsi="Times New Roman"/>
          <w:color w:val="000000" w:themeColor="text1"/>
        </w:rPr>
      </w:pPr>
    </w:p>
    <w:p w:rsidR="00395667" w:rsidRPr="00251C57" w:rsidRDefault="00395667" w:rsidP="00BB0A8A">
      <w:pPr>
        <w:pStyle w:val="afb"/>
        <w:ind w:left="-426"/>
        <w:jc w:val="center"/>
        <w:rPr>
          <w:rFonts w:ascii="Times New Roman" w:hAnsi="Times New Roman"/>
          <w:color w:val="000000" w:themeColor="text1"/>
        </w:rPr>
      </w:pPr>
    </w:p>
    <w:p w:rsidR="00395667" w:rsidRPr="00251C57" w:rsidRDefault="00395667" w:rsidP="00BB0A8A">
      <w:pPr>
        <w:pStyle w:val="afb"/>
        <w:ind w:left="-426"/>
        <w:jc w:val="center"/>
        <w:rPr>
          <w:rFonts w:ascii="Times New Roman" w:hAnsi="Times New Roman"/>
          <w:color w:val="000000" w:themeColor="text1"/>
        </w:rPr>
      </w:pPr>
    </w:p>
    <w:p w:rsidR="00395667" w:rsidRPr="00251C57" w:rsidRDefault="00395667" w:rsidP="00BB0A8A">
      <w:pPr>
        <w:pStyle w:val="afb"/>
        <w:ind w:left="-426"/>
        <w:jc w:val="center"/>
        <w:rPr>
          <w:rFonts w:ascii="Times New Roman" w:hAnsi="Times New Roman"/>
          <w:color w:val="000000" w:themeColor="text1"/>
        </w:rPr>
      </w:pPr>
    </w:p>
    <w:p w:rsidR="00395667" w:rsidRPr="00251C57" w:rsidRDefault="00395667" w:rsidP="00BB0A8A">
      <w:pPr>
        <w:pStyle w:val="afb"/>
        <w:ind w:left="-426"/>
        <w:jc w:val="center"/>
        <w:rPr>
          <w:rFonts w:ascii="Times New Roman" w:hAnsi="Times New Roman"/>
          <w:color w:val="000000" w:themeColor="text1"/>
          <w:sz w:val="24"/>
          <w:szCs w:val="24"/>
        </w:rPr>
      </w:pP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4"/>
      </w:tblGrid>
      <w:tr w:rsidR="00BB0A8A" w:rsidRPr="00251C57" w:rsidTr="00BB0A8A">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Нейтральная</w:t>
            </w:r>
          </w:p>
        </w:tc>
      </w:tr>
      <w:tr w:rsidR="00BB0A8A" w:rsidRPr="00251C57" w:rsidTr="00BB0A8A">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A207E7"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Напряженная</w:t>
            </w:r>
          </w:p>
        </w:tc>
      </w:tr>
      <w:tr w:rsidR="00BB0A8A" w:rsidRPr="00251C57" w:rsidTr="00BB0A8A">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Предкризисное</w:t>
            </w:r>
          </w:p>
        </w:tc>
      </w:tr>
      <w:tr w:rsidR="00BB0A8A" w:rsidRPr="00251C57" w:rsidTr="00BB0A8A">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Кризисное</w:t>
            </w:r>
          </w:p>
        </w:tc>
      </w:tr>
    </w:tbl>
    <w:tbl>
      <w:tblPr>
        <w:tblW w:w="10173" w:type="dxa"/>
        <w:tblLook w:val="0000"/>
      </w:tblPr>
      <w:tblGrid>
        <w:gridCol w:w="3119"/>
        <w:gridCol w:w="3260"/>
        <w:gridCol w:w="3794"/>
      </w:tblGrid>
      <w:tr w:rsidR="00395667" w:rsidRPr="00251C57" w:rsidTr="00290E47">
        <w:trPr>
          <w:trHeight w:val="284"/>
        </w:trPr>
        <w:tc>
          <w:tcPr>
            <w:tcW w:w="3119"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1.</w:t>
            </w:r>
            <w:proofErr w:type="gramStart"/>
            <w:r w:rsidRPr="00251C57">
              <w:rPr>
                <w:rFonts w:ascii="Times New Roman" w:hAnsi="Times New Roman"/>
                <w:color w:val="000000" w:themeColor="text1"/>
                <w:sz w:val="20"/>
                <w:szCs w:val="20"/>
              </w:rPr>
              <w:t>Агинский</w:t>
            </w:r>
            <w:proofErr w:type="gramEnd"/>
            <w:r w:rsidRPr="00251C57">
              <w:rPr>
                <w:rFonts w:ascii="Times New Roman" w:hAnsi="Times New Roman"/>
                <w:color w:val="000000" w:themeColor="text1"/>
                <w:sz w:val="20"/>
                <w:szCs w:val="20"/>
              </w:rPr>
              <w:t xml:space="preserve">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12.Красночикойский МО</w:t>
            </w:r>
          </w:p>
        </w:tc>
        <w:tc>
          <w:tcPr>
            <w:tcW w:w="3794" w:type="dxa"/>
          </w:tcPr>
          <w:p w:rsidR="00395667" w:rsidRPr="00251C57" w:rsidRDefault="00395667" w:rsidP="00395667">
            <w:pPr>
              <w:pStyle w:val="22"/>
              <w:ind w:firstLine="34"/>
              <w:rPr>
                <w:color w:val="000000" w:themeColor="text1"/>
                <w:sz w:val="20"/>
              </w:rPr>
            </w:pPr>
            <w:r w:rsidRPr="00251C57">
              <w:rPr>
                <w:color w:val="000000" w:themeColor="text1"/>
                <w:sz w:val="20"/>
              </w:rPr>
              <w:t>23.МР «Сретенский район»</w:t>
            </w:r>
          </w:p>
        </w:tc>
      </w:tr>
      <w:tr w:rsidR="00395667" w:rsidRPr="00251C57" w:rsidTr="00290E47">
        <w:trPr>
          <w:trHeight w:val="284"/>
        </w:trPr>
        <w:tc>
          <w:tcPr>
            <w:tcW w:w="3119"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2.Акшинский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13.Краснокаменский МО</w:t>
            </w:r>
          </w:p>
        </w:tc>
        <w:tc>
          <w:tcPr>
            <w:tcW w:w="3794" w:type="dxa"/>
          </w:tcPr>
          <w:p w:rsidR="00395667" w:rsidRPr="00251C57" w:rsidRDefault="00395667" w:rsidP="00395667">
            <w:pPr>
              <w:pStyle w:val="22"/>
              <w:ind w:firstLine="34"/>
              <w:rPr>
                <w:color w:val="000000" w:themeColor="text1"/>
                <w:sz w:val="20"/>
              </w:rPr>
            </w:pPr>
            <w:r w:rsidRPr="00251C57">
              <w:rPr>
                <w:color w:val="000000" w:themeColor="text1"/>
                <w:sz w:val="20"/>
              </w:rPr>
              <w:t>24.МР «</w:t>
            </w:r>
            <w:proofErr w:type="spellStart"/>
            <w:r w:rsidRPr="00251C57">
              <w:rPr>
                <w:color w:val="000000" w:themeColor="text1"/>
                <w:sz w:val="20"/>
              </w:rPr>
              <w:t>Тунгиро-Олекминсикий</w:t>
            </w:r>
            <w:proofErr w:type="spellEnd"/>
            <w:r w:rsidRPr="00251C57">
              <w:rPr>
                <w:color w:val="000000" w:themeColor="text1"/>
                <w:sz w:val="20"/>
              </w:rPr>
              <w:t xml:space="preserve"> район»</w:t>
            </w:r>
          </w:p>
        </w:tc>
      </w:tr>
      <w:tr w:rsidR="00395667" w:rsidRPr="00251C57" w:rsidTr="00290E47">
        <w:trPr>
          <w:trHeight w:val="284"/>
        </w:trPr>
        <w:tc>
          <w:tcPr>
            <w:tcW w:w="3119"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3.Александрово-Заводский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14.Кыринский МО</w:t>
            </w:r>
          </w:p>
        </w:tc>
        <w:tc>
          <w:tcPr>
            <w:tcW w:w="3794" w:type="dxa"/>
          </w:tcPr>
          <w:p w:rsidR="00395667" w:rsidRPr="00251C57" w:rsidRDefault="00395667" w:rsidP="00395667">
            <w:pPr>
              <w:pStyle w:val="22"/>
              <w:ind w:firstLine="34"/>
              <w:rPr>
                <w:color w:val="000000" w:themeColor="text1"/>
                <w:sz w:val="20"/>
              </w:rPr>
            </w:pPr>
            <w:r w:rsidRPr="00251C57">
              <w:rPr>
                <w:color w:val="000000" w:themeColor="text1"/>
                <w:sz w:val="20"/>
              </w:rPr>
              <w:t>25.Тунгокоченский МО</w:t>
            </w:r>
          </w:p>
        </w:tc>
      </w:tr>
      <w:tr w:rsidR="00395667" w:rsidRPr="00251C57" w:rsidTr="00290E47">
        <w:trPr>
          <w:trHeight w:val="284"/>
        </w:trPr>
        <w:tc>
          <w:tcPr>
            <w:tcW w:w="3119"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4.Балейский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15.Могойтуйский МО</w:t>
            </w:r>
          </w:p>
        </w:tc>
        <w:tc>
          <w:tcPr>
            <w:tcW w:w="3794" w:type="dxa"/>
          </w:tcPr>
          <w:p w:rsidR="00395667" w:rsidRPr="00251C57" w:rsidRDefault="00395667" w:rsidP="00395667">
            <w:pPr>
              <w:pStyle w:val="22"/>
              <w:ind w:firstLine="34"/>
              <w:rPr>
                <w:color w:val="000000" w:themeColor="text1"/>
                <w:sz w:val="20"/>
              </w:rPr>
            </w:pPr>
            <w:r w:rsidRPr="00251C57">
              <w:rPr>
                <w:color w:val="000000" w:themeColor="text1"/>
                <w:sz w:val="20"/>
              </w:rPr>
              <w:t>26.Улетовский МО</w:t>
            </w:r>
          </w:p>
        </w:tc>
      </w:tr>
      <w:tr w:rsidR="00395667" w:rsidRPr="00251C57" w:rsidTr="00290E47">
        <w:trPr>
          <w:trHeight w:val="284"/>
        </w:trPr>
        <w:tc>
          <w:tcPr>
            <w:tcW w:w="3119"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5.Борзинский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16.Могочинский МО</w:t>
            </w:r>
          </w:p>
        </w:tc>
        <w:tc>
          <w:tcPr>
            <w:tcW w:w="3794" w:type="dxa"/>
          </w:tcPr>
          <w:p w:rsidR="00395667" w:rsidRPr="00251C57" w:rsidRDefault="00395667" w:rsidP="00395667">
            <w:pPr>
              <w:pStyle w:val="22"/>
              <w:ind w:firstLine="34"/>
              <w:rPr>
                <w:color w:val="000000" w:themeColor="text1"/>
                <w:sz w:val="20"/>
              </w:rPr>
            </w:pPr>
            <w:r w:rsidRPr="00251C57">
              <w:rPr>
                <w:color w:val="000000" w:themeColor="text1"/>
                <w:sz w:val="20"/>
              </w:rPr>
              <w:t>27.Хилокский МО</w:t>
            </w:r>
          </w:p>
        </w:tc>
      </w:tr>
      <w:tr w:rsidR="00395667" w:rsidRPr="00251C57" w:rsidTr="00290E47">
        <w:trPr>
          <w:trHeight w:val="284"/>
        </w:trPr>
        <w:tc>
          <w:tcPr>
            <w:tcW w:w="3119"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6.Газимуро-Заводский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17.</w:t>
            </w:r>
            <w:proofErr w:type="gramStart"/>
            <w:r w:rsidRPr="00251C57">
              <w:rPr>
                <w:color w:val="000000" w:themeColor="text1"/>
                <w:sz w:val="20"/>
              </w:rPr>
              <w:t>Нерчинский</w:t>
            </w:r>
            <w:proofErr w:type="gramEnd"/>
            <w:r w:rsidRPr="00251C57">
              <w:rPr>
                <w:color w:val="000000" w:themeColor="text1"/>
                <w:sz w:val="20"/>
              </w:rPr>
              <w:t xml:space="preserve"> МО</w:t>
            </w:r>
          </w:p>
        </w:tc>
        <w:tc>
          <w:tcPr>
            <w:tcW w:w="3794" w:type="dxa"/>
          </w:tcPr>
          <w:p w:rsidR="00395667" w:rsidRPr="00251C57" w:rsidRDefault="00395667" w:rsidP="00395667">
            <w:pPr>
              <w:pStyle w:val="22"/>
              <w:ind w:firstLine="34"/>
              <w:rPr>
                <w:color w:val="000000" w:themeColor="text1"/>
                <w:sz w:val="20"/>
              </w:rPr>
            </w:pPr>
            <w:r w:rsidRPr="00251C57">
              <w:rPr>
                <w:color w:val="000000" w:themeColor="text1"/>
                <w:sz w:val="20"/>
              </w:rPr>
              <w:t>28.МР «Чернышевский район»</w:t>
            </w:r>
          </w:p>
        </w:tc>
      </w:tr>
      <w:tr w:rsidR="00395667" w:rsidRPr="00251C57" w:rsidTr="00290E47">
        <w:trPr>
          <w:trHeight w:val="284"/>
        </w:trPr>
        <w:tc>
          <w:tcPr>
            <w:tcW w:w="3119"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7.Дульдургинский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18.Нерчинско-Заводский МО</w:t>
            </w:r>
          </w:p>
        </w:tc>
        <w:tc>
          <w:tcPr>
            <w:tcW w:w="3794" w:type="dxa"/>
          </w:tcPr>
          <w:p w:rsidR="00395667" w:rsidRPr="00251C57" w:rsidRDefault="00395667" w:rsidP="00395667">
            <w:pPr>
              <w:pStyle w:val="22"/>
              <w:ind w:firstLine="34"/>
              <w:rPr>
                <w:color w:val="000000" w:themeColor="text1"/>
                <w:sz w:val="20"/>
              </w:rPr>
            </w:pPr>
            <w:r w:rsidRPr="00251C57">
              <w:rPr>
                <w:color w:val="000000" w:themeColor="text1"/>
                <w:sz w:val="20"/>
              </w:rPr>
              <w:t>29.Читинский МО</w:t>
            </w:r>
          </w:p>
        </w:tc>
      </w:tr>
      <w:tr w:rsidR="00395667" w:rsidRPr="00251C57" w:rsidTr="00290E47">
        <w:trPr>
          <w:trHeight w:val="284"/>
        </w:trPr>
        <w:tc>
          <w:tcPr>
            <w:tcW w:w="3119"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8.Забайкальский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19. МР «</w:t>
            </w:r>
            <w:proofErr w:type="spellStart"/>
            <w:r w:rsidRPr="00251C57">
              <w:rPr>
                <w:color w:val="000000" w:themeColor="text1"/>
                <w:sz w:val="20"/>
              </w:rPr>
              <w:t>Оловянинский</w:t>
            </w:r>
            <w:proofErr w:type="spellEnd"/>
            <w:r w:rsidRPr="00251C57">
              <w:rPr>
                <w:color w:val="000000" w:themeColor="text1"/>
                <w:sz w:val="20"/>
              </w:rPr>
              <w:t xml:space="preserve"> район»</w:t>
            </w:r>
          </w:p>
        </w:tc>
        <w:tc>
          <w:tcPr>
            <w:tcW w:w="3794" w:type="dxa"/>
          </w:tcPr>
          <w:p w:rsidR="00395667" w:rsidRPr="00251C57" w:rsidRDefault="00395667" w:rsidP="00395667">
            <w:pPr>
              <w:pStyle w:val="22"/>
              <w:ind w:firstLine="34"/>
              <w:rPr>
                <w:color w:val="000000" w:themeColor="text1"/>
                <w:sz w:val="20"/>
              </w:rPr>
            </w:pPr>
            <w:r w:rsidRPr="00251C57">
              <w:rPr>
                <w:color w:val="000000" w:themeColor="text1"/>
                <w:sz w:val="20"/>
              </w:rPr>
              <w:t>30.Шелопугинский МО</w:t>
            </w:r>
          </w:p>
        </w:tc>
      </w:tr>
      <w:tr w:rsidR="00395667" w:rsidRPr="00251C57" w:rsidTr="00290E47">
        <w:trPr>
          <w:trHeight w:val="284"/>
        </w:trPr>
        <w:tc>
          <w:tcPr>
            <w:tcW w:w="3119"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 xml:space="preserve">9.Каларский МО </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20.Ононский МО</w:t>
            </w:r>
          </w:p>
        </w:tc>
        <w:tc>
          <w:tcPr>
            <w:tcW w:w="3794" w:type="dxa"/>
          </w:tcPr>
          <w:p w:rsidR="00395667" w:rsidRPr="00251C57" w:rsidRDefault="00395667" w:rsidP="00395667">
            <w:pPr>
              <w:pStyle w:val="22"/>
              <w:ind w:firstLine="34"/>
              <w:rPr>
                <w:color w:val="000000" w:themeColor="text1"/>
                <w:sz w:val="20"/>
              </w:rPr>
            </w:pPr>
            <w:r w:rsidRPr="00251C57">
              <w:rPr>
                <w:color w:val="000000" w:themeColor="text1"/>
                <w:sz w:val="20"/>
              </w:rPr>
              <w:t>31.МР «</w:t>
            </w:r>
            <w:proofErr w:type="spellStart"/>
            <w:r w:rsidRPr="00251C57">
              <w:rPr>
                <w:color w:val="000000" w:themeColor="text1"/>
                <w:sz w:val="20"/>
              </w:rPr>
              <w:t>Шилкинский</w:t>
            </w:r>
            <w:proofErr w:type="spellEnd"/>
            <w:r w:rsidRPr="00251C57">
              <w:rPr>
                <w:color w:val="000000" w:themeColor="text1"/>
                <w:sz w:val="20"/>
              </w:rPr>
              <w:t xml:space="preserve"> район»</w:t>
            </w:r>
          </w:p>
        </w:tc>
      </w:tr>
      <w:tr w:rsidR="00395667" w:rsidRPr="00251C57" w:rsidTr="00290E47">
        <w:trPr>
          <w:trHeight w:val="284"/>
        </w:trPr>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10.Калганский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21.Петровск-Забайкальский МО</w:t>
            </w:r>
          </w:p>
        </w:tc>
        <w:tc>
          <w:tcPr>
            <w:tcW w:w="3794" w:type="dxa"/>
          </w:tcPr>
          <w:p w:rsidR="00395667" w:rsidRPr="00251C57" w:rsidRDefault="00395667" w:rsidP="00395667">
            <w:pPr>
              <w:pStyle w:val="22"/>
              <w:ind w:firstLine="34"/>
              <w:rPr>
                <w:color w:val="000000" w:themeColor="text1"/>
                <w:sz w:val="20"/>
              </w:rPr>
            </w:pPr>
          </w:p>
        </w:tc>
      </w:tr>
      <w:tr w:rsidR="00395667" w:rsidRPr="00251C57" w:rsidTr="00290E47">
        <w:trPr>
          <w:trHeight w:val="284"/>
        </w:trPr>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11.МР «</w:t>
            </w:r>
            <w:proofErr w:type="spellStart"/>
            <w:r w:rsidRPr="00251C57">
              <w:rPr>
                <w:color w:val="000000" w:themeColor="text1"/>
                <w:sz w:val="20"/>
              </w:rPr>
              <w:t>Карымский</w:t>
            </w:r>
            <w:proofErr w:type="spellEnd"/>
            <w:r w:rsidRPr="00251C57">
              <w:rPr>
                <w:color w:val="000000" w:themeColor="text1"/>
                <w:sz w:val="20"/>
              </w:rPr>
              <w:t xml:space="preserve"> район»</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 xml:space="preserve">22.Приаргунский МО </w:t>
            </w:r>
          </w:p>
        </w:tc>
        <w:tc>
          <w:tcPr>
            <w:tcW w:w="3794" w:type="dxa"/>
          </w:tcPr>
          <w:p w:rsidR="00395667" w:rsidRPr="00251C57" w:rsidRDefault="00395667" w:rsidP="00395667">
            <w:pPr>
              <w:pStyle w:val="22"/>
              <w:ind w:firstLine="34"/>
              <w:rPr>
                <w:color w:val="000000" w:themeColor="text1"/>
                <w:sz w:val="20"/>
              </w:rPr>
            </w:pPr>
          </w:p>
        </w:tc>
      </w:tr>
    </w:tbl>
    <w:p w:rsidR="00290E47" w:rsidRPr="00251C57" w:rsidRDefault="00290E47" w:rsidP="00290E47">
      <w:pPr>
        <w:pStyle w:val="afb"/>
        <w:ind w:left="720" w:firstLine="0"/>
        <w:rPr>
          <w:rFonts w:ascii="Times New Roman" w:hAnsi="Times New Roman"/>
          <w:b/>
          <w:color w:val="000000" w:themeColor="text1"/>
          <w:sz w:val="24"/>
          <w:szCs w:val="24"/>
        </w:rPr>
      </w:pPr>
    </w:p>
    <w:p w:rsidR="00BB0A8A" w:rsidRPr="00251C57" w:rsidRDefault="00BB0A8A" w:rsidP="00BB0A8A">
      <w:pPr>
        <w:pStyle w:val="afb"/>
        <w:numPr>
          <w:ilvl w:val="0"/>
          <w:numId w:val="13"/>
        </w:numPr>
        <w:jc w:val="center"/>
        <w:rPr>
          <w:rFonts w:ascii="Times New Roman" w:hAnsi="Times New Roman"/>
          <w:b/>
          <w:color w:val="000000" w:themeColor="text1"/>
          <w:sz w:val="24"/>
          <w:szCs w:val="24"/>
        </w:rPr>
      </w:pPr>
      <w:r w:rsidRPr="00251C57">
        <w:rPr>
          <w:rFonts w:ascii="Times New Roman" w:hAnsi="Times New Roman"/>
          <w:b/>
          <w:color w:val="000000" w:themeColor="text1"/>
          <w:sz w:val="24"/>
          <w:szCs w:val="24"/>
        </w:rPr>
        <w:lastRenderedPageBreak/>
        <w:t xml:space="preserve">Критерий предварительной оценки развития </w:t>
      </w:r>
      <w:proofErr w:type="spellStart"/>
      <w:r w:rsidRPr="00251C57">
        <w:rPr>
          <w:rFonts w:ascii="Times New Roman" w:hAnsi="Times New Roman"/>
          <w:b/>
          <w:color w:val="000000" w:themeColor="text1"/>
          <w:sz w:val="24"/>
          <w:szCs w:val="24"/>
        </w:rPr>
        <w:t>наркоситуации</w:t>
      </w:r>
      <w:proofErr w:type="spellEnd"/>
      <w:r w:rsidRPr="00251C57">
        <w:rPr>
          <w:rFonts w:ascii="Times New Roman" w:hAnsi="Times New Roman"/>
          <w:b/>
          <w:color w:val="000000" w:themeColor="text1"/>
          <w:sz w:val="24"/>
          <w:szCs w:val="24"/>
        </w:rPr>
        <w:t xml:space="preserve"> </w:t>
      </w:r>
    </w:p>
    <w:p w:rsidR="00BB0A8A" w:rsidRPr="00251C57" w:rsidRDefault="00BB0A8A" w:rsidP="00BB0A8A">
      <w:pPr>
        <w:pStyle w:val="afb"/>
        <w:ind w:left="720" w:firstLine="0"/>
        <w:jc w:val="center"/>
        <w:rPr>
          <w:rFonts w:ascii="Times New Roman" w:hAnsi="Times New Roman"/>
          <w:b/>
          <w:color w:val="000000" w:themeColor="text1"/>
          <w:sz w:val="24"/>
          <w:szCs w:val="24"/>
        </w:rPr>
      </w:pPr>
      <w:r w:rsidRPr="00251C57">
        <w:rPr>
          <w:rFonts w:ascii="Times New Roman" w:hAnsi="Times New Roman"/>
          <w:b/>
          <w:color w:val="000000" w:themeColor="text1"/>
          <w:sz w:val="24"/>
          <w:szCs w:val="24"/>
        </w:rPr>
        <w:t>в Забайкальском крае в 202</w:t>
      </w:r>
      <w:r w:rsidR="00987589" w:rsidRPr="00251C57">
        <w:rPr>
          <w:rFonts w:ascii="Times New Roman" w:hAnsi="Times New Roman"/>
          <w:b/>
          <w:color w:val="000000" w:themeColor="text1"/>
          <w:sz w:val="24"/>
          <w:szCs w:val="24"/>
        </w:rPr>
        <w:t>4</w:t>
      </w:r>
      <w:r w:rsidRPr="00251C57">
        <w:rPr>
          <w:rFonts w:ascii="Times New Roman" w:hAnsi="Times New Roman"/>
          <w:b/>
          <w:color w:val="000000" w:themeColor="text1"/>
          <w:sz w:val="24"/>
          <w:szCs w:val="24"/>
        </w:rPr>
        <w:t xml:space="preserve"> году</w:t>
      </w:r>
    </w:p>
    <w:p w:rsidR="00BB0A8A" w:rsidRPr="00251C57" w:rsidRDefault="00BB0A8A" w:rsidP="00BB0A8A">
      <w:pPr>
        <w:pStyle w:val="afb"/>
        <w:ind w:left="-426"/>
        <w:jc w:val="center"/>
        <w:rPr>
          <w:rFonts w:ascii="Times New Roman" w:hAnsi="Times New Roman"/>
          <w:color w:val="000000" w:themeColor="text1"/>
          <w:sz w:val="24"/>
          <w:szCs w:val="24"/>
        </w:rPr>
      </w:pPr>
      <w:r w:rsidRPr="00251C57">
        <w:rPr>
          <w:rFonts w:ascii="Times New Roman" w:hAnsi="Times New Roman"/>
          <w:color w:val="000000" w:themeColor="text1"/>
          <w:sz w:val="24"/>
          <w:szCs w:val="24"/>
        </w:rPr>
        <w:t xml:space="preserve">ПОКАЗАТЕЛЬ: </w:t>
      </w:r>
      <w:r w:rsidRPr="00251C57">
        <w:rPr>
          <w:rFonts w:ascii="Times New Roman" w:hAnsi="Times New Roman"/>
          <w:b/>
          <w:color w:val="000000" w:themeColor="text1"/>
          <w:szCs w:val="28"/>
        </w:rPr>
        <w:t>ОП</w:t>
      </w:r>
      <w:proofErr w:type="gramStart"/>
      <w:r w:rsidRPr="00251C57">
        <w:rPr>
          <w:rFonts w:ascii="Times New Roman" w:hAnsi="Times New Roman"/>
          <w:b/>
          <w:color w:val="000000" w:themeColor="text1"/>
          <w:szCs w:val="28"/>
        </w:rPr>
        <w:t>7</w:t>
      </w:r>
      <w:proofErr w:type="gramEnd"/>
      <w:r w:rsidRPr="00251C57">
        <w:rPr>
          <w:rFonts w:ascii="Times New Roman" w:hAnsi="Times New Roman"/>
          <w:b/>
          <w:color w:val="000000" w:themeColor="text1"/>
          <w:szCs w:val="28"/>
        </w:rPr>
        <w:t>. Уровень первичной заболеваемости наркологическими расстройствами, связанными с употреблением наркотиков</w:t>
      </w:r>
    </w:p>
    <w:p w:rsidR="00BB0A8A" w:rsidRPr="00251C57" w:rsidRDefault="0039369A" w:rsidP="00BB0A8A">
      <w:pPr>
        <w:rPr>
          <w:rFonts w:ascii="Times New Roman" w:hAnsi="Times New Roman"/>
          <w:color w:val="000000" w:themeColor="text1"/>
        </w:rPr>
      </w:pPr>
      <w:r w:rsidRPr="00251C57">
        <w:rPr>
          <w:rFonts w:ascii="Times New Roman" w:hAnsi="Times New Roman"/>
          <w:color w:val="000000" w:themeColor="text1"/>
        </w:rPr>
        <w:object w:dxaOrig="8288" w:dyaOrig="6337">
          <v:shape id="_x0000_i1031" type="#_x0000_t75" style="width:457.35pt;height:371.5pt" o:ole="">
            <v:imagedata r:id="rId22" o:title=""/>
          </v:shape>
          <o:OLEObject Type="Embed" ProgID="CorelDraw.Graphic.16" ShapeID="_x0000_i1031" DrawAspect="Content" ObjectID="_1804659956" r:id="rId23"/>
        </w:object>
      </w:r>
    </w:p>
    <w:p w:rsidR="00395667" w:rsidRPr="00251C57" w:rsidRDefault="00395667" w:rsidP="00BB0A8A">
      <w:pPr>
        <w:rPr>
          <w:rFonts w:ascii="Times New Roman" w:hAnsi="Times New Roman"/>
          <w:color w:val="000000" w:themeColor="text1"/>
        </w:rPr>
      </w:pPr>
    </w:p>
    <w:p w:rsidR="00395667" w:rsidRPr="00251C57" w:rsidRDefault="00395667" w:rsidP="00BB0A8A">
      <w:pPr>
        <w:rPr>
          <w:rFonts w:ascii="Times New Roman" w:hAnsi="Times New Roman"/>
          <w:color w:val="000000" w:themeColor="text1"/>
        </w:rPr>
      </w:pPr>
    </w:p>
    <w:p w:rsidR="00395667" w:rsidRPr="00251C57" w:rsidRDefault="00395667" w:rsidP="00BB0A8A">
      <w:pPr>
        <w:rPr>
          <w:rFonts w:ascii="Times New Roman" w:hAnsi="Times New Roman"/>
          <w:color w:val="000000" w:themeColor="text1"/>
        </w:rPr>
      </w:pPr>
    </w:p>
    <w:p w:rsidR="00395667" w:rsidRPr="00251C57" w:rsidRDefault="00395667" w:rsidP="00BB0A8A">
      <w:pPr>
        <w:rPr>
          <w:rFonts w:ascii="Times New Roman" w:hAnsi="Times New Roman"/>
          <w:color w:val="000000" w:themeColor="text1"/>
        </w:rPr>
      </w:pPr>
    </w:p>
    <w:p w:rsidR="00395667" w:rsidRPr="00251C57" w:rsidRDefault="00395667" w:rsidP="00BB0A8A">
      <w:pPr>
        <w:rPr>
          <w:rFonts w:ascii="Times New Roman" w:hAnsi="Times New Roman"/>
          <w:color w:val="000000" w:themeColor="text1"/>
        </w:rPr>
      </w:pP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4"/>
      </w:tblGrid>
      <w:tr w:rsidR="00BB0A8A" w:rsidRPr="00251C57" w:rsidTr="00BB0A8A">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Нейтральная</w:t>
            </w:r>
          </w:p>
        </w:tc>
      </w:tr>
      <w:tr w:rsidR="00BB0A8A" w:rsidRPr="00251C57" w:rsidTr="00BB0A8A">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A207E7"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Напряженная</w:t>
            </w:r>
          </w:p>
        </w:tc>
      </w:tr>
      <w:tr w:rsidR="00BB0A8A" w:rsidRPr="00251C57" w:rsidTr="00BB0A8A">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Предкризисное</w:t>
            </w:r>
          </w:p>
        </w:tc>
      </w:tr>
      <w:tr w:rsidR="00BB0A8A" w:rsidRPr="00251C57" w:rsidTr="00BB0A8A">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Кризисное</w:t>
            </w:r>
          </w:p>
        </w:tc>
      </w:tr>
    </w:tbl>
    <w:p w:rsidR="00BB0A8A" w:rsidRPr="00251C57" w:rsidRDefault="00BB0A8A" w:rsidP="00BB0A8A">
      <w:pPr>
        <w:ind w:firstLine="0"/>
        <w:rPr>
          <w:rFonts w:ascii="Times New Roman" w:hAnsi="Times New Roman"/>
          <w:color w:val="000000" w:themeColor="text1"/>
        </w:rPr>
      </w:pPr>
    </w:p>
    <w:tbl>
      <w:tblPr>
        <w:tblW w:w="10173" w:type="dxa"/>
        <w:tblLook w:val="0000"/>
      </w:tblPr>
      <w:tblGrid>
        <w:gridCol w:w="3119"/>
        <w:gridCol w:w="3260"/>
        <w:gridCol w:w="3794"/>
      </w:tblGrid>
      <w:tr w:rsidR="00395667" w:rsidRPr="00251C57" w:rsidTr="00290E47">
        <w:trPr>
          <w:trHeight w:val="284"/>
        </w:trPr>
        <w:tc>
          <w:tcPr>
            <w:tcW w:w="3119"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1.</w:t>
            </w:r>
            <w:proofErr w:type="gramStart"/>
            <w:r w:rsidRPr="00251C57">
              <w:rPr>
                <w:rFonts w:ascii="Times New Roman" w:hAnsi="Times New Roman"/>
                <w:color w:val="000000" w:themeColor="text1"/>
                <w:sz w:val="20"/>
                <w:szCs w:val="20"/>
              </w:rPr>
              <w:t>Агинский</w:t>
            </w:r>
            <w:proofErr w:type="gramEnd"/>
            <w:r w:rsidRPr="00251C57">
              <w:rPr>
                <w:rFonts w:ascii="Times New Roman" w:hAnsi="Times New Roman"/>
                <w:color w:val="000000" w:themeColor="text1"/>
                <w:sz w:val="20"/>
                <w:szCs w:val="20"/>
              </w:rPr>
              <w:t xml:space="preserve">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12.Красночикойский МО</w:t>
            </w:r>
          </w:p>
        </w:tc>
        <w:tc>
          <w:tcPr>
            <w:tcW w:w="3794" w:type="dxa"/>
          </w:tcPr>
          <w:p w:rsidR="00395667" w:rsidRPr="00251C57" w:rsidRDefault="00395667" w:rsidP="00395667">
            <w:pPr>
              <w:pStyle w:val="22"/>
              <w:ind w:firstLine="34"/>
              <w:rPr>
                <w:color w:val="000000" w:themeColor="text1"/>
                <w:sz w:val="20"/>
              </w:rPr>
            </w:pPr>
            <w:r w:rsidRPr="00251C57">
              <w:rPr>
                <w:color w:val="000000" w:themeColor="text1"/>
                <w:sz w:val="20"/>
              </w:rPr>
              <w:t>23.МР «Сретенский район»</w:t>
            </w:r>
          </w:p>
        </w:tc>
      </w:tr>
      <w:tr w:rsidR="00395667" w:rsidRPr="00251C57" w:rsidTr="00290E47">
        <w:trPr>
          <w:trHeight w:val="284"/>
        </w:trPr>
        <w:tc>
          <w:tcPr>
            <w:tcW w:w="3119"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2.Акшинский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13.Краснокаменский МО</w:t>
            </w:r>
          </w:p>
        </w:tc>
        <w:tc>
          <w:tcPr>
            <w:tcW w:w="3794" w:type="dxa"/>
          </w:tcPr>
          <w:p w:rsidR="00395667" w:rsidRPr="00251C57" w:rsidRDefault="00395667" w:rsidP="00395667">
            <w:pPr>
              <w:pStyle w:val="22"/>
              <w:ind w:firstLine="34"/>
              <w:rPr>
                <w:color w:val="000000" w:themeColor="text1"/>
                <w:sz w:val="20"/>
              </w:rPr>
            </w:pPr>
            <w:r w:rsidRPr="00251C57">
              <w:rPr>
                <w:color w:val="000000" w:themeColor="text1"/>
                <w:sz w:val="20"/>
              </w:rPr>
              <w:t>24.МР «</w:t>
            </w:r>
            <w:proofErr w:type="spellStart"/>
            <w:r w:rsidRPr="00251C57">
              <w:rPr>
                <w:color w:val="000000" w:themeColor="text1"/>
                <w:sz w:val="20"/>
              </w:rPr>
              <w:t>Тунгиро-Олекминсикий</w:t>
            </w:r>
            <w:proofErr w:type="spellEnd"/>
            <w:r w:rsidRPr="00251C57">
              <w:rPr>
                <w:color w:val="000000" w:themeColor="text1"/>
                <w:sz w:val="20"/>
              </w:rPr>
              <w:t xml:space="preserve"> район»</w:t>
            </w:r>
          </w:p>
        </w:tc>
      </w:tr>
      <w:tr w:rsidR="00395667" w:rsidRPr="00251C57" w:rsidTr="00290E47">
        <w:trPr>
          <w:trHeight w:val="284"/>
        </w:trPr>
        <w:tc>
          <w:tcPr>
            <w:tcW w:w="3119"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3.Александрово-Заводский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14.Кыринский МО</w:t>
            </w:r>
          </w:p>
        </w:tc>
        <w:tc>
          <w:tcPr>
            <w:tcW w:w="3794" w:type="dxa"/>
          </w:tcPr>
          <w:p w:rsidR="00395667" w:rsidRPr="00251C57" w:rsidRDefault="00395667" w:rsidP="00395667">
            <w:pPr>
              <w:pStyle w:val="22"/>
              <w:ind w:firstLine="34"/>
              <w:rPr>
                <w:color w:val="000000" w:themeColor="text1"/>
                <w:sz w:val="20"/>
              </w:rPr>
            </w:pPr>
            <w:r w:rsidRPr="00251C57">
              <w:rPr>
                <w:color w:val="000000" w:themeColor="text1"/>
                <w:sz w:val="20"/>
              </w:rPr>
              <w:t>25.Тунгокоченский МО</w:t>
            </w:r>
          </w:p>
        </w:tc>
      </w:tr>
      <w:tr w:rsidR="00395667" w:rsidRPr="00251C57" w:rsidTr="00290E47">
        <w:trPr>
          <w:trHeight w:val="284"/>
        </w:trPr>
        <w:tc>
          <w:tcPr>
            <w:tcW w:w="3119"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4.Балейский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15.Могойтуйский МО</w:t>
            </w:r>
          </w:p>
        </w:tc>
        <w:tc>
          <w:tcPr>
            <w:tcW w:w="3794" w:type="dxa"/>
          </w:tcPr>
          <w:p w:rsidR="00395667" w:rsidRPr="00251C57" w:rsidRDefault="00395667" w:rsidP="00395667">
            <w:pPr>
              <w:pStyle w:val="22"/>
              <w:ind w:firstLine="34"/>
              <w:rPr>
                <w:color w:val="000000" w:themeColor="text1"/>
                <w:sz w:val="20"/>
              </w:rPr>
            </w:pPr>
            <w:r w:rsidRPr="00251C57">
              <w:rPr>
                <w:color w:val="000000" w:themeColor="text1"/>
                <w:sz w:val="20"/>
              </w:rPr>
              <w:t>26.Улетовский МО</w:t>
            </w:r>
          </w:p>
        </w:tc>
      </w:tr>
      <w:tr w:rsidR="00395667" w:rsidRPr="00251C57" w:rsidTr="00290E47">
        <w:trPr>
          <w:trHeight w:val="284"/>
        </w:trPr>
        <w:tc>
          <w:tcPr>
            <w:tcW w:w="3119"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5.Борзинский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16.Могочинский МО</w:t>
            </w:r>
          </w:p>
        </w:tc>
        <w:tc>
          <w:tcPr>
            <w:tcW w:w="3794" w:type="dxa"/>
          </w:tcPr>
          <w:p w:rsidR="00395667" w:rsidRPr="00251C57" w:rsidRDefault="00395667" w:rsidP="00395667">
            <w:pPr>
              <w:pStyle w:val="22"/>
              <w:ind w:firstLine="34"/>
              <w:rPr>
                <w:color w:val="000000" w:themeColor="text1"/>
                <w:sz w:val="20"/>
              </w:rPr>
            </w:pPr>
            <w:r w:rsidRPr="00251C57">
              <w:rPr>
                <w:color w:val="000000" w:themeColor="text1"/>
                <w:sz w:val="20"/>
              </w:rPr>
              <w:t>27.Хилокский МО</w:t>
            </w:r>
          </w:p>
        </w:tc>
      </w:tr>
      <w:tr w:rsidR="00395667" w:rsidRPr="00251C57" w:rsidTr="00290E47">
        <w:trPr>
          <w:trHeight w:val="284"/>
        </w:trPr>
        <w:tc>
          <w:tcPr>
            <w:tcW w:w="3119"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6.Газимуро-Заводский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17.</w:t>
            </w:r>
            <w:proofErr w:type="gramStart"/>
            <w:r w:rsidRPr="00251C57">
              <w:rPr>
                <w:color w:val="000000" w:themeColor="text1"/>
                <w:sz w:val="20"/>
              </w:rPr>
              <w:t>Нерчинский</w:t>
            </w:r>
            <w:proofErr w:type="gramEnd"/>
            <w:r w:rsidRPr="00251C57">
              <w:rPr>
                <w:color w:val="000000" w:themeColor="text1"/>
                <w:sz w:val="20"/>
              </w:rPr>
              <w:t xml:space="preserve"> МО</w:t>
            </w:r>
          </w:p>
        </w:tc>
        <w:tc>
          <w:tcPr>
            <w:tcW w:w="3794" w:type="dxa"/>
          </w:tcPr>
          <w:p w:rsidR="00395667" w:rsidRPr="00251C57" w:rsidRDefault="00395667" w:rsidP="00395667">
            <w:pPr>
              <w:pStyle w:val="22"/>
              <w:ind w:firstLine="34"/>
              <w:rPr>
                <w:color w:val="000000" w:themeColor="text1"/>
                <w:sz w:val="20"/>
              </w:rPr>
            </w:pPr>
            <w:r w:rsidRPr="00251C57">
              <w:rPr>
                <w:color w:val="000000" w:themeColor="text1"/>
                <w:sz w:val="20"/>
              </w:rPr>
              <w:t>28.МР «Чернышевский район»</w:t>
            </w:r>
          </w:p>
        </w:tc>
      </w:tr>
      <w:tr w:rsidR="00395667" w:rsidRPr="00251C57" w:rsidTr="00290E47">
        <w:trPr>
          <w:trHeight w:val="284"/>
        </w:trPr>
        <w:tc>
          <w:tcPr>
            <w:tcW w:w="3119"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7.Дульдургинский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18.Нерчинско-Заводский МО</w:t>
            </w:r>
          </w:p>
        </w:tc>
        <w:tc>
          <w:tcPr>
            <w:tcW w:w="3794" w:type="dxa"/>
          </w:tcPr>
          <w:p w:rsidR="00395667" w:rsidRPr="00251C57" w:rsidRDefault="00395667" w:rsidP="00395667">
            <w:pPr>
              <w:pStyle w:val="22"/>
              <w:ind w:firstLine="34"/>
              <w:rPr>
                <w:color w:val="000000" w:themeColor="text1"/>
                <w:sz w:val="20"/>
              </w:rPr>
            </w:pPr>
            <w:r w:rsidRPr="00251C57">
              <w:rPr>
                <w:color w:val="000000" w:themeColor="text1"/>
                <w:sz w:val="20"/>
              </w:rPr>
              <w:t>29.Читинский МО</w:t>
            </w:r>
          </w:p>
        </w:tc>
      </w:tr>
      <w:tr w:rsidR="00395667" w:rsidRPr="00251C57" w:rsidTr="00290E47">
        <w:trPr>
          <w:trHeight w:val="284"/>
        </w:trPr>
        <w:tc>
          <w:tcPr>
            <w:tcW w:w="3119"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8.Забайкальский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19. МР «</w:t>
            </w:r>
            <w:proofErr w:type="spellStart"/>
            <w:r w:rsidRPr="00251C57">
              <w:rPr>
                <w:color w:val="000000" w:themeColor="text1"/>
                <w:sz w:val="20"/>
              </w:rPr>
              <w:t>Оловянинский</w:t>
            </w:r>
            <w:proofErr w:type="spellEnd"/>
            <w:r w:rsidRPr="00251C57">
              <w:rPr>
                <w:color w:val="000000" w:themeColor="text1"/>
                <w:sz w:val="20"/>
              </w:rPr>
              <w:t xml:space="preserve"> район»</w:t>
            </w:r>
          </w:p>
        </w:tc>
        <w:tc>
          <w:tcPr>
            <w:tcW w:w="3794" w:type="dxa"/>
          </w:tcPr>
          <w:p w:rsidR="00395667" w:rsidRPr="00251C57" w:rsidRDefault="00395667" w:rsidP="00395667">
            <w:pPr>
              <w:pStyle w:val="22"/>
              <w:ind w:firstLine="34"/>
              <w:rPr>
                <w:color w:val="000000" w:themeColor="text1"/>
                <w:sz w:val="20"/>
              </w:rPr>
            </w:pPr>
            <w:r w:rsidRPr="00251C57">
              <w:rPr>
                <w:color w:val="000000" w:themeColor="text1"/>
                <w:sz w:val="20"/>
              </w:rPr>
              <w:t>30.Шелопугинский МО</w:t>
            </w:r>
          </w:p>
        </w:tc>
      </w:tr>
      <w:tr w:rsidR="00395667" w:rsidRPr="00251C57" w:rsidTr="00290E47">
        <w:trPr>
          <w:trHeight w:val="284"/>
        </w:trPr>
        <w:tc>
          <w:tcPr>
            <w:tcW w:w="3119"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 xml:space="preserve">9.Каларский МО </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20.Ононский МО</w:t>
            </w:r>
          </w:p>
        </w:tc>
        <w:tc>
          <w:tcPr>
            <w:tcW w:w="3794" w:type="dxa"/>
          </w:tcPr>
          <w:p w:rsidR="00395667" w:rsidRPr="00251C57" w:rsidRDefault="00395667" w:rsidP="00395667">
            <w:pPr>
              <w:pStyle w:val="22"/>
              <w:ind w:firstLine="34"/>
              <w:rPr>
                <w:color w:val="000000" w:themeColor="text1"/>
                <w:sz w:val="20"/>
              </w:rPr>
            </w:pPr>
            <w:r w:rsidRPr="00251C57">
              <w:rPr>
                <w:color w:val="000000" w:themeColor="text1"/>
                <w:sz w:val="20"/>
              </w:rPr>
              <w:t>31.МР «</w:t>
            </w:r>
            <w:proofErr w:type="spellStart"/>
            <w:r w:rsidRPr="00251C57">
              <w:rPr>
                <w:color w:val="000000" w:themeColor="text1"/>
                <w:sz w:val="20"/>
              </w:rPr>
              <w:t>Шилкинский</w:t>
            </w:r>
            <w:proofErr w:type="spellEnd"/>
            <w:r w:rsidRPr="00251C57">
              <w:rPr>
                <w:color w:val="000000" w:themeColor="text1"/>
                <w:sz w:val="20"/>
              </w:rPr>
              <w:t xml:space="preserve"> район»</w:t>
            </w:r>
          </w:p>
        </w:tc>
      </w:tr>
      <w:tr w:rsidR="00395667" w:rsidRPr="00251C57" w:rsidTr="00290E47">
        <w:trPr>
          <w:trHeight w:val="284"/>
        </w:trPr>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10.Калганский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21.Петровск-Забайкальский МО</w:t>
            </w:r>
          </w:p>
        </w:tc>
        <w:tc>
          <w:tcPr>
            <w:tcW w:w="3794" w:type="dxa"/>
          </w:tcPr>
          <w:p w:rsidR="00395667" w:rsidRPr="00251C57" w:rsidRDefault="00395667" w:rsidP="00395667">
            <w:pPr>
              <w:pStyle w:val="22"/>
              <w:ind w:firstLine="34"/>
              <w:rPr>
                <w:color w:val="000000" w:themeColor="text1"/>
                <w:sz w:val="20"/>
              </w:rPr>
            </w:pPr>
          </w:p>
        </w:tc>
      </w:tr>
      <w:tr w:rsidR="00395667" w:rsidRPr="00251C57" w:rsidTr="00290E47">
        <w:trPr>
          <w:trHeight w:val="284"/>
        </w:trPr>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11.МР «</w:t>
            </w:r>
            <w:proofErr w:type="spellStart"/>
            <w:r w:rsidRPr="00251C57">
              <w:rPr>
                <w:color w:val="000000" w:themeColor="text1"/>
                <w:sz w:val="20"/>
              </w:rPr>
              <w:t>Карымский</w:t>
            </w:r>
            <w:proofErr w:type="spellEnd"/>
            <w:r w:rsidRPr="00251C57">
              <w:rPr>
                <w:color w:val="000000" w:themeColor="text1"/>
                <w:sz w:val="20"/>
              </w:rPr>
              <w:t xml:space="preserve"> район»</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 xml:space="preserve">22.Приаргунский МО </w:t>
            </w:r>
          </w:p>
        </w:tc>
        <w:tc>
          <w:tcPr>
            <w:tcW w:w="3794" w:type="dxa"/>
          </w:tcPr>
          <w:p w:rsidR="00395667" w:rsidRPr="00251C57" w:rsidRDefault="00395667" w:rsidP="00395667">
            <w:pPr>
              <w:pStyle w:val="22"/>
              <w:ind w:firstLine="34"/>
              <w:rPr>
                <w:color w:val="000000" w:themeColor="text1"/>
                <w:sz w:val="20"/>
              </w:rPr>
            </w:pPr>
          </w:p>
        </w:tc>
      </w:tr>
    </w:tbl>
    <w:p w:rsidR="00BB0A8A" w:rsidRPr="00251C57" w:rsidRDefault="00BB0A8A" w:rsidP="00BB0A8A">
      <w:pPr>
        <w:pStyle w:val="afb"/>
        <w:numPr>
          <w:ilvl w:val="0"/>
          <w:numId w:val="13"/>
        </w:numPr>
        <w:jc w:val="center"/>
        <w:rPr>
          <w:rFonts w:ascii="Times New Roman" w:hAnsi="Times New Roman"/>
          <w:b/>
          <w:color w:val="000000" w:themeColor="text1"/>
          <w:sz w:val="24"/>
          <w:szCs w:val="24"/>
        </w:rPr>
      </w:pPr>
      <w:r w:rsidRPr="00251C57">
        <w:rPr>
          <w:rFonts w:ascii="Times New Roman" w:hAnsi="Times New Roman"/>
          <w:b/>
          <w:color w:val="000000" w:themeColor="text1"/>
          <w:sz w:val="24"/>
          <w:szCs w:val="24"/>
        </w:rPr>
        <w:lastRenderedPageBreak/>
        <w:t xml:space="preserve">Критерий предварительной оценки развития </w:t>
      </w:r>
      <w:proofErr w:type="spellStart"/>
      <w:r w:rsidRPr="00251C57">
        <w:rPr>
          <w:rFonts w:ascii="Times New Roman" w:hAnsi="Times New Roman"/>
          <w:b/>
          <w:color w:val="000000" w:themeColor="text1"/>
          <w:sz w:val="24"/>
          <w:szCs w:val="24"/>
        </w:rPr>
        <w:t>наркоситуации</w:t>
      </w:r>
      <w:proofErr w:type="spellEnd"/>
      <w:r w:rsidRPr="00251C57">
        <w:rPr>
          <w:rFonts w:ascii="Times New Roman" w:hAnsi="Times New Roman"/>
          <w:b/>
          <w:color w:val="000000" w:themeColor="text1"/>
          <w:sz w:val="24"/>
          <w:szCs w:val="24"/>
        </w:rPr>
        <w:t xml:space="preserve"> </w:t>
      </w:r>
    </w:p>
    <w:p w:rsidR="00BB0A8A" w:rsidRPr="00251C57" w:rsidRDefault="00BB0A8A" w:rsidP="00BB0A8A">
      <w:pPr>
        <w:pStyle w:val="afb"/>
        <w:ind w:left="720" w:firstLine="0"/>
        <w:jc w:val="center"/>
        <w:rPr>
          <w:rFonts w:ascii="Times New Roman" w:hAnsi="Times New Roman"/>
          <w:b/>
          <w:color w:val="000000" w:themeColor="text1"/>
          <w:sz w:val="24"/>
          <w:szCs w:val="24"/>
        </w:rPr>
      </w:pPr>
      <w:r w:rsidRPr="00251C57">
        <w:rPr>
          <w:rFonts w:ascii="Times New Roman" w:hAnsi="Times New Roman"/>
          <w:b/>
          <w:color w:val="000000" w:themeColor="text1"/>
          <w:sz w:val="24"/>
          <w:szCs w:val="24"/>
        </w:rPr>
        <w:t>в Забайкальском крае в 202</w:t>
      </w:r>
      <w:r w:rsidR="00987589" w:rsidRPr="00251C57">
        <w:rPr>
          <w:rFonts w:ascii="Times New Roman" w:hAnsi="Times New Roman"/>
          <w:b/>
          <w:color w:val="000000" w:themeColor="text1"/>
          <w:sz w:val="24"/>
          <w:szCs w:val="24"/>
        </w:rPr>
        <w:t>4</w:t>
      </w:r>
      <w:r w:rsidRPr="00251C57">
        <w:rPr>
          <w:rFonts w:ascii="Times New Roman" w:hAnsi="Times New Roman"/>
          <w:b/>
          <w:color w:val="000000" w:themeColor="text1"/>
          <w:sz w:val="24"/>
          <w:szCs w:val="24"/>
        </w:rPr>
        <w:t xml:space="preserve"> году</w:t>
      </w:r>
    </w:p>
    <w:p w:rsidR="00BB0A8A" w:rsidRPr="00251C57" w:rsidRDefault="00BB0A8A" w:rsidP="00BB0A8A">
      <w:pPr>
        <w:pStyle w:val="afb"/>
        <w:ind w:left="-426"/>
        <w:jc w:val="center"/>
        <w:rPr>
          <w:rFonts w:ascii="Times New Roman" w:hAnsi="Times New Roman"/>
          <w:color w:val="000000" w:themeColor="text1"/>
        </w:rPr>
      </w:pPr>
      <w:r w:rsidRPr="00251C57">
        <w:rPr>
          <w:rFonts w:ascii="Times New Roman" w:hAnsi="Times New Roman"/>
          <w:color w:val="000000" w:themeColor="text1"/>
          <w:sz w:val="24"/>
          <w:szCs w:val="24"/>
        </w:rPr>
        <w:t xml:space="preserve">ПОКАЗАТЕЛЬ: </w:t>
      </w:r>
      <w:r w:rsidRPr="00251C57">
        <w:rPr>
          <w:rFonts w:ascii="Times New Roman" w:hAnsi="Times New Roman"/>
          <w:b/>
          <w:color w:val="000000" w:themeColor="text1"/>
          <w:szCs w:val="28"/>
        </w:rPr>
        <w:t>ОП8. Острые отравления наркотиками</w:t>
      </w:r>
      <w:r w:rsidRPr="00251C57">
        <w:rPr>
          <w:rFonts w:ascii="Times New Roman" w:hAnsi="Times New Roman"/>
          <w:color w:val="000000" w:themeColor="text1"/>
        </w:rPr>
        <w:t xml:space="preserve"> </w:t>
      </w:r>
    </w:p>
    <w:p w:rsidR="00BB0A8A" w:rsidRPr="00251C57" w:rsidRDefault="005F5AC8" w:rsidP="00BB0A8A">
      <w:pPr>
        <w:pStyle w:val="afb"/>
        <w:ind w:left="-426"/>
        <w:jc w:val="center"/>
        <w:rPr>
          <w:rFonts w:ascii="Times New Roman" w:hAnsi="Times New Roman"/>
          <w:color w:val="000000" w:themeColor="text1"/>
        </w:rPr>
      </w:pPr>
      <w:r w:rsidRPr="00251C57">
        <w:rPr>
          <w:rFonts w:ascii="Times New Roman" w:hAnsi="Times New Roman"/>
          <w:color w:val="000000" w:themeColor="text1"/>
        </w:rPr>
        <w:object w:dxaOrig="6285" w:dyaOrig="6337">
          <v:shape id="_x0000_i1032" type="#_x0000_t75" style="width:384.2pt;height:387.65pt" o:ole="">
            <v:imagedata r:id="rId24" o:title=""/>
          </v:shape>
          <o:OLEObject Type="Embed" ProgID="CorelDraw.Graphic.16" ShapeID="_x0000_i1032" DrawAspect="Content" ObjectID="_1804659957" r:id="rId25"/>
        </w:object>
      </w:r>
    </w:p>
    <w:p w:rsidR="00395667" w:rsidRPr="00251C57" w:rsidRDefault="00395667" w:rsidP="00BB0A8A">
      <w:pPr>
        <w:pStyle w:val="afb"/>
        <w:ind w:left="-426"/>
        <w:jc w:val="center"/>
        <w:rPr>
          <w:rFonts w:ascii="Times New Roman" w:hAnsi="Times New Roman"/>
          <w:color w:val="000000" w:themeColor="text1"/>
        </w:rPr>
      </w:pPr>
    </w:p>
    <w:p w:rsidR="00395667" w:rsidRPr="00251C57" w:rsidRDefault="00395667" w:rsidP="00BB0A8A">
      <w:pPr>
        <w:pStyle w:val="afb"/>
        <w:ind w:left="-426"/>
        <w:jc w:val="center"/>
        <w:rPr>
          <w:rFonts w:ascii="Times New Roman" w:hAnsi="Times New Roman"/>
          <w:color w:val="000000" w:themeColor="text1"/>
        </w:rPr>
      </w:pPr>
    </w:p>
    <w:p w:rsidR="00395667" w:rsidRPr="00251C57" w:rsidRDefault="00395667" w:rsidP="00BB0A8A">
      <w:pPr>
        <w:pStyle w:val="afb"/>
        <w:ind w:left="-426"/>
        <w:jc w:val="center"/>
        <w:rPr>
          <w:rFonts w:ascii="Times New Roman" w:hAnsi="Times New Roman"/>
          <w:color w:val="000000" w:themeColor="text1"/>
        </w:rPr>
      </w:pPr>
    </w:p>
    <w:p w:rsidR="00395667" w:rsidRPr="00251C57" w:rsidRDefault="00395667" w:rsidP="00BB0A8A">
      <w:pPr>
        <w:pStyle w:val="afb"/>
        <w:ind w:left="-426"/>
        <w:jc w:val="center"/>
        <w:rPr>
          <w:rFonts w:ascii="Times New Roman" w:hAnsi="Times New Roman"/>
          <w:color w:val="000000" w:themeColor="text1"/>
        </w:rPr>
      </w:pPr>
    </w:p>
    <w:p w:rsidR="00395667" w:rsidRPr="00251C57" w:rsidRDefault="00395667" w:rsidP="00BB0A8A">
      <w:pPr>
        <w:pStyle w:val="afb"/>
        <w:ind w:left="-426"/>
        <w:jc w:val="center"/>
        <w:rPr>
          <w:rFonts w:ascii="Times New Roman" w:hAnsi="Times New Roman"/>
          <w:color w:val="000000" w:themeColor="text1"/>
        </w:rPr>
      </w:pP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4"/>
      </w:tblGrid>
      <w:tr w:rsidR="00BB0A8A" w:rsidRPr="00251C57" w:rsidTr="00BB0A8A">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Нейтральная</w:t>
            </w:r>
          </w:p>
        </w:tc>
      </w:tr>
      <w:tr w:rsidR="00BB0A8A" w:rsidRPr="00251C57" w:rsidTr="00BB0A8A">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A207E7"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Напряженная</w:t>
            </w:r>
          </w:p>
        </w:tc>
      </w:tr>
      <w:tr w:rsidR="00BB0A8A" w:rsidRPr="00251C57" w:rsidTr="00BB0A8A">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Предкризисное</w:t>
            </w:r>
          </w:p>
        </w:tc>
      </w:tr>
      <w:tr w:rsidR="00BB0A8A" w:rsidRPr="00251C57" w:rsidTr="00BB0A8A">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Кризисное</w:t>
            </w:r>
          </w:p>
        </w:tc>
      </w:tr>
    </w:tbl>
    <w:p w:rsidR="00BB0A8A" w:rsidRPr="00251C57" w:rsidRDefault="00BB0A8A" w:rsidP="00BB0A8A">
      <w:pPr>
        <w:ind w:firstLine="0"/>
        <w:rPr>
          <w:rFonts w:ascii="Times New Roman" w:hAnsi="Times New Roman"/>
          <w:color w:val="000000" w:themeColor="text1"/>
        </w:rPr>
      </w:pPr>
    </w:p>
    <w:tbl>
      <w:tblPr>
        <w:tblW w:w="10314" w:type="dxa"/>
        <w:tblLook w:val="0000"/>
      </w:tblPr>
      <w:tblGrid>
        <w:gridCol w:w="3119"/>
        <w:gridCol w:w="3260"/>
        <w:gridCol w:w="3935"/>
      </w:tblGrid>
      <w:tr w:rsidR="00395667" w:rsidRPr="00251C57" w:rsidTr="00290E47">
        <w:trPr>
          <w:trHeight w:val="284"/>
        </w:trPr>
        <w:tc>
          <w:tcPr>
            <w:tcW w:w="3119"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1.</w:t>
            </w:r>
            <w:proofErr w:type="gramStart"/>
            <w:r w:rsidRPr="00251C57">
              <w:rPr>
                <w:rFonts w:ascii="Times New Roman" w:hAnsi="Times New Roman"/>
                <w:color w:val="000000" w:themeColor="text1"/>
                <w:sz w:val="20"/>
                <w:szCs w:val="20"/>
              </w:rPr>
              <w:t>Агинский</w:t>
            </w:r>
            <w:proofErr w:type="gramEnd"/>
            <w:r w:rsidRPr="00251C57">
              <w:rPr>
                <w:rFonts w:ascii="Times New Roman" w:hAnsi="Times New Roman"/>
                <w:color w:val="000000" w:themeColor="text1"/>
                <w:sz w:val="20"/>
                <w:szCs w:val="20"/>
              </w:rPr>
              <w:t xml:space="preserve">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12.Красночикойский МО</w:t>
            </w:r>
          </w:p>
        </w:tc>
        <w:tc>
          <w:tcPr>
            <w:tcW w:w="3935" w:type="dxa"/>
          </w:tcPr>
          <w:p w:rsidR="00395667" w:rsidRPr="00251C57" w:rsidRDefault="00395667" w:rsidP="00395667">
            <w:pPr>
              <w:pStyle w:val="22"/>
              <w:ind w:firstLine="34"/>
              <w:rPr>
                <w:color w:val="000000" w:themeColor="text1"/>
                <w:sz w:val="20"/>
              </w:rPr>
            </w:pPr>
            <w:r w:rsidRPr="00251C57">
              <w:rPr>
                <w:color w:val="000000" w:themeColor="text1"/>
                <w:sz w:val="20"/>
              </w:rPr>
              <w:t>23.МР «Сретенский район»</w:t>
            </w:r>
          </w:p>
        </w:tc>
      </w:tr>
      <w:tr w:rsidR="00395667" w:rsidRPr="00251C57" w:rsidTr="00290E47">
        <w:trPr>
          <w:trHeight w:val="284"/>
        </w:trPr>
        <w:tc>
          <w:tcPr>
            <w:tcW w:w="3119"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2.Акшинский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13.Краснокаменский МО</w:t>
            </w:r>
          </w:p>
        </w:tc>
        <w:tc>
          <w:tcPr>
            <w:tcW w:w="3935" w:type="dxa"/>
          </w:tcPr>
          <w:p w:rsidR="00395667" w:rsidRPr="00251C57" w:rsidRDefault="00395667" w:rsidP="00395667">
            <w:pPr>
              <w:pStyle w:val="22"/>
              <w:ind w:firstLine="34"/>
              <w:rPr>
                <w:color w:val="000000" w:themeColor="text1"/>
                <w:sz w:val="20"/>
              </w:rPr>
            </w:pPr>
            <w:r w:rsidRPr="00251C57">
              <w:rPr>
                <w:color w:val="000000" w:themeColor="text1"/>
                <w:sz w:val="20"/>
              </w:rPr>
              <w:t>24.МР «</w:t>
            </w:r>
            <w:proofErr w:type="spellStart"/>
            <w:r w:rsidRPr="00251C57">
              <w:rPr>
                <w:color w:val="000000" w:themeColor="text1"/>
                <w:sz w:val="20"/>
              </w:rPr>
              <w:t>Тунгиро-Олекминсикий</w:t>
            </w:r>
            <w:proofErr w:type="spellEnd"/>
            <w:r w:rsidRPr="00251C57">
              <w:rPr>
                <w:color w:val="000000" w:themeColor="text1"/>
                <w:sz w:val="20"/>
              </w:rPr>
              <w:t xml:space="preserve"> район»</w:t>
            </w:r>
          </w:p>
        </w:tc>
      </w:tr>
      <w:tr w:rsidR="00395667" w:rsidRPr="00251C57" w:rsidTr="00290E47">
        <w:trPr>
          <w:trHeight w:val="284"/>
        </w:trPr>
        <w:tc>
          <w:tcPr>
            <w:tcW w:w="3119"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3.Александрово-Заводский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14.Кыринский МО</w:t>
            </w:r>
          </w:p>
        </w:tc>
        <w:tc>
          <w:tcPr>
            <w:tcW w:w="3935" w:type="dxa"/>
          </w:tcPr>
          <w:p w:rsidR="00395667" w:rsidRPr="00251C57" w:rsidRDefault="00395667" w:rsidP="00395667">
            <w:pPr>
              <w:pStyle w:val="22"/>
              <w:ind w:firstLine="34"/>
              <w:rPr>
                <w:color w:val="000000" w:themeColor="text1"/>
                <w:sz w:val="20"/>
              </w:rPr>
            </w:pPr>
            <w:r w:rsidRPr="00251C57">
              <w:rPr>
                <w:color w:val="000000" w:themeColor="text1"/>
                <w:sz w:val="20"/>
              </w:rPr>
              <w:t>25.Тунгокоченский МО</w:t>
            </w:r>
          </w:p>
        </w:tc>
      </w:tr>
      <w:tr w:rsidR="00395667" w:rsidRPr="00251C57" w:rsidTr="00290E47">
        <w:trPr>
          <w:trHeight w:val="284"/>
        </w:trPr>
        <w:tc>
          <w:tcPr>
            <w:tcW w:w="3119"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4.Балейский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15.Могойтуйский МО</w:t>
            </w:r>
          </w:p>
        </w:tc>
        <w:tc>
          <w:tcPr>
            <w:tcW w:w="3935" w:type="dxa"/>
          </w:tcPr>
          <w:p w:rsidR="00395667" w:rsidRPr="00251C57" w:rsidRDefault="00395667" w:rsidP="00395667">
            <w:pPr>
              <w:pStyle w:val="22"/>
              <w:ind w:firstLine="34"/>
              <w:rPr>
                <w:color w:val="000000" w:themeColor="text1"/>
                <w:sz w:val="20"/>
              </w:rPr>
            </w:pPr>
            <w:r w:rsidRPr="00251C57">
              <w:rPr>
                <w:color w:val="000000" w:themeColor="text1"/>
                <w:sz w:val="20"/>
              </w:rPr>
              <w:t>26.Улетовский МО</w:t>
            </w:r>
          </w:p>
        </w:tc>
      </w:tr>
      <w:tr w:rsidR="00395667" w:rsidRPr="00251C57" w:rsidTr="00290E47">
        <w:trPr>
          <w:trHeight w:val="284"/>
        </w:trPr>
        <w:tc>
          <w:tcPr>
            <w:tcW w:w="3119"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5.Борзинский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16.Могочинский МО</w:t>
            </w:r>
          </w:p>
        </w:tc>
        <w:tc>
          <w:tcPr>
            <w:tcW w:w="3935" w:type="dxa"/>
          </w:tcPr>
          <w:p w:rsidR="00395667" w:rsidRPr="00251C57" w:rsidRDefault="00395667" w:rsidP="00395667">
            <w:pPr>
              <w:pStyle w:val="22"/>
              <w:ind w:firstLine="34"/>
              <w:rPr>
                <w:color w:val="000000" w:themeColor="text1"/>
                <w:sz w:val="20"/>
              </w:rPr>
            </w:pPr>
            <w:r w:rsidRPr="00251C57">
              <w:rPr>
                <w:color w:val="000000" w:themeColor="text1"/>
                <w:sz w:val="20"/>
              </w:rPr>
              <w:t>27.Хилокский МО</w:t>
            </w:r>
          </w:p>
        </w:tc>
      </w:tr>
      <w:tr w:rsidR="00395667" w:rsidRPr="00251C57" w:rsidTr="00290E47">
        <w:trPr>
          <w:trHeight w:val="284"/>
        </w:trPr>
        <w:tc>
          <w:tcPr>
            <w:tcW w:w="3119"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6.Газимуро-Заводский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17.</w:t>
            </w:r>
            <w:proofErr w:type="gramStart"/>
            <w:r w:rsidRPr="00251C57">
              <w:rPr>
                <w:color w:val="000000" w:themeColor="text1"/>
                <w:sz w:val="20"/>
              </w:rPr>
              <w:t>Нерчинский</w:t>
            </w:r>
            <w:proofErr w:type="gramEnd"/>
            <w:r w:rsidRPr="00251C57">
              <w:rPr>
                <w:color w:val="000000" w:themeColor="text1"/>
                <w:sz w:val="20"/>
              </w:rPr>
              <w:t xml:space="preserve"> МО</w:t>
            </w:r>
          </w:p>
        </w:tc>
        <w:tc>
          <w:tcPr>
            <w:tcW w:w="3935" w:type="dxa"/>
          </w:tcPr>
          <w:p w:rsidR="00395667" w:rsidRPr="00251C57" w:rsidRDefault="00395667" w:rsidP="00395667">
            <w:pPr>
              <w:pStyle w:val="22"/>
              <w:ind w:firstLine="34"/>
              <w:rPr>
                <w:color w:val="000000" w:themeColor="text1"/>
                <w:sz w:val="20"/>
              </w:rPr>
            </w:pPr>
            <w:r w:rsidRPr="00251C57">
              <w:rPr>
                <w:color w:val="000000" w:themeColor="text1"/>
                <w:sz w:val="20"/>
              </w:rPr>
              <w:t>28.МР «Чернышевский район»</w:t>
            </w:r>
          </w:p>
        </w:tc>
      </w:tr>
      <w:tr w:rsidR="00395667" w:rsidRPr="00251C57" w:rsidTr="00290E47">
        <w:trPr>
          <w:trHeight w:val="284"/>
        </w:trPr>
        <w:tc>
          <w:tcPr>
            <w:tcW w:w="3119"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7.Дульдургинский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18.Нерчинско-Заводский МО</w:t>
            </w:r>
          </w:p>
        </w:tc>
        <w:tc>
          <w:tcPr>
            <w:tcW w:w="3935" w:type="dxa"/>
          </w:tcPr>
          <w:p w:rsidR="00395667" w:rsidRPr="00251C57" w:rsidRDefault="00395667" w:rsidP="00395667">
            <w:pPr>
              <w:pStyle w:val="22"/>
              <w:ind w:firstLine="34"/>
              <w:rPr>
                <w:color w:val="000000" w:themeColor="text1"/>
                <w:sz w:val="20"/>
              </w:rPr>
            </w:pPr>
            <w:r w:rsidRPr="00251C57">
              <w:rPr>
                <w:color w:val="000000" w:themeColor="text1"/>
                <w:sz w:val="20"/>
              </w:rPr>
              <w:t>29.Читинский МО</w:t>
            </w:r>
          </w:p>
        </w:tc>
      </w:tr>
      <w:tr w:rsidR="00395667" w:rsidRPr="00251C57" w:rsidTr="00290E47">
        <w:trPr>
          <w:trHeight w:val="284"/>
        </w:trPr>
        <w:tc>
          <w:tcPr>
            <w:tcW w:w="3119"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8.Забайкальский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19. МР «</w:t>
            </w:r>
            <w:proofErr w:type="spellStart"/>
            <w:r w:rsidRPr="00251C57">
              <w:rPr>
                <w:color w:val="000000" w:themeColor="text1"/>
                <w:sz w:val="20"/>
              </w:rPr>
              <w:t>Оловянинский</w:t>
            </w:r>
            <w:proofErr w:type="spellEnd"/>
            <w:r w:rsidRPr="00251C57">
              <w:rPr>
                <w:color w:val="000000" w:themeColor="text1"/>
                <w:sz w:val="20"/>
              </w:rPr>
              <w:t xml:space="preserve"> район»</w:t>
            </w:r>
          </w:p>
        </w:tc>
        <w:tc>
          <w:tcPr>
            <w:tcW w:w="3935" w:type="dxa"/>
          </w:tcPr>
          <w:p w:rsidR="00395667" w:rsidRPr="00251C57" w:rsidRDefault="00395667" w:rsidP="00395667">
            <w:pPr>
              <w:pStyle w:val="22"/>
              <w:ind w:firstLine="34"/>
              <w:rPr>
                <w:color w:val="000000" w:themeColor="text1"/>
                <w:sz w:val="20"/>
              </w:rPr>
            </w:pPr>
            <w:r w:rsidRPr="00251C57">
              <w:rPr>
                <w:color w:val="000000" w:themeColor="text1"/>
                <w:sz w:val="20"/>
              </w:rPr>
              <w:t>30.Шелопугинский МО</w:t>
            </w:r>
          </w:p>
        </w:tc>
      </w:tr>
      <w:tr w:rsidR="00395667" w:rsidRPr="00251C57" w:rsidTr="00290E47">
        <w:trPr>
          <w:trHeight w:val="284"/>
        </w:trPr>
        <w:tc>
          <w:tcPr>
            <w:tcW w:w="3119"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 xml:space="preserve">9.Каларский МО </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20.Ононский МО</w:t>
            </w:r>
          </w:p>
        </w:tc>
        <w:tc>
          <w:tcPr>
            <w:tcW w:w="3935" w:type="dxa"/>
          </w:tcPr>
          <w:p w:rsidR="00395667" w:rsidRPr="00251C57" w:rsidRDefault="00395667" w:rsidP="00395667">
            <w:pPr>
              <w:pStyle w:val="22"/>
              <w:ind w:firstLine="34"/>
              <w:rPr>
                <w:color w:val="000000" w:themeColor="text1"/>
                <w:sz w:val="20"/>
              </w:rPr>
            </w:pPr>
            <w:r w:rsidRPr="00251C57">
              <w:rPr>
                <w:color w:val="000000" w:themeColor="text1"/>
                <w:sz w:val="20"/>
              </w:rPr>
              <w:t>31.МР «</w:t>
            </w:r>
            <w:proofErr w:type="spellStart"/>
            <w:r w:rsidRPr="00251C57">
              <w:rPr>
                <w:color w:val="000000" w:themeColor="text1"/>
                <w:sz w:val="20"/>
              </w:rPr>
              <w:t>Шилкинский</w:t>
            </w:r>
            <w:proofErr w:type="spellEnd"/>
            <w:r w:rsidRPr="00251C57">
              <w:rPr>
                <w:color w:val="000000" w:themeColor="text1"/>
                <w:sz w:val="20"/>
              </w:rPr>
              <w:t xml:space="preserve"> район»</w:t>
            </w:r>
          </w:p>
        </w:tc>
      </w:tr>
      <w:tr w:rsidR="00395667" w:rsidRPr="00251C57" w:rsidTr="00290E47">
        <w:trPr>
          <w:trHeight w:val="284"/>
        </w:trPr>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10.Калганский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21.Петровск-Забайкальский МО</w:t>
            </w:r>
          </w:p>
        </w:tc>
        <w:tc>
          <w:tcPr>
            <w:tcW w:w="3935" w:type="dxa"/>
          </w:tcPr>
          <w:p w:rsidR="00395667" w:rsidRPr="00251C57" w:rsidRDefault="00395667" w:rsidP="00395667">
            <w:pPr>
              <w:pStyle w:val="22"/>
              <w:ind w:firstLine="34"/>
              <w:rPr>
                <w:color w:val="000000" w:themeColor="text1"/>
                <w:sz w:val="20"/>
              </w:rPr>
            </w:pPr>
          </w:p>
        </w:tc>
      </w:tr>
      <w:tr w:rsidR="00395667" w:rsidRPr="00251C57" w:rsidTr="00290E47">
        <w:trPr>
          <w:trHeight w:val="284"/>
        </w:trPr>
        <w:tc>
          <w:tcPr>
            <w:tcW w:w="3119" w:type="dxa"/>
          </w:tcPr>
          <w:p w:rsidR="00395667" w:rsidRPr="00251C57" w:rsidRDefault="00395667" w:rsidP="00395667">
            <w:pPr>
              <w:pStyle w:val="22"/>
              <w:ind w:firstLine="34"/>
              <w:rPr>
                <w:color w:val="000000" w:themeColor="text1"/>
                <w:sz w:val="20"/>
              </w:rPr>
            </w:pPr>
            <w:r w:rsidRPr="00251C57">
              <w:rPr>
                <w:color w:val="000000" w:themeColor="text1"/>
                <w:sz w:val="20"/>
              </w:rPr>
              <w:t>11.МР «</w:t>
            </w:r>
            <w:proofErr w:type="spellStart"/>
            <w:r w:rsidRPr="00251C57">
              <w:rPr>
                <w:color w:val="000000" w:themeColor="text1"/>
                <w:sz w:val="20"/>
              </w:rPr>
              <w:t>Карымский</w:t>
            </w:r>
            <w:proofErr w:type="spellEnd"/>
            <w:r w:rsidRPr="00251C57">
              <w:rPr>
                <w:color w:val="000000" w:themeColor="text1"/>
                <w:sz w:val="20"/>
              </w:rPr>
              <w:t xml:space="preserve"> район»</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 xml:space="preserve">22.Приаргунский МО </w:t>
            </w:r>
          </w:p>
        </w:tc>
        <w:tc>
          <w:tcPr>
            <w:tcW w:w="3935" w:type="dxa"/>
          </w:tcPr>
          <w:p w:rsidR="00395667" w:rsidRPr="00251C57" w:rsidRDefault="00395667" w:rsidP="00395667">
            <w:pPr>
              <w:pStyle w:val="22"/>
              <w:ind w:firstLine="34"/>
              <w:rPr>
                <w:color w:val="000000" w:themeColor="text1"/>
                <w:sz w:val="20"/>
              </w:rPr>
            </w:pPr>
          </w:p>
        </w:tc>
      </w:tr>
    </w:tbl>
    <w:p w:rsidR="00BB0A8A" w:rsidRPr="00251C57" w:rsidRDefault="00BB0A8A" w:rsidP="00BB0A8A">
      <w:pPr>
        <w:pStyle w:val="afb"/>
        <w:numPr>
          <w:ilvl w:val="0"/>
          <w:numId w:val="13"/>
        </w:numPr>
        <w:jc w:val="center"/>
        <w:rPr>
          <w:rFonts w:ascii="Times New Roman" w:hAnsi="Times New Roman"/>
          <w:b/>
          <w:color w:val="000000" w:themeColor="text1"/>
          <w:sz w:val="24"/>
          <w:szCs w:val="24"/>
        </w:rPr>
      </w:pPr>
      <w:r w:rsidRPr="00251C57">
        <w:rPr>
          <w:rFonts w:ascii="Times New Roman" w:hAnsi="Times New Roman"/>
          <w:b/>
          <w:color w:val="000000" w:themeColor="text1"/>
          <w:sz w:val="24"/>
          <w:szCs w:val="24"/>
        </w:rPr>
        <w:lastRenderedPageBreak/>
        <w:t xml:space="preserve">Критерий предварительной оценки развития </w:t>
      </w:r>
      <w:proofErr w:type="spellStart"/>
      <w:r w:rsidRPr="00251C57">
        <w:rPr>
          <w:rFonts w:ascii="Times New Roman" w:hAnsi="Times New Roman"/>
          <w:b/>
          <w:color w:val="000000" w:themeColor="text1"/>
          <w:sz w:val="24"/>
          <w:szCs w:val="24"/>
        </w:rPr>
        <w:t>наркоситуации</w:t>
      </w:r>
      <w:proofErr w:type="spellEnd"/>
      <w:r w:rsidRPr="00251C57">
        <w:rPr>
          <w:rFonts w:ascii="Times New Roman" w:hAnsi="Times New Roman"/>
          <w:b/>
          <w:color w:val="000000" w:themeColor="text1"/>
          <w:sz w:val="24"/>
          <w:szCs w:val="24"/>
        </w:rPr>
        <w:t xml:space="preserve"> </w:t>
      </w:r>
    </w:p>
    <w:p w:rsidR="00BB0A8A" w:rsidRPr="00251C57" w:rsidRDefault="00BB0A8A" w:rsidP="00BB0A8A">
      <w:pPr>
        <w:pStyle w:val="afb"/>
        <w:ind w:left="720" w:firstLine="0"/>
        <w:jc w:val="center"/>
        <w:rPr>
          <w:rFonts w:ascii="Times New Roman" w:hAnsi="Times New Roman"/>
          <w:b/>
          <w:color w:val="000000" w:themeColor="text1"/>
          <w:sz w:val="24"/>
          <w:szCs w:val="24"/>
        </w:rPr>
      </w:pPr>
      <w:r w:rsidRPr="00251C57">
        <w:rPr>
          <w:rFonts w:ascii="Times New Roman" w:hAnsi="Times New Roman"/>
          <w:b/>
          <w:color w:val="000000" w:themeColor="text1"/>
          <w:sz w:val="24"/>
          <w:szCs w:val="24"/>
        </w:rPr>
        <w:t>в Забайкальском крае в 202</w:t>
      </w:r>
      <w:r w:rsidR="00987589" w:rsidRPr="00251C57">
        <w:rPr>
          <w:rFonts w:ascii="Times New Roman" w:hAnsi="Times New Roman"/>
          <w:b/>
          <w:color w:val="000000" w:themeColor="text1"/>
          <w:sz w:val="24"/>
          <w:szCs w:val="24"/>
        </w:rPr>
        <w:t>4</w:t>
      </w:r>
      <w:r w:rsidRPr="00251C57">
        <w:rPr>
          <w:rFonts w:ascii="Times New Roman" w:hAnsi="Times New Roman"/>
          <w:b/>
          <w:color w:val="000000" w:themeColor="text1"/>
          <w:sz w:val="24"/>
          <w:szCs w:val="24"/>
        </w:rPr>
        <w:t xml:space="preserve"> году</w:t>
      </w:r>
    </w:p>
    <w:p w:rsidR="00BB0A8A" w:rsidRPr="00251C57" w:rsidRDefault="00BB0A8A" w:rsidP="00BB0A8A">
      <w:pPr>
        <w:ind w:firstLine="708"/>
        <w:jc w:val="center"/>
        <w:rPr>
          <w:rFonts w:ascii="Times New Roman" w:hAnsi="Times New Roman"/>
          <w:b/>
          <w:color w:val="000000" w:themeColor="text1"/>
          <w:szCs w:val="28"/>
        </w:rPr>
      </w:pPr>
      <w:r w:rsidRPr="00251C57">
        <w:rPr>
          <w:rFonts w:ascii="Times New Roman" w:hAnsi="Times New Roman"/>
          <w:color w:val="000000" w:themeColor="text1"/>
          <w:sz w:val="24"/>
          <w:szCs w:val="24"/>
        </w:rPr>
        <w:t xml:space="preserve">ПОКАЗАТЕЛЬ: </w:t>
      </w:r>
      <w:r w:rsidRPr="00251C57">
        <w:rPr>
          <w:rFonts w:ascii="Times New Roman" w:hAnsi="Times New Roman"/>
          <w:b/>
          <w:color w:val="000000" w:themeColor="text1"/>
          <w:szCs w:val="28"/>
        </w:rPr>
        <w:t>ОП</w:t>
      </w:r>
      <w:proofErr w:type="gramStart"/>
      <w:r w:rsidRPr="00251C57">
        <w:rPr>
          <w:rFonts w:ascii="Times New Roman" w:hAnsi="Times New Roman"/>
          <w:b/>
          <w:color w:val="000000" w:themeColor="text1"/>
          <w:szCs w:val="28"/>
        </w:rPr>
        <w:t>9</w:t>
      </w:r>
      <w:proofErr w:type="gramEnd"/>
      <w:r w:rsidRPr="00251C57">
        <w:rPr>
          <w:rFonts w:ascii="Times New Roman" w:hAnsi="Times New Roman"/>
          <w:b/>
          <w:color w:val="000000" w:themeColor="text1"/>
          <w:szCs w:val="28"/>
        </w:rPr>
        <w:t>. Острые отравления наркотиками среди несовершеннолетних</w:t>
      </w:r>
    </w:p>
    <w:p w:rsidR="00BB0A8A" w:rsidRPr="00251C57" w:rsidRDefault="00BB0A8A" w:rsidP="00BB0A8A">
      <w:pPr>
        <w:pStyle w:val="afb"/>
        <w:ind w:left="-426"/>
        <w:jc w:val="center"/>
        <w:rPr>
          <w:rFonts w:ascii="Times New Roman" w:hAnsi="Times New Roman"/>
          <w:b/>
          <w:color w:val="000000" w:themeColor="text1"/>
          <w:sz w:val="24"/>
          <w:szCs w:val="24"/>
        </w:rPr>
      </w:pPr>
    </w:p>
    <w:p w:rsidR="00BB0A8A" w:rsidRPr="00251C57" w:rsidRDefault="00BB0A8A" w:rsidP="00BB0A8A">
      <w:pPr>
        <w:pStyle w:val="afb"/>
        <w:tabs>
          <w:tab w:val="clear" w:pos="4677"/>
          <w:tab w:val="center" w:pos="6237"/>
        </w:tabs>
        <w:ind w:left="1418" w:firstLine="0"/>
        <w:rPr>
          <w:rFonts w:ascii="Times New Roman" w:hAnsi="Times New Roman"/>
          <w:color w:val="000000" w:themeColor="text1"/>
        </w:rPr>
      </w:pPr>
      <w:r w:rsidRPr="00251C57">
        <w:rPr>
          <w:rFonts w:ascii="Times New Roman" w:hAnsi="Times New Roman"/>
          <w:color w:val="000000" w:themeColor="text1"/>
        </w:rPr>
        <w:object w:dxaOrig="6409" w:dyaOrig="6341">
          <v:shape id="_x0000_i1033" type="#_x0000_t75" style="width:397.45pt;height:374.4pt" o:ole="">
            <v:imagedata r:id="rId26" o:title=""/>
          </v:shape>
          <o:OLEObject Type="Embed" ProgID="CorelDraw.Graphic.16" ShapeID="_x0000_i1033" DrawAspect="Content" ObjectID="_1804659958" r:id="rId27"/>
        </w:object>
      </w:r>
    </w:p>
    <w:p w:rsidR="00395667" w:rsidRPr="00251C57" w:rsidRDefault="00395667" w:rsidP="00BB0A8A">
      <w:pPr>
        <w:pStyle w:val="afb"/>
        <w:tabs>
          <w:tab w:val="clear" w:pos="4677"/>
          <w:tab w:val="center" w:pos="6237"/>
        </w:tabs>
        <w:ind w:left="1418" w:firstLine="0"/>
        <w:rPr>
          <w:rFonts w:ascii="Times New Roman" w:hAnsi="Times New Roman"/>
          <w:color w:val="000000" w:themeColor="text1"/>
        </w:rPr>
      </w:pPr>
    </w:p>
    <w:p w:rsidR="00395667" w:rsidRPr="00251C57" w:rsidRDefault="00395667" w:rsidP="00BB0A8A">
      <w:pPr>
        <w:pStyle w:val="afb"/>
        <w:tabs>
          <w:tab w:val="clear" w:pos="4677"/>
          <w:tab w:val="center" w:pos="6237"/>
        </w:tabs>
        <w:ind w:left="1418" w:firstLine="0"/>
        <w:rPr>
          <w:rFonts w:ascii="Times New Roman" w:hAnsi="Times New Roman"/>
          <w:color w:val="000000" w:themeColor="text1"/>
        </w:rPr>
      </w:pPr>
    </w:p>
    <w:p w:rsidR="00395667" w:rsidRPr="00251C57" w:rsidRDefault="00395667" w:rsidP="00BB0A8A">
      <w:pPr>
        <w:pStyle w:val="afb"/>
        <w:tabs>
          <w:tab w:val="clear" w:pos="4677"/>
          <w:tab w:val="center" w:pos="6237"/>
        </w:tabs>
        <w:ind w:left="1418" w:firstLine="0"/>
        <w:rPr>
          <w:rFonts w:ascii="Times New Roman" w:hAnsi="Times New Roman"/>
          <w:color w:val="000000" w:themeColor="text1"/>
        </w:rPr>
      </w:pPr>
    </w:p>
    <w:p w:rsidR="00395667" w:rsidRPr="00251C57" w:rsidRDefault="00395667" w:rsidP="00BB0A8A">
      <w:pPr>
        <w:pStyle w:val="afb"/>
        <w:tabs>
          <w:tab w:val="clear" w:pos="4677"/>
          <w:tab w:val="center" w:pos="6237"/>
        </w:tabs>
        <w:ind w:left="1418" w:firstLine="0"/>
        <w:rPr>
          <w:rFonts w:ascii="Times New Roman" w:hAnsi="Times New Roman"/>
          <w:b/>
          <w:color w:val="000000" w:themeColor="text1"/>
          <w:sz w:val="24"/>
          <w:szCs w:val="24"/>
        </w:rPr>
      </w:pP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4"/>
      </w:tblGrid>
      <w:tr w:rsidR="00BB0A8A" w:rsidRPr="00251C57" w:rsidTr="00BB0A8A">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Нейтральная</w:t>
            </w:r>
          </w:p>
        </w:tc>
      </w:tr>
      <w:tr w:rsidR="00BB0A8A" w:rsidRPr="00251C57" w:rsidTr="00BB0A8A">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A207E7"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Напряженная</w:t>
            </w:r>
          </w:p>
        </w:tc>
      </w:tr>
      <w:tr w:rsidR="00BB0A8A" w:rsidRPr="00251C57" w:rsidTr="00BB0A8A">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Предкризисное</w:t>
            </w:r>
          </w:p>
        </w:tc>
      </w:tr>
      <w:tr w:rsidR="00BB0A8A" w:rsidRPr="00251C57" w:rsidTr="00BB0A8A">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Кризисное</w:t>
            </w:r>
          </w:p>
        </w:tc>
      </w:tr>
    </w:tbl>
    <w:p w:rsidR="00BB0A8A" w:rsidRPr="00251C57" w:rsidRDefault="00BB0A8A" w:rsidP="00BB0A8A">
      <w:pPr>
        <w:ind w:firstLine="0"/>
        <w:rPr>
          <w:rFonts w:ascii="Times New Roman" w:hAnsi="Times New Roman"/>
          <w:color w:val="000000" w:themeColor="text1"/>
        </w:rPr>
      </w:pPr>
    </w:p>
    <w:tbl>
      <w:tblPr>
        <w:tblW w:w="10598" w:type="dxa"/>
        <w:tblLook w:val="0000"/>
      </w:tblPr>
      <w:tblGrid>
        <w:gridCol w:w="3652"/>
        <w:gridCol w:w="3260"/>
        <w:gridCol w:w="3686"/>
      </w:tblGrid>
      <w:tr w:rsidR="00395667" w:rsidRPr="00251C57" w:rsidTr="00290E47">
        <w:trPr>
          <w:trHeight w:val="284"/>
        </w:trPr>
        <w:tc>
          <w:tcPr>
            <w:tcW w:w="3652"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1.</w:t>
            </w:r>
            <w:proofErr w:type="gramStart"/>
            <w:r w:rsidRPr="00251C57">
              <w:rPr>
                <w:rFonts w:ascii="Times New Roman" w:hAnsi="Times New Roman"/>
                <w:color w:val="000000" w:themeColor="text1"/>
                <w:sz w:val="20"/>
                <w:szCs w:val="20"/>
              </w:rPr>
              <w:t>Агинский</w:t>
            </w:r>
            <w:proofErr w:type="gramEnd"/>
            <w:r w:rsidRPr="00251C57">
              <w:rPr>
                <w:rFonts w:ascii="Times New Roman" w:hAnsi="Times New Roman"/>
                <w:color w:val="000000" w:themeColor="text1"/>
                <w:sz w:val="20"/>
                <w:szCs w:val="20"/>
              </w:rPr>
              <w:t xml:space="preserve">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12.Красночикойский МО</w:t>
            </w:r>
          </w:p>
        </w:tc>
        <w:tc>
          <w:tcPr>
            <w:tcW w:w="3686" w:type="dxa"/>
          </w:tcPr>
          <w:p w:rsidR="00395667" w:rsidRPr="00251C57" w:rsidRDefault="00395667" w:rsidP="00395667">
            <w:pPr>
              <w:pStyle w:val="22"/>
              <w:ind w:firstLine="34"/>
              <w:rPr>
                <w:color w:val="000000" w:themeColor="text1"/>
                <w:sz w:val="20"/>
              </w:rPr>
            </w:pPr>
            <w:r w:rsidRPr="00251C57">
              <w:rPr>
                <w:color w:val="000000" w:themeColor="text1"/>
                <w:sz w:val="20"/>
              </w:rPr>
              <w:t>23.МР «Сретенский район»</w:t>
            </w:r>
          </w:p>
        </w:tc>
      </w:tr>
      <w:tr w:rsidR="00395667" w:rsidRPr="00251C57" w:rsidTr="00290E47">
        <w:trPr>
          <w:trHeight w:val="284"/>
        </w:trPr>
        <w:tc>
          <w:tcPr>
            <w:tcW w:w="3652"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2.Акшинский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13.Краснокаменский МО</w:t>
            </w:r>
          </w:p>
        </w:tc>
        <w:tc>
          <w:tcPr>
            <w:tcW w:w="3686" w:type="dxa"/>
          </w:tcPr>
          <w:p w:rsidR="00395667" w:rsidRPr="00251C57" w:rsidRDefault="00395667" w:rsidP="00395667">
            <w:pPr>
              <w:pStyle w:val="22"/>
              <w:ind w:firstLine="34"/>
              <w:rPr>
                <w:color w:val="000000" w:themeColor="text1"/>
                <w:sz w:val="20"/>
              </w:rPr>
            </w:pPr>
            <w:r w:rsidRPr="00251C57">
              <w:rPr>
                <w:color w:val="000000" w:themeColor="text1"/>
                <w:sz w:val="20"/>
              </w:rPr>
              <w:t>24.МР «</w:t>
            </w:r>
            <w:proofErr w:type="spellStart"/>
            <w:r w:rsidRPr="00251C57">
              <w:rPr>
                <w:color w:val="000000" w:themeColor="text1"/>
                <w:sz w:val="20"/>
              </w:rPr>
              <w:t>Тунгиро-Олекминсикий</w:t>
            </w:r>
            <w:proofErr w:type="spellEnd"/>
            <w:r w:rsidRPr="00251C57">
              <w:rPr>
                <w:color w:val="000000" w:themeColor="text1"/>
                <w:sz w:val="20"/>
              </w:rPr>
              <w:t xml:space="preserve"> район»</w:t>
            </w:r>
          </w:p>
        </w:tc>
      </w:tr>
      <w:tr w:rsidR="00395667" w:rsidRPr="00251C57" w:rsidTr="00290E47">
        <w:trPr>
          <w:trHeight w:val="284"/>
        </w:trPr>
        <w:tc>
          <w:tcPr>
            <w:tcW w:w="3652"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3.Александрово-Заводский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14.Кыринский МО</w:t>
            </w:r>
          </w:p>
        </w:tc>
        <w:tc>
          <w:tcPr>
            <w:tcW w:w="3686" w:type="dxa"/>
          </w:tcPr>
          <w:p w:rsidR="00395667" w:rsidRPr="00251C57" w:rsidRDefault="00395667" w:rsidP="00395667">
            <w:pPr>
              <w:pStyle w:val="22"/>
              <w:ind w:firstLine="34"/>
              <w:rPr>
                <w:color w:val="000000" w:themeColor="text1"/>
                <w:sz w:val="20"/>
              </w:rPr>
            </w:pPr>
            <w:r w:rsidRPr="00251C57">
              <w:rPr>
                <w:color w:val="000000" w:themeColor="text1"/>
                <w:sz w:val="20"/>
              </w:rPr>
              <w:t>25.Тунгокоченский МО</w:t>
            </w:r>
          </w:p>
        </w:tc>
      </w:tr>
      <w:tr w:rsidR="00395667" w:rsidRPr="00251C57" w:rsidTr="00290E47">
        <w:trPr>
          <w:trHeight w:val="284"/>
        </w:trPr>
        <w:tc>
          <w:tcPr>
            <w:tcW w:w="3652"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4.Балейский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15.Могойтуйский МО</w:t>
            </w:r>
          </w:p>
        </w:tc>
        <w:tc>
          <w:tcPr>
            <w:tcW w:w="3686" w:type="dxa"/>
          </w:tcPr>
          <w:p w:rsidR="00395667" w:rsidRPr="00251C57" w:rsidRDefault="00395667" w:rsidP="00395667">
            <w:pPr>
              <w:pStyle w:val="22"/>
              <w:ind w:firstLine="34"/>
              <w:rPr>
                <w:color w:val="000000" w:themeColor="text1"/>
                <w:sz w:val="20"/>
              </w:rPr>
            </w:pPr>
            <w:r w:rsidRPr="00251C57">
              <w:rPr>
                <w:color w:val="000000" w:themeColor="text1"/>
                <w:sz w:val="20"/>
              </w:rPr>
              <w:t>26.Улетовский МО</w:t>
            </w:r>
          </w:p>
        </w:tc>
      </w:tr>
      <w:tr w:rsidR="00395667" w:rsidRPr="00251C57" w:rsidTr="00290E47">
        <w:trPr>
          <w:trHeight w:val="284"/>
        </w:trPr>
        <w:tc>
          <w:tcPr>
            <w:tcW w:w="3652"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5.Борзинский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16.Могочинский МО</w:t>
            </w:r>
          </w:p>
        </w:tc>
        <w:tc>
          <w:tcPr>
            <w:tcW w:w="3686" w:type="dxa"/>
          </w:tcPr>
          <w:p w:rsidR="00395667" w:rsidRPr="00251C57" w:rsidRDefault="00395667" w:rsidP="00395667">
            <w:pPr>
              <w:pStyle w:val="22"/>
              <w:ind w:firstLine="34"/>
              <w:rPr>
                <w:color w:val="000000" w:themeColor="text1"/>
                <w:sz w:val="20"/>
              </w:rPr>
            </w:pPr>
            <w:r w:rsidRPr="00251C57">
              <w:rPr>
                <w:color w:val="000000" w:themeColor="text1"/>
                <w:sz w:val="20"/>
              </w:rPr>
              <w:t>27.Хилокский МО</w:t>
            </w:r>
          </w:p>
        </w:tc>
      </w:tr>
      <w:tr w:rsidR="00395667" w:rsidRPr="00251C57" w:rsidTr="00290E47">
        <w:trPr>
          <w:trHeight w:val="284"/>
        </w:trPr>
        <w:tc>
          <w:tcPr>
            <w:tcW w:w="3652"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6.Газимуро-Заводский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17.</w:t>
            </w:r>
            <w:proofErr w:type="gramStart"/>
            <w:r w:rsidRPr="00251C57">
              <w:rPr>
                <w:color w:val="000000" w:themeColor="text1"/>
                <w:sz w:val="20"/>
              </w:rPr>
              <w:t>Нерчинский</w:t>
            </w:r>
            <w:proofErr w:type="gramEnd"/>
            <w:r w:rsidRPr="00251C57">
              <w:rPr>
                <w:color w:val="000000" w:themeColor="text1"/>
                <w:sz w:val="20"/>
              </w:rPr>
              <w:t xml:space="preserve"> МО</w:t>
            </w:r>
          </w:p>
        </w:tc>
        <w:tc>
          <w:tcPr>
            <w:tcW w:w="3686" w:type="dxa"/>
          </w:tcPr>
          <w:p w:rsidR="00395667" w:rsidRPr="00251C57" w:rsidRDefault="00395667" w:rsidP="00395667">
            <w:pPr>
              <w:pStyle w:val="22"/>
              <w:ind w:firstLine="34"/>
              <w:rPr>
                <w:color w:val="000000" w:themeColor="text1"/>
                <w:sz w:val="20"/>
              </w:rPr>
            </w:pPr>
            <w:r w:rsidRPr="00251C57">
              <w:rPr>
                <w:color w:val="000000" w:themeColor="text1"/>
                <w:sz w:val="20"/>
              </w:rPr>
              <w:t>28.МР «Чернышевский район»</w:t>
            </w:r>
          </w:p>
        </w:tc>
      </w:tr>
      <w:tr w:rsidR="00395667" w:rsidRPr="00251C57" w:rsidTr="00290E47">
        <w:trPr>
          <w:trHeight w:val="284"/>
        </w:trPr>
        <w:tc>
          <w:tcPr>
            <w:tcW w:w="3652"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7.Дульдургинский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18.Нерчинско-Заводский МО</w:t>
            </w:r>
          </w:p>
        </w:tc>
        <w:tc>
          <w:tcPr>
            <w:tcW w:w="3686" w:type="dxa"/>
          </w:tcPr>
          <w:p w:rsidR="00395667" w:rsidRPr="00251C57" w:rsidRDefault="00395667" w:rsidP="00395667">
            <w:pPr>
              <w:pStyle w:val="22"/>
              <w:ind w:firstLine="34"/>
              <w:rPr>
                <w:color w:val="000000" w:themeColor="text1"/>
                <w:sz w:val="20"/>
              </w:rPr>
            </w:pPr>
            <w:r w:rsidRPr="00251C57">
              <w:rPr>
                <w:color w:val="000000" w:themeColor="text1"/>
                <w:sz w:val="20"/>
              </w:rPr>
              <w:t>29.Читинский МО</w:t>
            </w:r>
          </w:p>
        </w:tc>
      </w:tr>
      <w:tr w:rsidR="00395667" w:rsidRPr="00251C57" w:rsidTr="00290E47">
        <w:trPr>
          <w:trHeight w:val="284"/>
        </w:trPr>
        <w:tc>
          <w:tcPr>
            <w:tcW w:w="3652"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8.Забайкальский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19. МР «</w:t>
            </w:r>
            <w:proofErr w:type="spellStart"/>
            <w:r w:rsidRPr="00251C57">
              <w:rPr>
                <w:color w:val="000000" w:themeColor="text1"/>
                <w:sz w:val="20"/>
              </w:rPr>
              <w:t>Оловянинский</w:t>
            </w:r>
            <w:proofErr w:type="spellEnd"/>
            <w:r w:rsidRPr="00251C57">
              <w:rPr>
                <w:color w:val="000000" w:themeColor="text1"/>
                <w:sz w:val="20"/>
              </w:rPr>
              <w:t xml:space="preserve"> район»</w:t>
            </w:r>
          </w:p>
        </w:tc>
        <w:tc>
          <w:tcPr>
            <w:tcW w:w="3686" w:type="dxa"/>
          </w:tcPr>
          <w:p w:rsidR="00395667" w:rsidRPr="00251C57" w:rsidRDefault="00395667" w:rsidP="00395667">
            <w:pPr>
              <w:pStyle w:val="22"/>
              <w:ind w:firstLine="34"/>
              <w:rPr>
                <w:color w:val="000000" w:themeColor="text1"/>
                <w:sz w:val="20"/>
              </w:rPr>
            </w:pPr>
            <w:r w:rsidRPr="00251C57">
              <w:rPr>
                <w:color w:val="000000" w:themeColor="text1"/>
                <w:sz w:val="20"/>
              </w:rPr>
              <w:t>30.Шелопугинский МО</w:t>
            </w:r>
          </w:p>
        </w:tc>
      </w:tr>
      <w:tr w:rsidR="00395667" w:rsidRPr="00251C57" w:rsidTr="00290E47">
        <w:trPr>
          <w:trHeight w:val="284"/>
        </w:trPr>
        <w:tc>
          <w:tcPr>
            <w:tcW w:w="3652"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 xml:space="preserve">9.Каларский МО </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20.Ононский МО</w:t>
            </w:r>
          </w:p>
        </w:tc>
        <w:tc>
          <w:tcPr>
            <w:tcW w:w="3686" w:type="dxa"/>
          </w:tcPr>
          <w:p w:rsidR="00395667" w:rsidRPr="00251C57" w:rsidRDefault="00395667" w:rsidP="00395667">
            <w:pPr>
              <w:pStyle w:val="22"/>
              <w:ind w:firstLine="34"/>
              <w:rPr>
                <w:color w:val="000000" w:themeColor="text1"/>
                <w:sz w:val="20"/>
              </w:rPr>
            </w:pPr>
            <w:r w:rsidRPr="00251C57">
              <w:rPr>
                <w:color w:val="000000" w:themeColor="text1"/>
                <w:sz w:val="20"/>
              </w:rPr>
              <w:t>31.МР «</w:t>
            </w:r>
            <w:proofErr w:type="spellStart"/>
            <w:r w:rsidRPr="00251C57">
              <w:rPr>
                <w:color w:val="000000" w:themeColor="text1"/>
                <w:sz w:val="20"/>
              </w:rPr>
              <w:t>Шилкинский</w:t>
            </w:r>
            <w:proofErr w:type="spellEnd"/>
            <w:r w:rsidRPr="00251C57">
              <w:rPr>
                <w:color w:val="000000" w:themeColor="text1"/>
                <w:sz w:val="20"/>
              </w:rPr>
              <w:t xml:space="preserve"> район»</w:t>
            </w:r>
          </w:p>
        </w:tc>
      </w:tr>
      <w:tr w:rsidR="00395667" w:rsidRPr="00251C57" w:rsidTr="00290E47">
        <w:trPr>
          <w:trHeight w:val="284"/>
        </w:trPr>
        <w:tc>
          <w:tcPr>
            <w:tcW w:w="3652" w:type="dxa"/>
          </w:tcPr>
          <w:p w:rsidR="00395667" w:rsidRPr="00251C57" w:rsidRDefault="00395667" w:rsidP="00395667">
            <w:pPr>
              <w:pStyle w:val="22"/>
              <w:ind w:firstLine="34"/>
              <w:rPr>
                <w:color w:val="000000" w:themeColor="text1"/>
                <w:sz w:val="20"/>
              </w:rPr>
            </w:pPr>
            <w:r w:rsidRPr="00251C57">
              <w:rPr>
                <w:color w:val="000000" w:themeColor="text1"/>
                <w:sz w:val="20"/>
              </w:rPr>
              <w:t>10.Калганский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21.Петровск-Забайкальский МО</w:t>
            </w:r>
          </w:p>
        </w:tc>
        <w:tc>
          <w:tcPr>
            <w:tcW w:w="3686" w:type="dxa"/>
          </w:tcPr>
          <w:p w:rsidR="00395667" w:rsidRPr="00251C57" w:rsidRDefault="00395667" w:rsidP="00395667">
            <w:pPr>
              <w:pStyle w:val="22"/>
              <w:ind w:firstLine="34"/>
              <w:rPr>
                <w:color w:val="000000" w:themeColor="text1"/>
                <w:sz w:val="20"/>
              </w:rPr>
            </w:pPr>
          </w:p>
        </w:tc>
      </w:tr>
      <w:tr w:rsidR="00395667" w:rsidRPr="00251C57" w:rsidTr="00290E47">
        <w:trPr>
          <w:trHeight w:val="284"/>
        </w:trPr>
        <w:tc>
          <w:tcPr>
            <w:tcW w:w="3652" w:type="dxa"/>
          </w:tcPr>
          <w:p w:rsidR="00395667" w:rsidRPr="00251C57" w:rsidRDefault="00395667" w:rsidP="00395667">
            <w:pPr>
              <w:pStyle w:val="22"/>
              <w:ind w:firstLine="34"/>
              <w:rPr>
                <w:color w:val="000000" w:themeColor="text1"/>
                <w:sz w:val="20"/>
              </w:rPr>
            </w:pPr>
            <w:r w:rsidRPr="00251C57">
              <w:rPr>
                <w:color w:val="000000" w:themeColor="text1"/>
                <w:sz w:val="20"/>
              </w:rPr>
              <w:t>11.МР «</w:t>
            </w:r>
            <w:proofErr w:type="spellStart"/>
            <w:r w:rsidRPr="00251C57">
              <w:rPr>
                <w:color w:val="000000" w:themeColor="text1"/>
                <w:sz w:val="20"/>
              </w:rPr>
              <w:t>Карымский</w:t>
            </w:r>
            <w:proofErr w:type="spellEnd"/>
            <w:r w:rsidRPr="00251C57">
              <w:rPr>
                <w:color w:val="000000" w:themeColor="text1"/>
                <w:sz w:val="20"/>
              </w:rPr>
              <w:t xml:space="preserve"> район»</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 xml:space="preserve">22.Приаргунский МО </w:t>
            </w:r>
          </w:p>
        </w:tc>
        <w:tc>
          <w:tcPr>
            <w:tcW w:w="3686" w:type="dxa"/>
          </w:tcPr>
          <w:p w:rsidR="00395667" w:rsidRPr="00251C57" w:rsidRDefault="00395667" w:rsidP="00395667">
            <w:pPr>
              <w:pStyle w:val="22"/>
              <w:ind w:firstLine="34"/>
              <w:rPr>
                <w:color w:val="000000" w:themeColor="text1"/>
                <w:sz w:val="20"/>
              </w:rPr>
            </w:pPr>
          </w:p>
        </w:tc>
      </w:tr>
    </w:tbl>
    <w:p w:rsidR="00290E47" w:rsidRPr="00251C57" w:rsidRDefault="00290E47" w:rsidP="00BB0A8A">
      <w:pPr>
        <w:pStyle w:val="afb"/>
        <w:ind w:left="720" w:firstLine="0"/>
        <w:jc w:val="center"/>
        <w:rPr>
          <w:rFonts w:ascii="Times New Roman" w:hAnsi="Times New Roman"/>
          <w:b/>
          <w:color w:val="000000" w:themeColor="text1"/>
          <w:sz w:val="24"/>
          <w:szCs w:val="24"/>
        </w:rPr>
      </w:pPr>
    </w:p>
    <w:p w:rsidR="00BB0A8A" w:rsidRPr="00251C57" w:rsidRDefault="00BB0A8A" w:rsidP="00BB0A8A">
      <w:pPr>
        <w:pStyle w:val="afb"/>
        <w:ind w:left="720" w:firstLine="0"/>
        <w:jc w:val="center"/>
        <w:rPr>
          <w:rFonts w:ascii="Times New Roman" w:hAnsi="Times New Roman"/>
          <w:b/>
          <w:color w:val="000000" w:themeColor="text1"/>
          <w:sz w:val="24"/>
          <w:szCs w:val="24"/>
        </w:rPr>
      </w:pPr>
      <w:r w:rsidRPr="00251C57">
        <w:rPr>
          <w:rFonts w:ascii="Times New Roman" w:hAnsi="Times New Roman"/>
          <w:b/>
          <w:color w:val="000000" w:themeColor="text1"/>
          <w:sz w:val="24"/>
          <w:szCs w:val="24"/>
        </w:rPr>
        <w:lastRenderedPageBreak/>
        <w:t xml:space="preserve">Критерий предварительной оценки развития </w:t>
      </w:r>
      <w:proofErr w:type="spellStart"/>
      <w:r w:rsidRPr="00251C57">
        <w:rPr>
          <w:rFonts w:ascii="Times New Roman" w:hAnsi="Times New Roman"/>
          <w:b/>
          <w:color w:val="000000" w:themeColor="text1"/>
          <w:sz w:val="24"/>
          <w:szCs w:val="24"/>
        </w:rPr>
        <w:t>наркоситуации</w:t>
      </w:r>
      <w:proofErr w:type="spellEnd"/>
    </w:p>
    <w:p w:rsidR="00BB0A8A" w:rsidRPr="00251C57" w:rsidRDefault="00BB0A8A" w:rsidP="00BB0A8A">
      <w:pPr>
        <w:pStyle w:val="afb"/>
        <w:ind w:left="720" w:firstLine="0"/>
        <w:jc w:val="center"/>
        <w:rPr>
          <w:rFonts w:ascii="Times New Roman" w:hAnsi="Times New Roman"/>
          <w:b/>
          <w:color w:val="000000" w:themeColor="text1"/>
          <w:sz w:val="24"/>
          <w:szCs w:val="24"/>
        </w:rPr>
      </w:pPr>
      <w:r w:rsidRPr="00251C57">
        <w:rPr>
          <w:rFonts w:ascii="Times New Roman" w:hAnsi="Times New Roman"/>
          <w:b/>
          <w:color w:val="000000" w:themeColor="text1"/>
          <w:sz w:val="24"/>
          <w:szCs w:val="24"/>
        </w:rPr>
        <w:t>в Забайкальском крае в 202</w:t>
      </w:r>
      <w:r w:rsidR="00987589" w:rsidRPr="00251C57">
        <w:rPr>
          <w:rFonts w:ascii="Times New Roman" w:hAnsi="Times New Roman"/>
          <w:b/>
          <w:color w:val="000000" w:themeColor="text1"/>
          <w:sz w:val="24"/>
          <w:szCs w:val="24"/>
        </w:rPr>
        <w:t>4</w:t>
      </w:r>
      <w:r w:rsidRPr="00251C57">
        <w:rPr>
          <w:rFonts w:ascii="Times New Roman" w:hAnsi="Times New Roman"/>
          <w:b/>
          <w:color w:val="000000" w:themeColor="text1"/>
          <w:sz w:val="24"/>
          <w:szCs w:val="24"/>
        </w:rPr>
        <w:t xml:space="preserve"> году</w:t>
      </w:r>
    </w:p>
    <w:p w:rsidR="00BB0A8A" w:rsidRPr="00251C57" w:rsidRDefault="00BB0A8A" w:rsidP="00BB0A8A">
      <w:pPr>
        <w:ind w:firstLine="708"/>
        <w:jc w:val="center"/>
        <w:rPr>
          <w:rFonts w:ascii="Times New Roman" w:hAnsi="Times New Roman"/>
          <w:color w:val="000000" w:themeColor="text1"/>
        </w:rPr>
      </w:pPr>
      <w:r w:rsidRPr="00251C57">
        <w:rPr>
          <w:rFonts w:ascii="Times New Roman" w:hAnsi="Times New Roman"/>
          <w:color w:val="000000" w:themeColor="text1"/>
          <w:sz w:val="24"/>
          <w:szCs w:val="24"/>
        </w:rPr>
        <w:t xml:space="preserve">ПОКАЗАТЕЛЬ: </w:t>
      </w:r>
      <w:r w:rsidRPr="00251C57">
        <w:rPr>
          <w:rFonts w:ascii="Times New Roman" w:hAnsi="Times New Roman"/>
          <w:b/>
          <w:color w:val="000000" w:themeColor="text1"/>
          <w:szCs w:val="28"/>
        </w:rPr>
        <w:t>ОП10. Смертность, связанная с острым отравлением наркотиками</w:t>
      </w:r>
      <w:r w:rsidR="00FC2F53" w:rsidRPr="00251C57">
        <w:rPr>
          <w:rFonts w:ascii="Times New Roman" w:hAnsi="Times New Roman"/>
          <w:color w:val="000000" w:themeColor="text1"/>
        </w:rPr>
        <w:object w:dxaOrig="8899" w:dyaOrig="6337">
          <v:shape id="_x0000_i1034" type="#_x0000_t75" style="width:490.75pt;height:394pt" o:ole="">
            <v:imagedata r:id="rId28" o:title=""/>
          </v:shape>
          <o:OLEObject Type="Embed" ProgID="CorelDraw.Graphic.16" ShapeID="_x0000_i1034" DrawAspect="Content" ObjectID="_1804659959" r:id="rId29"/>
        </w:object>
      </w:r>
    </w:p>
    <w:p w:rsidR="00395667" w:rsidRPr="00251C57" w:rsidRDefault="00395667" w:rsidP="00BB0A8A">
      <w:pPr>
        <w:ind w:firstLine="708"/>
        <w:jc w:val="center"/>
        <w:rPr>
          <w:rFonts w:ascii="Times New Roman" w:hAnsi="Times New Roman"/>
          <w:color w:val="000000" w:themeColor="text1"/>
        </w:rPr>
      </w:pPr>
    </w:p>
    <w:p w:rsidR="00395667" w:rsidRPr="00251C57" w:rsidRDefault="00395667" w:rsidP="00BB0A8A">
      <w:pPr>
        <w:ind w:firstLine="708"/>
        <w:jc w:val="center"/>
        <w:rPr>
          <w:rFonts w:ascii="Times New Roman" w:hAnsi="Times New Roman"/>
          <w:color w:val="000000" w:themeColor="text1"/>
        </w:rPr>
      </w:pPr>
    </w:p>
    <w:p w:rsidR="00395667" w:rsidRPr="00251C57" w:rsidRDefault="00395667" w:rsidP="00BB0A8A">
      <w:pPr>
        <w:ind w:firstLine="708"/>
        <w:jc w:val="center"/>
        <w:rPr>
          <w:rFonts w:ascii="Times New Roman" w:hAnsi="Times New Roman"/>
          <w:color w:val="000000" w:themeColor="text1"/>
        </w:rPr>
      </w:pPr>
    </w:p>
    <w:p w:rsidR="00395667" w:rsidRPr="00251C57" w:rsidRDefault="00395667" w:rsidP="00BB0A8A">
      <w:pPr>
        <w:ind w:firstLine="708"/>
        <w:jc w:val="center"/>
        <w:rPr>
          <w:rFonts w:ascii="Times New Roman" w:hAnsi="Times New Roman"/>
          <w:b/>
          <w:color w:val="000000" w:themeColor="text1"/>
          <w:sz w:val="24"/>
          <w:szCs w:val="24"/>
        </w:rPr>
      </w:pP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4"/>
      </w:tblGrid>
      <w:tr w:rsidR="00BB0A8A" w:rsidRPr="00251C57" w:rsidTr="00BB0A8A">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Нейтральная</w:t>
            </w:r>
          </w:p>
        </w:tc>
      </w:tr>
      <w:tr w:rsidR="00BB0A8A" w:rsidRPr="00251C57" w:rsidTr="00BB0A8A">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A207E7"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Напряженная</w:t>
            </w:r>
          </w:p>
        </w:tc>
      </w:tr>
      <w:tr w:rsidR="00BB0A8A" w:rsidRPr="00251C57" w:rsidTr="00BB0A8A">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Предкризисное</w:t>
            </w:r>
          </w:p>
        </w:tc>
      </w:tr>
      <w:tr w:rsidR="00BB0A8A" w:rsidRPr="00251C57" w:rsidTr="00BB0A8A">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Кризисное</w:t>
            </w:r>
          </w:p>
        </w:tc>
      </w:tr>
    </w:tbl>
    <w:tbl>
      <w:tblPr>
        <w:tblW w:w="10774" w:type="dxa"/>
        <w:tblInd w:w="-176" w:type="dxa"/>
        <w:tblLook w:val="0000"/>
      </w:tblPr>
      <w:tblGrid>
        <w:gridCol w:w="3545"/>
        <w:gridCol w:w="3260"/>
        <w:gridCol w:w="3969"/>
      </w:tblGrid>
      <w:tr w:rsidR="00395667" w:rsidRPr="00251C57" w:rsidTr="00290E47">
        <w:trPr>
          <w:trHeight w:val="284"/>
        </w:trPr>
        <w:tc>
          <w:tcPr>
            <w:tcW w:w="3545"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1.</w:t>
            </w:r>
            <w:proofErr w:type="gramStart"/>
            <w:r w:rsidRPr="00251C57">
              <w:rPr>
                <w:rFonts w:ascii="Times New Roman" w:hAnsi="Times New Roman"/>
                <w:color w:val="000000" w:themeColor="text1"/>
                <w:sz w:val="20"/>
                <w:szCs w:val="20"/>
              </w:rPr>
              <w:t>Агинский</w:t>
            </w:r>
            <w:proofErr w:type="gramEnd"/>
            <w:r w:rsidRPr="00251C57">
              <w:rPr>
                <w:rFonts w:ascii="Times New Roman" w:hAnsi="Times New Roman"/>
                <w:color w:val="000000" w:themeColor="text1"/>
                <w:sz w:val="20"/>
                <w:szCs w:val="20"/>
              </w:rPr>
              <w:t xml:space="preserve">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12.Красночикойский МО</w:t>
            </w:r>
          </w:p>
        </w:tc>
        <w:tc>
          <w:tcPr>
            <w:tcW w:w="3969" w:type="dxa"/>
          </w:tcPr>
          <w:p w:rsidR="00395667" w:rsidRPr="00251C57" w:rsidRDefault="00395667" w:rsidP="00395667">
            <w:pPr>
              <w:pStyle w:val="22"/>
              <w:ind w:firstLine="34"/>
              <w:rPr>
                <w:color w:val="000000" w:themeColor="text1"/>
                <w:sz w:val="20"/>
              </w:rPr>
            </w:pPr>
            <w:r w:rsidRPr="00251C57">
              <w:rPr>
                <w:color w:val="000000" w:themeColor="text1"/>
                <w:sz w:val="20"/>
              </w:rPr>
              <w:t>23.МР «Сретенский район»</w:t>
            </w:r>
          </w:p>
        </w:tc>
      </w:tr>
      <w:tr w:rsidR="00395667" w:rsidRPr="00251C57" w:rsidTr="00290E47">
        <w:trPr>
          <w:trHeight w:val="284"/>
        </w:trPr>
        <w:tc>
          <w:tcPr>
            <w:tcW w:w="3545"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2.Акшинский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13.Краснокаменский МО</w:t>
            </w:r>
          </w:p>
        </w:tc>
        <w:tc>
          <w:tcPr>
            <w:tcW w:w="3969" w:type="dxa"/>
          </w:tcPr>
          <w:p w:rsidR="00395667" w:rsidRPr="00251C57" w:rsidRDefault="00395667" w:rsidP="00395667">
            <w:pPr>
              <w:pStyle w:val="22"/>
              <w:ind w:firstLine="34"/>
              <w:rPr>
                <w:color w:val="000000" w:themeColor="text1"/>
                <w:sz w:val="20"/>
              </w:rPr>
            </w:pPr>
            <w:r w:rsidRPr="00251C57">
              <w:rPr>
                <w:color w:val="000000" w:themeColor="text1"/>
                <w:sz w:val="20"/>
              </w:rPr>
              <w:t>24.МР «</w:t>
            </w:r>
            <w:proofErr w:type="spellStart"/>
            <w:r w:rsidRPr="00251C57">
              <w:rPr>
                <w:color w:val="000000" w:themeColor="text1"/>
                <w:sz w:val="20"/>
              </w:rPr>
              <w:t>Тунгиро-Олекминсикий</w:t>
            </w:r>
            <w:proofErr w:type="spellEnd"/>
            <w:r w:rsidRPr="00251C57">
              <w:rPr>
                <w:color w:val="000000" w:themeColor="text1"/>
                <w:sz w:val="20"/>
              </w:rPr>
              <w:t xml:space="preserve"> район»</w:t>
            </w:r>
          </w:p>
        </w:tc>
      </w:tr>
      <w:tr w:rsidR="00395667" w:rsidRPr="00251C57" w:rsidTr="00290E47">
        <w:trPr>
          <w:trHeight w:val="284"/>
        </w:trPr>
        <w:tc>
          <w:tcPr>
            <w:tcW w:w="3545"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3.Александрово-Заводский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14.Кыринский МО</w:t>
            </w:r>
          </w:p>
        </w:tc>
        <w:tc>
          <w:tcPr>
            <w:tcW w:w="3969" w:type="dxa"/>
          </w:tcPr>
          <w:p w:rsidR="00395667" w:rsidRPr="00251C57" w:rsidRDefault="00395667" w:rsidP="00395667">
            <w:pPr>
              <w:pStyle w:val="22"/>
              <w:ind w:firstLine="34"/>
              <w:rPr>
                <w:color w:val="000000" w:themeColor="text1"/>
                <w:sz w:val="20"/>
              </w:rPr>
            </w:pPr>
            <w:r w:rsidRPr="00251C57">
              <w:rPr>
                <w:color w:val="000000" w:themeColor="text1"/>
                <w:sz w:val="20"/>
              </w:rPr>
              <w:t>25.Тунгокоченский МО</w:t>
            </w:r>
          </w:p>
        </w:tc>
      </w:tr>
      <w:tr w:rsidR="00395667" w:rsidRPr="00251C57" w:rsidTr="00290E47">
        <w:trPr>
          <w:trHeight w:val="284"/>
        </w:trPr>
        <w:tc>
          <w:tcPr>
            <w:tcW w:w="3545"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4.Балейский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15.Могойтуйский МО</w:t>
            </w:r>
          </w:p>
        </w:tc>
        <w:tc>
          <w:tcPr>
            <w:tcW w:w="3969" w:type="dxa"/>
          </w:tcPr>
          <w:p w:rsidR="00395667" w:rsidRPr="00251C57" w:rsidRDefault="00395667" w:rsidP="00395667">
            <w:pPr>
              <w:pStyle w:val="22"/>
              <w:ind w:firstLine="34"/>
              <w:rPr>
                <w:color w:val="000000" w:themeColor="text1"/>
                <w:sz w:val="20"/>
              </w:rPr>
            </w:pPr>
            <w:r w:rsidRPr="00251C57">
              <w:rPr>
                <w:color w:val="000000" w:themeColor="text1"/>
                <w:sz w:val="20"/>
              </w:rPr>
              <w:t>26.Улетовский МО</w:t>
            </w:r>
          </w:p>
        </w:tc>
      </w:tr>
      <w:tr w:rsidR="00395667" w:rsidRPr="00251C57" w:rsidTr="00290E47">
        <w:trPr>
          <w:trHeight w:val="284"/>
        </w:trPr>
        <w:tc>
          <w:tcPr>
            <w:tcW w:w="3545"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5.Борзинский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16.Могочинский МО</w:t>
            </w:r>
          </w:p>
        </w:tc>
        <w:tc>
          <w:tcPr>
            <w:tcW w:w="3969" w:type="dxa"/>
          </w:tcPr>
          <w:p w:rsidR="00395667" w:rsidRPr="00251C57" w:rsidRDefault="00395667" w:rsidP="00395667">
            <w:pPr>
              <w:pStyle w:val="22"/>
              <w:ind w:firstLine="34"/>
              <w:rPr>
                <w:color w:val="000000" w:themeColor="text1"/>
                <w:sz w:val="20"/>
              </w:rPr>
            </w:pPr>
            <w:r w:rsidRPr="00251C57">
              <w:rPr>
                <w:color w:val="000000" w:themeColor="text1"/>
                <w:sz w:val="20"/>
              </w:rPr>
              <w:t>27.Хилокский МО</w:t>
            </w:r>
          </w:p>
        </w:tc>
      </w:tr>
      <w:tr w:rsidR="00395667" w:rsidRPr="00251C57" w:rsidTr="00290E47">
        <w:trPr>
          <w:trHeight w:val="284"/>
        </w:trPr>
        <w:tc>
          <w:tcPr>
            <w:tcW w:w="3545"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6.Газимуро-Заводский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17.</w:t>
            </w:r>
            <w:proofErr w:type="gramStart"/>
            <w:r w:rsidRPr="00251C57">
              <w:rPr>
                <w:color w:val="000000" w:themeColor="text1"/>
                <w:sz w:val="20"/>
              </w:rPr>
              <w:t>Нерчинский</w:t>
            </w:r>
            <w:proofErr w:type="gramEnd"/>
            <w:r w:rsidRPr="00251C57">
              <w:rPr>
                <w:color w:val="000000" w:themeColor="text1"/>
                <w:sz w:val="20"/>
              </w:rPr>
              <w:t xml:space="preserve"> МО</w:t>
            </w:r>
          </w:p>
        </w:tc>
        <w:tc>
          <w:tcPr>
            <w:tcW w:w="3969" w:type="dxa"/>
          </w:tcPr>
          <w:p w:rsidR="00395667" w:rsidRPr="00251C57" w:rsidRDefault="00395667" w:rsidP="00395667">
            <w:pPr>
              <w:pStyle w:val="22"/>
              <w:ind w:firstLine="34"/>
              <w:rPr>
                <w:color w:val="000000" w:themeColor="text1"/>
                <w:sz w:val="20"/>
              </w:rPr>
            </w:pPr>
            <w:r w:rsidRPr="00251C57">
              <w:rPr>
                <w:color w:val="000000" w:themeColor="text1"/>
                <w:sz w:val="20"/>
              </w:rPr>
              <w:t>28.МР «Чернышевский район»</w:t>
            </w:r>
          </w:p>
        </w:tc>
      </w:tr>
      <w:tr w:rsidR="00395667" w:rsidRPr="00251C57" w:rsidTr="00290E47">
        <w:trPr>
          <w:trHeight w:val="284"/>
        </w:trPr>
        <w:tc>
          <w:tcPr>
            <w:tcW w:w="3545"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7.Дульдургинский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18.Нерчинско-Заводский МО</w:t>
            </w:r>
          </w:p>
        </w:tc>
        <w:tc>
          <w:tcPr>
            <w:tcW w:w="3969" w:type="dxa"/>
          </w:tcPr>
          <w:p w:rsidR="00395667" w:rsidRPr="00251C57" w:rsidRDefault="00395667" w:rsidP="00395667">
            <w:pPr>
              <w:pStyle w:val="22"/>
              <w:ind w:firstLine="34"/>
              <w:rPr>
                <w:color w:val="000000" w:themeColor="text1"/>
                <w:sz w:val="20"/>
              </w:rPr>
            </w:pPr>
            <w:r w:rsidRPr="00251C57">
              <w:rPr>
                <w:color w:val="000000" w:themeColor="text1"/>
                <w:sz w:val="20"/>
              </w:rPr>
              <w:t>29.Читинский МО</w:t>
            </w:r>
          </w:p>
        </w:tc>
      </w:tr>
      <w:tr w:rsidR="00395667" w:rsidRPr="00251C57" w:rsidTr="00290E47">
        <w:trPr>
          <w:trHeight w:val="284"/>
        </w:trPr>
        <w:tc>
          <w:tcPr>
            <w:tcW w:w="3545"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8.Забайкальский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19. МР «</w:t>
            </w:r>
            <w:proofErr w:type="spellStart"/>
            <w:r w:rsidRPr="00251C57">
              <w:rPr>
                <w:color w:val="000000" w:themeColor="text1"/>
                <w:sz w:val="20"/>
              </w:rPr>
              <w:t>Оловянинский</w:t>
            </w:r>
            <w:proofErr w:type="spellEnd"/>
            <w:r w:rsidRPr="00251C57">
              <w:rPr>
                <w:color w:val="000000" w:themeColor="text1"/>
                <w:sz w:val="20"/>
              </w:rPr>
              <w:t xml:space="preserve"> район»</w:t>
            </w:r>
          </w:p>
        </w:tc>
        <w:tc>
          <w:tcPr>
            <w:tcW w:w="3969" w:type="dxa"/>
          </w:tcPr>
          <w:p w:rsidR="00395667" w:rsidRPr="00251C57" w:rsidRDefault="00395667" w:rsidP="00395667">
            <w:pPr>
              <w:pStyle w:val="22"/>
              <w:ind w:firstLine="34"/>
              <w:rPr>
                <w:color w:val="000000" w:themeColor="text1"/>
                <w:sz w:val="20"/>
              </w:rPr>
            </w:pPr>
            <w:r w:rsidRPr="00251C57">
              <w:rPr>
                <w:color w:val="000000" w:themeColor="text1"/>
                <w:sz w:val="20"/>
              </w:rPr>
              <w:t>30.Шелопугинский МО</w:t>
            </w:r>
          </w:p>
        </w:tc>
      </w:tr>
      <w:tr w:rsidR="00395667" w:rsidRPr="00251C57" w:rsidTr="00290E47">
        <w:trPr>
          <w:trHeight w:val="284"/>
        </w:trPr>
        <w:tc>
          <w:tcPr>
            <w:tcW w:w="3545"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 xml:space="preserve">9.Каларский МО </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20.Ононский МО</w:t>
            </w:r>
          </w:p>
        </w:tc>
        <w:tc>
          <w:tcPr>
            <w:tcW w:w="3969" w:type="dxa"/>
          </w:tcPr>
          <w:p w:rsidR="00395667" w:rsidRPr="00251C57" w:rsidRDefault="00395667" w:rsidP="00395667">
            <w:pPr>
              <w:pStyle w:val="22"/>
              <w:ind w:firstLine="34"/>
              <w:rPr>
                <w:color w:val="000000" w:themeColor="text1"/>
                <w:sz w:val="20"/>
              </w:rPr>
            </w:pPr>
            <w:r w:rsidRPr="00251C57">
              <w:rPr>
                <w:color w:val="000000" w:themeColor="text1"/>
                <w:sz w:val="20"/>
              </w:rPr>
              <w:t>31.МР «</w:t>
            </w:r>
            <w:proofErr w:type="spellStart"/>
            <w:r w:rsidRPr="00251C57">
              <w:rPr>
                <w:color w:val="000000" w:themeColor="text1"/>
                <w:sz w:val="20"/>
              </w:rPr>
              <w:t>Шилкинский</w:t>
            </w:r>
            <w:proofErr w:type="spellEnd"/>
            <w:r w:rsidRPr="00251C57">
              <w:rPr>
                <w:color w:val="000000" w:themeColor="text1"/>
                <w:sz w:val="20"/>
              </w:rPr>
              <w:t xml:space="preserve"> район»</w:t>
            </w:r>
          </w:p>
        </w:tc>
      </w:tr>
      <w:tr w:rsidR="00395667" w:rsidRPr="00251C57" w:rsidTr="00290E47">
        <w:trPr>
          <w:trHeight w:val="284"/>
        </w:trPr>
        <w:tc>
          <w:tcPr>
            <w:tcW w:w="3545" w:type="dxa"/>
          </w:tcPr>
          <w:p w:rsidR="00395667" w:rsidRPr="00251C57" w:rsidRDefault="00395667" w:rsidP="00395667">
            <w:pPr>
              <w:pStyle w:val="22"/>
              <w:ind w:firstLine="34"/>
              <w:rPr>
                <w:color w:val="000000" w:themeColor="text1"/>
                <w:sz w:val="20"/>
              </w:rPr>
            </w:pPr>
            <w:r w:rsidRPr="00251C57">
              <w:rPr>
                <w:color w:val="000000" w:themeColor="text1"/>
                <w:sz w:val="20"/>
              </w:rPr>
              <w:t>10.Калганский МО</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21.Петровск-Забайкальский МО</w:t>
            </w:r>
          </w:p>
        </w:tc>
        <w:tc>
          <w:tcPr>
            <w:tcW w:w="3969" w:type="dxa"/>
          </w:tcPr>
          <w:p w:rsidR="00395667" w:rsidRPr="00251C57" w:rsidRDefault="00395667" w:rsidP="00395667">
            <w:pPr>
              <w:pStyle w:val="22"/>
              <w:ind w:firstLine="34"/>
              <w:rPr>
                <w:color w:val="000000" w:themeColor="text1"/>
                <w:sz w:val="20"/>
              </w:rPr>
            </w:pPr>
          </w:p>
        </w:tc>
      </w:tr>
      <w:tr w:rsidR="00395667" w:rsidRPr="00251C57" w:rsidTr="00290E47">
        <w:trPr>
          <w:trHeight w:val="284"/>
        </w:trPr>
        <w:tc>
          <w:tcPr>
            <w:tcW w:w="3545" w:type="dxa"/>
          </w:tcPr>
          <w:p w:rsidR="00395667" w:rsidRPr="00251C57" w:rsidRDefault="00395667" w:rsidP="00395667">
            <w:pPr>
              <w:pStyle w:val="22"/>
              <w:ind w:firstLine="34"/>
              <w:rPr>
                <w:color w:val="000000" w:themeColor="text1"/>
                <w:sz w:val="20"/>
              </w:rPr>
            </w:pPr>
            <w:r w:rsidRPr="00251C57">
              <w:rPr>
                <w:color w:val="000000" w:themeColor="text1"/>
                <w:sz w:val="20"/>
              </w:rPr>
              <w:t>11.МР «</w:t>
            </w:r>
            <w:proofErr w:type="spellStart"/>
            <w:r w:rsidRPr="00251C57">
              <w:rPr>
                <w:color w:val="000000" w:themeColor="text1"/>
                <w:sz w:val="20"/>
              </w:rPr>
              <w:t>Карымский</w:t>
            </w:r>
            <w:proofErr w:type="spellEnd"/>
            <w:r w:rsidRPr="00251C57">
              <w:rPr>
                <w:color w:val="000000" w:themeColor="text1"/>
                <w:sz w:val="20"/>
              </w:rPr>
              <w:t xml:space="preserve"> район»</w:t>
            </w:r>
          </w:p>
        </w:tc>
        <w:tc>
          <w:tcPr>
            <w:tcW w:w="3260" w:type="dxa"/>
          </w:tcPr>
          <w:p w:rsidR="00395667" w:rsidRPr="00251C57" w:rsidRDefault="00395667" w:rsidP="00395667">
            <w:pPr>
              <w:pStyle w:val="22"/>
              <w:ind w:firstLine="34"/>
              <w:rPr>
                <w:color w:val="000000" w:themeColor="text1"/>
                <w:sz w:val="20"/>
              </w:rPr>
            </w:pPr>
            <w:r w:rsidRPr="00251C57">
              <w:rPr>
                <w:color w:val="000000" w:themeColor="text1"/>
                <w:sz w:val="20"/>
              </w:rPr>
              <w:t xml:space="preserve">22.Приаргунский МО </w:t>
            </w:r>
          </w:p>
        </w:tc>
        <w:tc>
          <w:tcPr>
            <w:tcW w:w="3969" w:type="dxa"/>
          </w:tcPr>
          <w:p w:rsidR="00395667" w:rsidRPr="00251C57" w:rsidRDefault="00395667" w:rsidP="00395667">
            <w:pPr>
              <w:pStyle w:val="22"/>
              <w:ind w:firstLine="34"/>
              <w:rPr>
                <w:color w:val="000000" w:themeColor="text1"/>
                <w:sz w:val="20"/>
              </w:rPr>
            </w:pPr>
          </w:p>
        </w:tc>
      </w:tr>
    </w:tbl>
    <w:p w:rsidR="00BB0A8A" w:rsidRPr="00251C57" w:rsidRDefault="00BB0A8A" w:rsidP="00BB0A8A">
      <w:pPr>
        <w:pStyle w:val="afb"/>
        <w:ind w:firstLine="0"/>
        <w:jc w:val="center"/>
        <w:rPr>
          <w:rFonts w:ascii="Times New Roman" w:hAnsi="Times New Roman"/>
          <w:b/>
          <w:color w:val="000000" w:themeColor="text1"/>
          <w:sz w:val="24"/>
          <w:szCs w:val="24"/>
        </w:rPr>
      </w:pPr>
      <w:r w:rsidRPr="00251C57">
        <w:rPr>
          <w:rFonts w:ascii="Times New Roman" w:hAnsi="Times New Roman"/>
          <w:b/>
          <w:color w:val="000000" w:themeColor="text1"/>
          <w:sz w:val="24"/>
          <w:szCs w:val="24"/>
        </w:rPr>
        <w:lastRenderedPageBreak/>
        <w:t xml:space="preserve">Предварительная </w:t>
      </w:r>
    </w:p>
    <w:p w:rsidR="00BB0A8A" w:rsidRPr="00251C57" w:rsidRDefault="00BB0A8A" w:rsidP="00BB0A8A">
      <w:pPr>
        <w:pStyle w:val="afb"/>
        <w:ind w:firstLine="0"/>
        <w:jc w:val="center"/>
        <w:rPr>
          <w:rFonts w:ascii="Times New Roman" w:hAnsi="Times New Roman"/>
          <w:b/>
          <w:color w:val="000000" w:themeColor="text1"/>
          <w:sz w:val="24"/>
          <w:szCs w:val="24"/>
        </w:rPr>
      </w:pPr>
      <w:r w:rsidRPr="00251C57">
        <w:rPr>
          <w:rFonts w:ascii="Times New Roman" w:hAnsi="Times New Roman"/>
          <w:b/>
          <w:color w:val="000000" w:themeColor="text1"/>
          <w:sz w:val="24"/>
          <w:szCs w:val="24"/>
        </w:rPr>
        <w:t xml:space="preserve">итоговая оценка развития </w:t>
      </w:r>
      <w:proofErr w:type="spellStart"/>
      <w:r w:rsidRPr="00251C57">
        <w:rPr>
          <w:rFonts w:ascii="Times New Roman" w:hAnsi="Times New Roman"/>
          <w:b/>
          <w:color w:val="000000" w:themeColor="text1"/>
          <w:sz w:val="24"/>
          <w:szCs w:val="24"/>
        </w:rPr>
        <w:t>наркоситуации</w:t>
      </w:r>
      <w:proofErr w:type="spellEnd"/>
    </w:p>
    <w:p w:rsidR="00BB0A8A" w:rsidRPr="00251C57" w:rsidRDefault="00BB0A8A" w:rsidP="00BB0A8A">
      <w:pPr>
        <w:pStyle w:val="afb"/>
        <w:ind w:left="-426"/>
        <w:jc w:val="center"/>
        <w:rPr>
          <w:rFonts w:ascii="Times New Roman" w:hAnsi="Times New Roman"/>
          <w:b/>
          <w:color w:val="000000" w:themeColor="text1"/>
          <w:sz w:val="24"/>
          <w:szCs w:val="24"/>
        </w:rPr>
      </w:pPr>
      <w:r w:rsidRPr="00251C57">
        <w:rPr>
          <w:rFonts w:ascii="Times New Roman" w:hAnsi="Times New Roman"/>
          <w:b/>
          <w:color w:val="000000" w:themeColor="text1"/>
          <w:sz w:val="24"/>
          <w:szCs w:val="24"/>
        </w:rPr>
        <w:t>в Забайкальском крае в 202</w:t>
      </w:r>
      <w:r w:rsidR="00055873" w:rsidRPr="00251C57">
        <w:rPr>
          <w:rFonts w:ascii="Times New Roman" w:hAnsi="Times New Roman"/>
          <w:b/>
          <w:color w:val="000000" w:themeColor="text1"/>
          <w:sz w:val="24"/>
          <w:szCs w:val="24"/>
        </w:rPr>
        <w:t>4</w:t>
      </w:r>
      <w:r w:rsidRPr="00251C57">
        <w:rPr>
          <w:rFonts w:ascii="Times New Roman" w:hAnsi="Times New Roman"/>
          <w:b/>
          <w:color w:val="000000" w:themeColor="text1"/>
          <w:sz w:val="24"/>
          <w:szCs w:val="24"/>
        </w:rPr>
        <w:t xml:space="preserve"> году</w:t>
      </w:r>
    </w:p>
    <w:p w:rsidR="00BB0A8A" w:rsidRPr="00251C57" w:rsidRDefault="00BB0A8A" w:rsidP="00BB0A8A">
      <w:pPr>
        <w:pStyle w:val="afb"/>
        <w:ind w:firstLine="0"/>
        <w:rPr>
          <w:rFonts w:ascii="Times New Roman" w:hAnsi="Times New Roman"/>
          <w:color w:val="000000" w:themeColor="text1"/>
        </w:rPr>
      </w:pPr>
    </w:p>
    <w:p w:rsidR="00BB0A8A" w:rsidRPr="00251C57" w:rsidRDefault="00395667" w:rsidP="00BB0A8A">
      <w:pPr>
        <w:ind w:firstLine="1418"/>
        <w:rPr>
          <w:rFonts w:ascii="Times New Roman" w:hAnsi="Times New Roman"/>
          <w:color w:val="000000" w:themeColor="text1"/>
        </w:rPr>
      </w:pPr>
      <w:r w:rsidRPr="00251C57">
        <w:rPr>
          <w:rFonts w:ascii="Times New Roman" w:hAnsi="Times New Roman"/>
          <w:color w:val="000000" w:themeColor="text1"/>
        </w:rPr>
        <w:object w:dxaOrig="6285" w:dyaOrig="6337">
          <v:shape id="_x0000_i1035" type="#_x0000_t75" style="width:398pt;height:406.1pt" o:ole="">
            <v:imagedata r:id="rId30" o:title=""/>
          </v:shape>
          <o:OLEObject Type="Embed" ProgID="CorelDraw.Graphic.16" ShapeID="_x0000_i1035" DrawAspect="Content" ObjectID="_1804659960" r:id="rId31"/>
        </w:object>
      </w:r>
    </w:p>
    <w:p w:rsidR="00395667" w:rsidRPr="00251C57" w:rsidRDefault="00395667" w:rsidP="00BB0A8A">
      <w:pPr>
        <w:ind w:firstLine="1418"/>
        <w:rPr>
          <w:rFonts w:ascii="Times New Roman" w:hAnsi="Times New Roman"/>
          <w:color w:val="000000" w:themeColor="text1"/>
        </w:rPr>
      </w:pPr>
    </w:p>
    <w:p w:rsidR="00395667" w:rsidRPr="00251C57" w:rsidRDefault="00395667" w:rsidP="00BB0A8A">
      <w:pPr>
        <w:ind w:firstLine="1418"/>
        <w:rPr>
          <w:rFonts w:ascii="Times New Roman" w:hAnsi="Times New Roman"/>
          <w:color w:val="000000" w:themeColor="text1"/>
        </w:rPr>
      </w:pP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4"/>
      </w:tblGrid>
      <w:tr w:rsidR="00BB0A8A" w:rsidRPr="00251C57" w:rsidTr="00BB0A8A">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Нейтральная</w:t>
            </w:r>
          </w:p>
        </w:tc>
      </w:tr>
      <w:tr w:rsidR="00BB0A8A" w:rsidRPr="00251C57" w:rsidTr="00BB0A8A">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A207E7"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Напряженная</w:t>
            </w:r>
          </w:p>
        </w:tc>
      </w:tr>
      <w:tr w:rsidR="00BB0A8A" w:rsidRPr="00251C57" w:rsidTr="00BB0A8A">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Предкризисное</w:t>
            </w:r>
          </w:p>
        </w:tc>
      </w:tr>
      <w:tr w:rsidR="00BB0A8A" w:rsidRPr="00251C57" w:rsidTr="00BB0A8A">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BB0A8A" w:rsidRPr="00251C57" w:rsidRDefault="00BB0A8A" w:rsidP="00BB0A8A">
            <w:pPr>
              <w:rPr>
                <w:rFonts w:ascii="Times New Roman" w:hAnsi="Times New Roman"/>
                <w:color w:val="000000" w:themeColor="text1"/>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BB0A8A" w:rsidRPr="00251C57" w:rsidRDefault="00BB0A8A" w:rsidP="00BB0A8A">
            <w:pPr>
              <w:ind w:firstLine="62"/>
              <w:rPr>
                <w:rFonts w:ascii="Times New Roman" w:hAnsi="Times New Roman"/>
                <w:color w:val="000000" w:themeColor="text1"/>
                <w:sz w:val="20"/>
                <w:szCs w:val="20"/>
              </w:rPr>
            </w:pPr>
            <w:r w:rsidRPr="00251C57">
              <w:rPr>
                <w:rFonts w:ascii="Times New Roman" w:hAnsi="Times New Roman"/>
                <w:color w:val="000000" w:themeColor="text1"/>
                <w:sz w:val="20"/>
                <w:szCs w:val="20"/>
              </w:rPr>
              <w:t>Кризисное</w:t>
            </w:r>
          </w:p>
        </w:tc>
      </w:tr>
    </w:tbl>
    <w:p w:rsidR="00BB0A8A" w:rsidRPr="00251C57" w:rsidRDefault="00BB0A8A" w:rsidP="00BB0A8A">
      <w:pPr>
        <w:ind w:firstLine="0"/>
        <w:rPr>
          <w:rFonts w:ascii="Times New Roman" w:hAnsi="Times New Roman"/>
          <w:color w:val="000000" w:themeColor="text1"/>
        </w:rPr>
      </w:pPr>
    </w:p>
    <w:tbl>
      <w:tblPr>
        <w:tblW w:w="10916" w:type="dxa"/>
        <w:tblInd w:w="-318" w:type="dxa"/>
        <w:tblLook w:val="0000"/>
      </w:tblPr>
      <w:tblGrid>
        <w:gridCol w:w="3403"/>
        <w:gridCol w:w="3827"/>
        <w:gridCol w:w="3686"/>
      </w:tblGrid>
      <w:tr w:rsidR="00395667" w:rsidRPr="00251C57" w:rsidTr="00290E47">
        <w:trPr>
          <w:trHeight w:val="284"/>
        </w:trPr>
        <w:tc>
          <w:tcPr>
            <w:tcW w:w="3403"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1.</w:t>
            </w:r>
            <w:proofErr w:type="gramStart"/>
            <w:r w:rsidRPr="00251C57">
              <w:rPr>
                <w:rFonts w:ascii="Times New Roman" w:hAnsi="Times New Roman"/>
                <w:color w:val="000000" w:themeColor="text1"/>
                <w:sz w:val="20"/>
                <w:szCs w:val="20"/>
              </w:rPr>
              <w:t>Агинский</w:t>
            </w:r>
            <w:proofErr w:type="gramEnd"/>
            <w:r w:rsidRPr="00251C57">
              <w:rPr>
                <w:rFonts w:ascii="Times New Roman" w:hAnsi="Times New Roman"/>
                <w:color w:val="000000" w:themeColor="text1"/>
                <w:sz w:val="20"/>
                <w:szCs w:val="20"/>
              </w:rPr>
              <w:t xml:space="preserve"> МО</w:t>
            </w:r>
          </w:p>
        </w:tc>
        <w:tc>
          <w:tcPr>
            <w:tcW w:w="3827" w:type="dxa"/>
          </w:tcPr>
          <w:p w:rsidR="00395667" w:rsidRPr="00251C57" w:rsidRDefault="00395667" w:rsidP="00395667">
            <w:pPr>
              <w:pStyle w:val="22"/>
              <w:ind w:firstLine="34"/>
              <w:rPr>
                <w:color w:val="000000" w:themeColor="text1"/>
                <w:sz w:val="20"/>
              </w:rPr>
            </w:pPr>
            <w:r w:rsidRPr="00251C57">
              <w:rPr>
                <w:color w:val="000000" w:themeColor="text1"/>
                <w:sz w:val="20"/>
              </w:rPr>
              <w:t>12.Красночикойский МО</w:t>
            </w:r>
          </w:p>
        </w:tc>
        <w:tc>
          <w:tcPr>
            <w:tcW w:w="3686" w:type="dxa"/>
          </w:tcPr>
          <w:p w:rsidR="00395667" w:rsidRPr="00251C57" w:rsidRDefault="00395667" w:rsidP="00395667">
            <w:pPr>
              <w:pStyle w:val="22"/>
              <w:ind w:firstLine="34"/>
              <w:rPr>
                <w:color w:val="000000" w:themeColor="text1"/>
                <w:sz w:val="20"/>
              </w:rPr>
            </w:pPr>
            <w:r w:rsidRPr="00251C57">
              <w:rPr>
                <w:color w:val="000000" w:themeColor="text1"/>
                <w:sz w:val="20"/>
              </w:rPr>
              <w:t>23.МР «Сретенский район»</w:t>
            </w:r>
          </w:p>
        </w:tc>
      </w:tr>
      <w:tr w:rsidR="00395667" w:rsidRPr="00251C57" w:rsidTr="00290E47">
        <w:trPr>
          <w:trHeight w:val="284"/>
        </w:trPr>
        <w:tc>
          <w:tcPr>
            <w:tcW w:w="3403"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2.Акшинский МО</w:t>
            </w:r>
          </w:p>
        </w:tc>
        <w:tc>
          <w:tcPr>
            <w:tcW w:w="3827" w:type="dxa"/>
          </w:tcPr>
          <w:p w:rsidR="00395667" w:rsidRPr="00251C57" w:rsidRDefault="00395667" w:rsidP="00395667">
            <w:pPr>
              <w:pStyle w:val="22"/>
              <w:ind w:firstLine="34"/>
              <w:rPr>
                <w:color w:val="000000" w:themeColor="text1"/>
                <w:sz w:val="20"/>
              </w:rPr>
            </w:pPr>
            <w:r w:rsidRPr="00251C57">
              <w:rPr>
                <w:color w:val="000000" w:themeColor="text1"/>
                <w:sz w:val="20"/>
              </w:rPr>
              <w:t>13.Краснокаменский МО</w:t>
            </w:r>
          </w:p>
        </w:tc>
        <w:tc>
          <w:tcPr>
            <w:tcW w:w="3686" w:type="dxa"/>
          </w:tcPr>
          <w:p w:rsidR="00395667" w:rsidRPr="00251C57" w:rsidRDefault="00395667" w:rsidP="00395667">
            <w:pPr>
              <w:pStyle w:val="22"/>
              <w:ind w:firstLine="34"/>
              <w:rPr>
                <w:color w:val="000000" w:themeColor="text1"/>
                <w:sz w:val="20"/>
              </w:rPr>
            </w:pPr>
            <w:r w:rsidRPr="00251C57">
              <w:rPr>
                <w:color w:val="000000" w:themeColor="text1"/>
                <w:sz w:val="20"/>
              </w:rPr>
              <w:t>24.МР «</w:t>
            </w:r>
            <w:proofErr w:type="spellStart"/>
            <w:r w:rsidRPr="00251C57">
              <w:rPr>
                <w:color w:val="000000" w:themeColor="text1"/>
                <w:sz w:val="20"/>
              </w:rPr>
              <w:t>Тунгиро-Олекминсикий</w:t>
            </w:r>
            <w:proofErr w:type="spellEnd"/>
            <w:r w:rsidRPr="00251C57">
              <w:rPr>
                <w:color w:val="000000" w:themeColor="text1"/>
                <w:sz w:val="20"/>
              </w:rPr>
              <w:t xml:space="preserve"> район»</w:t>
            </w:r>
          </w:p>
        </w:tc>
      </w:tr>
      <w:tr w:rsidR="00395667" w:rsidRPr="00251C57" w:rsidTr="00290E47">
        <w:trPr>
          <w:trHeight w:val="284"/>
        </w:trPr>
        <w:tc>
          <w:tcPr>
            <w:tcW w:w="3403"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3.Александрово-Заводский МО</w:t>
            </w:r>
          </w:p>
        </w:tc>
        <w:tc>
          <w:tcPr>
            <w:tcW w:w="3827" w:type="dxa"/>
          </w:tcPr>
          <w:p w:rsidR="00395667" w:rsidRPr="00251C57" w:rsidRDefault="00395667" w:rsidP="00395667">
            <w:pPr>
              <w:pStyle w:val="22"/>
              <w:ind w:firstLine="34"/>
              <w:rPr>
                <w:color w:val="000000" w:themeColor="text1"/>
                <w:sz w:val="20"/>
              </w:rPr>
            </w:pPr>
            <w:r w:rsidRPr="00251C57">
              <w:rPr>
                <w:color w:val="000000" w:themeColor="text1"/>
                <w:sz w:val="20"/>
              </w:rPr>
              <w:t>14.Кыринский МО</w:t>
            </w:r>
          </w:p>
        </w:tc>
        <w:tc>
          <w:tcPr>
            <w:tcW w:w="3686" w:type="dxa"/>
          </w:tcPr>
          <w:p w:rsidR="00395667" w:rsidRPr="00251C57" w:rsidRDefault="00395667" w:rsidP="00395667">
            <w:pPr>
              <w:pStyle w:val="22"/>
              <w:ind w:firstLine="34"/>
              <w:rPr>
                <w:color w:val="000000" w:themeColor="text1"/>
                <w:sz w:val="20"/>
              </w:rPr>
            </w:pPr>
            <w:r w:rsidRPr="00251C57">
              <w:rPr>
                <w:color w:val="000000" w:themeColor="text1"/>
                <w:sz w:val="20"/>
              </w:rPr>
              <w:t>25.Тунгокоченский МО</w:t>
            </w:r>
          </w:p>
        </w:tc>
      </w:tr>
      <w:tr w:rsidR="00395667" w:rsidRPr="00251C57" w:rsidTr="00290E47">
        <w:trPr>
          <w:trHeight w:val="284"/>
        </w:trPr>
        <w:tc>
          <w:tcPr>
            <w:tcW w:w="3403"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4.Балейский МО</w:t>
            </w:r>
          </w:p>
        </w:tc>
        <w:tc>
          <w:tcPr>
            <w:tcW w:w="3827" w:type="dxa"/>
          </w:tcPr>
          <w:p w:rsidR="00395667" w:rsidRPr="00251C57" w:rsidRDefault="00395667" w:rsidP="00395667">
            <w:pPr>
              <w:pStyle w:val="22"/>
              <w:ind w:firstLine="34"/>
              <w:rPr>
                <w:color w:val="000000" w:themeColor="text1"/>
                <w:sz w:val="20"/>
              </w:rPr>
            </w:pPr>
            <w:r w:rsidRPr="00251C57">
              <w:rPr>
                <w:color w:val="000000" w:themeColor="text1"/>
                <w:sz w:val="20"/>
              </w:rPr>
              <w:t>15.Могойтуйский МО</w:t>
            </w:r>
          </w:p>
        </w:tc>
        <w:tc>
          <w:tcPr>
            <w:tcW w:w="3686" w:type="dxa"/>
          </w:tcPr>
          <w:p w:rsidR="00395667" w:rsidRPr="00251C57" w:rsidRDefault="00395667" w:rsidP="00395667">
            <w:pPr>
              <w:pStyle w:val="22"/>
              <w:ind w:firstLine="34"/>
              <w:rPr>
                <w:color w:val="000000" w:themeColor="text1"/>
                <w:sz w:val="20"/>
              </w:rPr>
            </w:pPr>
            <w:r w:rsidRPr="00251C57">
              <w:rPr>
                <w:color w:val="000000" w:themeColor="text1"/>
                <w:sz w:val="20"/>
              </w:rPr>
              <w:t>26.Улетовский МО</w:t>
            </w:r>
          </w:p>
        </w:tc>
      </w:tr>
      <w:tr w:rsidR="00395667" w:rsidRPr="00251C57" w:rsidTr="00290E47">
        <w:trPr>
          <w:trHeight w:val="284"/>
        </w:trPr>
        <w:tc>
          <w:tcPr>
            <w:tcW w:w="3403" w:type="dxa"/>
          </w:tcPr>
          <w:p w:rsidR="00395667" w:rsidRPr="00251C57" w:rsidRDefault="00395667" w:rsidP="00395667">
            <w:pPr>
              <w:tabs>
                <w:tab w:val="left" w:pos="4860"/>
                <w:tab w:val="left" w:pos="4905"/>
              </w:tabs>
              <w:ind w:firstLine="34"/>
              <w:rPr>
                <w:rFonts w:ascii="Times New Roman" w:hAnsi="Times New Roman"/>
                <w:color w:val="000000" w:themeColor="text1"/>
                <w:sz w:val="20"/>
                <w:szCs w:val="20"/>
              </w:rPr>
            </w:pPr>
            <w:r w:rsidRPr="00251C57">
              <w:rPr>
                <w:rFonts w:ascii="Times New Roman" w:hAnsi="Times New Roman"/>
                <w:color w:val="000000" w:themeColor="text1"/>
                <w:sz w:val="20"/>
                <w:szCs w:val="20"/>
              </w:rPr>
              <w:t>5.Борзинский МО</w:t>
            </w:r>
          </w:p>
        </w:tc>
        <w:tc>
          <w:tcPr>
            <w:tcW w:w="3827" w:type="dxa"/>
          </w:tcPr>
          <w:p w:rsidR="00395667" w:rsidRPr="00251C57" w:rsidRDefault="00395667" w:rsidP="00395667">
            <w:pPr>
              <w:pStyle w:val="22"/>
              <w:ind w:firstLine="34"/>
              <w:rPr>
                <w:color w:val="000000" w:themeColor="text1"/>
                <w:sz w:val="20"/>
              </w:rPr>
            </w:pPr>
            <w:r w:rsidRPr="00251C57">
              <w:rPr>
                <w:color w:val="000000" w:themeColor="text1"/>
                <w:sz w:val="20"/>
              </w:rPr>
              <w:t>16.Могочинский МО</w:t>
            </w:r>
          </w:p>
        </w:tc>
        <w:tc>
          <w:tcPr>
            <w:tcW w:w="3686" w:type="dxa"/>
          </w:tcPr>
          <w:p w:rsidR="00395667" w:rsidRPr="00251C57" w:rsidRDefault="00395667" w:rsidP="00395667">
            <w:pPr>
              <w:pStyle w:val="22"/>
              <w:ind w:firstLine="34"/>
              <w:rPr>
                <w:color w:val="000000" w:themeColor="text1"/>
                <w:sz w:val="20"/>
              </w:rPr>
            </w:pPr>
            <w:r w:rsidRPr="00251C57">
              <w:rPr>
                <w:color w:val="000000" w:themeColor="text1"/>
                <w:sz w:val="20"/>
              </w:rPr>
              <w:t>27.Хилокский МО</w:t>
            </w:r>
          </w:p>
        </w:tc>
      </w:tr>
      <w:tr w:rsidR="00395667" w:rsidRPr="00251C57" w:rsidTr="00290E47">
        <w:trPr>
          <w:trHeight w:val="284"/>
        </w:trPr>
        <w:tc>
          <w:tcPr>
            <w:tcW w:w="3403"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6.Газимуро-Заводский МО</w:t>
            </w:r>
          </w:p>
        </w:tc>
        <w:tc>
          <w:tcPr>
            <w:tcW w:w="3827" w:type="dxa"/>
          </w:tcPr>
          <w:p w:rsidR="00395667" w:rsidRPr="00251C57" w:rsidRDefault="00395667" w:rsidP="00395667">
            <w:pPr>
              <w:pStyle w:val="22"/>
              <w:ind w:firstLine="34"/>
              <w:rPr>
                <w:color w:val="000000" w:themeColor="text1"/>
                <w:sz w:val="20"/>
              </w:rPr>
            </w:pPr>
            <w:r w:rsidRPr="00251C57">
              <w:rPr>
                <w:color w:val="000000" w:themeColor="text1"/>
                <w:sz w:val="20"/>
              </w:rPr>
              <w:t>17.</w:t>
            </w:r>
            <w:proofErr w:type="gramStart"/>
            <w:r w:rsidRPr="00251C57">
              <w:rPr>
                <w:color w:val="000000" w:themeColor="text1"/>
                <w:sz w:val="20"/>
              </w:rPr>
              <w:t>Нерчинский</w:t>
            </w:r>
            <w:proofErr w:type="gramEnd"/>
            <w:r w:rsidRPr="00251C57">
              <w:rPr>
                <w:color w:val="000000" w:themeColor="text1"/>
                <w:sz w:val="20"/>
              </w:rPr>
              <w:t xml:space="preserve"> МО</w:t>
            </w:r>
          </w:p>
        </w:tc>
        <w:tc>
          <w:tcPr>
            <w:tcW w:w="3686" w:type="dxa"/>
          </w:tcPr>
          <w:p w:rsidR="00395667" w:rsidRPr="00251C57" w:rsidRDefault="00395667" w:rsidP="00395667">
            <w:pPr>
              <w:pStyle w:val="22"/>
              <w:ind w:firstLine="34"/>
              <w:rPr>
                <w:color w:val="000000" w:themeColor="text1"/>
                <w:sz w:val="20"/>
              </w:rPr>
            </w:pPr>
            <w:r w:rsidRPr="00251C57">
              <w:rPr>
                <w:color w:val="000000" w:themeColor="text1"/>
                <w:sz w:val="20"/>
              </w:rPr>
              <w:t>28.МР «Чернышевский район»</w:t>
            </w:r>
          </w:p>
        </w:tc>
      </w:tr>
      <w:tr w:rsidR="00395667" w:rsidRPr="00251C57" w:rsidTr="00290E47">
        <w:trPr>
          <w:trHeight w:val="284"/>
        </w:trPr>
        <w:tc>
          <w:tcPr>
            <w:tcW w:w="3403"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7.Дульдургинский МО</w:t>
            </w:r>
          </w:p>
        </w:tc>
        <w:tc>
          <w:tcPr>
            <w:tcW w:w="3827" w:type="dxa"/>
          </w:tcPr>
          <w:p w:rsidR="00395667" w:rsidRPr="00251C57" w:rsidRDefault="00395667" w:rsidP="00395667">
            <w:pPr>
              <w:pStyle w:val="22"/>
              <w:ind w:firstLine="34"/>
              <w:rPr>
                <w:color w:val="000000" w:themeColor="text1"/>
                <w:sz w:val="20"/>
              </w:rPr>
            </w:pPr>
            <w:r w:rsidRPr="00251C57">
              <w:rPr>
                <w:color w:val="000000" w:themeColor="text1"/>
                <w:sz w:val="20"/>
              </w:rPr>
              <w:t>18.Нерчинско-Заводский МО</w:t>
            </w:r>
          </w:p>
        </w:tc>
        <w:tc>
          <w:tcPr>
            <w:tcW w:w="3686" w:type="dxa"/>
          </w:tcPr>
          <w:p w:rsidR="00395667" w:rsidRPr="00251C57" w:rsidRDefault="00395667" w:rsidP="00395667">
            <w:pPr>
              <w:pStyle w:val="22"/>
              <w:ind w:firstLine="34"/>
              <w:rPr>
                <w:color w:val="000000" w:themeColor="text1"/>
                <w:sz w:val="20"/>
              </w:rPr>
            </w:pPr>
            <w:r w:rsidRPr="00251C57">
              <w:rPr>
                <w:color w:val="000000" w:themeColor="text1"/>
                <w:sz w:val="20"/>
              </w:rPr>
              <w:t>29.Читинский МО</w:t>
            </w:r>
          </w:p>
        </w:tc>
      </w:tr>
      <w:tr w:rsidR="00395667" w:rsidRPr="00251C57" w:rsidTr="00290E47">
        <w:trPr>
          <w:trHeight w:val="284"/>
        </w:trPr>
        <w:tc>
          <w:tcPr>
            <w:tcW w:w="3403"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8.Забайкальский МО</w:t>
            </w:r>
          </w:p>
        </w:tc>
        <w:tc>
          <w:tcPr>
            <w:tcW w:w="3827" w:type="dxa"/>
          </w:tcPr>
          <w:p w:rsidR="00395667" w:rsidRPr="00251C57" w:rsidRDefault="00395667" w:rsidP="00395667">
            <w:pPr>
              <w:pStyle w:val="22"/>
              <w:ind w:firstLine="34"/>
              <w:rPr>
                <w:color w:val="000000" w:themeColor="text1"/>
                <w:sz w:val="20"/>
              </w:rPr>
            </w:pPr>
            <w:r w:rsidRPr="00251C57">
              <w:rPr>
                <w:color w:val="000000" w:themeColor="text1"/>
                <w:sz w:val="20"/>
              </w:rPr>
              <w:t>19. МР «</w:t>
            </w:r>
            <w:proofErr w:type="spellStart"/>
            <w:r w:rsidRPr="00251C57">
              <w:rPr>
                <w:color w:val="000000" w:themeColor="text1"/>
                <w:sz w:val="20"/>
              </w:rPr>
              <w:t>Оловянинский</w:t>
            </w:r>
            <w:proofErr w:type="spellEnd"/>
            <w:r w:rsidRPr="00251C57">
              <w:rPr>
                <w:color w:val="000000" w:themeColor="text1"/>
                <w:sz w:val="20"/>
              </w:rPr>
              <w:t xml:space="preserve"> район»</w:t>
            </w:r>
          </w:p>
        </w:tc>
        <w:tc>
          <w:tcPr>
            <w:tcW w:w="3686" w:type="dxa"/>
          </w:tcPr>
          <w:p w:rsidR="00395667" w:rsidRPr="00251C57" w:rsidRDefault="00395667" w:rsidP="00395667">
            <w:pPr>
              <w:pStyle w:val="22"/>
              <w:ind w:firstLine="34"/>
              <w:rPr>
                <w:color w:val="000000" w:themeColor="text1"/>
                <w:sz w:val="20"/>
              </w:rPr>
            </w:pPr>
            <w:r w:rsidRPr="00251C57">
              <w:rPr>
                <w:color w:val="000000" w:themeColor="text1"/>
                <w:sz w:val="20"/>
              </w:rPr>
              <w:t>30.Шелопугинский МО</w:t>
            </w:r>
          </w:p>
        </w:tc>
      </w:tr>
      <w:tr w:rsidR="00395667" w:rsidRPr="00251C57" w:rsidTr="00290E47">
        <w:trPr>
          <w:trHeight w:val="284"/>
        </w:trPr>
        <w:tc>
          <w:tcPr>
            <w:tcW w:w="3403" w:type="dxa"/>
          </w:tcPr>
          <w:p w:rsidR="00395667" w:rsidRPr="00251C57" w:rsidRDefault="00395667" w:rsidP="00395667">
            <w:pPr>
              <w:tabs>
                <w:tab w:val="left" w:pos="4860"/>
                <w:tab w:val="left" w:pos="4905"/>
              </w:tabs>
              <w:ind w:firstLine="34"/>
              <w:jc w:val="left"/>
              <w:rPr>
                <w:rFonts w:ascii="Times New Roman" w:hAnsi="Times New Roman"/>
                <w:color w:val="000000" w:themeColor="text1"/>
                <w:sz w:val="20"/>
                <w:szCs w:val="20"/>
              </w:rPr>
            </w:pPr>
            <w:r w:rsidRPr="00251C57">
              <w:rPr>
                <w:rFonts w:ascii="Times New Roman" w:hAnsi="Times New Roman"/>
                <w:color w:val="000000" w:themeColor="text1"/>
                <w:sz w:val="20"/>
                <w:szCs w:val="20"/>
              </w:rPr>
              <w:t xml:space="preserve">9.Каларский МО </w:t>
            </w:r>
          </w:p>
        </w:tc>
        <w:tc>
          <w:tcPr>
            <w:tcW w:w="3827" w:type="dxa"/>
          </w:tcPr>
          <w:p w:rsidR="00395667" w:rsidRPr="00251C57" w:rsidRDefault="00395667" w:rsidP="00395667">
            <w:pPr>
              <w:pStyle w:val="22"/>
              <w:ind w:firstLine="34"/>
              <w:rPr>
                <w:color w:val="000000" w:themeColor="text1"/>
                <w:sz w:val="20"/>
              </w:rPr>
            </w:pPr>
            <w:r w:rsidRPr="00251C57">
              <w:rPr>
                <w:color w:val="000000" w:themeColor="text1"/>
                <w:sz w:val="20"/>
              </w:rPr>
              <w:t>20.Ононский МО</w:t>
            </w:r>
          </w:p>
        </w:tc>
        <w:tc>
          <w:tcPr>
            <w:tcW w:w="3686" w:type="dxa"/>
          </w:tcPr>
          <w:p w:rsidR="00395667" w:rsidRPr="00251C57" w:rsidRDefault="00395667" w:rsidP="00395667">
            <w:pPr>
              <w:pStyle w:val="22"/>
              <w:ind w:firstLine="34"/>
              <w:rPr>
                <w:color w:val="000000" w:themeColor="text1"/>
                <w:sz w:val="20"/>
              </w:rPr>
            </w:pPr>
            <w:r w:rsidRPr="00251C57">
              <w:rPr>
                <w:color w:val="000000" w:themeColor="text1"/>
                <w:sz w:val="20"/>
              </w:rPr>
              <w:t>31.МР «</w:t>
            </w:r>
            <w:proofErr w:type="spellStart"/>
            <w:r w:rsidRPr="00251C57">
              <w:rPr>
                <w:color w:val="000000" w:themeColor="text1"/>
                <w:sz w:val="20"/>
              </w:rPr>
              <w:t>Шилкинский</w:t>
            </w:r>
            <w:proofErr w:type="spellEnd"/>
            <w:r w:rsidRPr="00251C57">
              <w:rPr>
                <w:color w:val="000000" w:themeColor="text1"/>
                <w:sz w:val="20"/>
              </w:rPr>
              <w:t xml:space="preserve"> район»</w:t>
            </w:r>
          </w:p>
        </w:tc>
      </w:tr>
      <w:tr w:rsidR="00395667" w:rsidRPr="00251C57" w:rsidTr="00290E47">
        <w:trPr>
          <w:trHeight w:val="284"/>
        </w:trPr>
        <w:tc>
          <w:tcPr>
            <w:tcW w:w="3403" w:type="dxa"/>
          </w:tcPr>
          <w:p w:rsidR="00395667" w:rsidRPr="00251C57" w:rsidRDefault="00395667" w:rsidP="00395667">
            <w:pPr>
              <w:pStyle w:val="22"/>
              <w:ind w:firstLine="34"/>
              <w:rPr>
                <w:color w:val="000000" w:themeColor="text1"/>
                <w:sz w:val="20"/>
              </w:rPr>
            </w:pPr>
            <w:r w:rsidRPr="00251C57">
              <w:rPr>
                <w:color w:val="000000" w:themeColor="text1"/>
                <w:sz w:val="20"/>
              </w:rPr>
              <w:t>10.Калганский МО</w:t>
            </w:r>
          </w:p>
        </w:tc>
        <w:tc>
          <w:tcPr>
            <w:tcW w:w="3827" w:type="dxa"/>
          </w:tcPr>
          <w:p w:rsidR="00395667" w:rsidRPr="00251C57" w:rsidRDefault="00395667" w:rsidP="00395667">
            <w:pPr>
              <w:pStyle w:val="22"/>
              <w:ind w:firstLine="34"/>
              <w:rPr>
                <w:color w:val="000000" w:themeColor="text1"/>
                <w:sz w:val="20"/>
              </w:rPr>
            </w:pPr>
            <w:r w:rsidRPr="00251C57">
              <w:rPr>
                <w:color w:val="000000" w:themeColor="text1"/>
                <w:sz w:val="20"/>
              </w:rPr>
              <w:t>21.Петровск-Забайкальский МО</w:t>
            </w:r>
          </w:p>
        </w:tc>
        <w:tc>
          <w:tcPr>
            <w:tcW w:w="3686" w:type="dxa"/>
          </w:tcPr>
          <w:p w:rsidR="00395667" w:rsidRPr="00251C57" w:rsidRDefault="00395667" w:rsidP="00395667">
            <w:pPr>
              <w:pStyle w:val="22"/>
              <w:ind w:firstLine="34"/>
              <w:rPr>
                <w:color w:val="000000" w:themeColor="text1"/>
                <w:sz w:val="20"/>
              </w:rPr>
            </w:pPr>
          </w:p>
        </w:tc>
      </w:tr>
      <w:tr w:rsidR="00395667" w:rsidRPr="00251C57" w:rsidTr="00290E47">
        <w:trPr>
          <w:trHeight w:val="284"/>
        </w:trPr>
        <w:tc>
          <w:tcPr>
            <w:tcW w:w="3403" w:type="dxa"/>
          </w:tcPr>
          <w:p w:rsidR="00395667" w:rsidRPr="00251C57" w:rsidRDefault="00395667" w:rsidP="00395667">
            <w:pPr>
              <w:pStyle w:val="22"/>
              <w:ind w:firstLine="34"/>
              <w:rPr>
                <w:color w:val="000000" w:themeColor="text1"/>
                <w:sz w:val="20"/>
              </w:rPr>
            </w:pPr>
            <w:r w:rsidRPr="00251C57">
              <w:rPr>
                <w:color w:val="000000" w:themeColor="text1"/>
                <w:sz w:val="20"/>
              </w:rPr>
              <w:t>11.МР «</w:t>
            </w:r>
            <w:proofErr w:type="spellStart"/>
            <w:r w:rsidRPr="00251C57">
              <w:rPr>
                <w:color w:val="000000" w:themeColor="text1"/>
                <w:sz w:val="20"/>
              </w:rPr>
              <w:t>Карымский</w:t>
            </w:r>
            <w:proofErr w:type="spellEnd"/>
            <w:r w:rsidRPr="00251C57">
              <w:rPr>
                <w:color w:val="000000" w:themeColor="text1"/>
                <w:sz w:val="20"/>
              </w:rPr>
              <w:t xml:space="preserve"> район»</w:t>
            </w:r>
          </w:p>
        </w:tc>
        <w:tc>
          <w:tcPr>
            <w:tcW w:w="3827" w:type="dxa"/>
          </w:tcPr>
          <w:p w:rsidR="00395667" w:rsidRPr="00251C57" w:rsidRDefault="00395667" w:rsidP="00395667">
            <w:pPr>
              <w:pStyle w:val="22"/>
              <w:ind w:firstLine="34"/>
              <w:rPr>
                <w:color w:val="000000" w:themeColor="text1"/>
                <w:sz w:val="20"/>
              </w:rPr>
            </w:pPr>
            <w:r w:rsidRPr="00251C57">
              <w:rPr>
                <w:color w:val="000000" w:themeColor="text1"/>
                <w:sz w:val="20"/>
              </w:rPr>
              <w:t xml:space="preserve">22.Приаргунский МО </w:t>
            </w:r>
          </w:p>
        </w:tc>
        <w:tc>
          <w:tcPr>
            <w:tcW w:w="3686" w:type="dxa"/>
          </w:tcPr>
          <w:p w:rsidR="00395667" w:rsidRPr="00251C57" w:rsidRDefault="00395667" w:rsidP="00395667">
            <w:pPr>
              <w:pStyle w:val="22"/>
              <w:ind w:firstLine="34"/>
              <w:rPr>
                <w:color w:val="000000" w:themeColor="text1"/>
                <w:sz w:val="20"/>
              </w:rPr>
            </w:pPr>
          </w:p>
        </w:tc>
      </w:tr>
    </w:tbl>
    <w:p w:rsidR="00BB0A8A" w:rsidRPr="00251C57" w:rsidRDefault="00BB0A8A" w:rsidP="00BB0A8A">
      <w:pPr>
        <w:ind w:firstLine="0"/>
        <w:rPr>
          <w:rFonts w:ascii="Times New Roman" w:hAnsi="Times New Roman"/>
          <w:color w:val="000000" w:themeColor="text1"/>
          <w:szCs w:val="28"/>
        </w:rPr>
        <w:sectPr w:rsidR="00BB0A8A" w:rsidRPr="00251C57" w:rsidSect="00BB0A8A">
          <w:headerReference w:type="default" r:id="rId32"/>
          <w:headerReference w:type="first" r:id="rId33"/>
          <w:footerReference w:type="first" r:id="rId34"/>
          <w:pgSz w:w="11906" w:h="16838"/>
          <w:pgMar w:top="993" w:right="851" w:bottom="709" w:left="964" w:header="709" w:footer="709" w:gutter="0"/>
          <w:cols w:space="708"/>
          <w:titlePg/>
          <w:docGrid w:linePitch="381"/>
        </w:sectPr>
      </w:pPr>
    </w:p>
    <w:p w:rsidR="00BB0A8A" w:rsidRPr="00251C57" w:rsidRDefault="00BB0A8A" w:rsidP="00BB0A8A">
      <w:pPr>
        <w:pStyle w:val="1"/>
        <w:numPr>
          <w:ilvl w:val="0"/>
          <w:numId w:val="12"/>
        </w:numPr>
        <w:spacing w:before="0" w:after="0"/>
        <w:ind w:right="126"/>
        <w:jc w:val="center"/>
        <w:rPr>
          <w:rFonts w:ascii="Times New Roman" w:hAnsi="Times New Roman" w:cs="Times New Roman"/>
          <w:color w:val="000000" w:themeColor="text1"/>
          <w:sz w:val="28"/>
          <w:szCs w:val="28"/>
        </w:rPr>
      </w:pPr>
      <w:r w:rsidRPr="00251C57">
        <w:rPr>
          <w:rFonts w:ascii="Times New Roman" w:hAnsi="Times New Roman" w:cs="Times New Roman"/>
          <w:color w:val="000000" w:themeColor="text1"/>
          <w:sz w:val="28"/>
          <w:szCs w:val="28"/>
        </w:rPr>
        <w:lastRenderedPageBreak/>
        <w:t xml:space="preserve">Краткий прогноз развития </w:t>
      </w:r>
      <w:proofErr w:type="spellStart"/>
      <w:r w:rsidRPr="00251C57">
        <w:rPr>
          <w:rFonts w:ascii="Times New Roman" w:hAnsi="Times New Roman" w:cs="Times New Roman"/>
          <w:color w:val="000000" w:themeColor="text1"/>
          <w:sz w:val="28"/>
          <w:szCs w:val="28"/>
        </w:rPr>
        <w:t>наркоситуации</w:t>
      </w:r>
      <w:proofErr w:type="spellEnd"/>
      <w:r w:rsidRPr="00251C57">
        <w:rPr>
          <w:rFonts w:ascii="Times New Roman" w:hAnsi="Times New Roman" w:cs="Times New Roman"/>
          <w:color w:val="000000" w:themeColor="text1"/>
          <w:sz w:val="28"/>
          <w:szCs w:val="28"/>
        </w:rPr>
        <w:t xml:space="preserve"> в регионе.</w:t>
      </w:r>
    </w:p>
    <w:p w:rsidR="00BB0A8A" w:rsidRPr="00251C57" w:rsidRDefault="00BB0A8A" w:rsidP="00BB0A8A">
      <w:pPr>
        <w:rPr>
          <w:color w:val="000000" w:themeColor="text1"/>
        </w:rPr>
      </w:pPr>
    </w:p>
    <w:p w:rsidR="00636647" w:rsidRPr="00251C57" w:rsidRDefault="00636647" w:rsidP="00636647">
      <w:pPr>
        <w:pBdr>
          <w:bottom w:val="single" w:sz="4" w:space="31" w:color="FFFFFF"/>
        </w:pBdr>
        <w:tabs>
          <w:tab w:val="left" w:pos="9781"/>
        </w:tabs>
        <w:ind w:firstLine="567"/>
        <w:rPr>
          <w:rFonts w:ascii="Times New Roman" w:hAnsi="Times New Roman"/>
          <w:color w:val="000000" w:themeColor="text1"/>
          <w:w w:val="101"/>
          <w:szCs w:val="28"/>
        </w:rPr>
      </w:pPr>
      <w:r w:rsidRPr="00251C57">
        <w:rPr>
          <w:rFonts w:ascii="Times New Roman" w:eastAsia="Times New Roman" w:hAnsi="Times New Roman"/>
          <w:color w:val="000000" w:themeColor="text1"/>
          <w:szCs w:val="28"/>
        </w:rPr>
        <w:t>За последние годы существенных изменений оперативной обстановки на территории края не наблюдается. Наркобизнесом продолжает активно продвигаться реализация синтетических наркотических сре</w:t>
      </w:r>
      <w:proofErr w:type="gramStart"/>
      <w:r w:rsidRPr="00251C57">
        <w:rPr>
          <w:rFonts w:ascii="Times New Roman" w:eastAsia="Times New Roman" w:hAnsi="Times New Roman"/>
          <w:color w:val="000000" w:themeColor="text1"/>
          <w:szCs w:val="28"/>
        </w:rPr>
        <w:t>дств в р</w:t>
      </w:r>
      <w:proofErr w:type="gramEnd"/>
      <w:r w:rsidRPr="00251C57">
        <w:rPr>
          <w:rFonts w:ascii="Times New Roman" w:eastAsia="Times New Roman" w:hAnsi="Times New Roman"/>
          <w:color w:val="000000" w:themeColor="text1"/>
          <w:szCs w:val="28"/>
        </w:rPr>
        <w:t xml:space="preserve">егионах России через сеть Интернет с оплатой по средствам электронных платежных систем, где Забайкальский край не является исключением. </w:t>
      </w:r>
      <w:r w:rsidRPr="00251C57">
        <w:rPr>
          <w:rFonts w:ascii="Times New Roman" w:hAnsi="Times New Roman"/>
          <w:color w:val="000000" w:themeColor="text1"/>
          <w:w w:val="101"/>
          <w:szCs w:val="28"/>
        </w:rPr>
        <w:t xml:space="preserve">Ситуация в сфере незаконного оборота наркотиков в Забайкальском крае продолжает оставаться напряженной и характеризуется высоким спросом на наркотики, который формируют лица, страдающие наркотической зависимостью, что оказывает негативное влияние на общее развитие криминогенной обстановки. Положительным моментом остается продолжительная тенденция к снижению количества преступлений, совершенных в состоянии наркотического опьянения: 2020г. – 93, 2021г. – 58, 2022г. – 53, 2023г. – 39, 2024г.- </w:t>
      </w:r>
      <w:proofErr w:type="gramStart"/>
      <w:r w:rsidRPr="00251C57">
        <w:rPr>
          <w:rFonts w:ascii="Times New Roman" w:hAnsi="Times New Roman"/>
          <w:color w:val="000000" w:themeColor="text1"/>
          <w:w w:val="101"/>
          <w:szCs w:val="28"/>
        </w:rPr>
        <w:t>30</w:t>
      </w:r>
      <w:proofErr w:type="gramEnd"/>
      <w:r w:rsidRPr="00251C57">
        <w:rPr>
          <w:rFonts w:ascii="Times New Roman" w:hAnsi="Times New Roman"/>
          <w:color w:val="000000" w:themeColor="text1"/>
          <w:w w:val="101"/>
          <w:szCs w:val="28"/>
        </w:rPr>
        <w:t xml:space="preserve"> таким образом за последние 5 лет данная преступность была снижена в 3,1 раза.</w:t>
      </w:r>
    </w:p>
    <w:p w:rsidR="00636647" w:rsidRPr="00251C57" w:rsidRDefault="00636647" w:rsidP="00636647">
      <w:pPr>
        <w:pBdr>
          <w:bottom w:val="single" w:sz="4" w:space="31" w:color="FFFFFF"/>
        </w:pBdr>
        <w:tabs>
          <w:tab w:val="left" w:pos="9781"/>
        </w:tabs>
        <w:ind w:firstLine="567"/>
        <w:rPr>
          <w:rFonts w:ascii="Times New Roman" w:hAnsi="Times New Roman"/>
          <w:color w:val="000000" w:themeColor="text1"/>
          <w:szCs w:val="28"/>
        </w:rPr>
      </w:pPr>
      <w:r w:rsidRPr="00251C57">
        <w:rPr>
          <w:rFonts w:ascii="Times New Roman" w:hAnsi="Times New Roman"/>
          <w:color w:val="000000" w:themeColor="text1"/>
          <w:w w:val="101"/>
          <w:szCs w:val="28"/>
        </w:rPr>
        <w:t xml:space="preserve">Прогноз развития </w:t>
      </w:r>
      <w:proofErr w:type="spellStart"/>
      <w:r w:rsidRPr="00251C57">
        <w:rPr>
          <w:rFonts w:ascii="Times New Roman" w:hAnsi="Times New Roman"/>
          <w:color w:val="000000" w:themeColor="text1"/>
          <w:w w:val="101"/>
          <w:szCs w:val="28"/>
        </w:rPr>
        <w:t>наркоситуации</w:t>
      </w:r>
      <w:proofErr w:type="spellEnd"/>
      <w:r w:rsidRPr="00251C57">
        <w:rPr>
          <w:rFonts w:ascii="Times New Roman" w:hAnsi="Times New Roman"/>
          <w:color w:val="000000" w:themeColor="text1"/>
          <w:w w:val="101"/>
          <w:szCs w:val="28"/>
        </w:rPr>
        <w:t xml:space="preserve"> в Забайкальском крае на 2025 год будет характеризоваться увеличением числа выявленных преступлений в сфере </w:t>
      </w:r>
      <w:proofErr w:type="spellStart"/>
      <w:r w:rsidRPr="00251C57">
        <w:rPr>
          <w:rFonts w:ascii="Times New Roman" w:hAnsi="Times New Roman"/>
          <w:color w:val="000000" w:themeColor="text1"/>
          <w:w w:val="101"/>
          <w:szCs w:val="28"/>
        </w:rPr>
        <w:t>назаконного</w:t>
      </w:r>
      <w:proofErr w:type="spellEnd"/>
      <w:r w:rsidRPr="00251C57">
        <w:rPr>
          <w:rFonts w:ascii="Times New Roman" w:hAnsi="Times New Roman"/>
          <w:color w:val="000000" w:themeColor="text1"/>
          <w:w w:val="101"/>
          <w:szCs w:val="28"/>
        </w:rPr>
        <w:t xml:space="preserve"> оборота синтетических видов наркотических средств. С</w:t>
      </w:r>
      <w:r w:rsidRPr="00251C57">
        <w:rPr>
          <w:rFonts w:ascii="Times New Roman" w:hAnsi="Times New Roman"/>
          <w:color w:val="000000" w:themeColor="text1"/>
          <w:szCs w:val="28"/>
        </w:rPr>
        <w:t xml:space="preserve"> учетом </w:t>
      </w:r>
      <w:r w:rsidRPr="00251C57">
        <w:rPr>
          <w:rFonts w:ascii="Times New Roman" w:hAnsi="Times New Roman"/>
          <w:color w:val="000000" w:themeColor="text1"/>
          <w:w w:val="101"/>
          <w:szCs w:val="28"/>
        </w:rPr>
        <w:t>применения на практике с</w:t>
      </w:r>
      <w:r w:rsidRPr="00251C57">
        <w:rPr>
          <w:rFonts w:ascii="Times New Roman" w:hAnsi="Times New Roman"/>
          <w:color w:val="000000" w:themeColor="text1"/>
          <w:szCs w:val="28"/>
        </w:rPr>
        <w:t xml:space="preserve"> сентября 2024 года обзора Пленума Верховного суда РФ о судебной практике по уголовным делам о преступлениях, связанных с НОН, утвержденной Президиумом Верховного Суда РФ 26 июня 2024 года, выработана единая квалификация действий </w:t>
      </w:r>
      <w:proofErr w:type="spellStart"/>
      <w:r w:rsidRPr="00251C57">
        <w:rPr>
          <w:rFonts w:ascii="Times New Roman" w:hAnsi="Times New Roman"/>
          <w:color w:val="000000" w:themeColor="text1"/>
          <w:szCs w:val="28"/>
        </w:rPr>
        <w:t>наркосбытчиков</w:t>
      </w:r>
      <w:proofErr w:type="spellEnd"/>
      <w:r w:rsidRPr="00251C57">
        <w:rPr>
          <w:rFonts w:ascii="Times New Roman" w:hAnsi="Times New Roman"/>
          <w:color w:val="000000" w:themeColor="text1"/>
          <w:szCs w:val="28"/>
        </w:rPr>
        <w:t xml:space="preserve">, </w:t>
      </w:r>
      <w:r w:rsidRPr="00251C57">
        <w:rPr>
          <w:rFonts w:ascii="Times New Roman" w:hAnsi="Times New Roman"/>
          <w:color w:val="000000" w:themeColor="text1"/>
          <w:w w:val="101"/>
          <w:szCs w:val="28"/>
        </w:rPr>
        <w:t xml:space="preserve">в </w:t>
      </w:r>
      <w:proofErr w:type="gramStart"/>
      <w:r w:rsidRPr="00251C57">
        <w:rPr>
          <w:rFonts w:ascii="Times New Roman" w:hAnsi="Times New Roman"/>
          <w:color w:val="000000" w:themeColor="text1"/>
          <w:w w:val="101"/>
          <w:szCs w:val="28"/>
        </w:rPr>
        <w:t>связи</w:t>
      </w:r>
      <w:proofErr w:type="gramEnd"/>
      <w:r w:rsidRPr="00251C57">
        <w:rPr>
          <w:rFonts w:ascii="Times New Roman" w:hAnsi="Times New Roman"/>
          <w:color w:val="000000" w:themeColor="text1"/>
          <w:w w:val="101"/>
          <w:szCs w:val="28"/>
        </w:rPr>
        <w:t xml:space="preserve"> чем </w:t>
      </w:r>
      <w:proofErr w:type="spellStart"/>
      <w:r w:rsidRPr="00251C57">
        <w:rPr>
          <w:rFonts w:ascii="Times New Roman" w:hAnsi="Times New Roman"/>
          <w:color w:val="000000" w:themeColor="text1"/>
          <w:w w:val="101"/>
          <w:szCs w:val="28"/>
        </w:rPr>
        <w:t>многоэпизодные</w:t>
      </w:r>
      <w:proofErr w:type="spellEnd"/>
      <w:r w:rsidRPr="00251C57">
        <w:rPr>
          <w:rFonts w:ascii="Times New Roman" w:hAnsi="Times New Roman"/>
          <w:color w:val="000000" w:themeColor="text1"/>
          <w:w w:val="101"/>
          <w:szCs w:val="28"/>
        </w:rPr>
        <w:t xml:space="preserve"> сбытовые </w:t>
      </w:r>
      <w:proofErr w:type="spellStart"/>
      <w:r w:rsidRPr="00251C57">
        <w:rPr>
          <w:rFonts w:ascii="Times New Roman" w:hAnsi="Times New Roman"/>
          <w:color w:val="000000" w:themeColor="text1"/>
          <w:w w:val="101"/>
          <w:szCs w:val="28"/>
        </w:rPr>
        <w:t>наркопреступления</w:t>
      </w:r>
      <w:proofErr w:type="spellEnd"/>
      <w:r w:rsidRPr="00251C57">
        <w:rPr>
          <w:rFonts w:ascii="Times New Roman" w:hAnsi="Times New Roman"/>
          <w:color w:val="000000" w:themeColor="text1"/>
          <w:w w:val="101"/>
          <w:szCs w:val="28"/>
        </w:rPr>
        <w:t xml:space="preserve"> будут расследоваться отдельными фактами (уголовным делом). </w:t>
      </w:r>
    </w:p>
    <w:p w:rsidR="00636647" w:rsidRPr="00251C57" w:rsidRDefault="00636647" w:rsidP="00636647">
      <w:pPr>
        <w:pBdr>
          <w:bottom w:val="single" w:sz="4" w:space="31" w:color="FFFFFF"/>
        </w:pBdr>
        <w:tabs>
          <w:tab w:val="left" w:pos="9781"/>
        </w:tabs>
        <w:ind w:firstLine="567"/>
        <w:rPr>
          <w:rFonts w:ascii="Times New Roman" w:hAnsi="Times New Roman"/>
          <w:color w:val="000000" w:themeColor="text1"/>
          <w:szCs w:val="28"/>
        </w:rPr>
      </w:pPr>
      <w:r w:rsidRPr="00251C57">
        <w:rPr>
          <w:rFonts w:ascii="Times New Roman" w:hAnsi="Times New Roman"/>
          <w:color w:val="000000" w:themeColor="text1"/>
          <w:szCs w:val="28"/>
        </w:rPr>
        <w:t xml:space="preserve">В связи с открытием государственной границы РФ и КНР, не исключается вероятность увеличения фактов ввоза через государственную границу синтетических наркотических средств и сильнодействующих веществ на территорию Забайкальского края. Учитывая вышеизложенное, имеются основания прогнозировать рост преступных проявлений, связанных с хранением и распространением синтетических наркотиков, производства их в условиях </w:t>
      </w:r>
      <w:proofErr w:type="spellStart"/>
      <w:r w:rsidRPr="00251C57">
        <w:rPr>
          <w:rFonts w:ascii="Times New Roman" w:hAnsi="Times New Roman"/>
          <w:color w:val="000000" w:themeColor="text1"/>
          <w:szCs w:val="28"/>
        </w:rPr>
        <w:t>нарколабораторий</w:t>
      </w:r>
      <w:proofErr w:type="spellEnd"/>
      <w:r w:rsidRPr="00251C57">
        <w:rPr>
          <w:rFonts w:ascii="Times New Roman" w:hAnsi="Times New Roman"/>
          <w:color w:val="000000" w:themeColor="text1"/>
          <w:szCs w:val="28"/>
        </w:rPr>
        <w:t xml:space="preserve">, увеличение количества культивирования </w:t>
      </w:r>
      <w:proofErr w:type="spellStart"/>
      <w:r w:rsidRPr="00251C57">
        <w:rPr>
          <w:rFonts w:ascii="Times New Roman" w:hAnsi="Times New Roman"/>
          <w:color w:val="000000" w:themeColor="text1"/>
          <w:szCs w:val="28"/>
        </w:rPr>
        <w:t>наркотикосодержащих</w:t>
      </w:r>
      <w:proofErr w:type="spellEnd"/>
      <w:r w:rsidRPr="00251C57">
        <w:rPr>
          <w:rFonts w:ascii="Times New Roman" w:hAnsi="Times New Roman"/>
          <w:color w:val="000000" w:themeColor="text1"/>
          <w:szCs w:val="28"/>
        </w:rPr>
        <w:t xml:space="preserve"> растений.</w:t>
      </w:r>
    </w:p>
    <w:p w:rsidR="00636647" w:rsidRPr="00251C57" w:rsidRDefault="00636647" w:rsidP="00636647">
      <w:pPr>
        <w:pBdr>
          <w:bottom w:val="single" w:sz="4" w:space="31" w:color="FFFFFF"/>
        </w:pBdr>
        <w:tabs>
          <w:tab w:val="left" w:pos="9781"/>
        </w:tabs>
        <w:ind w:firstLine="567"/>
        <w:rPr>
          <w:rFonts w:ascii="Times New Roman" w:hAnsi="Times New Roman"/>
          <w:color w:val="000000" w:themeColor="text1"/>
          <w:szCs w:val="28"/>
        </w:rPr>
      </w:pPr>
      <w:bookmarkStart w:id="8" w:name="_Toc509224526"/>
      <w:r w:rsidRPr="00251C57">
        <w:rPr>
          <w:rFonts w:ascii="Times New Roman" w:hAnsi="Times New Roman"/>
          <w:color w:val="000000" w:themeColor="text1"/>
          <w:szCs w:val="28"/>
        </w:rPr>
        <w:t>Таким образом, основные усилия в деятельности правоохранительных органов края в сфере противодействия незаконному обороту наркотиков необходимо направить в следующих направлениях:</w:t>
      </w:r>
    </w:p>
    <w:p w:rsidR="00636647" w:rsidRPr="00251C57" w:rsidRDefault="00636647" w:rsidP="00636647">
      <w:pPr>
        <w:pBdr>
          <w:bottom w:val="single" w:sz="4" w:space="31" w:color="FFFFFF"/>
        </w:pBdr>
        <w:tabs>
          <w:tab w:val="left" w:pos="9781"/>
        </w:tabs>
        <w:ind w:firstLine="567"/>
        <w:rPr>
          <w:rFonts w:ascii="Times New Roman" w:hAnsi="Times New Roman"/>
          <w:color w:val="000000" w:themeColor="text1"/>
          <w:szCs w:val="28"/>
        </w:rPr>
      </w:pPr>
      <w:r w:rsidRPr="00251C57">
        <w:rPr>
          <w:rFonts w:ascii="Times New Roman" w:hAnsi="Times New Roman"/>
          <w:color w:val="000000" w:themeColor="text1"/>
          <w:szCs w:val="28"/>
        </w:rPr>
        <w:t xml:space="preserve">- организация и проведение мероприятий по выявлению и пресечению групповых форм </w:t>
      </w:r>
      <w:proofErr w:type="spellStart"/>
      <w:r w:rsidRPr="00251C57">
        <w:rPr>
          <w:rFonts w:ascii="Times New Roman" w:hAnsi="Times New Roman"/>
          <w:color w:val="000000" w:themeColor="text1"/>
          <w:szCs w:val="28"/>
        </w:rPr>
        <w:t>наркопреступности</w:t>
      </w:r>
      <w:proofErr w:type="spellEnd"/>
      <w:r w:rsidRPr="00251C57">
        <w:rPr>
          <w:rFonts w:ascii="Times New Roman" w:hAnsi="Times New Roman"/>
          <w:color w:val="000000" w:themeColor="text1"/>
          <w:szCs w:val="28"/>
        </w:rPr>
        <w:t>;</w:t>
      </w:r>
    </w:p>
    <w:p w:rsidR="00636647" w:rsidRPr="00251C57" w:rsidRDefault="00636647" w:rsidP="00636647">
      <w:pPr>
        <w:pBdr>
          <w:bottom w:val="single" w:sz="4" w:space="31" w:color="FFFFFF"/>
        </w:pBdr>
        <w:tabs>
          <w:tab w:val="left" w:pos="9781"/>
        </w:tabs>
        <w:ind w:firstLine="567"/>
        <w:rPr>
          <w:rFonts w:ascii="Times New Roman" w:hAnsi="Times New Roman"/>
          <w:color w:val="000000" w:themeColor="text1"/>
          <w:szCs w:val="28"/>
        </w:rPr>
      </w:pPr>
      <w:r w:rsidRPr="00251C57">
        <w:rPr>
          <w:rFonts w:ascii="Times New Roman" w:hAnsi="Times New Roman"/>
          <w:color w:val="000000" w:themeColor="text1"/>
          <w:szCs w:val="28"/>
        </w:rPr>
        <w:t>- выявление и пресечение деятельности притонов для изготовления и употребления наркотиков;</w:t>
      </w:r>
    </w:p>
    <w:p w:rsidR="00636647" w:rsidRPr="00251C57" w:rsidRDefault="00636647" w:rsidP="00636647">
      <w:pPr>
        <w:pBdr>
          <w:bottom w:val="single" w:sz="4" w:space="31" w:color="FFFFFF"/>
        </w:pBdr>
        <w:tabs>
          <w:tab w:val="left" w:pos="9781"/>
        </w:tabs>
        <w:ind w:firstLine="567"/>
        <w:rPr>
          <w:rFonts w:ascii="Times New Roman" w:hAnsi="Times New Roman"/>
          <w:color w:val="000000" w:themeColor="text1"/>
          <w:szCs w:val="28"/>
        </w:rPr>
      </w:pPr>
      <w:r w:rsidRPr="00251C57">
        <w:rPr>
          <w:rFonts w:ascii="Times New Roman" w:hAnsi="Times New Roman"/>
          <w:color w:val="000000" w:themeColor="text1"/>
          <w:szCs w:val="28"/>
        </w:rPr>
        <w:t xml:space="preserve">- подрыв экономических основ </w:t>
      </w:r>
      <w:proofErr w:type="spellStart"/>
      <w:r w:rsidRPr="00251C57">
        <w:rPr>
          <w:rFonts w:ascii="Times New Roman" w:hAnsi="Times New Roman"/>
          <w:color w:val="000000" w:themeColor="text1"/>
          <w:szCs w:val="28"/>
        </w:rPr>
        <w:t>наркопреступности</w:t>
      </w:r>
      <w:proofErr w:type="spellEnd"/>
      <w:r w:rsidRPr="00251C57">
        <w:rPr>
          <w:rFonts w:ascii="Times New Roman" w:hAnsi="Times New Roman"/>
          <w:color w:val="000000" w:themeColor="text1"/>
          <w:szCs w:val="28"/>
        </w:rPr>
        <w:t>;</w:t>
      </w:r>
    </w:p>
    <w:p w:rsidR="00636647" w:rsidRPr="00251C57" w:rsidRDefault="00636647" w:rsidP="00636647">
      <w:pPr>
        <w:pBdr>
          <w:bottom w:val="single" w:sz="4" w:space="31" w:color="FFFFFF"/>
        </w:pBdr>
        <w:tabs>
          <w:tab w:val="left" w:pos="9781"/>
        </w:tabs>
        <w:ind w:firstLine="567"/>
        <w:rPr>
          <w:rFonts w:ascii="Times New Roman" w:hAnsi="Times New Roman"/>
          <w:color w:val="000000" w:themeColor="text1"/>
          <w:szCs w:val="28"/>
        </w:rPr>
      </w:pPr>
      <w:r w:rsidRPr="00251C57">
        <w:rPr>
          <w:rFonts w:ascii="Times New Roman" w:hAnsi="Times New Roman"/>
          <w:color w:val="000000" w:themeColor="text1"/>
          <w:szCs w:val="28"/>
        </w:rPr>
        <w:t>- выявление и перекрытие контрабандных каналов поставки наркотиков;</w:t>
      </w:r>
    </w:p>
    <w:p w:rsidR="00636647" w:rsidRPr="00251C57" w:rsidRDefault="00636647" w:rsidP="00636647">
      <w:pPr>
        <w:pBdr>
          <w:bottom w:val="single" w:sz="4" w:space="31" w:color="FFFFFF"/>
        </w:pBdr>
        <w:tabs>
          <w:tab w:val="left" w:pos="9781"/>
        </w:tabs>
        <w:ind w:firstLine="567"/>
        <w:rPr>
          <w:rFonts w:ascii="Times New Roman" w:hAnsi="Times New Roman"/>
          <w:color w:val="000000" w:themeColor="text1"/>
          <w:szCs w:val="28"/>
        </w:rPr>
      </w:pPr>
      <w:r w:rsidRPr="00251C57">
        <w:rPr>
          <w:rFonts w:ascii="Times New Roman" w:hAnsi="Times New Roman"/>
          <w:color w:val="000000" w:themeColor="text1"/>
          <w:szCs w:val="28"/>
        </w:rPr>
        <w:t xml:space="preserve">-совершенствование форм и методов межведомственного взаимодействия правоохранительных органов, органов исполнительной власти, </w:t>
      </w:r>
      <w:r w:rsidRPr="00251C57">
        <w:rPr>
          <w:rFonts w:ascii="Times New Roman" w:hAnsi="Times New Roman"/>
          <w:color w:val="000000" w:themeColor="text1"/>
          <w:szCs w:val="28"/>
        </w:rPr>
        <w:lastRenderedPageBreak/>
        <w:t>муниципальных образований края, по выявлению и уничтожению очагов произрастания дикорастущей конопли;</w:t>
      </w:r>
    </w:p>
    <w:p w:rsidR="00636647" w:rsidRPr="00251C57" w:rsidRDefault="00636647" w:rsidP="00636647">
      <w:pPr>
        <w:pBdr>
          <w:bottom w:val="single" w:sz="4" w:space="31" w:color="FFFFFF"/>
        </w:pBdr>
        <w:tabs>
          <w:tab w:val="left" w:pos="9781"/>
        </w:tabs>
        <w:ind w:firstLine="567"/>
        <w:rPr>
          <w:rFonts w:ascii="Times New Roman" w:hAnsi="Times New Roman"/>
          <w:color w:val="000000" w:themeColor="text1"/>
          <w:szCs w:val="28"/>
        </w:rPr>
      </w:pPr>
      <w:r w:rsidRPr="00251C57">
        <w:rPr>
          <w:rFonts w:ascii="Times New Roman" w:hAnsi="Times New Roman"/>
          <w:color w:val="000000" w:themeColor="text1"/>
          <w:szCs w:val="28"/>
        </w:rPr>
        <w:t xml:space="preserve">-совершенствование </w:t>
      </w:r>
      <w:proofErr w:type="gramStart"/>
      <w:r w:rsidRPr="00251C57">
        <w:rPr>
          <w:rFonts w:ascii="Times New Roman" w:hAnsi="Times New Roman"/>
          <w:color w:val="000000" w:themeColor="text1"/>
          <w:szCs w:val="28"/>
        </w:rPr>
        <w:t>деятельности субъектов профилактики немедицинского потребления наркотиков</w:t>
      </w:r>
      <w:proofErr w:type="gramEnd"/>
      <w:r w:rsidRPr="00251C57">
        <w:rPr>
          <w:rFonts w:ascii="Times New Roman" w:hAnsi="Times New Roman"/>
          <w:color w:val="000000" w:themeColor="text1"/>
          <w:szCs w:val="28"/>
        </w:rPr>
        <w:t xml:space="preserve"> и пропаганды здорового образа жизни с различными слоями населения края, в том числе с использованием </w:t>
      </w:r>
      <w:proofErr w:type="spellStart"/>
      <w:r w:rsidRPr="00251C57">
        <w:rPr>
          <w:rFonts w:ascii="Times New Roman" w:hAnsi="Times New Roman"/>
          <w:color w:val="000000" w:themeColor="text1"/>
          <w:szCs w:val="28"/>
        </w:rPr>
        <w:t>онлайн-форматов</w:t>
      </w:r>
      <w:proofErr w:type="spellEnd"/>
      <w:r w:rsidRPr="00251C57">
        <w:rPr>
          <w:rFonts w:ascii="Times New Roman" w:hAnsi="Times New Roman"/>
          <w:color w:val="000000" w:themeColor="text1"/>
          <w:szCs w:val="28"/>
        </w:rPr>
        <w:t>.</w:t>
      </w:r>
    </w:p>
    <w:p w:rsidR="00BB0A8A" w:rsidRPr="00251C57" w:rsidRDefault="00BB0A8A" w:rsidP="00BB0A8A">
      <w:pPr>
        <w:pStyle w:val="1"/>
        <w:spacing w:before="0" w:after="0"/>
        <w:ind w:right="126" w:firstLine="708"/>
        <w:jc w:val="center"/>
        <w:rPr>
          <w:rFonts w:ascii="Times New Roman" w:hAnsi="Times New Roman" w:cs="Times New Roman"/>
          <w:color w:val="000000" w:themeColor="text1"/>
          <w:sz w:val="28"/>
          <w:szCs w:val="28"/>
        </w:rPr>
      </w:pPr>
      <w:r w:rsidRPr="00251C57">
        <w:rPr>
          <w:rFonts w:ascii="Times New Roman" w:hAnsi="Times New Roman" w:cs="Times New Roman"/>
          <w:color w:val="000000" w:themeColor="text1"/>
          <w:sz w:val="28"/>
          <w:szCs w:val="28"/>
        </w:rPr>
        <w:t>10. Управленческие решения и предложения по изменению</w:t>
      </w:r>
      <w:bookmarkEnd w:id="8"/>
    </w:p>
    <w:p w:rsidR="00BB0A8A" w:rsidRPr="00251C57" w:rsidRDefault="00BB0A8A" w:rsidP="00BB0A8A">
      <w:pPr>
        <w:pStyle w:val="1"/>
        <w:spacing w:before="0" w:after="0"/>
        <w:ind w:right="126"/>
        <w:jc w:val="center"/>
        <w:rPr>
          <w:rFonts w:ascii="Times New Roman" w:hAnsi="Times New Roman" w:cs="Times New Roman"/>
          <w:color w:val="000000" w:themeColor="text1"/>
          <w:sz w:val="28"/>
          <w:szCs w:val="28"/>
        </w:rPr>
      </w:pPr>
      <w:bookmarkStart w:id="9" w:name="_Toc509224527"/>
      <w:proofErr w:type="spellStart"/>
      <w:r w:rsidRPr="00251C57">
        <w:rPr>
          <w:rFonts w:ascii="Times New Roman" w:hAnsi="Times New Roman" w:cs="Times New Roman"/>
          <w:color w:val="000000" w:themeColor="text1"/>
          <w:sz w:val="28"/>
          <w:szCs w:val="28"/>
        </w:rPr>
        <w:t>наркоситуации</w:t>
      </w:r>
      <w:proofErr w:type="spellEnd"/>
      <w:r w:rsidRPr="00251C57">
        <w:rPr>
          <w:rFonts w:ascii="Times New Roman" w:hAnsi="Times New Roman" w:cs="Times New Roman"/>
          <w:color w:val="000000" w:themeColor="text1"/>
          <w:sz w:val="28"/>
          <w:szCs w:val="28"/>
        </w:rPr>
        <w:t xml:space="preserve"> в Забайкальском крае.</w:t>
      </w:r>
      <w:bookmarkEnd w:id="9"/>
    </w:p>
    <w:p w:rsidR="00BB0A8A" w:rsidRPr="00251C57" w:rsidRDefault="00BB0A8A" w:rsidP="00BB0A8A">
      <w:pPr>
        <w:pStyle w:val="2"/>
        <w:spacing w:before="0"/>
        <w:rPr>
          <w:rFonts w:ascii="Times New Roman" w:hAnsi="Times New Roman" w:cs="Times New Roman"/>
          <w:b w:val="0"/>
          <w:color w:val="000000" w:themeColor="text1"/>
          <w:sz w:val="28"/>
          <w:szCs w:val="28"/>
        </w:rPr>
      </w:pPr>
    </w:p>
    <w:p w:rsidR="00BB0A8A" w:rsidRPr="00251C57" w:rsidRDefault="00BB0A8A" w:rsidP="00BB0A8A">
      <w:pPr>
        <w:pStyle w:val="33"/>
        <w:shd w:val="clear" w:color="auto" w:fill="auto"/>
        <w:spacing w:before="0" w:after="0" w:line="322" w:lineRule="exact"/>
        <w:ind w:left="20" w:right="20" w:firstLine="720"/>
        <w:jc w:val="both"/>
        <w:rPr>
          <w:color w:val="000000" w:themeColor="text1"/>
          <w:sz w:val="28"/>
          <w:szCs w:val="28"/>
        </w:rPr>
      </w:pPr>
      <w:r w:rsidRPr="00251C57">
        <w:rPr>
          <w:color w:val="000000" w:themeColor="text1"/>
          <w:sz w:val="28"/>
          <w:szCs w:val="28"/>
        </w:rPr>
        <w:t xml:space="preserve">На основе анализа развития </w:t>
      </w:r>
      <w:proofErr w:type="spellStart"/>
      <w:r w:rsidRPr="00251C57">
        <w:rPr>
          <w:color w:val="000000" w:themeColor="text1"/>
          <w:sz w:val="28"/>
          <w:szCs w:val="28"/>
        </w:rPr>
        <w:t>наркоситуации</w:t>
      </w:r>
      <w:proofErr w:type="spellEnd"/>
      <w:r w:rsidRPr="00251C57">
        <w:rPr>
          <w:color w:val="000000" w:themeColor="text1"/>
          <w:sz w:val="28"/>
          <w:szCs w:val="28"/>
        </w:rPr>
        <w:t xml:space="preserve"> Забайкальском крае, особенностей оперативной обстановки в сфере незаконного оборота наркотиков на территории края и результатов работы органов исполнительной власти Забайкальского края, территориальных органов федеральных органов исполнительной власти, органов местного самоуправления по итогам 2023 года, предлагается:</w:t>
      </w:r>
    </w:p>
    <w:p w:rsidR="00BB0A8A" w:rsidRPr="00251C57" w:rsidRDefault="00BB0A8A" w:rsidP="00BB0A8A">
      <w:pPr>
        <w:pStyle w:val="33"/>
        <w:shd w:val="clear" w:color="auto" w:fill="auto"/>
        <w:spacing w:before="0" w:after="0" w:line="322" w:lineRule="exact"/>
        <w:ind w:right="20" w:firstLine="708"/>
        <w:jc w:val="both"/>
        <w:rPr>
          <w:color w:val="000000" w:themeColor="text1"/>
          <w:spacing w:val="2"/>
          <w:sz w:val="28"/>
          <w:szCs w:val="28"/>
        </w:rPr>
      </w:pPr>
      <w:r w:rsidRPr="00251C57">
        <w:rPr>
          <w:color w:val="000000" w:themeColor="text1"/>
          <w:sz w:val="28"/>
          <w:szCs w:val="28"/>
        </w:rPr>
        <w:t xml:space="preserve">Исполнительным органам Забайкальского края, органам местного самоуправления - участникам мониторинга </w:t>
      </w:r>
      <w:proofErr w:type="spellStart"/>
      <w:r w:rsidRPr="00251C57">
        <w:rPr>
          <w:color w:val="000000" w:themeColor="text1"/>
          <w:sz w:val="28"/>
          <w:szCs w:val="28"/>
        </w:rPr>
        <w:t>наркоситуации</w:t>
      </w:r>
      <w:proofErr w:type="spellEnd"/>
      <w:r w:rsidRPr="00251C57">
        <w:rPr>
          <w:color w:val="000000" w:themeColor="text1"/>
          <w:sz w:val="28"/>
          <w:szCs w:val="28"/>
        </w:rPr>
        <w:t xml:space="preserve">, в целях </w:t>
      </w:r>
      <w:proofErr w:type="gramStart"/>
      <w:r w:rsidRPr="00251C57">
        <w:rPr>
          <w:color w:val="000000" w:themeColor="text1"/>
          <w:sz w:val="28"/>
          <w:szCs w:val="28"/>
        </w:rPr>
        <w:t>решения задач профилактики</w:t>
      </w:r>
      <w:r w:rsidRPr="00251C57">
        <w:rPr>
          <w:color w:val="000000" w:themeColor="text1"/>
          <w:spacing w:val="2"/>
          <w:sz w:val="28"/>
          <w:szCs w:val="28"/>
        </w:rPr>
        <w:t xml:space="preserve"> немедицинского потребления наркотических средств</w:t>
      </w:r>
      <w:proofErr w:type="gramEnd"/>
      <w:r w:rsidRPr="00251C57">
        <w:rPr>
          <w:color w:val="000000" w:themeColor="text1"/>
          <w:spacing w:val="2"/>
          <w:sz w:val="28"/>
          <w:szCs w:val="28"/>
        </w:rPr>
        <w:t xml:space="preserve"> и психотропных веществ на территории Забайкальского края продолжить исполнение:</w:t>
      </w:r>
    </w:p>
    <w:p w:rsidR="00BB0A8A" w:rsidRPr="00251C57" w:rsidRDefault="00BB0A8A" w:rsidP="00BB0A8A">
      <w:pPr>
        <w:rPr>
          <w:rFonts w:ascii="Times New Roman" w:hAnsi="Times New Roman"/>
          <w:color w:val="000000" w:themeColor="text1"/>
          <w:szCs w:val="28"/>
        </w:rPr>
      </w:pPr>
      <w:r w:rsidRPr="00251C57">
        <w:rPr>
          <w:rFonts w:ascii="Times New Roman" w:hAnsi="Times New Roman"/>
          <w:color w:val="000000" w:themeColor="text1"/>
          <w:szCs w:val="28"/>
        </w:rPr>
        <w:t>- Государственной программы Забайкальского края «Комплексные меры по улучшению наркологической ситуации в Забайкальском крае» утвержденной постановлением Правительства Забайкальского края от 15 августа 2014 года № 467.</w:t>
      </w:r>
    </w:p>
    <w:p w:rsidR="00BB0A8A" w:rsidRPr="00251C57" w:rsidRDefault="00BB0A8A" w:rsidP="00BB0A8A">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pacing w:val="2"/>
          <w:szCs w:val="28"/>
        </w:rPr>
      </w:pPr>
      <w:r w:rsidRPr="00251C57">
        <w:rPr>
          <w:rFonts w:ascii="Times New Roman" w:hAnsi="Times New Roman"/>
          <w:color w:val="000000" w:themeColor="text1"/>
          <w:spacing w:val="2"/>
          <w:szCs w:val="28"/>
        </w:rPr>
        <w:t>- Государственной программы Забайкальского края «Развитие образования Забайкальского края на 2014-2025 годы», утвержденной постановлением Правительства Забайкальского края от 24 апреля 2014 г. № 225 (подпрограммы «Развитие систем воспитания и дополнительного образования детей», «Развитие молодежной политики и системы поддержки молодежных инициатив», «Развитие системы профилактики и комплексного сопровождения всех участников образовательных отношений»);</w:t>
      </w:r>
    </w:p>
    <w:p w:rsidR="00BB0A8A" w:rsidRPr="00251C57" w:rsidRDefault="00BB0A8A" w:rsidP="00BB0A8A">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pacing w:val="2"/>
          <w:szCs w:val="28"/>
        </w:rPr>
      </w:pPr>
      <w:r w:rsidRPr="00251C57">
        <w:rPr>
          <w:rFonts w:ascii="Times New Roman" w:hAnsi="Times New Roman"/>
          <w:color w:val="000000" w:themeColor="text1"/>
          <w:spacing w:val="2"/>
          <w:szCs w:val="28"/>
        </w:rPr>
        <w:t xml:space="preserve">- плана мероприятий по реализации Стратегии государственной </w:t>
      </w:r>
      <w:proofErr w:type="spellStart"/>
      <w:r w:rsidRPr="00251C57">
        <w:rPr>
          <w:rFonts w:ascii="Times New Roman" w:hAnsi="Times New Roman"/>
          <w:color w:val="000000" w:themeColor="text1"/>
          <w:spacing w:val="2"/>
          <w:szCs w:val="28"/>
        </w:rPr>
        <w:t>антинаркотической</w:t>
      </w:r>
      <w:proofErr w:type="spellEnd"/>
      <w:r w:rsidRPr="00251C57">
        <w:rPr>
          <w:rFonts w:ascii="Times New Roman" w:hAnsi="Times New Roman"/>
          <w:color w:val="000000" w:themeColor="text1"/>
          <w:spacing w:val="2"/>
          <w:szCs w:val="28"/>
        </w:rPr>
        <w:t xml:space="preserve"> политики Российской Федерации на период до 2030 года в Забайкальском крае, утвержденный распоряжением Губернатора Забайкальского края от 05 апреля 2021 года № 168-р;</w:t>
      </w:r>
    </w:p>
    <w:p w:rsidR="00BB0A8A" w:rsidRPr="00251C57" w:rsidRDefault="00BB0A8A" w:rsidP="00BB0A8A">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pacing w:val="2"/>
          <w:szCs w:val="28"/>
        </w:rPr>
      </w:pPr>
      <w:r w:rsidRPr="00251C57">
        <w:rPr>
          <w:rFonts w:ascii="Times New Roman" w:hAnsi="Times New Roman"/>
          <w:color w:val="000000" w:themeColor="text1"/>
          <w:spacing w:val="2"/>
          <w:szCs w:val="28"/>
        </w:rPr>
        <w:t>- плана межведомственных мероприятий по реализации Концепции профилактики немедицинского потребления наркотических средств и психотропных веществ детьми и молодежью в образовательном пространстве Забайкальского края на 2022-2026 годы (проект распоряжения Правительства Забайкальского края находится на согласовании);</w:t>
      </w:r>
    </w:p>
    <w:p w:rsidR="00BB0A8A" w:rsidRPr="00251C57" w:rsidRDefault="00BB0A8A" w:rsidP="00BB0A8A">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pacing w:val="2"/>
          <w:szCs w:val="28"/>
        </w:rPr>
      </w:pPr>
      <w:r w:rsidRPr="00251C57">
        <w:rPr>
          <w:rFonts w:ascii="Times New Roman" w:hAnsi="Times New Roman"/>
          <w:color w:val="000000" w:themeColor="text1"/>
          <w:spacing w:val="2"/>
          <w:szCs w:val="28"/>
        </w:rPr>
        <w:t xml:space="preserve">- плана мероприятий по реализации региональной программы Забайкальского края «Обеспечение информационной безопасности детей, </w:t>
      </w:r>
      <w:r w:rsidRPr="00251C57">
        <w:rPr>
          <w:rFonts w:ascii="Times New Roman" w:hAnsi="Times New Roman"/>
          <w:color w:val="000000" w:themeColor="text1"/>
          <w:spacing w:val="2"/>
          <w:szCs w:val="28"/>
        </w:rPr>
        <w:lastRenderedPageBreak/>
        <w:t>производства информационной продукции для детей и оборота информационной продукции в Забайкальском крае» на 2018-2027 годы»;</w:t>
      </w:r>
    </w:p>
    <w:p w:rsidR="00BB0A8A" w:rsidRPr="00251C57" w:rsidRDefault="00BB0A8A" w:rsidP="00BB0A8A">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pacing w:val="2"/>
          <w:szCs w:val="28"/>
        </w:rPr>
      </w:pPr>
      <w:r w:rsidRPr="00251C57">
        <w:rPr>
          <w:rFonts w:ascii="Times New Roman" w:hAnsi="Times New Roman"/>
          <w:color w:val="000000" w:themeColor="text1"/>
          <w:szCs w:val="28"/>
        </w:rPr>
        <w:t>- плана мероприятий («дорожная карта») по выявлению и уничтожению очагов произрастания дикорастущей конопли на территории Забайкальского края, утвержденного распоряжением Губернатора Забайкальского края от 13 марта 2020 года № 101-р «О некоторых вопросах по координации мероприятий, направленных на выявление и уничтожение очагов произрастания дикорастущей конопли на территории Забайкальского края;</w:t>
      </w:r>
    </w:p>
    <w:p w:rsidR="00BB0A8A" w:rsidRPr="00251C57" w:rsidRDefault="00BB0A8A" w:rsidP="00BB0A8A">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pacing w:val="2"/>
          <w:szCs w:val="28"/>
        </w:rPr>
      </w:pPr>
      <w:r w:rsidRPr="00251C57">
        <w:rPr>
          <w:rFonts w:ascii="Times New Roman" w:hAnsi="Times New Roman"/>
          <w:color w:val="000000" w:themeColor="text1"/>
          <w:spacing w:val="2"/>
          <w:szCs w:val="28"/>
        </w:rPr>
        <w:t xml:space="preserve">- концепции осуществления государственной политики противодействия потреблению табака и иной </w:t>
      </w:r>
      <w:proofErr w:type="spellStart"/>
      <w:r w:rsidRPr="00251C57">
        <w:rPr>
          <w:rFonts w:ascii="Times New Roman" w:hAnsi="Times New Roman"/>
          <w:color w:val="000000" w:themeColor="text1"/>
          <w:spacing w:val="2"/>
          <w:szCs w:val="28"/>
        </w:rPr>
        <w:t>никотиносодержащей</w:t>
      </w:r>
      <w:proofErr w:type="spellEnd"/>
      <w:r w:rsidRPr="00251C57">
        <w:rPr>
          <w:rFonts w:ascii="Times New Roman" w:hAnsi="Times New Roman"/>
          <w:color w:val="000000" w:themeColor="text1"/>
          <w:spacing w:val="2"/>
          <w:szCs w:val="28"/>
        </w:rPr>
        <w:t xml:space="preserve"> продукции в Забайкальском крае на период до 2025 года, </w:t>
      </w:r>
      <w:proofErr w:type="gramStart"/>
      <w:r w:rsidRPr="00251C57">
        <w:rPr>
          <w:rFonts w:ascii="Times New Roman" w:hAnsi="Times New Roman"/>
          <w:color w:val="000000" w:themeColor="text1"/>
          <w:spacing w:val="2"/>
          <w:szCs w:val="28"/>
        </w:rPr>
        <w:t>утвержденная</w:t>
      </w:r>
      <w:proofErr w:type="gramEnd"/>
      <w:r w:rsidRPr="00251C57">
        <w:rPr>
          <w:rFonts w:ascii="Times New Roman" w:hAnsi="Times New Roman"/>
          <w:color w:val="000000" w:themeColor="text1"/>
          <w:spacing w:val="2"/>
          <w:szCs w:val="28"/>
        </w:rPr>
        <w:t xml:space="preserve"> распоряжением Правительства Забайкальского края от 20 сентября 2021 года № 293-р;</w:t>
      </w:r>
    </w:p>
    <w:p w:rsidR="00BB0A8A" w:rsidRPr="00251C57" w:rsidRDefault="00BB0A8A" w:rsidP="00BB0A8A">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pacing w:val="2"/>
          <w:szCs w:val="28"/>
        </w:rPr>
      </w:pPr>
      <w:r w:rsidRPr="00251C57">
        <w:rPr>
          <w:rFonts w:ascii="Times New Roman" w:hAnsi="Times New Roman"/>
          <w:color w:val="000000" w:themeColor="text1"/>
          <w:spacing w:val="2"/>
          <w:szCs w:val="28"/>
        </w:rPr>
        <w:t>- комплекса мер по реализации в Забайкальском крае плана мероприятий на 2021-2025 годы по реализации Концепции развития системы профилактики безнадзорности и правонарушений на период до 2025 года, утвержденный распоряжением Правительства от 24 июля 2021 года № 156-р;</w:t>
      </w:r>
    </w:p>
    <w:p w:rsidR="00BB0A8A" w:rsidRPr="00251C57" w:rsidRDefault="00BB0A8A" w:rsidP="00BB0A8A">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pacing w:val="2"/>
          <w:szCs w:val="28"/>
        </w:rPr>
      </w:pPr>
      <w:r w:rsidRPr="00251C57">
        <w:rPr>
          <w:rFonts w:ascii="Times New Roman" w:hAnsi="Times New Roman"/>
          <w:color w:val="000000" w:themeColor="text1"/>
          <w:spacing w:val="2"/>
          <w:szCs w:val="28"/>
        </w:rPr>
        <w:t xml:space="preserve">- концепции развития службы психолого-педагогического и социального сопровождения системы образования  Забайкальского края на период до 2025 года, </w:t>
      </w:r>
      <w:proofErr w:type="gramStart"/>
      <w:r w:rsidRPr="00251C57">
        <w:rPr>
          <w:rFonts w:ascii="Times New Roman" w:hAnsi="Times New Roman"/>
          <w:color w:val="000000" w:themeColor="text1"/>
          <w:spacing w:val="2"/>
          <w:szCs w:val="28"/>
        </w:rPr>
        <w:t>утвержденная</w:t>
      </w:r>
      <w:proofErr w:type="gramEnd"/>
      <w:r w:rsidRPr="00251C57">
        <w:rPr>
          <w:rFonts w:ascii="Times New Roman" w:hAnsi="Times New Roman"/>
          <w:color w:val="000000" w:themeColor="text1"/>
          <w:spacing w:val="2"/>
          <w:szCs w:val="28"/>
        </w:rPr>
        <w:t xml:space="preserve"> приказом Министерства образования и науки Забайкальского края от 25 августа 2021 года № 787;</w:t>
      </w:r>
    </w:p>
    <w:p w:rsidR="00BB0A8A" w:rsidRPr="00251C57" w:rsidRDefault="00BB0A8A" w:rsidP="00BB0A8A">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pacing w:val="2"/>
          <w:szCs w:val="28"/>
        </w:rPr>
      </w:pPr>
      <w:r w:rsidRPr="00251C57">
        <w:rPr>
          <w:rFonts w:ascii="Times New Roman" w:hAnsi="Times New Roman"/>
          <w:color w:val="000000" w:themeColor="text1"/>
          <w:spacing w:val="2"/>
          <w:szCs w:val="28"/>
        </w:rPr>
        <w:t>- ведомственной программы «Профилактика безнадзорности и правонарушений несовершеннолетних Забайкальского края на 2021 – 2023 годы», утвержденная приказом Министерства образования и науки Забайкальского края от 30 июля 2021 года № 741.</w:t>
      </w:r>
    </w:p>
    <w:p w:rsidR="00BB0A8A" w:rsidRPr="00251C57" w:rsidRDefault="00BB0A8A" w:rsidP="00BB0A8A">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r w:rsidRPr="00251C57">
        <w:rPr>
          <w:rFonts w:ascii="Times New Roman" w:hAnsi="Times New Roman"/>
          <w:color w:val="000000" w:themeColor="text1"/>
          <w:szCs w:val="28"/>
        </w:rPr>
        <w:t xml:space="preserve">- продолжить проведение мероприятий направленных на первичную профилактику потребления </w:t>
      </w:r>
      <w:proofErr w:type="spellStart"/>
      <w:r w:rsidRPr="00251C57">
        <w:rPr>
          <w:rFonts w:ascii="Times New Roman" w:hAnsi="Times New Roman"/>
          <w:color w:val="000000" w:themeColor="text1"/>
          <w:szCs w:val="28"/>
        </w:rPr>
        <w:t>психоактивных</w:t>
      </w:r>
      <w:proofErr w:type="spellEnd"/>
      <w:r w:rsidRPr="00251C57">
        <w:rPr>
          <w:rFonts w:ascii="Times New Roman" w:hAnsi="Times New Roman"/>
          <w:color w:val="000000" w:themeColor="text1"/>
          <w:szCs w:val="28"/>
        </w:rPr>
        <w:t xml:space="preserve"> веществ, а также мероприятий по раннему выявлению наркологической патологии среди населения, особенно среди несовершеннолетних;</w:t>
      </w:r>
    </w:p>
    <w:p w:rsidR="00BB0A8A" w:rsidRPr="00251C57" w:rsidRDefault="00BB0A8A" w:rsidP="00BB0A8A">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r w:rsidRPr="00251C57">
        <w:rPr>
          <w:rFonts w:ascii="Times New Roman" w:hAnsi="Times New Roman"/>
          <w:color w:val="000000" w:themeColor="text1"/>
          <w:szCs w:val="28"/>
        </w:rPr>
        <w:t xml:space="preserve">- учитывая, что основную массу наркотических средств, изымаемых из незаконного оборота на территории Забайкальского края, составляют наркотики </w:t>
      </w:r>
      <w:proofErr w:type="spellStart"/>
      <w:r w:rsidRPr="00251C57">
        <w:rPr>
          <w:rFonts w:ascii="Times New Roman" w:hAnsi="Times New Roman"/>
          <w:color w:val="000000" w:themeColor="text1"/>
          <w:szCs w:val="28"/>
        </w:rPr>
        <w:t>каннабисной</w:t>
      </w:r>
      <w:proofErr w:type="spellEnd"/>
      <w:r w:rsidRPr="00251C57">
        <w:rPr>
          <w:rFonts w:ascii="Times New Roman" w:hAnsi="Times New Roman"/>
          <w:color w:val="000000" w:themeColor="text1"/>
          <w:szCs w:val="28"/>
        </w:rPr>
        <w:t xml:space="preserve"> группы, изготавливаемые из местной дикорастущей конопли, а также тот факт, что дикорастущая конопля произрастает практически повсеместно необходимо продолжить мероприятия по уничтожению очагов ее произрастания в муниципальных районах края;</w:t>
      </w:r>
    </w:p>
    <w:p w:rsidR="00BB0A8A" w:rsidRPr="00251C57" w:rsidRDefault="00BB0A8A" w:rsidP="00BB0A8A">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r w:rsidRPr="00251C57">
        <w:rPr>
          <w:rFonts w:ascii="Times New Roman" w:hAnsi="Times New Roman"/>
          <w:color w:val="000000" w:themeColor="text1"/>
          <w:szCs w:val="28"/>
        </w:rPr>
        <w:t>- продолжить модернизацию наркологической службы Забайкальского края, совершенствование кадровой политики, проводить подготовку и переподготовку врачей психиатров-наркологов, психотерапевтов, психологов, специалистов по социальной работе для укомплектования вакантных должностей в районах края;</w:t>
      </w:r>
    </w:p>
    <w:p w:rsidR="00BB0A8A" w:rsidRPr="00251C57" w:rsidRDefault="00BB0A8A" w:rsidP="00BB0A8A">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r w:rsidRPr="00251C57">
        <w:rPr>
          <w:rFonts w:ascii="Times New Roman" w:hAnsi="Times New Roman"/>
          <w:color w:val="000000" w:themeColor="text1"/>
          <w:szCs w:val="28"/>
        </w:rPr>
        <w:t>- совершенствовать оказание наркологической помощи населению, в т.ч. внедрять диагностические методики для обнаружения в биологических средах организма новых, в т.ч. синтетических наркотиков (</w:t>
      </w:r>
      <w:proofErr w:type="spellStart"/>
      <w:r w:rsidRPr="00251C57">
        <w:rPr>
          <w:rFonts w:ascii="Times New Roman" w:hAnsi="Times New Roman"/>
          <w:color w:val="000000" w:themeColor="text1"/>
          <w:szCs w:val="28"/>
        </w:rPr>
        <w:t>спайсов</w:t>
      </w:r>
      <w:proofErr w:type="spellEnd"/>
      <w:r w:rsidRPr="00251C57">
        <w:rPr>
          <w:rFonts w:ascii="Times New Roman" w:hAnsi="Times New Roman"/>
          <w:color w:val="000000" w:themeColor="text1"/>
          <w:szCs w:val="28"/>
        </w:rPr>
        <w:t>);</w:t>
      </w:r>
    </w:p>
    <w:p w:rsidR="00BB0A8A" w:rsidRPr="00251C57" w:rsidRDefault="00BB0A8A" w:rsidP="00BB0A8A">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r w:rsidRPr="00251C57">
        <w:rPr>
          <w:rFonts w:ascii="Times New Roman" w:hAnsi="Times New Roman"/>
          <w:color w:val="000000" w:themeColor="text1"/>
          <w:szCs w:val="28"/>
        </w:rPr>
        <w:t xml:space="preserve">В целях повышения эффективности и развития системы комплексной </w:t>
      </w:r>
      <w:r w:rsidRPr="00251C57">
        <w:rPr>
          <w:rFonts w:ascii="Times New Roman" w:hAnsi="Times New Roman"/>
          <w:color w:val="000000" w:themeColor="text1"/>
          <w:szCs w:val="28"/>
        </w:rPr>
        <w:lastRenderedPageBreak/>
        <w:t xml:space="preserve">реабилитации и </w:t>
      </w:r>
      <w:proofErr w:type="spellStart"/>
      <w:r w:rsidRPr="00251C57">
        <w:rPr>
          <w:rFonts w:ascii="Times New Roman" w:hAnsi="Times New Roman"/>
          <w:color w:val="000000" w:themeColor="text1"/>
          <w:szCs w:val="28"/>
        </w:rPr>
        <w:t>ресоциализации</w:t>
      </w:r>
      <w:proofErr w:type="spellEnd"/>
      <w:r w:rsidRPr="00251C57">
        <w:rPr>
          <w:rFonts w:ascii="Times New Roman" w:hAnsi="Times New Roman"/>
          <w:color w:val="000000" w:themeColor="text1"/>
          <w:szCs w:val="28"/>
        </w:rPr>
        <w:t xml:space="preserve"> </w:t>
      </w:r>
      <w:proofErr w:type="spellStart"/>
      <w:r w:rsidRPr="00251C57">
        <w:rPr>
          <w:rFonts w:ascii="Times New Roman" w:hAnsi="Times New Roman"/>
          <w:color w:val="000000" w:themeColor="text1"/>
          <w:szCs w:val="28"/>
        </w:rPr>
        <w:t>наркопотребителей</w:t>
      </w:r>
      <w:proofErr w:type="spellEnd"/>
      <w:r w:rsidRPr="00251C57">
        <w:rPr>
          <w:rFonts w:ascii="Times New Roman" w:hAnsi="Times New Roman"/>
          <w:color w:val="000000" w:themeColor="text1"/>
          <w:szCs w:val="28"/>
        </w:rPr>
        <w:t xml:space="preserve"> необходимо:</w:t>
      </w:r>
    </w:p>
    <w:p w:rsidR="00BB0A8A" w:rsidRPr="00251C57" w:rsidRDefault="00BB0A8A" w:rsidP="00BB0A8A">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r w:rsidRPr="00251C57">
        <w:rPr>
          <w:rFonts w:ascii="Times New Roman" w:hAnsi="Times New Roman"/>
          <w:color w:val="000000" w:themeColor="text1"/>
          <w:szCs w:val="28"/>
        </w:rPr>
        <w:t xml:space="preserve">- организовать отбор организаций социальной реабилитации и </w:t>
      </w:r>
      <w:proofErr w:type="spellStart"/>
      <w:r w:rsidRPr="00251C57">
        <w:rPr>
          <w:rFonts w:ascii="Times New Roman" w:hAnsi="Times New Roman"/>
          <w:color w:val="000000" w:themeColor="text1"/>
          <w:szCs w:val="28"/>
        </w:rPr>
        <w:t>ресоциализации</w:t>
      </w:r>
      <w:proofErr w:type="spellEnd"/>
      <w:r w:rsidRPr="00251C57">
        <w:rPr>
          <w:rFonts w:ascii="Times New Roman" w:hAnsi="Times New Roman"/>
          <w:color w:val="000000" w:themeColor="text1"/>
          <w:szCs w:val="28"/>
        </w:rPr>
        <w:t xml:space="preserve"> лиц, потребляющих наркотические средства и (или) психотропные вещества без назначения врача;</w:t>
      </w:r>
    </w:p>
    <w:p w:rsidR="00BB0A8A" w:rsidRPr="00251C57" w:rsidRDefault="00BB0A8A" w:rsidP="00BB0A8A">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r w:rsidRPr="00251C57">
        <w:rPr>
          <w:rFonts w:ascii="Times New Roman" w:hAnsi="Times New Roman"/>
          <w:color w:val="000000" w:themeColor="text1"/>
          <w:szCs w:val="28"/>
        </w:rPr>
        <w:t xml:space="preserve">- продолжить работу по </w:t>
      </w:r>
      <w:r w:rsidR="00D65F4E" w:rsidRPr="00251C57">
        <w:rPr>
          <w:rFonts w:ascii="Times New Roman" w:hAnsi="Times New Roman"/>
          <w:color w:val="000000" w:themeColor="text1"/>
          <w:szCs w:val="28"/>
        </w:rPr>
        <w:t>привлечению</w:t>
      </w:r>
      <w:r w:rsidRPr="00251C57">
        <w:rPr>
          <w:rFonts w:ascii="Times New Roman" w:hAnsi="Times New Roman"/>
          <w:color w:val="000000" w:themeColor="text1"/>
          <w:szCs w:val="28"/>
        </w:rPr>
        <w:t xml:space="preserve"> социально ориентированных некоммерческих организаций осуществляющих деятельность по реабилитации и </w:t>
      </w:r>
      <w:proofErr w:type="spellStart"/>
      <w:r w:rsidRPr="00251C57">
        <w:rPr>
          <w:rFonts w:ascii="Times New Roman" w:hAnsi="Times New Roman"/>
          <w:color w:val="000000" w:themeColor="text1"/>
          <w:szCs w:val="28"/>
        </w:rPr>
        <w:t>ресоциализации</w:t>
      </w:r>
      <w:proofErr w:type="spellEnd"/>
      <w:r w:rsidRPr="00251C57">
        <w:rPr>
          <w:rFonts w:ascii="Times New Roman" w:hAnsi="Times New Roman"/>
          <w:color w:val="000000" w:themeColor="text1"/>
          <w:szCs w:val="28"/>
        </w:rPr>
        <w:t xml:space="preserve"> потребителей наркотиков на территории Забайкальского края, в том числе путем внедрения института выдачи сертификатов.</w:t>
      </w:r>
    </w:p>
    <w:p w:rsidR="002D24EA" w:rsidRPr="00251C57" w:rsidRDefault="002D24EA" w:rsidP="002D24EA">
      <w:pPr>
        <w:pBdr>
          <w:bottom w:val="single" w:sz="4" w:space="31" w:color="FFFFFF"/>
        </w:pBdr>
        <w:tabs>
          <w:tab w:val="left" w:pos="9781"/>
        </w:tabs>
        <w:rPr>
          <w:rFonts w:ascii="Times New Roman" w:eastAsia="Times New Roman" w:hAnsi="Times New Roman"/>
          <w:color w:val="000000" w:themeColor="text1"/>
          <w:szCs w:val="28"/>
        </w:rPr>
      </w:pPr>
    </w:p>
    <w:p w:rsidR="002D24EA" w:rsidRPr="00251C57" w:rsidRDefault="002D24EA" w:rsidP="00BB0A8A">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color w:val="000000" w:themeColor="text1"/>
          <w:szCs w:val="28"/>
        </w:rPr>
      </w:pPr>
    </w:p>
    <w:p w:rsidR="00BB0A8A" w:rsidRPr="00251C57" w:rsidRDefault="00BB0A8A" w:rsidP="00BB0A8A">
      <w:pPr>
        <w:spacing w:line="360" w:lineRule="auto"/>
        <w:ind w:firstLine="0"/>
        <w:rPr>
          <w:rFonts w:ascii="Times New Roman" w:hAnsi="Times New Roman"/>
          <w:color w:val="000000" w:themeColor="text1"/>
          <w:sz w:val="26"/>
          <w:szCs w:val="26"/>
        </w:rPr>
      </w:pPr>
    </w:p>
    <w:p w:rsidR="00BB0A8A" w:rsidRPr="00251C57" w:rsidRDefault="00BB0A8A" w:rsidP="00BB0A8A">
      <w:pPr>
        <w:rPr>
          <w:color w:val="000000" w:themeColor="text1"/>
        </w:rPr>
      </w:pPr>
    </w:p>
    <w:p w:rsidR="00DC27E9" w:rsidRPr="00251C57" w:rsidRDefault="00DC27E9">
      <w:pPr>
        <w:rPr>
          <w:color w:val="000000" w:themeColor="text1"/>
        </w:rPr>
      </w:pPr>
    </w:p>
    <w:sectPr w:rsidR="00DC27E9" w:rsidRPr="00251C57" w:rsidSect="00BB0A8A">
      <w:pgSz w:w="11906" w:h="16838"/>
      <w:pgMar w:top="1134" w:right="709"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056B" w:rsidRDefault="0012056B" w:rsidP="00BB0A8A">
      <w:r>
        <w:separator/>
      </w:r>
    </w:p>
  </w:endnote>
  <w:endnote w:type="continuationSeparator" w:id="0">
    <w:p w:rsidR="0012056B" w:rsidRDefault="0012056B" w:rsidP="00BB0A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NTTimes/Cyrillic">
    <w:altName w:val="Times New Roman"/>
    <w:charset w:val="00"/>
    <w:family w:val="auto"/>
    <w:pitch w:val="variable"/>
    <w:sig w:usb0="00000003" w:usb1="00000000" w:usb2="00000000" w:usb3="00000000" w:csb0="00000001" w:csb1="00000000"/>
  </w:font>
  <w:font w:name="NTHelvetica/Cyrillic">
    <w:altName w:val="Times New Roman"/>
    <w:charset w:val="00"/>
    <w:family w:val="auto"/>
    <w:pitch w:val="variable"/>
    <w:sig w:usb0="00000003" w:usb1="00000000" w:usb2="00000000" w:usb3="00000000" w:csb0="00000001" w:csb1="00000000"/>
  </w:font>
  <w:font w:name="TimesET">
    <w:altName w:val="Times New Roman"/>
    <w:charset w:val="00"/>
    <w:family w:val="auto"/>
    <w:pitch w:val="variable"/>
    <w:sig w:usb0="00000001"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Montserrat">
    <w:altName w:val="Times New Roman"/>
    <w:charset w:val="00"/>
    <w:family w:val="auto"/>
    <w:pitch w:val="default"/>
    <w:sig w:usb0="00000000" w:usb1="00000000" w:usb2="00000000" w:usb3="00000000" w:csb0="00000000" w:csb1="00000000"/>
  </w:font>
  <w:font w:name="Tinos">
    <w:altName w:val="Times New Roman"/>
    <w:charset w:val="01"/>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64F" w:rsidRDefault="0013664F">
    <w:pPr>
      <w:pStyle w:val="aff"/>
      <w:jc w:val="center"/>
    </w:pPr>
  </w:p>
  <w:p w:rsidR="0013664F" w:rsidRDefault="0013664F">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056B" w:rsidRDefault="0012056B" w:rsidP="00BB0A8A">
      <w:r>
        <w:separator/>
      </w:r>
    </w:p>
  </w:footnote>
  <w:footnote w:type="continuationSeparator" w:id="0">
    <w:p w:rsidR="0012056B" w:rsidRDefault="0012056B" w:rsidP="00BB0A8A">
      <w:r>
        <w:continuationSeparator/>
      </w:r>
    </w:p>
  </w:footnote>
  <w:footnote w:id="1">
    <w:p w:rsidR="0013664F" w:rsidRDefault="0013664F" w:rsidP="00BB0A8A">
      <w:pPr>
        <w:pStyle w:val="ae"/>
        <w:jc w:val="both"/>
      </w:pPr>
      <w:r>
        <w:rPr>
          <w:rStyle w:val="ad"/>
        </w:rPr>
        <w:footnoteRef/>
      </w:r>
      <w:r>
        <w:t xml:space="preserve"> Показатели оценки ОП</w:t>
      </w:r>
      <w:proofErr w:type="gramStart"/>
      <w:r>
        <w:t>6</w:t>
      </w:r>
      <w:proofErr w:type="gramEnd"/>
      <w:r>
        <w:t xml:space="preserve"> и ОП7 рассчитываются по данным социологических исследований.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21485"/>
      <w:docPartObj>
        <w:docPartGallery w:val="Page Numbers (Top of Page)"/>
        <w:docPartUnique/>
      </w:docPartObj>
    </w:sdtPr>
    <w:sdtContent>
      <w:p w:rsidR="0013664F" w:rsidRDefault="0013664F">
        <w:pPr>
          <w:pStyle w:val="afb"/>
          <w:jc w:val="center"/>
        </w:pPr>
        <w:fldSimple w:instr=" PAGE   \* MERGEFORMAT ">
          <w:r w:rsidR="003F614C">
            <w:rPr>
              <w:noProof/>
            </w:rPr>
            <w:t>73</w:t>
          </w:r>
        </w:fldSimple>
      </w:p>
    </w:sdtContent>
  </w:sdt>
  <w:p w:rsidR="0013664F" w:rsidRDefault="0013664F">
    <w:pPr>
      <w:pStyle w:val="af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64F" w:rsidRDefault="0013664F">
    <w:pPr>
      <w:pStyle w:val="afb"/>
      <w:jc w:val="center"/>
    </w:pPr>
  </w:p>
  <w:p w:rsidR="0013664F" w:rsidRDefault="0013664F">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FE1AE2E4"/>
    <w:name w:val="WWNum4"/>
    <w:lvl w:ilvl="0">
      <w:start w:val="58"/>
      <w:numFmt w:val="decimal"/>
      <w:pStyle w:val="3"/>
      <w:lvlText w:val="%1."/>
      <w:lvlJc w:val="left"/>
      <w:pPr>
        <w:tabs>
          <w:tab w:val="num" w:pos="-360"/>
        </w:tabs>
        <w:ind w:left="-360" w:hanging="360"/>
      </w:pPr>
      <w:rPr>
        <w:rFonts w:hint="default"/>
        <w:sz w:val="22"/>
        <w:szCs w:val="22"/>
      </w:rPr>
    </w:lvl>
  </w:abstractNum>
  <w:abstractNum w:abstractNumId="1">
    <w:nsid w:val="00000002"/>
    <w:multiLevelType w:val="multilevel"/>
    <w:tmpl w:val="50DA2D32"/>
    <w:lvl w:ilvl="0">
      <w:start w:val="2"/>
      <w:numFmt w:val="decimal"/>
      <w:lvlText w:val="%1."/>
      <w:lvlJc w:val="left"/>
      <w:pPr>
        <w:ind w:left="450" w:hanging="450"/>
      </w:pPr>
      <w:rPr>
        <w:rFonts w:hint="default"/>
      </w:rPr>
    </w:lvl>
    <w:lvl w:ilvl="1">
      <w:start w:val="5"/>
      <w:numFmt w:val="decimal"/>
      <w:lvlText w:val="%1.%2."/>
      <w:lvlJc w:val="left"/>
      <w:pPr>
        <w:ind w:left="591" w:hanging="450"/>
      </w:pPr>
      <w:rPr>
        <w:rFonts w:hint="default"/>
      </w:rPr>
    </w:lvl>
    <w:lvl w:ilvl="2">
      <w:start w:val="4"/>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1926" w:hanging="108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568" w:hanging="1440"/>
      </w:pPr>
      <w:rPr>
        <w:rFonts w:hint="default"/>
      </w:rPr>
    </w:lvl>
  </w:abstractNum>
  <w:abstractNum w:abstractNumId="2">
    <w:nsid w:val="00000003"/>
    <w:multiLevelType w:val="multilevel"/>
    <w:tmpl w:val="0E9AABFC"/>
    <w:lvl w:ilvl="0">
      <w:start w:val="2"/>
      <w:numFmt w:val="decimal"/>
      <w:lvlText w:val="%1."/>
      <w:lvlJc w:val="left"/>
      <w:pPr>
        <w:ind w:left="450" w:hanging="450"/>
      </w:pPr>
      <w:rPr>
        <w:rFonts w:hint="default"/>
      </w:rPr>
    </w:lvl>
    <w:lvl w:ilvl="1">
      <w:start w:val="1"/>
      <w:numFmt w:val="decimal"/>
      <w:lvlText w:val="%1.%2."/>
      <w:lvlJc w:val="left"/>
      <w:pPr>
        <w:ind w:left="946" w:hanging="450"/>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3">
    <w:nsid w:val="00000004"/>
    <w:multiLevelType w:val="multilevel"/>
    <w:tmpl w:val="AB0C83D4"/>
    <w:lvl w:ilvl="0">
      <w:start w:val="2"/>
      <w:numFmt w:val="decimal"/>
      <w:lvlText w:val="%1."/>
      <w:lvlJc w:val="left"/>
      <w:pPr>
        <w:ind w:left="450" w:hanging="450"/>
      </w:pPr>
      <w:rPr>
        <w:rFonts w:eastAsia="Calibri" w:hint="default"/>
      </w:rPr>
    </w:lvl>
    <w:lvl w:ilvl="1">
      <w:start w:val="1"/>
      <w:numFmt w:val="decimal"/>
      <w:lvlText w:val="%1.%2."/>
      <w:lvlJc w:val="left"/>
      <w:pPr>
        <w:ind w:left="733" w:hanging="450"/>
      </w:pPr>
      <w:rPr>
        <w:rFonts w:eastAsia="Calibri" w:hint="default"/>
      </w:rPr>
    </w:lvl>
    <w:lvl w:ilvl="2">
      <w:start w:val="1"/>
      <w:numFmt w:val="decimal"/>
      <w:lvlText w:val="%1.%2.%3."/>
      <w:lvlJc w:val="left"/>
      <w:pPr>
        <w:ind w:left="1713" w:hanging="720"/>
      </w:pPr>
      <w:rPr>
        <w:rFonts w:eastAsia="Calibri" w:hint="default"/>
      </w:rPr>
    </w:lvl>
    <w:lvl w:ilvl="3">
      <w:start w:val="1"/>
      <w:numFmt w:val="decimal"/>
      <w:lvlText w:val="%1.%2.%3.%4."/>
      <w:lvlJc w:val="left"/>
      <w:pPr>
        <w:ind w:left="1569" w:hanging="720"/>
      </w:pPr>
      <w:rPr>
        <w:rFonts w:eastAsia="Calibri" w:hint="default"/>
      </w:rPr>
    </w:lvl>
    <w:lvl w:ilvl="4">
      <w:start w:val="1"/>
      <w:numFmt w:val="decimal"/>
      <w:lvlText w:val="%1.%2.%3.%4.%5."/>
      <w:lvlJc w:val="left"/>
      <w:pPr>
        <w:ind w:left="2212" w:hanging="1080"/>
      </w:pPr>
      <w:rPr>
        <w:rFonts w:eastAsia="Calibri" w:hint="default"/>
      </w:rPr>
    </w:lvl>
    <w:lvl w:ilvl="5">
      <w:start w:val="1"/>
      <w:numFmt w:val="decimal"/>
      <w:lvlText w:val="%1.%2.%3.%4.%5.%6."/>
      <w:lvlJc w:val="left"/>
      <w:pPr>
        <w:ind w:left="2495" w:hanging="1080"/>
      </w:pPr>
      <w:rPr>
        <w:rFonts w:eastAsia="Calibri" w:hint="default"/>
      </w:rPr>
    </w:lvl>
    <w:lvl w:ilvl="6">
      <w:start w:val="1"/>
      <w:numFmt w:val="decimal"/>
      <w:lvlText w:val="%1.%2.%3.%4.%5.%6.%7."/>
      <w:lvlJc w:val="left"/>
      <w:pPr>
        <w:ind w:left="2778" w:hanging="1080"/>
      </w:pPr>
      <w:rPr>
        <w:rFonts w:eastAsia="Calibri" w:hint="default"/>
      </w:rPr>
    </w:lvl>
    <w:lvl w:ilvl="7">
      <w:start w:val="1"/>
      <w:numFmt w:val="decimal"/>
      <w:lvlText w:val="%1.%2.%3.%4.%5.%6.%7.%8."/>
      <w:lvlJc w:val="left"/>
      <w:pPr>
        <w:ind w:left="3421" w:hanging="1440"/>
      </w:pPr>
      <w:rPr>
        <w:rFonts w:eastAsia="Calibri" w:hint="default"/>
      </w:rPr>
    </w:lvl>
    <w:lvl w:ilvl="8">
      <w:start w:val="1"/>
      <w:numFmt w:val="decimal"/>
      <w:lvlText w:val="%1.%2.%3.%4.%5.%6.%7.%8.%9."/>
      <w:lvlJc w:val="left"/>
      <w:pPr>
        <w:ind w:left="3704" w:hanging="1440"/>
      </w:pPr>
      <w:rPr>
        <w:rFonts w:eastAsia="Calibri" w:hint="default"/>
      </w:rPr>
    </w:lvl>
  </w:abstractNum>
  <w:abstractNum w:abstractNumId="4">
    <w:nsid w:val="00000005"/>
    <w:multiLevelType w:val="hybridMultilevel"/>
    <w:tmpl w:val="2F648B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0000006"/>
    <w:multiLevelType w:val="hybridMultilevel"/>
    <w:tmpl w:val="76EC9DD6"/>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6">
    <w:nsid w:val="00000007"/>
    <w:multiLevelType w:val="hybridMultilevel"/>
    <w:tmpl w:val="A50663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0000008"/>
    <w:multiLevelType w:val="multilevel"/>
    <w:tmpl w:val="5AD8669E"/>
    <w:lvl w:ilvl="0">
      <w:start w:val="1"/>
      <w:numFmt w:val="decimal"/>
      <w:pStyle w:val="a"/>
      <w:lvlText w:val="%1."/>
      <w:lvlJc w:val="left"/>
      <w:pPr>
        <w:tabs>
          <w:tab w:val="num" w:pos="927"/>
        </w:tabs>
        <w:ind w:left="927" w:hanging="567"/>
      </w:pPr>
      <w:rPr>
        <w:rFonts w:cs="Times New Roman" w:hint="default"/>
        <w:b/>
        <w:i w:val="0"/>
        <w:sz w:val="28"/>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8">
    <w:nsid w:val="0000000A"/>
    <w:multiLevelType w:val="multilevel"/>
    <w:tmpl w:val="8822F164"/>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00000B"/>
    <w:multiLevelType w:val="hybridMultilevel"/>
    <w:tmpl w:val="59603E0C"/>
    <w:lvl w:ilvl="0" w:tplc="963C0914">
      <w:start w:val="1"/>
      <w:numFmt w:val="decimal"/>
      <w:lvlText w:val="%1."/>
      <w:lvlJc w:val="left"/>
      <w:pPr>
        <w:tabs>
          <w:tab w:val="num" w:pos="720"/>
        </w:tabs>
        <w:ind w:left="720" w:hanging="360"/>
      </w:pPr>
      <w:rPr>
        <w:b w:val="0"/>
      </w:rPr>
    </w:lvl>
    <w:lvl w:ilvl="1" w:tplc="C5D2AB74">
      <w:start w:val="1"/>
      <w:numFmt w:val="lowerLetter"/>
      <w:lvlText w:val="%2."/>
      <w:lvlJc w:val="left"/>
      <w:pPr>
        <w:tabs>
          <w:tab w:val="num" w:pos="1440"/>
        </w:tabs>
        <w:ind w:left="1440" w:hanging="360"/>
      </w:pPr>
    </w:lvl>
    <w:lvl w:ilvl="2" w:tplc="2BC8FF8A">
      <w:start w:val="1"/>
      <w:numFmt w:val="lowerRoman"/>
      <w:lvlText w:val="%3."/>
      <w:lvlJc w:val="right"/>
      <w:pPr>
        <w:tabs>
          <w:tab w:val="num" w:pos="2160"/>
        </w:tabs>
        <w:ind w:left="2160" w:hanging="180"/>
      </w:pPr>
    </w:lvl>
    <w:lvl w:ilvl="3" w:tplc="FFBC6422">
      <w:start w:val="1"/>
      <w:numFmt w:val="decimal"/>
      <w:lvlText w:val="%4."/>
      <w:lvlJc w:val="left"/>
      <w:pPr>
        <w:tabs>
          <w:tab w:val="num" w:pos="2880"/>
        </w:tabs>
        <w:ind w:left="2880" w:hanging="360"/>
      </w:pPr>
    </w:lvl>
    <w:lvl w:ilvl="4" w:tplc="00D64D44">
      <w:start w:val="1"/>
      <w:numFmt w:val="lowerLetter"/>
      <w:lvlText w:val="%5."/>
      <w:lvlJc w:val="left"/>
      <w:pPr>
        <w:tabs>
          <w:tab w:val="num" w:pos="3600"/>
        </w:tabs>
        <w:ind w:left="3600" w:hanging="360"/>
      </w:pPr>
    </w:lvl>
    <w:lvl w:ilvl="5" w:tplc="BF0A52A2">
      <w:start w:val="1"/>
      <w:numFmt w:val="lowerRoman"/>
      <w:lvlText w:val="%6."/>
      <w:lvlJc w:val="right"/>
      <w:pPr>
        <w:tabs>
          <w:tab w:val="num" w:pos="4320"/>
        </w:tabs>
        <w:ind w:left="4320" w:hanging="180"/>
      </w:pPr>
    </w:lvl>
    <w:lvl w:ilvl="6" w:tplc="7E5E6E7C">
      <w:start w:val="1"/>
      <w:numFmt w:val="decimal"/>
      <w:lvlText w:val="%7."/>
      <w:lvlJc w:val="left"/>
      <w:pPr>
        <w:tabs>
          <w:tab w:val="num" w:pos="5040"/>
        </w:tabs>
        <w:ind w:left="5040" w:hanging="360"/>
      </w:pPr>
    </w:lvl>
    <w:lvl w:ilvl="7" w:tplc="F52C22D8">
      <w:start w:val="1"/>
      <w:numFmt w:val="lowerLetter"/>
      <w:lvlText w:val="%8."/>
      <w:lvlJc w:val="left"/>
      <w:pPr>
        <w:tabs>
          <w:tab w:val="num" w:pos="5760"/>
        </w:tabs>
        <w:ind w:left="5760" w:hanging="360"/>
      </w:pPr>
    </w:lvl>
    <w:lvl w:ilvl="8" w:tplc="2456544E">
      <w:start w:val="1"/>
      <w:numFmt w:val="lowerRoman"/>
      <w:lvlText w:val="%9."/>
      <w:lvlJc w:val="right"/>
      <w:pPr>
        <w:tabs>
          <w:tab w:val="num" w:pos="6480"/>
        </w:tabs>
        <w:ind w:left="6480" w:hanging="180"/>
      </w:pPr>
    </w:lvl>
  </w:abstractNum>
  <w:abstractNum w:abstractNumId="10">
    <w:nsid w:val="0000000C"/>
    <w:multiLevelType w:val="hybridMultilevel"/>
    <w:tmpl w:val="F9503A6A"/>
    <w:lvl w:ilvl="0" w:tplc="9BBC174C">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1">
    <w:nsid w:val="0000000D"/>
    <w:multiLevelType w:val="multilevel"/>
    <w:tmpl w:val="0419001F"/>
    <w:name w:val="WWNum20222222"/>
    <w:lvl w:ilvl="0">
      <w:start w:val="1"/>
      <w:numFmt w:val="decimal"/>
      <w:pStyle w:val="30"/>
      <w:lvlText w:val="%1."/>
      <w:lvlJc w:val="left"/>
      <w:pPr>
        <w:tabs>
          <w:tab w:val="num" w:pos="360"/>
        </w:tabs>
        <w:ind w:left="360" w:hanging="360"/>
      </w:pPr>
      <w:rPr>
        <w:rFonts w:ascii="Arial Narrow" w:hAnsi="Arial Narrow" w:cs="Times New Roman"/>
        <w:b/>
        <w:sz w:val="22"/>
      </w:rPr>
    </w:lvl>
    <w:lvl w:ilvl="1">
      <w:start w:val="1"/>
      <w:numFmt w:val="decimal"/>
      <w:lvlText w:val="%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nsid w:val="0000000E"/>
    <w:multiLevelType w:val="multilevel"/>
    <w:tmpl w:val="8D1AB250"/>
    <w:lvl w:ilvl="0">
      <w:start w:val="2"/>
      <w:numFmt w:val="decimal"/>
      <w:lvlText w:val="%1."/>
      <w:lvlJc w:val="left"/>
      <w:pPr>
        <w:ind w:left="450" w:hanging="450"/>
      </w:pPr>
      <w:rPr>
        <w:rFonts w:eastAsia="Times New Roman" w:hint="default"/>
      </w:rPr>
    </w:lvl>
    <w:lvl w:ilvl="1">
      <w:start w:val="2"/>
      <w:numFmt w:val="decimal"/>
      <w:lvlText w:val="%1.%2."/>
      <w:lvlJc w:val="left"/>
      <w:pPr>
        <w:ind w:left="496" w:hanging="450"/>
      </w:pPr>
      <w:rPr>
        <w:rFonts w:eastAsia="Times New Roman" w:hint="default"/>
      </w:rPr>
    </w:lvl>
    <w:lvl w:ilvl="2">
      <w:start w:val="1"/>
      <w:numFmt w:val="decimal"/>
      <w:lvlText w:val="%1.%2.%3."/>
      <w:lvlJc w:val="left"/>
      <w:pPr>
        <w:ind w:left="812" w:hanging="720"/>
      </w:pPr>
      <w:rPr>
        <w:rFonts w:eastAsia="Times New Roman" w:hint="default"/>
        <w:b w:val="0"/>
      </w:rPr>
    </w:lvl>
    <w:lvl w:ilvl="3">
      <w:start w:val="1"/>
      <w:numFmt w:val="decimal"/>
      <w:lvlText w:val="%1.%2.%3.%4."/>
      <w:lvlJc w:val="left"/>
      <w:pPr>
        <w:ind w:left="858" w:hanging="720"/>
      </w:pPr>
      <w:rPr>
        <w:rFonts w:eastAsia="Times New Roman" w:hint="default"/>
      </w:rPr>
    </w:lvl>
    <w:lvl w:ilvl="4">
      <w:start w:val="1"/>
      <w:numFmt w:val="decimal"/>
      <w:lvlText w:val="%1.%2.%3.%4.%5."/>
      <w:lvlJc w:val="left"/>
      <w:pPr>
        <w:ind w:left="1264" w:hanging="1080"/>
      </w:pPr>
      <w:rPr>
        <w:rFonts w:eastAsia="Times New Roman" w:hint="default"/>
      </w:rPr>
    </w:lvl>
    <w:lvl w:ilvl="5">
      <w:start w:val="1"/>
      <w:numFmt w:val="decimal"/>
      <w:lvlText w:val="%1.%2.%3.%4.%5.%6."/>
      <w:lvlJc w:val="left"/>
      <w:pPr>
        <w:ind w:left="1310" w:hanging="1080"/>
      </w:pPr>
      <w:rPr>
        <w:rFonts w:eastAsia="Times New Roman" w:hint="default"/>
      </w:rPr>
    </w:lvl>
    <w:lvl w:ilvl="6">
      <w:start w:val="1"/>
      <w:numFmt w:val="decimal"/>
      <w:lvlText w:val="%1.%2.%3.%4.%5.%6.%7."/>
      <w:lvlJc w:val="left"/>
      <w:pPr>
        <w:ind w:left="1356" w:hanging="1080"/>
      </w:pPr>
      <w:rPr>
        <w:rFonts w:eastAsia="Times New Roman" w:hint="default"/>
      </w:rPr>
    </w:lvl>
    <w:lvl w:ilvl="7">
      <w:start w:val="1"/>
      <w:numFmt w:val="decimal"/>
      <w:lvlText w:val="%1.%2.%3.%4.%5.%6.%7.%8."/>
      <w:lvlJc w:val="left"/>
      <w:pPr>
        <w:ind w:left="1762" w:hanging="1440"/>
      </w:pPr>
      <w:rPr>
        <w:rFonts w:eastAsia="Times New Roman" w:hint="default"/>
      </w:rPr>
    </w:lvl>
    <w:lvl w:ilvl="8">
      <w:start w:val="1"/>
      <w:numFmt w:val="decimal"/>
      <w:lvlText w:val="%1.%2.%3.%4.%5.%6.%7.%8.%9."/>
      <w:lvlJc w:val="left"/>
      <w:pPr>
        <w:ind w:left="1808" w:hanging="1440"/>
      </w:pPr>
      <w:rPr>
        <w:rFonts w:eastAsia="Times New Roman" w:hint="default"/>
      </w:rPr>
    </w:lvl>
  </w:abstractNum>
  <w:abstractNum w:abstractNumId="13">
    <w:nsid w:val="0000000F"/>
    <w:multiLevelType w:val="hybridMultilevel"/>
    <w:tmpl w:val="C3BA683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nsid w:val="00000010"/>
    <w:multiLevelType w:val="hybridMultilevel"/>
    <w:tmpl w:val="82381DBE"/>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nsid w:val="00000011"/>
    <w:multiLevelType w:val="hybridMultilevel"/>
    <w:tmpl w:val="A03A57A6"/>
    <w:name w:val="WWNum202222"/>
    <w:lvl w:ilvl="0" w:tplc="73C84E2E">
      <w:start w:val="1"/>
      <w:numFmt w:val="decimal"/>
      <w:lvlText w:val="%1."/>
      <w:lvlJc w:val="left"/>
      <w:pPr>
        <w:ind w:left="1429" w:hanging="360"/>
      </w:pPr>
    </w:lvl>
    <w:lvl w:ilvl="1" w:tplc="AF18E026">
      <w:start w:val="1"/>
      <w:numFmt w:val="lowerLetter"/>
      <w:lvlText w:val="%2."/>
      <w:lvlJc w:val="left"/>
      <w:pPr>
        <w:ind w:left="2149" w:hanging="360"/>
      </w:pPr>
    </w:lvl>
    <w:lvl w:ilvl="2" w:tplc="957C6104">
      <w:start w:val="1"/>
      <w:numFmt w:val="lowerRoman"/>
      <w:lvlText w:val="%3."/>
      <w:lvlJc w:val="right"/>
      <w:pPr>
        <w:ind w:left="2869" w:hanging="180"/>
      </w:pPr>
    </w:lvl>
    <w:lvl w:ilvl="3" w:tplc="3110BF6A">
      <w:start w:val="1"/>
      <w:numFmt w:val="decimal"/>
      <w:lvlText w:val="%4."/>
      <w:lvlJc w:val="left"/>
      <w:pPr>
        <w:ind w:left="3589" w:hanging="360"/>
      </w:pPr>
    </w:lvl>
    <w:lvl w:ilvl="4" w:tplc="D8E0B5F8">
      <w:start w:val="1"/>
      <w:numFmt w:val="lowerLetter"/>
      <w:lvlText w:val="%5."/>
      <w:lvlJc w:val="left"/>
      <w:pPr>
        <w:ind w:left="4309" w:hanging="360"/>
      </w:pPr>
    </w:lvl>
    <w:lvl w:ilvl="5" w:tplc="657CC1A4">
      <w:start w:val="1"/>
      <w:numFmt w:val="lowerRoman"/>
      <w:lvlText w:val="%6."/>
      <w:lvlJc w:val="right"/>
      <w:pPr>
        <w:ind w:left="5029" w:hanging="180"/>
      </w:pPr>
    </w:lvl>
    <w:lvl w:ilvl="6" w:tplc="634CED3C">
      <w:start w:val="1"/>
      <w:numFmt w:val="decimal"/>
      <w:lvlText w:val="%7."/>
      <w:lvlJc w:val="left"/>
      <w:pPr>
        <w:ind w:left="5749" w:hanging="360"/>
      </w:pPr>
    </w:lvl>
    <w:lvl w:ilvl="7" w:tplc="BA9C79E2">
      <w:start w:val="1"/>
      <w:numFmt w:val="lowerLetter"/>
      <w:lvlText w:val="%8."/>
      <w:lvlJc w:val="left"/>
      <w:pPr>
        <w:ind w:left="6469" w:hanging="360"/>
      </w:pPr>
    </w:lvl>
    <w:lvl w:ilvl="8" w:tplc="3A0419AA">
      <w:start w:val="1"/>
      <w:numFmt w:val="lowerRoman"/>
      <w:lvlText w:val="%9."/>
      <w:lvlJc w:val="right"/>
      <w:pPr>
        <w:ind w:left="7189" w:hanging="180"/>
      </w:pPr>
    </w:lvl>
  </w:abstractNum>
  <w:abstractNum w:abstractNumId="16">
    <w:nsid w:val="00000012"/>
    <w:multiLevelType w:val="hybridMultilevel"/>
    <w:tmpl w:val="9D38E6C2"/>
    <w:lvl w:ilvl="0" w:tplc="AAE6DBCA">
      <w:start w:val="1"/>
      <w:numFmt w:val="decimal"/>
      <w:lvlText w:val="%1."/>
      <w:lvlJc w:val="left"/>
      <w:pPr>
        <w:ind w:left="720" w:hanging="360"/>
      </w:pPr>
    </w:lvl>
    <w:lvl w:ilvl="1" w:tplc="696E2B82">
      <w:start w:val="1"/>
      <w:numFmt w:val="lowerLetter"/>
      <w:lvlText w:val="%2."/>
      <w:lvlJc w:val="left"/>
      <w:pPr>
        <w:ind w:left="1440" w:hanging="360"/>
      </w:pPr>
    </w:lvl>
    <w:lvl w:ilvl="2" w:tplc="989E8AFC">
      <w:start w:val="1"/>
      <w:numFmt w:val="lowerRoman"/>
      <w:lvlText w:val="%3."/>
      <w:lvlJc w:val="right"/>
      <w:pPr>
        <w:ind w:left="2160" w:hanging="180"/>
      </w:pPr>
    </w:lvl>
    <w:lvl w:ilvl="3" w:tplc="5C7EB9A6">
      <w:start w:val="1"/>
      <w:numFmt w:val="decimal"/>
      <w:lvlText w:val="%4."/>
      <w:lvlJc w:val="left"/>
      <w:pPr>
        <w:ind w:left="2880" w:hanging="360"/>
      </w:pPr>
    </w:lvl>
    <w:lvl w:ilvl="4" w:tplc="863EA2BA">
      <w:start w:val="1"/>
      <w:numFmt w:val="lowerLetter"/>
      <w:lvlText w:val="%5."/>
      <w:lvlJc w:val="left"/>
      <w:pPr>
        <w:ind w:left="3600" w:hanging="360"/>
      </w:pPr>
    </w:lvl>
    <w:lvl w:ilvl="5" w:tplc="5B7AE746">
      <w:start w:val="1"/>
      <w:numFmt w:val="lowerRoman"/>
      <w:lvlText w:val="%6."/>
      <w:lvlJc w:val="right"/>
      <w:pPr>
        <w:ind w:left="4320" w:hanging="180"/>
      </w:pPr>
    </w:lvl>
    <w:lvl w:ilvl="6" w:tplc="FB22F8C6">
      <w:start w:val="1"/>
      <w:numFmt w:val="decimal"/>
      <w:lvlText w:val="%7."/>
      <w:lvlJc w:val="left"/>
      <w:pPr>
        <w:ind w:left="5040" w:hanging="360"/>
      </w:pPr>
    </w:lvl>
    <w:lvl w:ilvl="7" w:tplc="4612821A">
      <w:start w:val="1"/>
      <w:numFmt w:val="lowerLetter"/>
      <w:lvlText w:val="%8."/>
      <w:lvlJc w:val="left"/>
      <w:pPr>
        <w:ind w:left="5760" w:hanging="360"/>
      </w:pPr>
    </w:lvl>
    <w:lvl w:ilvl="8" w:tplc="7DAC8BCE">
      <w:start w:val="1"/>
      <w:numFmt w:val="lowerRoman"/>
      <w:lvlText w:val="%9."/>
      <w:lvlJc w:val="right"/>
      <w:pPr>
        <w:ind w:left="6480" w:hanging="180"/>
      </w:pPr>
    </w:lvl>
  </w:abstractNum>
  <w:abstractNum w:abstractNumId="17">
    <w:nsid w:val="00000013"/>
    <w:multiLevelType w:val="hybridMultilevel"/>
    <w:tmpl w:val="5566B7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00000014"/>
    <w:multiLevelType w:val="hybridMultilevel"/>
    <w:tmpl w:val="98B842B0"/>
    <w:lvl w:ilvl="0" w:tplc="D5665630">
      <w:start w:val="1"/>
      <w:numFmt w:val="russianLow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9">
    <w:nsid w:val="00000015"/>
    <w:multiLevelType w:val="hybridMultilevel"/>
    <w:tmpl w:val="3B5470C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0">
    <w:nsid w:val="00000016"/>
    <w:multiLevelType w:val="hybridMultilevel"/>
    <w:tmpl w:val="AFDC4068"/>
    <w:lvl w:ilvl="0" w:tplc="336AB86E">
      <w:start w:val="1"/>
      <w:numFmt w:val="decimal"/>
      <w:pStyle w:val="a0"/>
      <w:lvlText w:val="%1."/>
      <w:lvlJc w:val="left"/>
      <w:pPr>
        <w:tabs>
          <w:tab w:val="num" w:pos="720"/>
        </w:tabs>
        <w:ind w:left="720" w:hanging="360"/>
      </w:pPr>
    </w:lvl>
    <w:lvl w:ilvl="1" w:tplc="09F66B8A">
      <w:start w:val="1"/>
      <w:numFmt w:val="lowerLetter"/>
      <w:lvlText w:val="%2."/>
      <w:lvlJc w:val="left"/>
      <w:pPr>
        <w:tabs>
          <w:tab w:val="num" w:pos="1440"/>
        </w:tabs>
        <w:ind w:left="1440" w:hanging="360"/>
      </w:pPr>
    </w:lvl>
    <w:lvl w:ilvl="2" w:tplc="EC9E017E">
      <w:start w:val="1"/>
      <w:numFmt w:val="lowerRoman"/>
      <w:lvlText w:val="%3."/>
      <w:lvlJc w:val="right"/>
      <w:pPr>
        <w:tabs>
          <w:tab w:val="num" w:pos="2160"/>
        </w:tabs>
        <w:ind w:left="2160" w:hanging="180"/>
      </w:pPr>
    </w:lvl>
    <w:lvl w:ilvl="3" w:tplc="832A48E0">
      <w:start w:val="1"/>
      <w:numFmt w:val="decimal"/>
      <w:lvlText w:val="%4."/>
      <w:lvlJc w:val="left"/>
      <w:pPr>
        <w:tabs>
          <w:tab w:val="num" w:pos="2880"/>
        </w:tabs>
        <w:ind w:left="2880" w:hanging="360"/>
      </w:pPr>
    </w:lvl>
    <w:lvl w:ilvl="4" w:tplc="235604E6">
      <w:start w:val="1"/>
      <w:numFmt w:val="lowerLetter"/>
      <w:lvlText w:val="%5."/>
      <w:lvlJc w:val="left"/>
      <w:pPr>
        <w:tabs>
          <w:tab w:val="num" w:pos="3600"/>
        </w:tabs>
        <w:ind w:left="3600" w:hanging="360"/>
      </w:pPr>
    </w:lvl>
    <w:lvl w:ilvl="5" w:tplc="66985B38">
      <w:start w:val="1"/>
      <w:numFmt w:val="lowerRoman"/>
      <w:lvlText w:val="%6."/>
      <w:lvlJc w:val="right"/>
      <w:pPr>
        <w:tabs>
          <w:tab w:val="num" w:pos="4320"/>
        </w:tabs>
        <w:ind w:left="4320" w:hanging="180"/>
      </w:pPr>
    </w:lvl>
    <w:lvl w:ilvl="6" w:tplc="F6C0DCFE">
      <w:start w:val="1"/>
      <w:numFmt w:val="decimal"/>
      <w:lvlText w:val="%7."/>
      <w:lvlJc w:val="left"/>
      <w:pPr>
        <w:tabs>
          <w:tab w:val="num" w:pos="5040"/>
        </w:tabs>
        <w:ind w:left="5040" w:hanging="360"/>
      </w:pPr>
    </w:lvl>
    <w:lvl w:ilvl="7" w:tplc="B3F2F548">
      <w:start w:val="1"/>
      <w:numFmt w:val="lowerLetter"/>
      <w:lvlText w:val="%8."/>
      <w:lvlJc w:val="left"/>
      <w:pPr>
        <w:tabs>
          <w:tab w:val="num" w:pos="5760"/>
        </w:tabs>
        <w:ind w:left="5760" w:hanging="360"/>
      </w:pPr>
    </w:lvl>
    <w:lvl w:ilvl="8" w:tplc="905A599A">
      <w:start w:val="1"/>
      <w:numFmt w:val="lowerRoman"/>
      <w:lvlText w:val="%9."/>
      <w:lvlJc w:val="right"/>
      <w:pPr>
        <w:tabs>
          <w:tab w:val="num" w:pos="6480"/>
        </w:tabs>
        <w:ind w:left="6480" w:hanging="180"/>
      </w:pPr>
    </w:lvl>
  </w:abstractNum>
  <w:abstractNum w:abstractNumId="21">
    <w:nsid w:val="00000017"/>
    <w:multiLevelType w:val="hybridMultilevel"/>
    <w:tmpl w:val="004CD21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nsid w:val="00000018"/>
    <w:multiLevelType w:val="multilevel"/>
    <w:tmpl w:val="7084F6AA"/>
    <w:lvl w:ilvl="0">
      <w:start w:val="2"/>
      <w:numFmt w:val="decimal"/>
      <w:lvlText w:val="%1."/>
      <w:lvlJc w:val="left"/>
      <w:pPr>
        <w:ind w:left="450" w:hanging="450"/>
      </w:pPr>
      <w:rPr>
        <w:rFonts w:eastAsia="Calibri" w:hint="default"/>
        <w:b w:val="0"/>
      </w:rPr>
    </w:lvl>
    <w:lvl w:ilvl="1">
      <w:start w:val="3"/>
      <w:numFmt w:val="decimal"/>
      <w:lvlText w:val="%1.%2."/>
      <w:lvlJc w:val="left"/>
      <w:pPr>
        <w:ind w:left="450" w:hanging="450"/>
      </w:pPr>
      <w:rPr>
        <w:rFonts w:eastAsia="Calibri" w:hint="default"/>
        <w:b/>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720" w:hanging="72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080" w:hanging="1080"/>
      </w:pPr>
      <w:rPr>
        <w:rFonts w:eastAsia="Calibri" w:hint="default"/>
        <w:b w:val="0"/>
      </w:rPr>
    </w:lvl>
    <w:lvl w:ilvl="6">
      <w:start w:val="1"/>
      <w:numFmt w:val="decimal"/>
      <w:lvlText w:val="%1.%2.%3.%4.%5.%6.%7."/>
      <w:lvlJc w:val="left"/>
      <w:pPr>
        <w:ind w:left="1080" w:hanging="1080"/>
      </w:pPr>
      <w:rPr>
        <w:rFonts w:eastAsia="Calibri" w:hint="default"/>
        <w:b w:val="0"/>
      </w:rPr>
    </w:lvl>
    <w:lvl w:ilvl="7">
      <w:start w:val="1"/>
      <w:numFmt w:val="decimal"/>
      <w:lvlText w:val="%1.%2.%3.%4.%5.%6.%7.%8."/>
      <w:lvlJc w:val="left"/>
      <w:pPr>
        <w:ind w:left="1440" w:hanging="1440"/>
      </w:pPr>
      <w:rPr>
        <w:rFonts w:eastAsia="Calibri" w:hint="default"/>
        <w:b w:val="0"/>
      </w:rPr>
    </w:lvl>
    <w:lvl w:ilvl="8">
      <w:start w:val="1"/>
      <w:numFmt w:val="decimal"/>
      <w:lvlText w:val="%1.%2.%3.%4.%5.%6.%7.%8.%9."/>
      <w:lvlJc w:val="left"/>
      <w:pPr>
        <w:ind w:left="1440" w:hanging="1440"/>
      </w:pPr>
      <w:rPr>
        <w:rFonts w:eastAsia="Calibri" w:hint="default"/>
        <w:b w:val="0"/>
      </w:rPr>
    </w:lvl>
  </w:abstractNum>
  <w:abstractNum w:abstractNumId="23">
    <w:nsid w:val="07CB1E9D"/>
    <w:multiLevelType w:val="hybridMultilevel"/>
    <w:tmpl w:val="153AD8C4"/>
    <w:name w:val="WWNum2022222"/>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18832226"/>
    <w:multiLevelType w:val="hybridMultilevel"/>
    <w:tmpl w:val="019278BE"/>
    <w:lvl w:ilvl="0" w:tplc="8A601A02">
      <w:start w:val="1"/>
      <w:numFmt w:val="decimal"/>
      <w:lvlText w:val="%1)"/>
      <w:lvlJc w:val="left"/>
      <w:pPr>
        <w:ind w:left="360" w:hanging="360"/>
      </w:pPr>
      <w:rPr>
        <w:rFonts w:hint="default"/>
        <w:vertAlign w:val="superscrip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19A450FB"/>
    <w:multiLevelType w:val="hybridMultilevel"/>
    <w:tmpl w:val="6952F18E"/>
    <w:lvl w:ilvl="0" w:tplc="75A4B33A">
      <w:start w:val="6"/>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B3223B7"/>
    <w:multiLevelType w:val="hybridMultilevel"/>
    <w:tmpl w:val="97807500"/>
    <w:lvl w:ilvl="0" w:tplc="7B78370E">
      <w:start w:val="3"/>
      <w:numFmt w:val="decimal"/>
      <w:lvlText w:val="%1."/>
      <w:lvlJc w:val="left"/>
      <w:pPr>
        <w:ind w:left="720" w:hanging="360"/>
      </w:pPr>
      <w:rPr>
        <w:rFonts w:ascii="Times New Roman" w:hAnsi="Times New Roman" w:hint="default"/>
        <w:sz w:val="24"/>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7">
    <w:nsid w:val="3C380185"/>
    <w:multiLevelType w:val="hybridMultilevel"/>
    <w:tmpl w:val="0D6E87EC"/>
    <w:lvl w:ilvl="0" w:tplc="D4E035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08C7294"/>
    <w:multiLevelType w:val="hybridMultilevel"/>
    <w:tmpl w:val="C7F48DB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nsid w:val="4B3F6BC1"/>
    <w:multiLevelType w:val="hybridMultilevel"/>
    <w:tmpl w:val="0610CE2A"/>
    <w:lvl w:ilvl="0" w:tplc="7B78370E">
      <w:start w:val="6"/>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0">
    <w:nsid w:val="57F46355"/>
    <w:multiLevelType w:val="hybridMultilevel"/>
    <w:tmpl w:val="213430AA"/>
    <w:lvl w:ilvl="0" w:tplc="0419000F">
      <w:start w:val="1"/>
      <w:numFmt w:val="bullet"/>
      <w:lvlText w:val="-"/>
      <w:lvlJc w:val="left"/>
      <w:pPr>
        <w:tabs>
          <w:tab w:val="num" w:pos="1287"/>
        </w:tabs>
        <w:ind w:left="1287" w:hanging="360"/>
      </w:pPr>
      <w:rPr>
        <w:rFonts w:ascii="Times New Roman" w:hAnsi="Times New Roman" w:cs="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31">
    <w:nsid w:val="5F3716CD"/>
    <w:multiLevelType w:val="hybridMultilevel"/>
    <w:tmpl w:val="BF722CCE"/>
    <w:lvl w:ilvl="0" w:tplc="3F1A40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14D029B"/>
    <w:multiLevelType w:val="hybridMultilevel"/>
    <w:tmpl w:val="0130DF84"/>
    <w:lvl w:ilvl="0" w:tplc="6AF6D070">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4B949FE"/>
    <w:multiLevelType w:val="hybridMultilevel"/>
    <w:tmpl w:val="662C107C"/>
    <w:lvl w:ilvl="0" w:tplc="AA2CF654">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7A5730F8"/>
    <w:multiLevelType w:val="multilevel"/>
    <w:tmpl w:val="BCF6A9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4"/>
  </w:num>
  <w:num w:numId="2">
    <w:abstractNumId w:val="25"/>
  </w:num>
  <w:num w:numId="3">
    <w:abstractNumId w:val="30"/>
  </w:num>
  <w:num w:numId="4">
    <w:abstractNumId w:val="27"/>
  </w:num>
  <w:num w:numId="5">
    <w:abstractNumId w:val="7"/>
  </w:num>
  <w:num w:numId="6">
    <w:abstractNumId w:val="15"/>
  </w:num>
  <w:num w:numId="7">
    <w:abstractNumId w:val="0"/>
  </w:num>
  <w:num w:numId="8">
    <w:abstractNumId w:val="11"/>
  </w:num>
  <w:num w:numId="9">
    <w:abstractNumId w:val="20"/>
  </w:num>
  <w:num w:numId="10">
    <w:abstractNumId w:val="23"/>
  </w:num>
  <w:num w:numId="11">
    <w:abstractNumId w:val="29"/>
  </w:num>
  <w:num w:numId="12">
    <w:abstractNumId w:val="33"/>
  </w:num>
  <w:num w:numId="13">
    <w:abstractNumId w:val="26"/>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9"/>
  </w:num>
  <w:num w:numId="22">
    <w:abstractNumId w:val="14"/>
  </w:num>
  <w:num w:numId="23">
    <w:abstractNumId w:val="5"/>
  </w:num>
  <w:num w:numId="24">
    <w:abstractNumId w:val="6"/>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2"/>
  </w:num>
  <w:num w:numId="28">
    <w:abstractNumId w:val="12"/>
  </w:num>
  <w:num w:numId="29">
    <w:abstractNumId w:val="22"/>
  </w:num>
  <w:num w:numId="30">
    <w:abstractNumId w:val="1"/>
  </w:num>
  <w:num w:numId="31">
    <w:abstractNumId w:val="8"/>
  </w:num>
  <w:num w:numId="32">
    <w:abstractNumId w:val="28"/>
  </w:num>
  <w:num w:numId="33">
    <w:abstractNumId w:val="24"/>
  </w:num>
  <w:num w:numId="34">
    <w:abstractNumId w:val="32"/>
  </w:num>
  <w:num w:numId="35">
    <w:abstractNumId w:val="31"/>
  </w:num>
  <w:num w:numId="3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footnotePr>
    <w:footnote w:id="-1"/>
    <w:footnote w:id="0"/>
  </w:footnotePr>
  <w:endnotePr>
    <w:endnote w:id="-1"/>
    <w:endnote w:id="0"/>
  </w:endnotePr>
  <w:compat/>
  <w:rsids>
    <w:rsidRoot w:val="00BB0A8A"/>
    <w:rsid w:val="00003076"/>
    <w:rsid w:val="0003358B"/>
    <w:rsid w:val="00036725"/>
    <w:rsid w:val="00036B81"/>
    <w:rsid w:val="0004737F"/>
    <w:rsid w:val="00055873"/>
    <w:rsid w:val="00071C8B"/>
    <w:rsid w:val="000A1110"/>
    <w:rsid w:val="000C0992"/>
    <w:rsid w:val="000E0FDD"/>
    <w:rsid w:val="000F6C4C"/>
    <w:rsid w:val="000F74AD"/>
    <w:rsid w:val="00117B53"/>
    <w:rsid w:val="0012056B"/>
    <w:rsid w:val="0013664F"/>
    <w:rsid w:val="00156CA8"/>
    <w:rsid w:val="00195547"/>
    <w:rsid w:val="001D243A"/>
    <w:rsid w:val="002005F8"/>
    <w:rsid w:val="00223500"/>
    <w:rsid w:val="002407C5"/>
    <w:rsid w:val="0024326B"/>
    <w:rsid w:val="00251C57"/>
    <w:rsid w:val="00253E77"/>
    <w:rsid w:val="00281237"/>
    <w:rsid w:val="002812F1"/>
    <w:rsid w:val="00290E47"/>
    <w:rsid w:val="00291D86"/>
    <w:rsid w:val="002B4A60"/>
    <w:rsid w:val="002D24EA"/>
    <w:rsid w:val="003305E0"/>
    <w:rsid w:val="00336B3C"/>
    <w:rsid w:val="00341FDD"/>
    <w:rsid w:val="00343336"/>
    <w:rsid w:val="003501A3"/>
    <w:rsid w:val="0036180E"/>
    <w:rsid w:val="00362BEE"/>
    <w:rsid w:val="00384DE3"/>
    <w:rsid w:val="0039369A"/>
    <w:rsid w:val="00395667"/>
    <w:rsid w:val="003974D3"/>
    <w:rsid w:val="003A3003"/>
    <w:rsid w:val="003C1CA3"/>
    <w:rsid w:val="003D3782"/>
    <w:rsid w:val="003D4AFC"/>
    <w:rsid w:val="003D4BDF"/>
    <w:rsid w:val="003F614C"/>
    <w:rsid w:val="00441989"/>
    <w:rsid w:val="00483519"/>
    <w:rsid w:val="00486E8F"/>
    <w:rsid w:val="004B094F"/>
    <w:rsid w:val="004C06EA"/>
    <w:rsid w:val="004C4C1D"/>
    <w:rsid w:val="00511044"/>
    <w:rsid w:val="00546745"/>
    <w:rsid w:val="00594B75"/>
    <w:rsid w:val="005B757A"/>
    <w:rsid w:val="005D3AE9"/>
    <w:rsid w:val="005E162B"/>
    <w:rsid w:val="005E7313"/>
    <w:rsid w:val="005F5AC8"/>
    <w:rsid w:val="00617BAB"/>
    <w:rsid w:val="006225D0"/>
    <w:rsid w:val="00626AFA"/>
    <w:rsid w:val="00636647"/>
    <w:rsid w:val="00653E6D"/>
    <w:rsid w:val="006635AF"/>
    <w:rsid w:val="00680EC7"/>
    <w:rsid w:val="006D2323"/>
    <w:rsid w:val="0073191E"/>
    <w:rsid w:val="00751D83"/>
    <w:rsid w:val="00755632"/>
    <w:rsid w:val="0077586B"/>
    <w:rsid w:val="007A6FDC"/>
    <w:rsid w:val="007F1786"/>
    <w:rsid w:val="00814624"/>
    <w:rsid w:val="008429CF"/>
    <w:rsid w:val="008B44CD"/>
    <w:rsid w:val="008E742A"/>
    <w:rsid w:val="0095105D"/>
    <w:rsid w:val="00952178"/>
    <w:rsid w:val="00970A6B"/>
    <w:rsid w:val="00987589"/>
    <w:rsid w:val="009E400E"/>
    <w:rsid w:val="00A207E7"/>
    <w:rsid w:val="00A23F6C"/>
    <w:rsid w:val="00A2777A"/>
    <w:rsid w:val="00A6125C"/>
    <w:rsid w:val="00A711A1"/>
    <w:rsid w:val="00A835FB"/>
    <w:rsid w:val="00A94352"/>
    <w:rsid w:val="00AA2701"/>
    <w:rsid w:val="00AE1FD0"/>
    <w:rsid w:val="00AF642F"/>
    <w:rsid w:val="00B04C34"/>
    <w:rsid w:val="00B50777"/>
    <w:rsid w:val="00B57657"/>
    <w:rsid w:val="00B747E3"/>
    <w:rsid w:val="00B85173"/>
    <w:rsid w:val="00B8521A"/>
    <w:rsid w:val="00B9669F"/>
    <w:rsid w:val="00BB0A8A"/>
    <w:rsid w:val="00BB3871"/>
    <w:rsid w:val="00BF3264"/>
    <w:rsid w:val="00C30C25"/>
    <w:rsid w:val="00C53D88"/>
    <w:rsid w:val="00C95220"/>
    <w:rsid w:val="00CB068E"/>
    <w:rsid w:val="00CC1695"/>
    <w:rsid w:val="00CD3A21"/>
    <w:rsid w:val="00CE1A11"/>
    <w:rsid w:val="00CF4832"/>
    <w:rsid w:val="00D65F4E"/>
    <w:rsid w:val="00DB1457"/>
    <w:rsid w:val="00DC27E9"/>
    <w:rsid w:val="00DC42CB"/>
    <w:rsid w:val="00DC543E"/>
    <w:rsid w:val="00DC6953"/>
    <w:rsid w:val="00DC77BE"/>
    <w:rsid w:val="00DE42D1"/>
    <w:rsid w:val="00DF5338"/>
    <w:rsid w:val="00E413E0"/>
    <w:rsid w:val="00E63903"/>
    <w:rsid w:val="00E83AD3"/>
    <w:rsid w:val="00EA5106"/>
    <w:rsid w:val="00ED4008"/>
    <w:rsid w:val="00EE050D"/>
    <w:rsid w:val="00EF412A"/>
    <w:rsid w:val="00F811CE"/>
    <w:rsid w:val="00FB49D8"/>
    <w:rsid w:val="00FC2F53"/>
    <w:rsid w:val="00FC6D29"/>
    <w:rsid w:val="00FD5C7E"/>
    <w:rsid w:val="00FD6985"/>
    <w:rsid w:val="00FF3BCB"/>
    <w:rsid w:val="00FF76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B0A8A"/>
    <w:pPr>
      <w:ind w:firstLine="709"/>
      <w:jc w:val="both"/>
    </w:pPr>
    <w:rPr>
      <w:rFonts w:ascii="Times New Roman CYR" w:eastAsia="Calibri" w:hAnsi="Times New Roman CYR" w:cs="Times New Roman"/>
      <w:sz w:val="28"/>
      <w:lang w:eastAsia="ru-RU"/>
    </w:rPr>
  </w:style>
  <w:style w:type="paragraph" w:styleId="1">
    <w:name w:val="heading 1"/>
    <w:basedOn w:val="a1"/>
    <w:next w:val="a1"/>
    <w:link w:val="10"/>
    <w:qFormat/>
    <w:rsid w:val="00BB0A8A"/>
    <w:pPr>
      <w:keepNext/>
      <w:spacing w:before="240" w:after="60"/>
      <w:ind w:firstLine="0"/>
      <w:jc w:val="left"/>
      <w:outlineLvl w:val="0"/>
    </w:pPr>
    <w:rPr>
      <w:rFonts w:ascii="Arial" w:eastAsia="Times New Roman" w:hAnsi="Arial" w:cs="Arial"/>
      <w:b/>
      <w:bCs/>
      <w:kern w:val="32"/>
      <w:sz w:val="32"/>
      <w:szCs w:val="32"/>
    </w:rPr>
  </w:style>
  <w:style w:type="paragraph" w:styleId="2">
    <w:name w:val="heading 2"/>
    <w:basedOn w:val="a1"/>
    <w:next w:val="a1"/>
    <w:link w:val="20"/>
    <w:unhideWhenUsed/>
    <w:qFormat/>
    <w:rsid w:val="00BB0A8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qFormat/>
    <w:rsid w:val="00BB0A8A"/>
    <w:pPr>
      <w:keepNext/>
      <w:spacing w:before="240" w:after="60"/>
      <w:ind w:firstLine="0"/>
      <w:jc w:val="left"/>
      <w:outlineLvl w:val="2"/>
    </w:pPr>
    <w:rPr>
      <w:rFonts w:ascii="Arial" w:eastAsia="Times New Roman" w:hAnsi="Arial"/>
      <w:b/>
      <w:bCs/>
      <w:sz w:val="26"/>
      <w:szCs w:val="26"/>
    </w:rPr>
  </w:style>
  <w:style w:type="paragraph" w:styleId="4">
    <w:name w:val="heading 4"/>
    <w:basedOn w:val="a1"/>
    <w:next w:val="a1"/>
    <w:link w:val="40"/>
    <w:qFormat/>
    <w:rsid w:val="00BB0A8A"/>
    <w:pPr>
      <w:keepNext/>
      <w:spacing w:before="240" w:after="60"/>
      <w:ind w:firstLine="0"/>
      <w:jc w:val="left"/>
      <w:outlineLvl w:val="3"/>
    </w:pPr>
    <w:rPr>
      <w:rFonts w:ascii="Times New Roman" w:eastAsia="Times New Roman" w:hAnsi="Times New Roman"/>
      <w:b/>
      <w:bCs/>
      <w:szCs w:val="28"/>
    </w:rPr>
  </w:style>
  <w:style w:type="paragraph" w:styleId="5">
    <w:name w:val="heading 5"/>
    <w:basedOn w:val="a1"/>
    <w:next w:val="a1"/>
    <w:link w:val="50"/>
    <w:qFormat/>
    <w:rsid w:val="00BB0A8A"/>
    <w:pPr>
      <w:keepNext/>
      <w:ind w:firstLine="5940"/>
      <w:jc w:val="left"/>
      <w:outlineLvl w:val="4"/>
    </w:pPr>
    <w:rPr>
      <w:rFonts w:ascii="Times New Roman" w:eastAsia="Times New Roman" w:hAnsi="Times New Roman"/>
      <w:caps/>
      <w:szCs w:val="28"/>
    </w:rPr>
  </w:style>
  <w:style w:type="paragraph" w:styleId="6">
    <w:name w:val="heading 6"/>
    <w:basedOn w:val="a1"/>
    <w:next w:val="a1"/>
    <w:link w:val="60"/>
    <w:qFormat/>
    <w:rsid w:val="00BB0A8A"/>
    <w:pPr>
      <w:widowControl w:val="0"/>
      <w:autoSpaceDE w:val="0"/>
      <w:autoSpaceDN w:val="0"/>
      <w:adjustRightInd w:val="0"/>
      <w:spacing w:before="240" w:after="60" w:line="360" w:lineRule="auto"/>
      <w:ind w:firstLine="720"/>
      <w:outlineLvl w:val="5"/>
    </w:pPr>
    <w:rPr>
      <w:rFonts w:ascii="Times New Roman" w:eastAsia="Times New Roman" w:hAnsi="Times New Roman"/>
      <w:b/>
      <w:bCs/>
      <w:sz w:val="22"/>
    </w:rPr>
  </w:style>
  <w:style w:type="paragraph" w:styleId="7">
    <w:name w:val="heading 7"/>
    <w:basedOn w:val="a1"/>
    <w:next w:val="a1"/>
    <w:link w:val="70"/>
    <w:qFormat/>
    <w:rsid w:val="00BB0A8A"/>
    <w:pPr>
      <w:spacing w:before="240" w:after="60"/>
      <w:ind w:firstLine="0"/>
      <w:jc w:val="left"/>
      <w:outlineLvl w:val="6"/>
    </w:pPr>
    <w:rPr>
      <w:rFonts w:ascii="Times New Roman" w:eastAsia="Times New Roman" w:hAnsi="Times New Roman"/>
      <w:sz w:val="24"/>
      <w:szCs w:val="24"/>
    </w:rPr>
  </w:style>
  <w:style w:type="paragraph" w:styleId="8">
    <w:name w:val="heading 8"/>
    <w:basedOn w:val="a1"/>
    <w:next w:val="a1"/>
    <w:link w:val="80"/>
    <w:qFormat/>
    <w:rsid w:val="00BB0A8A"/>
    <w:pPr>
      <w:keepNext/>
      <w:widowControl w:val="0"/>
      <w:autoSpaceDE w:val="0"/>
      <w:autoSpaceDN w:val="0"/>
      <w:adjustRightInd w:val="0"/>
      <w:spacing w:line="336" w:lineRule="auto"/>
      <w:ind w:firstLine="720"/>
      <w:jc w:val="center"/>
      <w:outlineLvl w:val="7"/>
    </w:pPr>
    <w:rPr>
      <w:rFonts w:ascii="Times New Roman" w:eastAsia="Times New Roman" w:hAnsi="Times New Roman"/>
      <w:b/>
      <w:bCs/>
      <w:szCs w:val="28"/>
    </w:rPr>
  </w:style>
  <w:style w:type="paragraph" w:styleId="9">
    <w:name w:val="heading 9"/>
    <w:basedOn w:val="a1"/>
    <w:next w:val="a1"/>
    <w:link w:val="90"/>
    <w:qFormat/>
    <w:rsid w:val="00BB0A8A"/>
    <w:pPr>
      <w:spacing w:before="240" w:after="60"/>
      <w:ind w:firstLine="0"/>
      <w:jc w:val="left"/>
      <w:outlineLvl w:val="8"/>
    </w:pPr>
    <w:rPr>
      <w:rFonts w:ascii="Times New Roman" w:eastAsia="Times New Roman" w:hAnsi="Times New Roman"/>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B0A8A"/>
    <w:rPr>
      <w:rFonts w:ascii="Arial" w:eastAsia="Times New Roman" w:hAnsi="Arial" w:cs="Arial"/>
      <w:b/>
      <w:bCs/>
      <w:kern w:val="32"/>
      <w:sz w:val="32"/>
      <w:szCs w:val="32"/>
      <w:lang w:eastAsia="ru-RU"/>
    </w:rPr>
  </w:style>
  <w:style w:type="character" w:customStyle="1" w:styleId="20">
    <w:name w:val="Заголовок 2 Знак"/>
    <w:basedOn w:val="a2"/>
    <w:link w:val="2"/>
    <w:rsid w:val="00BB0A8A"/>
    <w:rPr>
      <w:rFonts w:asciiTheme="majorHAnsi" w:eastAsiaTheme="majorEastAsia" w:hAnsiTheme="majorHAnsi" w:cstheme="majorBidi"/>
      <w:b/>
      <w:bCs/>
      <w:color w:val="4F81BD" w:themeColor="accent1"/>
      <w:sz w:val="26"/>
      <w:szCs w:val="26"/>
      <w:lang w:eastAsia="ru-RU"/>
    </w:rPr>
  </w:style>
  <w:style w:type="character" w:customStyle="1" w:styleId="32">
    <w:name w:val="Заголовок 3 Знак"/>
    <w:basedOn w:val="a2"/>
    <w:link w:val="31"/>
    <w:rsid w:val="00BB0A8A"/>
    <w:rPr>
      <w:rFonts w:ascii="Arial" w:eastAsia="Times New Roman" w:hAnsi="Arial" w:cs="Times New Roman"/>
      <w:b/>
      <w:bCs/>
      <w:sz w:val="26"/>
      <w:szCs w:val="26"/>
      <w:lang w:eastAsia="ru-RU"/>
    </w:rPr>
  </w:style>
  <w:style w:type="character" w:customStyle="1" w:styleId="40">
    <w:name w:val="Заголовок 4 Знак"/>
    <w:basedOn w:val="a2"/>
    <w:link w:val="4"/>
    <w:rsid w:val="00BB0A8A"/>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BB0A8A"/>
    <w:rPr>
      <w:rFonts w:ascii="Times New Roman" w:eastAsia="Times New Roman" w:hAnsi="Times New Roman" w:cs="Times New Roman"/>
      <w:caps/>
      <w:sz w:val="28"/>
      <w:szCs w:val="28"/>
      <w:lang w:eastAsia="ru-RU"/>
    </w:rPr>
  </w:style>
  <w:style w:type="character" w:customStyle="1" w:styleId="60">
    <w:name w:val="Заголовок 6 Знак"/>
    <w:basedOn w:val="a2"/>
    <w:link w:val="6"/>
    <w:rsid w:val="00BB0A8A"/>
    <w:rPr>
      <w:rFonts w:ascii="Times New Roman" w:eastAsia="Times New Roman" w:hAnsi="Times New Roman" w:cs="Times New Roman"/>
      <w:b/>
      <w:bCs/>
      <w:lang w:eastAsia="ru-RU"/>
    </w:rPr>
  </w:style>
  <w:style w:type="character" w:customStyle="1" w:styleId="70">
    <w:name w:val="Заголовок 7 Знак"/>
    <w:basedOn w:val="a2"/>
    <w:link w:val="7"/>
    <w:rsid w:val="00BB0A8A"/>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BB0A8A"/>
    <w:rPr>
      <w:rFonts w:ascii="Times New Roman" w:eastAsia="Times New Roman" w:hAnsi="Times New Roman" w:cs="Times New Roman"/>
      <w:b/>
      <w:bCs/>
      <w:sz w:val="28"/>
      <w:szCs w:val="28"/>
      <w:lang w:eastAsia="ru-RU"/>
    </w:rPr>
  </w:style>
  <w:style w:type="character" w:customStyle="1" w:styleId="90">
    <w:name w:val="Заголовок 9 Знак"/>
    <w:basedOn w:val="a2"/>
    <w:link w:val="9"/>
    <w:rsid w:val="00BB0A8A"/>
    <w:rPr>
      <w:rFonts w:ascii="Times New Roman" w:eastAsia="Times New Roman" w:hAnsi="Times New Roman" w:cs="Times New Roman"/>
      <w:sz w:val="24"/>
      <w:szCs w:val="24"/>
      <w:lang w:eastAsia="ru-RU"/>
    </w:rPr>
  </w:style>
  <w:style w:type="paragraph" w:styleId="a5">
    <w:name w:val="Subtitle"/>
    <w:basedOn w:val="a1"/>
    <w:next w:val="a1"/>
    <w:link w:val="11"/>
    <w:qFormat/>
    <w:rsid w:val="00BB0A8A"/>
    <w:pPr>
      <w:spacing w:after="60" w:line="276" w:lineRule="auto"/>
      <w:ind w:firstLine="0"/>
      <w:jc w:val="center"/>
      <w:outlineLvl w:val="1"/>
    </w:pPr>
    <w:rPr>
      <w:rFonts w:ascii="Cambria" w:eastAsia="Times New Roman" w:hAnsi="Cambria" w:cs="Cambria"/>
      <w:sz w:val="24"/>
      <w:szCs w:val="24"/>
    </w:rPr>
  </w:style>
  <w:style w:type="character" w:customStyle="1" w:styleId="a6">
    <w:name w:val="Подзаголовок Знак"/>
    <w:basedOn w:val="a2"/>
    <w:link w:val="a5"/>
    <w:uiPriority w:val="11"/>
    <w:rsid w:val="00BB0A8A"/>
    <w:rPr>
      <w:rFonts w:asciiTheme="majorHAnsi" w:eastAsiaTheme="majorEastAsia" w:hAnsiTheme="majorHAnsi" w:cstheme="majorBidi"/>
      <w:i/>
      <w:iCs/>
      <w:color w:val="4F81BD" w:themeColor="accent1"/>
      <w:spacing w:val="15"/>
      <w:sz w:val="24"/>
      <w:szCs w:val="24"/>
      <w:lang w:eastAsia="ru-RU"/>
    </w:rPr>
  </w:style>
  <w:style w:type="character" w:customStyle="1" w:styleId="11">
    <w:name w:val="Подзаголовок Знак1"/>
    <w:basedOn w:val="a2"/>
    <w:link w:val="a5"/>
    <w:locked/>
    <w:rsid w:val="00BB0A8A"/>
    <w:rPr>
      <w:rFonts w:ascii="Cambria" w:eastAsia="Times New Roman" w:hAnsi="Cambria" w:cs="Cambria"/>
      <w:sz w:val="24"/>
      <w:szCs w:val="24"/>
      <w:lang w:eastAsia="ru-RU"/>
    </w:rPr>
  </w:style>
  <w:style w:type="character" w:styleId="a7">
    <w:name w:val="Hyperlink"/>
    <w:basedOn w:val="a2"/>
    <w:rsid w:val="00BB0A8A"/>
    <w:rPr>
      <w:color w:val="0000FF"/>
      <w:u w:val="single"/>
    </w:rPr>
  </w:style>
  <w:style w:type="paragraph" w:styleId="12">
    <w:name w:val="toc 1"/>
    <w:basedOn w:val="a1"/>
    <w:next w:val="a1"/>
    <w:autoRedefine/>
    <w:uiPriority w:val="39"/>
    <w:rsid w:val="00BB0A8A"/>
    <w:pPr>
      <w:tabs>
        <w:tab w:val="left" w:pos="284"/>
        <w:tab w:val="right" w:leader="dot" w:pos="9639"/>
      </w:tabs>
      <w:ind w:firstLine="0"/>
    </w:pPr>
    <w:rPr>
      <w:rFonts w:ascii="Times New Roman" w:eastAsiaTheme="majorEastAsia" w:hAnsi="Times New Roman"/>
      <w:bCs/>
      <w:noProof/>
      <w:color w:val="FF0000"/>
      <w:sz w:val="24"/>
      <w:szCs w:val="24"/>
    </w:rPr>
  </w:style>
  <w:style w:type="paragraph" w:styleId="21">
    <w:name w:val="toc 2"/>
    <w:basedOn w:val="a1"/>
    <w:next w:val="a1"/>
    <w:autoRedefine/>
    <w:uiPriority w:val="39"/>
    <w:rsid w:val="00BB0A8A"/>
    <w:pPr>
      <w:tabs>
        <w:tab w:val="right" w:leader="dot" w:pos="9923"/>
      </w:tabs>
      <w:spacing w:line="276" w:lineRule="auto"/>
      <w:ind w:firstLine="0"/>
    </w:pPr>
    <w:rPr>
      <w:rFonts w:ascii="Times New Roman" w:eastAsiaTheme="majorEastAsia" w:hAnsi="Times New Roman"/>
      <w:noProof/>
      <w:szCs w:val="28"/>
    </w:rPr>
  </w:style>
  <w:style w:type="paragraph" w:styleId="a8">
    <w:name w:val="Balloon Text"/>
    <w:basedOn w:val="a1"/>
    <w:link w:val="a9"/>
    <w:uiPriority w:val="99"/>
    <w:unhideWhenUsed/>
    <w:rsid w:val="00BB0A8A"/>
    <w:rPr>
      <w:rFonts w:ascii="Tahoma" w:hAnsi="Tahoma" w:cs="Tahoma"/>
      <w:sz w:val="16"/>
      <w:szCs w:val="16"/>
    </w:rPr>
  </w:style>
  <w:style w:type="character" w:customStyle="1" w:styleId="a9">
    <w:name w:val="Текст выноски Знак"/>
    <w:basedOn w:val="a2"/>
    <w:link w:val="a8"/>
    <w:uiPriority w:val="99"/>
    <w:rsid w:val="00BB0A8A"/>
    <w:rPr>
      <w:rFonts w:ascii="Tahoma" w:eastAsia="Calibri" w:hAnsi="Tahoma" w:cs="Tahoma"/>
      <w:sz w:val="16"/>
      <w:szCs w:val="16"/>
      <w:lang w:eastAsia="ru-RU"/>
    </w:rPr>
  </w:style>
  <w:style w:type="paragraph" w:customStyle="1" w:styleId="a10">
    <w:name w:val="a1"/>
    <w:basedOn w:val="a1"/>
    <w:rsid w:val="00BB0A8A"/>
    <w:pPr>
      <w:spacing w:before="100" w:beforeAutospacing="1" w:after="100" w:afterAutospacing="1"/>
      <w:ind w:firstLine="0"/>
      <w:jc w:val="left"/>
    </w:pPr>
    <w:rPr>
      <w:rFonts w:ascii="Times New Roman" w:eastAsia="Times New Roman" w:hAnsi="Times New Roman"/>
      <w:sz w:val="24"/>
      <w:szCs w:val="24"/>
    </w:rPr>
  </w:style>
  <w:style w:type="paragraph" w:styleId="22">
    <w:name w:val="Body Text 2"/>
    <w:basedOn w:val="a1"/>
    <w:link w:val="23"/>
    <w:rsid w:val="00BB0A8A"/>
    <w:pPr>
      <w:widowControl w:val="0"/>
      <w:ind w:firstLine="0"/>
      <w:jc w:val="left"/>
    </w:pPr>
    <w:rPr>
      <w:rFonts w:ascii="Times New Roman" w:eastAsia="Times New Roman" w:hAnsi="Times New Roman"/>
      <w:szCs w:val="20"/>
    </w:rPr>
  </w:style>
  <w:style w:type="character" w:customStyle="1" w:styleId="23">
    <w:name w:val="Основной текст 2 Знак"/>
    <w:basedOn w:val="a2"/>
    <w:link w:val="22"/>
    <w:rsid w:val="00BB0A8A"/>
    <w:rPr>
      <w:rFonts w:ascii="Times New Roman" w:eastAsia="Times New Roman" w:hAnsi="Times New Roman" w:cs="Times New Roman"/>
      <w:sz w:val="28"/>
      <w:szCs w:val="20"/>
      <w:lang w:eastAsia="ru-RU"/>
    </w:rPr>
  </w:style>
  <w:style w:type="paragraph" w:customStyle="1" w:styleId="ConsPlusNormal">
    <w:name w:val="ConsPlusNormal"/>
    <w:link w:val="ConsPlusNormal0"/>
    <w:rsid w:val="00BB0A8A"/>
    <w:pPr>
      <w:widowControl w:val="0"/>
      <w:autoSpaceDE w:val="0"/>
      <w:autoSpaceDN w:val="0"/>
      <w:adjustRightInd w:val="0"/>
      <w:ind w:firstLine="720"/>
    </w:pPr>
    <w:rPr>
      <w:rFonts w:ascii="Arial" w:eastAsia="Times New Roman" w:hAnsi="Arial" w:cs="Arial"/>
      <w:sz w:val="20"/>
      <w:szCs w:val="20"/>
      <w:lang w:eastAsia="ru-RU"/>
    </w:rPr>
  </w:style>
  <w:style w:type="paragraph" w:styleId="aa">
    <w:name w:val="No Spacing"/>
    <w:link w:val="ab"/>
    <w:uiPriority w:val="1"/>
    <w:qFormat/>
    <w:rsid w:val="00BB0A8A"/>
    <w:pPr>
      <w:ind w:firstLine="709"/>
      <w:jc w:val="both"/>
    </w:pPr>
    <w:rPr>
      <w:rFonts w:ascii="Times New Roman" w:eastAsia="Times New Roman" w:hAnsi="Times New Roman" w:cs="Times New Roman"/>
      <w:lang w:eastAsia="ru-RU"/>
    </w:rPr>
  </w:style>
  <w:style w:type="character" w:customStyle="1" w:styleId="ab">
    <w:name w:val="Без интервала Знак"/>
    <w:link w:val="aa"/>
    <w:uiPriority w:val="1"/>
    <w:locked/>
    <w:rsid w:val="00BB0A8A"/>
    <w:rPr>
      <w:rFonts w:ascii="Times New Roman" w:eastAsia="Times New Roman" w:hAnsi="Times New Roman" w:cs="Times New Roman"/>
      <w:lang w:eastAsia="ru-RU"/>
    </w:rPr>
  </w:style>
  <w:style w:type="character" w:customStyle="1" w:styleId="ac">
    <w:name w:val="Основной текст_"/>
    <w:basedOn w:val="a2"/>
    <w:link w:val="33"/>
    <w:rsid w:val="00BB0A8A"/>
    <w:rPr>
      <w:rFonts w:ascii="Times New Roman" w:eastAsia="Times New Roman" w:hAnsi="Times New Roman" w:cs="Times New Roman"/>
      <w:sz w:val="27"/>
      <w:szCs w:val="27"/>
      <w:shd w:val="clear" w:color="auto" w:fill="FFFFFF"/>
    </w:rPr>
  </w:style>
  <w:style w:type="paragraph" w:customStyle="1" w:styleId="33">
    <w:name w:val="Основной текст3"/>
    <w:basedOn w:val="a1"/>
    <w:link w:val="ac"/>
    <w:rsid w:val="00BB0A8A"/>
    <w:pPr>
      <w:shd w:val="clear" w:color="auto" w:fill="FFFFFF"/>
      <w:spacing w:before="300" w:after="300" w:line="326" w:lineRule="exact"/>
      <w:ind w:hanging="840"/>
      <w:jc w:val="left"/>
    </w:pPr>
    <w:rPr>
      <w:rFonts w:ascii="Times New Roman" w:eastAsia="Times New Roman" w:hAnsi="Times New Roman"/>
      <w:sz w:val="27"/>
      <w:szCs w:val="27"/>
      <w:lang w:eastAsia="en-US"/>
    </w:rPr>
  </w:style>
  <w:style w:type="character" w:customStyle="1" w:styleId="FontStyle12">
    <w:name w:val="Font Style12"/>
    <w:rsid w:val="00BB0A8A"/>
    <w:rPr>
      <w:rFonts w:ascii="Times New Roman" w:hAnsi="Times New Roman" w:cs="Times New Roman" w:hint="default"/>
      <w:sz w:val="24"/>
      <w:szCs w:val="24"/>
    </w:rPr>
  </w:style>
  <w:style w:type="character" w:styleId="ad">
    <w:name w:val="footnote reference"/>
    <w:uiPriority w:val="99"/>
    <w:rsid w:val="00BB0A8A"/>
    <w:rPr>
      <w:rFonts w:cs="Times New Roman"/>
      <w:vertAlign w:val="superscript"/>
    </w:rPr>
  </w:style>
  <w:style w:type="paragraph" w:styleId="ae">
    <w:name w:val="footnote text"/>
    <w:aliases w:val="Oaeno niinee Ciae,Ciae Ciae,Oaeno niinee Ciae Ciae,Oaeno niinee Ciae1,Текст сноски Знак1 Знак,Текст сноски Знак Знак Знак,Текст сноски Знак Знак,Текст сноски Знак Знак Знак Знак Знак Знак Знак Знак,Текст сноски-FN,Текст сноски1 Знак,Знак"/>
    <w:basedOn w:val="a1"/>
    <w:link w:val="af"/>
    <w:uiPriority w:val="99"/>
    <w:rsid w:val="00BB0A8A"/>
    <w:pPr>
      <w:ind w:firstLine="0"/>
      <w:jc w:val="left"/>
    </w:pPr>
    <w:rPr>
      <w:rFonts w:ascii="Times New Roman" w:eastAsia="Times New Roman" w:hAnsi="Times New Roman"/>
      <w:sz w:val="20"/>
      <w:szCs w:val="20"/>
    </w:rPr>
  </w:style>
  <w:style w:type="character" w:customStyle="1" w:styleId="af">
    <w:name w:val="Текст сноски Знак"/>
    <w:aliases w:val="Oaeno niinee Ciae Знак,Ciae Ciae Знак,Oaeno niinee Ciae Ciae Знак,Oaeno niinee Ciae1 Знак,Текст сноски Знак1 Знак Знак,Текст сноски Знак Знак Знак Знак,Текст сноски Знак Знак Знак1,Текст сноски-FN Знак,Текст сноски1 Знак Знак,Знак Знак"/>
    <w:basedOn w:val="a2"/>
    <w:link w:val="ae"/>
    <w:uiPriority w:val="99"/>
    <w:rsid w:val="00BB0A8A"/>
    <w:rPr>
      <w:rFonts w:ascii="Times New Roman" w:eastAsia="Times New Roman" w:hAnsi="Times New Roman" w:cs="Times New Roman"/>
      <w:sz w:val="20"/>
      <w:szCs w:val="20"/>
      <w:lang w:eastAsia="ru-RU"/>
    </w:rPr>
  </w:style>
  <w:style w:type="paragraph" w:styleId="af0">
    <w:name w:val="List Paragraph"/>
    <w:aliases w:val="List_Paragraph,Multilevel para_II,List Paragraph1"/>
    <w:basedOn w:val="a1"/>
    <w:link w:val="af1"/>
    <w:uiPriority w:val="34"/>
    <w:qFormat/>
    <w:rsid w:val="00BB0A8A"/>
    <w:pPr>
      <w:ind w:left="720" w:firstLine="0"/>
      <w:contextualSpacing/>
      <w:jc w:val="left"/>
    </w:pPr>
    <w:rPr>
      <w:rFonts w:ascii="Times New Roman" w:eastAsia="Times New Roman" w:hAnsi="Times New Roman"/>
      <w:szCs w:val="20"/>
    </w:rPr>
  </w:style>
  <w:style w:type="character" w:styleId="af2">
    <w:name w:val="Emphasis"/>
    <w:qFormat/>
    <w:rsid w:val="00BB0A8A"/>
    <w:rPr>
      <w:rFonts w:cs="Times New Roman"/>
      <w:i/>
      <w:iCs/>
    </w:rPr>
  </w:style>
  <w:style w:type="paragraph" w:customStyle="1" w:styleId="af3">
    <w:name w:val="Заголовок статьи"/>
    <w:basedOn w:val="a1"/>
    <w:next w:val="a1"/>
    <w:uiPriority w:val="99"/>
    <w:rsid w:val="00BB0A8A"/>
    <w:pPr>
      <w:widowControl w:val="0"/>
      <w:autoSpaceDE w:val="0"/>
      <w:autoSpaceDN w:val="0"/>
      <w:adjustRightInd w:val="0"/>
      <w:ind w:left="1612" w:hanging="892"/>
    </w:pPr>
    <w:rPr>
      <w:rFonts w:ascii="Arial" w:eastAsia="Times New Roman" w:hAnsi="Arial" w:cs="Arial"/>
      <w:sz w:val="24"/>
      <w:szCs w:val="24"/>
    </w:rPr>
  </w:style>
  <w:style w:type="paragraph" w:customStyle="1" w:styleId="13">
    <w:name w:val="Основной текст1"/>
    <w:basedOn w:val="a1"/>
    <w:rsid w:val="00BB0A8A"/>
    <w:pPr>
      <w:shd w:val="clear" w:color="auto" w:fill="FFFFFF"/>
      <w:spacing w:before="60" w:line="0" w:lineRule="atLeast"/>
      <w:ind w:firstLine="0"/>
      <w:jc w:val="center"/>
    </w:pPr>
    <w:rPr>
      <w:rFonts w:ascii="Times New Roman" w:eastAsia="Times New Roman" w:hAnsi="Times New Roman"/>
      <w:color w:val="000000"/>
      <w:sz w:val="26"/>
      <w:szCs w:val="26"/>
    </w:rPr>
  </w:style>
  <w:style w:type="paragraph" w:styleId="af4">
    <w:name w:val="Body Text Indent"/>
    <w:aliases w:val="текст,Основной текст 1,Нумерованный список !!,Нумерованный список !! Знак Знак Знак Знак,Нумерованный список !! Знак,Основной текст без отступа,Body Text Indent,Основной текст с отступом Знак Знак"/>
    <w:basedOn w:val="a1"/>
    <w:link w:val="af5"/>
    <w:unhideWhenUsed/>
    <w:rsid w:val="00BB0A8A"/>
    <w:pPr>
      <w:spacing w:after="120"/>
      <w:ind w:left="283"/>
    </w:pPr>
  </w:style>
  <w:style w:type="character" w:customStyle="1" w:styleId="af5">
    <w:name w:val="Основной текст с отступом Знак"/>
    <w:aliases w:val="текст Знак,Основной текст 1 Знак,Нумерованный список !! Знак1,Нумерованный список !! Знак Знак Знак Знак Знак,Нумерованный список !! Знак Знак,Основной текст без отступа Знак,Body Text Indent Знак"/>
    <w:basedOn w:val="a2"/>
    <w:link w:val="af4"/>
    <w:rsid w:val="00BB0A8A"/>
    <w:rPr>
      <w:rFonts w:ascii="Times New Roman CYR" w:eastAsia="Calibri" w:hAnsi="Times New Roman CYR" w:cs="Times New Roman"/>
      <w:sz w:val="28"/>
      <w:lang w:eastAsia="ru-RU"/>
    </w:rPr>
  </w:style>
  <w:style w:type="character" w:customStyle="1" w:styleId="14">
    <w:name w:val="Без интервала Знак1"/>
    <w:locked/>
    <w:rsid w:val="00BB0A8A"/>
    <w:rPr>
      <w:sz w:val="22"/>
      <w:szCs w:val="22"/>
      <w:lang w:bidi="ar-SA"/>
    </w:rPr>
  </w:style>
  <w:style w:type="paragraph" w:customStyle="1" w:styleId="western">
    <w:name w:val="western"/>
    <w:basedOn w:val="a1"/>
    <w:uiPriority w:val="99"/>
    <w:rsid w:val="00BB0A8A"/>
    <w:pPr>
      <w:spacing w:before="100" w:beforeAutospacing="1" w:after="100" w:afterAutospacing="1"/>
      <w:ind w:firstLine="0"/>
      <w:jc w:val="left"/>
    </w:pPr>
    <w:rPr>
      <w:rFonts w:ascii="Times New Roman" w:eastAsia="Times New Roman" w:hAnsi="Times New Roman"/>
      <w:sz w:val="24"/>
      <w:szCs w:val="24"/>
    </w:rPr>
  </w:style>
  <w:style w:type="character" w:customStyle="1" w:styleId="FontStyle40">
    <w:name w:val="Font Style40"/>
    <w:uiPriority w:val="99"/>
    <w:rsid w:val="00BB0A8A"/>
    <w:rPr>
      <w:rFonts w:ascii="Times New Roman" w:hAnsi="Times New Roman" w:cs="Times New Roman"/>
      <w:color w:val="000000"/>
      <w:sz w:val="26"/>
      <w:szCs w:val="26"/>
    </w:rPr>
  </w:style>
  <w:style w:type="paragraph" w:customStyle="1" w:styleId="Style26">
    <w:name w:val="Style26"/>
    <w:basedOn w:val="a1"/>
    <w:uiPriority w:val="99"/>
    <w:rsid w:val="00BB0A8A"/>
    <w:pPr>
      <w:widowControl w:val="0"/>
      <w:autoSpaceDE w:val="0"/>
      <w:autoSpaceDN w:val="0"/>
      <w:adjustRightInd w:val="0"/>
      <w:spacing w:line="310" w:lineRule="exact"/>
      <w:ind w:firstLine="662"/>
    </w:pPr>
    <w:rPr>
      <w:rFonts w:ascii="Times New Roman" w:eastAsia="Times New Roman" w:hAnsi="Times New Roman"/>
      <w:sz w:val="24"/>
      <w:szCs w:val="24"/>
    </w:rPr>
  </w:style>
  <w:style w:type="paragraph" w:styleId="af6">
    <w:name w:val="Body Text"/>
    <w:basedOn w:val="a1"/>
    <w:link w:val="af7"/>
    <w:unhideWhenUsed/>
    <w:rsid w:val="00BB0A8A"/>
    <w:pPr>
      <w:spacing w:after="120"/>
      <w:ind w:firstLine="0"/>
      <w:jc w:val="left"/>
    </w:pPr>
    <w:rPr>
      <w:rFonts w:ascii="Times New Roman" w:eastAsia="Times New Roman" w:hAnsi="Times New Roman"/>
      <w:sz w:val="24"/>
      <w:szCs w:val="24"/>
    </w:rPr>
  </w:style>
  <w:style w:type="character" w:customStyle="1" w:styleId="af7">
    <w:name w:val="Основной текст Знак"/>
    <w:basedOn w:val="a2"/>
    <w:link w:val="af6"/>
    <w:rsid w:val="00BB0A8A"/>
    <w:rPr>
      <w:rFonts w:ascii="Times New Roman" w:eastAsia="Times New Roman" w:hAnsi="Times New Roman" w:cs="Times New Roman"/>
      <w:sz w:val="24"/>
      <w:szCs w:val="24"/>
      <w:lang w:eastAsia="ru-RU"/>
    </w:rPr>
  </w:style>
  <w:style w:type="character" w:customStyle="1" w:styleId="af1">
    <w:name w:val="Абзац списка Знак"/>
    <w:aliases w:val="List_Paragraph Знак,Multilevel para_II Знак,List Paragraph1 Знак"/>
    <w:link w:val="af0"/>
    <w:uiPriority w:val="34"/>
    <w:locked/>
    <w:rsid w:val="00BB0A8A"/>
    <w:rPr>
      <w:rFonts w:ascii="Times New Roman" w:eastAsia="Times New Roman" w:hAnsi="Times New Roman" w:cs="Times New Roman"/>
      <w:sz w:val="28"/>
      <w:szCs w:val="20"/>
      <w:lang w:eastAsia="ru-RU"/>
    </w:rPr>
  </w:style>
  <w:style w:type="paragraph" w:styleId="af8">
    <w:name w:val="Normal (Web)"/>
    <w:basedOn w:val="a1"/>
    <w:uiPriority w:val="99"/>
    <w:rsid w:val="00BB0A8A"/>
    <w:pPr>
      <w:spacing w:before="100" w:beforeAutospacing="1" w:after="100" w:afterAutospacing="1"/>
      <w:ind w:firstLine="0"/>
    </w:pPr>
    <w:rPr>
      <w:rFonts w:ascii="Times New Roman" w:eastAsia="Times New Roman" w:hAnsi="Times New Roman"/>
      <w:sz w:val="24"/>
      <w:szCs w:val="24"/>
    </w:rPr>
  </w:style>
  <w:style w:type="character" w:styleId="af9">
    <w:name w:val="Strong"/>
    <w:basedOn w:val="a2"/>
    <w:qFormat/>
    <w:rsid w:val="00BB0A8A"/>
    <w:rPr>
      <w:b/>
      <w:bCs/>
    </w:rPr>
  </w:style>
  <w:style w:type="paragraph" w:customStyle="1" w:styleId="24">
    <w:name w:val="Без интервала2"/>
    <w:rsid w:val="00BB0A8A"/>
    <w:rPr>
      <w:rFonts w:ascii="Calibri" w:eastAsia="Times New Roman" w:hAnsi="Calibri" w:cs="Times New Roman"/>
    </w:rPr>
  </w:style>
  <w:style w:type="table" w:styleId="afa">
    <w:name w:val="Table Grid"/>
    <w:basedOn w:val="a3"/>
    <w:uiPriority w:val="59"/>
    <w:rsid w:val="00BB0A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5">
    <w:name w:val="Основной текст2"/>
    <w:basedOn w:val="a1"/>
    <w:rsid w:val="00BB0A8A"/>
    <w:pPr>
      <w:widowControl w:val="0"/>
      <w:shd w:val="clear" w:color="auto" w:fill="FFFFFF"/>
      <w:spacing w:after="840" w:line="224" w:lineRule="exact"/>
      <w:ind w:firstLine="0"/>
      <w:jc w:val="left"/>
    </w:pPr>
    <w:rPr>
      <w:rFonts w:ascii="Times New Roman" w:eastAsia="Times New Roman" w:hAnsi="Times New Roman"/>
      <w:sz w:val="20"/>
      <w:szCs w:val="20"/>
    </w:rPr>
  </w:style>
  <w:style w:type="paragraph" w:customStyle="1" w:styleId="Default">
    <w:name w:val="Default"/>
    <w:rsid w:val="00BB0A8A"/>
    <w:pPr>
      <w:autoSpaceDE w:val="0"/>
      <w:autoSpaceDN w:val="0"/>
      <w:adjustRightInd w:val="0"/>
    </w:pPr>
    <w:rPr>
      <w:rFonts w:ascii="Times New Roman" w:hAnsi="Times New Roman" w:cs="Times New Roman"/>
      <w:color w:val="000000"/>
      <w:sz w:val="24"/>
      <w:szCs w:val="24"/>
    </w:rPr>
  </w:style>
  <w:style w:type="paragraph" w:customStyle="1" w:styleId="15">
    <w:name w:val="Знак Знак Знак Знак1 Знак Знак Знак Знак Знак Знак"/>
    <w:basedOn w:val="a1"/>
    <w:rsid w:val="00BB0A8A"/>
    <w:pPr>
      <w:ind w:firstLine="0"/>
      <w:jc w:val="left"/>
    </w:pPr>
    <w:rPr>
      <w:rFonts w:ascii="Verdana" w:eastAsia="Times New Roman" w:hAnsi="Verdana" w:cs="Verdana"/>
      <w:sz w:val="20"/>
      <w:szCs w:val="20"/>
      <w:lang w:val="en-US" w:eastAsia="en-US"/>
    </w:rPr>
  </w:style>
  <w:style w:type="paragraph" w:customStyle="1" w:styleId="WW-">
    <w:name w:val="WW-Обычный (веб)"/>
    <w:basedOn w:val="a1"/>
    <w:rsid w:val="00BB0A8A"/>
    <w:pPr>
      <w:overflowPunct w:val="0"/>
      <w:spacing w:after="119"/>
      <w:ind w:firstLine="0"/>
      <w:jc w:val="left"/>
    </w:pPr>
    <w:rPr>
      <w:rFonts w:ascii="Times New Roman" w:hAnsi="Times New Roman"/>
      <w:sz w:val="24"/>
      <w:szCs w:val="24"/>
      <w:lang w:eastAsia="ar-SA"/>
    </w:rPr>
  </w:style>
  <w:style w:type="paragraph" w:styleId="afb">
    <w:name w:val="header"/>
    <w:aliases w:val="Знак Знак9,Нумерованный список 214 Знак Знак Знак Знак Знак Знак Знак Знак Знак Знак,Нумерованный список 214 Знак Знак Знак Знак Знак Знак Знак Знак Знак Знак Знак Знак Знак Зна Знак,Знак Знак1,HD"/>
    <w:basedOn w:val="a1"/>
    <w:link w:val="afc"/>
    <w:rsid w:val="00BB0A8A"/>
    <w:pPr>
      <w:tabs>
        <w:tab w:val="center" w:pos="4677"/>
        <w:tab w:val="right" w:pos="9355"/>
      </w:tabs>
    </w:pPr>
  </w:style>
  <w:style w:type="character" w:customStyle="1" w:styleId="afc">
    <w:name w:val="Верхний колонтитул Знак"/>
    <w:aliases w:val="Знак Знак9 Знак,Нумерованный список 214 Знак Знак Знак Знак Знак Знак Знак Знак Знак Знак Знак,Нумерованный список 214 Знак Знак Знак Знак Знак Знак Знак Знак Знак Знак Знак Знак Знак Зна Знак Знак,Знак Знак1 Знак,HD Знак"/>
    <w:basedOn w:val="a2"/>
    <w:link w:val="afb"/>
    <w:rsid w:val="00BB0A8A"/>
    <w:rPr>
      <w:rFonts w:ascii="Times New Roman CYR" w:eastAsia="Calibri" w:hAnsi="Times New Roman CYR" w:cs="Times New Roman"/>
      <w:sz w:val="28"/>
      <w:lang w:eastAsia="ru-RU"/>
    </w:rPr>
  </w:style>
  <w:style w:type="paragraph" w:styleId="34">
    <w:name w:val="Body Text Indent 3"/>
    <w:basedOn w:val="a1"/>
    <w:link w:val="35"/>
    <w:unhideWhenUsed/>
    <w:rsid w:val="00BB0A8A"/>
    <w:pPr>
      <w:spacing w:after="120"/>
      <w:ind w:left="283"/>
    </w:pPr>
    <w:rPr>
      <w:sz w:val="16"/>
      <w:szCs w:val="16"/>
    </w:rPr>
  </w:style>
  <w:style w:type="character" w:customStyle="1" w:styleId="35">
    <w:name w:val="Основной текст с отступом 3 Знак"/>
    <w:basedOn w:val="a2"/>
    <w:link w:val="34"/>
    <w:rsid w:val="00BB0A8A"/>
    <w:rPr>
      <w:rFonts w:ascii="Times New Roman CYR" w:eastAsia="Calibri" w:hAnsi="Times New Roman CYR" w:cs="Times New Roman"/>
      <w:sz w:val="16"/>
      <w:szCs w:val="16"/>
      <w:lang w:eastAsia="ru-RU"/>
    </w:rPr>
  </w:style>
  <w:style w:type="paragraph" w:styleId="3">
    <w:name w:val="List Number 3"/>
    <w:basedOn w:val="a1"/>
    <w:rsid w:val="00BB0A8A"/>
    <w:pPr>
      <w:numPr>
        <w:numId w:val="7"/>
      </w:numPr>
      <w:jc w:val="left"/>
    </w:pPr>
    <w:rPr>
      <w:rFonts w:ascii="Times New Roman" w:eastAsia="Times New Roman" w:hAnsi="Times New Roman"/>
      <w:sz w:val="24"/>
      <w:szCs w:val="24"/>
    </w:rPr>
  </w:style>
  <w:style w:type="character" w:customStyle="1" w:styleId="afd">
    <w:name w:val="Вопрос Знак"/>
    <w:link w:val="a"/>
    <w:rsid w:val="00BB0A8A"/>
    <w:rPr>
      <w:rFonts w:ascii="Times New Roman" w:eastAsia="Times New Roman" w:hAnsi="Times New Roman" w:cs="Times New Roman"/>
      <w:b/>
      <w:sz w:val="24"/>
    </w:rPr>
  </w:style>
  <w:style w:type="paragraph" w:customStyle="1" w:styleId="a">
    <w:name w:val="Вопрос"/>
    <w:basedOn w:val="a1"/>
    <w:next w:val="a1"/>
    <w:link w:val="afd"/>
    <w:rsid w:val="00BB0A8A"/>
    <w:pPr>
      <w:numPr>
        <w:numId w:val="5"/>
      </w:numPr>
    </w:pPr>
    <w:rPr>
      <w:rFonts w:ascii="Times New Roman" w:eastAsia="Times New Roman" w:hAnsi="Times New Roman"/>
      <w:b/>
      <w:sz w:val="24"/>
      <w:lang w:eastAsia="en-US"/>
    </w:rPr>
  </w:style>
  <w:style w:type="paragraph" w:customStyle="1" w:styleId="30">
    <w:name w:val="Раздел 3"/>
    <w:basedOn w:val="a1"/>
    <w:rsid w:val="00BB0A8A"/>
    <w:pPr>
      <w:numPr>
        <w:numId w:val="8"/>
      </w:numPr>
      <w:spacing w:before="120" w:after="120"/>
      <w:jc w:val="center"/>
    </w:pPr>
    <w:rPr>
      <w:rFonts w:ascii="Times New Roman" w:eastAsia="Times New Roman" w:hAnsi="Times New Roman"/>
      <w:b/>
      <w:bCs/>
      <w:sz w:val="24"/>
      <w:szCs w:val="24"/>
    </w:rPr>
  </w:style>
  <w:style w:type="paragraph" w:customStyle="1" w:styleId="a0">
    <w:name w:val="Знак Знак Знак Знак Знак Знак Знак Знак Знак Знак"/>
    <w:basedOn w:val="a1"/>
    <w:rsid w:val="00BB0A8A"/>
    <w:pPr>
      <w:numPr>
        <w:numId w:val="9"/>
      </w:numPr>
      <w:tabs>
        <w:tab w:val="clear" w:pos="720"/>
      </w:tabs>
      <w:spacing w:before="100" w:beforeAutospacing="1" w:after="100" w:afterAutospacing="1"/>
      <w:ind w:left="0" w:firstLine="0"/>
      <w:jc w:val="left"/>
    </w:pPr>
    <w:rPr>
      <w:rFonts w:ascii="Tahoma" w:eastAsia="Times New Roman" w:hAnsi="Tahoma"/>
      <w:sz w:val="20"/>
      <w:szCs w:val="20"/>
      <w:lang w:val="en-US" w:eastAsia="en-US"/>
    </w:rPr>
  </w:style>
  <w:style w:type="character" w:customStyle="1" w:styleId="afe">
    <w:name w:val="Нижний колонтитул Знак"/>
    <w:aliases w:val="FO Знак,Верхний  колонтитул Знак"/>
    <w:link w:val="aff"/>
    <w:rsid w:val="00BB0A8A"/>
    <w:rPr>
      <w:rFonts w:ascii="Times New Roman" w:eastAsia="Times New Roman" w:hAnsi="Times New Roman" w:cs="Times New Roman"/>
      <w:sz w:val="24"/>
      <w:szCs w:val="24"/>
    </w:rPr>
  </w:style>
  <w:style w:type="paragraph" w:styleId="aff">
    <w:name w:val="footer"/>
    <w:aliases w:val="FO,Верхний  колонтитул"/>
    <w:basedOn w:val="a1"/>
    <w:link w:val="afe"/>
    <w:rsid w:val="00BB0A8A"/>
    <w:pPr>
      <w:tabs>
        <w:tab w:val="center" w:pos="4677"/>
        <w:tab w:val="right" w:pos="9355"/>
      </w:tabs>
      <w:ind w:firstLine="0"/>
      <w:jc w:val="left"/>
    </w:pPr>
    <w:rPr>
      <w:rFonts w:ascii="Times New Roman" w:eastAsia="Times New Roman" w:hAnsi="Times New Roman"/>
      <w:sz w:val="24"/>
      <w:szCs w:val="24"/>
      <w:lang w:eastAsia="en-US"/>
    </w:rPr>
  </w:style>
  <w:style w:type="character" w:customStyle="1" w:styleId="16">
    <w:name w:val="Нижний колонтитул Знак1"/>
    <w:basedOn w:val="a2"/>
    <w:link w:val="aff"/>
    <w:uiPriority w:val="99"/>
    <w:semiHidden/>
    <w:rsid w:val="00BB0A8A"/>
    <w:rPr>
      <w:rFonts w:ascii="Times New Roman CYR" w:eastAsia="Calibri" w:hAnsi="Times New Roman CYR" w:cs="Times New Roman"/>
      <w:sz w:val="28"/>
      <w:lang w:eastAsia="ru-RU"/>
    </w:rPr>
  </w:style>
  <w:style w:type="character" w:styleId="aff0">
    <w:name w:val="page number"/>
    <w:rsid w:val="00BB0A8A"/>
    <w:rPr>
      <w:rFonts w:ascii="Times New Roman" w:eastAsia="Times New Roman" w:hAnsi="Times New Roman" w:cs="Times New Roman"/>
    </w:rPr>
  </w:style>
  <w:style w:type="paragraph" w:customStyle="1" w:styleId="zag3">
    <w:name w:val="zag3"/>
    <w:basedOn w:val="a1"/>
    <w:rsid w:val="00BB0A8A"/>
    <w:pPr>
      <w:spacing w:before="240" w:after="240"/>
      <w:ind w:firstLine="0"/>
      <w:jc w:val="center"/>
    </w:pPr>
    <w:rPr>
      <w:rFonts w:ascii="Times New Roman" w:eastAsia="Times New Roman" w:hAnsi="Times New Roman"/>
      <w:sz w:val="24"/>
      <w:szCs w:val="24"/>
    </w:rPr>
  </w:style>
  <w:style w:type="paragraph" w:customStyle="1" w:styleId="p">
    <w:name w:val="p"/>
    <w:basedOn w:val="a1"/>
    <w:rsid w:val="00BB0A8A"/>
    <w:pPr>
      <w:spacing w:before="48" w:after="48"/>
      <w:ind w:firstLine="480"/>
    </w:pPr>
    <w:rPr>
      <w:rFonts w:ascii="Times New Roman" w:eastAsia="Times New Roman" w:hAnsi="Times New Roman"/>
      <w:sz w:val="24"/>
      <w:szCs w:val="24"/>
    </w:rPr>
  </w:style>
  <w:style w:type="paragraph" w:customStyle="1" w:styleId="text-b">
    <w:name w:val="text-b"/>
    <w:basedOn w:val="a1"/>
    <w:rsid w:val="00BB0A8A"/>
    <w:pPr>
      <w:spacing w:before="48" w:after="48"/>
      <w:ind w:firstLine="0"/>
    </w:pPr>
    <w:rPr>
      <w:rFonts w:ascii="Times New Roman" w:eastAsia="Times New Roman" w:hAnsi="Times New Roman"/>
      <w:sz w:val="24"/>
      <w:szCs w:val="24"/>
    </w:rPr>
  </w:style>
  <w:style w:type="paragraph" w:customStyle="1" w:styleId="h2">
    <w:name w:val="h2"/>
    <w:basedOn w:val="a1"/>
    <w:rsid w:val="00BB0A8A"/>
    <w:pPr>
      <w:spacing w:before="240" w:after="48"/>
      <w:ind w:firstLine="720"/>
      <w:jc w:val="left"/>
    </w:pPr>
    <w:rPr>
      <w:rFonts w:ascii="Times New Roman" w:eastAsia="Times New Roman" w:hAnsi="Times New Roman"/>
      <w:b/>
      <w:bCs/>
      <w:sz w:val="24"/>
      <w:szCs w:val="24"/>
    </w:rPr>
  </w:style>
  <w:style w:type="character" w:customStyle="1" w:styleId="ConsNormal">
    <w:name w:val="ConsNormal Знак"/>
    <w:link w:val="ConsNormal0"/>
    <w:rsid w:val="00BB0A8A"/>
    <w:rPr>
      <w:rFonts w:ascii="Arial" w:hAnsi="Arial" w:cs="Arial"/>
      <w:lang w:eastAsia="ru-RU"/>
    </w:rPr>
  </w:style>
  <w:style w:type="paragraph" w:customStyle="1" w:styleId="ConsNormal0">
    <w:name w:val="ConsNormal"/>
    <w:link w:val="ConsNormal"/>
    <w:rsid w:val="00BB0A8A"/>
    <w:pPr>
      <w:widowControl w:val="0"/>
      <w:autoSpaceDE w:val="0"/>
      <w:autoSpaceDN w:val="0"/>
      <w:adjustRightInd w:val="0"/>
      <w:ind w:firstLine="720"/>
    </w:pPr>
    <w:rPr>
      <w:rFonts w:ascii="Arial" w:hAnsi="Arial" w:cs="Arial"/>
      <w:lang w:eastAsia="ru-RU"/>
    </w:rPr>
  </w:style>
  <w:style w:type="character" w:customStyle="1" w:styleId="page">
    <w:name w:val="page"/>
    <w:rsid w:val="00BB0A8A"/>
    <w:rPr>
      <w:rFonts w:ascii="Times New Roman" w:eastAsia="Times New Roman" w:hAnsi="Times New Roman" w:cs="Times New Roman"/>
      <w:i/>
      <w:iCs/>
      <w:color w:val="00008B"/>
      <w:sz w:val="19"/>
      <w:szCs w:val="19"/>
      <w:bdr w:val="single" w:sz="12" w:space="0" w:color="00008B" w:frame="1"/>
    </w:rPr>
  </w:style>
  <w:style w:type="paragraph" w:customStyle="1" w:styleId="17">
    <w:name w:val="Знак1"/>
    <w:basedOn w:val="a1"/>
    <w:rsid w:val="00BB0A8A"/>
    <w:pPr>
      <w:spacing w:before="100" w:beforeAutospacing="1" w:after="100" w:afterAutospacing="1"/>
      <w:ind w:firstLine="0"/>
      <w:jc w:val="left"/>
    </w:pPr>
    <w:rPr>
      <w:rFonts w:ascii="Tahoma" w:eastAsia="Times New Roman" w:hAnsi="Tahoma"/>
      <w:sz w:val="20"/>
      <w:szCs w:val="20"/>
      <w:lang w:val="en-US" w:eastAsia="en-US"/>
    </w:rPr>
  </w:style>
  <w:style w:type="paragraph" w:customStyle="1" w:styleId="aff1">
    <w:name w:val="Знак Знак Знак Знак"/>
    <w:basedOn w:val="a1"/>
    <w:rsid w:val="00BB0A8A"/>
    <w:pPr>
      <w:spacing w:before="100" w:beforeAutospacing="1" w:after="100" w:afterAutospacing="1"/>
      <w:ind w:firstLine="0"/>
      <w:jc w:val="left"/>
    </w:pPr>
    <w:rPr>
      <w:rFonts w:ascii="Tahoma" w:eastAsia="Times New Roman" w:hAnsi="Tahoma"/>
      <w:sz w:val="20"/>
      <w:szCs w:val="20"/>
      <w:lang w:val="en-US" w:eastAsia="en-US"/>
    </w:rPr>
  </w:style>
  <w:style w:type="paragraph" w:customStyle="1" w:styleId="green">
    <w:name w:val="green"/>
    <w:basedOn w:val="a1"/>
    <w:rsid w:val="00BB0A8A"/>
    <w:pPr>
      <w:spacing w:before="122" w:after="122"/>
      <w:ind w:left="122" w:right="122" w:firstLine="0"/>
      <w:jc w:val="left"/>
    </w:pPr>
    <w:rPr>
      <w:rFonts w:ascii="Times New Roman" w:eastAsia="Times New Roman" w:hAnsi="Times New Roman"/>
      <w:sz w:val="22"/>
    </w:rPr>
  </w:style>
  <w:style w:type="character" w:customStyle="1" w:styleId="ConsPlusNormal0">
    <w:name w:val="ConsPlusNormal Знак"/>
    <w:link w:val="ConsPlusNormal"/>
    <w:rsid w:val="00BB0A8A"/>
    <w:rPr>
      <w:rFonts w:ascii="Arial" w:eastAsia="Times New Roman" w:hAnsi="Arial" w:cs="Arial"/>
      <w:sz w:val="20"/>
      <w:szCs w:val="20"/>
      <w:lang w:eastAsia="ru-RU"/>
    </w:rPr>
  </w:style>
  <w:style w:type="paragraph" w:customStyle="1" w:styleId="ConsPlusTitle">
    <w:name w:val="ConsPlusTitle"/>
    <w:rsid w:val="00BB0A8A"/>
    <w:pPr>
      <w:widowControl w:val="0"/>
      <w:autoSpaceDE w:val="0"/>
      <w:autoSpaceDN w:val="0"/>
      <w:adjustRightInd w:val="0"/>
    </w:pPr>
    <w:rPr>
      <w:rFonts w:ascii="Arial" w:eastAsia="Times New Roman" w:hAnsi="Arial" w:cs="Arial"/>
      <w:b/>
      <w:bCs/>
      <w:sz w:val="20"/>
      <w:szCs w:val="20"/>
      <w:lang w:eastAsia="ru-RU"/>
    </w:rPr>
  </w:style>
  <w:style w:type="paragraph" w:customStyle="1" w:styleId="text-1">
    <w:name w:val="text-1"/>
    <w:basedOn w:val="a1"/>
    <w:rsid w:val="00BB0A8A"/>
    <w:pPr>
      <w:spacing w:before="100" w:beforeAutospacing="1" w:after="100" w:afterAutospacing="1"/>
      <w:ind w:firstLine="0"/>
      <w:jc w:val="left"/>
    </w:pPr>
    <w:rPr>
      <w:rFonts w:ascii="Times New Roman" w:eastAsia="Times New Roman" w:hAnsi="Times New Roman"/>
      <w:sz w:val="24"/>
      <w:szCs w:val="24"/>
    </w:rPr>
  </w:style>
  <w:style w:type="character" w:customStyle="1" w:styleId="text-10">
    <w:name w:val="text-10"/>
    <w:rsid w:val="00BB0A8A"/>
    <w:rPr>
      <w:rFonts w:ascii="Times New Roman" w:eastAsia="Times New Roman" w:hAnsi="Times New Roman" w:cs="Times New Roman"/>
    </w:rPr>
  </w:style>
  <w:style w:type="paragraph" w:customStyle="1" w:styleId="rvps1401">
    <w:name w:val="rvps1401"/>
    <w:basedOn w:val="a1"/>
    <w:rsid w:val="00BB0A8A"/>
    <w:pPr>
      <w:spacing w:after="135"/>
      <w:ind w:firstLine="0"/>
      <w:jc w:val="left"/>
    </w:pPr>
    <w:rPr>
      <w:rFonts w:ascii="Arial" w:eastAsia="Times New Roman" w:hAnsi="Arial" w:cs="Arial"/>
      <w:color w:val="000000"/>
      <w:sz w:val="11"/>
      <w:szCs w:val="11"/>
    </w:rPr>
  </w:style>
  <w:style w:type="paragraph" w:customStyle="1" w:styleId="ConsPlusNonformat">
    <w:name w:val="ConsPlusNonformat"/>
    <w:rsid w:val="00BB0A8A"/>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Heading">
    <w:name w:val="Heading"/>
    <w:rsid w:val="00BB0A8A"/>
    <w:pPr>
      <w:widowControl w:val="0"/>
      <w:autoSpaceDE w:val="0"/>
      <w:autoSpaceDN w:val="0"/>
      <w:adjustRightInd w:val="0"/>
    </w:pPr>
    <w:rPr>
      <w:rFonts w:ascii="Arial" w:eastAsia="Times New Roman" w:hAnsi="Arial" w:cs="Arial"/>
      <w:b/>
      <w:bCs/>
      <w:lang w:eastAsia="ru-RU"/>
    </w:rPr>
  </w:style>
  <w:style w:type="paragraph" w:customStyle="1" w:styleId="Iniiaiieoaeno">
    <w:name w:val="Iniiaiie oaeno"/>
    <w:basedOn w:val="a1"/>
    <w:rsid w:val="00BB0A8A"/>
    <w:pPr>
      <w:spacing w:after="120"/>
      <w:ind w:firstLine="0"/>
      <w:jc w:val="left"/>
    </w:pPr>
    <w:rPr>
      <w:rFonts w:ascii="NTTimes/Cyrillic" w:eastAsia="Times New Roman" w:hAnsi="NTTimes/Cyrillic"/>
      <w:sz w:val="24"/>
      <w:szCs w:val="20"/>
      <w:lang w:val="en-GB" w:eastAsia="en-US"/>
    </w:rPr>
  </w:style>
  <w:style w:type="paragraph" w:customStyle="1" w:styleId="aff2">
    <w:name w:val="Âîïðîñ"/>
    <w:basedOn w:val="a1"/>
    <w:rsid w:val="00BB0A8A"/>
    <w:pPr>
      <w:ind w:firstLine="0"/>
    </w:pPr>
    <w:rPr>
      <w:rFonts w:ascii="NTHelvetica/Cyrillic" w:eastAsia="Times New Roman" w:hAnsi="NTHelvetica/Cyrillic"/>
      <w:b/>
      <w:sz w:val="24"/>
      <w:szCs w:val="20"/>
      <w:lang w:val="en-US" w:eastAsia="en-US"/>
    </w:rPr>
  </w:style>
  <w:style w:type="paragraph" w:customStyle="1" w:styleId="Iauiue1">
    <w:name w:val="Iau?iue1"/>
    <w:rsid w:val="00BB0A8A"/>
    <w:rPr>
      <w:rFonts w:ascii="Times New Roman" w:eastAsia="Times New Roman" w:hAnsi="Times New Roman" w:cs="Times New Roman"/>
      <w:sz w:val="20"/>
      <w:szCs w:val="20"/>
    </w:rPr>
  </w:style>
  <w:style w:type="paragraph" w:styleId="aff3">
    <w:name w:val="Plain Text"/>
    <w:aliases w:val="Текст Знак Знак Знак,Текст Знак Знак Знак Знак Знак Знак Знак,Текст Знак Знак Знак Знак Знак Знак Знак Знак Знак,Текст Знак Знак Знак Знак Зн Знак,Текст Знак Знак Знак Знак Знак,Текст Знак Знак Знак Знак Зн Знак Знак Знак Знак Знак"/>
    <w:basedOn w:val="a1"/>
    <w:link w:val="aff4"/>
    <w:rsid w:val="00BB0A8A"/>
    <w:pPr>
      <w:ind w:firstLine="0"/>
      <w:jc w:val="left"/>
    </w:pPr>
    <w:rPr>
      <w:rFonts w:ascii="Courier New" w:eastAsia="Times New Roman" w:hAnsi="Courier New"/>
      <w:sz w:val="20"/>
      <w:szCs w:val="20"/>
    </w:rPr>
  </w:style>
  <w:style w:type="character" w:customStyle="1" w:styleId="aff4">
    <w:name w:val="Текст Знак"/>
    <w:aliases w:val="Текст Знак Знак Знак Знак1,Текст Знак Знак Знак Знак Знак Знак Знак Знак1,Текст Знак Знак Знак Знак Знак Знак Знак Знак Знак Знак1,Текст Знак Знак Знак Знак Зн Знак Знак1,Текст Знак Знак Знак Знак Знак Знак1"/>
    <w:basedOn w:val="a2"/>
    <w:link w:val="aff3"/>
    <w:rsid w:val="00BB0A8A"/>
    <w:rPr>
      <w:rFonts w:ascii="Courier New" w:eastAsia="Times New Roman" w:hAnsi="Courier New" w:cs="Times New Roman"/>
      <w:sz w:val="20"/>
      <w:szCs w:val="20"/>
      <w:lang w:eastAsia="ru-RU"/>
    </w:rPr>
  </w:style>
  <w:style w:type="paragraph" w:customStyle="1" w:styleId="aff5">
    <w:name w:val="Ответ"/>
    <w:basedOn w:val="a1"/>
    <w:link w:val="aff6"/>
    <w:rsid w:val="00BB0A8A"/>
    <w:pPr>
      <w:tabs>
        <w:tab w:val="left" w:leader="underscore" w:pos="9072"/>
      </w:tabs>
      <w:ind w:left="709" w:hanging="142"/>
      <w:jc w:val="left"/>
    </w:pPr>
    <w:rPr>
      <w:rFonts w:ascii="Arial" w:eastAsia="Times New Roman" w:hAnsi="Arial"/>
      <w:sz w:val="24"/>
      <w:szCs w:val="20"/>
    </w:rPr>
  </w:style>
  <w:style w:type="character" w:customStyle="1" w:styleId="aff6">
    <w:name w:val="Ответ Знак"/>
    <w:link w:val="aff5"/>
    <w:rsid w:val="00BB0A8A"/>
    <w:rPr>
      <w:rFonts w:ascii="Arial" w:eastAsia="Times New Roman" w:hAnsi="Arial" w:cs="Times New Roman"/>
      <w:sz w:val="24"/>
      <w:szCs w:val="20"/>
      <w:lang w:eastAsia="ru-RU"/>
    </w:rPr>
  </w:style>
  <w:style w:type="paragraph" w:customStyle="1" w:styleId="aff7">
    <w:name w:val="ВопросМакет"/>
    <w:basedOn w:val="a1"/>
    <w:link w:val="aff8"/>
    <w:rsid w:val="00BB0A8A"/>
    <w:pPr>
      <w:tabs>
        <w:tab w:val="right" w:pos="5670"/>
      </w:tabs>
      <w:spacing w:before="360" w:after="60"/>
      <w:ind w:left="425" w:hanging="425"/>
      <w:jc w:val="left"/>
    </w:pPr>
    <w:rPr>
      <w:rFonts w:ascii="Arial" w:eastAsia="Times New Roman" w:hAnsi="Arial"/>
      <w:b/>
      <w:caps/>
      <w:kern w:val="24"/>
      <w:sz w:val="24"/>
      <w:szCs w:val="20"/>
    </w:rPr>
  </w:style>
  <w:style w:type="character" w:customStyle="1" w:styleId="aff8">
    <w:name w:val="ВопросМакет Знак"/>
    <w:link w:val="aff7"/>
    <w:rsid w:val="00BB0A8A"/>
    <w:rPr>
      <w:rFonts w:ascii="Arial" w:eastAsia="Times New Roman" w:hAnsi="Arial" w:cs="Times New Roman"/>
      <w:b/>
      <w:caps/>
      <w:kern w:val="24"/>
      <w:sz w:val="24"/>
      <w:szCs w:val="20"/>
      <w:lang w:eastAsia="ru-RU"/>
    </w:rPr>
  </w:style>
  <w:style w:type="paragraph" w:customStyle="1" w:styleId="18">
    <w:name w:val="Текст1"/>
    <w:basedOn w:val="a1"/>
    <w:rsid w:val="00BB0A8A"/>
    <w:pPr>
      <w:ind w:firstLine="0"/>
      <w:jc w:val="left"/>
    </w:pPr>
    <w:rPr>
      <w:rFonts w:ascii="Courier New" w:eastAsia="Times New Roman" w:hAnsi="Courier New"/>
      <w:sz w:val="20"/>
      <w:szCs w:val="20"/>
    </w:rPr>
  </w:style>
  <w:style w:type="paragraph" w:customStyle="1" w:styleId="FootnoteEndnoteSeparator">
    <w:name w:val="Footnote/Endnote Separator"/>
    <w:basedOn w:val="a1"/>
    <w:rsid w:val="00BB0A8A"/>
    <w:pPr>
      <w:spacing w:line="720" w:lineRule="exact"/>
      <w:ind w:firstLine="0"/>
      <w:jc w:val="left"/>
    </w:pPr>
    <w:rPr>
      <w:rFonts w:ascii="Times New Roman" w:eastAsia="Times New Roman" w:hAnsi="Times New Roman"/>
      <w:sz w:val="22"/>
      <w:szCs w:val="24"/>
      <w:lang w:val="en-US" w:eastAsia="en-US"/>
    </w:rPr>
  </w:style>
  <w:style w:type="paragraph" w:customStyle="1" w:styleId="QuestionResponse">
    <w:name w:val="Question Response"/>
    <w:basedOn w:val="a1"/>
    <w:rsid w:val="00BB0A8A"/>
    <w:pPr>
      <w:keepNext/>
      <w:keepLines/>
      <w:ind w:left="1440" w:hanging="720"/>
      <w:jc w:val="left"/>
    </w:pPr>
    <w:rPr>
      <w:rFonts w:ascii="Times New Roman" w:eastAsia="Times New Roman" w:hAnsi="Times New Roman"/>
      <w:sz w:val="22"/>
      <w:szCs w:val="24"/>
      <w:lang w:val="en-US" w:eastAsia="en-US"/>
    </w:rPr>
  </w:style>
  <w:style w:type="paragraph" w:customStyle="1" w:styleId="19">
    <w:name w:val="Обычный1"/>
    <w:rsid w:val="00BB0A8A"/>
    <w:pPr>
      <w:widowControl w:val="0"/>
      <w:ind w:left="120" w:firstLine="560"/>
    </w:pPr>
    <w:rPr>
      <w:rFonts w:ascii="Arial" w:eastAsia="Times New Roman" w:hAnsi="Arial" w:cs="Times New Roman"/>
      <w:szCs w:val="20"/>
      <w:lang w:eastAsia="ru-RU"/>
    </w:rPr>
  </w:style>
  <w:style w:type="paragraph" w:styleId="36">
    <w:name w:val="Body Text 3"/>
    <w:basedOn w:val="a1"/>
    <w:link w:val="37"/>
    <w:rsid w:val="00BB0A8A"/>
    <w:pPr>
      <w:spacing w:after="120"/>
      <w:ind w:firstLine="0"/>
      <w:jc w:val="left"/>
    </w:pPr>
    <w:rPr>
      <w:rFonts w:ascii="Times New Roman" w:eastAsia="Times New Roman" w:hAnsi="Times New Roman"/>
      <w:sz w:val="16"/>
      <w:szCs w:val="16"/>
    </w:rPr>
  </w:style>
  <w:style w:type="character" w:customStyle="1" w:styleId="37">
    <w:name w:val="Основной текст 3 Знак"/>
    <w:basedOn w:val="a2"/>
    <w:link w:val="36"/>
    <w:rsid w:val="00BB0A8A"/>
    <w:rPr>
      <w:rFonts w:ascii="Times New Roman" w:eastAsia="Times New Roman" w:hAnsi="Times New Roman" w:cs="Times New Roman"/>
      <w:sz w:val="16"/>
      <w:szCs w:val="16"/>
      <w:lang w:eastAsia="ru-RU"/>
    </w:rPr>
  </w:style>
  <w:style w:type="paragraph" w:styleId="aff9">
    <w:name w:val="Title"/>
    <w:basedOn w:val="a1"/>
    <w:link w:val="affa"/>
    <w:qFormat/>
    <w:rsid w:val="00BB0A8A"/>
    <w:pPr>
      <w:ind w:firstLine="0"/>
      <w:jc w:val="center"/>
    </w:pPr>
    <w:rPr>
      <w:rFonts w:ascii="Times New Roman" w:eastAsia="Times New Roman" w:hAnsi="Times New Roman"/>
      <w:szCs w:val="20"/>
    </w:rPr>
  </w:style>
  <w:style w:type="character" w:customStyle="1" w:styleId="affa">
    <w:name w:val="Название Знак"/>
    <w:basedOn w:val="a2"/>
    <w:link w:val="aff9"/>
    <w:rsid w:val="00BB0A8A"/>
    <w:rPr>
      <w:rFonts w:ascii="Times New Roman" w:eastAsia="Times New Roman" w:hAnsi="Times New Roman" w:cs="Times New Roman"/>
      <w:sz w:val="28"/>
      <w:szCs w:val="20"/>
      <w:lang w:eastAsia="ru-RU"/>
    </w:rPr>
  </w:style>
  <w:style w:type="paragraph" w:customStyle="1" w:styleId="310">
    <w:name w:val="Основной текст с отступом 31"/>
    <w:basedOn w:val="19"/>
    <w:rsid w:val="00BB0A8A"/>
    <w:pPr>
      <w:spacing w:line="360" w:lineRule="auto"/>
      <w:ind w:left="0" w:firstLine="709"/>
      <w:jc w:val="both"/>
    </w:pPr>
    <w:rPr>
      <w:rFonts w:ascii="Times New Roman" w:hAnsi="Times New Roman"/>
      <w:sz w:val="24"/>
    </w:rPr>
  </w:style>
  <w:style w:type="paragraph" w:customStyle="1" w:styleId="26">
    <w:name w:val="Текст_начало_2"/>
    <w:basedOn w:val="a1"/>
    <w:rsid w:val="00BB0A8A"/>
    <w:pPr>
      <w:spacing w:line="360" w:lineRule="exact"/>
      <w:ind w:firstLine="0"/>
    </w:pPr>
    <w:rPr>
      <w:rFonts w:ascii="Arial" w:eastAsia="Times New Roman" w:hAnsi="Arial"/>
      <w:sz w:val="24"/>
      <w:szCs w:val="20"/>
      <w:lang w:val="en-GB"/>
    </w:rPr>
  </w:style>
  <w:style w:type="paragraph" w:customStyle="1" w:styleId="BodyText21">
    <w:name w:val="Body Text 21"/>
    <w:basedOn w:val="19"/>
    <w:rsid w:val="00BB0A8A"/>
    <w:pPr>
      <w:spacing w:line="360" w:lineRule="auto"/>
      <w:ind w:left="0" w:firstLine="851"/>
      <w:jc w:val="both"/>
    </w:pPr>
    <w:rPr>
      <w:rFonts w:ascii="Times New Roman" w:hAnsi="Times New Roman"/>
      <w:sz w:val="24"/>
    </w:rPr>
  </w:style>
  <w:style w:type="paragraph" w:styleId="27">
    <w:name w:val="Body Text Indent 2"/>
    <w:basedOn w:val="a1"/>
    <w:link w:val="28"/>
    <w:rsid w:val="00BB0A8A"/>
    <w:pPr>
      <w:widowControl w:val="0"/>
      <w:autoSpaceDE w:val="0"/>
      <w:autoSpaceDN w:val="0"/>
      <w:adjustRightInd w:val="0"/>
      <w:ind w:firstLine="360"/>
    </w:pPr>
    <w:rPr>
      <w:rFonts w:ascii="Times New Roman" w:eastAsia="Times New Roman" w:hAnsi="Times New Roman"/>
      <w:color w:val="000000"/>
      <w:spacing w:val="-1"/>
      <w:szCs w:val="28"/>
    </w:rPr>
  </w:style>
  <w:style w:type="character" w:customStyle="1" w:styleId="28">
    <w:name w:val="Основной текст с отступом 2 Знак"/>
    <w:basedOn w:val="a2"/>
    <w:link w:val="27"/>
    <w:rsid w:val="00BB0A8A"/>
    <w:rPr>
      <w:rFonts w:ascii="Times New Roman" w:eastAsia="Times New Roman" w:hAnsi="Times New Roman" w:cs="Times New Roman"/>
      <w:color w:val="000000"/>
      <w:spacing w:val="-1"/>
      <w:sz w:val="28"/>
      <w:szCs w:val="28"/>
      <w:lang w:eastAsia="ru-RU"/>
    </w:rPr>
  </w:style>
  <w:style w:type="paragraph" w:styleId="affb">
    <w:name w:val="Block Text"/>
    <w:basedOn w:val="a1"/>
    <w:rsid w:val="00BB0A8A"/>
    <w:pPr>
      <w:ind w:left="5040" w:right="140" w:firstLine="0"/>
      <w:jc w:val="left"/>
    </w:pPr>
    <w:rPr>
      <w:rFonts w:ascii="Times New Roman" w:eastAsia="Times New Roman" w:hAnsi="Times New Roman"/>
      <w:sz w:val="22"/>
    </w:rPr>
  </w:style>
  <w:style w:type="paragraph" w:customStyle="1" w:styleId="FR1">
    <w:name w:val="FR1"/>
    <w:rsid w:val="00BB0A8A"/>
    <w:pPr>
      <w:widowControl w:val="0"/>
      <w:autoSpaceDE w:val="0"/>
      <w:autoSpaceDN w:val="0"/>
      <w:adjustRightInd w:val="0"/>
      <w:spacing w:before="3100"/>
      <w:jc w:val="center"/>
    </w:pPr>
    <w:rPr>
      <w:rFonts w:ascii="Times New Roman" w:eastAsia="Times New Roman" w:hAnsi="Times New Roman" w:cs="Times New Roman"/>
      <w:sz w:val="64"/>
      <w:szCs w:val="20"/>
      <w:lang w:eastAsia="ru-RU"/>
    </w:rPr>
  </w:style>
  <w:style w:type="character" w:styleId="affc">
    <w:name w:val="annotation reference"/>
    <w:rsid w:val="00BB0A8A"/>
    <w:rPr>
      <w:rFonts w:ascii="Times New Roman" w:eastAsia="Times New Roman" w:hAnsi="Times New Roman" w:cs="Times New Roman"/>
      <w:sz w:val="16"/>
      <w:szCs w:val="16"/>
    </w:rPr>
  </w:style>
  <w:style w:type="paragraph" w:styleId="affd">
    <w:name w:val="annotation text"/>
    <w:basedOn w:val="a1"/>
    <w:link w:val="affe"/>
    <w:rsid w:val="00BB0A8A"/>
    <w:pPr>
      <w:ind w:firstLine="0"/>
      <w:jc w:val="left"/>
    </w:pPr>
    <w:rPr>
      <w:rFonts w:ascii="Times New Roman" w:eastAsia="Times New Roman" w:hAnsi="Times New Roman"/>
      <w:sz w:val="20"/>
      <w:szCs w:val="20"/>
    </w:rPr>
  </w:style>
  <w:style w:type="character" w:customStyle="1" w:styleId="affe">
    <w:name w:val="Текст примечания Знак"/>
    <w:basedOn w:val="a2"/>
    <w:link w:val="affd"/>
    <w:rsid w:val="00BB0A8A"/>
    <w:rPr>
      <w:rFonts w:ascii="Times New Roman" w:eastAsia="Times New Roman" w:hAnsi="Times New Roman" w:cs="Times New Roman"/>
      <w:sz w:val="20"/>
      <w:szCs w:val="20"/>
      <w:lang w:eastAsia="ru-RU"/>
    </w:rPr>
  </w:style>
  <w:style w:type="paragraph" w:styleId="afff">
    <w:name w:val="endnote text"/>
    <w:basedOn w:val="a1"/>
    <w:link w:val="afff0"/>
    <w:rsid w:val="00BB0A8A"/>
    <w:pPr>
      <w:ind w:firstLine="0"/>
      <w:jc w:val="left"/>
    </w:pPr>
    <w:rPr>
      <w:rFonts w:ascii="Times New Roman" w:eastAsia="Times New Roman" w:hAnsi="Times New Roman"/>
      <w:sz w:val="20"/>
      <w:szCs w:val="20"/>
    </w:rPr>
  </w:style>
  <w:style w:type="character" w:customStyle="1" w:styleId="afff0">
    <w:name w:val="Текст концевой сноски Знак"/>
    <w:basedOn w:val="a2"/>
    <w:link w:val="afff"/>
    <w:rsid w:val="00BB0A8A"/>
    <w:rPr>
      <w:rFonts w:ascii="Times New Roman" w:eastAsia="Times New Roman" w:hAnsi="Times New Roman" w:cs="Times New Roman"/>
      <w:sz w:val="20"/>
      <w:szCs w:val="20"/>
      <w:lang w:eastAsia="ru-RU"/>
    </w:rPr>
  </w:style>
  <w:style w:type="character" w:styleId="afff1">
    <w:name w:val="endnote reference"/>
    <w:rsid w:val="00BB0A8A"/>
    <w:rPr>
      <w:rFonts w:ascii="Times New Roman" w:eastAsia="Times New Roman" w:hAnsi="Times New Roman" w:cs="Times New Roman"/>
      <w:vertAlign w:val="superscript"/>
    </w:rPr>
  </w:style>
  <w:style w:type="character" w:customStyle="1" w:styleId="iceouttxt6">
    <w:name w:val="iceouttxt6"/>
    <w:rsid w:val="00BB0A8A"/>
    <w:rPr>
      <w:rFonts w:ascii="Arial" w:eastAsia="Times New Roman" w:hAnsi="Arial" w:cs="Arial" w:hint="default"/>
      <w:color w:val="666666"/>
      <w:sz w:val="17"/>
      <w:szCs w:val="17"/>
    </w:rPr>
  </w:style>
  <w:style w:type="character" w:customStyle="1" w:styleId="apple-converted-space">
    <w:name w:val="apple-converted-space"/>
    <w:rsid w:val="00BB0A8A"/>
    <w:rPr>
      <w:rFonts w:ascii="Times New Roman" w:eastAsia="Times New Roman" w:hAnsi="Times New Roman" w:cs="Times New Roman"/>
    </w:rPr>
  </w:style>
  <w:style w:type="paragraph" w:customStyle="1" w:styleId="afff2">
    <w:name w:val="âîïðîñ"/>
    <w:basedOn w:val="a1"/>
    <w:rsid w:val="00BB0A8A"/>
    <w:pPr>
      <w:widowControl w:val="0"/>
      <w:tabs>
        <w:tab w:val="left" w:leader="underscore" w:pos="10206"/>
      </w:tabs>
      <w:overflowPunct w:val="0"/>
      <w:autoSpaceDE w:val="0"/>
      <w:autoSpaceDN w:val="0"/>
      <w:adjustRightInd w:val="0"/>
      <w:spacing w:before="60" w:after="60"/>
      <w:ind w:left="397" w:hanging="397"/>
    </w:pPr>
    <w:rPr>
      <w:rFonts w:ascii="TimesET" w:eastAsia="Times New Roman" w:hAnsi="TimesET"/>
      <w:b/>
      <w:sz w:val="22"/>
      <w:szCs w:val="20"/>
    </w:rPr>
  </w:style>
  <w:style w:type="paragraph" w:customStyle="1" w:styleId="afff3">
    <w:name w:val="îòâåò"/>
    <w:basedOn w:val="a1"/>
    <w:rsid w:val="00BB0A8A"/>
    <w:pPr>
      <w:tabs>
        <w:tab w:val="left" w:leader="underscore" w:pos="10206"/>
      </w:tabs>
      <w:overflowPunct w:val="0"/>
      <w:autoSpaceDE w:val="0"/>
      <w:autoSpaceDN w:val="0"/>
      <w:adjustRightInd w:val="0"/>
      <w:ind w:left="1077" w:hanging="510"/>
      <w:jc w:val="left"/>
    </w:pPr>
    <w:rPr>
      <w:rFonts w:ascii="TimesET" w:eastAsia="Times New Roman" w:hAnsi="TimesET"/>
      <w:sz w:val="22"/>
      <w:szCs w:val="20"/>
    </w:rPr>
  </w:style>
  <w:style w:type="paragraph" w:customStyle="1" w:styleId="afff4">
    <w:name w:val="Òàáë_øàïêà"/>
    <w:basedOn w:val="a1"/>
    <w:rsid w:val="00BB0A8A"/>
    <w:pPr>
      <w:keepNext/>
      <w:keepLines/>
      <w:overflowPunct w:val="0"/>
      <w:autoSpaceDE w:val="0"/>
      <w:autoSpaceDN w:val="0"/>
      <w:adjustRightInd w:val="0"/>
      <w:spacing w:before="60" w:after="60"/>
      <w:ind w:firstLine="0"/>
      <w:jc w:val="center"/>
    </w:pPr>
    <w:rPr>
      <w:rFonts w:ascii="TimesET" w:eastAsia="Times New Roman" w:hAnsi="TimesET"/>
      <w:sz w:val="18"/>
      <w:szCs w:val="20"/>
    </w:rPr>
  </w:style>
  <w:style w:type="paragraph" w:customStyle="1" w:styleId="Answer">
    <w:name w:val="Answer"/>
    <w:basedOn w:val="a1"/>
    <w:rsid w:val="00BB0A8A"/>
    <w:pPr>
      <w:tabs>
        <w:tab w:val="right" w:leader="dot" w:pos="9355"/>
      </w:tabs>
      <w:spacing w:after="60" w:line="260" w:lineRule="atLeast"/>
      <w:ind w:left="851" w:hanging="284"/>
      <w:jc w:val="left"/>
    </w:pPr>
    <w:rPr>
      <w:rFonts w:ascii="Arial" w:eastAsia="Times New Roman" w:hAnsi="Arial"/>
      <w:sz w:val="20"/>
      <w:szCs w:val="20"/>
    </w:rPr>
  </w:style>
  <w:style w:type="character" w:customStyle="1" w:styleId="mw-headline">
    <w:name w:val="mw-headline"/>
    <w:rsid w:val="00BB0A8A"/>
    <w:rPr>
      <w:rFonts w:ascii="Times New Roman" w:eastAsia="Times New Roman" w:hAnsi="Times New Roman" w:cs="Times New Roman"/>
    </w:rPr>
  </w:style>
  <w:style w:type="character" w:customStyle="1" w:styleId="mw-editsection1">
    <w:name w:val="mw-editsection1"/>
    <w:rsid w:val="00BB0A8A"/>
    <w:rPr>
      <w:rFonts w:ascii="Times New Roman" w:eastAsia="Times New Roman" w:hAnsi="Times New Roman" w:cs="Times New Roman"/>
    </w:rPr>
  </w:style>
  <w:style w:type="character" w:customStyle="1" w:styleId="mw-editsection-bracket">
    <w:name w:val="mw-editsection-bracket"/>
    <w:rsid w:val="00BB0A8A"/>
    <w:rPr>
      <w:rFonts w:ascii="Times New Roman" w:eastAsia="Times New Roman" w:hAnsi="Times New Roman" w:cs="Times New Roman"/>
    </w:rPr>
  </w:style>
  <w:style w:type="character" w:customStyle="1" w:styleId="mw-editsection-divider1">
    <w:name w:val="mw-editsection-divider1"/>
    <w:rsid w:val="00BB0A8A"/>
    <w:rPr>
      <w:rFonts w:ascii="Times New Roman" w:eastAsia="Times New Roman" w:hAnsi="Times New Roman" w:cs="Times New Roman"/>
      <w:color w:val="555555"/>
    </w:rPr>
  </w:style>
  <w:style w:type="paragraph" w:customStyle="1" w:styleId="qq2">
    <w:name w:val="qq2 Знак Знак"/>
    <w:basedOn w:val="aff3"/>
    <w:rsid w:val="00BB0A8A"/>
    <w:pPr>
      <w:ind w:left="1260"/>
    </w:pPr>
    <w:rPr>
      <w:rFonts w:ascii="Arial" w:eastAsia="MS Mincho" w:hAnsi="Arial" w:cs="Arial"/>
      <w:sz w:val="18"/>
      <w:szCs w:val="18"/>
    </w:rPr>
  </w:style>
  <w:style w:type="paragraph" w:customStyle="1" w:styleId="Quest">
    <w:name w:val="Quest"/>
    <w:basedOn w:val="a1"/>
    <w:rsid w:val="00BB0A8A"/>
    <w:pPr>
      <w:tabs>
        <w:tab w:val="right" w:leader="dot" w:pos="9355"/>
      </w:tabs>
      <w:spacing w:before="120" w:after="60" w:line="260" w:lineRule="atLeast"/>
      <w:ind w:left="567" w:hanging="567"/>
      <w:jc w:val="left"/>
    </w:pPr>
    <w:rPr>
      <w:rFonts w:ascii="Arial" w:eastAsia="Times New Roman" w:hAnsi="Arial"/>
      <w:sz w:val="22"/>
      <w:szCs w:val="20"/>
    </w:rPr>
  </w:style>
  <w:style w:type="character" w:customStyle="1" w:styleId="w">
    <w:name w:val="w"/>
    <w:rsid w:val="00BB0A8A"/>
    <w:rPr>
      <w:rFonts w:ascii="Times New Roman" w:eastAsia="Times New Roman" w:hAnsi="Times New Roman" w:cs="Times New Roman"/>
    </w:rPr>
  </w:style>
  <w:style w:type="character" w:customStyle="1" w:styleId="apple-style-span">
    <w:name w:val="apple-style-span"/>
    <w:rsid w:val="00BB0A8A"/>
    <w:rPr>
      <w:rFonts w:ascii="Times New Roman" w:eastAsia="Times New Roman" w:hAnsi="Times New Roman" w:cs="Times New Roman"/>
    </w:rPr>
  </w:style>
  <w:style w:type="paragraph" w:customStyle="1" w:styleId="snip1">
    <w:name w:val="snip1"/>
    <w:basedOn w:val="a1"/>
    <w:rsid w:val="00BB0A8A"/>
    <w:pPr>
      <w:spacing w:before="72" w:line="312" w:lineRule="atLeast"/>
      <w:ind w:firstLine="0"/>
      <w:jc w:val="left"/>
    </w:pPr>
    <w:rPr>
      <w:rFonts w:ascii="Times New Roman" w:eastAsia="Times New Roman" w:hAnsi="Times New Roman"/>
      <w:color w:val="000000"/>
      <w:sz w:val="24"/>
      <w:szCs w:val="24"/>
    </w:rPr>
  </w:style>
  <w:style w:type="paragraph" w:customStyle="1" w:styleId="ConsNonformat">
    <w:name w:val="ConsNonformat"/>
    <w:link w:val="ConsNonformat0"/>
    <w:rsid w:val="00BB0A8A"/>
    <w:pPr>
      <w:widowControl w:val="0"/>
      <w:autoSpaceDE w:val="0"/>
      <w:autoSpaceDN w:val="0"/>
      <w:adjustRightInd w:val="0"/>
    </w:pPr>
    <w:rPr>
      <w:rFonts w:ascii="Courier New" w:eastAsia="Times New Roman" w:hAnsi="Courier New" w:cs="Courier New"/>
      <w:sz w:val="20"/>
      <w:szCs w:val="20"/>
      <w:lang w:eastAsia="ru-RU"/>
    </w:rPr>
  </w:style>
  <w:style w:type="character" w:customStyle="1" w:styleId="ConsNonformat0">
    <w:name w:val="ConsNonformat Знак"/>
    <w:link w:val="ConsNonformat"/>
    <w:rsid w:val="00BB0A8A"/>
    <w:rPr>
      <w:rFonts w:ascii="Courier New" w:eastAsia="Times New Roman" w:hAnsi="Courier New" w:cs="Courier New"/>
      <w:sz w:val="20"/>
      <w:szCs w:val="20"/>
      <w:lang w:eastAsia="ru-RU"/>
    </w:rPr>
  </w:style>
  <w:style w:type="paragraph" w:customStyle="1" w:styleId="afff5">
    <w:name w:val="Îáû÷íûé"/>
    <w:rsid w:val="00BB0A8A"/>
    <w:rPr>
      <w:rFonts w:ascii="Times New Roman" w:eastAsia="Times New Roman" w:hAnsi="Times New Roman" w:cs="Times New Roman"/>
      <w:sz w:val="20"/>
      <w:szCs w:val="20"/>
      <w:lang w:eastAsia="ru-RU"/>
    </w:rPr>
  </w:style>
  <w:style w:type="paragraph" w:customStyle="1" w:styleId="38">
    <w:name w:val="çàãîëîâîê 3"/>
    <w:basedOn w:val="afff5"/>
    <w:next w:val="afff5"/>
    <w:rsid w:val="00BB0A8A"/>
    <w:pPr>
      <w:keepNext/>
      <w:spacing w:before="60" w:after="60"/>
      <w:jc w:val="center"/>
    </w:pPr>
    <w:rPr>
      <w:b/>
      <w:sz w:val="18"/>
    </w:rPr>
  </w:style>
  <w:style w:type="paragraph" w:styleId="HTML">
    <w:name w:val="HTML Preformatted"/>
    <w:basedOn w:val="a1"/>
    <w:link w:val="HTML0"/>
    <w:rsid w:val="00BB0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pPr>
    <w:rPr>
      <w:rFonts w:ascii="Courier New" w:eastAsia="Times New Roman" w:hAnsi="Courier New"/>
      <w:sz w:val="20"/>
      <w:szCs w:val="20"/>
    </w:rPr>
  </w:style>
  <w:style w:type="character" w:customStyle="1" w:styleId="HTML0">
    <w:name w:val="Стандартный HTML Знак"/>
    <w:basedOn w:val="a2"/>
    <w:link w:val="HTML"/>
    <w:rsid w:val="00BB0A8A"/>
    <w:rPr>
      <w:rFonts w:ascii="Courier New" w:eastAsia="Times New Roman" w:hAnsi="Courier New" w:cs="Times New Roman"/>
      <w:sz w:val="20"/>
      <w:szCs w:val="20"/>
      <w:lang w:eastAsia="ru-RU"/>
    </w:rPr>
  </w:style>
  <w:style w:type="paragraph" w:customStyle="1" w:styleId="afff6">
    <w:name w:val="Знак Знак Знак Знак Знак Знак"/>
    <w:basedOn w:val="a1"/>
    <w:rsid w:val="00BB0A8A"/>
    <w:pPr>
      <w:spacing w:before="100" w:beforeAutospacing="1" w:after="100" w:afterAutospacing="1"/>
      <w:ind w:firstLine="0"/>
      <w:jc w:val="left"/>
    </w:pPr>
    <w:rPr>
      <w:rFonts w:ascii="Tahoma" w:eastAsia="Times New Roman" w:hAnsi="Tahoma"/>
      <w:sz w:val="20"/>
      <w:szCs w:val="20"/>
      <w:lang w:val="en-US" w:eastAsia="en-US"/>
    </w:rPr>
  </w:style>
  <w:style w:type="paragraph" w:customStyle="1" w:styleId="1a">
    <w:name w:val="заголовок 1"/>
    <w:basedOn w:val="a1"/>
    <w:next w:val="a1"/>
    <w:rsid w:val="00BB0A8A"/>
    <w:pPr>
      <w:keepNext/>
      <w:widowControl w:val="0"/>
      <w:tabs>
        <w:tab w:val="num" w:pos="927"/>
      </w:tabs>
      <w:spacing w:before="360" w:after="120" w:line="280" w:lineRule="exact"/>
      <w:ind w:firstLine="567"/>
      <w:outlineLvl w:val="0"/>
    </w:pPr>
    <w:rPr>
      <w:rFonts w:ascii="Times New Roman" w:eastAsia="Times New Roman" w:hAnsi="Times New Roman"/>
      <w:b/>
      <w:caps/>
      <w:kern w:val="28"/>
      <w:sz w:val="24"/>
      <w:szCs w:val="20"/>
    </w:rPr>
  </w:style>
  <w:style w:type="paragraph" w:customStyle="1" w:styleId="29">
    <w:name w:val="заголовок 2"/>
    <w:basedOn w:val="a1"/>
    <w:next w:val="a1"/>
    <w:rsid w:val="00BB0A8A"/>
    <w:pPr>
      <w:keepNext/>
      <w:widowControl w:val="0"/>
      <w:tabs>
        <w:tab w:val="num" w:pos="927"/>
      </w:tabs>
      <w:spacing w:after="120" w:line="240" w:lineRule="exact"/>
      <w:ind w:firstLine="567"/>
      <w:outlineLvl w:val="1"/>
    </w:pPr>
    <w:rPr>
      <w:rFonts w:ascii="Times New Roman" w:eastAsia="Times New Roman" w:hAnsi="Times New Roman"/>
      <w:sz w:val="24"/>
      <w:szCs w:val="20"/>
    </w:rPr>
  </w:style>
  <w:style w:type="paragraph" w:customStyle="1" w:styleId="qq">
    <w:name w:val="qq"/>
    <w:basedOn w:val="aff3"/>
    <w:rsid w:val="00BB0A8A"/>
    <w:pPr>
      <w:tabs>
        <w:tab w:val="num" w:pos="643"/>
      </w:tabs>
      <w:ind w:left="643" w:hanging="360"/>
    </w:pPr>
    <w:rPr>
      <w:rFonts w:ascii="Arial" w:eastAsia="MS Mincho" w:hAnsi="Arial"/>
      <w:sz w:val="18"/>
      <w:szCs w:val="24"/>
    </w:rPr>
  </w:style>
  <w:style w:type="paragraph" w:customStyle="1" w:styleId="afff7">
    <w:name w:val="Обычный + полужирный"/>
    <w:aliases w:val="По ширине"/>
    <w:basedOn w:val="a1"/>
    <w:rsid w:val="00BB0A8A"/>
    <w:pPr>
      <w:tabs>
        <w:tab w:val="num" w:pos="720"/>
      </w:tabs>
      <w:ind w:left="720" w:hanging="360"/>
    </w:pPr>
    <w:rPr>
      <w:rFonts w:ascii="Times New Roman" w:eastAsia="Times New Roman" w:hAnsi="Times New Roman"/>
      <w:b/>
      <w:bCs/>
      <w:sz w:val="24"/>
      <w:szCs w:val="24"/>
    </w:rPr>
  </w:style>
  <w:style w:type="paragraph" w:customStyle="1" w:styleId="newsbigc">
    <w:name w:val="newsbigc"/>
    <w:basedOn w:val="a1"/>
    <w:rsid w:val="00BB0A8A"/>
    <w:pPr>
      <w:spacing w:before="100" w:beforeAutospacing="1" w:after="100" w:afterAutospacing="1"/>
      <w:ind w:firstLine="0"/>
      <w:jc w:val="left"/>
    </w:pPr>
    <w:rPr>
      <w:rFonts w:ascii="Times New Roman" w:eastAsia="Times New Roman" w:hAnsi="Times New Roman"/>
      <w:sz w:val="24"/>
      <w:szCs w:val="24"/>
    </w:rPr>
  </w:style>
  <w:style w:type="paragraph" w:customStyle="1" w:styleId="--">
    <w:name w:val="Вопрос-Т-ПентаАнк"/>
    <w:basedOn w:val="a1"/>
    <w:rsid w:val="00BB0A8A"/>
    <w:pPr>
      <w:spacing w:before="360"/>
      <w:ind w:left="426" w:firstLine="0"/>
      <w:jc w:val="left"/>
    </w:pPr>
    <w:rPr>
      <w:rFonts w:ascii="Arial" w:eastAsia="Times New Roman" w:hAnsi="Arial"/>
      <w:b/>
      <w:caps/>
      <w:sz w:val="24"/>
      <w:szCs w:val="20"/>
    </w:rPr>
  </w:style>
  <w:style w:type="paragraph" w:customStyle="1" w:styleId="2a">
    <w:name w:val="Абзац списка2"/>
    <w:aliases w:val="Варианты ответов,Абзац списка21"/>
    <w:basedOn w:val="a1"/>
    <w:rsid w:val="00BB0A8A"/>
    <w:pPr>
      <w:spacing w:after="200" w:line="276" w:lineRule="auto"/>
      <w:ind w:left="720" w:firstLine="0"/>
      <w:contextualSpacing/>
      <w:jc w:val="left"/>
    </w:pPr>
    <w:rPr>
      <w:rFonts w:ascii="Calibri" w:eastAsia="Times New Roman" w:hAnsi="Calibri"/>
      <w:sz w:val="22"/>
    </w:rPr>
  </w:style>
  <w:style w:type="character" w:customStyle="1" w:styleId="name1">
    <w:name w:val="name1"/>
    <w:rsid w:val="00BB0A8A"/>
    <w:rPr>
      <w:rFonts w:ascii="Times New Roman" w:eastAsia="Times New Roman" w:hAnsi="Times New Roman" w:cs="Times New Roman"/>
      <w:b/>
      <w:bCs/>
      <w:vanish w:val="0"/>
      <w:webHidden w:val="0"/>
      <w:specVanish w:val="0"/>
    </w:rPr>
  </w:style>
  <w:style w:type="character" w:customStyle="1" w:styleId="fasttreeitemname2">
    <w:name w:val="fasttreeitemname2"/>
    <w:rsid w:val="00BB0A8A"/>
    <w:rPr>
      <w:rFonts w:ascii="Times New Roman" w:eastAsia="Times New Roman" w:hAnsi="Times New Roman" w:cs="Times New Roman"/>
    </w:rPr>
  </w:style>
  <w:style w:type="character" w:customStyle="1" w:styleId="afff8">
    <w:name w:val="Текст Знак Знак Знак Знак"/>
    <w:aliases w:val="Текст Знак Знак Знак Знак Знак Знак Знак Знак,Текст Знак Знак Знак Знак Знак Знак Знак Знак Знак Знак,Текст Знак Знак Знак Знак Зн Знак Знак,Текст Знак Знак Знак Знак Знак Знак"/>
    <w:rsid w:val="00BB0A8A"/>
    <w:rPr>
      <w:rFonts w:ascii="Courier New" w:eastAsia="Times New Roman" w:hAnsi="Courier New" w:cs="Courier New"/>
    </w:rPr>
  </w:style>
  <w:style w:type="character" w:customStyle="1" w:styleId="FO">
    <w:name w:val="FO Знак Знак"/>
    <w:rsid w:val="00BB0A8A"/>
    <w:rPr>
      <w:rFonts w:ascii="Times New Roman" w:eastAsia="Times New Roman" w:hAnsi="Times New Roman" w:cs="Times New Roman"/>
      <w:sz w:val="24"/>
      <w:szCs w:val="24"/>
    </w:rPr>
  </w:style>
  <w:style w:type="character" w:customStyle="1" w:styleId="hl1">
    <w:name w:val="hl1"/>
    <w:rsid w:val="00BB0A8A"/>
    <w:rPr>
      <w:rFonts w:ascii="Times New Roman" w:eastAsia="Times New Roman" w:hAnsi="Times New Roman" w:cs="Times New Roman"/>
      <w:color w:val="4682B4"/>
    </w:rPr>
  </w:style>
  <w:style w:type="paragraph" w:styleId="2b">
    <w:name w:val="List Number 2"/>
    <w:aliases w:val="Знак Знак1 Знак Знак Знак Знак Знак Знак Знак,Нумерованный список 21,Нумерованный список 214,Знак Знак11 Знак Знак Знак Знак Знак,Знак Знак11 Знак Знак Знак Знак Знак Знак Знак Знак Знак,Знак Знак11 Знак Знак"/>
    <w:basedOn w:val="a1"/>
    <w:link w:val="2c"/>
    <w:rsid w:val="00BB0A8A"/>
    <w:pPr>
      <w:tabs>
        <w:tab w:val="num" w:pos="-360"/>
      </w:tabs>
      <w:ind w:left="-360" w:hanging="360"/>
    </w:pPr>
    <w:rPr>
      <w:rFonts w:ascii="Times New Roman" w:eastAsia="Times New Roman" w:hAnsi="Times New Roman"/>
      <w:sz w:val="24"/>
      <w:szCs w:val="24"/>
    </w:rPr>
  </w:style>
  <w:style w:type="character" w:customStyle="1" w:styleId="2c">
    <w:name w:val="Нумерованный список 2 Знак"/>
    <w:aliases w:val="Знак Знак1 Знак Знак Знак Знак Знак Знак Знак Знак,Нумерованный список 21 Знак,Нумерованный список 214 Знак,Знак Знак11 Знак Знак Знак Знак Знак Знак,Знак Знак11 Знак Знак Знак Знак Знак Знак Знак Знак Знак Знак"/>
    <w:link w:val="2b"/>
    <w:rsid w:val="00BB0A8A"/>
    <w:rPr>
      <w:rFonts w:ascii="Times New Roman" w:eastAsia="Times New Roman" w:hAnsi="Times New Roman" w:cs="Times New Roman"/>
      <w:sz w:val="24"/>
      <w:szCs w:val="24"/>
      <w:lang w:eastAsia="ru-RU"/>
    </w:rPr>
  </w:style>
  <w:style w:type="character" w:customStyle="1" w:styleId="2d">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w:rsid w:val="00BB0A8A"/>
    <w:rPr>
      <w:rFonts w:ascii="Times New Roman" w:eastAsia="Times New Roman" w:hAnsi="Times New Roman" w:cs="Times New Roman"/>
      <w:lang w:val="ru-RU" w:eastAsia="ru-RU"/>
    </w:rPr>
  </w:style>
  <w:style w:type="paragraph" w:customStyle="1" w:styleId="qq20">
    <w:name w:val="qq2"/>
    <w:basedOn w:val="aff3"/>
    <w:rsid w:val="00BB0A8A"/>
    <w:pPr>
      <w:ind w:left="1260"/>
    </w:pPr>
    <w:rPr>
      <w:rFonts w:ascii="Arial" w:eastAsia="MS Mincho" w:hAnsi="Arial" w:cs="Arial"/>
      <w:sz w:val="18"/>
      <w:szCs w:val="18"/>
    </w:rPr>
  </w:style>
  <w:style w:type="paragraph" w:customStyle="1" w:styleId="rtejustify">
    <w:name w:val="rtejustify"/>
    <w:basedOn w:val="a1"/>
    <w:rsid w:val="00BB0A8A"/>
    <w:pPr>
      <w:spacing w:before="100" w:beforeAutospacing="1" w:after="100" w:afterAutospacing="1"/>
      <w:ind w:firstLine="0"/>
      <w:jc w:val="left"/>
    </w:pPr>
    <w:rPr>
      <w:rFonts w:ascii="Times New Roman" w:eastAsia="Times New Roman" w:hAnsi="Times New Roman"/>
      <w:sz w:val="24"/>
      <w:szCs w:val="24"/>
    </w:rPr>
  </w:style>
  <w:style w:type="character" w:customStyle="1" w:styleId="print-footnote1">
    <w:name w:val="print-footnote1"/>
    <w:rsid w:val="00BB0A8A"/>
    <w:rPr>
      <w:rFonts w:ascii="Times New Roman" w:eastAsia="Times New Roman" w:hAnsi="Times New Roman" w:cs="Times New Roman"/>
      <w:sz w:val="15"/>
      <w:szCs w:val="15"/>
    </w:rPr>
  </w:style>
  <w:style w:type="character" w:styleId="afff9">
    <w:name w:val="FollowedHyperlink"/>
    <w:rsid w:val="00BB0A8A"/>
    <w:rPr>
      <w:rFonts w:ascii="Times New Roman" w:eastAsia="Times New Roman" w:hAnsi="Times New Roman" w:cs="Times New Roman"/>
      <w:color w:val="800080"/>
      <w:u w:val="single"/>
    </w:rPr>
  </w:style>
  <w:style w:type="character" w:customStyle="1" w:styleId="140">
    <w:name w:val="Знак Знак14"/>
    <w:rsid w:val="00BB0A8A"/>
    <w:rPr>
      <w:rFonts w:ascii="Arial" w:eastAsia="Times New Roman" w:hAnsi="Arial" w:cs="Times New Roman"/>
      <w:b/>
      <w:color w:val="000080"/>
      <w:sz w:val="22"/>
      <w:lang w:val="ru-RU" w:eastAsia="ru-RU" w:bidi="ar-SA"/>
    </w:rPr>
  </w:style>
  <w:style w:type="character" w:customStyle="1" w:styleId="130">
    <w:name w:val="Знак Знак13"/>
    <w:rsid w:val="00BB0A8A"/>
    <w:rPr>
      <w:rFonts w:ascii="Times New Roman" w:eastAsia="Times New Roman" w:hAnsi="Times New Roman" w:cs="Times New Roman"/>
      <w:b/>
      <w:sz w:val="24"/>
      <w:lang w:val="ru-RU" w:eastAsia="ru-RU" w:bidi="ar-SA"/>
    </w:rPr>
  </w:style>
  <w:style w:type="character" w:customStyle="1" w:styleId="120">
    <w:name w:val="Знак Знак12"/>
    <w:rsid w:val="00BB0A8A"/>
    <w:rPr>
      <w:rFonts w:ascii="Cambria" w:eastAsia="Times New Roman" w:hAnsi="Cambria" w:cs="Times New Roman"/>
      <w:b/>
      <w:bCs/>
      <w:sz w:val="26"/>
      <w:szCs w:val="26"/>
      <w:lang w:val="ru-RU" w:eastAsia="ru-RU" w:bidi="ar-SA"/>
    </w:rPr>
  </w:style>
  <w:style w:type="character" w:customStyle="1" w:styleId="110">
    <w:name w:val="Знак Знак11"/>
    <w:rsid w:val="00BB0A8A"/>
    <w:rPr>
      <w:rFonts w:ascii="Times New Roman" w:eastAsia="Times New Roman" w:hAnsi="Times New Roman" w:cs="Times New Roman"/>
      <w:b/>
      <w:bCs/>
      <w:sz w:val="28"/>
      <w:szCs w:val="28"/>
      <w:lang w:val="ru-RU" w:eastAsia="ru-RU" w:bidi="ar-SA"/>
    </w:rPr>
  </w:style>
  <w:style w:type="character" w:customStyle="1" w:styleId="100">
    <w:name w:val="Знак Знак10"/>
    <w:rsid w:val="00BB0A8A"/>
    <w:rPr>
      <w:rFonts w:ascii="Cambria" w:eastAsia="Times New Roman" w:hAnsi="Cambria" w:cs="Times New Roman"/>
      <w:sz w:val="22"/>
      <w:szCs w:val="22"/>
      <w:lang w:val="ru-RU" w:eastAsia="ru-RU" w:bidi="ar-SA"/>
    </w:rPr>
  </w:style>
  <w:style w:type="character" w:customStyle="1" w:styleId="71">
    <w:name w:val="Знак Знак7"/>
    <w:rsid w:val="00BB0A8A"/>
    <w:rPr>
      <w:rFonts w:ascii="Times New Roman" w:eastAsia="Times New Roman" w:hAnsi="Times New Roman" w:cs="Times New Roman"/>
      <w:b/>
      <w:sz w:val="28"/>
      <w:u w:val="single"/>
      <w:lang w:val="ru-RU" w:eastAsia="ru-RU" w:bidi="ar-SA"/>
    </w:rPr>
  </w:style>
  <w:style w:type="character" w:customStyle="1" w:styleId="39">
    <w:name w:val="Знак Знак3"/>
    <w:rsid w:val="00BB0A8A"/>
    <w:rPr>
      <w:rFonts w:ascii="Times New Roman" w:eastAsia="Times New Roman" w:hAnsi="Times New Roman" w:cs="Times New Roman"/>
      <w:sz w:val="24"/>
      <w:szCs w:val="24"/>
      <w:lang w:val="ru-RU" w:eastAsia="ru-RU" w:bidi="ar-SA"/>
    </w:rPr>
  </w:style>
  <w:style w:type="character" w:customStyle="1" w:styleId="61">
    <w:name w:val="Знак Знак6"/>
    <w:rsid w:val="00BB0A8A"/>
    <w:rPr>
      <w:rFonts w:ascii="Times New Roman" w:eastAsia="Times New Roman" w:hAnsi="Times New Roman" w:cs="Times New Roman"/>
      <w:lang w:val="ru-RU" w:eastAsia="ru-RU" w:bidi="ar-SA"/>
    </w:rPr>
  </w:style>
  <w:style w:type="character" w:customStyle="1" w:styleId="2e">
    <w:name w:val="Знак Знак2"/>
    <w:rsid w:val="00BB0A8A"/>
    <w:rPr>
      <w:rFonts w:ascii="Times New Roman" w:eastAsia="Times New Roman" w:hAnsi="Times New Roman" w:cs="Times New Roman"/>
      <w:sz w:val="16"/>
      <w:szCs w:val="16"/>
      <w:lang w:val="ru-RU" w:eastAsia="ru-RU" w:bidi="ar-SA"/>
    </w:rPr>
  </w:style>
  <w:style w:type="character" w:customStyle="1" w:styleId="41">
    <w:name w:val="Знак Знак4"/>
    <w:rsid w:val="00BB0A8A"/>
    <w:rPr>
      <w:rFonts w:ascii="Times New Roman" w:eastAsia="Times New Roman" w:hAnsi="Times New Roman" w:cs="Times New Roman"/>
      <w:sz w:val="24"/>
      <w:szCs w:val="24"/>
      <w:lang w:val="ru-RU" w:eastAsia="ru-RU" w:bidi="ar-SA"/>
    </w:rPr>
  </w:style>
  <w:style w:type="character" w:customStyle="1" w:styleId="81">
    <w:name w:val="Знак Знак8"/>
    <w:rsid w:val="00BB0A8A"/>
    <w:rPr>
      <w:rFonts w:ascii="Times New Roman" w:eastAsia="Times New Roman" w:hAnsi="Times New Roman" w:cs="Times New Roman"/>
      <w:snapToGrid w:val="0"/>
      <w:color w:val="000000"/>
      <w:sz w:val="22"/>
      <w:lang w:val="ru-RU" w:eastAsia="ru-RU" w:bidi="ar-SA"/>
    </w:rPr>
  </w:style>
  <w:style w:type="paragraph" w:customStyle="1" w:styleId="1b">
    <w:name w:val="Знак Знак Знак Знак Знак Знак1"/>
    <w:basedOn w:val="a1"/>
    <w:rsid w:val="00BB0A8A"/>
    <w:pPr>
      <w:spacing w:before="100" w:beforeAutospacing="1" w:after="100" w:afterAutospacing="1"/>
      <w:ind w:firstLine="0"/>
      <w:jc w:val="left"/>
    </w:pPr>
    <w:rPr>
      <w:rFonts w:ascii="Tahoma" w:eastAsia="Times New Roman" w:hAnsi="Tahoma"/>
      <w:sz w:val="20"/>
      <w:szCs w:val="20"/>
      <w:lang w:val="en-US" w:eastAsia="en-US"/>
    </w:rPr>
  </w:style>
  <w:style w:type="character" w:customStyle="1" w:styleId="91">
    <w:name w:val="Знак Знак91"/>
    <w:rsid w:val="00BB0A8A"/>
    <w:rPr>
      <w:rFonts w:ascii="Times New Roman" w:eastAsia="Times New Roman" w:hAnsi="Times New Roman" w:cs="Times New Roman"/>
      <w:lang w:val="ru-RU" w:eastAsia="ru-RU" w:bidi="ar-SA"/>
    </w:rPr>
  </w:style>
  <w:style w:type="paragraph" w:customStyle="1" w:styleId="msonormalcxspmiddle">
    <w:name w:val="msonormalcxspmiddle"/>
    <w:basedOn w:val="a1"/>
    <w:rsid w:val="00BB0A8A"/>
    <w:pPr>
      <w:spacing w:before="100" w:beforeAutospacing="1" w:after="100" w:afterAutospacing="1"/>
      <w:ind w:firstLine="0"/>
      <w:jc w:val="left"/>
    </w:pPr>
    <w:rPr>
      <w:rFonts w:ascii="Verdana" w:eastAsia="Times New Roman" w:hAnsi="Verdana"/>
      <w:color w:val="006666"/>
      <w:sz w:val="20"/>
      <w:szCs w:val="20"/>
    </w:rPr>
  </w:style>
  <w:style w:type="paragraph" w:customStyle="1" w:styleId="msonormalcxsplast">
    <w:name w:val="msonormalcxsplast"/>
    <w:basedOn w:val="a1"/>
    <w:rsid w:val="00BB0A8A"/>
    <w:pPr>
      <w:spacing w:before="100" w:beforeAutospacing="1" w:after="100" w:afterAutospacing="1"/>
      <w:ind w:firstLine="0"/>
      <w:jc w:val="left"/>
    </w:pPr>
    <w:rPr>
      <w:rFonts w:ascii="Verdana" w:eastAsia="Times New Roman" w:hAnsi="Verdana"/>
      <w:color w:val="006666"/>
      <w:sz w:val="20"/>
      <w:szCs w:val="20"/>
    </w:rPr>
  </w:style>
  <w:style w:type="paragraph" w:customStyle="1" w:styleId="a6cxsplast">
    <w:name w:val="a6cxsplast"/>
    <w:basedOn w:val="a1"/>
    <w:rsid w:val="00BB0A8A"/>
    <w:pPr>
      <w:spacing w:before="100" w:beforeAutospacing="1" w:after="100" w:afterAutospacing="1"/>
      <w:ind w:firstLine="0"/>
      <w:jc w:val="left"/>
    </w:pPr>
    <w:rPr>
      <w:rFonts w:ascii="Verdana" w:eastAsia="Times New Roman" w:hAnsi="Verdana"/>
      <w:color w:val="006666"/>
      <w:sz w:val="20"/>
      <w:szCs w:val="20"/>
    </w:rPr>
  </w:style>
  <w:style w:type="character" w:customStyle="1" w:styleId="150">
    <w:name w:val="Знак Знак15"/>
    <w:rsid w:val="00BB0A8A"/>
    <w:rPr>
      <w:rFonts w:ascii="Times New Roman" w:eastAsia="Times New Roman" w:hAnsi="Times New Roman" w:cs="Times New Roman"/>
    </w:rPr>
  </w:style>
  <w:style w:type="character" w:customStyle="1" w:styleId="title1">
    <w:name w:val="title1"/>
    <w:rsid w:val="00BB0A8A"/>
    <w:rPr>
      <w:rFonts w:ascii="Times New Roman" w:eastAsia="Times New Roman" w:hAnsi="Times New Roman" w:cs="Times New Roman"/>
      <w:color w:val="952C1E"/>
    </w:rPr>
  </w:style>
  <w:style w:type="character" w:customStyle="1" w:styleId="afffa">
    <w:name w:val="Основной шрифт"/>
    <w:rsid w:val="00BB0A8A"/>
    <w:rPr>
      <w:rFonts w:ascii="Times New Roman" w:eastAsia="Times New Roman" w:hAnsi="Times New Roman" w:cs="Times New Roman"/>
    </w:rPr>
  </w:style>
  <w:style w:type="character" w:customStyle="1" w:styleId="snsep">
    <w:name w:val="snsep"/>
    <w:rsid w:val="00BB0A8A"/>
    <w:rPr>
      <w:rFonts w:ascii="Times New Roman" w:eastAsia="Times New Roman" w:hAnsi="Times New Roman" w:cs="Times New Roman"/>
    </w:rPr>
  </w:style>
  <w:style w:type="character" w:customStyle="1" w:styleId="210">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Знак Знак Знак Зна1"/>
    <w:rsid w:val="00BB0A8A"/>
    <w:rPr>
      <w:rFonts w:ascii="Times New Roman" w:eastAsia="Times New Roman" w:hAnsi="Times New Roman" w:cs="Times New Roman"/>
      <w:sz w:val="24"/>
      <w:szCs w:val="24"/>
      <w:lang w:val="ru-RU" w:eastAsia="ru-RU"/>
    </w:rPr>
  </w:style>
  <w:style w:type="character" w:styleId="afffb">
    <w:name w:val="Intense Emphasis"/>
    <w:qFormat/>
    <w:rsid w:val="00BB0A8A"/>
    <w:rPr>
      <w:rFonts w:ascii="Times New Roman" w:eastAsia="Times New Roman" w:hAnsi="Times New Roman" w:cs="Times New Roman"/>
      <w:b/>
      <w:bCs/>
      <w:i/>
      <w:iCs/>
      <w:color w:val="4F81BD"/>
    </w:rPr>
  </w:style>
  <w:style w:type="paragraph" w:customStyle="1" w:styleId="xl91">
    <w:name w:val="xl91"/>
    <w:basedOn w:val="a1"/>
    <w:rsid w:val="00BB0A8A"/>
    <w:pPr>
      <w:spacing w:before="100" w:beforeAutospacing="1" w:after="100" w:afterAutospacing="1"/>
      <w:ind w:firstLine="0"/>
      <w:jc w:val="left"/>
      <w:textAlignment w:val="center"/>
    </w:pPr>
    <w:rPr>
      <w:rFonts w:ascii="Times New Roman" w:eastAsia="Times New Roman" w:hAnsi="Times New Roman"/>
      <w:sz w:val="16"/>
      <w:szCs w:val="16"/>
    </w:rPr>
  </w:style>
  <w:style w:type="paragraph" w:customStyle="1" w:styleId="xl92">
    <w:name w:val="xl92"/>
    <w:basedOn w:val="a1"/>
    <w:rsid w:val="00BB0A8A"/>
    <w:pPr>
      <w:spacing w:before="100" w:beforeAutospacing="1" w:after="100" w:afterAutospacing="1"/>
      <w:ind w:firstLine="0"/>
      <w:jc w:val="left"/>
      <w:textAlignment w:val="center"/>
    </w:pPr>
    <w:rPr>
      <w:rFonts w:ascii="Times New Roman" w:eastAsia="Times New Roman" w:hAnsi="Times New Roman"/>
      <w:sz w:val="16"/>
      <w:szCs w:val="16"/>
    </w:rPr>
  </w:style>
  <w:style w:type="paragraph" w:customStyle="1" w:styleId="xl93">
    <w:name w:val="xl93"/>
    <w:basedOn w:val="a1"/>
    <w:rsid w:val="00BB0A8A"/>
    <w:pPr>
      <w:spacing w:before="100" w:beforeAutospacing="1" w:after="100" w:afterAutospacing="1"/>
      <w:ind w:firstLine="0"/>
      <w:jc w:val="center"/>
      <w:textAlignment w:val="center"/>
    </w:pPr>
    <w:rPr>
      <w:rFonts w:ascii="Times New Roman" w:eastAsia="Times New Roman" w:hAnsi="Times New Roman"/>
      <w:sz w:val="16"/>
      <w:szCs w:val="16"/>
    </w:rPr>
  </w:style>
  <w:style w:type="paragraph" w:customStyle="1" w:styleId="xl94">
    <w:name w:val="xl94"/>
    <w:basedOn w:val="a1"/>
    <w:rsid w:val="00BB0A8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rPr>
  </w:style>
  <w:style w:type="paragraph" w:customStyle="1" w:styleId="xl95">
    <w:name w:val="xl95"/>
    <w:basedOn w:val="a1"/>
    <w:rsid w:val="00BB0A8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rPr>
  </w:style>
  <w:style w:type="paragraph" w:customStyle="1" w:styleId="xl96">
    <w:name w:val="xl96"/>
    <w:basedOn w:val="a1"/>
    <w:rsid w:val="00BB0A8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16"/>
      <w:szCs w:val="16"/>
    </w:rPr>
  </w:style>
  <w:style w:type="paragraph" w:customStyle="1" w:styleId="xl97">
    <w:name w:val="xl97"/>
    <w:basedOn w:val="a1"/>
    <w:rsid w:val="00BB0A8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rPr>
  </w:style>
  <w:style w:type="paragraph" w:customStyle="1" w:styleId="xl98">
    <w:name w:val="xl98"/>
    <w:basedOn w:val="a1"/>
    <w:rsid w:val="00BB0A8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16"/>
      <w:szCs w:val="16"/>
    </w:rPr>
  </w:style>
  <w:style w:type="paragraph" w:customStyle="1" w:styleId="xl99">
    <w:name w:val="xl99"/>
    <w:basedOn w:val="a1"/>
    <w:rsid w:val="00BB0A8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rPr>
  </w:style>
  <w:style w:type="character" w:customStyle="1" w:styleId="51">
    <w:name w:val="Знак Знак5"/>
    <w:rsid w:val="00BB0A8A"/>
    <w:rPr>
      <w:rFonts w:ascii="Times New Roman" w:eastAsia="Times New Roman" w:hAnsi="Times New Roman" w:cs="Times New Roman"/>
      <w:sz w:val="24"/>
      <w:szCs w:val="24"/>
    </w:rPr>
  </w:style>
  <w:style w:type="paragraph" w:customStyle="1" w:styleId="111">
    <w:name w:val="Без интервала11"/>
    <w:rsid w:val="00BB0A8A"/>
    <w:pPr>
      <w:spacing w:after="200" w:line="276" w:lineRule="auto"/>
    </w:pPr>
    <w:rPr>
      <w:rFonts w:ascii="Calibri" w:eastAsia="Calibri" w:hAnsi="Calibri" w:cs="Times New Roman"/>
    </w:rPr>
  </w:style>
  <w:style w:type="paragraph" w:customStyle="1" w:styleId="112">
    <w:name w:val="Абзац списка11"/>
    <w:basedOn w:val="a1"/>
    <w:rsid w:val="00BB0A8A"/>
    <w:pPr>
      <w:spacing w:after="200" w:line="276" w:lineRule="auto"/>
      <w:ind w:left="720" w:firstLine="0"/>
      <w:jc w:val="left"/>
    </w:pPr>
    <w:rPr>
      <w:rFonts w:ascii="Calibri" w:hAnsi="Calibri"/>
      <w:sz w:val="22"/>
      <w:lang w:val="en-US" w:eastAsia="en-US"/>
    </w:rPr>
  </w:style>
  <w:style w:type="paragraph" w:customStyle="1" w:styleId="1c">
    <w:name w:val="Абзац списка1"/>
    <w:basedOn w:val="a1"/>
    <w:link w:val="ListParagraphChar1"/>
    <w:qFormat/>
    <w:rsid w:val="00BB0A8A"/>
    <w:pPr>
      <w:spacing w:after="200" w:line="276" w:lineRule="auto"/>
      <w:ind w:left="720" w:hanging="284"/>
      <w:jc w:val="left"/>
    </w:pPr>
    <w:rPr>
      <w:rFonts w:ascii="Calibri" w:eastAsia="Times New Roman" w:hAnsi="Calibri"/>
      <w:sz w:val="22"/>
      <w:lang w:eastAsia="en-US"/>
    </w:rPr>
  </w:style>
  <w:style w:type="numbering" w:customStyle="1" w:styleId="1d">
    <w:name w:val="Нет списка1"/>
    <w:next w:val="a4"/>
    <w:rsid w:val="00BB0A8A"/>
  </w:style>
  <w:style w:type="paragraph" w:customStyle="1" w:styleId="3a">
    <w:name w:val="Стиль3"/>
    <w:basedOn w:val="27"/>
    <w:rsid w:val="00BB0A8A"/>
    <w:pPr>
      <w:tabs>
        <w:tab w:val="num" w:pos="1307"/>
      </w:tabs>
      <w:autoSpaceDE/>
      <w:autoSpaceDN/>
      <w:ind w:left="1080" w:firstLine="0"/>
      <w:textAlignment w:val="baseline"/>
    </w:pPr>
    <w:rPr>
      <w:color w:val="auto"/>
      <w:spacing w:val="0"/>
      <w:sz w:val="24"/>
      <w:szCs w:val="20"/>
    </w:rPr>
  </w:style>
  <w:style w:type="paragraph" w:customStyle="1" w:styleId="a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B0A8A"/>
    <w:pPr>
      <w:spacing w:after="160" w:line="240" w:lineRule="exact"/>
      <w:ind w:firstLine="0"/>
      <w:jc w:val="left"/>
    </w:pPr>
    <w:rPr>
      <w:rFonts w:ascii="Times New Roman" w:hAnsi="Times New Roman"/>
      <w:sz w:val="20"/>
      <w:szCs w:val="20"/>
      <w:lang w:eastAsia="zh-CN"/>
    </w:rPr>
  </w:style>
  <w:style w:type="paragraph" w:styleId="afffd">
    <w:name w:val="caption"/>
    <w:basedOn w:val="a1"/>
    <w:qFormat/>
    <w:rsid w:val="00BB0A8A"/>
    <w:pPr>
      <w:ind w:firstLine="0"/>
      <w:jc w:val="center"/>
    </w:pPr>
    <w:rPr>
      <w:rFonts w:ascii="Times New Roman" w:eastAsia="Times New Roman" w:hAnsi="Times New Roman"/>
      <w:b/>
      <w:szCs w:val="20"/>
    </w:rPr>
  </w:style>
  <w:style w:type="paragraph" w:customStyle="1" w:styleId="1e">
    <w:name w:val="Знак Знак Знак1 Знак Знак Знак Знак Знак Знак Знак Знак"/>
    <w:basedOn w:val="a1"/>
    <w:rsid w:val="00BB0A8A"/>
    <w:pPr>
      <w:spacing w:after="160" w:line="240" w:lineRule="exact"/>
      <w:ind w:firstLine="0"/>
      <w:jc w:val="left"/>
    </w:pPr>
    <w:rPr>
      <w:rFonts w:ascii="Times New Roman" w:hAnsi="Times New Roman"/>
      <w:sz w:val="20"/>
      <w:szCs w:val="20"/>
      <w:lang w:eastAsia="zh-CN"/>
    </w:rPr>
  </w:style>
  <w:style w:type="paragraph" w:customStyle="1" w:styleId="Style10">
    <w:name w:val="Style10"/>
    <w:basedOn w:val="a1"/>
    <w:rsid w:val="00BB0A8A"/>
    <w:pPr>
      <w:widowControl w:val="0"/>
      <w:autoSpaceDE w:val="0"/>
      <w:autoSpaceDN w:val="0"/>
      <w:adjustRightInd w:val="0"/>
      <w:spacing w:line="288" w:lineRule="exact"/>
      <w:ind w:firstLine="0"/>
      <w:jc w:val="left"/>
    </w:pPr>
    <w:rPr>
      <w:rFonts w:ascii="Times New Roman" w:eastAsia="Times New Roman" w:hAnsi="Times New Roman"/>
      <w:sz w:val="24"/>
      <w:szCs w:val="24"/>
    </w:rPr>
  </w:style>
  <w:style w:type="paragraph" w:customStyle="1" w:styleId="Style13">
    <w:name w:val="Style13"/>
    <w:basedOn w:val="a1"/>
    <w:rsid w:val="00BB0A8A"/>
    <w:pPr>
      <w:widowControl w:val="0"/>
      <w:autoSpaceDE w:val="0"/>
      <w:autoSpaceDN w:val="0"/>
      <w:adjustRightInd w:val="0"/>
      <w:spacing w:line="283" w:lineRule="exact"/>
      <w:ind w:firstLine="0"/>
      <w:jc w:val="center"/>
    </w:pPr>
    <w:rPr>
      <w:rFonts w:ascii="Times New Roman" w:eastAsia="Times New Roman" w:hAnsi="Times New Roman"/>
      <w:sz w:val="24"/>
      <w:szCs w:val="24"/>
    </w:rPr>
  </w:style>
  <w:style w:type="paragraph" w:customStyle="1" w:styleId="Style14">
    <w:name w:val="Style14"/>
    <w:basedOn w:val="a1"/>
    <w:rsid w:val="00BB0A8A"/>
    <w:pPr>
      <w:widowControl w:val="0"/>
      <w:autoSpaceDE w:val="0"/>
      <w:autoSpaceDN w:val="0"/>
      <w:adjustRightInd w:val="0"/>
      <w:spacing w:line="288" w:lineRule="exact"/>
      <w:ind w:firstLine="0"/>
      <w:jc w:val="left"/>
    </w:pPr>
    <w:rPr>
      <w:rFonts w:ascii="Times New Roman" w:eastAsia="Times New Roman" w:hAnsi="Times New Roman"/>
      <w:sz w:val="24"/>
      <w:szCs w:val="24"/>
    </w:rPr>
  </w:style>
  <w:style w:type="paragraph" w:customStyle="1" w:styleId="Style15">
    <w:name w:val="Style15"/>
    <w:basedOn w:val="a1"/>
    <w:rsid w:val="00BB0A8A"/>
    <w:pPr>
      <w:widowControl w:val="0"/>
      <w:autoSpaceDE w:val="0"/>
      <w:autoSpaceDN w:val="0"/>
      <w:adjustRightInd w:val="0"/>
      <w:spacing w:line="283" w:lineRule="exact"/>
      <w:ind w:firstLine="0"/>
      <w:jc w:val="center"/>
    </w:pPr>
    <w:rPr>
      <w:rFonts w:ascii="Times New Roman" w:eastAsia="Times New Roman" w:hAnsi="Times New Roman"/>
      <w:sz w:val="24"/>
      <w:szCs w:val="24"/>
    </w:rPr>
  </w:style>
  <w:style w:type="character" w:customStyle="1" w:styleId="FontStyle17">
    <w:name w:val="Font Style17"/>
    <w:rsid w:val="00BB0A8A"/>
    <w:rPr>
      <w:rFonts w:ascii="Times New Roman" w:eastAsia="Times New Roman" w:hAnsi="Times New Roman" w:cs="Times New Roman"/>
      <w:b/>
      <w:bCs/>
      <w:sz w:val="22"/>
      <w:szCs w:val="22"/>
    </w:rPr>
  </w:style>
  <w:style w:type="character" w:customStyle="1" w:styleId="FontStyle19">
    <w:name w:val="Font Style19"/>
    <w:rsid w:val="00BB0A8A"/>
    <w:rPr>
      <w:rFonts w:ascii="Times New Roman" w:eastAsia="Times New Roman" w:hAnsi="Times New Roman" w:cs="Times New Roman"/>
      <w:sz w:val="22"/>
      <w:szCs w:val="22"/>
    </w:rPr>
  </w:style>
  <w:style w:type="paragraph" w:customStyle="1" w:styleId="1f">
    <w:name w:val="Знак Знак1 Знак Знак Знак Знак Знак Знак Знак Знак Знак Знак Знак Знак Знак Знак Знак Знак Знак"/>
    <w:basedOn w:val="a1"/>
    <w:rsid w:val="00BB0A8A"/>
    <w:pPr>
      <w:tabs>
        <w:tab w:val="num" w:pos="1347"/>
      </w:tabs>
      <w:spacing w:after="160" w:line="240" w:lineRule="exact"/>
      <w:ind w:firstLine="0"/>
      <w:jc w:val="left"/>
    </w:pPr>
    <w:rPr>
      <w:rFonts w:ascii="Times New Roman" w:hAnsi="Times New Roman"/>
      <w:sz w:val="20"/>
      <w:szCs w:val="20"/>
      <w:lang w:eastAsia="zh-CN"/>
    </w:rPr>
  </w:style>
  <w:style w:type="paragraph" w:customStyle="1" w:styleId="afffe">
    <w:name w:val="Знак Знак Знак"/>
    <w:basedOn w:val="a1"/>
    <w:rsid w:val="00BB0A8A"/>
    <w:pPr>
      <w:tabs>
        <w:tab w:val="num" w:pos="1440"/>
      </w:tabs>
      <w:spacing w:after="160" w:line="240" w:lineRule="exact"/>
      <w:ind w:left="1440" w:hanging="360"/>
      <w:jc w:val="left"/>
    </w:pPr>
    <w:rPr>
      <w:rFonts w:ascii="Times New Roman" w:hAnsi="Times New Roman"/>
      <w:sz w:val="20"/>
      <w:szCs w:val="20"/>
      <w:lang w:eastAsia="zh-CN"/>
    </w:rPr>
  </w:style>
  <w:style w:type="paragraph" w:customStyle="1" w:styleId="affff">
    <w:name w:val="Содержимое таблицы"/>
    <w:basedOn w:val="a1"/>
    <w:rsid w:val="00BB0A8A"/>
    <w:pPr>
      <w:widowControl w:val="0"/>
      <w:suppressLineNumbers/>
      <w:suppressAutoHyphens/>
      <w:ind w:firstLine="0"/>
      <w:jc w:val="left"/>
    </w:pPr>
    <w:rPr>
      <w:rFonts w:ascii="Times New Roman" w:eastAsia="Times New Roman" w:hAnsi="Times New Roman"/>
      <w:sz w:val="24"/>
      <w:szCs w:val="20"/>
    </w:rPr>
  </w:style>
  <w:style w:type="paragraph" w:customStyle="1" w:styleId="1f0">
    <w:name w:val="Название объекта1"/>
    <w:basedOn w:val="a1"/>
    <w:rsid w:val="00BB0A8A"/>
    <w:pPr>
      <w:suppressAutoHyphens/>
      <w:ind w:firstLine="0"/>
      <w:jc w:val="center"/>
    </w:pPr>
    <w:rPr>
      <w:rFonts w:ascii="Times New Roman" w:eastAsia="Times New Roman" w:hAnsi="Times New Roman"/>
      <w:b/>
      <w:szCs w:val="20"/>
      <w:lang w:eastAsia="ar-SA"/>
    </w:rPr>
  </w:style>
  <w:style w:type="paragraph" w:customStyle="1" w:styleId="1f1">
    <w:name w:val="Знак Знак Знак Знак1"/>
    <w:basedOn w:val="a1"/>
    <w:rsid w:val="00BB0A8A"/>
    <w:pPr>
      <w:spacing w:after="160" w:line="240" w:lineRule="exact"/>
      <w:ind w:firstLine="0"/>
      <w:jc w:val="left"/>
    </w:pPr>
    <w:rPr>
      <w:rFonts w:ascii="Times New Roman" w:hAnsi="Times New Roman"/>
      <w:sz w:val="20"/>
      <w:szCs w:val="20"/>
      <w:lang w:eastAsia="zh-CN"/>
    </w:rPr>
  </w:style>
  <w:style w:type="paragraph" w:customStyle="1" w:styleId="2f">
    <w:name w:val="Название объекта2"/>
    <w:basedOn w:val="a1"/>
    <w:next w:val="a1"/>
    <w:rsid w:val="00BB0A8A"/>
    <w:pPr>
      <w:suppressAutoHyphens/>
      <w:ind w:firstLine="720"/>
      <w:jc w:val="left"/>
    </w:pPr>
    <w:rPr>
      <w:rFonts w:ascii="Times New Roman" w:eastAsia="Times New Roman" w:hAnsi="Times New Roman"/>
      <w:b/>
      <w:i/>
      <w:sz w:val="24"/>
      <w:szCs w:val="20"/>
      <w:lang w:val="en-US"/>
    </w:rPr>
  </w:style>
  <w:style w:type="paragraph" w:customStyle="1" w:styleId="1f2">
    <w:name w:val="Знак Знак Знак1"/>
    <w:basedOn w:val="a1"/>
    <w:rsid w:val="00BB0A8A"/>
    <w:pPr>
      <w:spacing w:after="160" w:line="240" w:lineRule="exact"/>
      <w:ind w:firstLine="0"/>
      <w:jc w:val="left"/>
    </w:pPr>
    <w:rPr>
      <w:rFonts w:ascii="Verdana" w:eastAsia="Times New Roman" w:hAnsi="Verdana"/>
      <w:sz w:val="20"/>
      <w:szCs w:val="20"/>
      <w:lang w:val="en-US" w:eastAsia="en-US"/>
    </w:rPr>
  </w:style>
  <w:style w:type="paragraph" w:customStyle="1" w:styleId="ConsTitle">
    <w:name w:val="ConsTitle"/>
    <w:rsid w:val="00BB0A8A"/>
    <w:pPr>
      <w:widowControl w:val="0"/>
    </w:pPr>
    <w:rPr>
      <w:rFonts w:ascii="Arial" w:eastAsia="Times New Roman" w:hAnsi="Arial" w:cs="Times New Roman"/>
      <w:b/>
      <w:sz w:val="16"/>
      <w:szCs w:val="20"/>
      <w:lang w:eastAsia="ru-RU"/>
    </w:rPr>
  </w:style>
  <w:style w:type="character" w:customStyle="1" w:styleId="blk">
    <w:name w:val="blk"/>
    <w:rsid w:val="00BB0A8A"/>
    <w:rPr>
      <w:rFonts w:ascii="Times New Roman" w:eastAsia="Times New Roman" w:hAnsi="Times New Roman" w:cs="Times New Roman"/>
    </w:rPr>
  </w:style>
  <w:style w:type="character" w:customStyle="1" w:styleId="u">
    <w:name w:val="u"/>
    <w:rsid w:val="00BB0A8A"/>
    <w:rPr>
      <w:rFonts w:ascii="Times New Roman" w:eastAsia="Times New Roman" w:hAnsi="Times New Roman" w:cs="Times New Roman"/>
    </w:rPr>
  </w:style>
  <w:style w:type="paragraph" w:customStyle="1" w:styleId="211">
    <w:name w:val="Основной текст 21"/>
    <w:basedOn w:val="a1"/>
    <w:rsid w:val="00BB0A8A"/>
    <w:pPr>
      <w:suppressAutoHyphens/>
      <w:ind w:firstLine="0"/>
      <w:jc w:val="left"/>
    </w:pPr>
    <w:rPr>
      <w:rFonts w:ascii="Times New Roman" w:eastAsia="Times New Roman" w:hAnsi="Times New Roman"/>
      <w:sz w:val="22"/>
      <w:szCs w:val="20"/>
      <w:lang w:eastAsia="ar-SA"/>
    </w:rPr>
  </w:style>
  <w:style w:type="table" w:customStyle="1" w:styleId="1f3">
    <w:name w:val="Сетка таблицы1"/>
    <w:basedOn w:val="a3"/>
    <w:next w:val="afa"/>
    <w:rsid w:val="00BB0A8A"/>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9">
    <w:name w:val="xl89"/>
    <w:basedOn w:val="a1"/>
    <w:rsid w:val="00BB0A8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90">
    <w:name w:val="xl90"/>
    <w:basedOn w:val="a1"/>
    <w:rsid w:val="00BB0A8A"/>
    <w:pP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0">
    <w:name w:val="xl100"/>
    <w:basedOn w:val="a1"/>
    <w:rsid w:val="00BB0A8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1">
    <w:name w:val="xl101"/>
    <w:basedOn w:val="a1"/>
    <w:rsid w:val="00BB0A8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2">
    <w:name w:val="xl102"/>
    <w:basedOn w:val="a1"/>
    <w:rsid w:val="00BB0A8A"/>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3">
    <w:name w:val="xl103"/>
    <w:basedOn w:val="a1"/>
    <w:rsid w:val="00BB0A8A"/>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4">
    <w:name w:val="xl104"/>
    <w:basedOn w:val="a1"/>
    <w:rsid w:val="00BB0A8A"/>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5">
    <w:name w:val="xl105"/>
    <w:basedOn w:val="a1"/>
    <w:rsid w:val="00BB0A8A"/>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6">
    <w:name w:val="xl106"/>
    <w:basedOn w:val="a1"/>
    <w:rsid w:val="00BB0A8A"/>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7">
    <w:name w:val="xl107"/>
    <w:basedOn w:val="a1"/>
    <w:rsid w:val="00BB0A8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8">
    <w:name w:val="xl108"/>
    <w:basedOn w:val="a1"/>
    <w:rsid w:val="00BB0A8A"/>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9">
    <w:name w:val="xl109"/>
    <w:basedOn w:val="a1"/>
    <w:rsid w:val="00BB0A8A"/>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0">
    <w:name w:val="xl110"/>
    <w:basedOn w:val="a1"/>
    <w:rsid w:val="00BB0A8A"/>
    <w:pPr>
      <w:pBdr>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1">
    <w:name w:val="xl111"/>
    <w:basedOn w:val="a1"/>
    <w:rsid w:val="00BB0A8A"/>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12">
    <w:name w:val="xl112"/>
    <w:basedOn w:val="a1"/>
    <w:rsid w:val="00BB0A8A"/>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13">
    <w:name w:val="xl113"/>
    <w:basedOn w:val="a1"/>
    <w:rsid w:val="00BB0A8A"/>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14">
    <w:name w:val="xl114"/>
    <w:basedOn w:val="a1"/>
    <w:rsid w:val="00BB0A8A"/>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15">
    <w:name w:val="xl115"/>
    <w:basedOn w:val="a1"/>
    <w:rsid w:val="00BB0A8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6">
    <w:name w:val="xl116"/>
    <w:basedOn w:val="a1"/>
    <w:rsid w:val="00BB0A8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7">
    <w:name w:val="xl117"/>
    <w:basedOn w:val="a1"/>
    <w:rsid w:val="00BB0A8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8">
    <w:name w:val="xl118"/>
    <w:basedOn w:val="a1"/>
    <w:rsid w:val="00BB0A8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9">
    <w:name w:val="xl119"/>
    <w:basedOn w:val="a1"/>
    <w:rsid w:val="00BB0A8A"/>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0">
    <w:name w:val="xl120"/>
    <w:basedOn w:val="a1"/>
    <w:rsid w:val="00BB0A8A"/>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1">
    <w:name w:val="xl121"/>
    <w:basedOn w:val="a1"/>
    <w:rsid w:val="00BB0A8A"/>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2">
    <w:name w:val="xl122"/>
    <w:basedOn w:val="a1"/>
    <w:rsid w:val="00BB0A8A"/>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3">
    <w:name w:val="xl123"/>
    <w:basedOn w:val="a1"/>
    <w:rsid w:val="00BB0A8A"/>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4">
    <w:name w:val="xl124"/>
    <w:basedOn w:val="a1"/>
    <w:rsid w:val="00BB0A8A"/>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5">
    <w:name w:val="xl125"/>
    <w:basedOn w:val="a1"/>
    <w:rsid w:val="00BB0A8A"/>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6">
    <w:name w:val="xl126"/>
    <w:basedOn w:val="a1"/>
    <w:rsid w:val="00BB0A8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7">
    <w:name w:val="xl127"/>
    <w:basedOn w:val="a1"/>
    <w:rsid w:val="00BB0A8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8">
    <w:name w:val="xl128"/>
    <w:basedOn w:val="a1"/>
    <w:rsid w:val="00BB0A8A"/>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9">
    <w:name w:val="xl129"/>
    <w:basedOn w:val="a1"/>
    <w:rsid w:val="00BB0A8A"/>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30">
    <w:name w:val="xl130"/>
    <w:basedOn w:val="a1"/>
    <w:rsid w:val="00BB0A8A"/>
    <w:pPr>
      <w:pBdr>
        <w:top w:val="single" w:sz="8" w:space="0" w:color="auto"/>
        <w:left w:val="single" w:sz="8"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31">
    <w:name w:val="xl131"/>
    <w:basedOn w:val="a1"/>
    <w:rsid w:val="00BB0A8A"/>
    <w:pPr>
      <w:pBdr>
        <w:top w:val="single" w:sz="8"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character" w:customStyle="1" w:styleId="docaccesstitle1">
    <w:name w:val="docaccess_title1"/>
    <w:rsid w:val="00BB0A8A"/>
    <w:rPr>
      <w:rFonts w:ascii="Times New Roman" w:eastAsia="Times New Roman" w:hAnsi="Times New Roman" w:cs="Times New Roman" w:hint="default"/>
      <w:sz w:val="28"/>
      <w:szCs w:val="28"/>
    </w:rPr>
  </w:style>
  <w:style w:type="paragraph" w:customStyle="1" w:styleId="ConsPlusCell">
    <w:name w:val="ConsPlusCell"/>
    <w:rsid w:val="00BB0A8A"/>
    <w:pPr>
      <w:autoSpaceDE w:val="0"/>
      <w:autoSpaceDN w:val="0"/>
      <w:adjustRightInd w:val="0"/>
    </w:pPr>
    <w:rPr>
      <w:rFonts w:ascii="Times New Roman" w:eastAsia="Times New Roman" w:hAnsi="Times New Roman" w:cs="Times New Roman"/>
      <w:sz w:val="26"/>
      <w:szCs w:val="26"/>
      <w:lang w:eastAsia="ru-RU"/>
    </w:rPr>
  </w:style>
  <w:style w:type="character" w:customStyle="1" w:styleId="2f0">
    <w:name w:val="Вопрос Знак2"/>
    <w:rsid w:val="00BB0A8A"/>
    <w:rPr>
      <w:rFonts w:ascii="Times New Roman" w:eastAsia="Times New Roman" w:hAnsi="Times New Roman" w:cs="Times New Roman"/>
      <w:b/>
      <w:bCs/>
      <w:spacing w:val="-1"/>
      <w:sz w:val="22"/>
      <w:szCs w:val="22"/>
      <w:lang w:eastAsia="ko-KR"/>
    </w:rPr>
  </w:style>
  <w:style w:type="paragraph" w:customStyle="1" w:styleId="affff0">
    <w:name w:val="Вариант ответа"/>
    <w:basedOn w:val="a"/>
    <w:rsid w:val="00BB0A8A"/>
    <w:pPr>
      <w:widowControl w:val="0"/>
      <w:numPr>
        <w:numId w:val="0"/>
      </w:numPr>
      <w:tabs>
        <w:tab w:val="left" w:pos="230"/>
        <w:tab w:val="num" w:pos="1080"/>
        <w:tab w:val="num" w:pos="1789"/>
      </w:tabs>
      <w:autoSpaceDE w:val="0"/>
      <w:autoSpaceDN w:val="0"/>
      <w:adjustRightInd w:val="0"/>
      <w:ind w:left="1789" w:hanging="360"/>
      <w:jc w:val="left"/>
    </w:pPr>
    <w:rPr>
      <w:b w:val="0"/>
      <w:bCs/>
      <w:spacing w:val="-1"/>
      <w:sz w:val="22"/>
      <w:lang w:eastAsia="ko-KR"/>
    </w:rPr>
  </w:style>
  <w:style w:type="numbering" w:styleId="111111">
    <w:name w:val="Outline List 2"/>
    <w:aliases w:val="1 / 1 / 1"/>
    <w:basedOn w:val="a4"/>
    <w:rsid w:val="00BB0A8A"/>
  </w:style>
  <w:style w:type="paragraph" w:customStyle="1" w:styleId="1f4">
    <w:name w:val="Цитата1"/>
    <w:basedOn w:val="a1"/>
    <w:rsid w:val="00BB0A8A"/>
    <w:pPr>
      <w:widowControl w:val="0"/>
      <w:overflowPunct w:val="0"/>
      <w:autoSpaceDE w:val="0"/>
      <w:autoSpaceDN w:val="0"/>
      <w:adjustRightInd w:val="0"/>
      <w:ind w:left="568" w:right="-199" w:hanging="284"/>
      <w:jc w:val="left"/>
    </w:pPr>
    <w:rPr>
      <w:rFonts w:ascii="Arial" w:eastAsia="Times New Roman" w:hAnsi="Arial"/>
      <w:sz w:val="24"/>
      <w:szCs w:val="20"/>
    </w:rPr>
  </w:style>
  <w:style w:type="paragraph" w:customStyle="1" w:styleId="font5">
    <w:name w:val="font5"/>
    <w:basedOn w:val="a1"/>
    <w:rsid w:val="00BB0A8A"/>
    <w:pPr>
      <w:spacing w:before="100" w:beforeAutospacing="1" w:after="100" w:afterAutospacing="1"/>
      <w:ind w:firstLine="0"/>
      <w:jc w:val="left"/>
    </w:pPr>
    <w:rPr>
      <w:rFonts w:ascii="Times New Roman" w:eastAsia="Times New Roman" w:hAnsi="Times New Roman"/>
      <w:color w:val="000000"/>
      <w:sz w:val="20"/>
      <w:szCs w:val="20"/>
    </w:rPr>
  </w:style>
  <w:style w:type="paragraph" w:customStyle="1" w:styleId="font6">
    <w:name w:val="font6"/>
    <w:basedOn w:val="a1"/>
    <w:rsid w:val="00BB0A8A"/>
    <w:pPr>
      <w:spacing w:before="100" w:beforeAutospacing="1" w:after="100" w:afterAutospacing="1"/>
      <w:ind w:firstLine="0"/>
      <w:jc w:val="left"/>
    </w:pPr>
    <w:rPr>
      <w:rFonts w:ascii="Times New Roman" w:eastAsia="Times New Roman" w:hAnsi="Times New Roman"/>
      <w:color w:val="000000"/>
      <w:sz w:val="24"/>
      <w:szCs w:val="24"/>
    </w:rPr>
  </w:style>
  <w:style w:type="paragraph" w:customStyle="1" w:styleId="xl132">
    <w:name w:val="xl132"/>
    <w:basedOn w:val="a1"/>
    <w:rsid w:val="00BB0A8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character" w:customStyle="1" w:styleId="2f1">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Знак Знак Знак Зна"/>
    <w:rsid w:val="00BB0A8A"/>
    <w:rPr>
      <w:rFonts w:ascii="Times New Roman" w:eastAsia="Times New Roman" w:hAnsi="Times New Roman" w:cs="Times New Roman"/>
      <w:sz w:val="24"/>
      <w:szCs w:val="24"/>
      <w:lang w:val="ru-RU" w:eastAsia="ru-RU"/>
    </w:rPr>
  </w:style>
  <w:style w:type="character" w:customStyle="1" w:styleId="skypec2cprintcontainer">
    <w:name w:val="skype_c2c_print_container"/>
    <w:rsid w:val="00BB0A8A"/>
    <w:rPr>
      <w:rFonts w:ascii="Times New Roman" w:eastAsia="Times New Roman" w:hAnsi="Times New Roman" w:cs="Times New Roman"/>
    </w:rPr>
  </w:style>
  <w:style w:type="paragraph" w:customStyle="1" w:styleId="42">
    <w:name w:val="4.Заголовок таблицы"/>
    <w:basedOn w:val="a1"/>
    <w:next w:val="a1"/>
    <w:rsid w:val="00BB0A8A"/>
    <w:pPr>
      <w:widowControl w:val="0"/>
      <w:suppressAutoHyphens/>
      <w:ind w:firstLine="0"/>
      <w:jc w:val="center"/>
    </w:pPr>
    <w:rPr>
      <w:rFonts w:ascii="Arial" w:eastAsia="Times New Roman" w:hAnsi="Arial"/>
      <w:b/>
      <w:szCs w:val="24"/>
    </w:rPr>
  </w:style>
  <w:style w:type="paragraph" w:customStyle="1" w:styleId="3b">
    <w:name w:val="Абзац списка3"/>
    <w:rsid w:val="00BB0A8A"/>
    <w:pPr>
      <w:widowControl w:val="0"/>
      <w:suppressAutoHyphens/>
      <w:jc w:val="both"/>
    </w:pPr>
    <w:rPr>
      <w:rFonts w:ascii="Arial" w:eastAsia="Lucida Sans Unicode" w:hAnsi="Arial" w:cs="Arial"/>
      <w:b/>
      <w:kern w:val="1"/>
      <w:lang w:eastAsia="ar-SA"/>
    </w:rPr>
  </w:style>
  <w:style w:type="paragraph" w:styleId="affff1">
    <w:name w:val="annotation subject"/>
    <w:basedOn w:val="affd"/>
    <w:next w:val="affd"/>
    <w:link w:val="affff2"/>
    <w:rsid w:val="00BB0A8A"/>
    <w:rPr>
      <w:b/>
      <w:bCs/>
    </w:rPr>
  </w:style>
  <w:style w:type="character" w:customStyle="1" w:styleId="affff2">
    <w:name w:val="Тема примечания Знак"/>
    <w:basedOn w:val="affe"/>
    <w:link w:val="affff1"/>
    <w:rsid w:val="00BB0A8A"/>
    <w:rPr>
      <w:b/>
      <w:bCs/>
    </w:rPr>
  </w:style>
  <w:style w:type="paragraph" w:customStyle="1" w:styleId="xl63">
    <w:name w:val="xl63"/>
    <w:basedOn w:val="a1"/>
    <w:rsid w:val="00BB0A8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64">
    <w:name w:val="xl64"/>
    <w:basedOn w:val="a1"/>
    <w:rsid w:val="00BB0A8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65">
    <w:name w:val="xl65"/>
    <w:basedOn w:val="a1"/>
    <w:rsid w:val="00BB0A8A"/>
    <w:pP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66">
    <w:name w:val="xl66"/>
    <w:basedOn w:val="a1"/>
    <w:rsid w:val="00BB0A8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67">
    <w:name w:val="xl67"/>
    <w:basedOn w:val="a1"/>
    <w:rsid w:val="00BB0A8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68">
    <w:name w:val="xl68"/>
    <w:basedOn w:val="a1"/>
    <w:rsid w:val="00BB0A8A"/>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color w:val="000000"/>
      <w:sz w:val="20"/>
      <w:szCs w:val="20"/>
    </w:rPr>
  </w:style>
  <w:style w:type="paragraph" w:customStyle="1" w:styleId="xl69">
    <w:name w:val="xl69"/>
    <w:basedOn w:val="a1"/>
    <w:rsid w:val="00BB0A8A"/>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olor w:val="000000"/>
      <w:sz w:val="20"/>
      <w:szCs w:val="20"/>
    </w:rPr>
  </w:style>
  <w:style w:type="paragraph" w:customStyle="1" w:styleId="xl70">
    <w:name w:val="xl70"/>
    <w:basedOn w:val="a1"/>
    <w:rsid w:val="00BB0A8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olor w:val="000000"/>
      <w:sz w:val="20"/>
      <w:szCs w:val="20"/>
    </w:rPr>
  </w:style>
  <w:style w:type="paragraph" w:customStyle="1" w:styleId="xl71">
    <w:name w:val="xl71"/>
    <w:basedOn w:val="a1"/>
    <w:rsid w:val="00BB0A8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72">
    <w:name w:val="xl72"/>
    <w:basedOn w:val="a1"/>
    <w:rsid w:val="00BB0A8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73">
    <w:name w:val="xl73"/>
    <w:basedOn w:val="a1"/>
    <w:rsid w:val="00BB0A8A"/>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19"/>
      <w:szCs w:val="19"/>
    </w:rPr>
  </w:style>
  <w:style w:type="paragraph" w:customStyle="1" w:styleId="xl133">
    <w:name w:val="xl133"/>
    <w:basedOn w:val="a1"/>
    <w:rsid w:val="00BB0A8A"/>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134">
    <w:name w:val="xl134"/>
    <w:basedOn w:val="a1"/>
    <w:rsid w:val="00BB0A8A"/>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74">
    <w:name w:val="xl74"/>
    <w:basedOn w:val="a1"/>
    <w:rsid w:val="00BB0A8A"/>
    <w:pPr>
      <w:spacing w:before="100" w:beforeAutospacing="1" w:after="100" w:afterAutospacing="1"/>
      <w:ind w:firstLine="0"/>
      <w:jc w:val="left"/>
      <w:textAlignment w:val="center"/>
    </w:pPr>
    <w:rPr>
      <w:rFonts w:ascii="Times New Roman" w:eastAsia="Times New Roman" w:hAnsi="Times New Roman"/>
      <w:b/>
      <w:bCs/>
      <w:sz w:val="20"/>
      <w:szCs w:val="20"/>
    </w:rPr>
  </w:style>
  <w:style w:type="paragraph" w:customStyle="1" w:styleId="xl75">
    <w:name w:val="xl75"/>
    <w:basedOn w:val="a1"/>
    <w:rsid w:val="00BB0A8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sz w:val="20"/>
      <w:szCs w:val="20"/>
    </w:rPr>
  </w:style>
  <w:style w:type="paragraph" w:customStyle="1" w:styleId="xl76">
    <w:name w:val="xl76"/>
    <w:basedOn w:val="a1"/>
    <w:rsid w:val="00BB0A8A"/>
    <w:pPr>
      <w:spacing w:before="100" w:beforeAutospacing="1" w:after="100" w:afterAutospacing="1"/>
      <w:ind w:firstLine="0"/>
      <w:jc w:val="center"/>
      <w:textAlignment w:val="center"/>
    </w:pPr>
    <w:rPr>
      <w:rFonts w:ascii="Times New Roman" w:eastAsia="Times New Roman" w:hAnsi="Times New Roman"/>
      <w:b/>
      <w:bCs/>
      <w:sz w:val="20"/>
      <w:szCs w:val="20"/>
    </w:rPr>
  </w:style>
  <w:style w:type="paragraph" w:customStyle="1" w:styleId="xl77">
    <w:name w:val="xl77"/>
    <w:basedOn w:val="a1"/>
    <w:rsid w:val="00BB0A8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78">
    <w:name w:val="xl78"/>
    <w:basedOn w:val="a1"/>
    <w:rsid w:val="00BB0A8A"/>
    <w:pP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79">
    <w:name w:val="xl79"/>
    <w:basedOn w:val="a1"/>
    <w:rsid w:val="00BB0A8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80">
    <w:name w:val="xl80"/>
    <w:basedOn w:val="a1"/>
    <w:rsid w:val="00BB0A8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color w:val="000000"/>
      <w:sz w:val="20"/>
      <w:szCs w:val="20"/>
    </w:rPr>
  </w:style>
  <w:style w:type="paragraph" w:customStyle="1" w:styleId="xl81">
    <w:name w:val="xl81"/>
    <w:basedOn w:val="a1"/>
    <w:rsid w:val="00BB0A8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82">
    <w:name w:val="xl82"/>
    <w:basedOn w:val="a1"/>
    <w:rsid w:val="00BB0A8A"/>
    <w:pPr>
      <w:pBdr>
        <w:left w:val="single" w:sz="4"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83">
    <w:name w:val="xl83"/>
    <w:basedOn w:val="a1"/>
    <w:rsid w:val="00BB0A8A"/>
    <w:pPr>
      <w:pBdr>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84">
    <w:name w:val="xl84"/>
    <w:basedOn w:val="a1"/>
    <w:rsid w:val="00BB0A8A"/>
    <w:pPr>
      <w:pBdr>
        <w:top w:val="single" w:sz="4" w:space="0" w:color="auto"/>
        <w:left w:val="single" w:sz="4" w:space="0" w:color="auto"/>
        <w:bottom w:val="double" w:sz="6"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olor w:val="000000"/>
      <w:sz w:val="20"/>
      <w:szCs w:val="20"/>
    </w:rPr>
  </w:style>
  <w:style w:type="paragraph" w:customStyle="1" w:styleId="xl85">
    <w:name w:val="xl85"/>
    <w:basedOn w:val="a1"/>
    <w:rsid w:val="00BB0A8A"/>
    <w:pPr>
      <w:pBdr>
        <w:top w:val="single" w:sz="4" w:space="0" w:color="auto"/>
        <w:left w:val="single" w:sz="4" w:space="0" w:color="auto"/>
        <w:bottom w:val="double" w:sz="6"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86">
    <w:name w:val="xl86"/>
    <w:basedOn w:val="a1"/>
    <w:rsid w:val="00BB0A8A"/>
    <w:pPr>
      <w:pBdr>
        <w:top w:val="single" w:sz="4" w:space="0" w:color="auto"/>
        <w:left w:val="single" w:sz="4" w:space="0" w:color="auto"/>
        <w:bottom w:val="double" w:sz="6"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color w:val="000000"/>
      <w:sz w:val="20"/>
      <w:szCs w:val="20"/>
    </w:rPr>
  </w:style>
  <w:style w:type="paragraph" w:customStyle="1" w:styleId="xl87">
    <w:name w:val="xl87"/>
    <w:basedOn w:val="a1"/>
    <w:rsid w:val="00BB0A8A"/>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88">
    <w:name w:val="xl88"/>
    <w:basedOn w:val="a1"/>
    <w:rsid w:val="00BB0A8A"/>
    <w:pPr>
      <w:pBdr>
        <w:top w:val="single" w:sz="4" w:space="0" w:color="auto"/>
        <w:left w:val="single" w:sz="4" w:space="0" w:color="auto"/>
        <w:bottom w:val="double" w:sz="6"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sz w:val="20"/>
      <w:szCs w:val="20"/>
    </w:rPr>
  </w:style>
  <w:style w:type="character" w:customStyle="1" w:styleId="head2">
    <w:name w:val="head_2"/>
    <w:rsid w:val="00BB0A8A"/>
    <w:rPr>
      <w:rFonts w:ascii="Arial" w:eastAsia="Times New Roman" w:hAnsi="Arial" w:cs="Arial" w:hint="default"/>
      <w:b/>
      <w:bCs/>
      <w:color w:val="000000"/>
      <w:sz w:val="18"/>
      <w:szCs w:val="18"/>
      <w:u w:val="none"/>
      <w:effect w:val="none"/>
    </w:rPr>
  </w:style>
  <w:style w:type="paragraph" w:customStyle="1" w:styleId="df">
    <w:name w:val="df_"/>
    <w:basedOn w:val="a1"/>
    <w:rsid w:val="00BB0A8A"/>
    <w:pPr>
      <w:spacing w:before="100" w:beforeAutospacing="1" w:after="100" w:afterAutospacing="1"/>
      <w:ind w:firstLine="0"/>
      <w:jc w:val="left"/>
    </w:pPr>
    <w:rPr>
      <w:rFonts w:ascii="Times New Roman" w:eastAsia="Times New Roman" w:hAnsi="Times New Roman"/>
      <w:sz w:val="24"/>
      <w:szCs w:val="24"/>
    </w:rPr>
  </w:style>
  <w:style w:type="paragraph" w:customStyle="1" w:styleId="52">
    <w:name w:val="Основной текст5"/>
    <w:basedOn w:val="a1"/>
    <w:rsid w:val="00BB0A8A"/>
    <w:pPr>
      <w:shd w:val="clear" w:color="auto" w:fill="FFFFFF"/>
      <w:spacing w:before="420" w:line="322" w:lineRule="exact"/>
      <w:ind w:firstLine="0"/>
    </w:pPr>
    <w:rPr>
      <w:rFonts w:ascii="Times New Roman" w:eastAsia="Times New Roman" w:hAnsi="Times New Roman"/>
      <w:sz w:val="27"/>
      <w:szCs w:val="27"/>
    </w:rPr>
  </w:style>
  <w:style w:type="paragraph" w:customStyle="1" w:styleId="font7">
    <w:name w:val="font7"/>
    <w:basedOn w:val="a1"/>
    <w:rsid w:val="00BB0A8A"/>
    <w:pPr>
      <w:spacing w:before="100" w:beforeAutospacing="1" w:after="100" w:afterAutospacing="1"/>
      <w:ind w:firstLine="0"/>
      <w:jc w:val="left"/>
    </w:pPr>
    <w:rPr>
      <w:rFonts w:ascii="Times New Roman" w:eastAsia="Times New Roman" w:hAnsi="Times New Roman"/>
      <w:b/>
      <w:bCs/>
      <w:i/>
      <w:iCs/>
      <w:sz w:val="15"/>
      <w:szCs w:val="15"/>
    </w:rPr>
  </w:style>
  <w:style w:type="paragraph" w:customStyle="1" w:styleId="font8">
    <w:name w:val="font8"/>
    <w:basedOn w:val="a1"/>
    <w:rsid w:val="00BB0A8A"/>
    <w:pPr>
      <w:spacing w:before="100" w:beforeAutospacing="1" w:after="100" w:afterAutospacing="1"/>
      <w:ind w:firstLine="0"/>
      <w:jc w:val="left"/>
    </w:pPr>
    <w:rPr>
      <w:rFonts w:ascii="Times New Roman" w:eastAsia="Times New Roman" w:hAnsi="Times New Roman"/>
      <w:b/>
      <w:bCs/>
      <w:i/>
      <w:iCs/>
      <w:color w:val="000000"/>
      <w:sz w:val="15"/>
      <w:szCs w:val="15"/>
    </w:rPr>
  </w:style>
  <w:style w:type="paragraph" w:customStyle="1" w:styleId="xl135">
    <w:name w:val="xl135"/>
    <w:basedOn w:val="a1"/>
    <w:rsid w:val="00BB0A8A"/>
    <w:pPr>
      <w:pBdr>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36">
    <w:name w:val="xl136"/>
    <w:basedOn w:val="a1"/>
    <w:rsid w:val="00BB0A8A"/>
    <w:pPr>
      <w:pBdr>
        <w:bottom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37">
    <w:name w:val="xl137"/>
    <w:basedOn w:val="a1"/>
    <w:rsid w:val="00BB0A8A"/>
    <w:pPr>
      <w:pBdr>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38">
    <w:name w:val="xl138"/>
    <w:basedOn w:val="a1"/>
    <w:rsid w:val="00BB0A8A"/>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39">
    <w:name w:val="xl139"/>
    <w:basedOn w:val="a1"/>
    <w:rsid w:val="00BB0A8A"/>
    <w:pPr>
      <w:pBdr>
        <w:top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0">
    <w:name w:val="xl140"/>
    <w:basedOn w:val="a1"/>
    <w:rsid w:val="00BB0A8A"/>
    <w:pPr>
      <w:pBdr>
        <w:top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41">
    <w:name w:val="xl141"/>
    <w:basedOn w:val="a1"/>
    <w:rsid w:val="00BB0A8A"/>
    <w:pPr>
      <w:pBdr>
        <w:top w:val="single" w:sz="4" w:space="0" w:color="auto"/>
        <w:bottom w:val="single" w:sz="4" w:space="0" w:color="auto"/>
      </w:pBdr>
      <w:spacing w:before="100" w:beforeAutospacing="1" w:after="100" w:afterAutospacing="1"/>
      <w:ind w:firstLine="0"/>
      <w:jc w:val="left"/>
    </w:pPr>
    <w:rPr>
      <w:rFonts w:ascii="Times New Roman" w:eastAsia="Times New Roman" w:hAnsi="Times New Roman"/>
      <w:sz w:val="14"/>
      <w:szCs w:val="14"/>
    </w:rPr>
  </w:style>
  <w:style w:type="paragraph" w:customStyle="1" w:styleId="xl142">
    <w:name w:val="xl142"/>
    <w:basedOn w:val="a1"/>
    <w:rsid w:val="00BB0A8A"/>
    <w:pPr>
      <w:pBdr>
        <w:top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sz w:val="14"/>
      <w:szCs w:val="14"/>
    </w:rPr>
  </w:style>
  <w:style w:type="paragraph" w:customStyle="1" w:styleId="xl143">
    <w:name w:val="xl143"/>
    <w:basedOn w:val="a1"/>
    <w:rsid w:val="00BB0A8A"/>
    <w:pPr>
      <w:pBdr>
        <w:top w:val="single" w:sz="4" w:space="0" w:color="auto"/>
        <w:left w:val="single" w:sz="4" w:space="0" w:color="auto"/>
        <w:bottom w:val="single" w:sz="4" w:space="0" w:color="auto"/>
      </w:pBdr>
      <w:spacing w:before="100" w:beforeAutospacing="1" w:after="100" w:afterAutospacing="1"/>
      <w:ind w:firstLine="0"/>
      <w:jc w:val="left"/>
    </w:pPr>
    <w:rPr>
      <w:rFonts w:ascii="Times New Roman" w:eastAsia="Times New Roman" w:hAnsi="Times New Roman"/>
      <w:sz w:val="14"/>
      <w:szCs w:val="14"/>
    </w:rPr>
  </w:style>
  <w:style w:type="paragraph" w:customStyle="1" w:styleId="xl144">
    <w:name w:val="xl144"/>
    <w:basedOn w:val="a1"/>
    <w:rsid w:val="00BB0A8A"/>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5">
    <w:name w:val="xl145"/>
    <w:basedOn w:val="a1"/>
    <w:rsid w:val="00BB0A8A"/>
    <w:pPr>
      <w:pBdr>
        <w:top w:val="single" w:sz="4" w:space="0" w:color="auto"/>
      </w:pBdr>
      <w:spacing w:before="100" w:beforeAutospacing="1" w:after="100" w:afterAutospacing="1"/>
      <w:ind w:firstLine="0"/>
      <w:jc w:val="left"/>
    </w:pPr>
    <w:rPr>
      <w:rFonts w:ascii="Times New Roman" w:eastAsia="Times New Roman" w:hAnsi="Times New Roman"/>
      <w:sz w:val="14"/>
      <w:szCs w:val="14"/>
    </w:rPr>
  </w:style>
  <w:style w:type="paragraph" w:customStyle="1" w:styleId="xl146">
    <w:name w:val="xl146"/>
    <w:basedOn w:val="a1"/>
    <w:rsid w:val="00BB0A8A"/>
    <w:pPr>
      <w:pBdr>
        <w:top w:val="single" w:sz="4" w:space="0" w:color="auto"/>
        <w:lef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7">
    <w:name w:val="xl147"/>
    <w:basedOn w:val="a1"/>
    <w:rsid w:val="00BB0A8A"/>
    <w:pPr>
      <w:pBdr>
        <w:top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8">
    <w:name w:val="xl148"/>
    <w:basedOn w:val="a1"/>
    <w:rsid w:val="00BB0A8A"/>
    <w:pPr>
      <w:pBdr>
        <w:top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9">
    <w:name w:val="xl149"/>
    <w:basedOn w:val="a1"/>
    <w:rsid w:val="00BB0A8A"/>
    <w:pPr>
      <w:pBdr>
        <w:lef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0">
    <w:name w:val="xl150"/>
    <w:basedOn w:val="a1"/>
    <w:rsid w:val="00BB0A8A"/>
    <w:pP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1">
    <w:name w:val="xl151"/>
    <w:basedOn w:val="a1"/>
    <w:rsid w:val="00BB0A8A"/>
    <w:pPr>
      <w:pBdr>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2">
    <w:name w:val="xl152"/>
    <w:basedOn w:val="a1"/>
    <w:rsid w:val="00BB0A8A"/>
    <w:pPr>
      <w:pBdr>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3">
    <w:name w:val="xl153"/>
    <w:basedOn w:val="a1"/>
    <w:rsid w:val="00BB0A8A"/>
    <w:pPr>
      <w:pBdr>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4">
    <w:name w:val="xl154"/>
    <w:basedOn w:val="a1"/>
    <w:rsid w:val="00BB0A8A"/>
    <w:pPr>
      <w:pBdr>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5">
    <w:name w:val="xl155"/>
    <w:basedOn w:val="a1"/>
    <w:rsid w:val="00BB0A8A"/>
    <w:pPr>
      <w:spacing w:before="100" w:beforeAutospacing="1" w:after="100" w:afterAutospacing="1"/>
      <w:ind w:firstLine="0"/>
      <w:jc w:val="left"/>
    </w:pPr>
    <w:rPr>
      <w:rFonts w:ascii="Times New Roman" w:eastAsia="Times New Roman" w:hAnsi="Times New Roman"/>
      <w:b/>
      <w:bCs/>
      <w:i/>
      <w:iCs/>
      <w:szCs w:val="28"/>
    </w:rPr>
  </w:style>
  <w:style w:type="paragraph" w:customStyle="1" w:styleId="xl156">
    <w:name w:val="xl156"/>
    <w:basedOn w:val="a1"/>
    <w:rsid w:val="00BB0A8A"/>
    <w:pPr>
      <w:spacing w:before="100" w:beforeAutospacing="1" w:after="100" w:afterAutospacing="1"/>
      <w:ind w:firstLine="0"/>
      <w:jc w:val="left"/>
    </w:pPr>
    <w:rPr>
      <w:rFonts w:ascii="Times New Roman" w:eastAsia="Times New Roman" w:hAnsi="Times New Roman"/>
      <w:sz w:val="24"/>
      <w:szCs w:val="24"/>
    </w:rPr>
  </w:style>
  <w:style w:type="paragraph" w:customStyle="1" w:styleId="xl157">
    <w:name w:val="xl157"/>
    <w:basedOn w:val="a1"/>
    <w:rsid w:val="00BB0A8A"/>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58">
    <w:name w:val="xl158"/>
    <w:basedOn w:val="a1"/>
    <w:rsid w:val="00BB0A8A"/>
    <w:pPr>
      <w:spacing w:before="100" w:beforeAutospacing="1" w:after="100" w:afterAutospacing="1"/>
      <w:ind w:firstLine="0"/>
      <w:jc w:val="center"/>
      <w:textAlignment w:val="center"/>
    </w:pPr>
    <w:rPr>
      <w:rFonts w:ascii="Times New Roman" w:eastAsia="Times New Roman" w:hAnsi="Times New Roman"/>
      <w:b/>
      <w:bCs/>
      <w:i/>
      <w:iCs/>
      <w:sz w:val="14"/>
      <w:szCs w:val="14"/>
    </w:rPr>
  </w:style>
  <w:style w:type="paragraph" w:customStyle="1" w:styleId="xl159">
    <w:name w:val="xl159"/>
    <w:basedOn w:val="a1"/>
    <w:rsid w:val="00BB0A8A"/>
    <w:pPr>
      <w:pBdr>
        <w:top w:val="single" w:sz="4" w:space="0" w:color="auto"/>
        <w:bottom w:val="single" w:sz="4" w:space="0" w:color="auto"/>
      </w:pBdr>
      <w:spacing w:before="100" w:beforeAutospacing="1" w:after="100" w:afterAutospacing="1"/>
      <w:ind w:firstLine="0"/>
      <w:jc w:val="center"/>
    </w:pPr>
    <w:rPr>
      <w:rFonts w:ascii="Times New Roman" w:eastAsia="Times New Roman" w:hAnsi="Times New Roman"/>
      <w:sz w:val="12"/>
      <w:szCs w:val="12"/>
    </w:rPr>
  </w:style>
  <w:style w:type="paragraph" w:customStyle="1" w:styleId="xl160">
    <w:name w:val="xl160"/>
    <w:basedOn w:val="a1"/>
    <w:rsid w:val="00BB0A8A"/>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1">
    <w:name w:val="xl161"/>
    <w:basedOn w:val="a1"/>
    <w:rsid w:val="00BB0A8A"/>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2">
    <w:name w:val="xl162"/>
    <w:basedOn w:val="a1"/>
    <w:rsid w:val="00BB0A8A"/>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3">
    <w:name w:val="xl163"/>
    <w:basedOn w:val="a1"/>
    <w:rsid w:val="00BB0A8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4">
    <w:name w:val="xl164"/>
    <w:basedOn w:val="a1"/>
    <w:rsid w:val="00BB0A8A"/>
    <w:pPr>
      <w:pBdr>
        <w:top w:val="single" w:sz="4" w:space="0" w:color="auto"/>
        <w:left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5">
    <w:name w:val="xl165"/>
    <w:basedOn w:val="a1"/>
    <w:rsid w:val="00BB0A8A"/>
    <w:pPr>
      <w:pBdr>
        <w:top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6">
    <w:name w:val="xl166"/>
    <w:basedOn w:val="a1"/>
    <w:rsid w:val="00BB0A8A"/>
    <w:pPr>
      <w:pBdr>
        <w:top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7">
    <w:name w:val="xl167"/>
    <w:basedOn w:val="a1"/>
    <w:rsid w:val="00BB0A8A"/>
    <w:pPr>
      <w:pBdr>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8">
    <w:name w:val="xl168"/>
    <w:basedOn w:val="a1"/>
    <w:rsid w:val="00BB0A8A"/>
    <w:pPr>
      <w:pBdr>
        <w:bottom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9">
    <w:name w:val="xl169"/>
    <w:basedOn w:val="a1"/>
    <w:rsid w:val="00BB0A8A"/>
    <w:pPr>
      <w:pBdr>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70">
    <w:name w:val="xl170"/>
    <w:basedOn w:val="a1"/>
    <w:rsid w:val="00BB0A8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i/>
      <w:iCs/>
      <w:sz w:val="12"/>
      <w:szCs w:val="12"/>
    </w:rPr>
  </w:style>
  <w:style w:type="paragraph" w:customStyle="1" w:styleId="xl171">
    <w:name w:val="xl171"/>
    <w:basedOn w:val="a1"/>
    <w:rsid w:val="00BB0A8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i/>
      <w:iCs/>
      <w:sz w:val="12"/>
      <w:szCs w:val="12"/>
    </w:rPr>
  </w:style>
  <w:style w:type="paragraph" w:customStyle="1" w:styleId="xl172">
    <w:name w:val="xl172"/>
    <w:basedOn w:val="a1"/>
    <w:rsid w:val="00BB0A8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i/>
      <w:iCs/>
      <w:sz w:val="12"/>
      <w:szCs w:val="12"/>
    </w:rPr>
  </w:style>
  <w:style w:type="paragraph" w:customStyle="1" w:styleId="xl173">
    <w:name w:val="xl173"/>
    <w:basedOn w:val="a1"/>
    <w:rsid w:val="00BB0A8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i/>
      <w:iCs/>
      <w:sz w:val="12"/>
      <w:szCs w:val="12"/>
    </w:rPr>
  </w:style>
  <w:style w:type="paragraph" w:customStyle="1" w:styleId="msonormalbullet2gifbullet3gifbullet1gif">
    <w:name w:val="msonormalbullet2gifbullet3gifbullet1.gif"/>
    <w:basedOn w:val="a1"/>
    <w:rsid w:val="00BB0A8A"/>
    <w:pPr>
      <w:spacing w:before="100" w:beforeAutospacing="1" w:after="100" w:afterAutospacing="1"/>
      <w:ind w:firstLine="0"/>
      <w:jc w:val="left"/>
    </w:pPr>
    <w:rPr>
      <w:rFonts w:ascii="Times New Roman" w:eastAsia="Times New Roman" w:hAnsi="Times New Roman"/>
      <w:sz w:val="24"/>
      <w:szCs w:val="24"/>
    </w:rPr>
  </w:style>
  <w:style w:type="paragraph" w:customStyle="1" w:styleId="2f2">
    <w:name w:val="Текст2"/>
    <w:basedOn w:val="a1"/>
    <w:rsid w:val="00BB0A8A"/>
    <w:pPr>
      <w:ind w:firstLine="0"/>
      <w:jc w:val="left"/>
    </w:pPr>
    <w:rPr>
      <w:rFonts w:ascii="Courier New" w:eastAsia="Times New Roman" w:hAnsi="Courier New"/>
      <w:sz w:val="20"/>
      <w:szCs w:val="20"/>
    </w:rPr>
  </w:style>
  <w:style w:type="paragraph" w:customStyle="1" w:styleId="43">
    <w:name w:val="Абзац списка4"/>
    <w:rsid w:val="00BB0A8A"/>
    <w:pPr>
      <w:widowControl w:val="0"/>
      <w:suppressAutoHyphens/>
      <w:jc w:val="both"/>
    </w:pPr>
    <w:rPr>
      <w:rFonts w:ascii="Arial" w:eastAsia="Lucida Sans Unicode" w:hAnsi="Arial" w:cs="Arial"/>
      <w:b/>
      <w:kern w:val="1"/>
      <w:lang w:eastAsia="ar-SA"/>
    </w:rPr>
  </w:style>
  <w:style w:type="character" w:customStyle="1" w:styleId="2f3">
    <w:name w:val="Основной текст (2)_"/>
    <w:link w:val="2f4"/>
    <w:rsid w:val="00BB0A8A"/>
    <w:rPr>
      <w:sz w:val="27"/>
      <w:szCs w:val="27"/>
      <w:shd w:val="clear" w:color="auto" w:fill="FFFFFF"/>
    </w:rPr>
  </w:style>
  <w:style w:type="character" w:customStyle="1" w:styleId="2f5">
    <w:name w:val="Основной текст (2) + Не курсив"/>
    <w:rsid w:val="00BB0A8A"/>
    <w:rPr>
      <w:rFonts w:ascii="Times New Roman" w:eastAsia="Times New Roman" w:hAnsi="Times New Roman" w:cs="Times New Roman"/>
      <w:b w:val="0"/>
      <w:bCs w:val="0"/>
      <w:i/>
      <w:iCs/>
      <w:smallCaps w:val="0"/>
      <w:strike w:val="0"/>
      <w:spacing w:val="0"/>
      <w:sz w:val="27"/>
      <w:szCs w:val="27"/>
    </w:rPr>
  </w:style>
  <w:style w:type="character" w:customStyle="1" w:styleId="3c">
    <w:name w:val="Основной текст (3)_"/>
    <w:link w:val="3d"/>
    <w:rsid w:val="00BB0A8A"/>
    <w:rPr>
      <w:sz w:val="25"/>
      <w:szCs w:val="25"/>
      <w:shd w:val="clear" w:color="auto" w:fill="FFFFFF"/>
    </w:rPr>
  </w:style>
  <w:style w:type="paragraph" w:customStyle="1" w:styleId="2f4">
    <w:name w:val="Основной текст (2)"/>
    <w:basedOn w:val="a1"/>
    <w:link w:val="2f3"/>
    <w:rsid w:val="00BB0A8A"/>
    <w:pPr>
      <w:shd w:val="clear" w:color="auto" w:fill="FFFFFF"/>
      <w:spacing w:line="485" w:lineRule="exact"/>
      <w:ind w:firstLine="0"/>
    </w:pPr>
    <w:rPr>
      <w:rFonts w:asciiTheme="minorHAnsi" w:eastAsiaTheme="minorHAnsi" w:hAnsiTheme="minorHAnsi" w:cstheme="minorBidi"/>
      <w:sz w:val="27"/>
      <w:szCs w:val="27"/>
      <w:lang w:eastAsia="en-US"/>
    </w:rPr>
  </w:style>
  <w:style w:type="paragraph" w:customStyle="1" w:styleId="3d">
    <w:name w:val="Основной текст (3)"/>
    <w:basedOn w:val="a1"/>
    <w:link w:val="3c"/>
    <w:rsid w:val="00BB0A8A"/>
    <w:pPr>
      <w:shd w:val="clear" w:color="auto" w:fill="FFFFFF"/>
      <w:spacing w:line="485" w:lineRule="exact"/>
      <w:ind w:firstLine="720"/>
    </w:pPr>
    <w:rPr>
      <w:rFonts w:asciiTheme="minorHAnsi" w:eastAsiaTheme="minorHAnsi" w:hAnsiTheme="minorHAnsi" w:cstheme="minorBidi"/>
      <w:sz w:val="25"/>
      <w:szCs w:val="25"/>
      <w:lang w:eastAsia="en-US"/>
    </w:rPr>
  </w:style>
  <w:style w:type="character" w:customStyle="1" w:styleId="44">
    <w:name w:val="Основной текст (4)_"/>
    <w:link w:val="45"/>
    <w:rsid w:val="00BB0A8A"/>
    <w:rPr>
      <w:sz w:val="23"/>
      <w:szCs w:val="23"/>
      <w:shd w:val="clear" w:color="auto" w:fill="FFFFFF"/>
    </w:rPr>
  </w:style>
  <w:style w:type="paragraph" w:customStyle="1" w:styleId="45">
    <w:name w:val="Основной текст (4)"/>
    <w:basedOn w:val="a1"/>
    <w:link w:val="44"/>
    <w:rsid w:val="00BB0A8A"/>
    <w:pPr>
      <w:shd w:val="clear" w:color="auto" w:fill="FFFFFF"/>
      <w:spacing w:after="240" w:line="0" w:lineRule="atLeast"/>
      <w:ind w:firstLine="0"/>
    </w:pPr>
    <w:rPr>
      <w:rFonts w:asciiTheme="minorHAnsi" w:eastAsiaTheme="minorHAnsi" w:hAnsiTheme="minorHAnsi" w:cstheme="minorBidi"/>
      <w:sz w:val="23"/>
      <w:szCs w:val="23"/>
      <w:lang w:eastAsia="en-US"/>
    </w:rPr>
  </w:style>
  <w:style w:type="character" w:customStyle="1" w:styleId="ListParagraphChar1">
    <w:name w:val="List Paragraph Char1"/>
    <w:link w:val="1c"/>
    <w:locked/>
    <w:rsid w:val="00BB0A8A"/>
    <w:rPr>
      <w:rFonts w:ascii="Calibri" w:eastAsia="Times New Roman" w:hAnsi="Calibri" w:cs="Times New Roman"/>
    </w:rPr>
  </w:style>
  <w:style w:type="table" w:customStyle="1" w:styleId="2f6">
    <w:name w:val="Сетка таблицы2"/>
    <w:basedOn w:val="a3"/>
    <w:next w:val="afa"/>
    <w:uiPriority w:val="59"/>
    <w:rsid w:val="00BB0A8A"/>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3"/>
    <w:next w:val="afa"/>
    <w:uiPriority w:val="59"/>
    <w:rsid w:val="00BB0A8A"/>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rsid w:val="00DC543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hyperlink" Target="https://centr-semya.ru/index.php/2-uncategorised/86-profilaktika-ne-meditsinskogo-potrebleniya" TargetMode="Externa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2.emf"/><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3971E6-4AD6-4CD8-BFAC-76C82542C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1930</TotalTime>
  <Pages>75</Pages>
  <Words>26055</Words>
  <Characters>148519</Characters>
  <Application>Microsoft Office Word</Application>
  <DocSecurity>0</DocSecurity>
  <Lines>1237</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BaljirovCG</dc:creator>
  <cp:lastModifiedBy>BaljirovCG</cp:lastModifiedBy>
  <cp:revision>36</cp:revision>
  <cp:lastPrinted>2025-03-21T05:34:00Z</cp:lastPrinted>
  <dcterms:created xsi:type="dcterms:W3CDTF">2025-02-20T01:31:00Z</dcterms:created>
  <dcterms:modified xsi:type="dcterms:W3CDTF">2025-03-28T00:39:00Z</dcterms:modified>
</cp:coreProperties>
</file>