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8A" w:rsidRDefault="00434EBD" w:rsidP="00CD5A33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3</w:t>
      </w:r>
    </w:p>
    <w:p w:rsidR="00CD5A33" w:rsidRPr="002F4D55" w:rsidRDefault="00CD5A33" w:rsidP="00CD5A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Динамика показателей оценки населением эффективности деятельности </w:t>
      </w:r>
      <w:r w:rsidRPr="00BC4C3B">
        <w:rPr>
          <w:rFonts w:ascii="Times New Roman" w:hAnsi="Times New Roman" w:cs="Times New Roman"/>
          <w:b/>
          <w:sz w:val="28"/>
          <w:szCs w:val="24"/>
        </w:rPr>
        <w:t xml:space="preserve">руководителей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4"/>
        </w:rPr>
        <w:br/>
        <w:t>в муниципальных образованиях</w:t>
      </w:r>
      <w:r w:rsidR="004F7038" w:rsidRPr="004F703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7038" w:rsidRPr="00BC4C3B">
        <w:rPr>
          <w:rFonts w:ascii="Times New Roman" w:hAnsi="Times New Roman" w:cs="Times New Roman"/>
          <w:b/>
          <w:sz w:val="28"/>
          <w:szCs w:val="24"/>
        </w:rPr>
        <w:t>Забайкальского края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2F4D55">
        <w:rPr>
          <w:rFonts w:ascii="Times New Roman" w:hAnsi="Times New Roman" w:cs="Times New Roman"/>
          <w:b/>
          <w:sz w:val="28"/>
          <w:szCs w:val="24"/>
        </w:rPr>
        <w:t>где численность принявших участие в опросе репрезентирует генеральную совокупность</w:t>
      </w: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5A33" w:rsidRPr="002F4D55" w:rsidRDefault="00CD5A33" w:rsidP="00CD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F4D55">
        <w:rPr>
          <w:rFonts w:ascii="Times New Roman" w:hAnsi="Times New Roman" w:cs="Times New Roman"/>
          <w:b/>
          <w:bCs/>
          <w:sz w:val="28"/>
          <w:szCs w:val="24"/>
        </w:rPr>
        <w:t>1. Городские округа Забайкальского края:</w:t>
      </w:r>
    </w:p>
    <w:p w:rsidR="00CD5A33" w:rsidRDefault="00CD5A33" w:rsidP="00CD5A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213"/>
        <w:gridCol w:w="1110"/>
        <w:gridCol w:w="1213"/>
        <w:gridCol w:w="1395"/>
        <w:gridCol w:w="1298"/>
        <w:gridCol w:w="1425"/>
        <w:gridCol w:w="1497"/>
      </w:tblGrid>
      <w:tr w:rsidR="00CD5A33" w:rsidTr="006E7E8A">
        <w:tc>
          <w:tcPr>
            <w:tcW w:w="5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Показатель/ Наименование городского округа</w:t>
            </w:r>
          </w:p>
        </w:tc>
        <w:tc>
          <w:tcPr>
            <w:tcW w:w="2323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ГО «Город Чита»</w:t>
            </w:r>
          </w:p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ГО «ЗАТО п. Горный»</w:t>
            </w:r>
          </w:p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ГО «Поселок Агинское»</w:t>
            </w:r>
          </w:p>
        </w:tc>
      </w:tr>
      <w:tr w:rsidR="00CD5A33" w:rsidTr="006E7E8A">
        <w:tc>
          <w:tcPr>
            <w:tcW w:w="534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13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95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98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425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97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опрошенных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(абс.знач)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47*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транспортным обслуживанием 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110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13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(–2%)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47%*</w:t>
            </w:r>
          </w:p>
        </w:tc>
        <w:tc>
          <w:tcPr>
            <w:tcW w:w="1497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18%**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автомобильными дорогами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74%*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теплоснабжением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79%*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водоснабжением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:rsidR="00CD5A33" w:rsidRPr="00C56BE4" w:rsidRDefault="00CD5A33" w:rsidP="00C56B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6B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="00C56BE4" w:rsidRPr="00C56B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</w:t>
            </w:r>
            <w:r w:rsidRPr="00C56B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83%*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электроснабжением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  <w:p w:rsidR="00CD5A33" w:rsidRPr="00C56BE4" w:rsidRDefault="00CD5A33" w:rsidP="006E7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6B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="00C56BE4" w:rsidRPr="00C56B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</w:t>
            </w:r>
            <w:r w:rsidRPr="00C56B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94%*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газоснабжением</w:t>
            </w:r>
          </w:p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27%*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77%*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показатель:</w:t>
            </w:r>
          </w:p>
        </w:tc>
        <w:tc>
          <w:tcPr>
            <w:tcW w:w="11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:rsidR="00B655F3" w:rsidRPr="00B655F3" w:rsidRDefault="00B655F3" w:rsidP="006E7E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55F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B655F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3%)</w:t>
            </w:r>
          </w:p>
        </w:tc>
        <w:tc>
          <w:tcPr>
            <w:tcW w:w="1395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25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551">
        <w:rPr>
          <w:rFonts w:ascii="Times New Roman" w:hAnsi="Times New Roman" w:cs="Times New Roman"/>
          <w:sz w:val="24"/>
          <w:szCs w:val="24"/>
        </w:rPr>
        <w:tab/>
      </w:r>
      <w:r w:rsidRPr="00055551">
        <w:rPr>
          <w:rFonts w:ascii="Times New Roman" w:hAnsi="Times New Roman" w:cs="Times New Roman"/>
          <w:sz w:val="24"/>
          <w:szCs w:val="24"/>
        </w:rPr>
        <w:tab/>
      </w:r>
      <w:r w:rsidRPr="00055551">
        <w:rPr>
          <w:rFonts w:ascii="Times New Roman" w:hAnsi="Times New Roman" w:cs="Times New Roman"/>
          <w:sz w:val="24"/>
          <w:szCs w:val="24"/>
        </w:rPr>
        <w:tab/>
      </w:r>
    </w:p>
    <w:p w:rsidR="00CD5A33" w:rsidRPr="000C722E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*данные нерепрезентативны и не могут быть учтены при анализе динамики.</w:t>
      </w: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**показатели ниже порогового значения</w:t>
      </w:r>
      <w:r w:rsidR="000E1F4B">
        <w:rPr>
          <w:rFonts w:ascii="Times New Roman" w:hAnsi="Times New Roman" w:cs="Times New Roman"/>
          <w:sz w:val="24"/>
          <w:szCs w:val="24"/>
        </w:rPr>
        <w:t xml:space="preserve"> (менее 30%)</w:t>
      </w: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B3009">
        <w:rPr>
          <w:rFonts w:ascii="Times New Roman" w:hAnsi="Times New Roman" w:cs="Times New Roman"/>
          <w:b/>
          <w:sz w:val="28"/>
          <w:szCs w:val="24"/>
        </w:rPr>
        <w:t>2. Муниципальные районы Забайкальского края:</w:t>
      </w:r>
    </w:p>
    <w:p w:rsidR="00CD5A33" w:rsidRPr="00AB3009" w:rsidRDefault="00CD5A33" w:rsidP="00CD5A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213"/>
        <w:gridCol w:w="1262"/>
        <w:gridCol w:w="1134"/>
        <w:gridCol w:w="1290"/>
        <w:gridCol w:w="1276"/>
        <w:gridCol w:w="1417"/>
        <w:gridCol w:w="1418"/>
      </w:tblGrid>
      <w:tr w:rsidR="00CD5A33" w:rsidTr="006E7E8A">
        <w:tc>
          <w:tcPr>
            <w:tcW w:w="534" w:type="dxa"/>
            <w:tcBorders>
              <w:bottom w:val="single" w:sz="4" w:space="0" w:color="auto"/>
            </w:tcBorders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Показатель/ Наименование муниципального района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Могойтуйский район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Карымский район</w:t>
            </w:r>
          </w:p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Борзинский район</w:t>
            </w:r>
          </w:p>
        </w:tc>
      </w:tr>
      <w:tr w:rsidR="00CD5A33" w:rsidTr="006E7E8A">
        <w:tc>
          <w:tcPr>
            <w:tcW w:w="534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</w:tcBorders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90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опрошенных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(абс.знач)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</w:t>
            </w:r>
          </w:p>
        </w:tc>
        <w:tc>
          <w:tcPr>
            <w:tcW w:w="1134" w:type="dxa"/>
            <w:tcBorders>
              <w:top w:val="nil"/>
            </w:tcBorders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9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210*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транспортным обслуживанием 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42%*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90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14%**</w:t>
            </w:r>
          </w:p>
        </w:tc>
        <w:tc>
          <w:tcPr>
            <w:tcW w:w="1276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16%**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BEC6B7" w:themeColor="accent6" w:themeTint="99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BEC6B7" w:themeColor="accent6" w:themeTint="99"/>
                <w:sz w:val="24"/>
                <w:szCs w:val="24"/>
              </w:rPr>
              <w:t>(+2%)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22%*</w:t>
            </w:r>
          </w:p>
        </w:tc>
        <w:tc>
          <w:tcPr>
            <w:tcW w:w="1418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14%**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автомобильными дорогами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64%*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90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26%**</w:t>
            </w:r>
          </w:p>
        </w:tc>
        <w:tc>
          <w:tcPr>
            <w:tcW w:w="1276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(–2%)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31%*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теплоснабжением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82%*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9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C41C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61%*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водоснабжением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80%*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9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(+5%)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75%*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электроснабжением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87%*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9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(+4%)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71%*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газоснабжением</w:t>
            </w:r>
          </w:p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60%*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9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CD5A33" w:rsidRPr="00C41C4C" w:rsidRDefault="00CD5A33" w:rsidP="006E7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1C4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(+3%)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62%*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CD5A33" w:rsidTr="00717047">
        <w:tc>
          <w:tcPr>
            <w:tcW w:w="534" w:type="dxa"/>
          </w:tcPr>
          <w:p w:rsidR="00CD5A33" w:rsidRPr="002F4D55" w:rsidRDefault="00CD5A33" w:rsidP="006E7E8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показатель:</w:t>
            </w:r>
          </w:p>
        </w:tc>
        <w:tc>
          <w:tcPr>
            <w:tcW w:w="1262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9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B655F3" w:rsidRPr="00B655F3" w:rsidRDefault="00B655F3" w:rsidP="006E7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655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(+2%)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CD5A33" w:rsidRPr="00055551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33" w:rsidRPr="000C722E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*данные нерепрезентативны и не могут быть учтены при анализе динамики.</w:t>
      </w: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**показатели ниже порогового значения</w:t>
      </w:r>
      <w:r w:rsidR="000E1F4B">
        <w:rPr>
          <w:rFonts w:ascii="Times New Roman" w:hAnsi="Times New Roman" w:cs="Times New Roman"/>
          <w:sz w:val="24"/>
          <w:szCs w:val="24"/>
        </w:rPr>
        <w:t xml:space="preserve"> (менее 30%)</w:t>
      </w:r>
    </w:p>
    <w:p w:rsidR="00CD5A33" w:rsidRDefault="00CD5A33" w:rsidP="00CD5A33">
      <w:pPr>
        <w:rPr>
          <w:rFonts w:ascii="Times New Roman" w:hAnsi="Times New Roman" w:cs="Times New Roman"/>
          <w:sz w:val="24"/>
          <w:szCs w:val="24"/>
        </w:rPr>
      </w:pPr>
    </w:p>
    <w:p w:rsidR="00CD5A33" w:rsidRDefault="00CD5A33" w:rsidP="00CD5A33">
      <w:pPr>
        <w:rPr>
          <w:rFonts w:ascii="Times New Roman" w:hAnsi="Times New Roman" w:cs="Times New Roman"/>
          <w:sz w:val="24"/>
          <w:szCs w:val="24"/>
        </w:rPr>
      </w:pPr>
    </w:p>
    <w:p w:rsidR="00CD5A33" w:rsidRDefault="00CD5A33" w:rsidP="00CD5A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14F" w:rsidRDefault="0070614F" w:rsidP="00CD5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33" w:rsidRPr="002F4D55" w:rsidRDefault="00CD5A33" w:rsidP="00CD5A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Динамика показателей оценки населением эффективности деятельности </w:t>
      </w:r>
      <w:r w:rsidRPr="00BC4C3B">
        <w:rPr>
          <w:rFonts w:ascii="Times New Roman" w:hAnsi="Times New Roman" w:cs="Times New Roman"/>
          <w:b/>
          <w:sz w:val="28"/>
          <w:szCs w:val="24"/>
        </w:rPr>
        <w:t>руководителей органов местного самоуправления Забайкальского края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br/>
        <w:t>в муниципальных образованиях, где данные приближены к репрезентативным</w:t>
      </w: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33" w:rsidRPr="002F4D55" w:rsidRDefault="00CD5A33" w:rsidP="00CD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 Муниципальные</w:t>
      </w:r>
      <w:r w:rsidRPr="002F4D55">
        <w:rPr>
          <w:rFonts w:ascii="Times New Roman" w:hAnsi="Times New Roman" w:cs="Times New Roman"/>
          <w:b/>
          <w:bCs/>
          <w:sz w:val="28"/>
          <w:szCs w:val="24"/>
        </w:rPr>
        <w:t xml:space="preserve"> округа Забайкальского края:</w:t>
      </w:r>
    </w:p>
    <w:p w:rsidR="00CD5A33" w:rsidRDefault="00CD5A33" w:rsidP="00CD5A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213"/>
        <w:gridCol w:w="2268"/>
        <w:gridCol w:w="2410"/>
      </w:tblGrid>
      <w:tr w:rsidR="00CD5A33" w:rsidTr="006E7E8A">
        <w:tc>
          <w:tcPr>
            <w:tcW w:w="53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Показатель/ Наименование городского округа</w:t>
            </w:r>
          </w:p>
        </w:tc>
        <w:tc>
          <w:tcPr>
            <w:tcW w:w="4678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«Приаргунский муниципальный округ»</w:t>
            </w:r>
          </w:p>
        </w:tc>
      </w:tr>
      <w:tr w:rsidR="00CD5A33" w:rsidTr="006E7E8A">
        <w:tc>
          <w:tcPr>
            <w:tcW w:w="534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опрошенных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(абс.знач)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96*</w:t>
            </w:r>
          </w:p>
        </w:tc>
        <w:tc>
          <w:tcPr>
            <w:tcW w:w="24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транспортным обслуживанием 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автомобильными дорогами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теплоснабжением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водоснабжением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электроснабжением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CD5A33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газоснабжением</w:t>
            </w:r>
          </w:p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CD5A33" w:rsidTr="00717047">
        <w:tc>
          <w:tcPr>
            <w:tcW w:w="534" w:type="dxa"/>
          </w:tcPr>
          <w:p w:rsidR="00CD5A33" w:rsidRPr="007D3AAA" w:rsidRDefault="00CD5A33" w:rsidP="006E7E8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D5A33" w:rsidRPr="00055551" w:rsidRDefault="00CD5A33" w:rsidP="006E7E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показатель</w:t>
            </w:r>
          </w:p>
        </w:tc>
        <w:tc>
          <w:tcPr>
            <w:tcW w:w="2268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</w:tbl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551">
        <w:rPr>
          <w:rFonts w:ascii="Times New Roman" w:hAnsi="Times New Roman" w:cs="Times New Roman"/>
          <w:sz w:val="24"/>
          <w:szCs w:val="24"/>
        </w:rPr>
        <w:tab/>
      </w:r>
      <w:r w:rsidRPr="00055551">
        <w:rPr>
          <w:rFonts w:ascii="Times New Roman" w:hAnsi="Times New Roman" w:cs="Times New Roman"/>
          <w:sz w:val="24"/>
          <w:szCs w:val="24"/>
        </w:rPr>
        <w:tab/>
      </w:r>
      <w:r w:rsidRPr="00055551">
        <w:rPr>
          <w:rFonts w:ascii="Times New Roman" w:hAnsi="Times New Roman" w:cs="Times New Roman"/>
          <w:sz w:val="24"/>
          <w:szCs w:val="24"/>
        </w:rPr>
        <w:tab/>
      </w:r>
    </w:p>
    <w:p w:rsidR="00CD5A33" w:rsidRPr="000C722E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*данные нерепрезентативны и не могут быть учтены при анализе динамики.</w:t>
      </w: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**показатели ниже порогового значения</w:t>
      </w:r>
      <w:r w:rsidR="000E1F4B">
        <w:rPr>
          <w:rFonts w:ascii="Times New Roman" w:hAnsi="Times New Roman" w:cs="Times New Roman"/>
          <w:sz w:val="24"/>
          <w:szCs w:val="24"/>
        </w:rPr>
        <w:t xml:space="preserve"> (менее 30%)</w:t>
      </w: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B3009">
        <w:rPr>
          <w:rFonts w:ascii="Times New Roman" w:hAnsi="Times New Roman" w:cs="Times New Roman"/>
          <w:b/>
          <w:sz w:val="28"/>
          <w:szCs w:val="24"/>
        </w:rPr>
        <w:t>2. Муниципальные районы Забайкальского края:</w:t>
      </w:r>
    </w:p>
    <w:p w:rsidR="00CD5A33" w:rsidRPr="00AB3009" w:rsidRDefault="00CD5A33" w:rsidP="00CD5A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23580" w:type="dxa"/>
        <w:tblLook w:val="04A0"/>
      </w:tblPr>
      <w:tblGrid>
        <w:gridCol w:w="489"/>
        <w:gridCol w:w="8192"/>
        <w:gridCol w:w="1225"/>
        <w:gridCol w:w="975"/>
        <w:gridCol w:w="1305"/>
        <w:gridCol w:w="1247"/>
        <w:gridCol w:w="1323"/>
        <w:gridCol w:w="1228"/>
        <w:gridCol w:w="1290"/>
        <w:gridCol w:w="1404"/>
        <w:gridCol w:w="1216"/>
        <w:gridCol w:w="1235"/>
        <w:gridCol w:w="1178"/>
        <w:gridCol w:w="1273"/>
      </w:tblGrid>
      <w:tr w:rsidR="00CD5A33" w:rsidTr="006E7E8A">
        <w:tc>
          <w:tcPr>
            <w:tcW w:w="489" w:type="dxa"/>
            <w:tcBorders>
              <w:bottom w:val="single" w:sz="4" w:space="0" w:color="auto"/>
            </w:tcBorders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tcBorders>
              <w:bottom w:val="single" w:sz="4" w:space="0" w:color="auto"/>
            </w:tcBorders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Показатель/ Наименование муниципального района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Агинский район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район</w:t>
            </w:r>
          </w:p>
        </w:tc>
        <w:tc>
          <w:tcPr>
            <w:tcW w:w="2551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Оловяннинский район</w:t>
            </w:r>
          </w:p>
        </w:tc>
        <w:tc>
          <w:tcPr>
            <w:tcW w:w="2694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731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район</w:t>
            </w:r>
          </w:p>
        </w:tc>
        <w:tc>
          <w:tcPr>
            <w:tcW w:w="2451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Сретенский район</w:t>
            </w:r>
          </w:p>
        </w:tc>
        <w:tc>
          <w:tcPr>
            <w:tcW w:w="2451" w:type="dxa"/>
            <w:gridSpan w:val="2"/>
          </w:tcPr>
          <w:p w:rsidR="00CD5A33" w:rsidRPr="00AB3009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Улётовский район</w:t>
            </w:r>
          </w:p>
        </w:tc>
      </w:tr>
      <w:tr w:rsidR="00CD5A33" w:rsidTr="00717047">
        <w:tc>
          <w:tcPr>
            <w:tcW w:w="489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F4DCD1" w:themeFill="accent2" w:themeFillTint="33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75" w:type="dxa"/>
            <w:tcBorders>
              <w:top w:val="nil"/>
            </w:tcBorders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05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47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28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04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35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78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3" w:type="dxa"/>
          </w:tcPr>
          <w:p w:rsidR="00CD5A33" w:rsidRPr="00AB3009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0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опрошенных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(абс.знач)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F4DCD1" w:themeFill="accent2" w:themeFillTint="33"/>
          </w:tcPr>
          <w:p w:rsidR="00CD5A33" w:rsidRDefault="000E1F4B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133*</w:t>
            </w:r>
          </w:p>
        </w:tc>
        <w:tc>
          <w:tcPr>
            <w:tcW w:w="975" w:type="dxa"/>
            <w:tcBorders>
              <w:top w:val="nil"/>
            </w:tcBorders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4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187*</w:t>
            </w: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131*</w:t>
            </w:r>
          </w:p>
        </w:tc>
        <w:tc>
          <w:tcPr>
            <w:tcW w:w="117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176*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транспортным обслуживанием 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12%**</w:t>
            </w:r>
          </w:p>
        </w:tc>
        <w:tc>
          <w:tcPr>
            <w:tcW w:w="1247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%**</w:t>
            </w:r>
          </w:p>
          <w:p w:rsidR="00CD5A33" w:rsidRPr="008310A5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0E1F4B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9%*</w:t>
            </w:r>
          </w:p>
        </w:tc>
        <w:tc>
          <w:tcPr>
            <w:tcW w:w="1228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56BE4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10%*</w:t>
            </w:r>
          </w:p>
        </w:tc>
        <w:tc>
          <w:tcPr>
            <w:tcW w:w="1235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14%**</w:t>
            </w:r>
          </w:p>
        </w:tc>
        <w:tc>
          <w:tcPr>
            <w:tcW w:w="1273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(+7%)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автомобильными дорогами</w:t>
            </w: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305" w:type="dxa"/>
            <w:shd w:val="clear" w:color="auto" w:fill="auto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7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%**</w:t>
            </w:r>
          </w:p>
          <w:p w:rsidR="00CD5A33" w:rsidRPr="008310A5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0E1F4B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22%*</w:t>
            </w:r>
          </w:p>
        </w:tc>
        <w:tc>
          <w:tcPr>
            <w:tcW w:w="1228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56BE4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14%*</w:t>
            </w:r>
          </w:p>
        </w:tc>
        <w:tc>
          <w:tcPr>
            <w:tcW w:w="1235" w:type="dxa"/>
            <w:shd w:val="clear" w:color="auto" w:fill="C00000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15%**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73" w:type="dxa"/>
            <w:shd w:val="clear" w:color="auto" w:fill="auto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(+4%)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теплоснабжением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4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D5A33" w:rsidRPr="008310A5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(+4%)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водоснабжением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4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D5A33" w:rsidRPr="008310A5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(+3%)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электроснабжением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4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D5A33" w:rsidRPr="008310A5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7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(+6%)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CD5A33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газоснабжением</w:t>
            </w:r>
          </w:p>
          <w:p w:rsidR="00CD5A33" w:rsidRPr="00055551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от числа опрошенных)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  <w:r w:rsidR="00C56B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4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D5A33" w:rsidRPr="008310A5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="000E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(+3%)</w:t>
            </w:r>
          </w:p>
        </w:tc>
      </w:tr>
      <w:tr w:rsidR="00CD5A33" w:rsidTr="00717047">
        <w:tc>
          <w:tcPr>
            <w:tcW w:w="489" w:type="dxa"/>
          </w:tcPr>
          <w:p w:rsidR="00CD5A33" w:rsidRPr="002F4D55" w:rsidRDefault="00CD5A33" w:rsidP="006E7E8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D5A33" w:rsidRPr="00055551" w:rsidRDefault="00CD5A33" w:rsidP="006E7E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показатель</w:t>
            </w:r>
          </w:p>
        </w:tc>
        <w:tc>
          <w:tcPr>
            <w:tcW w:w="1225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7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0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7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  <w:p w:rsidR="00ED6828" w:rsidRPr="00ED6828" w:rsidRDefault="00ED6828" w:rsidP="006E7E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D682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="004731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ED682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14%)</w:t>
            </w:r>
          </w:p>
        </w:tc>
        <w:tc>
          <w:tcPr>
            <w:tcW w:w="1323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90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4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216" w:type="dxa"/>
            <w:shd w:val="clear" w:color="auto" w:fill="F4DCD1" w:themeFill="accent2" w:themeFillTint="33"/>
          </w:tcPr>
          <w:p w:rsidR="00CD5A33" w:rsidRDefault="00473111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35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78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3" w:type="dxa"/>
          </w:tcPr>
          <w:p w:rsidR="00CD5A33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  <w:p w:rsidR="00ED6828" w:rsidRPr="00ED6828" w:rsidRDefault="00ED6828" w:rsidP="006E7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68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(+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  <w:r w:rsidRPr="00ED68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%)</w:t>
            </w:r>
          </w:p>
        </w:tc>
      </w:tr>
    </w:tbl>
    <w:p w:rsidR="00CD5A33" w:rsidRPr="00055551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*данные нерепрезентативны и не могут быть учтены при анализе динамики.</w:t>
      </w:r>
    </w:p>
    <w:p w:rsidR="00CD5A33" w:rsidRDefault="00CD5A33" w:rsidP="00CD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*показатели ниже порогового значения</w:t>
      </w:r>
      <w:r w:rsidR="000E1F4B">
        <w:rPr>
          <w:rFonts w:ascii="Times New Roman" w:hAnsi="Times New Roman" w:cs="Times New Roman"/>
          <w:sz w:val="24"/>
          <w:szCs w:val="24"/>
        </w:rPr>
        <w:t xml:space="preserve"> (менее 30%)</w:t>
      </w: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5A33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EDB" w:rsidRDefault="00667EDB" w:rsidP="00CD5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EDB" w:rsidRDefault="00667EDB" w:rsidP="00667EDB">
      <w:pPr>
        <w:jc w:val="right"/>
        <w:rPr>
          <w:rFonts w:ascii="Times New Roman" w:hAnsi="Times New Roman" w:cs="Times New Roman"/>
          <w:sz w:val="28"/>
          <w:szCs w:val="24"/>
        </w:rPr>
      </w:pPr>
    </w:p>
    <w:sectPr w:rsidR="00667EDB" w:rsidSect="00471045">
      <w:headerReference w:type="default" r:id="rId8"/>
      <w:pgSz w:w="25515" w:h="18711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B0" w:rsidRDefault="000723B0" w:rsidP="00E6012F">
      <w:pPr>
        <w:spacing w:after="0" w:line="240" w:lineRule="auto"/>
      </w:pPr>
      <w:r>
        <w:separator/>
      </w:r>
    </w:p>
  </w:endnote>
  <w:endnote w:type="continuationSeparator" w:id="1">
    <w:p w:rsidR="000723B0" w:rsidRDefault="000723B0" w:rsidP="00E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Display Pro Black">
    <w:altName w:val="PF DinDisplay Pro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B0" w:rsidRDefault="000723B0" w:rsidP="00E6012F">
      <w:pPr>
        <w:spacing w:after="0" w:line="240" w:lineRule="auto"/>
      </w:pPr>
      <w:r>
        <w:separator/>
      </w:r>
    </w:p>
  </w:footnote>
  <w:footnote w:type="continuationSeparator" w:id="1">
    <w:p w:rsidR="000723B0" w:rsidRDefault="000723B0" w:rsidP="00E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7032"/>
      <w:docPartObj>
        <w:docPartGallery w:val="Page Numbers (Top of Page)"/>
        <w:docPartUnique/>
      </w:docPartObj>
    </w:sdtPr>
    <w:sdtContent>
      <w:p w:rsidR="0008173B" w:rsidRDefault="00E61A69">
        <w:pPr>
          <w:pStyle w:val="a6"/>
          <w:jc w:val="center"/>
        </w:pPr>
        <w:r w:rsidRPr="00F71798">
          <w:rPr>
            <w:rFonts w:ascii="Times New Roman" w:hAnsi="Times New Roman" w:cs="Times New Roman"/>
            <w:noProof/>
          </w:rPr>
          <w:fldChar w:fldCharType="begin"/>
        </w:r>
        <w:r w:rsidR="0008173B" w:rsidRPr="00F71798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F71798">
          <w:rPr>
            <w:rFonts w:ascii="Times New Roman" w:hAnsi="Times New Roman" w:cs="Times New Roman"/>
            <w:noProof/>
          </w:rPr>
          <w:fldChar w:fldCharType="separate"/>
        </w:r>
        <w:r w:rsidR="004F7038">
          <w:rPr>
            <w:rFonts w:ascii="Times New Roman" w:hAnsi="Times New Roman" w:cs="Times New Roman"/>
            <w:noProof/>
          </w:rPr>
          <w:t>2</w:t>
        </w:r>
        <w:r w:rsidRPr="00F7179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8173B" w:rsidRDefault="000817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5E9D32"/>
    <w:multiLevelType w:val="hybridMultilevel"/>
    <w:tmpl w:val="CFB9D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544"/>
    <w:multiLevelType w:val="hybridMultilevel"/>
    <w:tmpl w:val="1CC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3B0B01"/>
    <w:multiLevelType w:val="hybridMultilevel"/>
    <w:tmpl w:val="FDF669AA"/>
    <w:lvl w:ilvl="0" w:tplc="5F90B29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6C5C"/>
    <w:multiLevelType w:val="hybridMultilevel"/>
    <w:tmpl w:val="8CA621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1375DC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5B15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30923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723A8"/>
    <w:multiLevelType w:val="hybridMultilevel"/>
    <w:tmpl w:val="0A92D31E"/>
    <w:lvl w:ilvl="0" w:tplc="AEDE159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2FF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C3821"/>
    <w:multiLevelType w:val="hybridMultilevel"/>
    <w:tmpl w:val="1DC46752"/>
    <w:lvl w:ilvl="0" w:tplc="3FEC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C52EE7"/>
    <w:multiLevelType w:val="hybridMultilevel"/>
    <w:tmpl w:val="198C5B16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D10AD"/>
    <w:multiLevelType w:val="hybridMultilevel"/>
    <w:tmpl w:val="E8F8EF1C"/>
    <w:lvl w:ilvl="0" w:tplc="296435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65127"/>
    <w:multiLevelType w:val="hybridMultilevel"/>
    <w:tmpl w:val="2E2236DE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C50AE9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96D9C"/>
    <w:multiLevelType w:val="hybridMultilevel"/>
    <w:tmpl w:val="B20868DA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D6B6C"/>
    <w:multiLevelType w:val="hybridMultilevel"/>
    <w:tmpl w:val="BED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937D4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4D49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3B48FA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30586"/>
    <w:multiLevelType w:val="hybridMultilevel"/>
    <w:tmpl w:val="0E40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81DDB"/>
    <w:multiLevelType w:val="multilevel"/>
    <w:tmpl w:val="0B6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E5"/>
    <w:rsid w:val="00021C39"/>
    <w:rsid w:val="00023845"/>
    <w:rsid w:val="00024961"/>
    <w:rsid w:val="000300E9"/>
    <w:rsid w:val="00047D63"/>
    <w:rsid w:val="00055551"/>
    <w:rsid w:val="00064F22"/>
    <w:rsid w:val="00067FE2"/>
    <w:rsid w:val="000723B0"/>
    <w:rsid w:val="00074BBD"/>
    <w:rsid w:val="0008173B"/>
    <w:rsid w:val="00081EB0"/>
    <w:rsid w:val="000918C5"/>
    <w:rsid w:val="00092264"/>
    <w:rsid w:val="000938F1"/>
    <w:rsid w:val="000B3D03"/>
    <w:rsid w:val="000C26E4"/>
    <w:rsid w:val="000C3740"/>
    <w:rsid w:val="000C722E"/>
    <w:rsid w:val="000D1464"/>
    <w:rsid w:val="000E1F4B"/>
    <w:rsid w:val="000F339E"/>
    <w:rsid w:val="001041BA"/>
    <w:rsid w:val="00111924"/>
    <w:rsid w:val="00116C8D"/>
    <w:rsid w:val="00123709"/>
    <w:rsid w:val="0012748E"/>
    <w:rsid w:val="001313A8"/>
    <w:rsid w:val="001320F3"/>
    <w:rsid w:val="00133509"/>
    <w:rsid w:val="00134021"/>
    <w:rsid w:val="00137E2B"/>
    <w:rsid w:val="00153EC0"/>
    <w:rsid w:val="00156047"/>
    <w:rsid w:val="0016031A"/>
    <w:rsid w:val="001675B9"/>
    <w:rsid w:val="00191A36"/>
    <w:rsid w:val="00196B3D"/>
    <w:rsid w:val="001D059D"/>
    <w:rsid w:val="001D7818"/>
    <w:rsid w:val="001F104D"/>
    <w:rsid w:val="001F7987"/>
    <w:rsid w:val="00202A00"/>
    <w:rsid w:val="00212C9A"/>
    <w:rsid w:val="00215457"/>
    <w:rsid w:val="00226A5D"/>
    <w:rsid w:val="00230004"/>
    <w:rsid w:val="00241E77"/>
    <w:rsid w:val="00250EEF"/>
    <w:rsid w:val="00253EB9"/>
    <w:rsid w:val="002857E6"/>
    <w:rsid w:val="00286CCF"/>
    <w:rsid w:val="00291698"/>
    <w:rsid w:val="002B63E5"/>
    <w:rsid w:val="002C0B2B"/>
    <w:rsid w:val="002C2F14"/>
    <w:rsid w:val="002D04FB"/>
    <w:rsid w:val="002D2D16"/>
    <w:rsid w:val="002E305C"/>
    <w:rsid w:val="002E3CEA"/>
    <w:rsid w:val="002E7999"/>
    <w:rsid w:val="002F1003"/>
    <w:rsid w:val="002F4D55"/>
    <w:rsid w:val="0030438C"/>
    <w:rsid w:val="00307C1A"/>
    <w:rsid w:val="00321922"/>
    <w:rsid w:val="003320A9"/>
    <w:rsid w:val="00342385"/>
    <w:rsid w:val="003528E4"/>
    <w:rsid w:val="003647BE"/>
    <w:rsid w:val="003721FD"/>
    <w:rsid w:val="0037676B"/>
    <w:rsid w:val="003815CD"/>
    <w:rsid w:val="003842C7"/>
    <w:rsid w:val="00394E77"/>
    <w:rsid w:val="003979BB"/>
    <w:rsid w:val="003A1825"/>
    <w:rsid w:val="003B19AE"/>
    <w:rsid w:val="003B2DCB"/>
    <w:rsid w:val="003B37CD"/>
    <w:rsid w:val="003C4295"/>
    <w:rsid w:val="003C4E92"/>
    <w:rsid w:val="003C6B29"/>
    <w:rsid w:val="003C7130"/>
    <w:rsid w:val="003D7F57"/>
    <w:rsid w:val="003E2F0C"/>
    <w:rsid w:val="003F25AD"/>
    <w:rsid w:val="00401B66"/>
    <w:rsid w:val="00414275"/>
    <w:rsid w:val="004255FF"/>
    <w:rsid w:val="00431305"/>
    <w:rsid w:val="00434EBD"/>
    <w:rsid w:val="00444B6E"/>
    <w:rsid w:val="00445BAC"/>
    <w:rsid w:val="00451BDB"/>
    <w:rsid w:val="00461032"/>
    <w:rsid w:val="004610A1"/>
    <w:rsid w:val="00462D4A"/>
    <w:rsid w:val="00467060"/>
    <w:rsid w:val="00471045"/>
    <w:rsid w:val="004717F3"/>
    <w:rsid w:val="00473111"/>
    <w:rsid w:val="0047483A"/>
    <w:rsid w:val="004821E1"/>
    <w:rsid w:val="00485E8B"/>
    <w:rsid w:val="00494FEF"/>
    <w:rsid w:val="004A22BC"/>
    <w:rsid w:val="004B2982"/>
    <w:rsid w:val="004C209F"/>
    <w:rsid w:val="004C2C41"/>
    <w:rsid w:val="004D2DDD"/>
    <w:rsid w:val="004D7D56"/>
    <w:rsid w:val="004E13EB"/>
    <w:rsid w:val="004E2DF6"/>
    <w:rsid w:val="004E34EC"/>
    <w:rsid w:val="004F1DDC"/>
    <w:rsid w:val="004F7038"/>
    <w:rsid w:val="005031BD"/>
    <w:rsid w:val="005161FE"/>
    <w:rsid w:val="005162B9"/>
    <w:rsid w:val="0051630E"/>
    <w:rsid w:val="0052544D"/>
    <w:rsid w:val="005274A8"/>
    <w:rsid w:val="00535A11"/>
    <w:rsid w:val="005374C4"/>
    <w:rsid w:val="0055715F"/>
    <w:rsid w:val="00561E4F"/>
    <w:rsid w:val="00575B46"/>
    <w:rsid w:val="0058751B"/>
    <w:rsid w:val="00594A25"/>
    <w:rsid w:val="005957C8"/>
    <w:rsid w:val="00596421"/>
    <w:rsid w:val="005C3670"/>
    <w:rsid w:val="005C52F6"/>
    <w:rsid w:val="005C55F4"/>
    <w:rsid w:val="005F79BE"/>
    <w:rsid w:val="0060069B"/>
    <w:rsid w:val="00601C6B"/>
    <w:rsid w:val="0061340F"/>
    <w:rsid w:val="006143DB"/>
    <w:rsid w:val="00614D24"/>
    <w:rsid w:val="00617343"/>
    <w:rsid w:val="00623F84"/>
    <w:rsid w:val="00642E13"/>
    <w:rsid w:val="0065133D"/>
    <w:rsid w:val="006631B0"/>
    <w:rsid w:val="0066404A"/>
    <w:rsid w:val="00667EDB"/>
    <w:rsid w:val="006908B1"/>
    <w:rsid w:val="006A0ABC"/>
    <w:rsid w:val="006A36AC"/>
    <w:rsid w:val="006B3175"/>
    <w:rsid w:val="006B7559"/>
    <w:rsid w:val="006C2F28"/>
    <w:rsid w:val="006D4BA9"/>
    <w:rsid w:val="006D7D04"/>
    <w:rsid w:val="006E4183"/>
    <w:rsid w:val="006E7E8A"/>
    <w:rsid w:val="0070033C"/>
    <w:rsid w:val="007037DA"/>
    <w:rsid w:val="00704710"/>
    <w:rsid w:val="0070614F"/>
    <w:rsid w:val="00717047"/>
    <w:rsid w:val="00723C69"/>
    <w:rsid w:val="00724C92"/>
    <w:rsid w:val="00730217"/>
    <w:rsid w:val="00746697"/>
    <w:rsid w:val="007470EA"/>
    <w:rsid w:val="00754716"/>
    <w:rsid w:val="007550BB"/>
    <w:rsid w:val="00763198"/>
    <w:rsid w:val="00764822"/>
    <w:rsid w:val="007665D8"/>
    <w:rsid w:val="00774CF4"/>
    <w:rsid w:val="00796A09"/>
    <w:rsid w:val="007A0BEB"/>
    <w:rsid w:val="007A4415"/>
    <w:rsid w:val="007C3A58"/>
    <w:rsid w:val="007C3E44"/>
    <w:rsid w:val="007D3AAA"/>
    <w:rsid w:val="007D5A2B"/>
    <w:rsid w:val="007E075E"/>
    <w:rsid w:val="007E4993"/>
    <w:rsid w:val="007F39B6"/>
    <w:rsid w:val="007F3D15"/>
    <w:rsid w:val="008237DD"/>
    <w:rsid w:val="00840F78"/>
    <w:rsid w:val="00857E8C"/>
    <w:rsid w:val="00861755"/>
    <w:rsid w:val="00862EB5"/>
    <w:rsid w:val="008663AC"/>
    <w:rsid w:val="00874AF2"/>
    <w:rsid w:val="00880F2F"/>
    <w:rsid w:val="0088513A"/>
    <w:rsid w:val="00886B7D"/>
    <w:rsid w:val="00887F59"/>
    <w:rsid w:val="008B2067"/>
    <w:rsid w:val="008B33CB"/>
    <w:rsid w:val="008B77CE"/>
    <w:rsid w:val="008E66C0"/>
    <w:rsid w:val="008E7343"/>
    <w:rsid w:val="008F0AEF"/>
    <w:rsid w:val="00911876"/>
    <w:rsid w:val="00925D44"/>
    <w:rsid w:val="00936055"/>
    <w:rsid w:val="00947449"/>
    <w:rsid w:val="009521D4"/>
    <w:rsid w:val="00961332"/>
    <w:rsid w:val="009672D3"/>
    <w:rsid w:val="009737F4"/>
    <w:rsid w:val="00981540"/>
    <w:rsid w:val="009876A1"/>
    <w:rsid w:val="009A390A"/>
    <w:rsid w:val="009A7F99"/>
    <w:rsid w:val="009B46DF"/>
    <w:rsid w:val="009E1841"/>
    <w:rsid w:val="009F7170"/>
    <w:rsid w:val="00A245B9"/>
    <w:rsid w:val="00A36919"/>
    <w:rsid w:val="00A46A27"/>
    <w:rsid w:val="00A50310"/>
    <w:rsid w:val="00A65FBE"/>
    <w:rsid w:val="00A66E0A"/>
    <w:rsid w:val="00A70726"/>
    <w:rsid w:val="00A71971"/>
    <w:rsid w:val="00A80C70"/>
    <w:rsid w:val="00A97CBA"/>
    <w:rsid w:val="00AB3009"/>
    <w:rsid w:val="00AC4E4C"/>
    <w:rsid w:val="00AC7581"/>
    <w:rsid w:val="00AD7FE4"/>
    <w:rsid w:val="00AE0B49"/>
    <w:rsid w:val="00AE2DA0"/>
    <w:rsid w:val="00AE4639"/>
    <w:rsid w:val="00AF30A7"/>
    <w:rsid w:val="00AF5825"/>
    <w:rsid w:val="00AF5B39"/>
    <w:rsid w:val="00AF7431"/>
    <w:rsid w:val="00B01F11"/>
    <w:rsid w:val="00B13521"/>
    <w:rsid w:val="00B15EA7"/>
    <w:rsid w:val="00B23C3A"/>
    <w:rsid w:val="00B23C89"/>
    <w:rsid w:val="00B240A4"/>
    <w:rsid w:val="00B41090"/>
    <w:rsid w:val="00B42503"/>
    <w:rsid w:val="00B4610B"/>
    <w:rsid w:val="00B5663C"/>
    <w:rsid w:val="00B655F3"/>
    <w:rsid w:val="00B72DAB"/>
    <w:rsid w:val="00B80E3D"/>
    <w:rsid w:val="00B93A55"/>
    <w:rsid w:val="00BA4344"/>
    <w:rsid w:val="00BB0B3F"/>
    <w:rsid w:val="00BB73E6"/>
    <w:rsid w:val="00BC4C3B"/>
    <w:rsid w:val="00BD351A"/>
    <w:rsid w:val="00BD6F7E"/>
    <w:rsid w:val="00BE30A1"/>
    <w:rsid w:val="00BF1205"/>
    <w:rsid w:val="00BF2164"/>
    <w:rsid w:val="00BF4B8A"/>
    <w:rsid w:val="00C02325"/>
    <w:rsid w:val="00C02430"/>
    <w:rsid w:val="00C054AD"/>
    <w:rsid w:val="00C15D8B"/>
    <w:rsid w:val="00C17FAB"/>
    <w:rsid w:val="00C2051E"/>
    <w:rsid w:val="00C26466"/>
    <w:rsid w:val="00C27ADD"/>
    <w:rsid w:val="00C35431"/>
    <w:rsid w:val="00C41C4C"/>
    <w:rsid w:val="00C42E0A"/>
    <w:rsid w:val="00C44C3A"/>
    <w:rsid w:val="00C55F88"/>
    <w:rsid w:val="00C56BE4"/>
    <w:rsid w:val="00C56C22"/>
    <w:rsid w:val="00C61F68"/>
    <w:rsid w:val="00C866E0"/>
    <w:rsid w:val="00C9017A"/>
    <w:rsid w:val="00C913C9"/>
    <w:rsid w:val="00C91A21"/>
    <w:rsid w:val="00C92FC7"/>
    <w:rsid w:val="00CB496E"/>
    <w:rsid w:val="00CB631A"/>
    <w:rsid w:val="00CB6650"/>
    <w:rsid w:val="00CB72CA"/>
    <w:rsid w:val="00CC3914"/>
    <w:rsid w:val="00CC7CD5"/>
    <w:rsid w:val="00CD5A33"/>
    <w:rsid w:val="00CE4909"/>
    <w:rsid w:val="00CF30E1"/>
    <w:rsid w:val="00CF7E7E"/>
    <w:rsid w:val="00D0126D"/>
    <w:rsid w:val="00D02281"/>
    <w:rsid w:val="00D034F0"/>
    <w:rsid w:val="00D03836"/>
    <w:rsid w:val="00D1209F"/>
    <w:rsid w:val="00D14683"/>
    <w:rsid w:val="00D2478D"/>
    <w:rsid w:val="00D4681E"/>
    <w:rsid w:val="00D523F4"/>
    <w:rsid w:val="00D777F5"/>
    <w:rsid w:val="00D82A73"/>
    <w:rsid w:val="00D930E4"/>
    <w:rsid w:val="00DA07DB"/>
    <w:rsid w:val="00DD527B"/>
    <w:rsid w:val="00DD7A04"/>
    <w:rsid w:val="00DE0ED2"/>
    <w:rsid w:val="00DE33A3"/>
    <w:rsid w:val="00DE7F77"/>
    <w:rsid w:val="00E17BD8"/>
    <w:rsid w:val="00E265A3"/>
    <w:rsid w:val="00E37E28"/>
    <w:rsid w:val="00E566AB"/>
    <w:rsid w:val="00E6012F"/>
    <w:rsid w:val="00E61A69"/>
    <w:rsid w:val="00E65A72"/>
    <w:rsid w:val="00E86C64"/>
    <w:rsid w:val="00E962C6"/>
    <w:rsid w:val="00E96A93"/>
    <w:rsid w:val="00EA03C3"/>
    <w:rsid w:val="00EA5783"/>
    <w:rsid w:val="00EA5EDC"/>
    <w:rsid w:val="00EB4205"/>
    <w:rsid w:val="00EB5690"/>
    <w:rsid w:val="00ED1767"/>
    <w:rsid w:val="00ED4BC0"/>
    <w:rsid w:val="00ED6828"/>
    <w:rsid w:val="00ED71D3"/>
    <w:rsid w:val="00EE0361"/>
    <w:rsid w:val="00EE03ED"/>
    <w:rsid w:val="00EE135B"/>
    <w:rsid w:val="00EE2E8C"/>
    <w:rsid w:val="00EF425D"/>
    <w:rsid w:val="00F06C11"/>
    <w:rsid w:val="00F10D69"/>
    <w:rsid w:val="00F1357D"/>
    <w:rsid w:val="00F14666"/>
    <w:rsid w:val="00F2707D"/>
    <w:rsid w:val="00F41251"/>
    <w:rsid w:val="00F42F58"/>
    <w:rsid w:val="00F4509F"/>
    <w:rsid w:val="00F458F8"/>
    <w:rsid w:val="00F45BF4"/>
    <w:rsid w:val="00F5327F"/>
    <w:rsid w:val="00F534C3"/>
    <w:rsid w:val="00F536B2"/>
    <w:rsid w:val="00F576D3"/>
    <w:rsid w:val="00F57B99"/>
    <w:rsid w:val="00F60094"/>
    <w:rsid w:val="00F65C68"/>
    <w:rsid w:val="00F71798"/>
    <w:rsid w:val="00F7260C"/>
    <w:rsid w:val="00F75438"/>
    <w:rsid w:val="00F82170"/>
    <w:rsid w:val="00F91677"/>
    <w:rsid w:val="00F91DA1"/>
    <w:rsid w:val="00FA3E14"/>
    <w:rsid w:val="00FA5E38"/>
    <w:rsid w:val="00FA7616"/>
    <w:rsid w:val="00FC4865"/>
    <w:rsid w:val="00FD7EAF"/>
    <w:rsid w:val="00FE43E9"/>
    <w:rsid w:val="00FE4A6D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5b5b,#ff2525,#f33,#ff4f4f,#ff2f2f,#ff979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A160-03B5-4B71-A30E-E6732AF3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LeskovaNA</cp:lastModifiedBy>
  <cp:revision>93</cp:revision>
  <dcterms:created xsi:type="dcterms:W3CDTF">2021-01-11T06:24:00Z</dcterms:created>
  <dcterms:modified xsi:type="dcterms:W3CDTF">2022-01-19T03:24:00Z</dcterms:modified>
</cp:coreProperties>
</file>