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ayout w:type="fixed"/>
        <w:tblLook w:val="0000"/>
      </w:tblPr>
      <w:tblGrid>
        <w:gridCol w:w="9498"/>
      </w:tblGrid>
      <w:tr w:rsidR="002814DA" w:rsidRPr="00920BA0" w:rsidTr="0098285E">
        <w:trPr>
          <w:cantSplit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2814DA" w:rsidRPr="00920BA0" w:rsidRDefault="002814DA" w:rsidP="002814DA">
            <w:pPr>
              <w:suppressAutoHyphens/>
              <w:ind w:firstLine="0"/>
              <w:jc w:val="center"/>
            </w:pPr>
          </w:p>
        </w:tc>
      </w:tr>
      <w:tr w:rsidR="002814DA" w:rsidRPr="00920BA0" w:rsidTr="0098285E">
        <w:trPr>
          <w:cantSplit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2814DA" w:rsidRDefault="002814DA" w:rsidP="002814DA">
            <w:pPr>
              <w:suppressAutoHyphens/>
              <w:ind w:firstLine="0"/>
              <w:jc w:val="center"/>
              <w:rPr>
                <w:b/>
                <w:sz w:val="28"/>
                <w:szCs w:val="28"/>
              </w:rPr>
            </w:pPr>
            <w:r w:rsidRPr="00224477">
              <w:rPr>
                <w:b/>
                <w:sz w:val="28"/>
                <w:szCs w:val="28"/>
              </w:rPr>
              <w:t xml:space="preserve">КОНТРОЛЬНО-СЧЕТНАЯ ПАЛАТА </w:t>
            </w:r>
          </w:p>
          <w:p w:rsidR="002814DA" w:rsidRPr="00920BA0" w:rsidRDefault="002814DA" w:rsidP="002814DA">
            <w:pPr>
              <w:suppressAutoHyphens/>
              <w:ind w:firstLine="0"/>
              <w:jc w:val="center"/>
              <w:rPr>
                <w:b/>
                <w:sz w:val="30"/>
                <w:szCs w:val="30"/>
              </w:rPr>
            </w:pPr>
            <w:r w:rsidRPr="00224477">
              <w:rPr>
                <w:b/>
                <w:sz w:val="28"/>
                <w:szCs w:val="28"/>
              </w:rPr>
              <w:t>МУНИЦИПАЛЬНОГО РАЙОНА «АГИНСКИЙ РАЙОН»</w:t>
            </w:r>
          </w:p>
          <w:p w:rsidR="002814DA" w:rsidRPr="00920BA0" w:rsidRDefault="002814DA" w:rsidP="002814DA">
            <w:pPr>
              <w:suppressAutoHyphens/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2814DA" w:rsidRPr="00920BA0" w:rsidTr="0098285E">
        <w:trPr>
          <w:cantSplit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2814DA" w:rsidRDefault="002814DA" w:rsidP="002814DA">
            <w:pPr>
              <w:suppressAutoHyphens/>
              <w:ind w:firstLine="0"/>
              <w:jc w:val="center"/>
            </w:pPr>
            <w:r>
              <w:rPr>
                <w:sz w:val="22"/>
              </w:rPr>
              <w:t>Базара Ринчино</w:t>
            </w:r>
            <w:r w:rsidRPr="00985422">
              <w:rPr>
                <w:sz w:val="22"/>
              </w:rPr>
              <w:t xml:space="preserve"> ул., </w:t>
            </w:r>
            <w:r>
              <w:rPr>
                <w:sz w:val="22"/>
              </w:rPr>
              <w:t xml:space="preserve">84 </w:t>
            </w:r>
            <w:r w:rsidRPr="00985422">
              <w:rPr>
                <w:sz w:val="22"/>
              </w:rPr>
              <w:t xml:space="preserve">д., </w:t>
            </w:r>
            <w:r>
              <w:rPr>
                <w:sz w:val="22"/>
              </w:rPr>
              <w:t>Агинское п</w:t>
            </w:r>
            <w:r w:rsidR="00EA3DCF">
              <w:rPr>
                <w:sz w:val="22"/>
              </w:rPr>
              <w:t>гт</w:t>
            </w:r>
            <w:r>
              <w:rPr>
                <w:sz w:val="22"/>
              </w:rPr>
              <w:t>.</w:t>
            </w:r>
            <w:r w:rsidRPr="00985422">
              <w:rPr>
                <w:sz w:val="22"/>
              </w:rPr>
              <w:t>,</w:t>
            </w:r>
            <w:r>
              <w:rPr>
                <w:sz w:val="22"/>
              </w:rPr>
              <w:t xml:space="preserve"> Агинский район, Забайкальский край,</w:t>
            </w:r>
            <w:r w:rsidRPr="00985422">
              <w:rPr>
                <w:sz w:val="22"/>
              </w:rPr>
              <w:t xml:space="preserve"> 6</w:t>
            </w:r>
            <w:r w:rsidR="00EA3DCF">
              <w:rPr>
                <w:sz w:val="22"/>
              </w:rPr>
              <w:t>8</w:t>
            </w:r>
            <w:r w:rsidRPr="00985422">
              <w:rPr>
                <w:sz w:val="22"/>
              </w:rPr>
              <w:t>7000</w:t>
            </w:r>
            <w:r>
              <w:rPr>
                <w:sz w:val="22"/>
              </w:rPr>
              <w:t xml:space="preserve"> </w:t>
            </w:r>
          </w:p>
          <w:p w:rsidR="002814DA" w:rsidRDefault="002814DA" w:rsidP="002814DA">
            <w:pPr>
              <w:suppressAutoHyphens/>
              <w:ind w:firstLine="0"/>
              <w:jc w:val="center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Тел./факс (30239) 3-71-59, </w:t>
            </w:r>
            <w:r>
              <w:rPr>
                <w:sz w:val="22"/>
                <w:szCs w:val="22"/>
                <w:lang w:val="en-US" w:eastAsia="en-US"/>
              </w:rPr>
              <w:t>E</w:t>
            </w:r>
            <w:r w:rsidRPr="00DC65D4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val="en-US" w:eastAsia="en-US"/>
              </w:rPr>
              <w:t>mail</w:t>
            </w:r>
            <w:r w:rsidRPr="00DC65D4">
              <w:rPr>
                <w:sz w:val="22"/>
                <w:szCs w:val="22"/>
                <w:lang w:eastAsia="en-US"/>
              </w:rPr>
              <w:t xml:space="preserve">: </w:t>
            </w:r>
            <w:hyperlink r:id="rId8" w:history="1">
              <w:r w:rsidRPr="006C7CC6">
                <w:rPr>
                  <w:rStyle w:val="ad"/>
                  <w:sz w:val="22"/>
                  <w:szCs w:val="22"/>
                  <w:lang w:val="en-US" w:eastAsia="en-US"/>
                </w:rPr>
                <w:t>kspaginskmr</w:t>
              </w:r>
              <w:r w:rsidRPr="00DC65D4">
                <w:rPr>
                  <w:rStyle w:val="ad"/>
                  <w:sz w:val="22"/>
                  <w:szCs w:val="22"/>
                  <w:lang w:eastAsia="en-US"/>
                </w:rPr>
                <w:t>@</w:t>
              </w:r>
              <w:r w:rsidRPr="006C7CC6">
                <w:rPr>
                  <w:rStyle w:val="ad"/>
                  <w:sz w:val="22"/>
                  <w:szCs w:val="22"/>
                  <w:lang w:val="en-US" w:eastAsia="en-US"/>
                </w:rPr>
                <w:t>mail</w:t>
              </w:r>
              <w:r w:rsidRPr="00DC65D4">
                <w:rPr>
                  <w:rStyle w:val="ad"/>
                  <w:sz w:val="22"/>
                  <w:szCs w:val="22"/>
                  <w:lang w:eastAsia="en-US"/>
                </w:rPr>
                <w:t>.</w:t>
              </w:r>
              <w:r w:rsidRPr="006C7CC6">
                <w:rPr>
                  <w:rStyle w:val="ad"/>
                  <w:sz w:val="22"/>
                  <w:szCs w:val="22"/>
                  <w:lang w:val="en-US" w:eastAsia="en-US"/>
                </w:rPr>
                <w:t>ru</w:t>
              </w:r>
            </w:hyperlink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2814DA" w:rsidRPr="00920BA0" w:rsidRDefault="002814DA" w:rsidP="002814DA">
            <w:pPr>
              <w:suppressAutoHyphens/>
              <w:ind w:firstLine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ОКПО</w:t>
            </w:r>
            <w:r w:rsidRPr="00DC65D4">
              <w:rPr>
                <w:sz w:val="22"/>
                <w:szCs w:val="22"/>
                <w:lang w:eastAsia="en-US"/>
              </w:rPr>
              <w:t xml:space="preserve"> 01693494, </w:t>
            </w:r>
            <w:r>
              <w:rPr>
                <w:sz w:val="22"/>
                <w:szCs w:val="22"/>
                <w:lang w:eastAsia="en-US"/>
              </w:rPr>
              <w:t>ОГРН</w:t>
            </w:r>
            <w:r w:rsidRPr="00DC65D4">
              <w:rPr>
                <w:sz w:val="22"/>
                <w:szCs w:val="22"/>
                <w:lang w:eastAsia="en-US"/>
              </w:rPr>
              <w:t xml:space="preserve"> 1058080072302</w:t>
            </w:r>
            <w:r>
              <w:rPr>
                <w:sz w:val="22"/>
                <w:szCs w:val="22"/>
                <w:lang w:eastAsia="en-US"/>
              </w:rPr>
              <w:t>, ИНН/КПП 8001011384/800101001</w:t>
            </w:r>
          </w:p>
        </w:tc>
      </w:tr>
      <w:tr w:rsidR="002814DA" w:rsidRPr="00920BA0" w:rsidTr="0098285E">
        <w:trPr>
          <w:cantSplit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2814DA" w:rsidRPr="00920BA0" w:rsidRDefault="000B4F9C" w:rsidP="002814DA">
            <w:pPr>
              <w:suppressAutoHyphens/>
              <w:ind w:firstLine="0"/>
              <w:rPr>
                <w:rFonts w:ascii="Arial" w:hAnsi="Arial"/>
                <w:sz w:val="16"/>
              </w:rPr>
            </w:pPr>
            <w:r w:rsidRPr="000B4F9C">
              <w:rPr>
                <w:noProof/>
                <w:sz w:val="20"/>
              </w:rPr>
              <w:pict>
                <v:line id="_x0000_s1027" style="position:absolute;left:0;text-align:left;z-index:251658240;mso-position-horizontal-relative:text;mso-position-vertical-relative:text" from="5.95pt,6.55pt" to="459.55pt,6.55pt" o:allowincell="f" strokeweight="3pt"/>
              </w:pict>
            </w:r>
          </w:p>
        </w:tc>
      </w:tr>
    </w:tbl>
    <w:p w:rsidR="002814DA" w:rsidRPr="00F93088" w:rsidRDefault="002814DA" w:rsidP="0098285E">
      <w:pPr>
        <w:suppressAutoHyphens/>
        <w:ind w:firstLine="0"/>
        <w:jc w:val="center"/>
        <w:rPr>
          <w:sz w:val="28"/>
          <w:szCs w:val="28"/>
        </w:rPr>
      </w:pPr>
    </w:p>
    <w:p w:rsidR="002814DA" w:rsidRPr="00F93088" w:rsidRDefault="002814DA" w:rsidP="0098285E">
      <w:pPr>
        <w:ind w:firstLine="0"/>
        <w:jc w:val="center"/>
        <w:rPr>
          <w:sz w:val="28"/>
          <w:szCs w:val="28"/>
        </w:rPr>
      </w:pPr>
    </w:p>
    <w:p w:rsidR="002814DA" w:rsidRPr="00F93088" w:rsidRDefault="002814DA" w:rsidP="0098285E">
      <w:pPr>
        <w:ind w:firstLine="0"/>
        <w:jc w:val="center"/>
        <w:outlineLvl w:val="0"/>
        <w:rPr>
          <w:b/>
          <w:sz w:val="28"/>
          <w:szCs w:val="28"/>
        </w:rPr>
      </w:pPr>
      <w:r w:rsidRPr="00F93088">
        <w:rPr>
          <w:b/>
          <w:sz w:val="28"/>
          <w:szCs w:val="28"/>
        </w:rPr>
        <w:t xml:space="preserve">О Т Ч Е Т </w:t>
      </w:r>
    </w:p>
    <w:p w:rsidR="002814DA" w:rsidRPr="00F93088" w:rsidRDefault="002814DA" w:rsidP="0098285E">
      <w:pPr>
        <w:ind w:firstLine="0"/>
        <w:jc w:val="center"/>
        <w:outlineLvl w:val="0"/>
        <w:rPr>
          <w:b/>
          <w:sz w:val="28"/>
          <w:szCs w:val="28"/>
        </w:rPr>
      </w:pPr>
      <w:r w:rsidRPr="00F93088">
        <w:rPr>
          <w:b/>
          <w:sz w:val="28"/>
          <w:szCs w:val="28"/>
        </w:rPr>
        <w:t xml:space="preserve">о деятельности Контрольно-счетной палаты </w:t>
      </w:r>
    </w:p>
    <w:p w:rsidR="002814DA" w:rsidRPr="00F93088" w:rsidRDefault="002814DA" w:rsidP="0098285E">
      <w:pPr>
        <w:ind w:firstLine="0"/>
        <w:jc w:val="center"/>
        <w:outlineLvl w:val="0"/>
        <w:rPr>
          <w:b/>
          <w:sz w:val="28"/>
          <w:szCs w:val="28"/>
        </w:rPr>
      </w:pPr>
      <w:r w:rsidRPr="00F93088">
        <w:rPr>
          <w:b/>
          <w:sz w:val="28"/>
          <w:szCs w:val="28"/>
        </w:rPr>
        <w:t xml:space="preserve">муниципального района «Агинский район» </w:t>
      </w:r>
    </w:p>
    <w:p w:rsidR="002814DA" w:rsidRPr="00F93088" w:rsidRDefault="002814DA" w:rsidP="0098285E">
      <w:pPr>
        <w:ind w:firstLine="0"/>
        <w:jc w:val="center"/>
        <w:rPr>
          <w:b/>
          <w:sz w:val="28"/>
          <w:szCs w:val="28"/>
        </w:rPr>
      </w:pPr>
      <w:r w:rsidRPr="00F93088">
        <w:rPr>
          <w:b/>
          <w:sz w:val="28"/>
          <w:szCs w:val="28"/>
        </w:rPr>
        <w:t>в 20</w:t>
      </w:r>
      <w:r w:rsidR="0073068C">
        <w:rPr>
          <w:b/>
          <w:sz w:val="28"/>
          <w:szCs w:val="28"/>
        </w:rPr>
        <w:t>2</w:t>
      </w:r>
      <w:r w:rsidR="00BE649E">
        <w:rPr>
          <w:b/>
          <w:sz w:val="28"/>
          <w:szCs w:val="28"/>
        </w:rPr>
        <w:t>1</w:t>
      </w:r>
      <w:r w:rsidRPr="00F93088">
        <w:rPr>
          <w:b/>
          <w:sz w:val="28"/>
          <w:szCs w:val="28"/>
        </w:rPr>
        <w:t xml:space="preserve"> году</w:t>
      </w:r>
    </w:p>
    <w:p w:rsidR="002814DA" w:rsidRPr="00D230EF" w:rsidRDefault="002814DA" w:rsidP="00D230EF">
      <w:pPr>
        <w:jc w:val="center"/>
        <w:rPr>
          <w:b/>
          <w:sz w:val="16"/>
          <w:szCs w:val="16"/>
        </w:rPr>
      </w:pPr>
    </w:p>
    <w:p w:rsidR="002814DA" w:rsidRPr="00D230EF" w:rsidRDefault="00EF2220" w:rsidP="0098285E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CC1018">
        <w:rPr>
          <w:sz w:val="28"/>
          <w:szCs w:val="28"/>
        </w:rPr>
        <w:t xml:space="preserve"> апреля</w:t>
      </w:r>
      <w:r w:rsidR="002814DA" w:rsidRPr="00D230EF">
        <w:rPr>
          <w:sz w:val="28"/>
          <w:szCs w:val="28"/>
        </w:rPr>
        <w:t xml:space="preserve"> 20</w:t>
      </w:r>
      <w:r w:rsidR="001E0FE5">
        <w:rPr>
          <w:sz w:val="28"/>
          <w:szCs w:val="28"/>
        </w:rPr>
        <w:t>2</w:t>
      </w:r>
      <w:r w:rsidR="00BE649E">
        <w:rPr>
          <w:sz w:val="28"/>
          <w:szCs w:val="28"/>
        </w:rPr>
        <w:t>2</w:t>
      </w:r>
      <w:r w:rsidR="0098285E">
        <w:rPr>
          <w:sz w:val="28"/>
          <w:szCs w:val="28"/>
        </w:rPr>
        <w:t xml:space="preserve"> года</w:t>
      </w:r>
      <w:r w:rsidR="0098285E">
        <w:rPr>
          <w:sz w:val="28"/>
          <w:szCs w:val="28"/>
        </w:rPr>
        <w:tab/>
      </w:r>
      <w:r w:rsidR="0098285E">
        <w:rPr>
          <w:sz w:val="28"/>
          <w:szCs w:val="28"/>
        </w:rPr>
        <w:tab/>
      </w:r>
      <w:r w:rsidR="0098285E">
        <w:rPr>
          <w:sz w:val="28"/>
          <w:szCs w:val="28"/>
        </w:rPr>
        <w:tab/>
      </w:r>
      <w:r w:rsidR="0098285E">
        <w:rPr>
          <w:sz w:val="28"/>
          <w:szCs w:val="28"/>
        </w:rPr>
        <w:tab/>
      </w:r>
      <w:r w:rsidR="0098285E">
        <w:rPr>
          <w:sz w:val="28"/>
          <w:szCs w:val="28"/>
        </w:rPr>
        <w:tab/>
      </w:r>
      <w:r w:rsidR="00D9793A">
        <w:rPr>
          <w:sz w:val="28"/>
          <w:szCs w:val="28"/>
        </w:rPr>
        <w:tab/>
      </w:r>
      <w:r w:rsidR="002814DA" w:rsidRPr="00D230EF">
        <w:rPr>
          <w:sz w:val="28"/>
          <w:szCs w:val="28"/>
        </w:rPr>
        <w:tab/>
        <w:t>п</w:t>
      </w:r>
      <w:r w:rsidR="00D230EF">
        <w:rPr>
          <w:sz w:val="28"/>
          <w:szCs w:val="28"/>
        </w:rPr>
        <w:t>гт</w:t>
      </w:r>
      <w:r w:rsidR="002814DA" w:rsidRPr="00D230EF">
        <w:rPr>
          <w:sz w:val="28"/>
          <w:szCs w:val="28"/>
        </w:rPr>
        <w:t>. Агинское</w:t>
      </w:r>
    </w:p>
    <w:p w:rsidR="002814DA" w:rsidRPr="00F93088" w:rsidRDefault="002814DA" w:rsidP="00D230EF">
      <w:pPr>
        <w:spacing w:line="360" w:lineRule="auto"/>
        <w:jc w:val="left"/>
        <w:rPr>
          <w:b/>
          <w:sz w:val="28"/>
          <w:szCs w:val="28"/>
        </w:rPr>
      </w:pPr>
    </w:p>
    <w:p w:rsidR="002814DA" w:rsidRPr="00F93088" w:rsidRDefault="002814DA" w:rsidP="00D230EF">
      <w:pPr>
        <w:spacing w:line="360" w:lineRule="auto"/>
        <w:rPr>
          <w:sz w:val="28"/>
          <w:szCs w:val="28"/>
        </w:rPr>
      </w:pPr>
      <w:r w:rsidRPr="00F93088">
        <w:rPr>
          <w:sz w:val="28"/>
          <w:szCs w:val="28"/>
        </w:rPr>
        <w:t xml:space="preserve">Отчет о деятельности Контрольно-счетной палаты муниципального района «Агинский район (далее – Отчет) представлен в Совет муниципального района «Агинский район» </w:t>
      </w:r>
      <w:r w:rsidR="009C4494" w:rsidRPr="00F93088">
        <w:rPr>
          <w:sz w:val="28"/>
          <w:szCs w:val="28"/>
        </w:rPr>
        <w:t xml:space="preserve">(далее – Совет муниципального района) </w:t>
      </w:r>
      <w:r w:rsidRPr="00F93088">
        <w:rPr>
          <w:sz w:val="28"/>
          <w:szCs w:val="28"/>
        </w:rPr>
        <w:t>в соответствии с требованием статьи 20 Положения о Контрольно-счетной палате муниципального района «Агинский район».</w:t>
      </w:r>
    </w:p>
    <w:p w:rsidR="002814DA" w:rsidRPr="00F93088" w:rsidRDefault="002814DA" w:rsidP="00D230EF">
      <w:pPr>
        <w:spacing w:line="360" w:lineRule="auto"/>
        <w:rPr>
          <w:sz w:val="28"/>
          <w:szCs w:val="28"/>
        </w:rPr>
      </w:pPr>
      <w:r w:rsidRPr="00F93088">
        <w:rPr>
          <w:sz w:val="28"/>
          <w:szCs w:val="28"/>
        </w:rPr>
        <w:t xml:space="preserve">Отчет содержит обобщенную информацию об основных направлениях деятельности Контрольно-счетной палаты муниципального района «Агинский район» </w:t>
      </w:r>
      <w:r w:rsidR="009C4494" w:rsidRPr="00F93088">
        <w:rPr>
          <w:sz w:val="28"/>
          <w:szCs w:val="28"/>
        </w:rPr>
        <w:t xml:space="preserve">(далее – Контрольно-счетная палата, КСП) </w:t>
      </w:r>
      <w:r w:rsidRPr="00F93088">
        <w:rPr>
          <w:sz w:val="28"/>
          <w:szCs w:val="28"/>
        </w:rPr>
        <w:t>в отчетном 20</w:t>
      </w:r>
      <w:r w:rsidR="00660BC5">
        <w:rPr>
          <w:sz w:val="28"/>
          <w:szCs w:val="28"/>
        </w:rPr>
        <w:t>2</w:t>
      </w:r>
      <w:r w:rsidR="00BE649E">
        <w:rPr>
          <w:sz w:val="28"/>
          <w:szCs w:val="28"/>
        </w:rPr>
        <w:t>1</w:t>
      </w:r>
      <w:r w:rsidRPr="00F93088">
        <w:rPr>
          <w:sz w:val="28"/>
          <w:szCs w:val="28"/>
        </w:rPr>
        <w:t xml:space="preserve"> году, в том числе о результатах проведенных контрольных и экспертно-аналитических мероприятий в рамках осуществления внешнего муниципального финансового контроля, а также о планируемых направлениях деятельности на 20</w:t>
      </w:r>
      <w:r w:rsidR="007A649A">
        <w:rPr>
          <w:sz w:val="28"/>
          <w:szCs w:val="28"/>
        </w:rPr>
        <w:t>2</w:t>
      </w:r>
      <w:r w:rsidR="00BE649E">
        <w:rPr>
          <w:sz w:val="28"/>
          <w:szCs w:val="28"/>
        </w:rPr>
        <w:t>2</w:t>
      </w:r>
      <w:r w:rsidRPr="00F93088">
        <w:rPr>
          <w:sz w:val="28"/>
          <w:szCs w:val="28"/>
        </w:rPr>
        <w:t xml:space="preserve"> год.</w:t>
      </w:r>
    </w:p>
    <w:p w:rsidR="002814DA" w:rsidRDefault="002814DA" w:rsidP="0098285E">
      <w:pPr>
        <w:jc w:val="left"/>
        <w:rPr>
          <w:b/>
          <w:sz w:val="28"/>
          <w:szCs w:val="28"/>
        </w:rPr>
      </w:pPr>
    </w:p>
    <w:p w:rsidR="002814DA" w:rsidRPr="00D230EF" w:rsidRDefault="002814DA" w:rsidP="0098285E">
      <w:pPr>
        <w:pStyle w:val="a5"/>
        <w:numPr>
          <w:ilvl w:val="0"/>
          <w:numId w:val="2"/>
        </w:numPr>
        <w:spacing w:before="0" w:after="0"/>
        <w:ind w:left="0" w:firstLine="0"/>
        <w:jc w:val="center"/>
        <w:rPr>
          <w:b/>
          <w:sz w:val="28"/>
          <w:szCs w:val="28"/>
        </w:rPr>
      </w:pPr>
      <w:r w:rsidRPr="00D230EF">
        <w:rPr>
          <w:b/>
          <w:sz w:val="28"/>
          <w:szCs w:val="28"/>
        </w:rPr>
        <w:t>Основные направления деятельности в 20</w:t>
      </w:r>
      <w:r w:rsidR="00660BC5">
        <w:rPr>
          <w:b/>
          <w:sz w:val="28"/>
          <w:szCs w:val="28"/>
        </w:rPr>
        <w:t>2</w:t>
      </w:r>
      <w:r w:rsidR="00BE649E">
        <w:rPr>
          <w:b/>
          <w:sz w:val="28"/>
          <w:szCs w:val="28"/>
        </w:rPr>
        <w:t>1</w:t>
      </w:r>
      <w:r w:rsidRPr="00D230EF">
        <w:rPr>
          <w:b/>
          <w:sz w:val="28"/>
          <w:szCs w:val="28"/>
        </w:rPr>
        <w:t xml:space="preserve"> году</w:t>
      </w:r>
    </w:p>
    <w:p w:rsidR="002814DA" w:rsidRPr="00D230EF" w:rsidRDefault="002814DA" w:rsidP="0098285E">
      <w:pPr>
        <w:pStyle w:val="a5"/>
        <w:spacing w:before="0" w:after="0"/>
        <w:ind w:firstLine="709"/>
        <w:rPr>
          <w:b/>
          <w:sz w:val="28"/>
          <w:szCs w:val="28"/>
        </w:rPr>
      </w:pPr>
    </w:p>
    <w:p w:rsidR="00C15AE3" w:rsidRPr="00F93088" w:rsidRDefault="002814DA" w:rsidP="00D230EF">
      <w:pPr>
        <w:pStyle w:val="a5"/>
        <w:spacing w:before="0" w:after="0" w:line="360" w:lineRule="auto"/>
        <w:ind w:firstLine="709"/>
        <w:jc w:val="both"/>
        <w:rPr>
          <w:sz w:val="28"/>
          <w:szCs w:val="28"/>
        </w:rPr>
      </w:pPr>
      <w:r w:rsidRPr="00F93088">
        <w:rPr>
          <w:sz w:val="28"/>
          <w:szCs w:val="28"/>
        </w:rPr>
        <w:t xml:space="preserve">Контрольно-счетная палата – постоянно действующий орган внешнего муниципального финансового контроля </w:t>
      </w:r>
      <w:r w:rsidR="00802755" w:rsidRPr="00F93088">
        <w:rPr>
          <w:sz w:val="28"/>
          <w:szCs w:val="28"/>
        </w:rPr>
        <w:t>муниципального района «Агинский район</w:t>
      </w:r>
      <w:r w:rsidRPr="00F93088">
        <w:rPr>
          <w:sz w:val="28"/>
          <w:szCs w:val="28"/>
        </w:rPr>
        <w:t xml:space="preserve">, подотчетный </w:t>
      </w:r>
      <w:r w:rsidR="00802755" w:rsidRPr="00F93088">
        <w:rPr>
          <w:sz w:val="28"/>
          <w:szCs w:val="28"/>
        </w:rPr>
        <w:t>Совету муниципального района</w:t>
      </w:r>
      <w:r w:rsidRPr="00F93088">
        <w:rPr>
          <w:sz w:val="28"/>
          <w:szCs w:val="28"/>
        </w:rPr>
        <w:t xml:space="preserve">. Контрольно-счетная палата осуществляет свою деятельность на основе принципов законности, объективности, эффективности, независимости и гласности, является полноправным участником бюджетного процесса в </w:t>
      </w:r>
      <w:r w:rsidR="00802755" w:rsidRPr="00F93088">
        <w:rPr>
          <w:sz w:val="28"/>
          <w:szCs w:val="28"/>
        </w:rPr>
        <w:lastRenderedPageBreak/>
        <w:t>муниц</w:t>
      </w:r>
      <w:r w:rsidR="008168A0">
        <w:rPr>
          <w:sz w:val="28"/>
          <w:szCs w:val="28"/>
        </w:rPr>
        <w:t>ипальном районе</w:t>
      </w:r>
      <w:r w:rsidRPr="00F93088">
        <w:rPr>
          <w:sz w:val="28"/>
          <w:szCs w:val="28"/>
        </w:rPr>
        <w:t>, наделенным полномочиями по</w:t>
      </w:r>
      <w:r w:rsidR="00802755" w:rsidRPr="00F93088">
        <w:rPr>
          <w:sz w:val="28"/>
          <w:szCs w:val="28"/>
        </w:rPr>
        <w:t xml:space="preserve"> </w:t>
      </w:r>
      <w:r w:rsidRPr="00F93088">
        <w:rPr>
          <w:sz w:val="28"/>
          <w:szCs w:val="28"/>
        </w:rPr>
        <w:t xml:space="preserve">контролю за эффективным использованием средств бюджета </w:t>
      </w:r>
      <w:r w:rsidR="00802755" w:rsidRPr="00F93088">
        <w:rPr>
          <w:sz w:val="28"/>
          <w:szCs w:val="28"/>
        </w:rPr>
        <w:t>муниципального района</w:t>
      </w:r>
      <w:r w:rsidRPr="00F93088">
        <w:rPr>
          <w:sz w:val="28"/>
          <w:szCs w:val="28"/>
        </w:rPr>
        <w:t xml:space="preserve"> и </w:t>
      </w:r>
      <w:r w:rsidR="00802755" w:rsidRPr="00F93088">
        <w:rPr>
          <w:sz w:val="28"/>
          <w:szCs w:val="28"/>
        </w:rPr>
        <w:t xml:space="preserve">муниципальной </w:t>
      </w:r>
      <w:r w:rsidRPr="00F93088">
        <w:rPr>
          <w:sz w:val="28"/>
          <w:szCs w:val="28"/>
        </w:rPr>
        <w:t>собственности.</w:t>
      </w:r>
    </w:p>
    <w:p w:rsidR="00C15AE3" w:rsidRPr="00F93088" w:rsidRDefault="00BE649E" w:rsidP="00D230EF">
      <w:pPr>
        <w:pStyle w:val="a5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2814DA" w:rsidRPr="00F93088">
        <w:rPr>
          <w:sz w:val="28"/>
          <w:szCs w:val="28"/>
        </w:rPr>
        <w:t xml:space="preserve">еятельность Контрольно-счетной палаты была направлена на обеспечение и дальнейшее развитие системы внешнего </w:t>
      </w:r>
      <w:r w:rsidR="00802755" w:rsidRPr="00F93088">
        <w:rPr>
          <w:sz w:val="28"/>
          <w:szCs w:val="28"/>
        </w:rPr>
        <w:t>муниципального</w:t>
      </w:r>
      <w:r w:rsidR="002814DA" w:rsidRPr="00F93088">
        <w:rPr>
          <w:sz w:val="28"/>
          <w:szCs w:val="28"/>
        </w:rPr>
        <w:t xml:space="preserve"> финансового контроля за формированием и исполнением бюджета </w:t>
      </w:r>
      <w:r w:rsidR="00C15AE3" w:rsidRPr="00F93088">
        <w:rPr>
          <w:sz w:val="28"/>
          <w:szCs w:val="28"/>
        </w:rPr>
        <w:t xml:space="preserve">собственно </w:t>
      </w:r>
      <w:r w:rsidR="00802755" w:rsidRPr="00F93088">
        <w:rPr>
          <w:sz w:val="28"/>
          <w:szCs w:val="28"/>
        </w:rPr>
        <w:t>муниципального района</w:t>
      </w:r>
      <w:r w:rsidR="00C15AE3" w:rsidRPr="00F93088">
        <w:rPr>
          <w:sz w:val="28"/>
          <w:szCs w:val="28"/>
        </w:rPr>
        <w:t>, а также бюджетов городских и сельских поселений муниципального района</w:t>
      </w:r>
      <w:r w:rsidR="002814DA" w:rsidRPr="00F93088">
        <w:rPr>
          <w:sz w:val="28"/>
          <w:szCs w:val="28"/>
        </w:rPr>
        <w:t>.</w:t>
      </w:r>
      <w:r w:rsidR="00802755" w:rsidRPr="00F93088">
        <w:rPr>
          <w:sz w:val="28"/>
          <w:szCs w:val="28"/>
        </w:rPr>
        <w:t xml:space="preserve"> </w:t>
      </w:r>
    </w:p>
    <w:p w:rsidR="002814DA" w:rsidRDefault="002814DA" w:rsidP="00D230EF">
      <w:pPr>
        <w:pStyle w:val="a5"/>
        <w:spacing w:before="0" w:after="0" w:line="360" w:lineRule="auto"/>
        <w:ind w:firstLine="709"/>
        <w:jc w:val="both"/>
        <w:rPr>
          <w:sz w:val="28"/>
          <w:szCs w:val="28"/>
        </w:rPr>
      </w:pPr>
      <w:r w:rsidRPr="00F93088">
        <w:rPr>
          <w:sz w:val="28"/>
          <w:szCs w:val="28"/>
        </w:rPr>
        <w:t xml:space="preserve">В рамках контроля формирования и исполнения бюджета </w:t>
      </w:r>
      <w:r w:rsidR="00802755" w:rsidRPr="00F93088">
        <w:rPr>
          <w:sz w:val="28"/>
          <w:szCs w:val="28"/>
        </w:rPr>
        <w:t xml:space="preserve">муниципального района </w:t>
      </w:r>
      <w:r w:rsidR="00C15AE3" w:rsidRPr="00F93088">
        <w:rPr>
          <w:sz w:val="28"/>
          <w:szCs w:val="28"/>
        </w:rPr>
        <w:t xml:space="preserve">и бюджетов поселений </w:t>
      </w:r>
      <w:r w:rsidRPr="00F93088">
        <w:rPr>
          <w:sz w:val="28"/>
          <w:szCs w:val="28"/>
        </w:rPr>
        <w:t>в отчетном году осуществлял</w:t>
      </w:r>
      <w:r w:rsidR="007A649A">
        <w:rPr>
          <w:sz w:val="28"/>
          <w:szCs w:val="28"/>
        </w:rPr>
        <w:t>ся</w:t>
      </w:r>
      <w:r w:rsidRPr="00F93088">
        <w:rPr>
          <w:sz w:val="28"/>
          <w:szCs w:val="28"/>
        </w:rPr>
        <w:t xml:space="preserve"> ежеквартальный мониторинг исполнения </w:t>
      </w:r>
      <w:r w:rsidR="00802755" w:rsidRPr="00F93088">
        <w:rPr>
          <w:sz w:val="28"/>
          <w:szCs w:val="28"/>
        </w:rPr>
        <w:t>бюджет</w:t>
      </w:r>
      <w:r w:rsidR="00C15AE3" w:rsidRPr="00F93088">
        <w:rPr>
          <w:sz w:val="28"/>
          <w:szCs w:val="28"/>
        </w:rPr>
        <w:t>ов</w:t>
      </w:r>
      <w:r w:rsidR="00C06380">
        <w:rPr>
          <w:sz w:val="28"/>
          <w:szCs w:val="28"/>
        </w:rPr>
        <w:t>,</w:t>
      </w:r>
      <w:r w:rsidRPr="00F93088">
        <w:rPr>
          <w:sz w:val="28"/>
          <w:szCs w:val="28"/>
        </w:rPr>
        <w:t xml:space="preserve"> </w:t>
      </w:r>
      <w:r w:rsidR="007A649A">
        <w:rPr>
          <w:sz w:val="28"/>
          <w:szCs w:val="28"/>
        </w:rPr>
        <w:t xml:space="preserve">проведены </w:t>
      </w:r>
      <w:r w:rsidRPr="00F93088">
        <w:rPr>
          <w:sz w:val="28"/>
          <w:szCs w:val="28"/>
        </w:rPr>
        <w:t>экспертиз</w:t>
      </w:r>
      <w:r w:rsidR="007A649A">
        <w:rPr>
          <w:sz w:val="28"/>
          <w:szCs w:val="28"/>
        </w:rPr>
        <w:t>ы</w:t>
      </w:r>
      <w:r w:rsidRPr="00F93088">
        <w:rPr>
          <w:sz w:val="28"/>
          <w:szCs w:val="28"/>
        </w:rPr>
        <w:t xml:space="preserve"> проект</w:t>
      </w:r>
      <w:r w:rsidR="00C15AE3" w:rsidRPr="00F93088">
        <w:rPr>
          <w:sz w:val="28"/>
          <w:szCs w:val="28"/>
        </w:rPr>
        <w:t>ов</w:t>
      </w:r>
      <w:r w:rsidRPr="00F93088">
        <w:rPr>
          <w:sz w:val="28"/>
          <w:szCs w:val="28"/>
        </w:rPr>
        <w:t xml:space="preserve"> </w:t>
      </w:r>
      <w:r w:rsidR="00802755" w:rsidRPr="00F93088">
        <w:rPr>
          <w:sz w:val="28"/>
          <w:szCs w:val="28"/>
        </w:rPr>
        <w:t>решени</w:t>
      </w:r>
      <w:r w:rsidR="00C15AE3" w:rsidRPr="00F93088">
        <w:rPr>
          <w:sz w:val="28"/>
          <w:szCs w:val="28"/>
        </w:rPr>
        <w:t>й</w:t>
      </w:r>
      <w:r w:rsidR="00802755" w:rsidRPr="00F93088">
        <w:rPr>
          <w:sz w:val="28"/>
          <w:szCs w:val="28"/>
        </w:rPr>
        <w:t xml:space="preserve"> </w:t>
      </w:r>
      <w:r w:rsidR="007A649A">
        <w:rPr>
          <w:sz w:val="28"/>
          <w:szCs w:val="28"/>
        </w:rPr>
        <w:t xml:space="preserve">о бюджете на </w:t>
      </w:r>
      <w:r w:rsidR="005A5C04">
        <w:rPr>
          <w:sz w:val="28"/>
          <w:szCs w:val="28"/>
        </w:rPr>
        <w:t xml:space="preserve">следующий </w:t>
      </w:r>
      <w:r w:rsidR="00BE649E">
        <w:rPr>
          <w:sz w:val="28"/>
          <w:szCs w:val="28"/>
        </w:rPr>
        <w:t xml:space="preserve">год </w:t>
      </w:r>
      <w:r w:rsidRPr="00F93088">
        <w:rPr>
          <w:sz w:val="28"/>
          <w:szCs w:val="28"/>
        </w:rPr>
        <w:t xml:space="preserve">и плановый </w:t>
      </w:r>
      <w:r w:rsidR="00BE649E">
        <w:rPr>
          <w:sz w:val="28"/>
          <w:szCs w:val="28"/>
        </w:rPr>
        <w:t xml:space="preserve">двухлетний </w:t>
      </w:r>
      <w:r w:rsidRPr="00F93088">
        <w:rPr>
          <w:sz w:val="28"/>
          <w:szCs w:val="28"/>
        </w:rPr>
        <w:t>период.</w:t>
      </w:r>
    </w:p>
    <w:p w:rsidR="00CD3B4B" w:rsidRPr="00F93088" w:rsidRDefault="00CD3B4B" w:rsidP="00D230EF">
      <w:pPr>
        <w:pStyle w:val="a5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2814DA" w:rsidRPr="0098285E" w:rsidRDefault="002814DA" w:rsidP="0098285E">
      <w:pPr>
        <w:pStyle w:val="a6"/>
        <w:numPr>
          <w:ilvl w:val="1"/>
          <w:numId w:val="1"/>
        </w:numPr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98285E">
        <w:rPr>
          <w:rFonts w:ascii="Times New Roman" w:hAnsi="Times New Roman"/>
          <w:b/>
          <w:sz w:val="28"/>
          <w:szCs w:val="28"/>
        </w:rPr>
        <w:t>Основные показатели деятельности в 20</w:t>
      </w:r>
      <w:r w:rsidR="00780E72">
        <w:rPr>
          <w:rFonts w:ascii="Times New Roman" w:hAnsi="Times New Roman"/>
          <w:b/>
          <w:sz w:val="28"/>
          <w:szCs w:val="28"/>
        </w:rPr>
        <w:t>2</w:t>
      </w:r>
      <w:r w:rsidR="00BE649E">
        <w:rPr>
          <w:rFonts w:ascii="Times New Roman" w:hAnsi="Times New Roman"/>
          <w:b/>
          <w:sz w:val="28"/>
          <w:szCs w:val="28"/>
        </w:rPr>
        <w:t>1</w:t>
      </w:r>
      <w:r w:rsidRPr="0098285E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D230EF" w:rsidRPr="0098285E" w:rsidRDefault="00D230EF" w:rsidP="0098285E">
      <w:pPr>
        <w:ind w:firstLine="0"/>
        <w:jc w:val="left"/>
        <w:rPr>
          <w:b/>
          <w:sz w:val="28"/>
          <w:szCs w:val="28"/>
        </w:rPr>
      </w:pPr>
    </w:p>
    <w:p w:rsidR="00337A3E" w:rsidRDefault="002814DA" w:rsidP="00337A3E">
      <w:pPr>
        <w:autoSpaceDE w:val="0"/>
        <w:autoSpaceDN w:val="0"/>
        <w:adjustRightInd w:val="0"/>
        <w:spacing w:line="360" w:lineRule="auto"/>
        <w:ind w:firstLine="708"/>
        <w:rPr>
          <w:rFonts w:eastAsiaTheme="minorHAnsi"/>
          <w:sz w:val="28"/>
          <w:szCs w:val="28"/>
          <w:lang w:eastAsia="en-US"/>
        </w:rPr>
      </w:pPr>
      <w:r w:rsidRPr="00337A3E">
        <w:rPr>
          <w:sz w:val="28"/>
          <w:szCs w:val="28"/>
        </w:rPr>
        <w:t>Деятельность КСП осуществлялась в соответствии с Планом контрольных и экспертно-аналитических мероприятий на 20</w:t>
      </w:r>
      <w:r w:rsidR="00660BC5" w:rsidRPr="00337A3E">
        <w:rPr>
          <w:sz w:val="28"/>
          <w:szCs w:val="28"/>
        </w:rPr>
        <w:t>2</w:t>
      </w:r>
      <w:r w:rsidR="00E86E61" w:rsidRPr="00337A3E">
        <w:rPr>
          <w:sz w:val="28"/>
          <w:szCs w:val="28"/>
        </w:rPr>
        <w:t>1</w:t>
      </w:r>
      <w:r w:rsidRPr="00337A3E">
        <w:rPr>
          <w:sz w:val="28"/>
          <w:szCs w:val="28"/>
        </w:rPr>
        <w:t xml:space="preserve"> год (далее – План)</w:t>
      </w:r>
      <w:r w:rsidR="002F11A5" w:rsidRPr="00337A3E">
        <w:rPr>
          <w:sz w:val="28"/>
          <w:szCs w:val="28"/>
        </w:rPr>
        <w:t>.</w:t>
      </w:r>
      <w:r w:rsidR="00337A3E" w:rsidRPr="00337A3E">
        <w:rPr>
          <w:rFonts w:eastAsiaTheme="minorHAnsi"/>
          <w:sz w:val="28"/>
          <w:szCs w:val="28"/>
          <w:lang w:eastAsia="en-US"/>
        </w:rPr>
        <w:t xml:space="preserve"> Планирование осуществлялось исходя из наличия трудовых ресурсов, необходимости соблюдения процедур и сроков проведения мероприятий по формированию и</w:t>
      </w:r>
      <w:r w:rsidR="00337A3E">
        <w:rPr>
          <w:rFonts w:eastAsiaTheme="minorHAnsi"/>
          <w:sz w:val="28"/>
          <w:szCs w:val="28"/>
          <w:lang w:eastAsia="en-US"/>
        </w:rPr>
        <w:t xml:space="preserve"> </w:t>
      </w:r>
      <w:r w:rsidR="00337A3E" w:rsidRPr="00337A3E">
        <w:rPr>
          <w:rFonts w:eastAsiaTheme="minorHAnsi"/>
          <w:sz w:val="28"/>
          <w:szCs w:val="28"/>
          <w:lang w:eastAsia="en-US"/>
        </w:rPr>
        <w:t xml:space="preserve">исполнению бюджетов муниципального района и поселений. </w:t>
      </w:r>
    </w:p>
    <w:p w:rsidR="00337A3E" w:rsidRDefault="00337A3E" w:rsidP="00337A3E">
      <w:pPr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 w:rsidRPr="00F93088">
        <w:rPr>
          <w:sz w:val="28"/>
          <w:szCs w:val="28"/>
        </w:rPr>
        <w:t xml:space="preserve">Поручений о проведении контрольных и экспертно-аналитических мероприятий со стороны Совета муниципального района не было. Предложения и запросы от Главы муниципального района не поступали. </w:t>
      </w:r>
      <w:r>
        <w:rPr>
          <w:sz w:val="28"/>
          <w:szCs w:val="28"/>
        </w:rPr>
        <w:t xml:space="preserve">Обращений по линии </w:t>
      </w:r>
      <w:r w:rsidRPr="00F93088">
        <w:rPr>
          <w:sz w:val="28"/>
          <w:szCs w:val="28"/>
        </w:rPr>
        <w:t xml:space="preserve">Прокуратуры </w:t>
      </w:r>
      <w:r>
        <w:rPr>
          <w:sz w:val="28"/>
          <w:szCs w:val="28"/>
        </w:rPr>
        <w:t xml:space="preserve">и правоохранительных органов </w:t>
      </w:r>
      <w:r w:rsidRPr="00F93088">
        <w:rPr>
          <w:sz w:val="28"/>
          <w:szCs w:val="28"/>
        </w:rPr>
        <w:t xml:space="preserve">Агинского района </w:t>
      </w:r>
      <w:r>
        <w:rPr>
          <w:sz w:val="28"/>
          <w:szCs w:val="28"/>
        </w:rPr>
        <w:t>не было.</w:t>
      </w:r>
    </w:p>
    <w:p w:rsidR="00337A3E" w:rsidRPr="00F93088" w:rsidRDefault="00337A3E" w:rsidP="00337A3E">
      <w:pPr>
        <w:spacing w:line="360" w:lineRule="auto"/>
        <w:rPr>
          <w:sz w:val="28"/>
          <w:szCs w:val="28"/>
        </w:rPr>
      </w:pPr>
      <w:r w:rsidRPr="00F93088">
        <w:rPr>
          <w:sz w:val="28"/>
          <w:szCs w:val="28"/>
        </w:rPr>
        <w:t xml:space="preserve">Совместные и параллельные контрольные мероприятия с </w:t>
      </w:r>
      <w:r>
        <w:rPr>
          <w:sz w:val="28"/>
          <w:szCs w:val="28"/>
        </w:rPr>
        <w:t xml:space="preserve">Контрольно-счетной палатой Забайкальского края и </w:t>
      </w:r>
      <w:r w:rsidRPr="00F93088">
        <w:rPr>
          <w:sz w:val="28"/>
          <w:szCs w:val="28"/>
        </w:rPr>
        <w:t>контрольно-счетными органами иных муниципальных образований Забайкальского края не проводились.</w:t>
      </w:r>
    </w:p>
    <w:p w:rsidR="00337A3E" w:rsidRDefault="002814DA" w:rsidP="00337A3E">
      <w:pPr>
        <w:spacing w:line="360" w:lineRule="auto"/>
        <w:rPr>
          <w:sz w:val="28"/>
          <w:szCs w:val="28"/>
        </w:rPr>
      </w:pPr>
      <w:r w:rsidRPr="00337A3E">
        <w:rPr>
          <w:sz w:val="28"/>
          <w:szCs w:val="28"/>
        </w:rPr>
        <w:lastRenderedPageBreak/>
        <w:t>В ходе выполнения Плана в отчетном периоде с</w:t>
      </w:r>
      <w:r w:rsidR="007141C6" w:rsidRPr="00337A3E">
        <w:rPr>
          <w:sz w:val="28"/>
          <w:szCs w:val="28"/>
        </w:rPr>
        <w:t>пециалистами</w:t>
      </w:r>
      <w:r w:rsidRPr="00337A3E">
        <w:rPr>
          <w:sz w:val="28"/>
          <w:szCs w:val="28"/>
        </w:rPr>
        <w:t xml:space="preserve"> КСП проведено </w:t>
      </w:r>
      <w:r w:rsidR="00D218D1" w:rsidRPr="00337A3E">
        <w:rPr>
          <w:sz w:val="28"/>
          <w:szCs w:val="28"/>
        </w:rPr>
        <w:t>6</w:t>
      </w:r>
      <w:r w:rsidR="00780E72" w:rsidRPr="00337A3E">
        <w:rPr>
          <w:sz w:val="28"/>
          <w:szCs w:val="28"/>
        </w:rPr>
        <w:t>4</w:t>
      </w:r>
      <w:r w:rsidR="00E56DD2" w:rsidRPr="00337A3E">
        <w:rPr>
          <w:sz w:val="28"/>
          <w:szCs w:val="28"/>
        </w:rPr>
        <w:t xml:space="preserve"> </w:t>
      </w:r>
      <w:r w:rsidRPr="00337A3E">
        <w:rPr>
          <w:sz w:val="28"/>
          <w:szCs w:val="28"/>
        </w:rPr>
        <w:t>мероприяти</w:t>
      </w:r>
      <w:r w:rsidR="00780E72" w:rsidRPr="00337A3E">
        <w:rPr>
          <w:sz w:val="28"/>
          <w:szCs w:val="28"/>
        </w:rPr>
        <w:t>я</w:t>
      </w:r>
      <w:r w:rsidR="00A04971" w:rsidRPr="00337A3E">
        <w:rPr>
          <w:sz w:val="28"/>
          <w:szCs w:val="28"/>
        </w:rPr>
        <w:t xml:space="preserve"> (в</w:t>
      </w:r>
      <w:r w:rsidR="00C9161C" w:rsidRPr="00337A3E">
        <w:rPr>
          <w:sz w:val="28"/>
          <w:szCs w:val="28"/>
        </w:rPr>
        <w:t xml:space="preserve"> 2019 </w:t>
      </w:r>
      <w:r w:rsidR="001C11E2" w:rsidRPr="00337A3E">
        <w:rPr>
          <w:sz w:val="28"/>
          <w:szCs w:val="28"/>
        </w:rPr>
        <w:t>году –</w:t>
      </w:r>
      <w:r w:rsidR="00C9161C" w:rsidRPr="00337A3E">
        <w:rPr>
          <w:sz w:val="28"/>
          <w:szCs w:val="28"/>
        </w:rPr>
        <w:t xml:space="preserve"> 67</w:t>
      </w:r>
      <w:r w:rsidR="001C11E2" w:rsidRPr="00337A3E">
        <w:rPr>
          <w:sz w:val="28"/>
          <w:szCs w:val="28"/>
        </w:rPr>
        <w:t>, 2020 – 64</w:t>
      </w:r>
      <w:r w:rsidR="00A04971" w:rsidRPr="00337A3E">
        <w:rPr>
          <w:sz w:val="28"/>
          <w:szCs w:val="28"/>
        </w:rPr>
        <w:t>)</w:t>
      </w:r>
      <w:r w:rsidRPr="00337A3E">
        <w:rPr>
          <w:sz w:val="28"/>
          <w:szCs w:val="28"/>
        </w:rPr>
        <w:t>, из них</w:t>
      </w:r>
      <w:r w:rsidR="00E56DD2" w:rsidRPr="00337A3E">
        <w:rPr>
          <w:sz w:val="28"/>
          <w:szCs w:val="28"/>
        </w:rPr>
        <w:t xml:space="preserve"> </w:t>
      </w:r>
      <w:r w:rsidR="00C9161C" w:rsidRPr="00337A3E">
        <w:rPr>
          <w:sz w:val="28"/>
          <w:szCs w:val="28"/>
        </w:rPr>
        <w:t>шесть</w:t>
      </w:r>
      <w:r w:rsidR="007A649A" w:rsidRPr="00337A3E">
        <w:rPr>
          <w:sz w:val="28"/>
          <w:szCs w:val="28"/>
        </w:rPr>
        <w:t xml:space="preserve"> </w:t>
      </w:r>
      <w:r w:rsidR="00A04971" w:rsidRPr="00337A3E">
        <w:rPr>
          <w:sz w:val="28"/>
          <w:szCs w:val="28"/>
        </w:rPr>
        <w:t>(</w:t>
      </w:r>
      <w:r w:rsidR="00C9161C" w:rsidRPr="00337A3E">
        <w:rPr>
          <w:sz w:val="28"/>
          <w:szCs w:val="28"/>
        </w:rPr>
        <w:t>8</w:t>
      </w:r>
      <w:r w:rsidR="001C11E2" w:rsidRPr="00337A3E">
        <w:rPr>
          <w:sz w:val="28"/>
          <w:szCs w:val="28"/>
        </w:rPr>
        <w:t>, 6</w:t>
      </w:r>
      <w:r w:rsidR="00A04971" w:rsidRPr="00337A3E">
        <w:rPr>
          <w:sz w:val="28"/>
          <w:szCs w:val="28"/>
        </w:rPr>
        <w:t xml:space="preserve">) </w:t>
      </w:r>
      <w:r w:rsidRPr="00337A3E">
        <w:rPr>
          <w:sz w:val="28"/>
          <w:szCs w:val="28"/>
        </w:rPr>
        <w:t>контрольных мероприяти</w:t>
      </w:r>
      <w:r w:rsidR="0062513B" w:rsidRPr="00337A3E">
        <w:rPr>
          <w:sz w:val="28"/>
          <w:szCs w:val="28"/>
        </w:rPr>
        <w:t>я</w:t>
      </w:r>
      <w:r w:rsidRPr="00337A3E">
        <w:rPr>
          <w:sz w:val="28"/>
          <w:szCs w:val="28"/>
        </w:rPr>
        <w:t xml:space="preserve"> в рамках финансового аудита</w:t>
      </w:r>
      <w:r w:rsidR="00E56DD2" w:rsidRPr="00337A3E">
        <w:rPr>
          <w:sz w:val="28"/>
          <w:szCs w:val="28"/>
        </w:rPr>
        <w:t xml:space="preserve"> </w:t>
      </w:r>
      <w:r w:rsidRPr="00337A3E">
        <w:rPr>
          <w:sz w:val="28"/>
          <w:szCs w:val="28"/>
        </w:rPr>
        <w:t xml:space="preserve">и </w:t>
      </w:r>
      <w:r w:rsidR="00D218D1" w:rsidRPr="00337A3E">
        <w:rPr>
          <w:sz w:val="28"/>
          <w:szCs w:val="28"/>
        </w:rPr>
        <w:t>5</w:t>
      </w:r>
      <w:r w:rsidR="00C9161C" w:rsidRPr="00337A3E">
        <w:rPr>
          <w:sz w:val="28"/>
          <w:szCs w:val="28"/>
        </w:rPr>
        <w:t>8</w:t>
      </w:r>
      <w:r w:rsidR="00E56DD2" w:rsidRPr="00337A3E">
        <w:rPr>
          <w:sz w:val="28"/>
          <w:szCs w:val="28"/>
        </w:rPr>
        <w:t xml:space="preserve"> </w:t>
      </w:r>
      <w:r w:rsidR="001C11E2" w:rsidRPr="00337A3E">
        <w:rPr>
          <w:sz w:val="28"/>
          <w:szCs w:val="28"/>
        </w:rPr>
        <w:t>(58, 58</w:t>
      </w:r>
      <w:r w:rsidR="00A04971" w:rsidRPr="00337A3E">
        <w:rPr>
          <w:sz w:val="28"/>
          <w:szCs w:val="28"/>
        </w:rPr>
        <w:t>)</w:t>
      </w:r>
      <w:r w:rsidR="00A04971" w:rsidRPr="00F93088">
        <w:rPr>
          <w:sz w:val="28"/>
          <w:szCs w:val="28"/>
        </w:rPr>
        <w:t xml:space="preserve"> </w:t>
      </w:r>
      <w:r w:rsidRPr="00F93088">
        <w:rPr>
          <w:sz w:val="28"/>
          <w:szCs w:val="28"/>
        </w:rPr>
        <w:t>экспертно-аналитических мероприяти</w:t>
      </w:r>
      <w:r w:rsidR="00E56DD2" w:rsidRPr="00F93088">
        <w:rPr>
          <w:sz w:val="28"/>
          <w:szCs w:val="28"/>
        </w:rPr>
        <w:t>й</w:t>
      </w:r>
      <w:r w:rsidRPr="00F93088">
        <w:rPr>
          <w:sz w:val="28"/>
          <w:szCs w:val="28"/>
        </w:rPr>
        <w:t>.</w:t>
      </w:r>
      <w:r w:rsidR="00E56DD2" w:rsidRPr="00F93088">
        <w:rPr>
          <w:sz w:val="28"/>
          <w:szCs w:val="28"/>
        </w:rPr>
        <w:t xml:space="preserve"> </w:t>
      </w:r>
    </w:p>
    <w:p w:rsidR="002F3E35" w:rsidRDefault="009D4F52" w:rsidP="00D230E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 итогам контрольных мероприятий б</w:t>
      </w:r>
      <w:r w:rsidR="00C06380">
        <w:rPr>
          <w:sz w:val="28"/>
          <w:szCs w:val="28"/>
        </w:rPr>
        <w:t xml:space="preserve">ыли </w:t>
      </w:r>
      <w:r w:rsidR="002814DA" w:rsidRPr="00F93088">
        <w:rPr>
          <w:sz w:val="28"/>
          <w:szCs w:val="28"/>
        </w:rPr>
        <w:t>выявлены финансовы</w:t>
      </w:r>
      <w:r w:rsidR="00C06380">
        <w:rPr>
          <w:sz w:val="28"/>
          <w:szCs w:val="28"/>
        </w:rPr>
        <w:t>е</w:t>
      </w:r>
      <w:r w:rsidR="002814DA" w:rsidRPr="00F93088">
        <w:rPr>
          <w:sz w:val="28"/>
          <w:szCs w:val="28"/>
        </w:rPr>
        <w:t xml:space="preserve"> нарушени</w:t>
      </w:r>
      <w:r w:rsidR="00C06380">
        <w:rPr>
          <w:sz w:val="28"/>
          <w:szCs w:val="28"/>
        </w:rPr>
        <w:t>я на сумму</w:t>
      </w:r>
      <w:r w:rsidR="002814DA" w:rsidRPr="00F93088">
        <w:rPr>
          <w:sz w:val="28"/>
          <w:szCs w:val="28"/>
        </w:rPr>
        <w:t xml:space="preserve"> </w:t>
      </w:r>
      <w:r w:rsidR="00EF2220">
        <w:rPr>
          <w:sz w:val="28"/>
          <w:szCs w:val="28"/>
        </w:rPr>
        <w:t>653,6 тыс. руб.</w:t>
      </w:r>
    </w:p>
    <w:p w:rsidR="002814DA" w:rsidRPr="00F93088" w:rsidRDefault="002814DA" w:rsidP="00D230EF">
      <w:pPr>
        <w:spacing w:line="360" w:lineRule="auto"/>
        <w:rPr>
          <w:sz w:val="28"/>
          <w:szCs w:val="28"/>
        </w:rPr>
      </w:pPr>
      <w:r w:rsidRPr="00F93088">
        <w:rPr>
          <w:sz w:val="28"/>
          <w:szCs w:val="28"/>
        </w:rPr>
        <w:t>Структура выявленных в отчетном году нарушений в динамике выглядит следующим образом:</w:t>
      </w:r>
    </w:p>
    <w:tbl>
      <w:tblPr>
        <w:tblStyle w:val="ae"/>
        <w:tblW w:w="9606" w:type="dxa"/>
        <w:tblLayout w:type="fixed"/>
        <w:tblLook w:val="04A0"/>
      </w:tblPr>
      <w:tblGrid>
        <w:gridCol w:w="533"/>
        <w:gridCol w:w="2835"/>
        <w:gridCol w:w="993"/>
        <w:gridCol w:w="1134"/>
        <w:gridCol w:w="850"/>
        <w:gridCol w:w="1134"/>
        <w:gridCol w:w="992"/>
        <w:gridCol w:w="1135"/>
      </w:tblGrid>
      <w:tr w:rsidR="001C11E2" w:rsidRPr="00B81C82" w:rsidTr="00142906">
        <w:tc>
          <w:tcPr>
            <w:tcW w:w="533" w:type="dxa"/>
            <w:vMerge w:val="restart"/>
            <w:vAlign w:val="center"/>
          </w:tcPr>
          <w:p w:rsidR="001C11E2" w:rsidRPr="00B81C82" w:rsidRDefault="001C11E2" w:rsidP="0098285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  <w:r w:rsidRPr="00B81C82">
              <w:rPr>
                <w:b/>
                <w:szCs w:val="24"/>
              </w:rPr>
              <w:t>№</w:t>
            </w:r>
          </w:p>
        </w:tc>
        <w:tc>
          <w:tcPr>
            <w:tcW w:w="2835" w:type="dxa"/>
            <w:vMerge w:val="restart"/>
            <w:vAlign w:val="center"/>
          </w:tcPr>
          <w:p w:rsidR="001C11E2" w:rsidRPr="00B81C82" w:rsidRDefault="001C11E2" w:rsidP="0098285E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B81C82">
              <w:rPr>
                <w:b/>
                <w:szCs w:val="24"/>
              </w:rPr>
              <w:t>Виды нарушений</w:t>
            </w:r>
          </w:p>
        </w:tc>
        <w:tc>
          <w:tcPr>
            <w:tcW w:w="2127" w:type="dxa"/>
            <w:gridSpan w:val="2"/>
          </w:tcPr>
          <w:p w:rsidR="001C11E2" w:rsidRPr="00B81C82" w:rsidRDefault="001C11E2" w:rsidP="0014290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  <w:r w:rsidRPr="00B81C82">
              <w:rPr>
                <w:b/>
                <w:szCs w:val="24"/>
              </w:rPr>
              <w:t>2019 год</w:t>
            </w:r>
          </w:p>
        </w:tc>
        <w:tc>
          <w:tcPr>
            <w:tcW w:w="1984" w:type="dxa"/>
            <w:gridSpan w:val="2"/>
          </w:tcPr>
          <w:p w:rsidR="001C11E2" w:rsidRPr="00B81C82" w:rsidRDefault="001C11E2" w:rsidP="0014290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2020 год</w:t>
            </w:r>
          </w:p>
        </w:tc>
        <w:tc>
          <w:tcPr>
            <w:tcW w:w="2127" w:type="dxa"/>
            <w:gridSpan w:val="2"/>
          </w:tcPr>
          <w:p w:rsidR="001C11E2" w:rsidRPr="00B81C82" w:rsidRDefault="001C11E2" w:rsidP="00D218D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2021</w:t>
            </w:r>
          </w:p>
        </w:tc>
      </w:tr>
      <w:tr w:rsidR="001C11E2" w:rsidRPr="00B81C82" w:rsidTr="00B81C82">
        <w:tc>
          <w:tcPr>
            <w:tcW w:w="533" w:type="dxa"/>
            <w:vMerge/>
            <w:vAlign w:val="center"/>
          </w:tcPr>
          <w:p w:rsidR="001C11E2" w:rsidRPr="00B81C82" w:rsidRDefault="001C11E2" w:rsidP="0098285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1C11E2" w:rsidRPr="00B81C82" w:rsidRDefault="001C11E2" w:rsidP="0098285E">
            <w:pPr>
              <w:autoSpaceDE w:val="0"/>
              <w:autoSpaceDN w:val="0"/>
              <w:adjustRightInd w:val="0"/>
              <w:jc w:val="left"/>
              <w:rPr>
                <w:b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C11E2" w:rsidRPr="00B81C82" w:rsidRDefault="001C11E2" w:rsidP="0098285E">
            <w:pPr>
              <w:autoSpaceDE w:val="0"/>
              <w:autoSpaceDN w:val="0"/>
              <w:adjustRightInd w:val="0"/>
              <w:ind w:firstLine="1"/>
              <w:jc w:val="center"/>
              <w:rPr>
                <w:b/>
                <w:szCs w:val="24"/>
              </w:rPr>
            </w:pPr>
            <w:r w:rsidRPr="00B81C82">
              <w:rPr>
                <w:b/>
                <w:szCs w:val="24"/>
              </w:rPr>
              <w:t>Количество</w:t>
            </w:r>
          </w:p>
        </w:tc>
        <w:tc>
          <w:tcPr>
            <w:tcW w:w="1134" w:type="dxa"/>
            <w:vAlign w:val="center"/>
          </w:tcPr>
          <w:p w:rsidR="001C11E2" w:rsidRPr="00B81C82" w:rsidRDefault="001C11E2" w:rsidP="0098285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  <w:r w:rsidRPr="00B81C82">
              <w:rPr>
                <w:b/>
                <w:szCs w:val="24"/>
              </w:rPr>
              <w:t>Сумма, тыс. руб.</w:t>
            </w:r>
          </w:p>
        </w:tc>
        <w:tc>
          <w:tcPr>
            <w:tcW w:w="850" w:type="dxa"/>
            <w:vAlign w:val="center"/>
          </w:tcPr>
          <w:p w:rsidR="001C11E2" w:rsidRPr="00B81C82" w:rsidRDefault="001C11E2" w:rsidP="0098285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  <w:r w:rsidRPr="00B81C82">
              <w:rPr>
                <w:b/>
                <w:szCs w:val="24"/>
              </w:rPr>
              <w:t>Количество</w:t>
            </w:r>
          </w:p>
        </w:tc>
        <w:tc>
          <w:tcPr>
            <w:tcW w:w="1134" w:type="dxa"/>
            <w:vAlign w:val="center"/>
          </w:tcPr>
          <w:p w:rsidR="001C11E2" w:rsidRPr="00B81C82" w:rsidRDefault="001C11E2" w:rsidP="0098285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  <w:r w:rsidRPr="00B81C82">
              <w:rPr>
                <w:b/>
                <w:szCs w:val="24"/>
              </w:rPr>
              <w:t>Сумма, тыс. руб.</w:t>
            </w:r>
          </w:p>
        </w:tc>
        <w:tc>
          <w:tcPr>
            <w:tcW w:w="992" w:type="dxa"/>
            <w:vAlign w:val="center"/>
          </w:tcPr>
          <w:p w:rsidR="001C11E2" w:rsidRPr="00B81C82" w:rsidRDefault="001C11E2" w:rsidP="002A11A3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  <w:r w:rsidRPr="00B81C82">
              <w:rPr>
                <w:b/>
                <w:szCs w:val="24"/>
              </w:rPr>
              <w:t>Количество</w:t>
            </w:r>
          </w:p>
        </w:tc>
        <w:tc>
          <w:tcPr>
            <w:tcW w:w="1135" w:type="dxa"/>
            <w:vAlign w:val="center"/>
          </w:tcPr>
          <w:p w:rsidR="001C11E2" w:rsidRPr="00B81C82" w:rsidRDefault="001C11E2" w:rsidP="002A11A3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  <w:r w:rsidRPr="00B81C82">
              <w:rPr>
                <w:b/>
                <w:szCs w:val="24"/>
              </w:rPr>
              <w:t>Сумма, тыс. руб.</w:t>
            </w:r>
          </w:p>
        </w:tc>
      </w:tr>
      <w:tr w:rsidR="001C11E2" w:rsidRPr="00D218D1" w:rsidTr="00B81C82">
        <w:tc>
          <w:tcPr>
            <w:tcW w:w="533" w:type="dxa"/>
            <w:vAlign w:val="center"/>
          </w:tcPr>
          <w:p w:rsidR="001C11E2" w:rsidRPr="00D218D1" w:rsidRDefault="001C11E2" w:rsidP="00D218D1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D218D1">
              <w:rPr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1C11E2" w:rsidRPr="00B81C82" w:rsidRDefault="001C11E2" w:rsidP="00D218D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B81C82">
              <w:rPr>
                <w:sz w:val="26"/>
                <w:szCs w:val="26"/>
              </w:rPr>
              <w:t>Нецелевое использование средств</w:t>
            </w:r>
          </w:p>
        </w:tc>
        <w:tc>
          <w:tcPr>
            <w:tcW w:w="993" w:type="dxa"/>
            <w:vAlign w:val="center"/>
          </w:tcPr>
          <w:p w:rsidR="001C11E2" w:rsidRPr="00D218D1" w:rsidRDefault="001C11E2" w:rsidP="00142906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D218D1">
              <w:rPr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C11E2" w:rsidRPr="00D218D1" w:rsidRDefault="001C11E2" w:rsidP="00142906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C11E2" w:rsidRPr="00D218D1" w:rsidRDefault="001C11E2" w:rsidP="00142906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C11E2" w:rsidRPr="00D218D1" w:rsidRDefault="001C11E2" w:rsidP="00142906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C11E2" w:rsidRPr="00D218D1" w:rsidRDefault="001C11E2" w:rsidP="00D218D1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135" w:type="dxa"/>
            <w:vAlign w:val="center"/>
          </w:tcPr>
          <w:p w:rsidR="001C11E2" w:rsidRPr="00D218D1" w:rsidRDefault="001C11E2" w:rsidP="00D218D1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</w:tr>
      <w:tr w:rsidR="001C11E2" w:rsidRPr="00D230EF" w:rsidTr="00B81C82">
        <w:tc>
          <w:tcPr>
            <w:tcW w:w="533" w:type="dxa"/>
            <w:vAlign w:val="center"/>
          </w:tcPr>
          <w:p w:rsidR="001C11E2" w:rsidRPr="00D230EF" w:rsidRDefault="001C11E2" w:rsidP="00D218D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D230EF">
              <w:rPr>
                <w:sz w:val="26"/>
                <w:szCs w:val="26"/>
              </w:rPr>
              <w:t>2</w:t>
            </w:r>
          </w:p>
        </w:tc>
        <w:tc>
          <w:tcPr>
            <w:tcW w:w="2835" w:type="dxa"/>
            <w:vAlign w:val="center"/>
          </w:tcPr>
          <w:p w:rsidR="001C11E2" w:rsidRPr="00D230EF" w:rsidRDefault="001C11E2" w:rsidP="00D218D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D230EF">
              <w:rPr>
                <w:sz w:val="26"/>
                <w:szCs w:val="26"/>
              </w:rPr>
              <w:t>Неэффективное использование средств</w:t>
            </w:r>
          </w:p>
        </w:tc>
        <w:tc>
          <w:tcPr>
            <w:tcW w:w="993" w:type="dxa"/>
            <w:vAlign w:val="center"/>
          </w:tcPr>
          <w:p w:rsidR="001C11E2" w:rsidRPr="00D230EF" w:rsidRDefault="001C11E2" w:rsidP="00142906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D230EF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vAlign w:val="center"/>
          </w:tcPr>
          <w:p w:rsidR="001C11E2" w:rsidRPr="00D230EF" w:rsidRDefault="001C11E2" w:rsidP="00142906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1C11E2" w:rsidRPr="00D230EF" w:rsidRDefault="001C11E2" w:rsidP="00142906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vAlign w:val="center"/>
          </w:tcPr>
          <w:p w:rsidR="001C11E2" w:rsidRPr="00D230EF" w:rsidRDefault="001C11E2" w:rsidP="00142906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1C11E2" w:rsidRPr="00D230EF" w:rsidRDefault="001C11E2" w:rsidP="00D218D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vAlign w:val="center"/>
          </w:tcPr>
          <w:p w:rsidR="001C11E2" w:rsidRPr="00D230EF" w:rsidRDefault="001C11E2" w:rsidP="00D218D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1C11E2" w:rsidRPr="00D230EF" w:rsidTr="00B81C82">
        <w:trPr>
          <w:trHeight w:val="262"/>
        </w:trPr>
        <w:tc>
          <w:tcPr>
            <w:tcW w:w="533" w:type="dxa"/>
            <w:vAlign w:val="center"/>
          </w:tcPr>
          <w:p w:rsidR="001C11E2" w:rsidRPr="00D230EF" w:rsidRDefault="001C11E2" w:rsidP="00D218D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D230EF">
              <w:rPr>
                <w:sz w:val="26"/>
                <w:szCs w:val="26"/>
              </w:rPr>
              <w:t>3</w:t>
            </w:r>
          </w:p>
        </w:tc>
        <w:tc>
          <w:tcPr>
            <w:tcW w:w="2835" w:type="dxa"/>
            <w:vAlign w:val="center"/>
          </w:tcPr>
          <w:p w:rsidR="001C11E2" w:rsidRPr="00D230EF" w:rsidRDefault="001C11E2" w:rsidP="00D218D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D230EF">
              <w:rPr>
                <w:sz w:val="26"/>
                <w:szCs w:val="26"/>
              </w:rPr>
              <w:t>Нарушения в ходе формирования бюджетов</w:t>
            </w:r>
          </w:p>
        </w:tc>
        <w:tc>
          <w:tcPr>
            <w:tcW w:w="993" w:type="dxa"/>
            <w:vAlign w:val="center"/>
          </w:tcPr>
          <w:p w:rsidR="001C11E2" w:rsidRPr="00D230EF" w:rsidRDefault="001C11E2" w:rsidP="00142906">
            <w:pPr>
              <w:ind w:firstLine="0"/>
              <w:jc w:val="center"/>
              <w:rPr>
                <w:sz w:val="26"/>
                <w:szCs w:val="26"/>
              </w:rPr>
            </w:pPr>
            <w:r w:rsidRPr="00D230EF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vAlign w:val="center"/>
          </w:tcPr>
          <w:p w:rsidR="001C11E2" w:rsidRPr="00D230EF" w:rsidRDefault="001C11E2" w:rsidP="00142906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1C11E2" w:rsidRPr="00D230EF" w:rsidRDefault="001C11E2" w:rsidP="00142906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vAlign w:val="center"/>
          </w:tcPr>
          <w:p w:rsidR="001C11E2" w:rsidRPr="00D230EF" w:rsidRDefault="001C11E2" w:rsidP="00142906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1C11E2" w:rsidRPr="00D230EF" w:rsidRDefault="001C11E2" w:rsidP="00D218D1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vAlign w:val="center"/>
          </w:tcPr>
          <w:p w:rsidR="001C11E2" w:rsidRPr="00D230EF" w:rsidRDefault="001C11E2" w:rsidP="00D218D1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1C11E2" w:rsidRPr="00D230EF" w:rsidTr="00B81C82">
        <w:trPr>
          <w:trHeight w:val="280"/>
        </w:trPr>
        <w:tc>
          <w:tcPr>
            <w:tcW w:w="533" w:type="dxa"/>
            <w:vAlign w:val="center"/>
          </w:tcPr>
          <w:p w:rsidR="001C11E2" w:rsidRPr="00D230EF" w:rsidRDefault="001C11E2" w:rsidP="00D218D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D230EF">
              <w:rPr>
                <w:sz w:val="26"/>
                <w:szCs w:val="26"/>
              </w:rPr>
              <w:t>4</w:t>
            </w:r>
          </w:p>
        </w:tc>
        <w:tc>
          <w:tcPr>
            <w:tcW w:w="2835" w:type="dxa"/>
            <w:vAlign w:val="center"/>
          </w:tcPr>
          <w:p w:rsidR="001C11E2" w:rsidRPr="00D230EF" w:rsidRDefault="001C11E2" w:rsidP="00D218D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D230EF">
              <w:rPr>
                <w:sz w:val="26"/>
                <w:szCs w:val="26"/>
              </w:rPr>
              <w:t>Нарушения в ходе исполнения бюджетов</w:t>
            </w:r>
          </w:p>
        </w:tc>
        <w:tc>
          <w:tcPr>
            <w:tcW w:w="993" w:type="dxa"/>
            <w:vAlign w:val="center"/>
          </w:tcPr>
          <w:p w:rsidR="001C11E2" w:rsidRPr="00D230EF" w:rsidRDefault="001C11E2" w:rsidP="001C11E2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1C11E2" w:rsidRPr="00D230EF" w:rsidRDefault="001C11E2" w:rsidP="00142906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4 203,3</w:t>
            </w:r>
          </w:p>
        </w:tc>
        <w:tc>
          <w:tcPr>
            <w:tcW w:w="850" w:type="dxa"/>
            <w:vAlign w:val="center"/>
          </w:tcPr>
          <w:p w:rsidR="001C11E2" w:rsidRPr="00D230EF" w:rsidRDefault="001C11E2" w:rsidP="00142906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C11E2" w:rsidRPr="00D230EF" w:rsidRDefault="001C11E2" w:rsidP="00142906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1C11E2" w:rsidRPr="00D230EF" w:rsidRDefault="001C11E2" w:rsidP="00D218D1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vAlign w:val="center"/>
          </w:tcPr>
          <w:p w:rsidR="001C11E2" w:rsidRPr="00D230EF" w:rsidRDefault="001C11E2" w:rsidP="00D218D1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1C11E2" w:rsidRPr="00D230EF" w:rsidTr="00B81C82">
        <w:tc>
          <w:tcPr>
            <w:tcW w:w="533" w:type="dxa"/>
            <w:vAlign w:val="center"/>
          </w:tcPr>
          <w:p w:rsidR="001C11E2" w:rsidRPr="00D230EF" w:rsidRDefault="001C11E2" w:rsidP="00D218D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D230EF">
              <w:rPr>
                <w:sz w:val="26"/>
                <w:szCs w:val="26"/>
              </w:rPr>
              <w:t>5</w:t>
            </w:r>
          </w:p>
        </w:tc>
        <w:tc>
          <w:tcPr>
            <w:tcW w:w="2835" w:type="dxa"/>
            <w:vAlign w:val="center"/>
          </w:tcPr>
          <w:p w:rsidR="001C11E2" w:rsidRPr="00D230EF" w:rsidRDefault="001C11E2" w:rsidP="00D218D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D230EF">
              <w:rPr>
                <w:sz w:val="26"/>
                <w:szCs w:val="26"/>
              </w:rPr>
              <w:t>Нарушения ведения бухгалтерского учета, составления и представления бухгалтерской (финансовой) отчетности</w:t>
            </w:r>
          </w:p>
        </w:tc>
        <w:tc>
          <w:tcPr>
            <w:tcW w:w="993" w:type="dxa"/>
            <w:vAlign w:val="center"/>
          </w:tcPr>
          <w:p w:rsidR="001C11E2" w:rsidRPr="00D230EF" w:rsidRDefault="001C11E2" w:rsidP="00142906">
            <w:pPr>
              <w:ind w:firstLine="0"/>
              <w:jc w:val="center"/>
              <w:rPr>
                <w:sz w:val="26"/>
                <w:szCs w:val="26"/>
              </w:rPr>
            </w:pPr>
            <w:r w:rsidRPr="00D230EF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vAlign w:val="center"/>
          </w:tcPr>
          <w:p w:rsidR="001C11E2" w:rsidRPr="00D230EF" w:rsidRDefault="001C11E2" w:rsidP="00142906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1C11E2" w:rsidRPr="00D230EF" w:rsidRDefault="007C0593" w:rsidP="00142906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1C11E2" w:rsidRPr="00D230EF" w:rsidRDefault="001C11E2" w:rsidP="00142906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1C11E2" w:rsidRPr="00D230EF" w:rsidRDefault="007C0593" w:rsidP="00D218D1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135" w:type="dxa"/>
            <w:vAlign w:val="center"/>
          </w:tcPr>
          <w:p w:rsidR="001C11E2" w:rsidRPr="00D230EF" w:rsidRDefault="007C0593" w:rsidP="00D218D1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97,8</w:t>
            </w:r>
          </w:p>
        </w:tc>
      </w:tr>
      <w:tr w:rsidR="001C11E2" w:rsidRPr="00D230EF" w:rsidTr="00B81C82">
        <w:tc>
          <w:tcPr>
            <w:tcW w:w="533" w:type="dxa"/>
            <w:vAlign w:val="center"/>
          </w:tcPr>
          <w:p w:rsidR="001C11E2" w:rsidRPr="00D230EF" w:rsidRDefault="001C11E2" w:rsidP="00D218D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D230EF">
              <w:rPr>
                <w:sz w:val="26"/>
                <w:szCs w:val="26"/>
              </w:rPr>
              <w:t>6</w:t>
            </w:r>
          </w:p>
        </w:tc>
        <w:tc>
          <w:tcPr>
            <w:tcW w:w="2835" w:type="dxa"/>
            <w:vAlign w:val="center"/>
          </w:tcPr>
          <w:p w:rsidR="001C11E2" w:rsidRPr="00D230EF" w:rsidRDefault="001C11E2" w:rsidP="00D218D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D230EF">
              <w:rPr>
                <w:sz w:val="26"/>
                <w:szCs w:val="26"/>
              </w:rPr>
              <w:t>Нарушения в сфере управления и распоряжения муниципальной собственностью</w:t>
            </w:r>
          </w:p>
        </w:tc>
        <w:tc>
          <w:tcPr>
            <w:tcW w:w="993" w:type="dxa"/>
            <w:vAlign w:val="center"/>
          </w:tcPr>
          <w:p w:rsidR="001C11E2" w:rsidRPr="00D230EF" w:rsidRDefault="001C11E2" w:rsidP="00142906">
            <w:pPr>
              <w:ind w:firstLine="0"/>
              <w:jc w:val="center"/>
              <w:rPr>
                <w:sz w:val="26"/>
                <w:szCs w:val="26"/>
              </w:rPr>
            </w:pPr>
            <w:r w:rsidRPr="00D230EF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vAlign w:val="center"/>
          </w:tcPr>
          <w:p w:rsidR="001C11E2" w:rsidRPr="00D230EF" w:rsidRDefault="001C11E2" w:rsidP="00142906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1C11E2" w:rsidRPr="00D230EF" w:rsidRDefault="001C11E2" w:rsidP="00142906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vAlign w:val="center"/>
          </w:tcPr>
          <w:p w:rsidR="001C11E2" w:rsidRPr="00D230EF" w:rsidRDefault="001C11E2" w:rsidP="00142906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1C11E2" w:rsidRPr="00D230EF" w:rsidRDefault="007C0593" w:rsidP="007C0593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135" w:type="dxa"/>
            <w:vAlign w:val="center"/>
          </w:tcPr>
          <w:p w:rsidR="001C11E2" w:rsidRPr="00D230EF" w:rsidRDefault="007C0593" w:rsidP="005C1D07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492,</w:t>
            </w:r>
            <w:r w:rsidR="005C1D07">
              <w:rPr>
                <w:sz w:val="26"/>
                <w:szCs w:val="26"/>
              </w:rPr>
              <w:t>6</w:t>
            </w:r>
          </w:p>
        </w:tc>
      </w:tr>
      <w:tr w:rsidR="001C11E2" w:rsidRPr="00D230EF" w:rsidTr="00B81C82">
        <w:trPr>
          <w:trHeight w:val="724"/>
        </w:trPr>
        <w:tc>
          <w:tcPr>
            <w:tcW w:w="533" w:type="dxa"/>
            <w:vAlign w:val="center"/>
          </w:tcPr>
          <w:p w:rsidR="001C11E2" w:rsidRPr="00D230EF" w:rsidRDefault="001C11E2" w:rsidP="00D218D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D230EF">
              <w:rPr>
                <w:sz w:val="26"/>
                <w:szCs w:val="26"/>
              </w:rPr>
              <w:t>7</w:t>
            </w:r>
          </w:p>
        </w:tc>
        <w:tc>
          <w:tcPr>
            <w:tcW w:w="2835" w:type="dxa"/>
            <w:vAlign w:val="center"/>
          </w:tcPr>
          <w:p w:rsidR="001C11E2" w:rsidRPr="00D230EF" w:rsidRDefault="001C11E2" w:rsidP="00142906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D230EF">
              <w:rPr>
                <w:sz w:val="26"/>
                <w:szCs w:val="26"/>
              </w:rPr>
              <w:t>Нарушения при осуществлении муниципальных закупок</w:t>
            </w:r>
          </w:p>
        </w:tc>
        <w:tc>
          <w:tcPr>
            <w:tcW w:w="993" w:type="dxa"/>
            <w:vAlign w:val="center"/>
          </w:tcPr>
          <w:p w:rsidR="001C11E2" w:rsidRPr="00D230EF" w:rsidRDefault="001C11E2" w:rsidP="00142906">
            <w:pPr>
              <w:ind w:firstLine="0"/>
              <w:jc w:val="center"/>
              <w:rPr>
                <w:sz w:val="26"/>
                <w:szCs w:val="26"/>
              </w:rPr>
            </w:pPr>
            <w:r w:rsidRPr="00D230EF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vAlign w:val="center"/>
          </w:tcPr>
          <w:p w:rsidR="001C11E2" w:rsidRPr="00D230EF" w:rsidRDefault="001C11E2" w:rsidP="00142906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1C11E2" w:rsidRPr="00D230EF" w:rsidRDefault="001C11E2" w:rsidP="00142906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vAlign w:val="center"/>
          </w:tcPr>
          <w:p w:rsidR="001C11E2" w:rsidRPr="00D230EF" w:rsidRDefault="001C11E2" w:rsidP="00142906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1C11E2" w:rsidRPr="00D230EF" w:rsidRDefault="001C11E2" w:rsidP="00D218D1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vAlign w:val="center"/>
          </w:tcPr>
          <w:p w:rsidR="001C11E2" w:rsidRPr="00D230EF" w:rsidRDefault="001C11E2" w:rsidP="00D218D1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1C11E2" w:rsidRPr="00D230EF" w:rsidTr="00B81C82">
        <w:trPr>
          <w:trHeight w:val="413"/>
        </w:trPr>
        <w:tc>
          <w:tcPr>
            <w:tcW w:w="533" w:type="dxa"/>
            <w:vAlign w:val="center"/>
          </w:tcPr>
          <w:p w:rsidR="001C11E2" w:rsidRPr="00D230EF" w:rsidRDefault="001C11E2" w:rsidP="00D218D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D230EF">
              <w:rPr>
                <w:sz w:val="26"/>
                <w:szCs w:val="26"/>
              </w:rPr>
              <w:t>8</w:t>
            </w:r>
          </w:p>
        </w:tc>
        <w:tc>
          <w:tcPr>
            <w:tcW w:w="2835" w:type="dxa"/>
            <w:vAlign w:val="center"/>
          </w:tcPr>
          <w:p w:rsidR="001C11E2" w:rsidRPr="00D230EF" w:rsidRDefault="001C11E2" w:rsidP="00D218D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D230EF">
              <w:rPr>
                <w:sz w:val="26"/>
                <w:szCs w:val="26"/>
              </w:rPr>
              <w:t>Иные нарушения</w:t>
            </w:r>
          </w:p>
        </w:tc>
        <w:tc>
          <w:tcPr>
            <w:tcW w:w="993" w:type="dxa"/>
            <w:vAlign w:val="center"/>
          </w:tcPr>
          <w:p w:rsidR="001C11E2" w:rsidRPr="00D230EF" w:rsidRDefault="001C11E2" w:rsidP="00142906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1C11E2" w:rsidRPr="00D230EF" w:rsidRDefault="001C11E2" w:rsidP="00142906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47,4</w:t>
            </w:r>
          </w:p>
        </w:tc>
        <w:tc>
          <w:tcPr>
            <w:tcW w:w="850" w:type="dxa"/>
            <w:vAlign w:val="center"/>
          </w:tcPr>
          <w:p w:rsidR="001C11E2" w:rsidRPr="00D230EF" w:rsidRDefault="001C11E2" w:rsidP="00142906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1C11E2" w:rsidRPr="00D230EF" w:rsidRDefault="001C11E2" w:rsidP="00142906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3 027,5</w:t>
            </w:r>
          </w:p>
        </w:tc>
        <w:tc>
          <w:tcPr>
            <w:tcW w:w="992" w:type="dxa"/>
            <w:vAlign w:val="center"/>
          </w:tcPr>
          <w:p w:rsidR="001C11E2" w:rsidRPr="00D230EF" w:rsidRDefault="007C0593" w:rsidP="00D218D1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135" w:type="dxa"/>
            <w:vAlign w:val="center"/>
          </w:tcPr>
          <w:p w:rsidR="001C11E2" w:rsidRPr="00D230EF" w:rsidRDefault="007C0593" w:rsidP="002F3E35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63,2</w:t>
            </w:r>
          </w:p>
        </w:tc>
      </w:tr>
      <w:tr w:rsidR="001C11E2" w:rsidRPr="00D230EF" w:rsidTr="00B81C82">
        <w:trPr>
          <w:trHeight w:val="311"/>
        </w:trPr>
        <w:tc>
          <w:tcPr>
            <w:tcW w:w="533" w:type="dxa"/>
            <w:vAlign w:val="center"/>
          </w:tcPr>
          <w:p w:rsidR="001C11E2" w:rsidRPr="00D230EF" w:rsidRDefault="001C11E2" w:rsidP="00D218D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1C11E2" w:rsidRPr="00D230EF" w:rsidRDefault="001C11E2" w:rsidP="00B81C82">
            <w:pPr>
              <w:autoSpaceDE w:val="0"/>
              <w:autoSpaceDN w:val="0"/>
              <w:adjustRightInd w:val="0"/>
              <w:ind w:firstLine="34"/>
              <w:jc w:val="center"/>
              <w:rPr>
                <w:b/>
                <w:sz w:val="26"/>
                <w:szCs w:val="26"/>
              </w:rPr>
            </w:pPr>
            <w:r w:rsidRPr="00D230EF">
              <w:rPr>
                <w:b/>
                <w:sz w:val="26"/>
                <w:szCs w:val="26"/>
              </w:rPr>
              <w:t>Итого нарушений</w:t>
            </w:r>
          </w:p>
        </w:tc>
        <w:tc>
          <w:tcPr>
            <w:tcW w:w="993" w:type="dxa"/>
            <w:vAlign w:val="center"/>
          </w:tcPr>
          <w:p w:rsidR="001C11E2" w:rsidRPr="00D230EF" w:rsidRDefault="001C11E2" w:rsidP="0014290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134" w:type="dxa"/>
            <w:vAlign w:val="center"/>
          </w:tcPr>
          <w:p w:rsidR="001C11E2" w:rsidRPr="00D230EF" w:rsidRDefault="001C11E2" w:rsidP="0014290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4 250,7</w:t>
            </w:r>
          </w:p>
        </w:tc>
        <w:tc>
          <w:tcPr>
            <w:tcW w:w="850" w:type="dxa"/>
            <w:vAlign w:val="center"/>
          </w:tcPr>
          <w:p w:rsidR="001C11E2" w:rsidRPr="00D230EF" w:rsidRDefault="001C11E2" w:rsidP="0014290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134" w:type="dxa"/>
            <w:vAlign w:val="center"/>
          </w:tcPr>
          <w:p w:rsidR="001C11E2" w:rsidRPr="00D230EF" w:rsidRDefault="001C11E2" w:rsidP="0014290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3 027,5</w:t>
            </w:r>
          </w:p>
        </w:tc>
        <w:tc>
          <w:tcPr>
            <w:tcW w:w="992" w:type="dxa"/>
            <w:vAlign w:val="center"/>
          </w:tcPr>
          <w:p w:rsidR="001C11E2" w:rsidRPr="00D230EF" w:rsidRDefault="005C1D07" w:rsidP="00D218D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42</w:t>
            </w:r>
          </w:p>
        </w:tc>
        <w:tc>
          <w:tcPr>
            <w:tcW w:w="1135" w:type="dxa"/>
            <w:vAlign w:val="center"/>
          </w:tcPr>
          <w:p w:rsidR="001C11E2" w:rsidRPr="00D230EF" w:rsidRDefault="005C1D07" w:rsidP="00D218D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653,6</w:t>
            </w:r>
          </w:p>
        </w:tc>
      </w:tr>
    </w:tbl>
    <w:p w:rsidR="002814DA" w:rsidRDefault="002814DA" w:rsidP="0098285E">
      <w:pPr>
        <w:rPr>
          <w:sz w:val="28"/>
          <w:szCs w:val="28"/>
        </w:rPr>
      </w:pPr>
    </w:p>
    <w:p w:rsidR="00DD055A" w:rsidRPr="0098285E" w:rsidRDefault="002814DA" w:rsidP="0098285E">
      <w:pPr>
        <w:pStyle w:val="a6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8285E">
        <w:rPr>
          <w:rFonts w:ascii="Times New Roman" w:hAnsi="Times New Roman"/>
          <w:b/>
          <w:bCs/>
          <w:sz w:val="28"/>
          <w:szCs w:val="28"/>
        </w:rPr>
        <w:t>Основные итоги экспертно-аналитической деятельности</w:t>
      </w:r>
    </w:p>
    <w:p w:rsidR="00DD055A" w:rsidRPr="0098285E" w:rsidRDefault="00DD055A" w:rsidP="0098285E">
      <w:pPr>
        <w:pStyle w:val="a6"/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/>
          <w:b/>
          <w:bCs/>
          <w:sz w:val="28"/>
          <w:szCs w:val="28"/>
        </w:rPr>
      </w:pPr>
    </w:p>
    <w:p w:rsidR="002814DA" w:rsidRPr="00F93088" w:rsidRDefault="0041131D" w:rsidP="00D230EF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F93088">
        <w:rPr>
          <w:bCs/>
          <w:sz w:val="28"/>
          <w:szCs w:val="28"/>
        </w:rPr>
        <w:lastRenderedPageBreak/>
        <w:t>П</w:t>
      </w:r>
      <w:r w:rsidR="002814DA" w:rsidRPr="00F93088">
        <w:rPr>
          <w:bCs/>
          <w:sz w:val="28"/>
          <w:szCs w:val="28"/>
        </w:rPr>
        <w:t xml:space="preserve">роведено </w:t>
      </w:r>
      <w:r w:rsidR="00B81C82">
        <w:rPr>
          <w:bCs/>
          <w:sz w:val="28"/>
          <w:szCs w:val="28"/>
        </w:rPr>
        <w:t>5</w:t>
      </w:r>
      <w:r w:rsidR="00DD5D2F">
        <w:rPr>
          <w:bCs/>
          <w:sz w:val="28"/>
          <w:szCs w:val="28"/>
        </w:rPr>
        <w:t>8</w:t>
      </w:r>
      <w:r w:rsidR="002814DA" w:rsidRPr="00F93088">
        <w:rPr>
          <w:bCs/>
          <w:sz w:val="28"/>
          <w:szCs w:val="28"/>
        </w:rPr>
        <w:t xml:space="preserve"> экспертно-аналитических мероприятий, в том числе</w:t>
      </w:r>
      <w:r w:rsidRPr="00F93088">
        <w:rPr>
          <w:bCs/>
          <w:sz w:val="28"/>
          <w:szCs w:val="28"/>
        </w:rPr>
        <w:t xml:space="preserve"> </w:t>
      </w:r>
      <w:r w:rsidR="002814DA" w:rsidRPr="00F93088">
        <w:rPr>
          <w:bCs/>
          <w:sz w:val="28"/>
          <w:szCs w:val="28"/>
        </w:rPr>
        <w:t xml:space="preserve">подготовлено </w:t>
      </w:r>
      <w:r w:rsidRPr="00F93088">
        <w:rPr>
          <w:bCs/>
          <w:sz w:val="28"/>
          <w:szCs w:val="28"/>
        </w:rPr>
        <w:t xml:space="preserve">14 </w:t>
      </w:r>
      <w:r w:rsidR="002814DA" w:rsidRPr="00F93088">
        <w:rPr>
          <w:bCs/>
          <w:sz w:val="28"/>
          <w:szCs w:val="28"/>
        </w:rPr>
        <w:t>заключений по результатам внешней проверки</w:t>
      </w:r>
      <w:r w:rsidRPr="00F93088">
        <w:rPr>
          <w:bCs/>
          <w:sz w:val="28"/>
          <w:szCs w:val="28"/>
        </w:rPr>
        <w:t xml:space="preserve"> отчетов об исполнении бюджетов муниципального района </w:t>
      </w:r>
      <w:r w:rsidR="00CD3B4B">
        <w:rPr>
          <w:bCs/>
          <w:sz w:val="28"/>
          <w:szCs w:val="28"/>
        </w:rPr>
        <w:t xml:space="preserve">(1) </w:t>
      </w:r>
      <w:r w:rsidRPr="00F93088">
        <w:rPr>
          <w:bCs/>
          <w:sz w:val="28"/>
          <w:szCs w:val="28"/>
        </w:rPr>
        <w:t>и поселений</w:t>
      </w:r>
      <w:r w:rsidR="00CD3B4B">
        <w:rPr>
          <w:bCs/>
          <w:sz w:val="28"/>
          <w:szCs w:val="28"/>
        </w:rPr>
        <w:t xml:space="preserve"> (13)</w:t>
      </w:r>
      <w:r w:rsidRPr="00F93088">
        <w:rPr>
          <w:bCs/>
          <w:sz w:val="28"/>
          <w:szCs w:val="28"/>
        </w:rPr>
        <w:t xml:space="preserve">, </w:t>
      </w:r>
      <w:r w:rsidR="00B81C82">
        <w:rPr>
          <w:bCs/>
          <w:sz w:val="28"/>
          <w:szCs w:val="28"/>
        </w:rPr>
        <w:t xml:space="preserve">два заключения по результатам внешней проверки </w:t>
      </w:r>
      <w:r w:rsidR="00B81C82" w:rsidRPr="004C0D2A">
        <w:rPr>
          <w:sz w:val="28"/>
          <w:szCs w:val="28"/>
        </w:rPr>
        <w:t>бюджетной отчетности главных администраторов бюджетных средств</w:t>
      </w:r>
      <w:r w:rsidR="00B81C82">
        <w:rPr>
          <w:sz w:val="28"/>
          <w:szCs w:val="28"/>
        </w:rPr>
        <w:t>,</w:t>
      </w:r>
      <w:r w:rsidR="00B81C82" w:rsidRPr="004C0D2A">
        <w:rPr>
          <w:sz w:val="28"/>
          <w:szCs w:val="28"/>
        </w:rPr>
        <w:t xml:space="preserve"> </w:t>
      </w:r>
      <w:r w:rsidRPr="00F93088">
        <w:rPr>
          <w:bCs/>
          <w:sz w:val="28"/>
          <w:szCs w:val="28"/>
        </w:rPr>
        <w:t xml:space="preserve">а также </w:t>
      </w:r>
      <w:r w:rsidR="00B81C82">
        <w:rPr>
          <w:bCs/>
          <w:sz w:val="28"/>
          <w:szCs w:val="28"/>
        </w:rPr>
        <w:t>2</w:t>
      </w:r>
      <w:r w:rsidR="007C0593">
        <w:rPr>
          <w:bCs/>
          <w:sz w:val="28"/>
          <w:szCs w:val="28"/>
        </w:rPr>
        <w:t>9</w:t>
      </w:r>
      <w:r w:rsidRPr="00F93088">
        <w:rPr>
          <w:bCs/>
          <w:sz w:val="28"/>
          <w:szCs w:val="28"/>
        </w:rPr>
        <w:t xml:space="preserve"> заключени</w:t>
      </w:r>
      <w:r w:rsidR="00B81C82">
        <w:rPr>
          <w:bCs/>
          <w:sz w:val="28"/>
          <w:szCs w:val="28"/>
        </w:rPr>
        <w:t>й</w:t>
      </w:r>
      <w:r w:rsidRPr="00F93088">
        <w:rPr>
          <w:bCs/>
          <w:sz w:val="28"/>
          <w:szCs w:val="28"/>
        </w:rPr>
        <w:t xml:space="preserve"> по результатам внешней проверки квартальной </w:t>
      </w:r>
      <w:r w:rsidR="002814DA" w:rsidRPr="00F93088">
        <w:rPr>
          <w:bCs/>
          <w:sz w:val="28"/>
          <w:szCs w:val="28"/>
        </w:rPr>
        <w:t>бюджетной отчетности</w:t>
      </w:r>
      <w:r w:rsidR="00FF4E7B">
        <w:rPr>
          <w:bCs/>
          <w:sz w:val="28"/>
          <w:szCs w:val="28"/>
        </w:rPr>
        <w:t xml:space="preserve"> Комитета по финансам администрации муниципального района «Агинский район» (</w:t>
      </w:r>
      <w:r w:rsidR="007C0593">
        <w:rPr>
          <w:bCs/>
          <w:sz w:val="28"/>
          <w:szCs w:val="28"/>
        </w:rPr>
        <w:t>3</w:t>
      </w:r>
      <w:r w:rsidR="00FF4E7B">
        <w:rPr>
          <w:bCs/>
          <w:sz w:val="28"/>
          <w:szCs w:val="28"/>
        </w:rPr>
        <w:t>) и администраций поселений (26)</w:t>
      </w:r>
      <w:r w:rsidRPr="00F93088">
        <w:rPr>
          <w:bCs/>
          <w:sz w:val="28"/>
          <w:szCs w:val="28"/>
        </w:rPr>
        <w:t>. П</w:t>
      </w:r>
      <w:r w:rsidR="002814DA" w:rsidRPr="00F93088">
        <w:rPr>
          <w:sz w:val="28"/>
          <w:szCs w:val="28"/>
        </w:rPr>
        <w:t xml:space="preserve">одготовлено </w:t>
      </w:r>
      <w:r w:rsidRPr="00F93088">
        <w:rPr>
          <w:sz w:val="28"/>
          <w:szCs w:val="28"/>
        </w:rPr>
        <w:t xml:space="preserve">14 </w:t>
      </w:r>
      <w:r w:rsidR="002814DA" w:rsidRPr="00F93088">
        <w:rPr>
          <w:sz w:val="28"/>
          <w:szCs w:val="28"/>
        </w:rPr>
        <w:t>заключени</w:t>
      </w:r>
      <w:r w:rsidRPr="00F93088">
        <w:rPr>
          <w:sz w:val="28"/>
          <w:szCs w:val="28"/>
        </w:rPr>
        <w:t xml:space="preserve">й </w:t>
      </w:r>
      <w:r w:rsidR="002814DA" w:rsidRPr="00F93088">
        <w:rPr>
          <w:sz w:val="28"/>
          <w:szCs w:val="28"/>
        </w:rPr>
        <w:t xml:space="preserve">по результатам </w:t>
      </w:r>
      <w:r w:rsidR="002814DA" w:rsidRPr="00F93088">
        <w:rPr>
          <w:bCs/>
          <w:sz w:val="28"/>
          <w:szCs w:val="28"/>
        </w:rPr>
        <w:t xml:space="preserve">экспертизы проектов </w:t>
      </w:r>
      <w:r w:rsidRPr="00F93088">
        <w:rPr>
          <w:bCs/>
          <w:sz w:val="28"/>
          <w:szCs w:val="28"/>
        </w:rPr>
        <w:t>бюджетов</w:t>
      </w:r>
      <w:r w:rsidR="00CB5280">
        <w:rPr>
          <w:bCs/>
          <w:sz w:val="28"/>
          <w:szCs w:val="28"/>
        </w:rPr>
        <w:t xml:space="preserve"> муниципального района </w:t>
      </w:r>
      <w:r w:rsidR="00DD5D2F">
        <w:rPr>
          <w:bCs/>
          <w:sz w:val="28"/>
          <w:szCs w:val="28"/>
        </w:rPr>
        <w:t xml:space="preserve">(1) </w:t>
      </w:r>
      <w:r w:rsidR="00CB5280">
        <w:rPr>
          <w:bCs/>
          <w:sz w:val="28"/>
          <w:szCs w:val="28"/>
        </w:rPr>
        <w:t>и поселений</w:t>
      </w:r>
      <w:r w:rsidR="00DD5D2F">
        <w:rPr>
          <w:bCs/>
          <w:sz w:val="28"/>
          <w:szCs w:val="28"/>
        </w:rPr>
        <w:t xml:space="preserve"> (13)</w:t>
      </w:r>
      <w:r w:rsidRPr="00F93088">
        <w:rPr>
          <w:bCs/>
          <w:sz w:val="28"/>
          <w:szCs w:val="28"/>
        </w:rPr>
        <w:t>.</w:t>
      </w:r>
    </w:p>
    <w:p w:rsidR="00B07FDE" w:rsidRPr="0098285E" w:rsidRDefault="00B07FDE" w:rsidP="0098285E">
      <w:pPr>
        <w:rPr>
          <w:sz w:val="28"/>
          <w:szCs w:val="28"/>
        </w:rPr>
      </w:pPr>
    </w:p>
    <w:p w:rsidR="002814DA" w:rsidRPr="0098285E" w:rsidRDefault="002814DA" w:rsidP="0098285E">
      <w:pPr>
        <w:pStyle w:val="a6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8285E">
        <w:rPr>
          <w:rFonts w:ascii="Times New Roman" w:hAnsi="Times New Roman"/>
          <w:b/>
          <w:bCs/>
          <w:sz w:val="28"/>
          <w:szCs w:val="28"/>
        </w:rPr>
        <w:t>Основные итоги контрольной деятельности</w:t>
      </w:r>
    </w:p>
    <w:p w:rsidR="00DD055A" w:rsidRPr="0098285E" w:rsidRDefault="00DD055A" w:rsidP="0098285E">
      <w:pPr>
        <w:pStyle w:val="a6"/>
        <w:autoSpaceDE w:val="0"/>
        <w:autoSpaceDN w:val="0"/>
        <w:adjustRightInd w:val="0"/>
        <w:spacing w:line="240" w:lineRule="auto"/>
        <w:ind w:left="709" w:firstLine="0"/>
        <w:rPr>
          <w:rFonts w:ascii="Times New Roman" w:hAnsi="Times New Roman"/>
          <w:b/>
          <w:bCs/>
          <w:sz w:val="28"/>
          <w:szCs w:val="28"/>
        </w:rPr>
      </w:pPr>
    </w:p>
    <w:p w:rsidR="002814DA" w:rsidRPr="00A84942" w:rsidRDefault="002814DA" w:rsidP="00A84942">
      <w:pPr>
        <w:spacing w:line="360" w:lineRule="auto"/>
        <w:rPr>
          <w:sz w:val="28"/>
          <w:szCs w:val="28"/>
        </w:rPr>
      </w:pPr>
      <w:r w:rsidRPr="00A84942">
        <w:rPr>
          <w:sz w:val="28"/>
          <w:szCs w:val="28"/>
        </w:rPr>
        <w:t xml:space="preserve">Результаты всех контрольных мероприятий рассматривались в установленном порядке </w:t>
      </w:r>
      <w:r w:rsidR="00431E74" w:rsidRPr="00A84942">
        <w:rPr>
          <w:sz w:val="28"/>
          <w:szCs w:val="28"/>
        </w:rPr>
        <w:t>председателем К</w:t>
      </w:r>
      <w:r w:rsidRPr="00A84942">
        <w:rPr>
          <w:sz w:val="28"/>
          <w:szCs w:val="28"/>
        </w:rPr>
        <w:t>онтрольно-счетной палаты</w:t>
      </w:r>
      <w:r w:rsidR="00431E74" w:rsidRPr="00A84942">
        <w:rPr>
          <w:sz w:val="28"/>
          <w:szCs w:val="28"/>
        </w:rPr>
        <w:t xml:space="preserve">. Итоги контрольных </w:t>
      </w:r>
      <w:r w:rsidRPr="00A84942">
        <w:rPr>
          <w:sz w:val="28"/>
          <w:szCs w:val="28"/>
        </w:rPr>
        <w:t>мероприяти</w:t>
      </w:r>
      <w:r w:rsidR="00431E74" w:rsidRPr="00A84942">
        <w:rPr>
          <w:sz w:val="28"/>
          <w:szCs w:val="28"/>
        </w:rPr>
        <w:t>й следующие</w:t>
      </w:r>
      <w:r w:rsidRPr="00A84942">
        <w:rPr>
          <w:sz w:val="28"/>
          <w:szCs w:val="28"/>
        </w:rPr>
        <w:t>.</w:t>
      </w:r>
    </w:p>
    <w:p w:rsidR="000A01EB" w:rsidRPr="00A84942" w:rsidRDefault="002814DA" w:rsidP="00A84942">
      <w:pPr>
        <w:spacing w:line="360" w:lineRule="auto"/>
        <w:ind w:firstLine="708"/>
        <w:rPr>
          <w:sz w:val="28"/>
          <w:szCs w:val="28"/>
        </w:rPr>
      </w:pPr>
      <w:r w:rsidRPr="00676215">
        <w:rPr>
          <w:b/>
          <w:i/>
          <w:sz w:val="28"/>
          <w:szCs w:val="28"/>
        </w:rPr>
        <w:t xml:space="preserve">3.1. </w:t>
      </w:r>
      <w:r w:rsidR="00A736D3">
        <w:rPr>
          <w:b/>
          <w:i/>
          <w:sz w:val="28"/>
          <w:szCs w:val="28"/>
        </w:rPr>
        <w:t>Плановая п</w:t>
      </w:r>
      <w:r w:rsidR="00044FF2" w:rsidRPr="00676215">
        <w:rPr>
          <w:b/>
          <w:i/>
          <w:sz w:val="28"/>
          <w:szCs w:val="28"/>
        </w:rPr>
        <w:t xml:space="preserve">роверка законности, эффективности, обоснованности и целесообразности использования средств бюджета муниципального района «Агинский район» в МУ ДО «Агинская районная детско-юношеская спортивная школа» </w:t>
      </w:r>
      <w:r w:rsidR="00044FF2" w:rsidRPr="00A84942">
        <w:rPr>
          <w:sz w:val="28"/>
          <w:szCs w:val="28"/>
        </w:rPr>
        <w:t xml:space="preserve">за 2020 год </w:t>
      </w:r>
      <w:r w:rsidR="00ED2951" w:rsidRPr="00A84942">
        <w:rPr>
          <w:sz w:val="28"/>
          <w:szCs w:val="28"/>
        </w:rPr>
        <w:t>характериз</w:t>
      </w:r>
      <w:r w:rsidR="00142906" w:rsidRPr="00A84942">
        <w:rPr>
          <w:sz w:val="28"/>
          <w:szCs w:val="28"/>
        </w:rPr>
        <w:t xml:space="preserve">овалась нарушениями в </w:t>
      </w:r>
      <w:r w:rsidR="00A84942">
        <w:rPr>
          <w:sz w:val="28"/>
          <w:szCs w:val="28"/>
        </w:rPr>
        <w:t xml:space="preserve">необоснованном </w:t>
      </w:r>
      <w:r w:rsidR="00142906" w:rsidRPr="00A84942">
        <w:rPr>
          <w:sz w:val="28"/>
          <w:szCs w:val="28"/>
        </w:rPr>
        <w:t xml:space="preserve">списании бензина </w:t>
      </w:r>
      <w:r w:rsidR="00EF2220">
        <w:rPr>
          <w:sz w:val="28"/>
          <w:szCs w:val="28"/>
        </w:rPr>
        <w:t xml:space="preserve">общей стоимостью </w:t>
      </w:r>
      <w:r w:rsidR="00142906" w:rsidRPr="00A84942">
        <w:rPr>
          <w:sz w:val="28"/>
          <w:szCs w:val="28"/>
        </w:rPr>
        <w:t>20,0 тыс. руб.</w:t>
      </w:r>
      <w:r w:rsidR="000A01EB" w:rsidRPr="00A84942">
        <w:rPr>
          <w:sz w:val="28"/>
          <w:szCs w:val="28"/>
        </w:rPr>
        <w:t xml:space="preserve"> и </w:t>
      </w:r>
      <w:r w:rsidR="00EF2220">
        <w:rPr>
          <w:sz w:val="28"/>
          <w:szCs w:val="28"/>
        </w:rPr>
        <w:t xml:space="preserve">в </w:t>
      </w:r>
      <w:r w:rsidR="000A01EB" w:rsidRPr="00A84942">
        <w:rPr>
          <w:sz w:val="28"/>
          <w:szCs w:val="28"/>
        </w:rPr>
        <w:t>оформлении служебных командировок, а также применении форм бухгалтерского учета без необходимых реквизитов.</w:t>
      </w:r>
    </w:p>
    <w:p w:rsidR="00575D8F" w:rsidRDefault="002814DA" w:rsidP="007C0593">
      <w:pPr>
        <w:spacing w:line="360" w:lineRule="auto"/>
        <w:rPr>
          <w:sz w:val="28"/>
          <w:szCs w:val="28"/>
        </w:rPr>
      </w:pPr>
      <w:r w:rsidRPr="00676215">
        <w:rPr>
          <w:b/>
          <w:bCs/>
          <w:i/>
          <w:sz w:val="28"/>
          <w:szCs w:val="28"/>
        </w:rPr>
        <w:t xml:space="preserve">3.2. </w:t>
      </w:r>
      <w:r w:rsidR="00A736D3">
        <w:rPr>
          <w:b/>
          <w:bCs/>
          <w:i/>
          <w:sz w:val="28"/>
          <w:szCs w:val="28"/>
        </w:rPr>
        <w:t>Плановая п</w:t>
      </w:r>
      <w:r w:rsidR="00044FF2" w:rsidRPr="00676215">
        <w:rPr>
          <w:b/>
          <w:i/>
          <w:sz w:val="28"/>
          <w:szCs w:val="28"/>
        </w:rPr>
        <w:t>роверк</w:t>
      </w:r>
      <w:r w:rsidR="00A84942" w:rsidRPr="00676215">
        <w:rPr>
          <w:b/>
          <w:i/>
          <w:sz w:val="28"/>
          <w:szCs w:val="28"/>
        </w:rPr>
        <w:t>а</w:t>
      </w:r>
      <w:r w:rsidR="00044FF2" w:rsidRPr="00676215">
        <w:rPr>
          <w:b/>
          <w:i/>
          <w:sz w:val="28"/>
          <w:szCs w:val="28"/>
        </w:rPr>
        <w:t xml:space="preserve"> отдельных вопросов управления и распоряжения имуществом муниципального района «Агинский район» за 2020 год в </w:t>
      </w:r>
      <w:r w:rsidR="00F00AFA" w:rsidRPr="00676215">
        <w:rPr>
          <w:rFonts w:eastAsia="SimSun"/>
          <w:b/>
          <w:i/>
          <w:sz w:val="28"/>
          <w:szCs w:val="28"/>
        </w:rPr>
        <w:t>Отделе экономического развития и имущественных отношений</w:t>
      </w:r>
      <w:r w:rsidR="000A01EB" w:rsidRPr="00A84942">
        <w:rPr>
          <w:sz w:val="28"/>
          <w:szCs w:val="28"/>
        </w:rPr>
        <w:t xml:space="preserve"> </w:t>
      </w:r>
      <w:r w:rsidR="00A84942" w:rsidRPr="00A84942">
        <w:rPr>
          <w:sz w:val="28"/>
          <w:szCs w:val="28"/>
        </w:rPr>
        <w:t>характеризовалась следующим</w:t>
      </w:r>
      <w:r w:rsidR="00EF2220">
        <w:rPr>
          <w:sz w:val="28"/>
          <w:szCs w:val="28"/>
        </w:rPr>
        <w:t>и нарушениями</w:t>
      </w:r>
      <w:r w:rsidR="00A84942" w:rsidRPr="00A84942">
        <w:rPr>
          <w:sz w:val="28"/>
          <w:szCs w:val="28"/>
        </w:rPr>
        <w:t>:</w:t>
      </w:r>
    </w:p>
    <w:p w:rsidR="00575D8F" w:rsidRDefault="00A84942" w:rsidP="007C0593">
      <w:pPr>
        <w:spacing w:line="360" w:lineRule="auto"/>
        <w:rPr>
          <w:sz w:val="28"/>
          <w:szCs w:val="28"/>
        </w:rPr>
      </w:pPr>
      <w:r w:rsidRPr="00A84942">
        <w:rPr>
          <w:sz w:val="28"/>
          <w:szCs w:val="28"/>
        </w:rPr>
        <w:t xml:space="preserve">Порядка владения, пользования и распоряжения имуществом, находящимся в муниципальной собственности муниципального района «Агинский район», утвержденного Решением Совета муниципального </w:t>
      </w:r>
      <w:r w:rsidRPr="00A84942">
        <w:rPr>
          <w:sz w:val="28"/>
          <w:szCs w:val="28"/>
        </w:rPr>
        <w:lastRenderedPageBreak/>
        <w:t xml:space="preserve">района «Агинский район» от 26.11.2014 № 21 в части </w:t>
      </w:r>
      <w:r w:rsidR="00EF2220">
        <w:rPr>
          <w:sz w:val="28"/>
          <w:szCs w:val="28"/>
        </w:rPr>
        <w:t xml:space="preserve">не </w:t>
      </w:r>
      <w:r w:rsidRPr="00A84942">
        <w:rPr>
          <w:sz w:val="28"/>
          <w:szCs w:val="28"/>
        </w:rPr>
        <w:t>ведения реестров муниципального имущества на бумажных носителях;</w:t>
      </w:r>
    </w:p>
    <w:p w:rsidR="00A84942" w:rsidRPr="00575D8F" w:rsidRDefault="00A84942" w:rsidP="007C0593">
      <w:pPr>
        <w:spacing w:line="360" w:lineRule="auto"/>
        <w:rPr>
          <w:sz w:val="28"/>
          <w:szCs w:val="28"/>
        </w:rPr>
      </w:pPr>
      <w:r w:rsidRPr="00575D8F">
        <w:rPr>
          <w:sz w:val="28"/>
          <w:szCs w:val="28"/>
        </w:rPr>
        <w:t>Порядка ведения органами местного самоуправления реестров муниципального имущества, утвержденного приказом Министерства экономического развития Российской Федерации от 30.08.2011 № 424 в части:</w:t>
      </w:r>
    </w:p>
    <w:p w:rsidR="00A84942" w:rsidRPr="005B1A16" w:rsidRDefault="00A84942" w:rsidP="007C0593">
      <w:pPr>
        <w:spacing w:line="360" w:lineRule="auto"/>
        <w:rPr>
          <w:sz w:val="28"/>
          <w:szCs w:val="28"/>
        </w:rPr>
      </w:pPr>
      <w:r w:rsidRPr="005B1A16">
        <w:rPr>
          <w:sz w:val="28"/>
          <w:szCs w:val="28"/>
        </w:rPr>
        <w:t xml:space="preserve">- </w:t>
      </w:r>
      <w:r w:rsidR="00EF2220">
        <w:rPr>
          <w:sz w:val="28"/>
          <w:szCs w:val="28"/>
        </w:rPr>
        <w:t xml:space="preserve">не </w:t>
      </w:r>
      <w:r w:rsidRPr="005B1A16">
        <w:rPr>
          <w:sz w:val="28"/>
          <w:szCs w:val="28"/>
        </w:rPr>
        <w:t>составлени</w:t>
      </w:r>
      <w:r>
        <w:rPr>
          <w:sz w:val="28"/>
          <w:szCs w:val="28"/>
        </w:rPr>
        <w:t>я</w:t>
      </w:r>
      <w:r w:rsidRPr="005B1A16">
        <w:rPr>
          <w:sz w:val="28"/>
          <w:szCs w:val="28"/>
        </w:rPr>
        <w:t xml:space="preserve"> отдельного третьего раздела для отражения сведений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муниципальному району «Агинский район», иных юридических лицах, в которых муниципальный район является учредителем (участником) по группам по организационно-правовым формам лиц;</w:t>
      </w:r>
    </w:p>
    <w:p w:rsidR="00A84942" w:rsidRPr="005B1A16" w:rsidRDefault="00A84942" w:rsidP="00A84942">
      <w:pPr>
        <w:spacing w:line="360" w:lineRule="auto"/>
        <w:rPr>
          <w:sz w:val="28"/>
          <w:szCs w:val="28"/>
        </w:rPr>
      </w:pPr>
      <w:r w:rsidRPr="005B1A16">
        <w:rPr>
          <w:sz w:val="28"/>
          <w:szCs w:val="28"/>
        </w:rPr>
        <w:t xml:space="preserve">- </w:t>
      </w:r>
      <w:r w:rsidR="005B4CD4">
        <w:rPr>
          <w:sz w:val="28"/>
          <w:szCs w:val="28"/>
        </w:rPr>
        <w:t xml:space="preserve">отсутствия </w:t>
      </w:r>
      <w:r w:rsidRPr="005B1A16">
        <w:rPr>
          <w:sz w:val="28"/>
          <w:szCs w:val="28"/>
        </w:rPr>
        <w:t>группировки по видам имущества</w:t>
      </w:r>
      <w:r w:rsidR="00EF2220">
        <w:rPr>
          <w:sz w:val="28"/>
          <w:szCs w:val="28"/>
        </w:rPr>
        <w:t>,</w:t>
      </w:r>
      <w:r w:rsidRPr="005B1A16">
        <w:rPr>
          <w:sz w:val="28"/>
          <w:szCs w:val="28"/>
        </w:rPr>
        <w:t xml:space="preserve"> принято к учету;  </w:t>
      </w:r>
    </w:p>
    <w:p w:rsidR="00575D8F" w:rsidRDefault="00A84942" w:rsidP="00575D8F">
      <w:pPr>
        <w:pStyle w:val="af"/>
        <w:spacing w:line="360" w:lineRule="auto"/>
        <w:ind w:firstLine="708"/>
        <w:jc w:val="both"/>
      </w:pPr>
      <w:r w:rsidRPr="005B1A16">
        <w:t xml:space="preserve">- </w:t>
      </w:r>
      <w:r w:rsidR="005B4CD4">
        <w:t xml:space="preserve">не </w:t>
      </w:r>
      <w:r w:rsidRPr="005B1A16">
        <w:t>отражения обязательных сведени</w:t>
      </w:r>
      <w:r>
        <w:t>й</w:t>
      </w:r>
      <w:r w:rsidRPr="005B1A16">
        <w:t xml:space="preserve"> об объектах муниципального имущества</w:t>
      </w:r>
      <w:r w:rsidR="00575D8F">
        <w:t>;</w:t>
      </w:r>
    </w:p>
    <w:p w:rsidR="00575D8F" w:rsidRDefault="00575D8F" w:rsidP="00575D8F">
      <w:pPr>
        <w:pStyle w:val="af"/>
        <w:spacing w:line="360" w:lineRule="auto"/>
        <w:ind w:firstLine="708"/>
        <w:jc w:val="both"/>
      </w:pPr>
      <w:r>
        <w:t>Отсутствием г</w:t>
      </w:r>
      <w:r w:rsidR="00A84942">
        <w:t>осударственн</w:t>
      </w:r>
      <w:r>
        <w:t>ой</w:t>
      </w:r>
      <w:r w:rsidR="00A84942">
        <w:t xml:space="preserve"> регистраци</w:t>
      </w:r>
      <w:r>
        <w:t>и</w:t>
      </w:r>
      <w:r w:rsidR="00A84942">
        <w:t xml:space="preserve"> </w:t>
      </w:r>
      <w:r w:rsidRPr="001663D6">
        <w:t>шести автомобил</w:t>
      </w:r>
      <w:r>
        <w:t>ей</w:t>
      </w:r>
      <w:r w:rsidRPr="001663D6">
        <w:t xml:space="preserve"> и тре</w:t>
      </w:r>
      <w:r>
        <w:t>х</w:t>
      </w:r>
      <w:r w:rsidRPr="001663D6">
        <w:t xml:space="preserve"> </w:t>
      </w:r>
      <w:r w:rsidR="00A84942" w:rsidRPr="005B1A16">
        <w:t>трактор</w:t>
      </w:r>
      <w:r w:rsidR="00A84942">
        <w:t xml:space="preserve">ов </w:t>
      </w:r>
      <w:r>
        <w:t xml:space="preserve">по четырем </w:t>
      </w:r>
      <w:r w:rsidR="00A84942" w:rsidRPr="005B1A16">
        <w:t>правообладателям</w:t>
      </w:r>
      <w:r>
        <w:t xml:space="preserve"> </w:t>
      </w:r>
      <w:r w:rsidR="00A84942">
        <w:t>и</w:t>
      </w:r>
      <w:r>
        <w:t xml:space="preserve"> казне муниципального района</w:t>
      </w:r>
      <w:r w:rsidR="00A84942">
        <w:t>;</w:t>
      </w:r>
    </w:p>
    <w:p w:rsidR="00575D8F" w:rsidRDefault="00575D8F" w:rsidP="00575D8F">
      <w:pPr>
        <w:pStyle w:val="af"/>
        <w:spacing w:line="360" w:lineRule="auto"/>
        <w:ind w:firstLine="708"/>
        <w:jc w:val="both"/>
      </w:pPr>
      <w:r>
        <w:t>Не д</w:t>
      </w:r>
      <w:r w:rsidR="00A84942" w:rsidRPr="00575D8F">
        <w:t>остоверность</w:t>
      </w:r>
      <w:r>
        <w:t>ю</w:t>
      </w:r>
      <w:r w:rsidR="00A84942" w:rsidRPr="00575D8F">
        <w:t xml:space="preserve"> сведений об объектах недвижимости Реестра муниципального имуществ, муниципальной казны;</w:t>
      </w:r>
    </w:p>
    <w:p w:rsidR="00575D8F" w:rsidRDefault="00575D8F" w:rsidP="00575D8F">
      <w:pPr>
        <w:pStyle w:val="af"/>
        <w:spacing w:line="360" w:lineRule="auto"/>
        <w:ind w:firstLine="708"/>
        <w:jc w:val="both"/>
      </w:pPr>
      <w:r>
        <w:t>Не с</w:t>
      </w:r>
      <w:r w:rsidR="00A84942" w:rsidRPr="00575D8F">
        <w:t>воевременн</w:t>
      </w:r>
      <w:r>
        <w:t>ым</w:t>
      </w:r>
      <w:r w:rsidR="00A84942" w:rsidRPr="00575D8F">
        <w:t xml:space="preserve"> внесени</w:t>
      </w:r>
      <w:r>
        <w:t>ем</w:t>
      </w:r>
      <w:r w:rsidR="00A84942" w:rsidRPr="00575D8F">
        <w:t xml:space="preserve"> в Реестр муниципального имущества сведений об объектах учета и записей об изменении сведений о них в соответствии с Порядком ведения реестров; </w:t>
      </w:r>
    </w:p>
    <w:p w:rsidR="00575D8F" w:rsidRDefault="00575D8F" w:rsidP="00575D8F">
      <w:pPr>
        <w:pStyle w:val="af"/>
        <w:spacing w:line="360" w:lineRule="auto"/>
        <w:ind w:firstLine="708"/>
        <w:jc w:val="both"/>
      </w:pPr>
      <w:r>
        <w:t xml:space="preserve">Отсутствием </w:t>
      </w:r>
      <w:r w:rsidR="00A84942" w:rsidRPr="00575D8F">
        <w:t>в Реестр</w:t>
      </w:r>
      <w:r>
        <w:t>е</w:t>
      </w:r>
      <w:r w:rsidR="00A84942" w:rsidRPr="00575D8F">
        <w:t xml:space="preserve"> муниципального имущества и на балансе муниципального района «Агинский район» дорог муниципального района, жилых помещений, расположенных по следующим адресам: п. Агинское, ул. Комсомольская, д. 67, кв. 21 и ул. Ленина, д. 122, кв. 24; </w:t>
      </w:r>
    </w:p>
    <w:p w:rsidR="00575D8F" w:rsidRDefault="00575D8F" w:rsidP="00575D8F">
      <w:pPr>
        <w:pStyle w:val="af"/>
        <w:spacing w:line="360" w:lineRule="auto"/>
        <w:ind w:firstLine="708"/>
        <w:jc w:val="both"/>
      </w:pPr>
      <w:r>
        <w:t>Не п</w:t>
      </w:r>
      <w:r w:rsidR="00A84942" w:rsidRPr="00575D8F">
        <w:t>оступление</w:t>
      </w:r>
      <w:r>
        <w:t>м</w:t>
      </w:r>
      <w:r w:rsidR="00A84942" w:rsidRPr="00575D8F">
        <w:t xml:space="preserve"> доходов от реализации металлолома после утилизации списанных транспортных средств в самостоятельное </w:t>
      </w:r>
      <w:r w:rsidR="00A84942" w:rsidRPr="00575D8F">
        <w:lastRenderedPageBreak/>
        <w:t>распоряжение учреждений, правообладателей списанных транспортных средств;</w:t>
      </w:r>
    </w:p>
    <w:p w:rsidR="00FD3D35" w:rsidRDefault="00575D8F" w:rsidP="00FD3D35">
      <w:pPr>
        <w:pStyle w:val="af"/>
        <w:spacing w:line="360" w:lineRule="auto"/>
        <w:ind w:firstLine="708"/>
        <w:jc w:val="both"/>
      </w:pPr>
      <w:r>
        <w:t>Отсутствием с</w:t>
      </w:r>
      <w:r w:rsidR="00A84942" w:rsidRPr="00575D8F">
        <w:t>истемн</w:t>
      </w:r>
      <w:r>
        <w:t>ой</w:t>
      </w:r>
      <w:r w:rsidR="00A84942" w:rsidRPr="00575D8F">
        <w:t xml:space="preserve"> работ</w:t>
      </w:r>
      <w:r>
        <w:t>ы</w:t>
      </w:r>
      <w:r w:rsidR="00A84942" w:rsidRPr="00575D8F">
        <w:t xml:space="preserve"> балансовой комиссии Администрации района.</w:t>
      </w:r>
    </w:p>
    <w:p w:rsidR="00FD3D35" w:rsidRDefault="00FD3D35" w:rsidP="00FD3D35">
      <w:pPr>
        <w:pStyle w:val="af"/>
        <w:spacing w:line="360" w:lineRule="auto"/>
        <w:ind w:firstLine="708"/>
        <w:jc w:val="both"/>
      </w:pPr>
      <w:r>
        <w:t xml:space="preserve">Отсутствием </w:t>
      </w:r>
      <w:r w:rsidR="00A84942" w:rsidRPr="00FD3D35">
        <w:t>нормативно-правового акта, регламентирующего условия и порядок сдачи в аренду жилых помещений;</w:t>
      </w:r>
    </w:p>
    <w:p w:rsidR="00FD3D35" w:rsidRDefault="00FD3D35" w:rsidP="00FD3D35">
      <w:pPr>
        <w:pStyle w:val="af"/>
        <w:spacing w:line="360" w:lineRule="auto"/>
        <w:ind w:firstLine="708"/>
        <w:jc w:val="both"/>
      </w:pPr>
      <w:r>
        <w:t xml:space="preserve">Отсутствием </w:t>
      </w:r>
      <w:r w:rsidR="00A84942" w:rsidRPr="00FD3D35">
        <w:t>фактическое наличие Автобуса SSANG YONG ISTANA, 2000 года выпуска, с государственным регистрационным номером в092вв 80</w:t>
      </w:r>
      <w:r w:rsidR="00A84942" w:rsidRPr="00FD3D35">
        <w:rPr>
          <w:lang w:val="en-US"/>
        </w:rPr>
        <w:t>rus</w:t>
      </w:r>
      <w:r w:rsidR="00A84942" w:rsidRPr="00FD3D35">
        <w:t>, с балансовой стоимостью 492 560,0 рублей;</w:t>
      </w:r>
    </w:p>
    <w:p w:rsidR="00FD3D35" w:rsidRDefault="00FD3D35" w:rsidP="00FD3D35">
      <w:pPr>
        <w:pStyle w:val="af"/>
        <w:spacing w:line="360" w:lineRule="auto"/>
        <w:ind w:firstLine="708"/>
        <w:jc w:val="both"/>
      </w:pPr>
      <w:r>
        <w:t xml:space="preserve">Не определением </w:t>
      </w:r>
      <w:r w:rsidR="00A84942" w:rsidRPr="00FD3D35">
        <w:t>причин несанкционированного выбытия автотранспортных средств и лиц, на которы</w:t>
      </w:r>
      <w:r w:rsidR="00CD6B55">
        <w:t>х</w:t>
      </w:r>
      <w:r w:rsidR="00A84942" w:rsidRPr="00FD3D35">
        <w:t xml:space="preserve"> была возложена ответственность за их сохранность;</w:t>
      </w:r>
    </w:p>
    <w:p w:rsidR="00A84942" w:rsidRPr="00FD3D35" w:rsidRDefault="00FD3D35" w:rsidP="00AF4834">
      <w:pPr>
        <w:pStyle w:val="af"/>
        <w:spacing w:line="360" w:lineRule="auto"/>
        <w:ind w:firstLine="708"/>
        <w:jc w:val="both"/>
      </w:pPr>
      <w:r>
        <w:t xml:space="preserve">По итогам контрольного мероприятия Администрацией муниципального района приняты меры по устранению нарушений, ответственное </w:t>
      </w:r>
      <w:r w:rsidR="00A84942" w:rsidRPr="00FD3D35">
        <w:t>должностн</w:t>
      </w:r>
      <w:r>
        <w:t>ое</w:t>
      </w:r>
      <w:r w:rsidR="00A84942" w:rsidRPr="00FD3D35">
        <w:t xml:space="preserve"> лиц</w:t>
      </w:r>
      <w:r>
        <w:t>о привлечено к дисциплинарной ответственности</w:t>
      </w:r>
      <w:r w:rsidR="00A84942" w:rsidRPr="00FD3D35">
        <w:t>.</w:t>
      </w:r>
      <w:r>
        <w:t xml:space="preserve"> По автобусу </w:t>
      </w:r>
      <w:r w:rsidRPr="00FD3D35">
        <w:t>SSANG YONG ISTANA</w:t>
      </w:r>
      <w:r>
        <w:t xml:space="preserve"> подано заявление в МО МВД «Агинский» для содействия в установлении местонахождения автомобиля. </w:t>
      </w:r>
    </w:p>
    <w:p w:rsidR="00AF4834" w:rsidRDefault="003C12E3" w:rsidP="00AF4834">
      <w:pPr>
        <w:shd w:val="clear" w:color="auto" w:fill="FFFFFF"/>
        <w:spacing w:line="360" w:lineRule="auto"/>
        <w:rPr>
          <w:sz w:val="28"/>
          <w:szCs w:val="28"/>
        </w:rPr>
      </w:pPr>
      <w:r w:rsidRPr="00E80023">
        <w:rPr>
          <w:b/>
          <w:i/>
          <w:sz w:val="28"/>
          <w:szCs w:val="28"/>
        </w:rPr>
        <w:t xml:space="preserve">3.3. </w:t>
      </w:r>
      <w:r w:rsidR="00A736D3">
        <w:rPr>
          <w:b/>
          <w:i/>
          <w:sz w:val="28"/>
          <w:szCs w:val="28"/>
        </w:rPr>
        <w:t>Плановой п</w:t>
      </w:r>
      <w:r w:rsidR="00180589" w:rsidRPr="00180589">
        <w:rPr>
          <w:b/>
          <w:i/>
          <w:sz w:val="28"/>
          <w:szCs w:val="28"/>
        </w:rPr>
        <w:t>роверк</w:t>
      </w:r>
      <w:r w:rsidR="00180589">
        <w:rPr>
          <w:b/>
          <w:i/>
          <w:sz w:val="28"/>
          <w:szCs w:val="28"/>
        </w:rPr>
        <w:t>ой</w:t>
      </w:r>
      <w:r w:rsidR="00180589" w:rsidRPr="00180589">
        <w:rPr>
          <w:b/>
          <w:i/>
          <w:sz w:val="28"/>
          <w:szCs w:val="28"/>
        </w:rPr>
        <w:t xml:space="preserve"> отдельных вопросов исполнения бюджета, управления и распоряжения имуществом сельского поселения «</w:t>
      </w:r>
      <w:r w:rsidR="00044FF2">
        <w:rPr>
          <w:b/>
          <w:i/>
          <w:sz w:val="28"/>
          <w:szCs w:val="28"/>
        </w:rPr>
        <w:t>Южный Аргалей</w:t>
      </w:r>
      <w:r w:rsidR="00180589" w:rsidRPr="00180589">
        <w:rPr>
          <w:b/>
          <w:i/>
          <w:sz w:val="28"/>
          <w:szCs w:val="28"/>
        </w:rPr>
        <w:t>» за 20</w:t>
      </w:r>
      <w:r w:rsidR="00044FF2">
        <w:rPr>
          <w:b/>
          <w:i/>
          <w:sz w:val="28"/>
          <w:szCs w:val="28"/>
        </w:rPr>
        <w:t>20</w:t>
      </w:r>
      <w:r w:rsidR="00180589" w:rsidRPr="00180589">
        <w:rPr>
          <w:b/>
          <w:i/>
          <w:sz w:val="28"/>
          <w:szCs w:val="28"/>
        </w:rPr>
        <w:t xml:space="preserve"> год</w:t>
      </w:r>
      <w:r w:rsidR="00180589">
        <w:rPr>
          <w:b/>
          <w:i/>
          <w:sz w:val="28"/>
          <w:szCs w:val="28"/>
        </w:rPr>
        <w:t xml:space="preserve"> </w:t>
      </w:r>
      <w:r w:rsidR="00180589" w:rsidRPr="0073068C">
        <w:rPr>
          <w:sz w:val="28"/>
          <w:szCs w:val="28"/>
        </w:rPr>
        <w:t>установлен</w:t>
      </w:r>
      <w:r w:rsidR="00044FF2">
        <w:rPr>
          <w:sz w:val="28"/>
          <w:szCs w:val="28"/>
        </w:rPr>
        <w:t xml:space="preserve">ы </w:t>
      </w:r>
      <w:r w:rsidR="00AF4834">
        <w:rPr>
          <w:sz w:val="28"/>
          <w:szCs w:val="28"/>
        </w:rPr>
        <w:t xml:space="preserve">финансовыми нарушения в финансово-хозяйственной деятельности администрации сельского поселения «Южный Аргалей» на сумму </w:t>
      </w:r>
      <w:r w:rsidR="00AF4834">
        <w:rPr>
          <w:b/>
          <w:sz w:val="28"/>
          <w:szCs w:val="28"/>
        </w:rPr>
        <w:t>113 083,15 руб.</w:t>
      </w:r>
      <w:r w:rsidR="00AF4834">
        <w:rPr>
          <w:sz w:val="28"/>
          <w:szCs w:val="28"/>
        </w:rPr>
        <w:t>, которые выразились в следующем:</w:t>
      </w:r>
    </w:p>
    <w:p w:rsidR="00AF4834" w:rsidRDefault="00AF4834" w:rsidP="00AF4834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- 39516,44 руб. – в связи </w:t>
      </w:r>
      <w:r w:rsidR="00CD6B55">
        <w:rPr>
          <w:sz w:val="28"/>
          <w:szCs w:val="28"/>
        </w:rPr>
        <w:t xml:space="preserve">со счетной </w:t>
      </w:r>
      <w:r>
        <w:rPr>
          <w:sz w:val="28"/>
          <w:szCs w:val="28"/>
        </w:rPr>
        <w:t>ошибкой неполном перечислении заработной платы на банковские лицевые счета троим работникам;</w:t>
      </w:r>
    </w:p>
    <w:p w:rsidR="00AF4834" w:rsidRDefault="00AF4834" w:rsidP="00AF4834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- 16115,29 руб. – в связи с</w:t>
      </w:r>
      <w:r w:rsidR="00CD6B55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CD6B55">
        <w:rPr>
          <w:sz w:val="28"/>
          <w:szCs w:val="28"/>
        </w:rPr>
        <w:t xml:space="preserve">счетной </w:t>
      </w:r>
      <w:r>
        <w:rPr>
          <w:sz w:val="28"/>
          <w:szCs w:val="28"/>
        </w:rPr>
        <w:t>ошибкой излишнем перечислении средств в счет оплаты труда на банковские лицевые счета шести работникам</w:t>
      </w:r>
    </w:p>
    <w:p w:rsidR="00AF4834" w:rsidRDefault="00AF4834" w:rsidP="00AF4834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- 9513,84 руб.– в связи </w:t>
      </w:r>
      <w:r w:rsidR="00CD6B55">
        <w:rPr>
          <w:sz w:val="28"/>
          <w:szCs w:val="28"/>
        </w:rPr>
        <w:t xml:space="preserve">со счетной </w:t>
      </w:r>
      <w:r>
        <w:rPr>
          <w:sz w:val="28"/>
          <w:szCs w:val="28"/>
        </w:rPr>
        <w:t>ошибкой неполном начислении заработной платы двоим работникам;</w:t>
      </w:r>
    </w:p>
    <w:p w:rsidR="00AF4834" w:rsidRDefault="00AF4834" w:rsidP="00AF4834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- 5834,00 руб. – в нарушение пункта 1 статьи 224 Налогового кодекса РФ не удержании налога на доходы физических лиц</w:t>
      </w:r>
      <w:r w:rsidRPr="00AF4834">
        <w:rPr>
          <w:sz w:val="28"/>
          <w:szCs w:val="28"/>
        </w:rPr>
        <w:t xml:space="preserve"> </w:t>
      </w:r>
      <w:r>
        <w:rPr>
          <w:sz w:val="28"/>
          <w:szCs w:val="28"/>
        </w:rPr>
        <w:t>с суммы, превышающей доход в размере 350,0 тыс. руб.;</w:t>
      </w:r>
    </w:p>
    <w:p w:rsidR="00AF4834" w:rsidRDefault="00AF4834" w:rsidP="00AF4834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-18465,85 руб.– в нарушение параграфа 2 статьи 125 ТК РФ при отзыве работника из очередного отпуска не произведении перерасчета оплаты за отпуск. Денежная сумма, выплаченная работнику при уходе в отпуск и приходящаяся на неиспользованную часть отпуска, не зачтена при выплате заработной платы за работу после выхода из отпуска;</w:t>
      </w:r>
    </w:p>
    <w:p w:rsidR="00AF4834" w:rsidRDefault="00AF4834" w:rsidP="00AF4834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- 15313,6 руб. – излишнем начислении заработной платы одному работнику.</w:t>
      </w:r>
    </w:p>
    <w:p w:rsidR="00AF4834" w:rsidRDefault="00AF4834" w:rsidP="00AF4834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- 8324,13 руб. – в нарушение части первой ст. 285 ТК РФ оплате труда специалиста ВУС не пропорционально отработанному времени.</w:t>
      </w:r>
    </w:p>
    <w:p w:rsidR="00676215" w:rsidRPr="00676215" w:rsidRDefault="00676215" w:rsidP="00676215">
      <w:pPr>
        <w:shd w:val="clear" w:color="auto" w:fill="FFFFFF"/>
        <w:spacing w:line="360" w:lineRule="auto"/>
        <w:ind w:firstLine="0"/>
        <w:rPr>
          <w:sz w:val="28"/>
          <w:szCs w:val="28"/>
        </w:rPr>
      </w:pPr>
      <w:r w:rsidRPr="00676215">
        <w:rPr>
          <w:sz w:val="28"/>
          <w:szCs w:val="28"/>
        </w:rPr>
        <w:tab/>
        <w:t>Администрацией сельского поселения «Южный Аргалей»</w:t>
      </w:r>
      <w:r>
        <w:rPr>
          <w:sz w:val="28"/>
          <w:szCs w:val="28"/>
        </w:rPr>
        <w:t xml:space="preserve"> нарушения приняты к учету и проведены мероприятия по перерасчету заработной платы и полной выплате заработной платы. </w:t>
      </w:r>
    </w:p>
    <w:p w:rsidR="00044FF2" w:rsidRPr="00044FF2" w:rsidRDefault="00180589" w:rsidP="00E80023">
      <w:pPr>
        <w:pStyle w:val="a6"/>
        <w:autoSpaceDE w:val="0"/>
        <w:autoSpaceDN w:val="0"/>
        <w:adjustRightInd w:val="0"/>
        <w:ind w:left="0"/>
        <w:rPr>
          <w:rFonts w:ascii="Times New Roman" w:hAnsi="Times New Roman"/>
          <w:b/>
          <w:i/>
          <w:sz w:val="28"/>
          <w:szCs w:val="28"/>
        </w:rPr>
      </w:pPr>
      <w:r w:rsidRPr="00044FF2">
        <w:rPr>
          <w:rFonts w:ascii="Times New Roman" w:hAnsi="Times New Roman"/>
          <w:b/>
          <w:i/>
          <w:sz w:val="28"/>
          <w:szCs w:val="28"/>
        </w:rPr>
        <w:t xml:space="preserve">3.4. </w:t>
      </w:r>
      <w:r w:rsidR="00A736D3">
        <w:rPr>
          <w:rFonts w:ascii="Times New Roman" w:hAnsi="Times New Roman"/>
          <w:b/>
          <w:i/>
          <w:sz w:val="28"/>
          <w:szCs w:val="28"/>
        </w:rPr>
        <w:t>Плановой п</w:t>
      </w:r>
      <w:r w:rsidR="00044FF2" w:rsidRPr="00044FF2">
        <w:rPr>
          <w:rFonts w:ascii="Times New Roman" w:hAnsi="Times New Roman"/>
          <w:b/>
          <w:i/>
          <w:sz w:val="28"/>
          <w:szCs w:val="28"/>
        </w:rPr>
        <w:t>роверкой отдельных вопросов исполнения бюджета, управления и распоряжения имуществом сельского поселения «Урда-Ага» за 2020 год</w:t>
      </w:r>
      <w:r w:rsidR="00044FF2" w:rsidRPr="00044FF2">
        <w:rPr>
          <w:rFonts w:ascii="Times New Roman" w:hAnsi="Times New Roman"/>
          <w:sz w:val="28"/>
          <w:szCs w:val="28"/>
        </w:rPr>
        <w:t xml:space="preserve"> нарушений не установлено.</w:t>
      </w:r>
    </w:p>
    <w:p w:rsidR="00A736D3" w:rsidRDefault="002A11A3" w:rsidP="001D29D4">
      <w:pPr>
        <w:spacing w:line="360" w:lineRule="auto"/>
        <w:rPr>
          <w:sz w:val="28"/>
          <w:szCs w:val="28"/>
        </w:rPr>
      </w:pPr>
      <w:r w:rsidRPr="00044FF2">
        <w:rPr>
          <w:b/>
          <w:i/>
          <w:sz w:val="28"/>
          <w:szCs w:val="28"/>
        </w:rPr>
        <w:t>3.</w:t>
      </w:r>
      <w:r w:rsidR="00180589" w:rsidRPr="00044FF2">
        <w:rPr>
          <w:b/>
          <w:i/>
          <w:sz w:val="28"/>
          <w:szCs w:val="28"/>
        </w:rPr>
        <w:t>5</w:t>
      </w:r>
      <w:r w:rsidRPr="00044FF2">
        <w:rPr>
          <w:b/>
          <w:i/>
          <w:sz w:val="28"/>
          <w:szCs w:val="28"/>
        </w:rPr>
        <w:t xml:space="preserve">. </w:t>
      </w:r>
      <w:r w:rsidR="00A736D3">
        <w:rPr>
          <w:b/>
          <w:i/>
          <w:sz w:val="28"/>
          <w:szCs w:val="28"/>
        </w:rPr>
        <w:t>Плановой п</w:t>
      </w:r>
      <w:r w:rsidR="00044FF2" w:rsidRPr="00044FF2">
        <w:rPr>
          <w:b/>
          <w:i/>
          <w:sz w:val="28"/>
          <w:szCs w:val="28"/>
        </w:rPr>
        <w:t>роверкой законности, эффективности, обоснованности и целесообразности использования средств бюджета муниципального района «Агинский район» в ММУК «Районный центр культуры и досуга» за 2020 год</w:t>
      </w:r>
      <w:r w:rsidR="00044FF2">
        <w:rPr>
          <w:sz w:val="28"/>
          <w:szCs w:val="28"/>
        </w:rPr>
        <w:t xml:space="preserve"> установлены финансовые нарушения </w:t>
      </w:r>
      <w:r w:rsidR="00A736D3" w:rsidRPr="00853F5A">
        <w:rPr>
          <w:sz w:val="28"/>
          <w:szCs w:val="28"/>
        </w:rPr>
        <w:t xml:space="preserve">на сумму </w:t>
      </w:r>
      <w:r w:rsidR="00A736D3" w:rsidRPr="001D29D4">
        <w:rPr>
          <w:sz w:val="28"/>
          <w:szCs w:val="28"/>
        </w:rPr>
        <w:t>20016,56 руб.,</w:t>
      </w:r>
      <w:r w:rsidR="00A736D3" w:rsidRPr="00853F5A">
        <w:rPr>
          <w:sz w:val="28"/>
          <w:szCs w:val="28"/>
        </w:rPr>
        <w:t xml:space="preserve"> которые выразились в следующем:</w:t>
      </w:r>
    </w:p>
    <w:p w:rsidR="00A736D3" w:rsidRDefault="00A736D3" w:rsidP="001D29D4">
      <w:pPr>
        <w:shd w:val="clear" w:color="auto" w:fill="FFFFFF"/>
        <w:spacing w:line="360" w:lineRule="auto"/>
        <w:rPr>
          <w:sz w:val="28"/>
          <w:szCs w:val="28"/>
        </w:rPr>
      </w:pPr>
      <w:r w:rsidRPr="00853F5A">
        <w:rPr>
          <w:sz w:val="28"/>
          <w:szCs w:val="28"/>
        </w:rPr>
        <w:t xml:space="preserve">- </w:t>
      </w:r>
      <w:r>
        <w:rPr>
          <w:sz w:val="28"/>
          <w:szCs w:val="28"/>
        </w:rPr>
        <w:t>4106,76 руб. – в связи со счетной ошибкой неполной</w:t>
      </w:r>
      <w:r w:rsidR="001D29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выплате пособия по временной нетрудоспособности </w:t>
      </w:r>
      <w:r w:rsidR="001D29D4">
        <w:rPr>
          <w:sz w:val="28"/>
          <w:szCs w:val="28"/>
        </w:rPr>
        <w:t>двоим работникам</w:t>
      </w:r>
      <w:r>
        <w:rPr>
          <w:sz w:val="28"/>
          <w:szCs w:val="28"/>
        </w:rPr>
        <w:t>;</w:t>
      </w:r>
    </w:p>
    <w:p w:rsidR="001D29D4" w:rsidRDefault="00A736D3" w:rsidP="001D29D4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- 4727,86 руб. – </w:t>
      </w:r>
      <w:r w:rsidRPr="00FB6861">
        <w:rPr>
          <w:sz w:val="28"/>
          <w:szCs w:val="28"/>
        </w:rPr>
        <w:t>в связи с</w:t>
      </w:r>
      <w:r>
        <w:rPr>
          <w:sz w:val="28"/>
          <w:szCs w:val="28"/>
        </w:rPr>
        <w:t>о</w:t>
      </w:r>
      <w:r w:rsidR="001D29D4">
        <w:rPr>
          <w:sz w:val="28"/>
          <w:szCs w:val="28"/>
        </w:rPr>
        <w:t xml:space="preserve"> </w:t>
      </w:r>
      <w:r>
        <w:rPr>
          <w:sz w:val="28"/>
          <w:szCs w:val="28"/>
        </w:rPr>
        <w:t>счетной</w:t>
      </w:r>
      <w:r w:rsidRPr="00FB6861">
        <w:rPr>
          <w:sz w:val="28"/>
          <w:szCs w:val="28"/>
        </w:rPr>
        <w:t xml:space="preserve"> ошибкой излишне</w:t>
      </w:r>
      <w:r>
        <w:rPr>
          <w:sz w:val="28"/>
          <w:szCs w:val="28"/>
        </w:rPr>
        <w:t>й</w:t>
      </w:r>
      <w:r w:rsidR="001D29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выплате заработной платы </w:t>
      </w:r>
      <w:r w:rsidR="001D29D4">
        <w:rPr>
          <w:sz w:val="28"/>
          <w:szCs w:val="28"/>
        </w:rPr>
        <w:t>троим работникам;</w:t>
      </w:r>
    </w:p>
    <w:p w:rsidR="00A736D3" w:rsidRDefault="001D29D4" w:rsidP="001D29D4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36D3">
        <w:rPr>
          <w:sz w:val="28"/>
          <w:szCs w:val="28"/>
        </w:rPr>
        <w:t xml:space="preserve">- 11181,94 руб. </w:t>
      </w:r>
      <w:r w:rsidR="00A736D3" w:rsidRPr="00853F5A">
        <w:rPr>
          <w:sz w:val="28"/>
          <w:szCs w:val="28"/>
        </w:rPr>
        <w:t>–</w:t>
      </w:r>
      <w:r w:rsidR="00A736D3" w:rsidRPr="00717D15">
        <w:rPr>
          <w:sz w:val="28"/>
          <w:szCs w:val="28"/>
        </w:rPr>
        <w:t xml:space="preserve">в связи </w:t>
      </w:r>
      <w:r w:rsidR="00A736D3" w:rsidRPr="00FB6861">
        <w:rPr>
          <w:sz w:val="28"/>
          <w:szCs w:val="28"/>
        </w:rPr>
        <w:t>с</w:t>
      </w:r>
      <w:r w:rsidR="00A736D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A736D3">
        <w:rPr>
          <w:sz w:val="28"/>
          <w:szCs w:val="28"/>
        </w:rPr>
        <w:t>счетной ошибкой неполной</w:t>
      </w:r>
      <w:r>
        <w:rPr>
          <w:sz w:val="28"/>
          <w:szCs w:val="28"/>
        </w:rPr>
        <w:t xml:space="preserve"> </w:t>
      </w:r>
      <w:r w:rsidR="00A736D3">
        <w:rPr>
          <w:sz w:val="28"/>
          <w:szCs w:val="28"/>
        </w:rPr>
        <w:t>выплате</w:t>
      </w:r>
      <w:r w:rsidR="00A736D3" w:rsidRPr="00717D15">
        <w:rPr>
          <w:sz w:val="28"/>
          <w:szCs w:val="28"/>
        </w:rPr>
        <w:t xml:space="preserve"> заработной платы </w:t>
      </w:r>
      <w:r>
        <w:rPr>
          <w:sz w:val="28"/>
          <w:szCs w:val="28"/>
        </w:rPr>
        <w:t>одному работнику</w:t>
      </w:r>
      <w:r w:rsidR="00A736D3">
        <w:rPr>
          <w:sz w:val="28"/>
          <w:szCs w:val="28"/>
        </w:rPr>
        <w:t>.</w:t>
      </w:r>
    </w:p>
    <w:p w:rsidR="00A736D3" w:rsidRDefault="00A736D3" w:rsidP="001D29D4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Нарушения устранены в ходе проверки.</w:t>
      </w:r>
    </w:p>
    <w:p w:rsidR="00247747" w:rsidRPr="00F557B1" w:rsidRDefault="00ED7D96" w:rsidP="00E250D0">
      <w:pPr>
        <w:shd w:val="clear" w:color="auto" w:fill="FFFFFF"/>
        <w:spacing w:line="360" w:lineRule="auto"/>
        <w:rPr>
          <w:bCs/>
          <w:i/>
          <w:color w:val="000000"/>
          <w:sz w:val="28"/>
          <w:szCs w:val="28"/>
        </w:rPr>
      </w:pPr>
      <w:r w:rsidRPr="00044FF2">
        <w:rPr>
          <w:b/>
          <w:i/>
          <w:sz w:val="28"/>
          <w:szCs w:val="28"/>
        </w:rPr>
        <w:lastRenderedPageBreak/>
        <w:t>3.</w:t>
      </w:r>
      <w:r w:rsidR="00180589" w:rsidRPr="00044FF2">
        <w:rPr>
          <w:b/>
          <w:i/>
          <w:sz w:val="28"/>
          <w:szCs w:val="28"/>
        </w:rPr>
        <w:t>6</w:t>
      </w:r>
      <w:r w:rsidRPr="00044FF2">
        <w:rPr>
          <w:b/>
          <w:i/>
          <w:sz w:val="28"/>
          <w:szCs w:val="28"/>
        </w:rPr>
        <w:t xml:space="preserve">. </w:t>
      </w:r>
      <w:r w:rsidR="00044FF2" w:rsidRPr="00044FF2">
        <w:rPr>
          <w:b/>
          <w:i/>
          <w:sz w:val="28"/>
          <w:szCs w:val="28"/>
        </w:rPr>
        <w:t>Проверк</w:t>
      </w:r>
      <w:r w:rsidR="00247747">
        <w:rPr>
          <w:b/>
          <w:i/>
          <w:sz w:val="28"/>
          <w:szCs w:val="28"/>
        </w:rPr>
        <w:t>а</w:t>
      </w:r>
      <w:r w:rsidR="00044FF2" w:rsidRPr="00044FF2">
        <w:rPr>
          <w:b/>
          <w:i/>
          <w:sz w:val="28"/>
          <w:szCs w:val="28"/>
        </w:rPr>
        <w:t xml:space="preserve"> отдельных вопросов исполнения бюджета, управления и распоряжения имуществом сельского поселения «Челутай» за 2020 год</w:t>
      </w:r>
      <w:r w:rsidR="00044FF2">
        <w:rPr>
          <w:sz w:val="28"/>
          <w:szCs w:val="28"/>
        </w:rPr>
        <w:t xml:space="preserve"> </w:t>
      </w:r>
      <w:r w:rsidR="00247747">
        <w:rPr>
          <w:sz w:val="28"/>
          <w:szCs w:val="28"/>
        </w:rPr>
        <w:t>показала, что п</w:t>
      </w:r>
      <w:r w:rsidR="00247747" w:rsidRPr="00BA453A">
        <w:rPr>
          <w:bCs/>
          <w:color w:val="000000"/>
          <w:sz w:val="28"/>
          <w:szCs w:val="28"/>
        </w:rPr>
        <w:t xml:space="preserve">редусмотренная Решением Совета муниципального района «Агинский район» от 20.11.2020 № 51 «Об индексации с 1 октября 2020 года окладов (должностных окладов), ставок заработной платы работников муниципальных учреждений муниципального района «Агинский район» индексация заработной платы главы сельского поселения и муниципальных служащих не была произведена. В период проверки произведен перерасчет заработной платы указанным категориям работников за период работы с 1 октября по 31 декабря 2020 года (с повышением должностных окладов на 3 %). Общая сумма, причитающая к выплате, составила </w:t>
      </w:r>
      <w:r w:rsidR="00247747" w:rsidRPr="00BA453A">
        <w:rPr>
          <w:b/>
          <w:bCs/>
          <w:color w:val="000000"/>
          <w:sz w:val="28"/>
          <w:szCs w:val="28"/>
        </w:rPr>
        <w:t>7</w:t>
      </w:r>
      <w:r w:rsidR="00247747">
        <w:rPr>
          <w:b/>
          <w:bCs/>
          <w:color w:val="000000"/>
          <w:sz w:val="28"/>
          <w:szCs w:val="28"/>
        </w:rPr>
        <w:t xml:space="preserve"> 884,78 </w:t>
      </w:r>
      <w:r w:rsidR="00247747" w:rsidRPr="00BA453A">
        <w:rPr>
          <w:b/>
          <w:bCs/>
          <w:color w:val="000000"/>
          <w:sz w:val="28"/>
          <w:szCs w:val="28"/>
        </w:rPr>
        <w:t>руб.</w:t>
      </w:r>
      <w:r w:rsidR="00247747" w:rsidRPr="00BA453A">
        <w:rPr>
          <w:bCs/>
          <w:color w:val="000000"/>
          <w:sz w:val="28"/>
          <w:szCs w:val="28"/>
        </w:rPr>
        <w:t xml:space="preserve"> </w:t>
      </w:r>
      <w:r w:rsidR="00E250D0">
        <w:rPr>
          <w:bCs/>
          <w:color w:val="000000"/>
          <w:sz w:val="28"/>
          <w:szCs w:val="28"/>
        </w:rPr>
        <w:t>В</w:t>
      </w:r>
      <w:r w:rsidR="00247747" w:rsidRPr="00BA453A">
        <w:rPr>
          <w:bCs/>
          <w:color w:val="000000"/>
          <w:sz w:val="28"/>
          <w:szCs w:val="28"/>
        </w:rPr>
        <w:t xml:space="preserve"> октябр</w:t>
      </w:r>
      <w:r w:rsidR="00E250D0">
        <w:rPr>
          <w:bCs/>
          <w:color w:val="000000"/>
          <w:sz w:val="28"/>
          <w:szCs w:val="28"/>
        </w:rPr>
        <w:t>е</w:t>
      </w:r>
      <w:r w:rsidR="00247747" w:rsidRPr="00BA453A">
        <w:rPr>
          <w:bCs/>
          <w:color w:val="000000"/>
          <w:sz w:val="28"/>
          <w:szCs w:val="28"/>
        </w:rPr>
        <w:t xml:space="preserve"> 2021 года заработная плата выплачена в полном объеме.</w:t>
      </w:r>
      <w:r w:rsidR="00247747">
        <w:rPr>
          <w:bCs/>
          <w:color w:val="000000"/>
          <w:sz w:val="28"/>
          <w:szCs w:val="28"/>
        </w:rPr>
        <w:t xml:space="preserve"> </w:t>
      </w:r>
    </w:p>
    <w:p w:rsidR="0017315E" w:rsidRDefault="0017315E" w:rsidP="00E250D0">
      <w:pPr>
        <w:spacing w:line="360" w:lineRule="auto"/>
        <w:rPr>
          <w:sz w:val="28"/>
          <w:szCs w:val="28"/>
        </w:rPr>
      </w:pPr>
    </w:p>
    <w:p w:rsidR="001455A6" w:rsidRPr="00F93088" w:rsidRDefault="002814DA" w:rsidP="0098285E">
      <w:pPr>
        <w:jc w:val="center"/>
        <w:rPr>
          <w:b/>
          <w:bCs/>
          <w:iCs/>
          <w:sz w:val="28"/>
          <w:szCs w:val="28"/>
        </w:rPr>
      </w:pPr>
      <w:r w:rsidRPr="00F93088">
        <w:rPr>
          <w:b/>
          <w:bCs/>
          <w:iCs/>
          <w:sz w:val="28"/>
          <w:szCs w:val="28"/>
        </w:rPr>
        <w:t xml:space="preserve">4. Взаимодействие с правоохранительными органами, </w:t>
      </w:r>
    </w:p>
    <w:p w:rsidR="002814DA" w:rsidRDefault="001455A6" w:rsidP="0098285E">
      <w:pPr>
        <w:jc w:val="center"/>
        <w:rPr>
          <w:b/>
          <w:bCs/>
          <w:iCs/>
          <w:sz w:val="28"/>
          <w:szCs w:val="28"/>
        </w:rPr>
      </w:pPr>
      <w:r w:rsidRPr="00F93088">
        <w:rPr>
          <w:b/>
          <w:bCs/>
          <w:iCs/>
          <w:sz w:val="28"/>
          <w:szCs w:val="28"/>
        </w:rPr>
        <w:t xml:space="preserve">органами местного самоуправления, муниципальными органами </w:t>
      </w:r>
      <w:r w:rsidR="002814DA" w:rsidRPr="00F93088">
        <w:rPr>
          <w:b/>
          <w:bCs/>
          <w:iCs/>
          <w:sz w:val="28"/>
          <w:szCs w:val="28"/>
        </w:rPr>
        <w:t>и иными организациями</w:t>
      </w:r>
    </w:p>
    <w:p w:rsidR="00DD055A" w:rsidRPr="00F93088" w:rsidRDefault="00DD055A" w:rsidP="0098285E">
      <w:pPr>
        <w:jc w:val="center"/>
        <w:rPr>
          <w:b/>
          <w:bCs/>
          <w:iCs/>
          <w:sz w:val="28"/>
          <w:szCs w:val="28"/>
        </w:rPr>
      </w:pPr>
    </w:p>
    <w:p w:rsidR="0073068C" w:rsidRDefault="00747279" w:rsidP="00D230EF">
      <w:pPr>
        <w:spacing w:line="360" w:lineRule="auto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В рамках </w:t>
      </w:r>
      <w:r w:rsidR="0060504B">
        <w:rPr>
          <w:sz w:val="28"/>
          <w:szCs w:val="28"/>
          <w:lang w:eastAsia="zh-CN"/>
        </w:rPr>
        <w:t>Соглашени</w:t>
      </w:r>
      <w:r>
        <w:rPr>
          <w:sz w:val="28"/>
          <w:szCs w:val="28"/>
          <w:lang w:eastAsia="zh-CN"/>
        </w:rPr>
        <w:t>я</w:t>
      </w:r>
      <w:r w:rsidR="0060504B">
        <w:rPr>
          <w:sz w:val="28"/>
          <w:szCs w:val="28"/>
          <w:lang w:eastAsia="zh-CN"/>
        </w:rPr>
        <w:t xml:space="preserve"> о взаимодействии по вопросам эффективной реализации положений бюджетного законодательства, выявления и пресечения правонарушений в финансово-бюджетной сфере, в области управления и распоряжения имуществом, находящимся в муниципальной собственности</w:t>
      </w:r>
      <w:r>
        <w:rPr>
          <w:sz w:val="28"/>
          <w:szCs w:val="28"/>
          <w:lang w:eastAsia="zh-CN"/>
        </w:rPr>
        <w:t xml:space="preserve"> в Прокуратуру Агинского района представлялась информация о выявленных финансовых нарушениях</w:t>
      </w:r>
      <w:r w:rsidR="0060504B">
        <w:rPr>
          <w:sz w:val="28"/>
          <w:szCs w:val="28"/>
          <w:lang w:eastAsia="zh-CN"/>
        </w:rPr>
        <w:t xml:space="preserve">. </w:t>
      </w:r>
    </w:p>
    <w:p w:rsidR="00747279" w:rsidRPr="00F93088" w:rsidRDefault="00747279" w:rsidP="00747279">
      <w:pPr>
        <w:spacing w:line="360" w:lineRule="auto"/>
        <w:rPr>
          <w:sz w:val="28"/>
          <w:szCs w:val="28"/>
        </w:rPr>
      </w:pPr>
      <w:r w:rsidRPr="00F93088">
        <w:rPr>
          <w:sz w:val="28"/>
          <w:szCs w:val="28"/>
        </w:rPr>
        <w:t>В рамках соглашений, заключенных между Советом муниципального района и представительными органами поселений, расположенных на территории муниципального района «Агинский район» проводились экспертно-аналитические мероприятия.</w:t>
      </w:r>
    </w:p>
    <w:p w:rsidR="00B07FDE" w:rsidRPr="00F93088" w:rsidRDefault="00B07FDE" w:rsidP="0098285E">
      <w:pPr>
        <w:jc w:val="center"/>
        <w:rPr>
          <w:b/>
          <w:bCs/>
          <w:iCs/>
          <w:sz w:val="28"/>
          <w:szCs w:val="28"/>
        </w:rPr>
      </w:pPr>
    </w:p>
    <w:p w:rsidR="002814DA" w:rsidRPr="00D230EF" w:rsidRDefault="002814DA" w:rsidP="0098285E">
      <w:pPr>
        <w:pStyle w:val="a6"/>
        <w:numPr>
          <w:ilvl w:val="0"/>
          <w:numId w:val="19"/>
        </w:numPr>
        <w:spacing w:line="240" w:lineRule="auto"/>
        <w:ind w:left="0" w:firstLine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230EF">
        <w:rPr>
          <w:rFonts w:ascii="Times New Roman" w:hAnsi="Times New Roman"/>
          <w:b/>
          <w:bCs/>
          <w:iCs/>
          <w:sz w:val="28"/>
          <w:szCs w:val="28"/>
        </w:rPr>
        <w:t>Взаимодействие с</w:t>
      </w:r>
      <w:r w:rsidR="001455A6" w:rsidRPr="00D230EF">
        <w:rPr>
          <w:rFonts w:ascii="Times New Roman" w:hAnsi="Times New Roman"/>
          <w:b/>
          <w:bCs/>
          <w:iCs/>
          <w:sz w:val="28"/>
          <w:szCs w:val="28"/>
        </w:rPr>
        <w:t xml:space="preserve"> Контрольно-счетной палатой Забайкальского края</w:t>
      </w:r>
      <w:r w:rsidRPr="00D230EF">
        <w:rPr>
          <w:rFonts w:ascii="Times New Roman" w:hAnsi="Times New Roman"/>
          <w:b/>
          <w:bCs/>
          <w:iCs/>
          <w:sz w:val="28"/>
          <w:szCs w:val="28"/>
        </w:rPr>
        <w:t xml:space="preserve">, контрольно-счетными </w:t>
      </w:r>
      <w:r w:rsidR="001455A6" w:rsidRPr="00D230EF">
        <w:rPr>
          <w:rFonts w:ascii="Times New Roman" w:hAnsi="Times New Roman"/>
          <w:b/>
          <w:bCs/>
          <w:iCs/>
          <w:sz w:val="28"/>
          <w:szCs w:val="28"/>
        </w:rPr>
        <w:t xml:space="preserve">органами </w:t>
      </w:r>
      <w:r w:rsidRPr="00D230EF">
        <w:rPr>
          <w:rFonts w:ascii="Times New Roman" w:hAnsi="Times New Roman"/>
          <w:b/>
          <w:bCs/>
          <w:iCs/>
          <w:sz w:val="28"/>
          <w:szCs w:val="28"/>
        </w:rPr>
        <w:t xml:space="preserve">других </w:t>
      </w:r>
      <w:r w:rsidR="001455A6" w:rsidRPr="00D230EF">
        <w:rPr>
          <w:rFonts w:ascii="Times New Roman" w:hAnsi="Times New Roman"/>
          <w:b/>
          <w:bCs/>
          <w:iCs/>
          <w:sz w:val="28"/>
          <w:szCs w:val="28"/>
        </w:rPr>
        <w:t>муниципальных образований Забайкальского края</w:t>
      </w:r>
    </w:p>
    <w:p w:rsidR="00F93088" w:rsidRPr="00D230EF" w:rsidRDefault="00F93088" w:rsidP="0098285E">
      <w:pPr>
        <w:jc w:val="center"/>
        <w:rPr>
          <w:bCs/>
          <w:iCs/>
          <w:sz w:val="28"/>
          <w:szCs w:val="28"/>
        </w:rPr>
      </w:pPr>
    </w:p>
    <w:p w:rsidR="002814DA" w:rsidRPr="00F93088" w:rsidRDefault="008F5BEE" w:rsidP="00D230EF">
      <w:pPr>
        <w:spacing w:line="360" w:lineRule="auto"/>
        <w:rPr>
          <w:sz w:val="28"/>
          <w:szCs w:val="28"/>
        </w:rPr>
      </w:pPr>
      <w:r w:rsidRPr="00D230EF">
        <w:rPr>
          <w:sz w:val="28"/>
          <w:szCs w:val="28"/>
        </w:rPr>
        <w:lastRenderedPageBreak/>
        <w:t>Контрольно-счетная палата принимала участие в мероприятиях, проводимых Со</w:t>
      </w:r>
      <w:r w:rsidRPr="00F93088">
        <w:rPr>
          <w:sz w:val="28"/>
          <w:szCs w:val="28"/>
        </w:rPr>
        <w:t>ветом контрольно-счетных органов Забайкальского края.</w:t>
      </w:r>
    </w:p>
    <w:p w:rsidR="002814DA" w:rsidRDefault="002814DA" w:rsidP="0098285E">
      <w:pPr>
        <w:rPr>
          <w:sz w:val="28"/>
          <w:szCs w:val="28"/>
        </w:rPr>
      </w:pPr>
    </w:p>
    <w:p w:rsidR="002814DA" w:rsidRPr="00F93088" w:rsidRDefault="002814DA" w:rsidP="0098285E">
      <w:pPr>
        <w:ind w:firstLine="0"/>
        <w:jc w:val="center"/>
        <w:rPr>
          <w:b/>
          <w:sz w:val="28"/>
          <w:szCs w:val="28"/>
        </w:rPr>
      </w:pPr>
      <w:r w:rsidRPr="00F93088">
        <w:rPr>
          <w:b/>
          <w:sz w:val="28"/>
          <w:szCs w:val="28"/>
        </w:rPr>
        <w:t>6. Организационно-методическая и информационная деятельность</w:t>
      </w:r>
    </w:p>
    <w:p w:rsidR="002814DA" w:rsidRPr="00F93088" w:rsidRDefault="002814DA" w:rsidP="0098285E">
      <w:pPr>
        <w:rPr>
          <w:sz w:val="28"/>
          <w:szCs w:val="28"/>
        </w:rPr>
      </w:pPr>
    </w:p>
    <w:p w:rsidR="00C81B0C" w:rsidRPr="00F93088" w:rsidRDefault="002814DA" w:rsidP="00D230EF">
      <w:pPr>
        <w:spacing w:line="360" w:lineRule="auto"/>
        <w:rPr>
          <w:sz w:val="28"/>
          <w:szCs w:val="28"/>
        </w:rPr>
      </w:pPr>
      <w:r w:rsidRPr="00F93088">
        <w:rPr>
          <w:sz w:val="28"/>
          <w:szCs w:val="28"/>
        </w:rPr>
        <w:t>Своевременно утвержд</w:t>
      </w:r>
      <w:r w:rsidR="00C81B0C" w:rsidRPr="00F93088">
        <w:rPr>
          <w:sz w:val="28"/>
          <w:szCs w:val="28"/>
        </w:rPr>
        <w:t xml:space="preserve">ен </w:t>
      </w:r>
      <w:r w:rsidRPr="00F93088">
        <w:rPr>
          <w:sz w:val="28"/>
          <w:szCs w:val="28"/>
        </w:rPr>
        <w:t>план</w:t>
      </w:r>
      <w:r w:rsidR="00C81B0C" w:rsidRPr="00F93088">
        <w:rPr>
          <w:sz w:val="28"/>
          <w:szCs w:val="28"/>
        </w:rPr>
        <w:t xml:space="preserve"> </w:t>
      </w:r>
      <w:r w:rsidRPr="00F93088">
        <w:rPr>
          <w:sz w:val="28"/>
          <w:szCs w:val="28"/>
        </w:rPr>
        <w:t>контрольных и экспертно-аналитических мероприятий</w:t>
      </w:r>
      <w:r w:rsidR="00A47D96">
        <w:rPr>
          <w:sz w:val="28"/>
          <w:szCs w:val="28"/>
        </w:rPr>
        <w:t xml:space="preserve"> на следующий год</w:t>
      </w:r>
      <w:r w:rsidR="00C81B0C" w:rsidRPr="00F93088">
        <w:rPr>
          <w:sz w:val="28"/>
          <w:szCs w:val="28"/>
        </w:rPr>
        <w:t>.</w:t>
      </w:r>
    </w:p>
    <w:p w:rsidR="00741CEF" w:rsidRDefault="00C81B0C" w:rsidP="00741CEF">
      <w:pPr>
        <w:spacing w:line="360" w:lineRule="auto"/>
        <w:rPr>
          <w:sz w:val="28"/>
          <w:szCs w:val="28"/>
        </w:rPr>
      </w:pPr>
      <w:r w:rsidRPr="00F93088">
        <w:rPr>
          <w:sz w:val="28"/>
          <w:szCs w:val="28"/>
        </w:rPr>
        <w:t xml:space="preserve">Обращений от граждан и юридических лиц не </w:t>
      </w:r>
      <w:r w:rsidR="008B6944">
        <w:rPr>
          <w:sz w:val="28"/>
          <w:szCs w:val="28"/>
        </w:rPr>
        <w:t>было</w:t>
      </w:r>
      <w:r w:rsidRPr="00F93088">
        <w:rPr>
          <w:sz w:val="28"/>
          <w:szCs w:val="28"/>
        </w:rPr>
        <w:t xml:space="preserve">. </w:t>
      </w:r>
    </w:p>
    <w:p w:rsidR="00AE5C3F" w:rsidRDefault="00AE5C3F" w:rsidP="00741CE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План</w:t>
      </w:r>
      <w:r w:rsidR="00A47D96">
        <w:rPr>
          <w:sz w:val="28"/>
          <w:szCs w:val="28"/>
        </w:rPr>
        <w:t>ы</w:t>
      </w:r>
      <w:r>
        <w:rPr>
          <w:sz w:val="28"/>
          <w:szCs w:val="28"/>
        </w:rPr>
        <w:t xml:space="preserve"> работы и годовые отчеты о деятельности размещены в соответствующем разделе на сайте муниципального района «Агинский район».</w:t>
      </w:r>
    </w:p>
    <w:p w:rsidR="00741CEF" w:rsidRPr="00F93088" w:rsidRDefault="00741CEF" w:rsidP="00741CEF">
      <w:pPr>
        <w:spacing w:line="360" w:lineRule="auto"/>
        <w:rPr>
          <w:b/>
          <w:sz w:val="28"/>
          <w:szCs w:val="28"/>
        </w:rPr>
      </w:pPr>
    </w:p>
    <w:p w:rsidR="002814DA" w:rsidRPr="00F93088" w:rsidRDefault="002814DA" w:rsidP="0098285E">
      <w:pPr>
        <w:ind w:firstLine="0"/>
        <w:jc w:val="center"/>
        <w:rPr>
          <w:b/>
          <w:sz w:val="28"/>
          <w:szCs w:val="28"/>
        </w:rPr>
      </w:pPr>
      <w:r w:rsidRPr="00F93088">
        <w:rPr>
          <w:b/>
          <w:sz w:val="28"/>
          <w:szCs w:val="28"/>
        </w:rPr>
        <w:t>7. Кадровое и материально-техническое обеспечение деятельности</w:t>
      </w:r>
    </w:p>
    <w:p w:rsidR="002814DA" w:rsidRPr="00F93088" w:rsidRDefault="002814DA" w:rsidP="0098285E">
      <w:pPr>
        <w:jc w:val="center"/>
        <w:rPr>
          <w:b/>
          <w:sz w:val="28"/>
          <w:szCs w:val="28"/>
        </w:rPr>
      </w:pPr>
    </w:p>
    <w:p w:rsidR="002814DA" w:rsidRPr="00F93088" w:rsidRDefault="002814DA" w:rsidP="00D230EF">
      <w:pPr>
        <w:spacing w:line="360" w:lineRule="auto"/>
        <w:rPr>
          <w:sz w:val="28"/>
          <w:szCs w:val="28"/>
        </w:rPr>
      </w:pPr>
      <w:r w:rsidRPr="00F93088">
        <w:rPr>
          <w:sz w:val="28"/>
          <w:szCs w:val="28"/>
        </w:rPr>
        <w:t>Контрольно-счетн</w:t>
      </w:r>
      <w:r w:rsidR="000B7A04" w:rsidRPr="00F93088">
        <w:rPr>
          <w:sz w:val="28"/>
          <w:szCs w:val="28"/>
        </w:rPr>
        <w:t>ая</w:t>
      </w:r>
      <w:r w:rsidRPr="00F93088">
        <w:rPr>
          <w:sz w:val="28"/>
          <w:szCs w:val="28"/>
        </w:rPr>
        <w:t xml:space="preserve"> палаты </w:t>
      </w:r>
      <w:r w:rsidR="000B7A04" w:rsidRPr="00F93088">
        <w:rPr>
          <w:sz w:val="28"/>
          <w:szCs w:val="28"/>
        </w:rPr>
        <w:t xml:space="preserve">была </w:t>
      </w:r>
      <w:r w:rsidRPr="00F93088">
        <w:rPr>
          <w:sz w:val="28"/>
          <w:szCs w:val="28"/>
        </w:rPr>
        <w:t xml:space="preserve">представлена </w:t>
      </w:r>
      <w:r w:rsidR="00C81B0C" w:rsidRPr="00F93088">
        <w:rPr>
          <w:sz w:val="28"/>
          <w:szCs w:val="28"/>
        </w:rPr>
        <w:t xml:space="preserve">председателем </w:t>
      </w:r>
      <w:r w:rsidR="000B7A04" w:rsidRPr="00F93088">
        <w:rPr>
          <w:sz w:val="28"/>
          <w:szCs w:val="28"/>
        </w:rPr>
        <w:t>и инспектором, имеющими</w:t>
      </w:r>
      <w:r w:rsidRPr="00F93088">
        <w:rPr>
          <w:sz w:val="28"/>
          <w:szCs w:val="28"/>
        </w:rPr>
        <w:t xml:space="preserve"> высшее профессиональное образование</w:t>
      </w:r>
      <w:r w:rsidR="000B7A04" w:rsidRPr="00F93088">
        <w:rPr>
          <w:sz w:val="28"/>
          <w:szCs w:val="28"/>
        </w:rPr>
        <w:t>.</w:t>
      </w:r>
      <w:r w:rsidRPr="00F93088">
        <w:rPr>
          <w:sz w:val="28"/>
          <w:szCs w:val="28"/>
        </w:rPr>
        <w:t xml:space="preserve"> </w:t>
      </w:r>
    </w:p>
    <w:p w:rsidR="002814DA" w:rsidRPr="00F93088" w:rsidRDefault="000B7A04" w:rsidP="00D230EF">
      <w:pPr>
        <w:spacing w:line="360" w:lineRule="auto"/>
        <w:rPr>
          <w:sz w:val="28"/>
          <w:szCs w:val="28"/>
        </w:rPr>
      </w:pPr>
      <w:r w:rsidRPr="00F93088">
        <w:rPr>
          <w:sz w:val="28"/>
          <w:szCs w:val="28"/>
        </w:rPr>
        <w:t>В</w:t>
      </w:r>
      <w:r w:rsidR="002814DA" w:rsidRPr="00F93088">
        <w:rPr>
          <w:sz w:val="28"/>
          <w:szCs w:val="28"/>
        </w:rPr>
        <w:t xml:space="preserve"> плановом режиме в рамках тех</w:t>
      </w:r>
      <w:r w:rsidR="00FC51A0">
        <w:rPr>
          <w:sz w:val="28"/>
          <w:szCs w:val="28"/>
        </w:rPr>
        <w:t xml:space="preserve">нической </w:t>
      </w:r>
      <w:r w:rsidR="002814DA" w:rsidRPr="00F93088">
        <w:rPr>
          <w:sz w:val="28"/>
          <w:szCs w:val="28"/>
        </w:rPr>
        <w:t>учебы проводились занятия по изучению вновь принятых нормативных правовых актов Р</w:t>
      </w:r>
      <w:r w:rsidRPr="00F93088">
        <w:rPr>
          <w:sz w:val="28"/>
          <w:szCs w:val="28"/>
        </w:rPr>
        <w:t xml:space="preserve">оссийской Федерации, </w:t>
      </w:r>
      <w:r w:rsidR="002814DA" w:rsidRPr="00F93088">
        <w:rPr>
          <w:sz w:val="28"/>
          <w:szCs w:val="28"/>
        </w:rPr>
        <w:t>Забайкальского края</w:t>
      </w:r>
      <w:r w:rsidRPr="00F93088">
        <w:rPr>
          <w:sz w:val="28"/>
          <w:szCs w:val="28"/>
        </w:rPr>
        <w:t>,</w:t>
      </w:r>
      <w:r w:rsidR="002814DA" w:rsidRPr="00F93088">
        <w:rPr>
          <w:sz w:val="28"/>
          <w:szCs w:val="28"/>
        </w:rPr>
        <w:t xml:space="preserve"> </w:t>
      </w:r>
      <w:r w:rsidRPr="00F93088">
        <w:rPr>
          <w:sz w:val="28"/>
          <w:szCs w:val="28"/>
        </w:rPr>
        <w:t xml:space="preserve">муниципальных правовых актов и </w:t>
      </w:r>
      <w:r w:rsidR="002814DA" w:rsidRPr="00F93088">
        <w:rPr>
          <w:sz w:val="28"/>
          <w:szCs w:val="28"/>
        </w:rPr>
        <w:t xml:space="preserve">внесенных изменений в действующие, в том числе в сфере противодействия коррупции. </w:t>
      </w:r>
    </w:p>
    <w:p w:rsidR="002814DA" w:rsidRPr="00F93088" w:rsidRDefault="000B7A04" w:rsidP="00D230EF">
      <w:pPr>
        <w:spacing w:line="360" w:lineRule="auto"/>
        <w:rPr>
          <w:sz w:val="28"/>
          <w:szCs w:val="28"/>
        </w:rPr>
      </w:pPr>
      <w:r w:rsidRPr="00F93088">
        <w:rPr>
          <w:iCs/>
          <w:sz w:val="28"/>
          <w:szCs w:val="28"/>
        </w:rPr>
        <w:t>У</w:t>
      </w:r>
      <w:r w:rsidR="002814DA" w:rsidRPr="00F93088">
        <w:rPr>
          <w:iCs/>
          <w:sz w:val="28"/>
          <w:szCs w:val="28"/>
        </w:rPr>
        <w:t xml:space="preserve">делялось </w:t>
      </w:r>
      <w:r w:rsidRPr="00F93088">
        <w:rPr>
          <w:iCs/>
          <w:sz w:val="28"/>
          <w:szCs w:val="28"/>
        </w:rPr>
        <w:t xml:space="preserve">внимание </w:t>
      </w:r>
      <w:r w:rsidR="002814DA" w:rsidRPr="00F93088">
        <w:rPr>
          <w:iCs/>
          <w:sz w:val="28"/>
          <w:szCs w:val="28"/>
        </w:rPr>
        <w:t>профилактике коррупции</w:t>
      </w:r>
      <w:r w:rsidR="002814DA" w:rsidRPr="00F93088">
        <w:rPr>
          <w:sz w:val="28"/>
          <w:szCs w:val="28"/>
        </w:rPr>
        <w:t xml:space="preserve">, соблюдению </w:t>
      </w:r>
      <w:r w:rsidR="0092309A" w:rsidRPr="00F93088">
        <w:rPr>
          <w:sz w:val="28"/>
          <w:szCs w:val="28"/>
        </w:rPr>
        <w:t xml:space="preserve">сотрудниками </w:t>
      </w:r>
      <w:r w:rsidR="002814DA" w:rsidRPr="00F93088">
        <w:rPr>
          <w:sz w:val="28"/>
          <w:szCs w:val="28"/>
        </w:rPr>
        <w:t xml:space="preserve">КСП общих принципов служебного поведения, норм профессиональной этики, обязательств, ограничений и запретов, установленных на </w:t>
      </w:r>
      <w:r w:rsidR="0092309A" w:rsidRPr="00F93088">
        <w:rPr>
          <w:sz w:val="28"/>
          <w:szCs w:val="28"/>
        </w:rPr>
        <w:t xml:space="preserve">муниципальной </w:t>
      </w:r>
      <w:r w:rsidR="002814DA" w:rsidRPr="00F93088">
        <w:rPr>
          <w:sz w:val="28"/>
          <w:szCs w:val="28"/>
        </w:rPr>
        <w:t xml:space="preserve">службе. </w:t>
      </w:r>
      <w:r w:rsidR="0092309A" w:rsidRPr="00F93088">
        <w:rPr>
          <w:sz w:val="28"/>
          <w:szCs w:val="28"/>
        </w:rPr>
        <w:t>Председателем и инспектором представлены с</w:t>
      </w:r>
      <w:r w:rsidR="002814DA" w:rsidRPr="00F93088">
        <w:rPr>
          <w:sz w:val="28"/>
          <w:szCs w:val="28"/>
        </w:rPr>
        <w:t>ведения о доходах, расходах, об имуществе и обязательствах имущественного характера за 20</w:t>
      </w:r>
      <w:r w:rsidR="00747279">
        <w:rPr>
          <w:sz w:val="28"/>
          <w:szCs w:val="28"/>
        </w:rPr>
        <w:t>20</w:t>
      </w:r>
      <w:r w:rsidR="002814DA" w:rsidRPr="00F93088">
        <w:rPr>
          <w:sz w:val="28"/>
          <w:szCs w:val="28"/>
        </w:rPr>
        <w:t xml:space="preserve"> год.</w:t>
      </w:r>
    </w:p>
    <w:p w:rsidR="002814DA" w:rsidRDefault="002814DA" w:rsidP="0098285E">
      <w:pPr>
        <w:rPr>
          <w:sz w:val="28"/>
          <w:szCs w:val="28"/>
        </w:rPr>
      </w:pPr>
    </w:p>
    <w:p w:rsidR="002814DA" w:rsidRPr="00F93088" w:rsidRDefault="002814DA" w:rsidP="0098285E">
      <w:pPr>
        <w:jc w:val="center"/>
        <w:rPr>
          <w:b/>
          <w:sz w:val="28"/>
          <w:szCs w:val="28"/>
        </w:rPr>
      </w:pPr>
      <w:r w:rsidRPr="00F93088">
        <w:rPr>
          <w:b/>
          <w:sz w:val="28"/>
          <w:szCs w:val="28"/>
        </w:rPr>
        <w:t>8. Основные направления деятельности на 20</w:t>
      </w:r>
      <w:r w:rsidR="00356D8F">
        <w:rPr>
          <w:b/>
          <w:sz w:val="28"/>
          <w:szCs w:val="28"/>
        </w:rPr>
        <w:t>2</w:t>
      </w:r>
      <w:r w:rsidR="00747279">
        <w:rPr>
          <w:b/>
          <w:sz w:val="28"/>
          <w:szCs w:val="28"/>
        </w:rPr>
        <w:t>2</w:t>
      </w:r>
      <w:r w:rsidRPr="00F93088">
        <w:rPr>
          <w:b/>
          <w:sz w:val="28"/>
          <w:szCs w:val="28"/>
        </w:rPr>
        <w:t xml:space="preserve"> год</w:t>
      </w:r>
    </w:p>
    <w:p w:rsidR="002814DA" w:rsidRPr="00F93088" w:rsidRDefault="002814DA" w:rsidP="0098285E">
      <w:pPr>
        <w:numPr>
          <w:ilvl w:val="12"/>
          <w:numId w:val="0"/>
        </w:numPr>
        <w:suppressAutoHyphens/>
        <w:ind w:firstLine="709"/>
        <w:rPr>
          <w:rFonts w:eastAsia="SimSun"/>
          <w:sz w:val="28"/>
          <w:szCs w:val="28"/>
        </w:rPr>
      </w:pPr>
    </w:p>
    <w:p w:rsidR="005A5C04" w:rsidRPr="005A5C04" w:rsidRDefault="0073068C" w:rsidP="00D230EF">
      <w:pPr>
        <w:numPr>
          <w:ilvl w:val="12"/>
          <w:numId w:val="0"/>
        </w:numPr>
        <w:suppressAutoHyphens/>
        <w:spacing w:line="360" w:lineRule="auto"/>
        <w:ind w:firstLine="709"/>
        <w:rPr>
          <w:sz w:val="28"/>
          <w:szCs w:val="28"/>
        </w:rPr>
      </w:pPr>
      <w:r w:rsidRPr="005A5C04">
        <w:rPr>
          <w:rFonts w:eastAsia="SimSun"/>
          <w:sz w:val="28"/>
          <w:szCs w:val="28"/>
        </w:rPr>
        <w:t>Планиру</w:t>
      </w:r>
      <w:r w:rsidR="00747279" w:rsidRPr="005A5C04">
        <w:rPr>
          <w:rFonts w:eastAsia="SimSun"/>
          <w:sz w:val="28"/>
          <w:szCs w:val="28"/>
        </w:rPr>
        <w:t>ю</w:t>
      </w:r>
      <w:r w:rsidRPr="005A5C04">
        <w:rPr>
          <w:rFonts w:eastAsia="SimSun"/>
          <w:sz w:val="28"/>
          <w:szCs w:val="28"/>
        </w:rPr>
        <w:t xml:space="preserve">тся проверки </w:t>
      </w:r>
      <w:r w:rsidR="00747279" w:rsidRPr="005A5C04">
        <w:rPr>
          <w:sz w:val="28"/>
          <w:szCs w:val="28"/>
        </w:rPr>
        <w:t xml:space="preserve">отдельных вопросов деятельности за 2021 год МБУК Национально-культурный центр «Соелой хурдэ» сельского поселения «Цокто-Хангил», МБОУ «Цокто-Хангильская средняя </w:t>
      </w:r>
      <w:r w:rsidR="00747279" w:rsidRPr="005A5C04">
        <w:rPr>
          <w:sz w:val="28"/>
          <w:szCs w:val="28"/>
        </w:rPr>
        <w:lastRenderedPageBreak/>
        <w:t xml:space="preserve">общеобразовательная школа имени Ч-Л. Базарона», ММУК «Центральная библиотечная система» Агинского района, </w:t>
      </w:r>
      <w:r w:rsidR="00F00AFA" w:rsidRPr="005A5C04">
        <w:rPr>
          <w:sz w:val="28"/>
          <w:szCs w:val="28"/>
        </w:rPr>
        <w:t>МУ ДОД Детская школа искусств имени К.И. Базарсадаева»</w:t>
      </w:r>
      <w:r w:rsidR="00A17509">
        <w:rPr>
          <w:sz w:val="28"/>
          <w:szCs w:val="28"/>
        </w:rPr>
        <w:t xml:space="preserve"> и</w:t>
      </w:r>
      <w:r w:rsidR="005A5C04" w:rsidRPr="005A5C04">
        <w:rPr>
          <w:sz w:val="28"/>
          <w:szCs w:val="28"/>
        </w:rPr>
        <w:t xml:space="preserve"> МУК «Гунэйский социально-культурный центр» сельского поселения «Гунэй»</w:t>
      </w:r>
      <w:r w:rsidR="005A5C04">
        <w:rPr>
          <w:sz w:val="28"/>
          <w:szCs w:val="28"/>
        </w:rPr>
        <w:t>.</w:t>
      </w:r>
    </w:p>
    <w:p w:rsidR="005A5C04" w:rsidRDefault="00A17509" w:rsidP="00D230EF">
      <w:pPr>
        <w:numPr>
          <w:ilvl w:val="12"/>
          <w:numId w:val="0"/>
        </w:numPr>
        <w:suppressAutoHyphens/>
        <w:spacing w:line="360" w:lineRule="auto"/>
        <w:ind w:firstLine="709"/>
        <w:rPr>
          <w:sz w:val="28"/>
          <w:szCs w:val="28"/>
          <w:lang w:eastAsia="en-US"/>
        </w:rPr>
      </w:pPr>
      <w:r>
        <w:rPr>
          <w:rFonts w:eastAsia="SimSun"/>
          <w:sz w:val="28"/>
          <w:szCs w:val="28"/>
        </w:rPr>
        <w:t xml:space="preserve">По обращению КСП Забайкальского края в </w:t>
      </w:r>
      <w:r w:rsidR="002814DA" w:rsidRPr="00F93088">
        <w:rPr>
          <w:rFonts w:eastAsia="SimSun"/>
          <w:sz w:val="28"/>
          <w:szCs w:val="28"/>
        </w:rPr>
        <w:t>План включены контрольные мероприятия</w:t>
      </w:r>
      <w:r w:rsidR="00AE5C3F">
        <w:rPr>
          <w:rFonts w:eastAsia="SimSun"/>
          <w:sz w:val="28"/>
          <w:szCs w:val="28"/>
        </w:rPr>
        <w:t xml:space="preserve"> </w:t>
      </w:r>
      <w:r w:rsidR="00F00AFA" w:rsidRPr="00AD71AF">
        <w:rPr>
          <w:sz w:val="28"/>
          <w:szCs w:val="28"/>
        </w:rPr>
        <w:t xml:space="preserve">в </w:t>
      </w:r>
      <w:r w:rsidR="00F00AFA">
        <w:rPr>
          <w:rFonts w:eastAsia="SimSun"/>
          <w:sz w:val="28"/>
          <w:szCs w:val="28"/>
        </w:rPr>
        <w:t>Комитете ЖКХ,</w:t>
      </w:r>
      <w:r w:rsidR="00F00AFA" w:rsidRPr="00AD71AF">
        <w:rPr>
          <w:sz w:val="28"/>
          <w:szCs w:val="28"/>
        </w:rPr>
        <w:t xml:space="preserve"> архитектуры, строительства, транспорта, дорожного фонда</w:t>
      </w:r>
      <w:r w:rsidR="00F00AFA">
        <w:rPr>
          <w:sz w:val="28"/>
          <w:szCs w:val="28"/>
        </w:rPr>
        <w:t xml:space="preserve"> </w:t>
      </w:r>
      <w:r w:rsidR="00F00AFA" w:rsidRPr="00AD71AF">
        <w:rPr>
          <w:sz w:val="28"/>
          <w:szCs w:val="28"/>
        </w:rPr>
        <w:t>и связи администрации муниципального района «Агинский район»</w:t>
      </w:r>
      <w:r w:rsidR="00F00AFA">
        <w:rPr>
          <w:sz w:val="28"/>
          <w:szCs w:val="28"/>
        </w:rPr>
        <w:t xml:space="preserve"> по вопросам </w:t>
      </w:r>
      <w:r w:rsidR="00F00AFA">
        <w:rPr>
          <w:sz w:val="28"/>
          <w:szCs w:val="28"/>
          <w:lang w:eastAsia="en-US"/>
        </w:rPr>
        <w:t>использования бюджетных средств, выделенных на обеспечение мероприятий по модернизации систем коммунальной инфраструктуры за 2021 год</w:t>
      </w:r>
      <w:r w:rsidR="005A5C04">
        <w:rPr>
          <w:sz w:val="28"/>
          <w:szCs w:val="28"/>
          <w:lang w:eastAsia="en-US"/>
        </w:rPr>
        <w:t xml:space="preserve"> и</w:t>
      </w:r>
      <w:r w:rsidR="00F00AFA">
        <w:rPr>
          <w:sz w:val="28"/>
          <w:szCs w:val="28"/>
          <w:lang w:eastAsia="en-US"/>
        </w:rPr>
        <w:t xml:space="preserve"> </w:t>
      </w:r>
      <w:r w:rsidR="00F00AFA" w:rsidRPr="00AD71AF">
        <w:rPr>
          <w:sz w:val="28"/>
          <w:szCs w:val="28"/>
        </w:rPr>
        <w:t xml:space="preserve">использования средств </w:t>
      </w:r>
      <w:r w:rsidR="00F00AFA">
        <w:rPr>
          <w:sz w:val="28"/>
          <w:szCs w:val="28"/>
        </w:rPr>
        <w:t xml:space="preserve">муниципального </w:t>
      </w:r>
      <w:r w:rsidR="00F00AFA" w:rsidRPr="00AD71AF">
        <w:rPr>
          <w:sz w:val="28"/>
          <w:szCs w:val="28"/>
        </w:rPr>
        <w:t>дорожного фонда муниципального района «Агинский район» за 2021 год</w:t>
      </w:r>
      <w:r w:rsidR="00F00AFA">
        <w:rPr>
          <w:sz w:val="28"/>
          <w:szCs w:val="28"/>
        </w:rPr>
        <w:t>,</w:t>
      </w:r>
      <w:r w:rsidR="00F00AFA" w:rsidRPr="00AD71AF">
        <w:rPr>
          <w:sz w:val="28"/>
          <w:szCs w:val="28"/>
        </w:rPr>
        <w:t xml:space="preserve"> </w:t>
      </w:r>
      <w:r w:rsidR="00F00AFA">
        <w:rPr>
          <w:sz w:val="28"/>
          <w:szCs w:val="28"/>
          <w:lang w:eastAsia="en-US"/>
        </w:rPr>
        <w:t xml:space="preserve">Комитете сельского хозяйства администрации муниципального района «Агинский район» по вопросам использования бюджетных средств, выделенных на организацию и проведение мероприятий при осуществлении деятельности по обращению с животными без владельцев за 2021 год. </w:t>
      </w:r>
    </w:p>
    <w:p w:rsidR="00F00AFA" w:rsidRDefault="00F00AFA" w:rsidP="00D230EF">
      <w:pPr>
        <w:numPr>
          <w:ilvl w:val="12"/>
          <w:numId w:val="0"/>
        </w:numPr>
        <w:suppressAutoHyphens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Будут проведены проверки </w:t>
      </w:r>
      <w:r w:rsidRPr="00052F7D">
        <w:rPr>
          <w:sz w:val="28"/>
          <w:szCs w:val="28"/>
        </w:rPr>
        <w:t xml:space="preserve">отдельных вопросов исполнения бюджета, управления и распоряжения имуществом </w:t>
      </w:r>
      <w:r w:rsidR="00A17509">
        <w:rPr>
          <w:sz w:val="28"/>
          <w:szCs w:val="28"/>
        </w:rPr>
        <w:t xml:space="preserve">за 2021 год </w:t>
      </w:r>
      <w:r>
        <w:rPr>
          <w:sz w:val="28"/>
          <w:szCs w:val="28"/>
        </w:rPr>
        <w:t>в администрациях с</w:t>
      </w:r>
      <w:r w:rsidRPr="00052F7D">
        <w:rPr>
          <w:sz w:val="28"/>
          <w:szCs w:val="28"/>
        </w:rPr>
        <w:t>ельск</w:t>
      </w:r>
      <w:r>
        <w:rPr>
          <w:sz w:val="28"/>
          <w:szCs w:val="28"/>
        </w:rPr>
        <w:t xml:space="preserve">их </w:t>
      </w:r>
      <w:r w:rsidRPr="00052F7D">
        <w:rPr>
          <w:sz w:val="28"/>
          <w:szCs w:val="28"/>
        </w:rPr>
        <w:t>поселени</w:t>
      </w:r>
      <w:r>
        <w:rPr>
          <w:sz w:val="28"/>
          <w:szCs w:val="28"/>
        </w:rPr>
        <w:t>й «Цокто-Хангил» и</w:t>
      </w:r>
      <w:r w:rsidRPr="00052F7D">
        <w:rPr>
          <w:sz w:val="28"/>
          <w:szCs w:val="28"/>
        </w:rPr>
        <w:t xml:space="preserve"> «</w:t>
      </w:r>
      <w:r>
        <w:rPr>
          <w:sz w:val="28"/>
          <w:szCs w:val="28"/>
        </w:rPr>
        <w:t>Гунэй</w:t>
      </w:r>
      <w:r w:rsidRPr="00052F7D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Pr="00052F7D">
        <w:rPr>
          <w:sz w:val="28"/>
          <w:szCs w:val="28"/>
        </w:rPr>
        <w:t xml:space="preserve"> </w:t>
      </w:r>
    </w:p>
    <w:p w:rsidR="005A5C04" w:rsidRDefault="002814DA" w:rsidP="00D230EF">
      <w:pPr>
        <w:numPr>
          <w:ilvl w:val="12"/>
          <w:numId w:val="0"/>
        </w:numPr>
        <w:suppressAutoHyphens/>
        <w:spacing w:line="360" w:lineRule="auto"/>
        <w:ind w:firstLine="709"/>
        <w:rPr>
          <w:rFonts w:eastAsia="SimSun"/>
          <w:sz w:val="28"/>
          <w:szCs w:val="28"/>
        </w:rPr>
      </w:pPr>
      <w:r w:rsidRPr="00F93088">
        <w:rPr>
          <w:rFonts w:eastAsia="SimSun"/>
          <w:sz w:val="28"/>
          <w:szCs w:val="28"/>
        </w:rPr>
        <w:t>Запланированы мероприятия по внешней проверке</w:t>
      </w:r>
      <w:r w:rsidR="007F60A4" w:rsidRPr="00F93088">
        <w:rPr>
          <w:rFonts w:eastAsia="SimSun"/>
          <w:sz w:val="28"/>
          <w:szCs w:val="28"/>
        </w:rPr>
        <w:t xml:space="preserve"> </w:t>
      </w:r>
      <w:r w:rsidRPr="00F93088">
        <w:rPr>
          <w:rFonts w:eastAsia="SimSun"/>
          <w:sz w:val="28"/>
          <w:szCs w:val="28"/>
        </w:rPr>
        <w:t xml:space="preserve">годовой бюджетной отчетности главных администраторов бюджетных средств, экспертизе годовых отчетов по исполнению бюджета </w:t>
      </w:r>
      <w:r w:rsidR="007F60A4" w:rsidRPr="00F93088">
        <w:rPr>
          <w:rFonts w:eastAsia="SimSun"/>
          <w:sz w:val="28"/>
          <w:szCs w:val="28"/>
        </w:rPr>
        <w:t xml:space="preserve">муниципального района </w:t>
      </w:r>
      <w:r w:rsidRPr="00F93088">
        <w:rPr>
          <w:rFonts w:eastAsia="SimSun"/>
          <w:sz w:val="28"/>
          <w:szCs w:val="28"/>
        </w:rPr>
        <w:t>и бюджет</w:t>
      </w:r>
      <w:r w:rsidR="007F60A4" w:rsidRPr="00F93088">
        <w:rPr>
          <w:rFonts w:eastAsia="SimSun"/>
          <w:sz w:val="28"/>
          <w:szCs w:val="28"/>
        </w:rPr>
        <w:t>ов поселений</w:t>
      </w:r>
      <w:r w:rsidRPr="00F93088">
        <w:rPr>
          <w:rFonts w:eastAsia="SimSun"/>
          <w:sz w:val="28"/>
          <w:szCs w:val="28"/>
        </w:rPr>
        <w:t xml:space="preserve"> </w:t>
      </w:r>
      <w:r w:rsidR="007F60A4" w:rsidRPr="00F93088">
        <w:rPr>
          <w:rFonts w:eastAsia="SimSun"/>
          <w:sz w:val="28"/>
          <w:szCs w:val="28"/>
        </w:rPr>
        <w:t xml:space="preserve">муниципального района </w:t>
      </w:r>
      <w:r w:rsidRPr="00F93088">
        <w:rPr>
          <w:rFonts w:eastAsia="SimSun"/>
          <w:sz w:val="28"/>
          <w:szCs w:val="28"/>
        </w:rPr>
        <w:t>за 20</w:t>
      </w:r>
      <w:r w:rsidR="00AE5C3F">
        <w:rPr>
          <w:rFonts w:eastAsia="SimSun"/>
          <w:sz w:val="28"/>
          <w:szCs w:val="28"/>
        </w:rPr>
        <w:t>2</w:t>
      </w:r>
      <w:r w:rsidR="005A5C04">
        <w:rPr>
          <w:rFonts w:eastAsia="SimSun"/>
          <w:sz w:val="28"/>
          <w:szCs w:val="28"/>
        </w:rPr>
        <w:t>1</w:t>
      </w:r>
      <w:r w:rsidRPr="00F93088">
        <w:rPr>
          <w:rFonts w:eastAsia="SimSun"/>
          <w:sz w:val="28"/>
          <w:szCs w:val="28"/>
        </w:rPr>
        <w:t xml:space="preserve"> год</w:t>
      </w:r>
      <w:r w:rsidR="005A5C04">
        <w:rPr>
          <w:rFonts w:eastAsia="SimSun"/>
          <w:sz w:val="28"/>
          <w:szCs w:val="28"/>
        </w:rPr>
        <w:t>.</w:t>
      </w:r>
    </w:p>
    <w:p w:rsidR="002814DA" w:rsidRPr="00F93088" w:rsidRDefault="007F60A4" w:rsidP="00D230EF">
      <w:pPr>
        <w:numPr>
          <w:ilvl w:val="12"/>
          <w:numId w:val="0"/>
        </w:numPr>
        <w:suppressAutoHyphens/>
        <w:spacing w:line="360" w:lineRule="auto"/>
        <w:ind w:firstLine="709"/>
        <w:rPr>
          <w:rFonts w:eastAsia="SimSun"/>
          <w:sz w:val="28"/>
          <w:szCs w:val="28"/>
        </w:rPr>
      </w:pPr>
      <w:r w:rsidRPr="00F93088">
        <w:rPr>
          <w:rFonts w:eastAsia="SimSun"/>
          <w:sz w:val="28"/>
          <w:szCs w:val="28"/>
        </w:rPr>
        <w:t>Б</w:t>
      </w:r>
      <w:r w:rsidR="002814DA" w:rsidRPr="00F93088">
        <w:rPr>
          <w:rFonts w:eastAsia="SimSun"/>
          <w:sz w:val="28"/>
          <w:szCs w:val="28"/>
        </w:rPr>
        <w:t>удет осуществлен комплекс мероприятий по подготовке</w:t>
      </w:r>
      <w:r w:rsidRPr="00F93088">
        <w:rPr>
          <w:rFonts w:eastAsia="SimSun"/>
          <w:sz w:val="28"/>
          <w:szCs w:val="28"/>
        </w:rPr>
        <w:t xml:space="preserve"> </w:t>
      </w:r>
      <w:r w:rsidR="002814DA" w:rsidRPr="00F93088">
        <w:rPr>
          <w:rFonts w:eastAsia="SimSun"/>
          <w:sz w:val="28"/>
          <w:szCs w:val="28"/>
        </w:rPr>
        <w:t>заключени</w:t>
      </w:r>
      <w:r w:rsidR="002D27BF">
        <w:rPr>
          <w:rFonts w:eastAsia="SimSun"/>
          <w:sz w:val="28"/>
          <w:szCs w:val="28"/>
        </w:rPr>
        <w:t>й</w:t>
      </w:r>
      <w:r w:rsidR="002814DA" w:rsidRPr="00F93088">
        <w:rPr>
          <w:rFonts w:eastAsia="SimSun"/>
          <w:sz w:val="28"/>
          <w:szCs w:val="28"/>
        </w:rPr>
        <w:t xml:space="preserve"> на проект</w:t>
      </w:r>
      <w:r w:rsidR="002D27BF">
        <w:rPr>
          <w:rFonts w:eastAsia="SimSun"/>
          <w:sz w:val="28"/>
          <w:szCs w:val="28"/>
        </w:rPr>
        <w:t>ы</w:t>
      </w:r>
      <w:r w:rsidR="002814DA" w:rsidRPr="00F93088">
        <w:rPr>
          <w:rFonts w:eastAsia="SimSun"/>
          <w:sz w:val="28"/>
          <w:szCs w:val="28"/>
        </w:rPr>
        <w:t xml:space="preserve"> </w:t>
      </w:r>
      <w:r w:rsidRPr="00F93088">
        <w:rPr>
          <w:rFonts w:eastAsia="SimSun"/>
          <w:sz w:val="28"/>
          <w:szCs w:val="28"/>
        </w:rPr>
        <w:t>решени</w:t>
      </w:r>
      <w:r w:rsidR="002D27BF">
        <w:rPr>
          <w:rFonts w:eastAsia="SimSun"/>
          <w:sz w:val="28"/>
          <w:szCs w:val="28"/>
        </w:rPr>
        <w:t xml:space="preserve">й муниципального района и поселений </w:t>
      </w:r>
      <w:r w:rsidR="002814DA" w:rsidRPr="00F93088">
        <w:rPr>
          <w:rFonts w:eastAsia="SimSun"/>
          <w:sz w:val="28"/>
          <w:szCs w:val="28"/>
        </w:rPr>
        <w:t xml:space="preserve">на </w:t>
      </w:r>
      <w:r w:rsidR="001736F9">
        <w:rPr>
          <w:rFonts w:eastAsia="SimSun"/>
          <w:sz w:val="28"/>
          <w:szCs w:val="28"/>
        </w:rPr>
        <w:t xml:space="preserve">следующий год и двухлетний </w:t>
      </w:r>
      <w:r w:rsidR="002814DA" w:rsidRPr="00F93088">
        <w:rPr>
          <w:rFonts w:eastAsia="SimSun"/>
          <w:sz w:val="28"/>
          <w:szCs w:val="28"/>
        </w:rPr>
        <w:t>плановый период.</w:t>
      </w:r>
    </w:p>
    <w:p w:rsidR="002814DA" w:rsidRPr="00F93088" w:rsidRDefault="002814DA" w:rsidP="0098285E">
      <w:pPr>
        <w:rPr>
          <w:b/>
          <w:sz w:val="28"/>
          <w:szCs w:val="28"/>
        </w:rPr>
      </w:pPr>
    </w:p>
    <w:p w:rsidR="00F93088" w:rsidRPr="00F93088" w:rsidRDefault="00F93088" w:rsidP="0098285E">
      <w:pPr>
        <w:rPr>
          <w:b/>
          <w:sz w:val="28"/>
          <w:szCs w:val="28"/>
        </w:rPr>
      </w:pPr>
    </w:p>
    <w:p w:rsidR="00F93088" w:rsidRPr="00F93088" w:rsidRDefault="00F93088" w:rsidP="0098285E">
      <w:pPr>
        <w:rPr>
          <w:b/>
          <w:sz w:val="28"/>
          <w:szCs w:val="28"/>
        </w:rPr>
      </w:pPr>
    </w:p>
    <w:p w:rsidR="00B9150C" w:rsidRPr="00F93088" w:rsidRDefault="002814DA" w:rsidP="0098285E">
      <w:pPr>
        <w:ind w:firstLine="0"/>
        <w:rPr>
          <w:b/>
          <w:sz w:val="28"/>
          <w:szCs w:val="28"/>
        </w:rPr>
      </w:pPr>
      <w:r w:rsidRPr="00F93088">
        <w:rPr>
          <w:b/>
          <w:sz w:val="28"/>
          <w:szCs w:val="28"/>
        </w:rPr>
        <w:t>Председатель</w:t>
      </w:r>
      <w:r w:rsidRPr="00F93088">
        <w:rPr>
          <w:b/>
          <w:sz w:val="28"/>
          <w:szCs w:val="28"/>
        </w:rPr>
        <w:tab/>
      </w:r>
      <w:r w:rsidRPr="00F93088">
        <w:rPr>
          <w:b/>
          <w:sz w:val="28"/>
          <w:szCs w:val="28"/>
        </w:rPr>
        <w:tab/>
      </w:r>
      <w:r w:rsidRPr="00F93088">
        <w:rPr>
          <w:b/>
          <w:sz w:val="28"/>
          <w:szCs w:val="28"/>
        </w:rPr>
        <w:tab/>
      </w:r>
      <w:r w:rsidRPr="00F93088">
        <w:rPr>
          <w:b/>
          <w:sz w:val="28"/>
          <w:szCs w:val="28"/>
        </w:rPr>
        <w:tab/>
      </w:r>
      <w:r w:rsidRPr="00F93088">
        <w:rPr>
          <w:b/>
          <w:sz w:val="28"/>
          <w:szCs w:val="28"/>
        </w:rPr>
        <w:tab/>
      </w:r>
      <w:r w:rsidR="001D29D4">
        <w:rPr>
          <w:b/>
          <w:sz w:val="28"/>
          <w:szCs w:val="28"/>
        </w:rPr>
        <w:tab/>
      </w:r>
      <w:r w:rsidR="001D29D4">
        <w:rPr>
          <w:b/>
          <w:sz w:val="28"/>
          <w:szCs w:val="28"/>
        </w:rPr>
        <w:tab/>
      </w:r>
      <w:r w:rsidR="001D29D4">
        <w:rPr>
          <w:b/>
          <w:sz w:val="28"/>
          <w:szCs w:val="28"/>
        </w:rPr>
        <w:tab/>
      </w:r>
      <w:r w:rsidR="00F93088" w:rsidRPr="00F93088">
        <w:rPr>
          <w:b/>
          <w:sz w:val="28"/>
          <w:szCs w:val="28"/>
        </w:rPr>
        <w:t>Д.М. Жапов</w:t>
      </w:r>
      <w:bookmarkStart w:id="0" w:name="_GoBack"/>
      <w:bookmarkEnd w:id="0"/>
    </w:p>
    <w:sectPr w:rsidR="00B9150C" w:rsidRPr="00F93088" w:rsidSect="001D29D4">
      <w:headerReference w:type="default" r:id="rId9"/>
      <w:pgSz w:w="11906" w:h="16838"/>
      <w:pgMar w:top="1134" w:right="99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A48" w:rsidRDefault="004F1A48" w:rsidP="000E2332">
      <w:r>
        <w:separator/>
      </w:r>
    </w:p>
  </w:endnote>
  <w:endnote w:type="continuationSeparator" w:id="1">
    <w:p w:rsidR="004F1A48" w:rsidRDefault="004F1A48" w:rsidP="000E23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A48" w:rsidRDefault="004F1A48" w:rsidP="000E2332">
      <w:r>
        <w:separator/>
      </w:r>
    </w:p>
  </w:footnote>
  <w:footnote w:type="continuationSeparator" w:id="1">
    <w:p w:rsidR="004F1A48" w:rsidRDefault="004F1A48" w:rsidP="000E23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46014746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142906" w:rsidRPr="00222A37" w:rsidRDefault="000B4F9C">
        <w:pPr>
          <w:pStyle w:val="a7"/>
          <w:jc w:val="right"/>
          <w:rPr>
            <w:sz w:val="20"/>
          </w:rPr>
        </w:pPr>
        <w:r w:rsidRPr="00222A37">
          <w:rPr>
            <w:sz w:val="20"/>
          </w:rPr>
          <w:fldChar w:fldCharType="begin"/>
        </w:r>
        <w:r w:rsidR="00142906" w:rsidRPr="00222A37">
          <w:rPr>
            <w:sz w:val="20"/>
          </w:rPr>
          <w:instrText>PAGE   \* MERGEFORMAT</w:instrText>
        </w:r>
        <w:r w:rsidRPr="00222A37">
          <w:rPr>
            <w:sz w:val="20"/>
          </w:rPr>
          <w:fldChar w:fldCharType="separate"/>
        </w:r>
        <w:r w:rsidR="001F1EB9">
          <w:rPr>
            <w:noProof/>
            <w:sz w:val="20"/>
          </w:rPr>
          <w:t>10</w:t>
        </w:r>
        <w:r w:rsidRPr="00222A37">
          <w:rPr>
            <w:sz w:val="20"/>
          </w:rPr>
          <w:fldChar w:fldCharType="end"/>
        </w:r>
      </w:p>
    </w:sdtContent>
  </w:sdt>
  <w:p w:rsidR="00142906" w:rsidRDefault="0014290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03C67"/>
    <w:multiLevelType w:val="hybridMultilevel"/>
    <w:tmpl w:val="B152045A"/>
    <w:lvl w:ilvl="0" w:tplc="BA467E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9A2A66"/>
    <w:multiLevelType w:val="hybridMultilevel"/>
    <w:tmpl w:val="A28C3C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FB102B"/>
    <w:multiLevelType w:val="hybridMultilevel"/>
    <w:tmpl w:val="65DAE99A"/>
    <w:lvl w:ilvl="0" w:tplc="CA3868B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81556C"/>
    <w:multiLevelType w:val="hybridMultilevel"/>
    <w:tmpl w:val="566015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3D7391A"/>
    <w:multiLevelType w:val="hybridMultilevel"/>
    <w:tmpl w:val="5778F4A0"/>
    <w:lvl w:ilvl="0" w:tplc="AF4CA1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5B134C9"/>
    <w:multiLevelType w:val="hybridMultilevel"/>
    <w:tmpl w:val="A816F7DE"/>
    <w:lvl w:ilvl="0" w:tplc="FA24C484">
      <w:start w:val="2"/>
      <w:numFmt w:val="bullet"/>
      <w:lvlText w:val="-"/>
      <w:lvlJc w:val="left"/>
      <w:pPr>
        <w:ind w:left="1069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6EF6A86"/>
    <w:multiLevelType w:val="hybridMultilevel"/>
    <w:tmpl w:val="EFAE8F84"/>
    <w:lvl w:ilvl="0" w:tplc="17C4FFC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817388B"/>
    <w:multiLevelType w:val="hybridMultilevel"/>
    <w:tmpl w:val="68BC6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192833"/>
    <w:multiLevelType w:val="hybridMultilevel"/>
    <w:tmpl w:val="CED0A12E"/>
    <w:lvl w:ilvl="0" w:tplc="F08269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F1F6BAE"/>
    <w:multiLevelType w:val="hybridMultilevel"/>
    <w:tmpl w:val="1F2C615C"/>
    <w:lvl w:ilvl="0" w:tplc="1D7C7CE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FC01A99"/>
    <w:multiLevelType w:val="hybridMultilevel"/>
    <w:tmpl w:val="4F1A1A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0014A1A"/>
    <w:multiLevelType w:val="hybridMultilevel"/>
    <w:tmpl w:val="414A1268"/>
    <w:lvl w:ilvl="0" w:tplc="1A6C13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54C5645"/>
    <w:multiLevelType w:val="hybridMultilevel"/>
    <w:tmpl w:val="5186FDB4"/>
    <w:lvl w:ilvl="0" w:tplc="6A92BB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7015B03"/>
    <w:multiLevelType w:val="hybridMultilevel"/>
    <w:tmpl w:val="833E47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4A92BE0"/>
    <w:multiLevelType w:val="multilevel"/>
    <w:tmpl w:val="BAC241E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5B661D92"/>
    <w:multiLevelType w:val="hybridMultilevel"/>
    <w:tmpl w:val="B152045A"/>
    <w:lvl w:ilvl="0" w:tplc="BA467E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D6D640F"/>
    <w:multiLevelType w:val="multilevel"/>
    <w:tmpl w:val="C00AE916"/>
    <w:lvl w:ilvl="0">
      <w:start w:val="1"/>
      <w:numFmt w:val="decimal"/>
      <w:lvlText w:val="%1."/>
      <w:lvlJc w:val="left"/>
      <w:pPr>
        <w:ind w:left="408" w:hanging="408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7">
    <w:nsid w:val="655A7C17"/>
    <w:multiLevelType w:val="hybridMultilevel"/>
    <w:tmpl w:val="37228DE2"/>
    <w:lvl w:ilvl="0" w:tplc="47CE1D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7877532"/>
    <w:multiLevelType w:val="hybridMultilevel"/>
    <w:tmpl w:val="11A088EC"/>
    <w:lvl w:ilvl="0" w:tplc="67B4BD8A">
      <w:start w:val="1"/>
      <w:numFmt w:val="decimal"/>
      <w:lvlText w:val="%1."/>
      <w:lvlJc w:val="left"/>
      <w:pPr>
        <w:ind w:left="2265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9">
    <w:nsid w:val="701B01D0"/>
    <w:multiLevelType w:val="hybridMultilevel"/>
    <w:tmpl w:val="EFAE8F84"/>
    <w:lvl w:ilvl="0" w:tplc="17C4FFC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B955DD1"/>
    <w:multiLevelType w:val="hybridMultilevel"/>
    <w:tmpl w:val="B22CD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D65F9A"/>
    <w:multiLevelType w:val="hybridMultilevel"/>
    <w:tmpl w:val="5186DEF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5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"/>
  </w:num>
  <w:num w:numId="8">
    <w:abstractNumId w:val="20"/>
  </w:num>
  <w:num w:numId="9">
    <w:abstractNumId w:val="17"/>
  </w:num>
  <w:num w:numId="10">
    <w:abstractNumId w:val="3"/>
  </w:num>
  <w:num w:numId="11">
    <w:abstractNumId w:val="19"/>
  </w:num>
  <w:num w:numId="12">
    <w:abstractNumId w:val="0"/>
  </w:num>
  <w:num w:numId="13">
    <w:abstractNumId w:val="8"/>
  </w:num>
  <w:num w:numId="14">
    <w:abstractNumId w:val="6"/>
  </w:num>
  <w:num w:numId="15">
    <w:abstractNumId w:val="15"/>
  </w:num>
  <w:num w:numId="16">
    <w:abstractNumId w:val="13"/>
  </w:num>
  <w:num w:numId="17">
    <w:abstractNumId w:val="10"/>
  </w:num>
  <w:num w:numId="18">
    <w:abstractNumId w:val="1"/>
  </w:num>
  <w:num w:numId="19">
    <w:abstractNumId w:val="21"/>
  </w:num>
  <w:num w:numId="20">
    <w:abstractNumId w:val="11"/>
  </w:num>
  <w:num w:numId="21">
    <w:abstractNumId w:val="4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14DA"/>
    <w:rsid w:val="00004336"/>
    <w:rsid w:val="00010E20"/>
    <w:rsid w:val="00011E8A"/>
    <w:rsid w:val="0002163C"/>
    <w:rsid w:val="00044FF2"/>
    <w:rsid w:val="00093CBB"/>
    <w:rsid w:val="000A01EB"/>
    <w:rsid w:val="000A37FC"/>
    <w:rsid w:val="000B4F9C"/>
    <w:rsid w:val="000B7A04"/>
    <w:rsid w:val="000E2332"/>
    <w:rsid w:val="000F746A"/>
    <w:rsid w:val="0010160C"/>
    <w:rsid w:val="0010726E"/>
    <w:rsid w:val="00124985"/>
    <w:rsid w:val="00142906"/>
    <w:rsid w:val="001455A6"/>
    <w:rsid w:val="001539D2"/>
    <w:rsid w:val="001547B1"/>
    <w:rsid w:val="0017315E"/>
    <w:rsid w:val="001736F9"/>
    <w:rsid w:val="00180589"/>
    <w:rsid w:val="001A3994"/>
    <w:rsid w:val="001A5E10"/>
    <w:rsid w:val="001C11E2"/>
    <w:rsid w:val="001C4C49"/>
    <w:rsid w:val="001D29D4"/>
    <w:rsid w:val="001E0FE5"/>
    <w:rsid w:val="001F1EB9"/>
    <w:rsid w:val="0022500A"/>
    <w:rsid w:val="00247747"/>
    <w:rsid w:val="00260555"/>
    <w:rsid w:val="00260F93"/>
    <w:rsid w:val="00272342"/>
    <w:rsid w:val="002814DA"/>
    <w:rsid w:val="002A11A3"/>
    <w:rsid w:val="002C6C4D"/>
    <w:rsid w:val="002D27BF"/>
    <w:rsid w:val="002F11A5"/>
    <w:rsid w:val="002F3E35"/>
    <w:rsid w:val="00337A3E"/>
    <w:rsid w:val="00356D8F"/>
    <w:rsid w:val="0037034B"/>
    <w:rsid w:val="003B32F9"/>
    <w:rsid w:val="003C12E3"/>
    <w:rsid w:val="003C33B9"/>
    <w:rsid w:val="003E4E0B"/>
    <w:rsid w:val="0041131D"/>
    <w:rsid w:val="00431E74"/>
    <w:rsid w:val="00485521"/>
    <w:rsid w:val="0048595A"/>
    <w:rsid w:val="004911C4"/>
    <w:rsid w:val="004A50EA"/>
    <w:rsid w:val="004B107D"/>
    <w:rsid w:val="004B3749"/>
    <w:rsid w:val="004B61B7"/>
    <w:rsid w:val="004C1028"/>
    <w:rsid w:val="004D2747"/>
    <w:rsid w:val="004E73D8"/>
    <w:rsid w:val="004F1A48"/>
    <w:rsid w:val="004F75FE"/>
    <w:rsid w:val="00525D8C"/>
    <w:rsid w:val="0054101B"/>
    <w:rsid w:val="0055060A"/>
    <w:rsid w:val="00551EBE"/>
    <w:rsid w:val="00555328"/>
    <w:rsid w:val="00575D8F"/>
    <w:rsid w:val="005A5C04"/>
    <w:rsid w:val="005B4CD4"/>
    <w:rsid w:val="005C1D07"/>
    <w:rsid w:val="005D50AA"/>
    <w:rsid w:val="00601547"/>
    <w:rsid w:val="0060504B"/>
    <w:rsid w:val="00611EDE"/>
    <w:rsid w:val="0062513B"/>
    <w:rsid w:val="00660BC5"/>
    <w:rsid w:val="006626FE"/>
    <w:rsid w:val="00676215"/>
    <w:rsid w:val="00690612"/>
    <w:rsid w:val="006B18FC"/>
    <w:rsid w:val="006B1CF3"/>
    <w:rsid w:val="006C2A6A"/>
    <w:rsid w:val="006D4D8B"/>
    <w:rsid w:val="007141C6"/>
    <w:rsid w:val="00716230"/>
    <w:rsid w:val="007202FD"/>
    <w:rsid w:val="0073068C"/>
    <w:rsid w:val="00741CEF"/>
    <w:rsid w:val="00747279"/>
    <w:rsid w:val="0074771E"/>
    <w:rsid w:val="00774E6E"/>
    <w:rsid w:val="0077688C"/>
    <w:rsid w:val="00780E72"/>
    <w:rsid w:val="0078157A"/>
    <w:rsid w:val="007866EE"/>
    <w:rsid w:val="00797201"/>
    <w:rsid w:val="007A54EF"/>
    <w:rsid w:val="007A649A"/>
    <w:rsid w:val="007C0593"/>
    <w:rsid w:val="007E6C9B"/>
    <w:rsid w:val="007F60A4"/>
    <w:rsid w:val="007F7AB5"/>
    <w:rsid w:val="00800CFD"/>
    <w:rsid w:val="00802755"/>
    <w:rsid w:val="008168A0"/>
    <w:rsid w:val="00855501"/>
    <w:rsid w:val="00866EC7"/>
    <w:rsid w:val="008734C2"/>
    <w:rsid w:val="0088068D"/>
    <w:rsid w:val="008926DB"/>
    <w:rsid w:val="008B18CA"/>
    <w:rsid w:val="008B6944"/>
    <w:rsid w:val="008C2E3E"/>
    <w:rsid w:val="008C48DF"/>
    <w:rsid w:val="008F5BEE"/>
    <w:rsid w:val="009132BA"/>
    <w:rsid w:val="0092309A"/>
    <w:rsid w:val="00932D27"/>
    <w:rsid w:val="00936D7A"/>
    <w:rsid w:val="0098285E"/>
    <w:rsid w:val="00996707"/>
    <w:rsid w:val="009C4494"/>
    <w:rsid w:val="009C5112"/>
    <w:rsid w:val="009D4F52"/>
    <w:rsid w:val="009E5BBB"/>
    <w:rsid w:val="009E757B"/>
    <w:rsid w:val="009F5FCF"/>
    <w:rsid w:val="00A020C2"/>
    <w:rsid w:val="00A04971"/>
    <w:rsid w:val="00A13EF7"/>
    <w:rsid w:val="00A1496C"/>
    <w:rsid w:val="00A17509"/>
    <w:rsid w:val="00A27C50"/>
    <w:rsid w:val="00A451E4"/>
    <w:rsid w:val="00A47D96"/>
    <w:rsid w:val="00A535B0"/>
    <w:rsid w:val="00A620C5"/>
    <w:rsid w:val="00A736D3"/>
    <w:rsid w:val="00A7608D"/>
    <w:rsid w:val="00A84942"/>
    <w:rsid w:val="00AE5C3F"/>
    <w:rsid w:val="00AF4834"/>
    <w:rsid w:val="00B07FDE"/>
    <w:rsid w:val="00B2171B"/>
    <w:rsid w:val="00B435A3"/>
    <w:rsid w:val="00B81C82"/>
    <w:rsid w:val="00B9150C"/>
    <w:rsid w:val="00BC7FF9"/>
    <w:rsid w:val="00BE2D9E"/>
    <w:rsid w:val="00BE649E"/>
    <w:rsid w:val="00BE7906"/>
    <w:rsid w:val="00BF530A"/>
    <w:rsid w:val="00BF7F09"/>
    <w:rsid w:val="00C06380"/>
    <w:rsid w:val="00C15AE3"/>
    <w:rsid w:val="00C1602D"/>
    <w:rsid w:val="00C81B0C"/>
    <w:rsid w:val="00C9161C"/>
    <w:rsid w:val="00CB3269"/>
    <w:rsid w:val="00CB5280"/>
    <w:rsid w:val="00CC1018"/>
    <w:rsid w:val="00CC5B93"/>
    <w:rsid w:val="00CD3B4B"/>
    <w:rsid w:val="00CD518C"/>
    <w:rsid w:val="00CD6B55"/>
    <w:rsid w:val="00D218D1"/>
    <w:rsid w:val="00D230EF"/>
    <w:rsid w:val="00D83ADE"/>
    <w:rsid w:val="00D9793A"/>
    <w:rsid w:val="00DA0501"/>
    <w:rsid w:val="00DA0973"/>
    <w:rsid w:val="00DD055A"/>
    <w:rsid w:val="00DD5D2F"/>
    <w:rsid w:val="00E019D3"/>
    <w:rsid w:val="00E250D0"/>
    <w:rsid w:val="00E30AB1"/>
    <w:rsid w:val="00E477C6"/>
    <w:rsid w:val="00E569B3"/>
    <w:rsid w:val="00E56DD2"/>
    <w:rsid w:val="00E76726"/>
    <w:rsid w:val="00E80023"/>
    <w:rsid w:val="00E8056A"/>
    <w:rsid w:val="00E86E61"/>
    <w:rsid w:val="00E9217E"/>
    <w:rsid w:val="00EA1D56"/>
    <w:rsid w:val="00EA3DCF"/>
    <w:rsid w:val="00ED2951"/>
    <w:rsid w:val="00ED7D96"/>
    <w:rsid w:val="00EF2220"/>
    <w:rsid w:val="00EF6E61"/>
    <w:rsid w:val="00F00AFA"/>
    <w:rsid w:val="00F16FAF"/>
    <w:rsid w:val="00F17F75"/>
    <w:rsid w:val="00F47BB7"/>
    <w:rsid w:val="00F56507"/>
    <w:rsid w:val="00F83D5F"/>
    <w:rsid w:val="00F918CB"/>
    <w:rsid w:val="00F93088"/>
    <w:rsid w:val="00FB7620"/>
    <w:rsid w:val="00FC08F0"/>
    <w:rsid w:val="00FC51A0"/>
    <w:rsid w:val="00FD3D35"/>
    <w:rsid w:val="00FE01C7"/>
    <w:rsid w:val="00FE39BB"/>
    <w:rsid w:val="00FF4E7B"/>
    <w:rsid w:val="00FF7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4D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01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4D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4D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5">
    <w:name w:val="heading 5"/>
    <w:basedOn w:val="a"/>
    <w:next w:val="a"/>
    <w:link w:val="50"/>
    <w:qFormat/>
    <w:rsid w:val="002814DA"/>
    <w:pPr>
      <w:keepNext/>
      <w:ind w:right="567" w:firstLine="567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814D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814D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814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14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4D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nhideWhenUsed/>
    <w:rsid w:val="002814DA"/>
    <w:pPr>
      <w:spacing w:before="120" w:after="216"/>
      <w:ind w:firstLine="0"/>
      <w:jc w:val="left"/>
    </w:pPr>
    <w:rPr>
      <w:szCs w:val="24"/>
    </w:rPr>
  </w:style>
  <w:style w:type="paragraph" w:customStyle="1" w:styleId="21">
    <w:name w:val="Основной текст 21"/>
    <w:basedOn w:val="a"/>
    <w:rsid w:val="002814DA"/>
    <w:pPr>
      <w:ind w:left="567" w:firstLine="567"/>
    </w:pPr>
  </w:style>
  <w:style w:type="paragraph" w:styleId="a6">
    <w:name w:val="List Paragraph"/>
    <w:basedOn w:val="a"/>
    <w:uiPriority w:val="34"/>
    <w:qFormat/>
    <w:rsid w:val="002814DA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2814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14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814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14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2814D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2814D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d">
    <w:name w:val="Hyperlink"/>
    <w:basedOn w:val="a0"/>
    <w:uiPriority w:val="99"/>
    <w:unhideWhenUsed/>
    <w:rsid w:val="002814DA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2814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814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01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">
    <w:name w:val="No Spacing"/>
    <w:uiPriority w:val="1"/>
    <w:qFormat/>
    <w:rsid w:val="000A01EB"/>
    <w:pP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paginskmr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8908F-178B-4207-8E7D-7CCCBBD22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2350</Words>
  <Characters>13401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КСП</cp:lastModifiedBy>
  <cp:revision>2</cp:revision>
  <dcterms:created xsi:type="dcterms:W3CDTF">2022-04-19T00:03:00Z</dcterms:created>
  <dcterms:modified xsi:type="dcterms:W3CDTF">2022-04-19T00:03:00Z</dcterms:modified>
</cp:coreProperties>
</file>