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AC" w:rsidRDefault="000525AC" w:rsidP="0005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АГИНСКАЯ РАЙОННАЯ ТЕРРИТОРИАЛЬНАЯ</w:t>
      </w:r>
    </w:p>
    <w:p w:rsidR="000525AC" w:rsidRDefault="000525AC" w:rsidP="0005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ИЗБИРАТЕЛЬНАЯ КОМИССИЯ</w:t>
      </w:r>
    </w:p>
    <w:p w:rsidR="000525AC" w:rsidRDefault="000525AC" w:rsidP="00052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940F8B" w:rsidP="00052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0525AC" w:rsidRDefault="00534319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16</w:t>
      </w:r>
      <w:r w:rsidR="00940F8B">
        <w:rPr>
          <w:rFonts w:ascii="Times New Roman" w:eastAsia="Times New Roman" w:hAnsi="Times New Roman" w:cs="Times New Roman"/>
          <w:sz w:val="28"/>
          <w:szCs w:val="24"/>
        </w:rPr>
        <w:t xml:space="preserve"> июня 2023 года</w:t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</w:r>
      <w:r w:rsidR="00940F8B">
        <w:rPr>
          <w:rFonts w:ascii="Times New Roman" w:eastAsia="Times New Roman" w:hAnsi="Times New Roman" w:cs="Times New Roman"/>
          <w:sz w:val="28"/>
          <w:szCs w:val="24"/>
        </w:rPr>
        <w:tab/>
        <w:t xml:space="preserve">      </w:t>
      </w:r>
      <w:r w:rsidR="00F244A8">
        <w:rPr>
          <w:rFonts w:ascii="Times New Roman" w:eastAsia="Times New Roman" w:hAnsi="Times New Roman" w:cs="Times New Roman"/>
          <w:sz w:val="28"/>
          <w:szCs w:val="24"/>
        </w:rPr>
        <w:t>№6</w:t>
      </w: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О создании рабочей группы по </w:t>
      </w:r>
      <w:r w:rsidR="00F244A8">
        <w:rPr>
          <w:rFonts w:ascii="Times New Roman" w:eastAsia="Times New Roman" w:hAnsi="Times New Roman" w:cs="Times New Roman"/>
          <w:b/>
          <w:sz w:val="28"/>
          <w:szCs w:val="24"/>
        </w:rPr>
        <w:t xml:space="preserve">предварительному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рассмотрению </w:t>
      </w:r>
      <w:r w:rsidR="00F244A8">
        <w:rPr>
          <w:rFonts w:ascii="Times New Roman" w:eastAsia="Times New Roman" w:hAnsi="Times New Roman" w:cs="Times New Roman"/>
          <w:b/>
          <w:sz w:val="28"/>
          <w:szCs w:val="24"/>
        </w:rPr>
        <w:t xml:space="preserve">обращений о нарушении избирательного законодательства, жалоб (заявлений) на решения и действия (бездействие) участковых избирательных комиссий при подготовке и проведении выборов Главы муниципального района «Агинский район» </w:t>
      </w:r>
    </w:p>
    <w:p w:rsidR="004351B1" w:rsidRDefault="004351B1" w:rsidP="000525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</w:t>
      </w:r>
      <w:proofErr w:type="gramStart"/>
      <w:r w:rsidRPr="000A14E4">
        <w:rPr>
          <w:rFonts w:ascii="Times New Roman" w:eastAsia="Times New Roman" w:hAnsi="Times New Roman" w:cs="Times New Roman"/>
          <w:sz w:val="28"/>
          <w:szCs w:val="24"/>
        </w:rPr>
        <w:t xml:space="preserve">В соответствии </w:t>
      </w:r>
      <w:r w:rsidR="00F244A8">
        <w:rPr>
          <w:rFonts w:ascii="Times New Roman" w:eastAsia="Times New Roman" w:hAnsi="Times New Roman" w:cs="Times New Roman"/>
          <w:sz w:val="28"/>
          <w:szCs w:val="24"/>
        </w:rPr>
        <w:t xml:space="preserve">с пунктом </w:t>
      </w:r>
      <w:proofErr w:type="spellStart"/>
      <w:r w:rsidR="00F244A8">
        <w:rPr>
          <w:rFonts w:ascii="Times New Roman" w:eastAsia="Times New Roman" w:hAnsi="Times New Roman" w:cs="Times New Roman"/>
          <w:sz w:val="28"/>
          <w:szCs w:val="24"/>
        </w:rPr>
        <w:t>з</w:t>
      </w:r>
      <w:proofErr w:type="spellEnd"/>
      <w:r w:rsidR="000A14E4" w:rsidRPr="000A14E4">
        <w:rPr>
          <w:rFonts w:ascii="Times New Roman" w:eastAsia="Times New Roman" w:hAnsi="Times New Roman" w:cs="Times New Roman"/>
          <w:sz w:val="28"/>
          <w:szCs w:val="24"/>
        </w:rPr>
        <w:t xml:space="preserve"> части 9 статьи 26</w:t>
      </w:r>
      <w:r w:rsidRPr="000A14E4">
        <w:rPr>
          <w:rFonts w:ascii="Times New Roman" w:eastAsia="Times New Roman" w:hAnsi="Times New Roman" w:cs="Times New Roman"/>
          <w:sz w:val="28"/>
          <w:szCs w:val="24"/>
        </w:rPr>
        <w:t xml:space="preserve"> Федерального закона от 12 июня 2002 года  №67-ФЗ  «Об основных гарантиях избирательных прав и права на участие в референдуме граждан</w:t>
      </w:r>
      <w:r w:rsidR="00F244A8">
        <w:rPr>
          <w:rFonts w:ascii="Times New Roman" w:eastAsia="Times New Roman" w:hAnsi="Times New Roman" w:cs="Times New Roman"/>
          <w:sz w:val="28"/>
          <w:szCs w:val="24"/>
        </w:rPr>
        <w:t xml:space="preserve"> Российской Федерации» и</w:t>
      </w:r>
      <w:r w:rsidR="000A14E4" w:rsidRPr="000A14E4">
        <w:rPr>
          <w:rFonts w:ascii="Times New Roman" w:eastAsia="Times New Roman" w:hAnsi="Times New Roman" w:cs="Times New Roman"/>
          <w:sz w:val="28"/>
          <w:szCs w:val="24"/>
        </w:rPr>
        <w:t xml:space="preserve"> статьи 33</w:t>
      </w:r>
      <w:r w:rsidRPr="000A14E4">
        <w:rPr>
          <w:rFonts w:ascii="Times New Roman" w:eastAsia="Times New Roman" w:hAnsi="Times New Roman" w:cs="Times New Roman"/>
          <w:sz w:val="28"/>
          <w:szCs w:val="24"/>
        </w:rPr>
        <w:t xml:space="preserve"> Закона Забайкальского края от 06 июля 2010 года №385-ЗЗК «О муниципальных выборах в Забайкальском крае», на основании протокола собрания территориал</w:t>
      </w:r>
      <w:r w:rsidR="000A14E4" w:rsidRPr="000A14E4">
        <w:rPr>
          <w:rFonts w:ascii="Times New Roman" w:eastAsia="Times New Roman" w:hAnsi="Times New Roman" w:cs="Times New Roman"/>
          <w:sz w:val="28"/>
          <w:szCs w:val="24"/>
        </w:rPr>
        <w:t xml:space="preserve">ьной избирательной комиссии от </w:t>
      </w:r>
      <w:r w:rsidR="00F244A8">
        <w:rPr>
          <w:rFonts w:ascii="Times New Roman" w:eastAsia="Times New Roman" w:hAnsi="Times New Roman" w:cs="Times New Roman"/>
          <w:sz w:val="28"/>
          <w:szCs w:val="24"/>
        </w:rPr>
        <w:t>16 июня  2023</w:t>
      </w:r>
      <w:proofErr w:type="gramEnd"/>
      <w:r w:rsidR="00F244A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0A14E4" w:rsidRPr="000A14E4">
        <w:rPr>
          <w:rFonts w:ascii="Times New Roman" w:eastAsia="Times New Roman" w:hAnsi="Times New Roman" w:cs="Times New Roman"/>
          <w:sz w:val="28"/>
          <w:szCs w:val="24"/>
        </w:rPr>
        <w:t>года №</w:t>
      </w:r>
      <w:r w:rsidR="00F244A8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0A14E4">
        <w:rPr>
          <w:rFonts w:ascii="Times New Roman" w:eastAsia="Times New Roman" w:hAnsi="Times New Roman" w:cs="Times New Roman"/>
          <w:sz w:val="28"/>
          <w:szCs w:val="24"/>
        </w:rPr>
        <w:t xml:space="preserve">, Агинская районная территориальная избирательная комиссия, </w:t>
      </w:r>
      <w:r w:rsidR="00ED114C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0A14E4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Pr="00F244A8" w:rsidRDefault="000525AC" w:rsidP="00F244A8">
      <w:pPr>
        <w:pStyle w:val="a3"/>
        <w:numPr>
          <w:ilvl w:val="0"/>
          <w:numId w:val="1"/>
        </w:numPr>
        <w:tabs>
          <w:tab w:val="clear" w:pos="510"/>
          <w:tab w:val="num" w:pos="0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244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Создать </w:t>
      </w:r>
      <w:r w:rsidR="00F244A8" w:rsidRPr="00F244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рабочую </w:t>
      </w:r>
      <w:r w:rsidRPr="00F244A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группу по </w:t>
      </w:r>
      <w:r w:rsidR="00F244A8" w:rsidRPr="00F244A8">
        <w:rPr>
          <w:rFonts w:ascii="Times New Roman" w:eastAsia="Times New Roman" w:hAnsi="Times New Roman" w:cs="Times New Roman"/>
          <w:sz w:val="28"/>
          <w:szCs w:val="24"/>
        </w:rPr>
        <w:t xml:space="preserve">предварительному рассмотрению обращений о нарушении избирательного законодательства, жалоб (заявлений) на решения и действия (бездействие) участковых избирательных комиссий при подготовке и проведении выборов Главы муниципального района «Агинский район» </w:t>
      </w:r>
      <w:r w:rsidRPr="00F244A8">
        <w:rPr>
          <w:rFonts w:ascii="Times New Roman" w:eastAsia="Times New Roman" w:hAnsi="Times New Roman" w:cs="Times New Roman"/>
          <w:sz w:val="28"/>
          <w:szCs w:val="24"/>
          <w:lang w:eastAsia="ru-RU"/>
        </w:rPr>
        <w:t>из числа членов Агинской районной территориальной избирательной комиссии в составе 3 (трех) человек:</w:t>
      </w:r>
    </w:p>
    <w:p w:rsidR="000525AC" w:rsidRDefault="00F244A8" w:rsidP="000525A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Паршиновой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Д.П.</w:t>
      </w:r>
    </w:p>
    <w:p w:rsidR="000525AC" w:rsidRDefault="00F244A8" w:rsidP="000525A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 w:rsidR="000525AC">
        <w:rPr>
          <w:rFonts w:ascii="Times New Roman" w:eastAsia="Times New Roman" w:hAnsi="Times New Roman" w:cs="Times New Roman"/>
          <w:sz w:val="28"/>
          <w:szCs w:val="24"/>
          <w:lang w:eastAsia="ru-RU"/>
        </w:rPr>
        <w:t>Бутина</w:t>
      </w:r>
      <w:proofErr w:type="spellEnd"/>
      <w:r w:rsidR="000525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В.А.</w:t>
      </w:r>
    </w:p>
    <w:p w:rsidR="000525AC" w:rsidRDefault="00F244A8" w:rsidP="000525A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Абидаевой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Е.Б.</w:t>
      </w:r>
    </w:p>
    <w:p w:rsidR="00F244A8" w:rsidRPr="000525AC" w:rsidRDefault="00F244A8" w:rsidP="000525AC">
      <w:pPr>
        <w:pStyle w:val="a3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5AC" w:rsidRDefault="000525AC" w:rsidP="000525AC">
      <w:pPr>
        <w:pStyle w:val="a3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15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 w:rsidR="00ED114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его подписания.</w:t>
      </w: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Агинской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районной</w:t>
      </w: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избирательной комиссии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М.Б.Цыцыкова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    </w:t>
      </w: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Агинской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районной </w:t>
      </w: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территориальной избирательной комиссии              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Б.Б.Аюрова</w:t>
      </w:r>
      <w:proofErr w:type="spellEnd"/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525AC" w:rsidRDefault="000525AC" w:rsidP="000525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A14E4" w:rsidRDefault="000A14E4" w:rsidP="000A14E4">
      <w:pPr>
        <w:rPr>
          <w:szCs w:val="28"/>
        </w:rPr>
      </w:pPr>
      <w:bookmarkStart w:id="0" w:name="_GoBack"/>
      <w:bookmarkEnd w:id="0"/>
    </w:p>
    <w:sectPr w:rsidR="000A14E4" w:rsidSect="004351B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6081A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52519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942237"/>
    <w:multiLevelType w:val="hybridMultilevel"/>
    <w:tmpl w:val="C8248484"/>
    <w:lvl w:ilvl="0" w:tplc="A512291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2D3F31"/>
    <w:multiLevelType w:val="multilevel"/>
    <w:tmpl w:val="1BAC10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525AC"/>
    <w:rsid w:val="000525AC"/>
    <w:rsid w:val="000A14E4"/>
    <w:rsid w:val="000C47F4"/>
    <w:rsid w:val="00122CAD"/>
    <w:rsid w:val="001B527D"/>
    <w:rsid w:val="00203898"/>
    <w:rsid w:val="003004A7"/>
    <w:rsid w:val="0037740E"/>
    <w:rsid w:val="003C40E4"/>
    <w:rsid w:val="003D010C"/>
    <w:rsid w:val="004351B1"/>
    <w:rsid w:val="004953AE"/>
    <w:rsid w:val="00534319"/>
    <w:rsid w:val="00940F8B"/>
    <w:rsid w:val="00CC1AB0"/>
    <w:rsid w:val="00D50928"/>
    <w:rsid w:val="00ED114C"/>
    <w:rsid w:val="00F06859"/>
    <w:rsid w:val="00F244A8"/>
    <w:rsid w:val="00FD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5AC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8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6</cp:revision>
  <cp:lastPrinted>2023-06-20T07:00:00Z</cp:lastPrinted>
  <dcterms:created xsi:type="dcterms:W3CDTF">2023-06-20T07:03:00Z</dcterms:created>
  <dcterms:modified xsi:type="dcterms:W3CDTF">2023-06-21T02:17:00Z</dcterms:modified>
</cp:coreProperties>
</file>