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88" w:rsidRPr="00711E88" w:rsidRDefault="00D372CF" w:rsidP="00D372C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</w:t>
      </w:r>
      <w:r w:rsidR="003412A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029C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711E88" w:rsidRPr="00711E88"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 wp14:anchorId="20543216" wp14:editId="591228A4">
            <wp:extent cx="742950" cy="866775"/>
            <wp:effectExtent l="0" t="0" r="0" b="9525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88" w:rsidRPr="00711E88" w:rsidRDefault="00711E88" w:rsidP="00711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11E88" w:rsidRPr="00711E88" w:rsidRDefault="00711E88" w:rsidP="004A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>МУНИЦИПАЛЬНОГО РАЙОНА «АГИНСКИЙ РАЙОН»</w:t>
      </w:r>
    </w:p>
    <w:p w:rsidR="00711E88" w:rsidRPr="00711E88" w:rsidRDefault="00711E88" w:rsidP="00711E88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11E88" w:rsidRPr="00711E88" w:rsidRDefault="00711E88" w:rsidP="00711E88">
      <w:pPr>
        <w:jc w:val="center"/>
        <w:rPr>
          <w:rFonts w:ascii="Times New Roman" w:hAnsi="Times New Roman" w:cs="Times New Roman"/>
          <w:b/>
          <w:spacing w:val="20"/>
          <w:sz w:val="24"/>
          <w:szCs w:val="28"/>
        </w:rPr>
      </w:pPr>
      <w:r w:rsidRPr="00711E88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  <w:r w:rsidRPr="00711E88">
        <w:rPr>
          <w:rFonts w:ascii="Times New Roman" w:hAnsi="Times New Roman" w:cs="Times New Roman"/>
          <w:b/>
          <w:spacing w:val="20"/>
          <w:sz w:val="24"/>
          <w:szCs w:val="28"/>
        </w:rPr>
        <w:t xml:space="preserve">  </w:t>
      </w: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«_</w:t>
      </w:r>
      <w:r w:rsidR="00E732AD" w:rsidRPr="00E732AD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_»  </w:t>
      </w:r>
      <w:r w:rsidR="00E732AD" w:rsidRPr="00E732AD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>июня</w:t>
      </w:r>
      <w:r w:rsidR="002545A9" w:rsidRPr="00E732AD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 xml:space="preserve"> </w:t>
      </w:r>
      <w:r w:rsidR="002545A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</w:t>
      </w:r>
      <w:r w:rsidR="008D0A84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  <w:r w:rsidR="00F05746"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года                                         </w:t>
      </w:r>
      <w:r w:rsidR="0033025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</w:t>
      </w:r>
      <w:r w:rsidR="00330252"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 w:rsidR="00E732AD">
        <w:rPr>
          <w:rFonts w:ascii="Times New Roman" w:hAnsi="Times New Roman" w:cs="Times New Roman"/>
          <w:bCs/>
          <w:color w:val="26282F"/>
          <w:sz w:val="28"/>
          <w:szCs w:val="28"/>
        </w:rPr>
        <w:t>211</w:t>
      </w: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</w:rPr>
        <w:t>. Агинское</w:t>
      </w: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4"/>
        <w:tblW w:w="1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069"/>
      </w:tblGrid>
      <w:tr w:rsidR="00711E88" w:rsidTr="009F5936">
        <w:tc>
          <w:tcPr>
            <w:tcW w:w="6204" w:type="dxa"/>
          </w:tcPr>
          <w:p w:rsidR="00711E88" w:rsidRPr="00870435" w:rsidRDefault="009A6693" w:rsidP="009F5936">
            <w:pPr>
              <w:autoSpaceDE w:val="0"/>
              <w:autoSpaceDN w:val="0"/>
              <w:adjustRightInd w:val="0"/>
              <w:ind w:right="1452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 внесении изменений в Постановление администрации муниципального района от 31 января 2020</w:t>
            </w:r>
            <w:r w:rsidR="00F05746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года №17 «</w:t>
            </w:r>
            <w:r w:rsidR="00711E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Об утверждении состава и </w:t>
            </w:r>
            <w:r w:rsidR="00711E88" w:rsidRPr="00BD134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711E8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69544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</w:t>
            </w:r>
            <w:r w:rsidR="00711E8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омиссии по </w:t>
            </w:r>
            <w:r w:rsidR="00620D6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подготовке  проектов   </w:t>
            </w:r>
            <w:r w:rsidR="00DD54F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0D6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правил   </w:t>
            </w:r>
            <w:r w:rsidR="00A844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D6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землепользования</w:t>
            </w:r>
            <w:r w:rsidR="00711E8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D6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и застройки </w:t>
            </w:r>
            <w:r w:rsidR="00711E88" w:rsidRPr="00BD134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2040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их</w:t>
            </w:r>
            <w:r w:rsidR="0004139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0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4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поселений, входящих в состав </w:t>
            </w:r>
            <w:r w:rsidR="00711E88" w:rsidRPr="00BD134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муниципального района «Агинский район»</w:t>
            </w:r>
          </w:p>
        </w:tc>
        <w:tc>
          <w:tcPr>
            <w:tcW w:w="5069" w:type="dxa"/>
          </w:tcPr>
          <w:p w:rsidR="00711E88" w:rsidRDefault="00711E88" w:rsidP="00AD470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711E88" w:rsidRPr="00F65C1E" w:rsidRDefault="00711E88" w:rsidP="00711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4"/>
          <w:szCs w:val="24"/>
        </w:rPr>
      </w:pPr>
    </w:p>
    <w:p w:rsidR="00711E88" w:rsidRPr="00FA2B80" w:rsidRDefault="00711E88" w:rsidP="009F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Федерации,</w:t>
      </w:r>
      <w:r w:rsidR="00860F98">
        <w:rPr>
          <w:rFonts w:ascii="Times New Roman" w:hAnsi="Times New Roman" w:cs="Times New Roman"/>
          <w:sz w:val="28"/>
          <w:szCs w:val="28"/>
        </w:rPr>
        <w:t xml:space="preserve"> </w:t>
      </w:r>
      <w:r w:rsidR="00860F98" w:rsidRPr="00FE18F5">
        <w:rPr>
          <w:rFonts w:ascii="Times New Roman" w:hAnsi="Times New Roman" w:cs="Times New Roman"/>
          <w:sz w:val="28"/>
          <w:szCs w:val="28"/>
        </w:rPr>
        <w:t>Зако</w:t>
      </w:r>
      <w:r w:rsidR="00860F98">
        <w:rPr>
          <w:rFonts w:ascii="Times New Roman" w:hAnsi="Times New Roman" w:cs="Times New Roman"/>
          <w:sz w:val="28"/>
          <w:szCs w:val="28"/>
        </w:rPr>
        <w:t>ном</w:t>
      </w:r>
      <w:r w:rsidR="00860F98" w:rsidRPr="00FE18F5">
        <w:rPr>
          <w:rFonts w:ascii="Times New Roman" w:hAnsi="Times New Roman" w:cs="Times New Roman"/>
          <w:sz w:val="28"/>
          <w:szCs w:val="28"/>
        </w:rPr>
        <w:t xml:space="preserve"> Забайкальского края от 29 декабря 2008 года № 113-ЗЗК «О градостроительной деятельности в Забайкальском крае»</w:t>
      </w:r>
      <w:r w:rsidR="00860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«Агинский район»</w:t>
      </w:r>
      <w:r w:rsidR="00391290">
        <w:rPr>
          <w:rFonts w:ascii="Times New Roman" w:hAnsi="Times New Roman" w:cs="Times New Roman"/>
          <w:sz w:val="28"/>
          <w:szCs w:val="28"/>
        </w:rPr>
        <w:t>,</w:t>
      </w:r>
      <w:r w:rsidR="00391290" w:rsidRPr="00391290">
        <w:t xml:space="preserve"> </w:t>
      </w:r>
      <w:r w:rsidR="00391290" w:rsidRPr="0039129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«Агинский район» </w:t>
      </w:r>
      <w:r w:rsidR="00391290" w:rsidRPr="00391290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E88" w:rsidRPr="00711E88" w:rsidRDefault="00711E88" w:rsidP="00711E8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8"/>
        <w:jc w:val="both"/>
        <w:outlineLvl w:val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sub_2"/>
      <w:r w:rsidRPr="00711E88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</w:t>
      </w:r>
      <w:r w:rsidR="00620D6D">
        <w:rPr>
          <w:rStyle w:val="a3"/>
          <w:rFonts w:ascii="Times New Roman" w:hAnsi="Times New Roman" w:cs="Times New Roman"/>
          <w:b w:val="0"/>
          <w:sz w:val="28"/>
          <w:szCs w:val="28"/>
        </w:rPr>
        <w:t>подготовке проектов правил землепользования и застройки</w:t>
      </w:r>
      <w:r w:rsidRPr="00711E8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сельских поселений, входящих в состав  муниципального района «Агинский район»</w:t>
      </w:r>
      <w:r w:rsidR="00A27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(далее – Комиссия)</w:t>
      </w:r>
      <w:r w:rsidR="009A6693">
        <w:rPr>
          <w:rStyle w:val="a3"/>
          <w:rFonts w:ascii="Times New Roman" w:hAnsi="Times New Roman" w:cs="Times New Roman"/>
          <w:b w:val="0"/>
          <w:sz w:val="28"/>
          <w:szCs w:val="28"/>
        </w:rPr>
        <w:t>, в новой редакции</w:t>
      </w:r>
      <w:r w:rsidRPr="00711E88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46040F" w:rsidRPr="009A6693" w:rsidRDefault="009A6693" w:rsidP="009A6693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1E88" w:rsidRPr="009A6693">
        <w:rPr>
          <w:rFonts w:ascii="Times New Roman" w:hAnsi="Times New Roman" w:cs="Times New Roman"/>
          <w:sz w:val="28"/>
          <w:szCs w:val="28"/>
        </w:rPr>
        <w:t xml:space="preserve">. Контроль  над исполнением настоящего </w:t>
      </w:r>
      <w:r w:rsidR="0046040F" w:rsidRPr="009A6693">
        <w:rPr>
          <w:rFonts w:ascii="Times New Roman" w:hAnsi="Times New Roman" w:cs="Times New Roman"/>
          <w:sz w:val="28"/>
          <w:szCs w:val="28"/>
        </w:rPr>
        <w:t>постановления</w:t>
      </w:r>
      <w:r w:rsidR="00711E88" w:rsidRPr="009A6693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46040F" w:rsidRPr="009A6693">
        <w:rPr>
          <w:rFonts w:ascii="Times New Roman" w:hAnsi="Times New Roman" w:cs="Times New Roman"/>
          <w:sz w:val="28"/>
          <w:szCs w:val="28"/>
        </w:rPr>
        <w:t xml:space="preserve">на заместителя Главы муниципального района «Агинский район» </w:t>
      </w:r>
      <w:r w:rsidR="008D0A84" w:rsidRPr="009A6693">
        <w:rPr>
          <w:rFonts w:ascii="Times New Roman" w:hAnsi="Times New Roman" w:cs="Times New Roman"/>
          <w:sz w:val="28"/>
          <w:szCs w:val="28"/>
        </w:rPr>
        <w:t xml:space="preserve">по территориальному развитию </w:t>
      </w:r>
      <w:r w:rsidR="0046040F" w:rsidRPr="009A6693">
        <w:rPr>
          <w:rFonts w:ascii="Times New Roman" w:hAnsi="Times New Roman" w:cs="Times New Roman"/>
          <w:sz w:val="28"/>
          <w:szCs w:val="28"/>
        </w:rPr>
        <w:t>Ч.Б. Цыренова.</w:t>
      </w:r>
    </w:p>
    <w:p w:rsidR="00711E88" w:rsidRPr="0046040F" w:rsidRDefault="00711E88" w:rsidP="0046040F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46040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9A6693">
        <w:rPr>
          <w:rFonts w:ascii="Times New Roman" w:hAnsi="Times New Roman" w:cs="Times New Roman"/>
          <w:sz w:val="28"/>
          <w:szCs w:val="28"/>
        </w:rPr>
        <w:t>подписания.</w:t>
      </w:r>
    </w:p>
    <w:bookmarkEnd w:id="0"/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83D" w:rsidRDefault="00F12FD8" w:rsidP="00A2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D0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о.</w:t>
      </w:r>
      <w:r w:rsidR="00D0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278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78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A058C" w:rsidRDefault="00A2783D" w:rsidP="00A27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«Агинский район»                                                                                 </w:t>
      </w:r>
      <w:proofErr w:type="spellStart"/>
      <w:r w:rsidR="00F12FD8">
        <w:rPr>
          <w:rFonts w:ascii="Times New Roman" w:hAnsi="Times New Roman" w:cs="Times New Roman"/>
          <w:sz w:val="28"/>
          <w:szCs w:val="28"/>
        </w:rPr>
        <w:t>В.Н.Намжилов</w:t>
      </w:r>
      <w:proofErr w:type="spellEnd"/>
    </w:p>
    <w:p w:rsidR="00A26A9B" w:rsidRDefault="00A26A9B" w:rsidP="008D0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4513" w:rsidRPr="00391290" w:rsidRDefault="00B64513" w:rsidP="008D0A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529"/>
      </w:tblGrid>
      <w:tr w:rsidR="00A2783D" w:rsidTr="007F7FB3">
        <w:trPr>
          <w:trHeight w:val="1426"/>
        </w:trPr>
        <w:tc>
          <w:tcPr>
            <w:tcW w:w="5069" w:type="dxa"/>
          </w:tcPr>
          <w:p w:rsidR="00A2783D" w:rsidRDefault="00A2783D" w:rsidP="00AD4706">
            <w:pPr>
              <w:pStyle w:val="Defaul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A2783D" w:rsidRPr="009A6693" w:rsidRDefault="00250F3C" w:rsidP="00B64513">
            <w:pPr>
              <w:pStyle w:val="Default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24CB1">
              <w:rPr>
                <w:bCs/>
                <w:sz w:val="28"/>
                <w:szCs w:val="28"/>
              </w:rPr>
              <w:t xml:space="preserve"> </w:t>
            </w:r>
            <w:r w:rsidR="00A2783D" w:rsidRPr="009A6693">
              <w:rPr>
                <w:bCs/>
              </w:rPr>
              <w:t>Приложение № 1</w:t>
            </w:r>
          </w:p>
          <w:p w:rsidR="00A2783D" w:rsidRPr="009A6693" w:rsidRDefault="00A2783D" w:rsidP="00AD4706">
            <w:pPr>
              <w:pStyle w:val="Default"/>
              <w:jc w:val="center"/>
              <w:rPr>
                <w:bCs/>
              </w:rPr>
            </w:pPr>
            <w:r w:rsidRPr="009A6693">
              <w:rPr>
                <w:bCs/>
              </w:rPr>
              <w:t xml:space="preserve">к постановлению администрации </w:t>
            </w:r>
          </w:p>
          <w:p w:rsidR="00A2783D" w:rsidRPr="009A6693" w:rsidRDefault="00A2783D" w:rsidP="00AD4706">
            <w:pPr>
              <w:pStyle w:val="Default"/>
              <w:jc w:val="center"/>
              <w:rPr>
                <w:bCs/>
              </w:rPr>
            </w:pPr>
            <w:r w:rsidRPr="009A6693">
              <w:rPr>
                <w:bCs/>
              </w:rPr>
              <w:t>муниципального района</w:t>
            </w:r>
          </w:p>
          <w:p w:rsidR="007F7FB3" w:rsidRPr="009A6693" w:rsidRDefault="007F7FB3" w:rsidP="007F7FB3">
            <w:pPr>
              <w:pStyle w:val="Default"/>
              <w:jc w:val="center"/>
              <w:rPr>
                <w:bCs/>
              </w:rPr>
            </w:pPr>
            <w:r w:rsidRPr="009A6693">
              <w:rPr>
                <w:bCs/>
              </w:rPr>
              <w:t xml:space="preserve"> «Агинский район»</w:t>
            </w:r>
          </w:p>
          <w:p w:rsidR="00A2783D" w:rsidRDefault="007F7FB3" w:rsidP="00E732A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A6693">
              <w:rPr>
                <w:bCs/>
              </w:rPr>
              <w:t>о</w:t>
            </w:r>
            <w:r w:rsidR="00A2783D" w:rsidRPr="009A6693">
              <w:rPr>
                <w:bCs/>
              </w:rPr>
              <w:t>т</w:t>
            </w:r>
            <w:r w:rsidRPr="009A6693">
              <w:rPr>
                <w:bCs/>
              </w:rPr>
              <w:t xml:space="preserve">  «_</w:t>
            </w:r>
            <w:r w:rsidR="00E732AD" w:rsidRPr="00E732AD">
              <w:rPr>
                <w:bCs/>
                <w:u w:val="single"/>
              </w:rPr>
              <w:t>21</w:t>
            </w:r>
            <w:r w:rsidRPr="009A6693">
              <w:rPr>
                <w:bCs/>
              </w:rPr>
              <w:t>_»</w:t>
            </w:r>
            <w:r w:rsidRPr="00E732AD">
              <w:rPr>
                <w:bCs/>
                <w:u w:val="single"/>
              </w:rPr>
              <w:t xml:space="preserve"> </w:t>
            </w:r>
            <w:r w:rsidR="00E732AD" w:rsidRPr="00E732AD">
              <w:rPr>
                <w:bCs/>
                <w:u w:val="single"/>
              </w:rPr>
              <w:t>июня</w:t>
            </w:r>
            <w:r w:rsidRPr="00E732AD">
              <w:rPr>
                <w:bCs/>
                <w:u w:val="single"/>
              </w:rPr>
              <w:t xml:space="preserve"> </w:t>
            </w:r>
            <w:r w:rsidR="00A2783D" w:rsidRPr="00E732AD">
              <w:rPr>
                <w:bCs/>
                <w:u w:val="single"/>
              </w:rPr>
              <w:t xml:space="preserve"> </w:t>
            </w:r>
            <w:r w:rsidRPr="009A6693">
              <w:rPr>
                <w:bCs/>
              </w:rPr>
              <w:t>20</w:t>
            </w:r>
            <w:r w:rsidR="008D0A84" w:rsidRPr="009A6693">
              <w:rPr>
                <w:bCs/>
              </w:rPr>
              <w:t>2</w:t>
            </w:r>
            <w:r w:rsidR="00F05746">
              <w:rPr>
                <w:bCs/>
              </w:rPr>
              <w:t>3</w:t>
            </w:r>
            <w:r w:rsidR="00BE6561" w:rsidRPr="009A6693">
              <w:rPr>
                <w:bCs/>
              </w:rPr>
              <w:t xml:space="preserve"> </w:t>
            </w:r>
            <w:r w:rsidR="00A2783D" w:rsidRPr="009A6693">
              <w:rPr>
                <w:bCs/>
              </w:rPr>
              <w:t xml:space="preserve"> </w:t>
            </w:r>
            <w:r w:rsidRPr="009A6693">
              <w:rPr>
                <w:bCs/>
              </w:rPr>
              <w:t>года</w:t>
            </w:r>
            <w:r w:rsidR="00A2783D" w:rsidRPr="009A6693">
              <w:rPr>
                <w:bCs/>
              </w:rPr>
              <w:t xml:space="preserve"> </w:t>
            </w:r>
            <w:r w:rsidRPr="009A6693">
              <w:rPr>
                <w:bCs/>
              </w:rPr>
              <w:t xml:space="preserve"> </w:t>
            </w:r>
            <w:r w:rsidR="00A2783D" w:rsidRPr="009A6693">
              <w:rPr>
                <w:bCs/>
              </w:rPr>
              <w:t>№</w:t>
            </w:r>
            <w:r w:rsidRPr="009A6693">
              <w:rPr>
                <w:bCs/>
              </w:rPr>
              <w:t>_</w:t>
            </w:r>
            <w:bookmarkStart w:id="1" w:name="_GoBack"/>
            <w:r w:rsidR="00E732AD" w:rsidRPr="00E732AD">
              <w:rPr>
                <w:bCs/>
                <w:u w:val="single"/>
              </w:rPr>
              <w:t>211</w:t>
            </w:r>
            <w:bookmarkEnd w:id="1"/>
          </w:p>
        </w:tc>
      </w:tr>
    </w:tbl>
    <w:p w:rsidR="00A2783D" w:rsidRDefault="00A2783D" w:rsidP="00A27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110" w:rsidRDefault="00A2783D" w:rsidP="0055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3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5F2C1F">
        <w:rPr>
          <w:rFonts w:ascii="Times New Roman" w:hAnsi="Times New Roman" w:cs="Times New Roman"/>
          <w:b/>
          <w:sz w:val="28"/>
          <w:szCs w:val="28"/>
        </w:rPr>
        <w:t>к</w:t>
      </w:r>
      <w:r w:rsidRPr="00A2783D">
        <w:rPr>
          <w:rFonts w:ascii="Times New Roman" w:hAnsi="Times New Roman" w:cs="Times New Roman"/>
          <w:b/>
          <w:sz w:val="28"/>
          <w:szCs w:val="28"/>
        </w:rPr>
        <w:t xml:space="preserve">омиссии  </w:t>
      </w:r>
    </w:p>
    <w:p w:rsidR="00567110" w:rsidRDefault="00A2783D" w:rsidP="0055132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2783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51323">
        <w:rPr>
          <w:rStyle w:val="a3"/>
          <w:rFonts w:ascii="Times New Roman" w:hAnsi="Times New Roman" w:cs="Times New Roman"/>
          <w:sz w:val="28"/>
          <w:szCs w:val="28"/>
        </w:rPr>
        <w:t xml:space="preserve">подготовке проектов правил землепользования </w:t>
      </w:r>
    </w:p>
    <w:p w:rsidR="00A2783D" w:rsidRPr="00A2783D" w:rsidRDefault="00551323" w:rsidP="0055132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и застройки  </w:t>
      </w:r>
      <w:r w:rsidR="00A2783D" w:rsidRPr="00A2783D">
        <w:rPr>
          <w:rStyle w:val="a3"/>
          <w:rFonts w:ascii="Times New Roman" w:hAnsi="Times New Roman" w:cs="Times New Roman"/>
          <w:sz w:val="28"/>
          <w:szCs w:val="28"/>
        </w:rPr>
        <w:t xml:space="preserve">сельских поселений, входящих в состав  </w:t>
      </w:r>
    </w:p>
    <w:p w:rsidR="00551323" w:rsidRDefault="00A2783D" w:rsidP="00551323">
      <w:pPr>
        <w:tabs>
          <w:tab w:val="left" w:pos="5954"/>
          <w:tab w:val="left" w:pos="9498"/>
        </w:tabs>
        <w:spacing w:after="24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2783D">
        <w:rPr>
          <w:rStyle w:val="a3"/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</w:p>
    <w:p w:rsidR="00551323" w:rsidRDefault="00551323" w:rsidP="00944040">
      <w:pPr>
        <w:spacing w:after="24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9A6693" w:rsidRDefault="009A6693" w:rsidP="00944040">
      <w:pPr>
        <w:spacing w:after="240" w:line="240" w:lineRule="auto"/>
        <w:rPr>
          <w:rStyle w:val="a3"/>
          <w:rFonts w:ascii="Times New Roman" w:hAnsi="Times New Roman" w:cs="Times New Roman"/>
          <w:sz w:val="28"/>
          <w:szCs w:val="28"/>
        </w:rPr>
        <w:sectPr w:rsidR="009A6693" w:rsidSect="004A4DC5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5D4FAE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D4FAE" w:rsidRPr="005D4FAE" w:rsidRDefault="005D4FAE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Цыренов Ч</w:t>
            </w:r>
            <w:r w:rsidR="00633D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Б</w:t>
            </w:r>
            <w:r w:rsidR="00633D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D4FAE" w:rsidRDefault="005F79CD" w:rsidP="00304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4FAE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«Агинский район» по территориальному развитию, председатель Комиссии</w:t>
            </w:r>
          </w:p>
          <w:p w:rsidR="006809F9" w:rsidRPr="006809F9" w:rsidRDefault="006809F9" w:rsidP="006809F9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D4FAE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D4FAE" w:rsidRPr="005D4FAE" w:rsidRDefault="009A6693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Батоболотов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Б.Б.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809F9" w:rsidRDefault="005D4FAE" w:rsidP="009A6693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 w:rsidR="003664F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архитектуры, строительства, транспорта, дорожного фонда, ЖКХ и связи </w:t>
            </w:r>
            <w:r w:rsidR="001615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«Агинский район», заместитель председателя Комиссии</w:t>
            </w:r>
          </w:p>
        </w:tc>
      </w:tr>
      <w:tr w:rsidR="005D4FAE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D4FAE" w:rsidRPr="005D4FAE" w:rsidRDefault="00F05746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Семенова Б.Г.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D4FAE" w:rsidRDefault="005D4FAE" w:rsidP="005F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64F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FA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специалист отдела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архитектуры, строительства, транспорта, дорожного фонда, ЖКХ и связи </w:t>
            </w:r>
            <w:r w:rsidR="001615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«Агинский район», секретарь Комиссии</w:t>
            </w:r>
          </w:p>
          <w:p w:rsidR="006809F9" w:rsidRDefault="006809F9" w:rsidP="002672C7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FD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228FD" w:rsidRDefault="00F228FD" w:rsidP="00F228FD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:rsidR="00944040" w:rsidRDefault="00944040" w:rsidP="00F228FD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228FD" w:rsidRDefault="00F228FD" w:rsidP="002672C7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AE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D4FAE" w:rsidRPr="002672C7" w:rsidRDefault="001D0238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Дамдинцыренов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А.Б.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809F9" w:rsidRDefault="002672C7" w:rsidP="008D0A84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DA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24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лавный специалист отдела имуществ</w:t>
            </w:r>
            <w:r w:rsidR="00D0234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0234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земельных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отношений</w:t>
            </w:r>
            <w:r w:rsidR="00D0234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Управления экономики, имущества и проектной деятельности</w:t>
            </w:r>
            <w:r w:rsidR="001615C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615C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«Агинский район»</w:t>
            </w:r>
          </w:p>
          <w:p w:rsidR="00F05746" w:rsidRPr="002672C7" w:rsidRDefault="00F05746" w:rsidP="008D0A84">
            <w:pPr>
              <w:tabs>
                <w:tab w:val="left" w:pos="459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05746" w:rsidRPr="005F2C1F" w:rsidTr="0086055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05746" w:rsidRDefault="00F05746" w:rsidP="00860552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05746" w:rsidRDefault="00F05746" w:rsidP="00860552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Анандаева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Ж.А.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05746" w:rsidRDefault="00F05746" w:rsidP="00860552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F05746" w:rsidRDefault="00F05746" w:rsidP="00F05746">
            <w:pPr>
              <w:ind w:left="34" w:hanging="45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9129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ведущий специалист-эксперт Агинского межмуниципального отдела Управления Федеральной службы государственной регистрации, кадастра и картографии по Забайкальскому краю</w:t>
            </w:r>
          </w:p>
          <w:p w:rsidR="00F05746" w:rsidRPr="005F2C1F" w:rsidRDefault="00F05746" w:rsidP="00F05746">
            <w:pPr>
              <w:ind w:left="34" w:hanging="45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458C4" w:rsidRPr="005F2C1F" w:rsidTr="00D7563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Самбуева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Н.В.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2458C4">
            <w:pPr>
              <w:ind w:hanging="34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5F2C1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директор МУ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Детская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школа искусств им. К.И.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Базарсадаева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F05746" w:rsidRPr="005F2C1F" w:rsidRDefault="00F05746" w:rsidP="002458C4">
            <w:pPr>
              <w:ind w:hanging="34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458C4" w:rsidRPr="00466272" w:rsidTr="00D7563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Яманова Б.Б.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58C4" w:rsidRPr="00466272" w:rsidRDefault="002458C4" w:rsidP="00D75630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46627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инженер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ООО «Новые Технологии»</w:t>
            </w:r>
          </w:p>
        </w:tc>
      </w:tr>
      <w:tr w:rsidR="002458C4" w:rsidTr="009A6693">
        <w:trPr>
          <w:trHeight w:val="87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458C4" w:rsidRDefault="00F05746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Бадмаев Ц.Б.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2458C4" w:rsidRDefault="002458C4" w:rsidP="009A6693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46627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директор ООО «Кадастровый Инженер»</w:t>
            </w:r>
          </w:p>
        </w:tc>
      </w:tr>
      <w:tr w:rsidR="002672C7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05746" w:rsidRDefault="00F05746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05746" w:rsidRDefault="00F05746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A6693" w:rsidRDefault="002458C4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Главы сельских                        поселений</w:t>
            </w:r>
            <w:r w:rsidR="008D0A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входящих в состав муниципального района «Агинский район»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9A6693" w:rsidRDefault="009A6693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D0A84" w:rsidRDefault="00F05746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Цыдыпов Э.Д.</w:t>
            </w:r>
          </w:p>
          <w:p w:rsidR="008D0A84" w:rsidRDefault="008D0A84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672C7" w:rsidRPr="002672C7" w:rsidRDefault="008D0A84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Дугаров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Б.</w:t>
            </w:r>
            <w:r w:rsidR="002458C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Д.</w:t>
            </w:r>
            <w:r w:rsidR="002458C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05746" w:rsidRDefault="00F05746" w:rsidP="008D0A84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F05746" w:rsidRDefault="00F05746" w:rsidP="008D0A84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8D0A84" w:rsidRDefault="00F05746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 w:rsidR="008D0A8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A84" w:rsidRPr="008D0A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2458C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 согласованию</w:t>
            </w:r>
            <w:r w:rsidR="008D0A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8D0A84">
              <w:t xml:space="preserve"> </w:t>
            </w:r>
            <w:r w:rsidR="008D0A84" w:rsidRPr="008D0A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только по вопросам, относящимся к территории (части территории) сельского поселения, представителем которого они являются</w:t>
            </w:r>
            <w:r w:rsidR="002458C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9A6693" w:rsidRDefault="009A6693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A6693" w:rsidRDefault="009A6693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D0A84" w:rsidRDefault="008D0A84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6A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общественный деятель</w:t>
            </w:r>
          </w:p>
          <w:p w:rsidR="008D0A84" w:rsidRDefault="008D0A84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D0A84" w:rsidRPr="002672C7" w:rsidRDefault="008D0A84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6A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общественный деятель</w:t>
            </w:r>
          </w:p>
        </w:tc>
      </w:tr>
    </w:tbl>
    <w:p w:rsidR="00633DB0" w:rsidRDefault="00633DB0" w:rsidP="00B6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3DB0" w:rsidSect="009F5936">
      <w:type w:val="continuous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CA" w:rsidRDefault="00DA1ECA" w:rsidP="009F5936">
      <w:pPr>
        <w:spacing w:after="0" w:line="240" w:lineRule="auto"/>
      </w:pPr>
      <w:r>
        <w:separator/>
      </w:r>
    </w:p>
  </w:endnote>
  <w:endnote w:type="continuationSeparator" w:id="0">
    <w:p w:rsidR="00DA1ECA" w:rsidRDefault="00DA1ECA" w:rsidP="009F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CA" w:rsidRDefault="00DA1ECA" w:rsidP="009F5936">
      <w:pPr>
        <w:spacing w:after="0" w:line="240" w:lineRule="auto"/>
      </w:pPr>
      <w:r>
        <w:separator/>
      </w:r>
    </w:p>
  </w:footnote>
  <w:footnote w:type="continuationSeparator" w:id="0">
    <w:p w:rsidR="00DA1ECA" w:rsidRDefault="00DA1ECA" w:rsidP="009F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1B7"/>
    <w:multiLevelType w:val="hybridMultilevel"/>
    <w:tmpl w:val="41387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8C5"/>
    <w:multiLevelType w:val="hybridMultilevel"/>
    <w:tmpl w:val="AADEB5B8"/>
    <w:lvl w:ilvl="0" w:tplc="7B140F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B414C8"/>
    <w:multiLevelType w:val="hybridMultilevel"/>
    <w:tmpl w:val="AEA2F734"/>
    <w:lvl w:ilvl="0" w:tplc="B226E0B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41B84"/>
    <w:multiLevelType w:val="hybridMultilevel"/>
    <w:tmpl w:val="C17AD8D0"/>
    <w:lvl w:ilvl="0" w:tplc="B62EBBEC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38746C9D"/>
    <w:multiLevelType w:val="hybridMultilevel"/>
    <w:tmpl w:val="1EFC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1683"/>
    <w:multiLevelType w:val="multilevel"/>
    <w:tmpl w:val="73564A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7BC35EE"/>
    <w:multiLevelType w:val="hybridMultilevel"/>
    <w:tmpl w:val="971A5BA2"/>
    <w:lvl w:ilvl="0" w:tplc="F398D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270EFD"/>
    <w:multiLevelType w:val="hybridMultilevel"/>
    <w:tmpl w:val="62444730"/>
    <w:lvl w:ilvl="0" w:tplc="9A726D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F3140BE"/>
    <w:multiLevelType w:val="hybridMultilevel"/>
    <w:tmpl w:val="8F9E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96BAA"/>
    <w:multiLevelType w:val="hybridMultilevel"/>
    <w:tmpl w:val="9110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C1CF6"/>
    <w:multiLevelType w:val="hybridMultilevel"/>
    <w:tmpl w:val="C1D6C9DE"/>
    <w:lvl w:ilvl="0" w:tplc="FDB6E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66E47"/>
    <w:multiLevelType w:val="hybridMultilevel"/>
    <w:tmpl w:val="CC6A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22"/>
    <w:rsid w:val="000218B5"/>
    <w:rsid w:val="00041391"/>
    <w:rsid w:val="0005029C"/>
    <w:rsid w:val="00051189"/>
    <w:rsid w:val="00054103"/>
    <w:rsid w:val="000665A3"/>
    <w:rsid w:val="00071FBE"/>
    <w:rsid w:val="000B0088"/>
    <w:rsid w:val="000B6C8D"/>
    <w:rsid w:val="000F167C"/>
    <w:rsid w:val="00114637"/>
    <w:rsid w:val="0012668B"/>
    <w:rsid w:val="0013081D"/>
    <w:rsid w:val="001615C0"/>
    <w:rsid w:val="001652E6"/>
    <w:rsid w:val="0017002A"/>
    <w:rsid w:val="001A0B9E"/>
    <w:rsid w:val="001A2528"/>
    <w:rsid w:val="001C127A"/>
    <w:rsid w:val="001D0238"/>
    <w:rsid w:val="001D64A4"/>
    <w:rsid w:val="001E3594"/>
    <w:rsid w:val="001F4398"/>
    <w:rsid w:val="00204082"/>
    <w:rsid w:val="00212CC3"/>
    <w:rsid w:val="00235296"/>
    <w:rsid w:val="002458C4"/>
    <w:rsid w:val="00250F3C"/>
    <w:rsid w:val="002545A9"/>
    <w:rsid w:val="0026124E"/>
    <w:rsid w:val="002672C7"/>
    <w:rsid w:val="002B17AA"/>
    <w:rsid w:val="002B2BC0"/>
    <w:rsid w:val="00304A35"/>
    <w:rsid w:val="00330252"/>
    <w:rsid w:val="003412A7"/>
    <w:rsid w:val="003664FB"/>
    <w:rsid w:val="003675E8"/>
    <w:rsid w:val="00376B38"/>
    <w:rsid w:val="00391290"/>
    <w:rsid w:val="003A058C"/>
    <w:rsid w:val="003A430F"/>
    <w:rsid w:val="003B1C5B"/>
    <w:rsid w:val="00417851"/>
    <w:rsid w:val="00440C37"/>
    <w:rsid w:val="0046040F"/>
    <w:rsid w:val="00463364"/>
    <w:rsid w:val="00466272"/>
    <w:rsid w:val="004A4DC5"/>
    <w:rsid w:val="004C3F2C"/>
    <w:rsid w:val="004E191C"/>
    <w:rsid w:val="004E773F"/>
    <w:rsid w:val="0050101E"/>
    <w:rsid w:val="00501259"/>
    <w:rsid w:val="0053307E"/>
    <w:rsid w:val="00551323"/>
    <w:rsid w:val="00567110"/>
    <w:rsid w:val="00567E8F"/>
    <w:rsid w:val="00586E0D"/>
    <w:rsid w:val="005D451F"/>
    <w:rsid w:val="005D4FAE"/>
    <w:rsid w:val="005E70EE"/>
    <w:rsid w:val="005E7694"/>
    <w:rsid w:val="005F0185"/>
    <w:rsid w:val="005F0EE3"/>
    <w:rsid w:val="005F2C1F"/>
    <w:rsid w:val="005F79CD"/>
    <w:rsid w:val="00620D6D"/>
    <w:rsid w:val="00633DB0"/>
    <w:rsid w:val="006809F9"/>
    <w:rsid w:val="00695449"/>
    <w:rsid w:val="00696A57"/>
    <w:rsid w:val="006B4670"/>
    <w:rsid w:val="006D6EB8"/>
    <w:rsid w:val="00707222"/>
    <w:rsid w:val="0071017F"/>
    <w:rsid w:val="00711E88"/>
    <w:rsid w:val="00727E5F"/>
    <w:rsid w:val="00744A22"/>
    <w:rsid w:val="00763121"/>
    <w:rsid w:val="00790ED6"/>
    <w:rsid w:val="007A14FD"/>
    <w:rsid w:val="007F7CB7"/>
    <w:rsid w:val="007F7FB3"/>
    <w:rsid w:val="00845AAC"/>
    <w:rsid w:val="00860F98"/>
    <w:rsid w:val="008631B2"/>
    <w:rsid w:val="00876334"/>
    <w:rsid w:val="00877C68"/>
    <w:rsid w:val="008A0CF7"/>
    <w:rsid w:val="008A64F7"/>
    <w:rsid w:val="008D0A84"/>
    <w:rsid w:val="008D11BC"/>
    <w:rsid w:val="008E01FC"/>
    <w:rsid w:val="008E1628"/>
    <w:rsid w:val="008F48A3"/>
    <w:rsid w:val="009140D6"/>
    <w:rsid w:val="00942AF8"/>
    <w:rsid w:val="00944040"/>
    <w:rsid w:val="0097578E"/>
    <w:rsid w:val="009A2243"/>
    <w:rsid w:val="009A6693"/>
    <w:rsid w:val="009B07C7"/>
    <w:rsid w:val="009C2527"/>
    <w:rsid w:val="009E45F6"/>
    <w:rsid w:val="009E6034"/>
    <w:rsid w:val="009F5936"/>
    <w:rsid w:val="00A26A9B"/>
    <w:rsid w:val="00A2783D"/>
    <w:rsid w:val="00A66BAA"/>
    <w:rsid w:val="00A74AB4"/>
    <w:rsid w:val="00A844AE"/>
    <w:rsid w:val="00AA0EA5"/>
    <w:rsid w:val="00AD4706"/>
    <w:rsid w:val="00B064CF"/>
    <w:rsid w:val="00B214E6"/>
    <w:rsid w:val="00B64513"/>
    <w:rsid w:val="00B66F7B"/>
    <w:rsid w:val="00B834F5"/>
    <w:rsid w:val="00BE18DE"/>
    <w:rsid w:val="00BE6561"/>
    <w:rsid w:val="00C06456"/>
    <w:rsid w:val="00C15B91"/>
    <w:rsid w:val="00C20218"/>
    <w:rsid w:val="00C24CB1"/>
    <w:rsid w:val="00C56532"/>
    <w:rsid w:val="00C76013"/>
    <w:rsid w:val="00C947A2"/>
    <w:rsid w:val="00CB6E2C"/>
    <w:rsid w:val="00CE5E26"/>
    <w:rsid w:val="00CE7C54"/>
    <w:rsid w:val="00D0234C"/>
    <w:rsid w:val="00D03D88"/>
    <w:rsid w:val="00D10256"/>
    <w:rsid w:val="00D14393"/>
    <w:rsid w:val="00D22AB4"/>
    <w:rsid w:val="00D349E2"/>
    <w:rsid w:val="00D372CF"/>
    <w:rsid w:val="00D6725C"/>
    <w:rsid w:val="00D72135"/>
    <w:rsid w:val="00D73B71"/>
    <w:rsid w:val="00D87F04"/>
    <w:rsid w:val="00DA0DCC"/>
    <w:rsid w:val="00DA1ECA"/>
    <w:rsid w:val="00DA6D68"/>
    <w:rsid w:val="00DD54FD"/>
    <w:rsid w:val="00DE3A44"/>
    <w:rsid w:val="00E40479"/>
    <w:rsid w:val="00E52B72"/>
    <w:rsid w:val="00E732AD"/>
    <w:rsid w:val="00EE0BB4"/>
    <w:rsid w:val="00EE6B06"/>
    <w:rsid w:val="00EF0150"/>
    <w:rsid w:val="00F05746"/>
    <w:rsid w:val="00F12FD8"/>
    <w:rsid w:val="00F228FD"/>
    <w:rsid w:val="00F275DB"/>
    <w:rsid w:val="00F60547"/>
    <w:rsid w:val="00F93DA0"/>
    <w:rsid w:val="00FB3A61"/>
    <w:rsid w:val="00FC53D1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1E88"/>
    <w:rPr>
      <w:b/>
      <w:bCs/>
    </w:rPr>
  </w:style>
  <w:style w:type="table" w:styleId="a4">
    <w:name w:val="Table Grid"/>
    <w:basedOn w:val="a1"/>
    <w:uiPriority w:val="59"/>
    <w:rsid w:val="0071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1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E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278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5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593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F5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593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1E88"/>
    <w:rPr>
      <w:b/>
      <w:bCs/>
    </w:rPr>
  </w:style>
  <w:style w:type="table" w:styleId="a4">
    <w:name w:val="Table Grid"/>
    <w:basedOn w:val="a1"/>
    <w:uiPriority w:val="59"/>
    <w:rsid w:val="0071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1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E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278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5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593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F5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59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D04A-ADF6-40F5-9EC0-654D3172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PC-1</cp:lastModifiedBy>
  <cp:revision>7</cp:revision>
  <cp:lastPrinted>2023-06-21T02:17:00Z</cp:lastPrinted>
  <dcterms:created xsi:type="dcterms:W3CDTF">2021-02-04T05:32:00Z</dcterms:created>
  <dcterms:modified xsi:type="dcterms:W3CDTF">2023-06-26T07:09:00Z</dcterms:modified>
</cp:coreProperties>
</file>