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C5E17" w:rsidRDefault="000C5E17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193FFB6">
            <wp:extent cx="7620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0C5E17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РАЙОН»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93897" w:rsidRDefault="00F93897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61" w:rsidRDefault="00EE4EA3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4EA3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F9389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C5E17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9389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6D60F6" w:rsidRPr="006D60F6">
        <w:rPr>
          <w:rFonts w:ascii="Times New Roman" w:eastAsia="Times New Roman" w:hAnsi="Times New Roman" w:cs="Times New Roman"/>
          <w:sz w:val="28"/>
          <w:szCs w:val="28"/>
          <w:u w:val="single"/>
        </w:rPr>
        <w:t>28</w:t>
      </w:r>
      <w:bookmarkStart w:id="0" w:name="_GoBack"/>
      <w:r w:rsidR="006D60F6" w:rsidRPr="006D60F6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bookmarkEnd w:id="0"/>
    </w:p>
    <w:p w:rsidR="00703361" w:rsidRDefault="000C5E17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подготовке 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>проект</w:t>
      </w:r>
      <w:r w:rsidR="00164294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местных нормативов градостроительного проектирования</w:t>
      </w:r>
      <w:r w:rsidR="002A2CA9" w:rsidRPr="002A2CA9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 «</w:t>
      </w:r>
      <w:r w:rsidR="002A2CA9">
        <w:rPr>
          <w:rFonts w:ascii="Times New Roman" w:eastAsia="Calibri" w:hAnsi="Times New Roman" w:cs="Times New Roman"/>
          <w:b/>
          <w:sz w:val="28"/>
          <w:szCs w:val="28"/>
        </w:rPr>
        <w:t>Южный Аргалей»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0C5E17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726F7D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F7D" w:rsidRDefault="00726F7D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726F7D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В 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соответствии с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 статьей 29.4 Градостроительного кодекса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="004D3323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2008 года  № 113-ЗЗК «О градостроительной деятельности в Забайкальском крае»,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руководствуясь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0C5E17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ский район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C5E1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hAnsi="Times New Roman" w:cs="Times New Roman"/>
          <w:sz w:val="28"/>
          <w:szCs w:val="28"/>
        </w:rPr>
        <w:t>Агинский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C5E1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0C5E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5E17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C5E1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0C5E17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подготовки</w:t>
      </w:r>
      <w:r w:rsidR="000C5E1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0C5E17" w:rsidRPr="000C5E17">
        <w:rPr>
          <w:rFonts w:ascii="Times New Roman" w:hAnsi="Times New Roman" w:cs="Times New Roman"/>
          <w:sz w:val="28"/>
          <w:szCs w:val="28"/>
        </w:rPr>
        <w:t>муниципального района «Агинский район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C5779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F7D">
        <w:rPr>
          <w:rFonts w:ascii="Times New Roman" w:hAnsi="Times New Roman" w:cs="Times New Roman"/>
          <w:sz w:val="28"/>
          <w:szCs w:val="28"/>
        </w:rPr>
        <w:t xml:space="preserve"> 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проекта местных нормативов градостроительного проектирования</w:t>
      </w:r>
      <w:r w:rsidR="002A2CA9" w:rsidRPr="002A2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2CA9" w:rsidRPr="002A2CA9">
        <w:rPr>
          <w:rFonts w:ascii="Times New Roman" w:eastAsia="Calibri" w:hAnsi="Times New Roman" w:cs="Times New Roman"/>
          <w:sz w:val="28"/>
          <w:szCs w:val="28"/>
        </w:rPr>
        <w:t>сельского поселения «Южный Аргалей»</w:t>
      </w:r>
      <w:r w:rsidR="002A2CA9" w:rsidRPr="002A2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 xml:space="preserve">проекта местных нормативов градостроительного проектирования </w:t>
      </w:r>
      <w:r w:rsidR="002A2CA9" w:rsidRPr="002A2CA9">
        <w:rPr>
          <w:rFonts w:ascii="Times New Roman" w:eastAsia="Calibri" w:hAnsi="Times New Roman" w:cs="Times New Roman"/>
          <w:sz w:val="28"/>
          <w:szCs w:val="28"/>
        </w:rPr>
        <w:t>сельского поселения «Южный Аргалей»</w:t>
      </w:r>
      <w:r w:rsidR="002A2CA9" w:rsidRPr="002A2CA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 xml:space="preserve">Агинский </w:t>
      </w:r>
      <w:r w:rsidR="00726F7D" w:rsidRPr="00726F7D">
        <w:rPr>
          <w:rFonts w:ascii="Times New Roman" w:eastAsia="Calibri" w:hAnsi="Times New Roman" w:cs="Times New Roman"/>
          <w:sz w:val="28"/>
          <w:szCs w:val="28"/>
        </w:rPr>
        <w:t>район» Забайкальского края</w:t>
      </w:r>
      <w:r w:rsidR="00803657" w:rsidRPr="00726F7D">
        <w:rPr>
          <w:rFonts w:ascii="Times New Roman" w:hAnsi="Times New Roman" w:cs="Times New Roman"/>
          <w:sz w:val="28"/>
          <w:szCs w:val="28"/>
        </w:rPr>
        <w:t>.</w:t>
      </w:r>
    </w:p>
    <w:p w:rsidR="00D6138D" w:rsidRDefault="00164294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0C5E17" w:rsidRPr="000C5E17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5E17" w:rsidRDefault="000C5E17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2D7B" w:rsidRDefault="001D2D7B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0C5E17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C5E17" w:rsidRPr="000C5E17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0C5E17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sectPr w:rsidR="001D2D7B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61"/>
    <w:rsid w:val="00017023"/>
    <w:rsid w:val="0005089E"/>
    <w:rsid w:val="000B2728"/>
    <w:rsid w:val="000C5E17"/>
    <w:rsid w:val="0010785E"/>
    <w:rsid w:val="00124FEB"/>
    <w:rsid w:val="001353AB"/>
    <w:rsid w:val="00157112"/>
    <w:rsid w:val="00164294"/>
    <w:rsid w:val="00197AE5"/>
    <w:rsid w:val="001A4729"/>
    <w:rsid w:val="001B1AA0"/>
    <w:rsid w:val="001C7C2A"/>
    <w:rsid w:val="001D2D7B"/>
    <w:rsid w:val="001D4228"/>
    <w:rsid w:val="001F6619"/>
    <w:rsid w:val="002259CD"/>
    <w:rsid w:val="00235D45"/>
    <w:rsid w:val="0028289C"/>
    <w:rsid w:val="00283AE9"/>
    <w:rsid w:val="002A2CA9"/>
    <w:rsid w:val="002B14FF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D3323"/>
    <w:rsid w:val="00505033"/>
    <w:rsid w:val="005816C1"/>
    <w:rsid w:val="005A36A6"/>
    <w:rsid w:val="005A7568"/>
    <w:rsid w:val="00627495"/>
    <w:rsid w:val="00627A2A"/>
    <w:rsid w:val="00636806"/>
    <w:rsid w:val="006D2892"/>
    <w:rsid w:val="006D60F6"/>
    <w:rsid w:val="006E7C75"/>
    <w:rsid w:val="00703361"/>
    <w:rsid w:val="00726F7D"/>
    <w:rsid w:val="0077757B"/>
    <w:rsid w:val="007A7F09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6C05"/>
    <w:rsid w:val="00C57793"/>
    <w:rsid w:val="00CE3AC8"/>
    <w:rsid w:val="00CE51D5"/>
    <w:rsid w:val="00D531CB"/>
    <w:rsid w:val="00D6138D"/>
    <w:rsid w:val="00D82F38"/>
    <w:rsid w:val="00DD2EAB"/>
    <w:rsid w:val="00DE50D7"/>
    <w:rsid w:val="00E21F32"/>
    <w:rsid w:val="00E849A2"/>
    <w:rsid w:val="00E86192"/>
    <w:rsid w:val="00E9198F"/>
    <w:rsid w:val="00ED6D0C"/>
    <w:rsid w:val="00EE4EA3"/>
    <w:rsid w:val="00F12111"/>
    <w:rsid w:val="00F81840"/>
    <w:rsid w:val="00F93897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C5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5E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A3564-5552-4D06-8F9D-D7BE25FB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</dc:creator>
  <cp:lastModifiedBy>PC-1</cp:lastModifiedBy>
  <cp:revision>8</cp:revision>
  <cp:lastPrinted>2022-05-12T05:11:00Z</cp:lastPrinted>
  <dcterms:created xsi:type="dcterms:W3CDTF">2023-07-07T01:11:00Z</dcterms:created>
  <dcterms:modified xsi:type="dcterms:W3CDTF">2023-07-13T01:11:00Z</dcterms:modified>
</cp:coreProperties>
</file>