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9D1" w:rsidRPr="0082512A" w:rsidRDefault="005149D1" w:rsidP="005149D1">
      <w:pPr>
        <w:jc w:val="center"/>
        <w:rPr>
          <w:sz w:val="28"/>
          <w:szCs w:val="28"/>
        </w:rPr>
      </w:pPr>
      <w:r w:rsidRPr="0082512A">
        <w:rPr>
          <w:sz w:val="28"/>
          <w:szCs w:val="28"/>
        </w:rPr>
        <w:t xml:space="preserve">Пояснительная записка </w:t>
      </w:r>
    </w:p>
    <w:p w:rsidR="00B87585" w:rsidRPr="0082512A" w:rsidRDefault="005149D1" w:rsidP="00515CD1">
      <w:pPr>
        <w:jc w:val="center"/>
        <w:rPr>
          <w:sz w:val="28"/>
          <w:szCs w:val="28"/>
        </w:rPr>
      </w:pPr>
      <w:r w:rsidRPr="0082512A">
        <w:rPr>
          <w:sz w:val="28"/>
          <w:szCs w:val="28"/>
        </w:rPr>
        <w:t xml:space="preserve">к  </w:t>
      </w:r>
      <w:r w:rsidR="00570AD9" w:rsidRPr="0082512A">
        <w:rPr>
          <w:sz w:val="28"/>
          <w:szCs w:val="28"/>
        </w:rPr>
        <w:t>Решени</w:t>
      </w:r>
      <w:r w:rsidR="005F3A9B" w:rsidRPr="0082512A">
        <w:rPr>
          <w:sz w:val="28"/>
          <w:szCs w:val="28"/>
        </w:rPr>
        <w:t xml:space="preserve">ю Совета муниципального района «Агинский район» </w:t>
      </w:r>
      <w:r w:rsidR="00570AD9" w:rsidRPr="0082512A">
        <w:rPr>
          <w:sz w:val="28"/>
          <w:szCs w:val="28"/>
        </w:rPr>
        <w:t xml:space="preserve"> «О</w:t>
      </w:r>
      <w:r w:rsidR="005F3A9B" w:rsidRPr="0082512A">
        <w:rPr>
          <w:sz w:val="28"/>
          <w:szCs w:val="28"/>
        </w:rPr>
        <w:t xml:space="preserve"> внесении изменений в</w:t>
      </w:r>
      <w:r w:rsidR="00937638" w:rsidRPr="0082512A">
        <w:rPr>
          <w:sz w:val="28"/>
          <w:szCs w:val="28"/>
        </w:rPr>
        <w:t xml:space="preserve"> </w:t>
      </w:r>
      <w:r w:rsidRPr="0082512A">
        <w:rPr>
          <w:sz w:val="28"/>
          <w:szCs w:val="28"/>
        </w:rPr>
        <w:t>бюджет муниципальног</w:t>
      </w:r>
      <w:r w:rsidR="000548A7" w:rsidRPr="0082512A">
        <w:rPr>
          <w:sz w:val="28"/>
          <w:szCs w:val="28"/>
        </w:rPr>
        <w:t>о</w:t>
      </w:r>
      <w:r w:rsidR="009B0D5B" w:rsidRPr="0082512A">
        <w:rPr>
          <w:sz w:val="28"/>
          <w:szCs w:val="28"/>
        </w:rPr>
        <w:t xml:space="preserve"> района «Агинский район» на 202</w:t>
      </w:r>
      <w:r w:rsidR="00937638" w:rsidRPr="0082512A">
        <w:rPr>
          <w:sz w:val="28"/>
          <w:szCs w:val="28"/>
        </w:rPr>
        <w:t>3</w:t>
      </w:r>
      <w:r w:rsidR="00AC5578" w:rsidRPr="0082512A">
        <w:rPr>
          <w:sz w:val="28"/>
          <w:szCs w:val="28"/>
        </w:rPr>
        <w:t xml:space="preserve"> год</w:t>
      </w:r>
      <w:r w:rsidR="005B0F75" w:rsidRPr="0082512A">
        <w:rPr>
          <w:sz w:val="28"/>
          <w:szCs w:val="28"/>
        </w:rPr>
        <w:t xml:space="preserve"> и плановый период 20</w:t>
      </w:r>
      <w:r w:rsidR="009B0D5B" w:rsidRPr="0082512A">
        <w:rPr>
          <w:sz w:val="28"/>
          <w:szCs w:val="28"/>
        </w:rPr>
        <w:t>2</w:t>
      </w:r>
      <w:r w:rsidR="00937638" w:rsidRPr="0082512A">
        <w:rPr>
          <w:sz w:val="28"/>
          <w:szCs w:val="28"/>
        </w:rPr>
        <w:t>4</w:t>
      </w:r>
      <w:r w:rsidR="005B0F75" w:rsidRPr="0082512A">
        <w:rPr>
          <w:sz w:val="28"/>
          <w:szCs w:val="28"/>
        </w:rPr>
        <w:t>-202</w:t>
      </w:r>
      <w:r w:rsidR="00937638" w:rsidRPr="0082512A">
        <w:rPr>
          <w:sz w:val="28"/>
          <w:szCs w:val="28"/>
        </w:rPr>
        <w:t>5</w:t>
      </w:r>
      <w:r w:rsidR="00BC51E4" w:rsidRPr="0082512A">
        <w:rPr>
          <w:sz w:val="28"/>
          <w:szCs w:val="28"/>
        </w:rPr>
        <w:t xml:space="preserve"> годов</w:t>
      </w:r>
      <w:r w:rsidR="005F3A9B" w:rsidRPr="0082512A">
        <w:rPr>
          <w:sz w:val="28"/>
          <w:szCs w:val="28"/>
        </w:rPr>
        <w:t>.</w:t>
      </w:r>
    </w:p>
    <w:p w:rsidR="003E3005" w:rsidRPr="0082512A" w:rsidRDefault="003E3005" w:rsidP="00B87585">
      <w:pPr>
        <w:jc w:val="center"/>
        <w:rPr>
          <w:sz w:val="28"/>
          <w:szCs w:val="28"/>
        </w:rPr>
      </w:pPr>
    </w:p>
    <w:p w:rsidR="007D1FC2" w:rsidRPr="0082512A" w:rsidRDefault="005847C0" w:rsidP="0039785C">
      <w:pPr>
        <w:numPr>
          <w:ilvl w:val="0"/>
          <w:numId w:val="15"/>
        </w:numPr>
        <w:rPr>
          <w:sz w:val="28"/>
          <w:szCs w:val="28"/>
        </w:rPr>
      </w:pPr>
      <w:r w:rsidRPr="0082512A">
        <w:rPr>
          <w:sz w:val="28"/>
          <w:szCs w:val="28"/>
        </w:rPr>
        <w:t>Д</w:t>
      </w:r>
      <w:r w:rsidR="007D1FC2" w:rsidRPr="0082512A">
        <w:rPr>
          <w:sz w:val="28"/>
          <w:szCs w:val="28"/>
        </w:rPr>
        <w:t>оходная часть</w:t>
      </w:r>
    </w:p>
    <w:p w:rsidR="00937638" w:rsidRPr="0082512A" w:rsidRDefault="00937638" w:rsidP="00937638">
      <w:pPr>
        <w:ind w:firstLine="708"/>
        <w:jc w:val="both"/>
        <w:rPr>
          <w:b w:val="0"/>
          <w:sz w:val="28"/>
          <w:szCs w:val="28"/>
        </w:rPr>
      </w:pPr>
      <w:r w:rsidRPr="0082512A">
        <w:rPr>
          <w:b w:val="0"/>
          <w:sz w:val="28"/>
          <w:szCs w:val="28"/>
        </w:rPr>
        <w:t xml:space="preserve">Доходная часть бюджета на 2023 год составляет </w:t>
      </w:r>
      <w:r w:rsidR="007A3A15" w:rsidRPr="0082512A">
        <w:rPr>
          <w:b w:val="0"/>
          <w:sz w:val="28"/>
          <w:szCs w:val="28"/>
        </w:rPr>
        <w:t>1381778,2</w:t>
      </w:r>
      <w:r w:rsidRPr="0082512A">
        <w:rPr>
          <w:b w:val="0"/>
          <w:sz w:val="28"/>
          <w:szCs w:val="28"/>
        </w:rPr>
        <w:t xml:space="preserve"> тыс. рублей, том числе п</w:t>
      </w:r>
      <w:r w:rsidR="007A3A15" w:rsidRPr="0082512A">
        <w:rPr>
          <w:b w:val="0"/>
          <w:sz w:val="28"/>
          <w:szCs w:val="28"/>
        </w:rPr>
        <w:t>о собственным доходам  173620,5</w:t>
      </w:r>
      <w:r w:rsidRPr="0082512A">
        <w:rPr>
          <w:b w:val="0"/>
          <w:sz w:val="28"/>
          <w:szCs w:val="28"/>
        </w:rPr>
        <w:t xml:space="preserve"> тыс. рублей и по безвозмездным поступлениям  </w:t>
      </w:r>
      <w:r w:rsidR="007A3A15" w:rsidRPr="0082512A">
        <w:rPr>
          <w:b w:val="0"/>
          <w:sz w:val="28"/>
          <w:szCs w:val="28"/>
        </w:rPr>
        <w:t xml:space="preserve">1208157,7 </w:t>
      </w:r>
      <w:r w:rsidRPr="0082512A">
        <w:rPr>
          <w:b w:val="0"/>
          <w:sz w:val="28"/>
          <w:szCs w:val="28"/>
        </w:rPr>
        <w:t>тыс. рублей.</w:t>
      </w:r>
    </w:p>
    <w:p w:rsidR="00937638" w:rsidRPr="0082512A" w:rsidRDefault="00937638" w:rsidP="00937638">
      <w:pPr>
        <w:jc w:val="both"/>
        <w:rPr>
          <w:b w:val="0"/>
          <w:sz w:val="28"/>
          <w:szCs w:val="28"/>
        </w:rPr>
      </w:pPr>
      <w:r w:rsidRPr="0082512A">
        <w:rPr>
          <w:b w:val="0"/>
          <w:sz w:val="28"/>
          <w:szCs w:val="28"/>
        </w:rPr>
        <w:t xml:space="preserve">           По  безвозмездным поступлениям плановые суммы уточн</w:t>
      </w:r>
      <w:r w:rsidR="00985DDD" w:rsidRPr="0082512A">
        <w:rPr>
          <w:b w:val="0"/>
          <w:sz w:val="28"/>
          <w:szCs w:val="28"/>
        </w:rPr>
        <w:t>ены на основании уведомлений с М</w:t>
      </w:r>
      <w:r w:rsidRPr="0082512A">
        <w:rPr>
          <w:b w:val="0"/>
          <w:sz w:val="28"/>
          <w:szCs w:val="28"/>
        </w:rPr>
        <w:t xml:space="preserve">инистерства финансов Забайкальского края всего на сумму </w:t>
      </w:r>
      <w:r w:rsidR="000C4D53" w:rsidRPr="0082512A">
        <w:rPr>
          <w:b w:val="0"/>
          <w:sz w:val="28"/>
          <w:szCs w:val="28"/>
        </w:rPr>
        <w:t>164</w:t>
      </w:r>
      <w:r w:rsidR="007A3A15" w:rsidRPr="0082512A">
        <w:rPr>
          <w:b w:val="0"/>
          <w:sz w:val="28"/>
          <w:szCs w:val="28"/>
        </w:rPr>
        <w:t>790,2</w:t>
      </w:r>
      <w:r w:rsidRPr="0082512A">
        <w:rPr>
          <w:b w:val="0"/>
          <w:sz w:val="28"/>
          <w:szCs w:val="28"/>
        </w:rPr>
        <w:t xml:space="preserve"> тыс</w:t>
      </w:r>
      <w:proofErr w:type="gramStart"/>
      <w:r w:rsidRPr="0082512A">
        <w:rPr>
          <w:b w:val="0"/>
          <w:sz w:val="28"/>
          <w:szCs w:val="28"/>
        </w:rPr>
        <w:t>.р</w:t>
      </w:r>
      <w:proofErr w:type="gramEnd"/>
      <w:r w:rsidRPr="0082512A">
        <w:rPr>
          <w:b w:val="0"/>
          <w:sz w:val="28"/>
          <w:szCs w:val="28"/>
        </w:rPr>
        <w:t>ублей в сторону увеличения.</w:t>
      </w:r>
    </w:p>
    <w:p w:rsidR="00937638" w:rsidRPr="0082512A" w:rsidRDefault="00937638" w:rsidP="00937638">
      <w:pPr>
        <w:jc w:val="both"/>
        <w:rPr>
          <w:b w:val="0"/>
          <w:sz w:val="28"/>
          <w:szCs w:val="28"/>
        </w:rPr>
      </w:pPr>
      <w:r w:rsidRPr="0082512A">
        <w:rPr>
          <w:b w:val="0"/>
          <w:sz w:val="28"/>
          <w:szCs w:val="28"/>
        </w:rPr>
        <w:t>Произведены уточнения по следующим безвозмездным поступлениям:</w:t>
      </w:r>
    </w:p>
    <w:p w:rsidR="00937638" w:rsidRPr="0082512A" w:rsidRDefault="00937638" w:rsidP="00985DDD">
      <w:pPr>
        <w:ind w:firstLine="708"/>
        <w:jc w:val="both"/>
        <w:rPr>
          <w:b w:val="0"/>
          <w:color w:val="000000"/>
          <w:kern w:val="0"/>
          <w:sz w:val="28"/>
          <w:szCs w:val="28"/>
        </w:rPr>
      </w:pPr>
      <w:r w:rsidRPr="0082512A">
        <w:rPr>
          <w:color w:val="000000"/>
          <w:kern w:val="0"/>
          <w:sz w:val="28"/>
          <w:szCs w:val="28"/>
        </w:rPr>
        <w:t xml:space="preserve">Прочие дотации бюджетам муниципальных районов </w:t>
      </w:r>
      <w:r w:rsidR="007A3A15" w:rsidRPr="0082512A">
        <w:rPr>
          <w:color w:val="000000"/>
          <w:kern w:val="0"/>
          <w:sz w:val="28"/>
          <w:szCs w:val="28"/>
        </w:rPr>
        <w:t>увеличены</w:t>
      </w:r>
      <w:r w:rsidRPr="0082512A">
        <w:rPr>
          <w:color w:val="000000"/>
          <w:kern w:val="0"/>
          <w:sz w:val="28"/>
          <w:szCs w:val="28"/>
        </w:rPr>
        <w:t xml:space="preserve"> на </w:t>
      </w:r>
      <w:r w:rsidR="007A3A15" w:rsidRPr="0082512A">
        <w:rPr>
          <w:color w:val="000000"/>
          <w:kern w:val="0"/>
          <w:sz w:val="28"/>
          <w:szCs w:val="28"/>
        </w:rPr>
        <w:t>76274,5 тыс.</w:t>
      </w:r>
      <w:r w:rsidR="00DB312D" w:rsidRPr="0082512A">
        <w:rPr>
          <w:color w:val="000000"/>
          <w:kern w:val="0"/>
          <w:sz w:val="28"/>
          <w:szCs w:val="28"/>
        </w:rPr>
        <w:t xml:space="preserve"> </w:t>
      </w:r>
      <w:r w:rsidR="007A3A15" w:rsidRPr="0082512A">
        <w:rPr>
          <w:color w:val="000000"/>
          <w:kern w:val="0"/>
          <w:sz w:val="28"/>
          <w:szCs w:val="28"/>
        </w:rPr>
        <w:t>рублей</w:t>
      </w:r>
      <w:r w:rsidR="007A3A15" w:rsidRPr="0082512A">
        <w:rPr>
          <w:b w:val="0"/>
          <w:color w:val="000000"/>
          <w:kern w:val="0"/>
          <w:sz w:val="28"/>
          <w:szCs w:val="28"/>
        </w:rPr>
        <w:t>, в том числе на обеспечение расходных обяза</w:t>
      </w:r>
      <w:r w:rsidR="00C2362B" w:rsidRPr="0082512A">
        <w:rPr>
          <w:b w:val="0"/>
          <w:color w:val="000000"/>
          <w:kern w:val="0"/>
          <w:sz w:val="28"/>
          <w:szCs w:val="28"/>
        </w:rPr>
        <w:t>тельств по оплате труда -65677,1 тыс. руб., на повышение заработной платы-8975,1 тыс. руб., сбалансированности бюджетов-500,0 тыс. руб., на гранты-1122,3 тыс. руб.</w:t>
      </w:r>
    </w:p>
    <w:p w:rsidR="00937638" w:rsidRPr="0082512A" w:rsidRDefault="00C2362B" w:rsidP="00937638">
      <w:pPr>
        <w:ind w:firstLine="708"/>
        <w:jc w:val="both"/>
        <w:rPr>
          <w:sz w:val="28"/>
          <w:szCs w:val="28"/>
        </w:rPr>
      </w:pPr>
      <w:r w:rsidRPr="0082512A">
        <w:rPr>
          <w:sz w:val="28"/>
          <w:szCs w:val="28"/>
        </w:rPr>
        <w:t>Субсидии</w:t>
      </w:r>
      <w:r w:rsidR="00937638" w:rsidRPr="0082512A">
        <w:rPr>
          <w:sz w:val="28"/>
          <w:szCs w:val="28"/>
        </w:rPr>
        <w:t xml:space="preserve">  бюджетам муниципальных районов </w:t>
      </w:r>
      <w:r w:rsidRPr="0082512A">
        <w:rPr>
          <w:sz w:val="28"/>
          <w:szCs w:val="28"/>
        </w:rPr>
        <w:t>увеличились</w:t>
      </w:r>
      <w:r w:rsidR="00937638" w:rsidRPr="0082512A">
        <w:rPr>
          <w:sz w:val="28"/>
          <w:szCs w:val="28"/>
        </w:rPr>
        <w:t xml:space="preserve"> на </w:t>
      </w:r>
      <w:r w:rsidRPr="0082512A">
        <w:rPr>
          <w:sz w:val="28"/>
          <w:szCs w:val="28"/>
        </w:rPr>
        <w:t>37174,6</w:t>
      </w:r>
      <w:r w:rsidR="00937638" w:rsidRPr="0082512A">
        <w:rPr>
          <w:sz w:val="28"/>
          <w:szCs w:val="28"/>
        </w:rPr>
        <w:t xml:space="preserve"> тыс</w:t>
      </w:r>
      <w:proofErr w:type="gramStart"/>
      <w:r w:rsidR="00937638" w:rsidRPr="0082512A">
        <w:rPr>
          <w:sz w:val="28"/>
          <w:szCs w:val="28"/>
        </w:rPr>
        <w:t>.р</w:t>
      </w:r>
      <w:proofErr w:type="gramEnd"/>
      <w:r w:rsidR="00937638" w:rsidRPr="0082512A">
        <w:rPr>
          <w:sz w:val="28"/>
          <w:szCs w:val="28"/>
        </w:rPr>
        <w:t>ублей:</w:t>
      </w:r>
    </w:p>
    <w:p w:rsidR="00EF58F0" w:rsidRPr="0082512A" w:rsidRDefault="00EF58F0" w:rsidP="00EF58F0">
      <w:pPr>
        <w:jc w:val="both"/>
        <w:rPr>
          <w:b w:val="0"/>
          <w:sz w:val="28"/>
          <w:szCs w:val="28"/>
        </w:rPr>
      </w:pPr>
      <w:proofErr w:type="gramStart"/>
      <w:r w:rsidRPr="0082512A">
        <w:rPr>
          <w:b w:val="0"/>
          <w:sz w:val="28"/>
          <w:szCs w:val="28"/>
        </w:rPr>
        <w:t>Увеличены</w:t>
      </w:r>
      <w:proofErr w:type="gramEnd"/>
      <w:r w:rsidRPr="0082512A">
        <w:rPr>
          <w:b w:val="0"/>
          <w:sz w:val="28"/>
          <w:szCs w:val="28"/>
        </w:rPr>
        <w:t xml:space="preserve"> на </w:t>
      </w:r>
      <w:r w:rsidR="00C210AD" w:rsidRPr="0082512A">
        <w:rPr>
          <w:b w:val="0"/>
          <w:sz w:val="28"/>
          <w:szCs w:val="28"/>
        </w:rPr>
        <w:t>39353,0</w:t>
      </w:r>
      <w:r w:rsidRPr="0082512A">
        <w:rPr>
          <w:b w:val="0"/>
          <w:sz w:val="28"/>
          <w:szCs w:val="28"/>
        </w:rPr>
        <w:t xml:space="preserve"> тыс.</w:t>
      </w:r>
      <w:r w:rsidR="00DB312D" w:rsidRPr="0082512A">
        <w:rPr>
          <w:b w:val="0"/>
          <w:sz w:val="28"/>
          <w:szCs w:val="28"/>
        </w:rPr>
        <w:t xml:space="preserve"> </w:t>
      </w:r>
      <w:r w:rsidRPr="0082512A">
        <w:rPr>
          <w:b w:val="0"/>
          <w:sz w:val="28"/>
          <w:szCs w:val="28"/>
        </w:rPr>
        <w:t>рублей  в том числе</w:t>
      </w:r>
    </w:p>
    <w:p w:rsidR="00937638" w:rsidRPr="0082512A" w:rsidRDefault="00EF58F0" w:rsidP="00EF58F0">
      <w:pPr>
        <w:ind w:firstLine="708"/>
        <w:jc w:val="both"/>
        <w:rPr>
          <w:sz w:val="28"/>
          <w:szCs w:val="28"/>
        </w:rPr>
      </w:pPr>
      <w:r w:rsidRPr="0082512A">
        <w:rPr>
          <w:sz w:val="28"/>
          <w:szCs w:val="28"/>
        </w:rPr>
        <w:t xml:space="preserve"> </w:t>
      </w:r>
      <w:r w:rsidR="00C210AD" w:rsidRPr="0082512A">
        <w:rPr>
          <w:b w:val="0"/>
          <w:color w:val="000000"/>
          <w:kern w:val="0"/>
          <w:sz w:val="28"/>
          <w:szCs w:val="28"/>
        </w:rPr>
        <w:t>-с</w:t>
      </w:r>
      <w:r w:rsidR="00937638" w:rsidRPr="0082512A">
        <w:rPr>
          <w:b w:val="0"/>
          <w:color w:val="000000"/>
          <w:kern w:val="0"/>
          <w:sz w:val="28"/>
          <w:szCs w:val="28"/>
        </w:rPr>
        <w:t xml:space="preserve">убсидии на модернизацию объектов теплоэнергетики и капитальный ремонт </w:t>
      </w:r>
      <w:proofErr w:type="spellStart"/>
      <w:r w:rsidR="00937638" w:rsidRPr="0082512A">
        <w:rPr>
          <w:b w:val="0"/>
          <w:color w:val="000000"/>
          <w:kern w:val="0"/>
          <w:sz w:val="28"/>
          <w:szCs w:val="28"/>
        </w:rPr>
        <w:t>объктов</w:t>
      </w:r>
      <w:proofErr w:type="spellEnd"/>
      <w:r w:rsidR="00937638" w:rsidRPr="0082512A">
        <w:rPr>
          <w:b w:val="0"/>
          <w:color w:val="000000"/>
          <w:kern w:val="0"/>
          <w:sz w:val="28"/>
          <w:szCs w:val="28"/>
        </w:rPr>
        <w:t xml:space="preserve"> коммунальной инфраструктуры, </w:t>
      </w:r>
      <w:proofErr w:type="gramStart"/>
      <w:r w:rsidR="00937638" w:rsidRPr="0082512A">
        <w:rPr>
          <w:b w:val="0"/>
          <w:color w:val="000000"/>
          <w:kern w:val="0"/>
          <w:sz w:val="28"/>
          <w:szCs w:val="28"/>
        </w:rPr>
        <w:t>находящегося</w:t>
      </w:r>
      <w:proofErr w:type="gramEnd"/>
      <w:r w:rsidR="00937638" w:rsidRPr="0082512A">
        <w:rPr>
          <w:b w:val="0"/>
          <w:color w:val="000000"/>
          <w:kern w:val="0"/>
          <w:sz w:val="28"/>
          <w:szCs w:val="28"/>
        </w:rPr>
        <w:t xml:space="preserve"> в муниципальной собственности на </w:t>
      </w:r>
      <w:r w:rsidR="00C2362B" w:rsidRPr="0082512A">
        <w:rPr>
          <w:b w:val="0"/>
          <w:color w:val="000000"/>
          <w:kern w:val="0"/>
          <w:sz w:val="28"/>
          <w:szCs w:val="28"/>
        </w:rPr>
        <w:t>12531,3</w:t>
      </w:r>
      <w:r w:rsidR="00937638" w:rsidRPr="0082512A">
        <w:rPr>
          <w:b w:val="0"/>
          <w:color w:val="000000"/>
          <w:kern w:val="0"/>
          <w:sz w:val="28"/>
          <w:szCs w:val="28"/>
        </w:rPr>
        <w:t xml:space="preserve"> тыс. рублей.</w:t>
      </w:r>
    </w:p>
    <w:p w:rsidR="00937638" w:rsidRPr="0082512A" w:rsidRDefault="00C210AD" w:rsidP="00937638">
      <w:pPr>
        <w:jc w:val="both"/>
        <w:rPr>
          <w:b w:val="0"/>
          <w:color w:val="000000"/>
          <w:kern w:val="0"/>
          <w:sz w:val="28"/>
          <w:szCs w:val="28"/>
        </w:rPr>
      </w:pPr>
      <w:r w:rsidRPr="0082512A">
        <w:rPr>
          <w:b w:val="0"/>
          <w:color w:val="000000"/>
          <w:kern w:val="0"/>
          <w:sz w:val="28"/>
          <w:szCs w:val="28"/>
        </w:rPr>
        <w:t>-с</w:t>
      </w:r>
      <w:r w:rsidR="00937638" w:rsidRPr="0082512A">
        <w:rPr>
          <w:b w:val="0"/>
          <w:color w:val="000000"/>
          <w:kern w:val="0"/>
          <w:sz w:val="28"/>
          <w:szCs w:val="28"/>
        </w:rPr>
        <w:t xml:space="preserve">убсидии бюджетам муниципальных районов на строительство, реконструкцию, капитальный ремонт и ремонт автомобильных дорог общего пользования местного значения т искусственных сооружений на них ( включая разработку проектной документации и проведение необходимых экспертиз) на </w:t>
      </w:r>
      <w:r w:rsidR="00C2362B" w:rsidRPr="0082512A">
        <w:rPr>
          <w:b w:val="0"/>
          <w:color w:val="000000"/>
          <w:kern w:val="0"/>
          <w:sz w:val="28"/>
          <w:szCs w:val="28"/>
        </w:rPr>
        <w:t>25984,0</w:t>
      </w:r>
      <w:r w:rsidR="00937638" w:rsidRPr="0082512A">
        <w:rPr>
          <w:b w:val="0"/>
          <w:color w:val="000000"/>
          <w:kern w:val="0"/>
          <w:sz w:val="28"/>
          <w:szCs w:val="28"/>
        </w:rPr>
        <w:t xml:space="preserve"> тыс</w:t>
      </w:r>
      <w:proofErr w:type="gramStart"/>
      <w:r w:rsidR="00937638" w:rsidRPr="0082512A">
        <w:rPr>
          <w:b w:val="0"/>
          <w:color w:val="000000"/>
          <w:kern w:val="0"/>
          <w:sz w:val="28"/>
          <w:szCs w:val="28"/>
        </w:rPr>
        <w:t>.р</w:t>
      </w:r>
      <w:proofErr w:type="gramEnd"/>
      <w:r w:rsidR="00937638" w:rsidRPr="0082512A">
        <w:rPr>
          <w:b w:val="0"/>
          <w:color w:val="000000"/>
          <w:kern w:val="0"/>
          <w:sz w:val="28"/>
          <w:szCs w:val="28"/>
        </w:rPr>
        <w:t>ублей.</w:t>
      </w:r>
    </w:p>
    <w:p w:rsidR="00EF58F0" w:rsidRPr="0082512A" w:rsidRDefault="00C210AD" w:rsidP="00937638">
      <w:pPr>
        <w:jc w:val="both"/>
        <w:rPr>
          <w:b w:val="0"/>
          <w:color w:val="000000"/>
          <w:kern w:val="0"/>
          <w:sz w:val="28"/>
          <w:szCs w:val="28"/>
        </w:rPr>
      </w:pPr>
      <w:r w:rsidRPr="0082512A">
        <w:rPr>
          <w:b w:val="0"/>
          <w:color w:val="000000"/>
          <w:kern w:val="0"/>
          <w:sz w:val="28"/>
          <w:szCs w:val="28"/>
        </w:rPr>
        <w:t>-с</w:t>
      </w:r>
      <w:r w:rsidR="00EF58F0" w:rsidRPr="0082512A">
        <w:rPr>
          <w:b w:val="0"/>
          <w:color w:val="000000"/>
          <w:kern w:val="0"/>
          <w:sz w:val="28"/>
          <w:szCs w:val="28"/>
        </w:rPr>
        <w:t>убсидии бюджетам на 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дефектности, на 2023 год на 582,6 тыс</w:t>
      </w:r>
      <w:proofErr w:type="gramStart"/>
      <w:r w:rsidR="00EF58F0" w:rsidRPr="0082512A">
        <w:rPr>
          <w:b w:val="0"/>
          <w:color w:val="000000"/>
          <w:kern w:val="0"/>
          <w:sz w:val="28"/>
          <w:szCs w:val="28"/>
        </w:rPr>
        <w:t>.р</w:t>
      </w:r>
      <w:proofErr w:type="gramEnd"/>
      <w:r w:rsidR="00EF58F0" w:rsidRPr="0082512A">
        <w:rPr>
          <w:b w:val="0"/>
          <w:color w:val="000000"/>
          <w:kern w:val="0"/>
          <w:sz w:val="28"/>
          <w:szCs w:val="28"/>
        </w:rPr>
        <w:t>ублей</w:t>
      </w:r>
    </w:p>
    <w:p w:rsidR="00C210AD" w:rsidRPr="0082512A" w:rsidRDefault="00C210AD" w:rsidP="00937638">
      <w:pPr>
        <w:jc w:val="both"/>
        <w:rPr>
          <w:b w:val="0"/>
          <w:color w:val="000000"/>
          <w:kern w:val="0"/>
          <w:sz w:val="28"/>
          <w:szCs w:val="28"/>
        </w:rPr>
      </w:pPr>
      <w:r w:rsidRPr="0082512A">
        <w:rPr>
          <w:b w:val="0"/>
          <w:color w:val="000000"/>
          <w:kern w:val="0"/>
          <w:sz w:val="28"/>
          <w:szCs w:val="28"/>
        </w:rPr>
        <w:t>- субсидии на поддержку отрасли культуры (государственная поддержка лучших сельских учреждений культуры)-255,1 тыс. руб.</w:t>
      </w:r>
    </w:p>
    <w:p w:rsidR="00C2362B" w:rsidRPr="0082512A" w:rsidRDefault="00C2362B" w:rsidP="00937638">
      <w:pPr>
        <w:jc w:val="both"/>
        <w:rPr>
          <w:b w:val="0"/>
          <w:color w:val="000000"/>
          <w:kern w:val="0"/>
          <w:sz w:val="28"/>
          <w:szCs w:val="28"/>
        </w:rPr>
      </w:pPr>
      <w:r w:rsidRPr="0082512A">
        <w:rPr>
          <w:b w:val="0"/>
          <w:color w:val="000000"/>
          <w:kern w:val="0"/>
          <w:sz w:val="28"/>
          <w:szCs w:val="28"/>
        </w:rPr>
        <w:t>Уменьшение субсидий</w:t>
      </w:r>
      <w:r w:rsidR="00EF58F0" w:rsidRPr="0082512A">
        <w:rPr>
          <w:b w:val="0"/>
          <w:color w:val="000000"/>
          <w:kern w:val="0"/>
          <w:sz w:val="28"/>
          <w:szCs w:val="28"/>
        </w:rPr>
        <w:t xml:space="preserve"> на</w:t>
      </w:r>
      <w:r w:rsidR="00C210AD" w:rsidRPr="0082512A">
        <w:rPr>
          <w:b w:val="0"/>
          <w:color w:val="000000"/>
          <w:kern w:val="0"/>
          <w:sz w:val="28"/>
          <w:szCs w:val="28"/>
        </w:rPr>
        <w:t xml:space="preserve"> 2178,4 тыс. руб.</w:t>
      </w:r>
      <w:r w:rsidRPr="0082512A">
        <w:rPr>
          <w:b w:val="0"/>
          <w:color w:val="000000"/>
          <w:kern w:val="0"/>
          <w:sz w:val="28"/>
          <w:szCs w:val="28"/>
        </w:rPr>
        <w:t xml:space="preserve"> произошло за счет</w:t>
      </w:r>
    </w:p>
    <w:p w:rsidR="00C2362B" w:rsidRPr="0082512A" w:rsidRDefault="00C2362B" w:rsidP="00937638">
      <w:pPr>
        <w:jc w:val="both"/>
        <w:rPr>
          <w:b w:val="0"/>
          <w:sz w:val="28"/>
          <w:szCs w:val="28"/>
        </w:rPr>
      </w:pPr>
      <w:r w:rsidRPr="0082512A">
        <w:rPr>
          <w:b w:val="0"/>
          <w:sz w:val="28"/>
          <w:szCs w:val="28"/>
        </w:rPr>
        <w:t xml:space="preserve">- </w:t>
      </w:r>
      <w:r w:rsidR="00C210AD" w:rsidRPr="0082512A">
        <w:rPr>
          <w:b w:val="0"/>
          <w:color w:val="000000"/>
          <w:kern w:val="0"/>
          <w:sz w:val="28"/>
          <w:szCs w:val="28"/>
        </w:rPr>
        <w:t>с</w:t>
      </w:r>
      <w:r w:rsidRPr="0082512A">
        <w:rPr>
          <w:b w:val="0"/>
          <w:color w:val="000000"/>
          <w:kern w:val="0"/>
          <w:sz w:val="28"/>
          <w:szCs w:val="28"/>
        </w:rPr>
        <w:t xml:space="preserve">убсидии бюджетам муниципальных районов </w:t>
      </w:r>
      <w:r w:rsidRPr="0082512A">
        <w:rPr>
          <w:b w:val="0"/>
          <w:sz w:val="28"/>
          <w:szCs w:val="28"/>
        </w:rPr>
        <w:t>на поддержку отрасли культуры  на 1196,7 тыс. руб.</w:t>
      </w:r>
    </w:p>
    <w:p w:rsidR="00EF58F0" w:rsidRPr="0082512A" w:rsidRDefault="00EF58F0" w:rsidP="00937638">
      <w:pPr>
        <w:jc w:val="both"/>
        <w:rPr>
          <w:b w:val="0"/>
          <w:sz w:val="28"/>
          <w:szCs w:val="28"/>
        </w:rPr>
      </w:pPr>
      <w:r w:rsidRPr="0082512A">
        <w:rPr>
          <w:b w:val="0"/>
          <w:sz w:val="28"/>
          <w:szCs w:val="28"/>
        </w:rPr>
        <w:t xml:space="preserve">- </w:t>
      </w:r>
      <w:r w:rsidR="00C210AD" w:rsidRPr="0082512A">
        <w:rPr>
          <w:b w:val="0"/>
          <w:sz w:val="28"/>
          <w:szCs w:val="28"/>
        </w:rPr>
        <w:t>с</w:t>
      </w:r>
      <w:r w:rsidRPr="0082512A">
        <w:rPr>
          <w:b w:val="0"/>
          <w:sz w:val="28"/>
          <w:szCs w:val="28"/>
        </w:rPr>
        <w:t>убсидии бюджетным учреждениям в части увеличения тарифной ставки (должностного оклада) на 25 %</w:t>
      </w:r>
      <w:r w:rsidR="00C210AD" w:rsidRPr="0082512A">
        <w:rPr>
          <w:b w:val="0"/>
          <w:sz w:val="28"/>
          <w:szCs w:val="28"/>
        </w:rPr>
        <w:t>-981,7</w:t>
      </w:r>
      <w:r w:rsidRPr="0082512A">
        <w:rPr>
          <w:b w:val="0"/>
          <w:sz w:val="28"/>
          <w:szCs w:val="28"/>
        </w:rPr>
        <w:t xml:space="preserve"> тыс. руб.</w:t>
      </w:r>
    </w:p>
    <w:p w:rsidR="00C210AD" w:rsidRPr="0082512A" w:rsidRDefault="00C210AD" w:rsidP="00C210AD">
      <w:pPr>
        <w:ind w:firstLine="708"/>
        <w:jc w:val="both"/>
        <w:rPr>
          <w:kern w:val="0"/>
          <w:sz w:val="28"/>
          <w:szCs w:val="28"/>
        </w:rPr>
      </w:pPr>
      <w:r w:rsidRPr="0082512A">
        <w:rPr>
          <w:kern w:val="0"/>
          <w:sz w:val="28"/>
          <w:szCs w:val="28"/>
        </w:rPr>
        <w:t>Субвенции бюджетам муниципальных районов увеличены на</w:t>
      </w:r>
      <w:r w:rsidRPr="0082512A">
        <w:rPr>
          <w:b w:val="0"/>
          <w:kern w:val="0"/>
          <w:sz w:val="28"/>
          <w:szCs w:val="28"/>
        </w:rPr>
        <w:t xml:space="preserve"> </w:t>
      </w:r>
      <w:r w:rsidRPr="0082512A">
        <w:rPr>
          <w:kern w:val="0"/>
          <w:sz w:val="28"/>
          <w:szCs w:val="28"/>
        </w:rPr>
        <w:t>25068,8 тыс. рублей</w:t>
      </w:r>
      <w:r w:rsidRPr="0082512A">
        <w:rPr>
          <w:b w:val="0"/>
          <w:kern w:val="0"/>
          <w:sz w:val="28"/>
          <w:szCs w:val="28"/>
        </w:rPr>
        <w:t xml:space="preserve"> </w:t>
      </w:r>
      <w:r w:rsidRPr="0082512A">
        <w:rPr>
          <w:kern w:val="0"/>
          <w:sz w:val="28"/>
          <w:szCs w:val="28"/>
        </w:rPr>
        <w:t>в том числе:</w:t>
      </w:r>
    </w:p>
    <w:p w:rsidR="00C210AD" w:rsidRPr="0082512A" w:rsidRDefault="00C210AD" w:rsidP="00C210AD">
      <w:pPr>
        <w:jc w:val="both"/>
        <w:rPr>
          <w:b w:val="0"/>
          <w:kern w:val="0"/>
          <w:sz w:val="28"/>
          <w:szCs w:val="28"/>
        </w:rPr>
      </w:pPr>
      <w:r w:rsidRPr="0082512A">
        <w:rPr>
          <w:b w:val="0"/>
          <w:kern w:val="0"/>
          <w:sz w:val="28"/>
          <w:szCs w:val="28"/>
        </w:rPr>
        <w:t xml:space="preserve">- на 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 в соответствии с Законом </w:t>
      </w:r>
      <w:r w:rsidRPr="0082512A">
        <w:rPr>
          <w:b w:val="0"/>
          <w:kern w:val="0"/>
          <w:sz w:val="28"/>
          <w:szCs w:val="28"/>
        </w:rPr>
        <w:lastRenderedPageBreak/>
        <w:t>Забайкальского края от 29 апреля 2009 года №168 –ЗЗК на 24931,6 тыс</w:t>
      </w:r>
      <w:proofErr w:type="gramStart"/>
      <w:r w:rsidRPr="0082512A">
        <w:rPr>
          <w:b w:val="0"/>
          <w:kern w:val="0"/>
          <w:sz w:val="28"/>
          <w:szCs w:val="28"/>
        </w:rPr>
        <w:t>.р</w:t>
      </w:r>
      <w:proofErr w:type="gramEnd"/>
      <w:r w:rsidRPr="0082512A">
        <w:rPr>
          <w:b w:val="0"/>
          <w:kern w:val="0"/>
          <w:sz w:val="28"/>
          <w:szCs w:val="28"/>
        </w:rPr>
        <w:t>ублей;</w:t>
      </w:r>
    </w:p>
    <w:p w:rsidR="006C1815" w:rsidRPr="0082512A" w:rsidRDefault="006C1815" w:rsidP="00C210AD">
      <w:pPr>
        <w:jc w:val="both"/>
        <w:rPr>
          <w:b w:val="0"/>
          <w:kern w:val="0"/>
          <w:sz w:val="28"/>
          <w:szCs w:val="28"/>
        </w:rPr>
      </w:pPr>
      <w:r w:rsidRPr="0082512A">
        <w:rPr>
          <w:b w:val="0"/>
          <w:kern w:val="0"/>
          <w:sz w:val="28"/>
          <w:szCs w:val="28"/>
        </w:rPr>
        <w:t>- на администрирование государственного полномочия по организации и осуществлению деятельности по опеке и попечительству над несовершеннолетними на 90,0 тыс. руб.</w:t>
      </w:r>
    </w:p>
    <w:p w:rsidR="006C1815" w:rsidRPr="0082512A" w:rsidRDefault="006C1815" w:rsidP="00C210AD">
      <w:pPr>
        <w:jc w:val="both"/>
        <w:rPr>
          <w:b w:val="0"/>
          <w:kern w:val="0"/>
          <w:sz w:val="28"/>
          <w:szCs w:val="28"/>
        </w:rPr>
      </w:pPr>
      <w:r w:rsidRPr="0082512A">
        <w:rPr>
          <w:b w:val="0"/>
          <w:kern w:val="0"/>
          <w:sz w:val="28"/>
          <w:szCs w:val="28"/>
        </w:rPr>
        <w:t>- на осуществление государственных полномочий в сфере труда на 18,8 тыс. руб.</w:t>
      </w:r>
    </w:p>
    <w:p w:rsidR="006C1815" w:rsidRPr="0082512A" w:rsidRDefault="006C1815" w:rsidP="00C210AD">
      <w:pPr>
        <w:jc w:val="both"/>
        <w:rPr>
          <w:b w:val="0"/>
          <w:kern w:val="0"/>
          <w:sz w:val="28"/>
          <w:szCs w:val="28"/>
        </w:rPr>
      </w:pPr>
      <w:r w:rsidRPr="0082512A">
        <w:rPr>
          <w:b w:val="0"/>
          <w:kern w:val="0"/>
          <w:sz w:val="28"/>
          <w:szCs w:val="28"/>
        </w:rPr>
        <w:t>- по единой субвенции местным бюджетам на 27,1 тыс. руб.</w:t>
      </w:r>
    </w:p>
    <w:p w:rsidR="00C210AD" w:rsidRPr="0082512A" w:rsidRDefault="00C210AD" w:rsidP="00C210AD">
      <w:pPr>
        <w:jc w:val="both"/>
        <w:rPr>
          <w:b w:val="0"/>
          <w:kern w:val="0"/>
          <w:sz w:val="28"/>
          <w:szCs w:val="28"/>
        </w:rPr>
      </w:pPr>
      <w:r w:rsidRPr="0082512A">
        <w:rPr>
          <w:b w:val="0"/>
          <w:kern w:val="0"/>
          <w:sz w:val="28"/>
          <w:szCs w:val="28"/>
        </w:rPr>
        <w:t xml:space="preserve">- на организацию проведения мероприятий по содержанию безнадзорных животных на </w:t>
      </w:r>
      <w:r w:rsidR="006C1815" w:rsidRPr="0082512A">
        <w:rPr>
          <w:b w:val="0"/>
          <w:kern w:val="0"/>
          <w:sz w:val="28"/>
          <w:szCs w:val="28"/>
        </w:rPr>
        <w:t>3,6</w:t>
      </w:r>
      <w:r w:rsidRPr="0082512A">
        <w:rPr>
          <w:b w:val="0"/>
          <w:kern w:val="0"/>
          <w:sz w:val="28"/>
          <w:szCs w:val="28"/>
        </w:rPr>
        <w:t xml:space="preserve"> тыс.</w:t>
      </w:r>
      <w:r w:rsidR="006C1815" w:rsidRPr="0082512A">
        <w:rPr>
          <w:b w:val="0"/>
          <w:kern w:val="0"/>
          <w:sz w:val="28"/>
          <w:szCs w:val="28"/>
        </w:rPr>
        <w:t xml:space="preserve"> </w:t>
      </w:r>
      <w:r w:rsidRPr="0082512A">
        <w:rPr>
          <w:b w:val="0"/>
          <w:kern w:val="0"/>
          <w:sz w:val="28"/>
          <w:szCs w:val="28"/>
        </w:rPr>
        <w:t>рублей;</w:t>
      </w:r>
    </w:p>
    <w:p w:rsidR="00C210AD" w:rsidRPr="0082512A" w:rsidRDefault="00C210AD" w:rsidP="00C210AD">
      <w:pPr>
        <w:jc w:val="both"/>
        <w:rPr>
          <w:b w:val="0"/>
          <w:kern w:val="0"/>
          <w:sz w:val="28"/>
          <w:szCs w:val="28"/>
        </w:rPr>
      </w:pPr>
      <w:r w:rsidRPr="0082512A">
        <w:rPr>
          <w:b w:val="0"/>
          <w:kern w:val="0"/>
          <w:sz w:val="28"/>
          <w:szCs w:val="28"/>
        </w:rPr>
        <w:t xml:space="preserve"> Уменьшились субвенции на</w:t>
      </w:r>
      <w:r w:rsidRPr="0082512A">
        <w:rPr>
          <w:sz w:val="28"/>
          <w:szCs w:val="28"/>
        </w:rPr>
        <w:t xml:space="preserve"> </w:t>
      </w:r>
      <w:r w:rsidRPr="0082512A">
        <w:rPr>
          <w:b w:val="0"/>
          <w:kern w:val="0"/>
          <w:sz w:val="28"/>
          <w:szCs w:val="28"/>
        </w:rPr>
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</w:r>
      <w:r w:rsidR="006C1815" w:rsidRPr="0082512A">
        <w:rPr>
          <w:b w:val="0"/>
          <w:kern w:val="0"/>
          <w:sz w:val="28"/>
          <w:szCs w:val="28"/>
        </w:rPr>
        <w:t xml:space="preserve"> на</w:t>
      </w:r>
      <w:r w:rsidRPr="0082512A">
        <w:rPr>
          <w:b w:val="0"/>
          <w:kern w:val="0"/>
          <w:sz w:val="28"/>
          <w:szCs w:val="28"/>
        </w:rPr>
        <w:t xml:space="preserve"> 2,3 тыс. руб. </w:t>
      </w:r>
    </w:p>
    <w:p w:rsidR="00C210AD" w:rsidRPr="0082512A" w:rsidRDefault="00C210AD" w:rsidP="00937638">
      <w:pPr>
        <w:jc w:val="both"/>
        <w:rPr>
          <w:b w:val="0"/>
          <w:sz w:val="28"/>
          <w:szCs w:val="28"/>
        </w:rPr>
      </w:pPr>
    </w:p>
    <w:p w:rsidR="00937638" w:rsidRPr="0082512A" w:rsidRDefault="00937638" w:rsidP="00937638">
      <w:pPr>
        <w:ind w:firstLine="708"/>
        <w:jc w:val="both"/>
        <w:rPr>
          <w:sz w:val="28"/>
          <w:szCs w:val="28"/>
        </w:rPr>
      </w:pPr>
      <w:r w:rsidRPr="0082512A">
        <w:rPr>
          <w:sz w:val="28"/>
          <w:szCs w:val="28"/>
        </w:rPr>
        <w:t xml:space="preserve">Иные  межбюджетные трансферты, передаваемые бюджетам муниципальных районов увеличены на </w:t>
      </w:r>
      <w:r w:rsidR="006C1815" w:rsidRPr="0082512A">
        <w:rPr>
          <w:sz w:val="28"/>
          <w:szCs w:val="28"/>
        </w:rPr>
        <w:t>26272,4</w:t>
      </w:r>
      <w:r w:rsidRPr="0082512A">
        <w:rPr>
          <w:sz w:val="28"/>
          <w:szCs w:val="28"/>
        </w:rPr>
        <w:t xml:space="preserve"> тыс</w:t>
      </w:r>
      <w:proofErr w:type="gramStart"/>
      <w:r w:rsidRPr="0082512A">
        <w:rPr>
          <w:sz w:val="28"/>
          <w:szCs w:val="28"/>
        </w:rPr>
        <w:t>.р</w:t>
      </w:r>
      <w:proofErr w:type="gramEnd"/>
      <w:r w:rsidRPr="0082512A">
        <w:rPr>
          <w:sz w:val="28"/>
          <w:szCs w:val="28"/>
        </w:rPr>
        <w:t>ублей.</w:t>
      </w:r>
    </w:p>
    <w:p w:rsidR="00937638" w:rsidRPr="0082512A" w:rsidRDefault="00937638" w:rsidP="00937638">
      <w:pPr>
        <w:jc w:val="both"/>
        <w:rPr>
          <w:b w:val="0"/>
          <w:color w:val="000000"/>
          <w:kern w:val="0"/>
          <w:sz w:val="28"/>
          <w:szCs w:val="28"/>
        </w:rPr>
      </w:pPr>
      <w:r w:rsidRPr="0082512A">
        <w:rPr>
          <w:b w:val="0"/>
          <w:sz w:val="28"/>
          <w:szCs w:val="28"/>
        </w:rPr>
        <w:t xml:space="preserve">- </w:t>
      </w:r>
      <w:r w:rsidRPr="0082512A">
        <w:rPr>
          <w:b w:val="0"/>
          <w:color w:val="000000"/>
          <w:kern w:val="0"/>
          <w:sz w:val="28"/>
          <w:szCs w:val="28"/>
        </w:rPr>
        <w:t xml:space="preserve">Межбюджетные трансферты,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на </w:t>
      </w:r>
      <w:r w:rsidR="00A13A7C" w:rsidRPr="0082512A">
        <w:rPr>
          <w:b w:val="0"/>
          <w:color w:val="000000"/>
          <w:kern w:val="0"/>
          <w:sz w:val="28"/>
          <w:szCs w:val="28"/>
        </w:rPr>
        <w:t>18235,3</w:t>
      </w:r>
      <w:r w:rsidRPr="0082512A">
        <w:rPr>
          <w:b w:val="0"/>
          <w:color w:val="000000"/>
          <w:kern w:val="0"/>
          <w:sz w:val="28"/>
          <w:szCs w:val="28"/>
        </w:rPr>
        <w:t xml:space="preserve"> тыс</w:t>
      </w:r>
      <w:proofErr w:type="gramStart"/>
      <w:r w:rsidRPr="0082512A">
        <w:rPr>
          <w:b w:val="0"/>
          <w:color w:val="000000"/>
          <w:kern w:val="0"/>
          <w:sz w:val="28"/>
          <w:szCs w:val="28"/>
        </w:rPr>
        <w:t>.р</w:t>
      </w:r>
      <w:proofErr w:type="gramEnd"/>
      <w:r w:rsidRPr="0082512A">
        <w:rPr>
          <w:b w:val="0"/>
          <w:color w:val="000000"/>
          <w:kern w:val="0"/>
          <w:sz w:val="28"/>
          <w:szCs w:val="28"/>
        </w:rPr>
        <w:t>ублей.</w:t>
      </w:r>
    </w:p>
    <w:p w:rsidR="00937638" w:rsidRPr="0082512A" w:rsidRDefault="00937638" w:rsidP="00937638">
      <w:pPr>
        <w:jc w:val="both"/>
        <w:rPr>
          <w:b w:val="0"/>
          <w:color w:val="000000"/>
          <w:kern w:val="0"/>
          <w:sz w:val="28"/>
          <w:szCs w:val="28"/>
        </w:rPr>
      </w:pPr>
      <w:r w:rsidRPr="0082512A">
        <w:rPr>
          <w:b w:val="0"/>
          <w:color w:val="000000"/>
          <w:kern w:val="0"/>
          <w:sz w:val="28"/>
          <w:szCs w:val="28"/>
        </w:rPr>
        <w:t xml:space="preserve">- </w:t>
      </w:r>
      <w:r w:rsidR="00A13A7C" w:rsidRPr="0082512A">
        <w:rPr>
          <w:b w:val="0"/>
          <w:color w:val="000000"/>
          <w:kern w:val="0"/>
          <w:sz w:val="28"/>
          <w:szCs w:val="28"/>
        </w:rPr>
        <w:t>иной межбюджетный трансферт из бюджета Забайкальского края бюджетам муниципальных районов, муниципальных и городских округов Забайкальского края на капитальный ремонт зданий и оснащение военных комиссариатов муниципальных районов и городских округов –</w:t>
      </w:r>
      <w:r w:rsidRPr="0082512A">
        <w:rPr>
          <w:b w:val="0"/>
          <w:color w:val="000000"/>
          <w:kern w:val="0"/>
          <w:sz w:val="28"/>
          <w:szCs w:val="28"/>
        </w:rPr>
        <w:t xml:space="preserve"> </w:t>
      </w:r>
      <w:r w:rsidR="00A13A7C" w:rsidRPr="0082512A">
        <w:rPr>
          <w:b w:val="0"/>
          <w:color w:val="000000"/>
          <w:kern w:val="0"/>
          <w:sz w:val="28"/>
          <w:szCs w:val="28"/>
        </w:rPr>
        <w:t>377,5</w:t>
      </w:r>
      <w:r w:rsidRPr="0082512A">
        <w:rPr>
          <w:b w:val="0"/>
          <w:color w:val="000000"/>
          <w:kern w:val="0"/>
          <w:sz w:val="28"/>
          <w:szCs w:val="28"/>
        </w:rPr>
        <w:t xml:space="preserve"> тыс. руб.</w:t>
      </w:r>
    </w:p>
    <w:p w:rsidR="00937638" w:rsidRPr="0082512A" w:rsidRDefault="00937638" w:rsidP="00937638">
      <w:pPr>
        <w:jc w:val="both"/>
        <w:rPr>
          <w:b w:val="0"/>
          <w:color w:val="000000"/>
          <w:kern w:val="0"/>
          <w:sz w:val="28"/>
          <w:szCs w:val="28"/>
        </w:rPr>
      </w:pPr>
      <w:r w:rsidRPr="0082512A">
        <w:rPr>
          <w:b w:val="0"/>
          <w:color w:val="000000"/>
          <w:kern w:val="0"/>
          <w:sz w:val="28"/>
          <w:szCs w:val="28"/>
        </w:rPr>
        <w:t xml:space="preserve">- </w:t>
      </w:r>
      <w:r w:rsidR="00A13A7C" w:rsidRPr="0082512A">
        <w:rPr>
          <w:b w:val="0"/>
          <w:color w:val="000000"/>
          <w:kern w:val="0"/>
          <w:sz w:val="28"/>
          <w:szCs w:val="28"/>
        </w:rPr>
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значения-3230,0</w:t>
      </w:r>
      <w:r w:rsidRPr="0082512A">
        <w:rPr>
          <w:b w:val="0"/>
          <w:color w:val="000000"/>
          <w:kern w:val="0"/>
          <w:sz w:val="28"/>
          <w:szCs w:val="28"/>
        </w:rPr>
        <w:t xml:space="preserve"> тыс</w:t>
      </w:r>
      <w:proofErr w:type="gramStart"/>
      <w:r w:rsidRPr="0082512A">
        <w:rPr>
          <w:b w:val="0"/>
          <w:color w:val="000000"/>
          <w:kern w:val="0"/>
          <w:sz w:val="28"/>
          <w:szCs w:val="28"/>
        </w:rPr>
        <w:t>.р</w:t>
      </w:r>
      <w:proofErr w:type="gramEnd"/>
      <w:r w:rsidRPr="0082512A">
        <w:rPr>
          <w:b w:val="0"/>
          <w:color w:val="000000"/>
          <w:kern w:val="0"/>
          <w:sz w:val="28"/>
          <w:szCs w:val="28"/>
        </w:rPr>
        <w:t>ублей.</w:t>
      </w:r>
    </w:p>
    <w:p w:rsidR="00A13A7C" w:rsidRPr="0082512A" w:rsidRDefault="00937638" w:rsidP="00937638">
      <w:pPr>
        <w:jc w:val="both"/>
        <w:rPr>
          <w:b w:val="0"/>
          <w:color w:val="000000"/>
          <w:kern w:val="0"/>
          <w:sz w:val="28"/>
          <w:szCs w:val="28"/>
        </w:rPr>
      </w:pPr>
      <w:r w:rsidRPr="0082512A">
        <w:rPr>
          <w:b w:val="0"/>
          <w:color w:val="000000"/>
          <w:kern w:val="0"/>
          <w:sz w:val="28"/>
          <w:szCs w:val="28"/>
        </w:rPr>
        <w:t xml:space="preserve">- </w:t>
      </w:r>
      <w:r w:rsidR="00A13A7C" w:rsidRPr="0082512A">
        <w:rPr>
          <w:b w:val="0"/>
          <w:color w:val="000000"/>
          <w:kern w:val="0"/>
          <w:sz w:val="28"/>
          <w:szCs w:val="28"/>
        </w:rPr>
        <w:t xml:space="preserve">дополнительная мера социальной поддержки отдельной категории граждан Российской Федерации в виде </w:t>
      </w:r>
      <w:proofErr w:type="spellStart"/>
      <w:r w:rsidR="00A13A7C" w:rsidRPr="0082512A">
        <w:rPr>
          <w:b w:val="0"/>
          <w:color w:val="000000"/>
          <w:kern w:val="0"/>
          <w:sz w:val="28"/>
          <w:szCs w:val="28"/>
        </w:rPr>
        <w:t>невзимания</w:t>
      </w:r>
      <w:proofErr w:type="spellEnd"/>
      <w:r w:rsidR="00A13A7C" w:rsidRPr="0082512A">
        <w:rPr>
          <w:b w:val="0"/>
          <w:color w:val="000000"/>
          <w:kern w:val="0"/>
          <w:sz w:val="28"/>
          <w:szCs w:val="28"/>
        </w:rPr>
        <w:t xml:space="preserve"> платы за присмотр и уход за их детьми- 541,6 тыс. руб.</w:t>
      </w:r>
    </w:p>
    <w:p w:rsidR="00937638" w:rsidRPr="0082512A" w:rsidRDefault="00937638" w:rsidP="00937638">
      <w:pPr>
        <w:jc w:val="both"/>
        <w:rPr>
          <w:b w:val="0"/>
          <w:color w:val="000000"/>
          <w:kern w:val="0"/>
          <w:sz w:val="28"/>
          <w:szCs w:val="28"/>
        </w:rPr>
      </w:pPr>
      <w:r w:rsidRPr="0082512A">
        <w:rPr>
          <w:b w:val="0"/>
          <w:color w:val="000000"/>
          <w:kern w:val="0"/>
          <w:sz w:val="28"/>
          <w:szCs w:val="28"/>
        </w:rPr>
        <w:t xml:space="preserve">- </w:t>
      </w:r>
      <w:r w:rsidR="00A13A7C" w:rsidRPr="0082512A">
        <w:rPr>
          <w:b w:val="0"/>
          <w:color w:val="000000"/>
          <w:kern w:val="0"/>
          <w:sz w:val="28"/>
          <w:szCs w:val="28"/>
        </w:rPr>
        <w:t>иные межбюджетные трансферты из бюджета Забайкальского края бюджетам муниципальных районов, предоставляемые в целях поощрения муниципальных образований за повышение эффективности-3888,0 тыс. руб.</w:t>
      </w:r>
    </w:p>
    <w:p w:rsidR="00937638" w:rsidRPr="0082512A" w:rsidRDefault="00937638" w:rsidP="00937638">
      <w:pPr>
        <w:jc w:val="both"/>
        <w:rPr>
          <w:b w:val="0"/>
          <w:color w:val="000000"/>
          <w:kern w:val="0"/>
          <w:sz w:val="28"/>
          <w:szCs w:val="28"/>
        </w:rPr>
      </w:pPr>
    </w:p>
    <w:p w:rsidR="005847C0" w:rsidRPr="0082512A" w:rsidRDefault="005847C0" w:rsidP="00FC04E6">
      <w:pPr>
        <w:ind w:left="2832" w:firstLine="708"/>
        <w:jc w:val="both"/>
        <w:rPr>
          <w:b w:val="0"/>
          <w:kern w:val="0"/>
          <w:sz w:val="28"/>
          <w:szCs w:val="28"/>
        </w:rPr>
      </w:pPr>
      <w:r w:rsidRPr="0082512A">
        <w:rPr>
          <w:sz w:val="28"/>
          <w:szCs w:val="28"/>
        </w:rPr>
        <w:t>2.Расходная часть</w:t>
      </w:r>
    </w:p>
    <w:p w:rsidR="0070493F" w:rsidRPr="0082512A" w:rsidRDefault="0070493F" w:rsidP="0070493F">
      <w:pPr>
        <w:ind w:firstLine="708"/>
        <w:jc w:val="both"/>
        <w:rPr>
          <w:b w:val="0"/>
          <w:sz w:val="28"/>
          <w:szCs w:val="28"/>
        </w:rPr>
      </w:pPr>
      <w:r w:rsidRPr="0082512A">
        <w:rPr>
          <w:b w:val="0"/>
          <w:sz w:val="28"/>
          <w:szCs w:val="28"/>
        </w:rPr>
        <w:t xml:space="preserve">Расходная часть бюджета составляет </w:t>
      </w:r>
      <w:r w:rsidR="004F04F9" w:rsidRPr="0082512A">
        <w:rPr>
          <w:b w:val="0"/>
          <w:sz w:val="28"/>
          <w:szCs w:val="28"/>
        </w:rPr>
        <w:t>1380663,6</w:t>
      </w:r>
      <w:r w:rsidRPr="0082512A">
        <w:rPr>
          <w:b w:val="0"/>
          <w:sz w:val="28"/>
          <w:szCs w:val="28"/>
        </w:rPr>
        <w:t xml:space="preserve"> тыс. рублей.</w:t>
      </w:r>
    </w:p>
    <w:p w:rsidR="0070493F" w:rsidRPr="0082512A" w:rsidRDefault="0070493F" w:rsidP="0070493F">
      <w:pPr>
        <w:ind w:firstLine="708"/>
        <w:jc w:val="both"/>
        <w:rPr>
          <w:b w:val="0"/>
          <w:sz w:val="28"/>
          <w:szCs w:val="28"/>
        </w:rPr>
      </w:pPr>
      <w:r w:rsidRPr="0082512A">
        <w:rPr>
          <w:sz w:val="28"/>
          <w:szCs w:val="28"/>
        </w:rPr>
        <w:t xml:space="preserve">По разделу 0100 «Общегосударственные вопросы» </w:t>
      </w:r>
      <w:r w:rsidRPr="0082512A">
        <w:rPr>
          <w:b w:val="0"/>
          <w:sz w:val="28"/>
          <w:szCs w:val="28"/>
        </w:rPr>
        <w:t xml:space="preserve">увеличение бюджетных ассигнований  составило </w:t>
      </w:r>
      <w:r w:rsidR="00655F7E" w:rsidRPr="0082512A">
        <w:rPr>
          <w:b w:val="0"/>
          <w:sz w:val="28"/>
          <w:szCs w:val="28"/>
        </w:rPr>
        <w:t>15557,5</w:t>
      </w:r>
      <w:r w:rsidRPr="0082512A">
        <w:rPr>
          <w:b w:val="0"/>
          <w:sz w:val="28"/>
          <w:szCs w:val="28"/>
        </w:rPr>
        <w:t xml:space="preserve"> тыс. руб., в т.ч.</w:t>
      </w:r>
    </w:p>
    <w:p w:rsidR="0070493F" w:rsidRPr="0082512A" w:rsidRDefault="0070493F" w:rsidP="0070493F">
      <w:pPr>
        <w:ind w:firstLine="708"/>
        <w:jc w:val="both"/>
        <w:rPr>
          <w:b w:val="0"/>
          <w:sz w:val="28"/>
          <w:szCs w:val="28"/>
        </w:rPr>
      </w:pPr>
      <w:r w:rsidRPr="0082512A">
        <w:rPr>
          <w:b w:val="0"/>
          <w:sz w:val="28"/>
          <w:szCs w:val="28"/>
        </w:rPr>
        <w:t xml:space="preserve">по подразделу 0102 «Функционирование высшего должностного лица субъекта Российской Федерации и муниципального образования» увеличение составило </w:t>
      </w:r>
      <w:r w:rsidR="00B53B8A" w:rsidRPr="0082512A">
        <w:rPr>
          <w:b w:val="0"/>
          <w:sz w:val="28"/>
          <w:szCs w:val="28"/>
        </w:rPr>
        <w:t>456,0</w:t>
      </w:r>
      <w:r w:rsidRPr="0082512A">
        <w:rPr>
          <w:b w:val="0"/>
          <w:sz w:val="28"/>
          <w:szCs w:val="28"/>
        </w:rPr>
        <w:t xml:space="preserve"> тыс. руб.</w:t>
      </w:r>
      <w:r w:rsidR="0012467A" w:rsidRPr="0082512A">
        <w:rPr>
          <w:b w:val="0"/>
          <w:sz w:val="28"/>
          <w:szCs w:val="28"/>
        </w:rPr>
        <w:t xml:space="preserve"> за счет увеличения </w:t>
      </w:r>
      <w:r w:rsidRPr="0082512A">
        <w:rPr>
          <w:b w:val="0"/>
          <w:sz w:val="28"/>
          <w:szCs w:val="28"/>
        </w:rPr>
        <w:t xml:space="preserve"> фонда оплаты труда с 01.07.202</w:t>
      </w:r>
      <w:r w:rsidR="00B53B8A" w:rsidRPr="0082512A">
        <w:rPr>
          <w:b w:val="0"/>
          <w:sz w:val="28"/>
          <w:szCs w:val="28"/>
        </w:rPr>
        <w:t>3</w:t>
      </w:r>
      <w:r w:rsidRPr="0082512A">
        <w:rPr>
          <w:b w:val="0"/>
          <w:sz w:val="28"/>
          <w:szCs w:val="28"/>
        </w:rPr>
        <w:t>г.</w:t>
      </w:r>
      <w:r w:rsidR="00B53B8A" w:rsidRPr="0082512A">
        <w:rPr>
          <w:b w:val="0"/>
          <w:sz w:val="28"/>
          <w:szCs w:val="28"/>
        </w:rPr>
        <w:t xml:space="preserve"> из расчета 9,5 месяцев с учетом кредиторской задолженности и</w:t>
      </w:r>
      <w:r w:rsidR="0012467A" w:rsidRPr="0082512A">
        <w:rPr>
          <w:b w:val="0"/>
          <w:sz w:val="28"/>
          <w:szCs w:val="28"/>
        </w:rPr>
        <w:t xml:space="preserve"> 5,9% повышения</w:t>
      </w:r>
    </w:p>
    <w:p w:rsidR="0070493F" w:rsidRPr="0082512A" w:rsidRDefault="0070493F" w:rsidP="0070493F">
      <w:pPr>
        <w:ind w:firstLine="708"/>
        <w:jc w:val="both"/>
        <w:rPr>
          <w:b w:val="0"/>
          <w:sz w:val="28"/>
          <w:szCs w:val="28"/>
        </w:rPr>
      </w:pPr>
      <w:r w:rsidRPr="0082512A">
        <w:rPr>
          <w:b w:val="0"/>
          <w:sz w:val="28"/>
          <w:szCs w:val="28"/>
        </w:rPr>
        <w:lastRenderedPageBreak/>
        <w:t>по подразделу 0103 «Функционирование законодательных (представительных) органов государственной власти и представительных органов муниципальных образований»-</w:t>
      </w:r>
      <w:r w:rsidR="00B53B8A" w:rsidRPr="0082512A">
        <w:rPr>
          <w:b w:val="0"/>
          <w:sz w:val="28"/>
          <w:szCs w:val="28"/>
        </w:rPr>
        <w:t>145,1</w:t>
      </w:r>
      <w:r w:rsidRPr="0082512A">
        <w:rPr>
          <w:b w:val="0"/>
          <w:sz w:val="28"/>
          <w:szCs w:val="28"/>
        </w:rPr>
        <w:t xml:space="preserve"> тыс. руб.</w:t>
      </w:r>
    </w:p>
    <w:p w:rsidR="0070493F" w:rsidRPr="0082512A" w:rsidRDefault="0070493F" w:rsidP="0070493F">
      <w:pPr>
        <w:ind w:firstLine="708"/>
        <w:jc w:val="both"/>
        <w:rPr>
          <w:b w:val="0"/>
          <w:kern w:val="0"/>
          <w:sz w:val="28"/>
          <w:szCs w:val="28"/>
        </w:rPr>
      </w:pPr>
      <w:r w:rsidRPr="0082512A">
        <w:rPr>
          <w:b w:val="0"/>
          <w:kern w:val="0"/>
          <w:sz w:val="28"/>
          <w:szCs w:val="28"/>
        </w:rPr>
        <w:t xml:space="preserve">По подразделу 0104 «Функционирование Правительства РФ, высших исполнительных органов государственной власти субъектов РФ, местных администраций плановые назначения увеличились на </w:t>
      </w:r>
      <w:r w:rsidR="00B53B8A" w:rsidRPr="0082512A">
        <w:rPr>
          <w:b w:val="0"/>
          <w:kern w:val="0"/>
          <w:sz w:val="28"/>
          <w:szCs w:val="28"/>
        </w:rPr>
        <w:t>2969,7</w:t>
      </w:r>
      <w:r w:rsidRPr="0082512A">
        <w:rPr>
          <w:b w:val="0"/>
          <w:kern w:val="0"/>
          <w:sz w:val="28"/>
          <w:szCs w:val="28"/>
        </w:rPr>
        <w:t>тыс. руб.,</w:t>
      </w:r>
    </w:p>
    <w:p w:rsidR="0070493F" w:rsidRPr="0082512A" w:rsidRDefault="0070493F" w:rsidP="0070493F">
      <w:pPr>
        <w:ind w:firstLine="708"/>
        <w:jc w:val="both"/>
        <w:rPr>
          <w:b w:val="0"/>
          <w:kern w:val="0"/>
          <w:sz w:val="28"/>
          <w:szCs w:val="28"/>
        </w:rPr>
      </w:pPr>
      <w:r w:rsidRPr="0082512A">
        <w:rPr>
          <w:b w:val="0"/>
          <w:kern w:val="0"/>
          <w:sz w:val="28"/>
          <w:szCs w:val="28"/>
        </w:rPr>
        <w:t xml:space="preserve">По подразделу 0106 «Обеспечение деятельности финансовых, налоговых и таможенных органов и органов финансового (финансово-бюджетного) надзора  бюджетные ассигнования увеличились на </w:t>
      </w:r>
      <w:r w:rsidR="00B53B8A" w:rsidRPr="0082512A">
        <w:rPr>
          <w:b w:val="0"/>
          <w:kern w:val="0"/>
          <w:sz w:val="28"/>
          <w:szCs w:val="28"/>
        </w:rPr>
        <w:t>2233,8</w:t>
      </w:r>
      <w:r w:rsidRPr="0082512A">
        <w:rPr>
          <w:b w:val="0"/>
          <w:kern w:val="0"/>
          <w:sz w:val="28"/>
          <w:szCs w:val="28"/>
        </w:rPr>
        <w:t xml:space="preserve"> тыс. руб.</w:t>
      </w:r>
    </w:p>
    <w:p w:rsidR="0070493F" w:rsidRPr="0082512A" w:rsidRDefault="0070493F" w:rsidP="0070493F">
      <w:pPr>
        <w:ind w:firstLine="708"/>
        <w:jc w:val="both"/>
        <w:rPr>
          <w:b w:val="0"/>
          <w:sz w:val="28"/>
          <w:szCs w:val="28"/>
        </w:rPr>
      </w:pPr>
      <w:r w:rsidRPr="0082512A">
        <w:rPr>
          <w:b w:val="0"/>
          <w:kern w:val="0"/>
          <w:sz w:val="28"/>
          <w:szCs w:val="28"/>
        </w:rPr>
        <w:t xml:space="preserve">По подразделу 0111 «Резервные фонды» уменьшение плановых назначений на </w:t>
      </w:r>
      <w:r w:rsidR="00B53B8A" w:rsidRPr="0082512A">
        <w:rPr>
          <w:b w:val="0"/>
          <w:kern w:val="0"/>
          <w:sz w:val="28"/>
          <w:szCs w:val="28"/>
        </w:rPr>
        <w:t>9</w:t>
      </w:r>
      <w:r w:rsidRPr="0082512A">
        <w:rPr>
          <w:b w:val="0"/>
          <w:kern w:val="0"/>
          <w:sz w:val="28"/>
          <w:szCs w:val="28"/>
        </w:rPr>
        <w:t>0,0 тыс. руб. произошло за счет произведенных расходов</w:t>
      </w:r>
      <w:r w:rsidRPr="0082512A">
        <w:rPr>
          <w:b w:val="0"/>
          <w:sz w:val="28"/>
          <w:szCs w:val="28"/>
        </w:rPr>
        <w:t xml:space="preserve"> </w:t>
      </w:r>
    </w:p>
    <w:p w:rsidR="0070493F" w:rsidRPr="0082512A" w:rsidRDefault="0070493F" w:rsidP="0070493F">
      <w:pPr>
        <w:ind w:firstLine="708"/>
        <w:jc w:val="both"/>
        <w:rPr>
          <w:b w:val="0"/>
          <w:sz w:val="28"/>
          <w:szCs w:val="28"/>
        </w:rPr>
      </w:pPr>
      <w:r w:rsidRPr="0082512A">
        <w:rPr>
          <w:b w:val="0"/>
          <w:kern w:val="0"/>
          <w:sz w:val="28"/>
          <w:szCs w:val="28"/>
        </w:rPr>
        <w:t xml:space="preserve">по подразделу 0113 «Другие общегосударственные вопросы» - </w:t>
      </w:r>
      <w:r w:rsidRPr="0082512A">
        <w:rPr>
          <w:b w:val="0"/>
          <w:sz w:val="28"/>
          <w:szCs w:val="28"/>
        </w:rPr>
        <w:t xml:space="preserve">увеличение составило  </w:t>
      </w:r>
      <w:r w:rsidR="00B53B8A" w:rsidRPr="0082512A">
        <w:rPr>
          <w:b w:val="0"/>
          <w:sz w:val="28"/>
          <w:szCs w:val="28"/>
        </w:rPr>
        <w:t>8343,0</w:t>
      </w:r>
      <w:r w:rsidRPr="0082512A">
        <w:rPr>
          <w:b w:val="0"/>
          <w:sz w:val="28"/>
          <w:szCs w:val="28"/>
        </w:rPr>
        <w:t xml:space="preserve"> тыс. </w:t>
      </w:r>
      <w:r w:rsidR="0012467A" w:rsidRPr="0082512A">
        <w:rPr>
          <w:b w:val="0"/>
          <w:sz w:val="28"/>
          <w:szCs w:val="28"/>
        </w:rPr>
        <w:t>руб.</w:t>
      </w:r>
      <w:r w:rsidRPr="0082512A">
        <w:rPr>
          <w:b w:val="0"/>
          <w:sz w:val="28"/>
          <w:szCs w:val="28"/>
        </w:rPr>
        <w:t xml:space="preserve"> </w:t>
      </w:r>
    </w:p>
    <w:p w:rsidR="0012467A" w:rsidRPr="0082512A" w:rsidRDefault="0012467A" w:rsidP="0012467A">
      <w:pPr>
        <w:ind w:firstLine="708"/>
        <w:jc w:val="both"/>
        <w:rPr>
          <w:b w:val="0"/>
          <w:sz w:val="28"/>
          <w:szCs w:val="28"/>
        </w:rPr>
      </w:pPr>
      <w:r w:rsidRPr="0082512A">
        <w:rPr>
          <w:b w:val="0"/>
          <w:sz w:val="28"/>
          <w:szCs w:val="28"/>
        </w:rPr>
        <w:t xml:space="preserve">Увеличение </w:t>
      </w:r>
      <w:r w:rsidRPr="0082512A">
        <w:rPr>
          <w:sz w:val="28"/>
          <w:szCs w:val="28"/>
        </w:rPr>
        <w:t>по разделу 0300 «Национальная безопасность и правоохранительная деятельность»</w:t>
      </w:r>
      <w:r w:rsidRPr="0082512A">
        <w:rPr>
          <w:b w:val="0"/>
          <w:sz w:val="28"/>
          <w:szCs w:val="28"/>
        </w:rPr>
        <w:t xml:space="preserve"> составило 122</w:t>
      </w:r>
      <w:r w:rsidR="00E752EC" w:rsidRPr="0082512A">
        <w:rPr>
          <w:b w:val="0"/>
          <w:sz w:val="28"/>
          <w:szCs w:val="28"/>
        </w:rPr>
        <w:t>5</w:t>
      </w:r>
      <w:r w:rsidRPr="0082512A">
        <w:rPr>
          <w:b w:val="0"/>
          <w:sz w:val="28"/>
          <w:szCs w:val="28"/>
        </w:rPr>
        <w:t xml:space="preserve">,7 тыс. руб., в том числе за счет </w:t>
      </w:r>
      <w:proofErr w:type="gramStart"/>
      <w:r w:rsidRPr="0082512A">
        <w:rPr>
          <w:b w:val="0"/>
          <w:sz w:val="28"/>
          <w:szCs w:val="28"/>
        </w:rPr>
        <w:t>повышения фонда оплаты труда работников Единой</w:t>
      </w:r>
      <w:proofErr w:type="gramEnd"/>
      <w:r w:rsidRPr="0082512A">
        <w:rPr>
          <w:b w:val="0"/>
          <w:sz w:val="28"/>
          <w:szCs w:val="28"/>
        </w:rPr>
        <w:t xml:space="preserve"> дежурно-диспетчерской службы</w:t>
      </w:r>
    </w:p>
    <w:p w:rsidR="0070493F" w:rsidRPr="0082512A" w:rsidRDefault="0070493F" w:rsidP="0070493F">
      <w:pPr>
        <w:ind w:firstLine="708"/>
        <w:jc w:val="both"/>
        <w:rPr>
          <w:b w:val="0"/>
          <w:sz w:val="28"/>
          <w:szCs w:val="28"/>
        </w:rPr>
      </w:pPr>
      <w:r w:rsidRPr="0082512A">
        <w:rPr>
          <w:b w:val="0"/>
          <w:sz w:val="28"/>
          <w:szCs w:val="28"/>
        </w:rPr>
        <w:t xml:space="preserve">Увеличение </w:t>
      </w:r>
      <w:r w:rsidRPr="0082512A">
        <w:rPr>
          <w:sz w:val="28"/>
          <w:szCs w:val="28"/>
        </w:rPr>
        <w:t>по разделу 0400 «Национальная экономика»</w:t>
      </w:r>
      <w:r w:rsidRPr="0082512A">
        <w:rPr>
          <w:b w:val="0"/>
          <w:sz w:val="28"/>
          <w:szCs w:val="28"/>
        </w:rPr>
        <w:t xml:space="preserve"> составило </w:t>
      </w:r>
      <w:r w:rsidR="0012467A" w:rsidRPr="0082512A">
        <w:rPr>
          <w:b w:val="0"/>
          <w:sz w:val="28"/>
          <w:szCs w:val="28"/>
        </w:rPr>
        <w:t>268</w:t>
      </w:r>
      <w:r w:rsidR="00EB26BF" w:rsidRPr="0082512A">
        <w:rPr>
          <w:b w:val="0"/>
          <w:sz w:val="28"/>
          <w:szCs w:val="28"/>
        </w:rPr>
        <w:t>14</w:t>
      </w:r>
      <w:r w:rsidR="0012467A" w:rsidRPr="0082512A">
        <w:rPr>
          <w:b w:val="0"/>
          <w:sz w:val="28"/>
          <w:szCs w:val="28"/>
        </w:rPr>
        <w:t>,</w:t>
      </w:r>
      <w:r w:rsidR="00EB26BF" w:rsidRPr="0082512A">
        <w:rPr>
          <w:b w:val="0"/>
          <w:sz w:val="28"/>
          <w:szCs w:val="28"/>
        </w:rPr>
        <w:t>0</w:t>
      </w:r>
      <w:r w:rsidRPr="0082512A">
        <w:rPr>
          <w:b w:val="0"/>
          <w:sz w:val="28"/>
          <w:szCs w:val="28"/>
        </w:rPr>
        <w:t xml:space="preserve"> тыс. руб., в том числе</w:t>
      </w:r>
    </w:p>
    <w:p w:rsidR="0070493F" w:rsidRPr="0082512A" w:rsidRDefault="0070493F" w:rsidP="0070493F">
      <w:pPr>
        <w:ind w:firstLine="708"/>
        <w:jc w:val="both"/>
        <w:rPr>
          <w:b w:val="0"/>
          <w:sz w:val="28"/>
          <w:szCs w:val="28"/>
        </w:rPr>
      </w:pPr>
      <w:r w:rsidRPr="0082512A">
        <w:rPr>
          <w:b w:val="0"/>
          <w:sz w:val="28"/>
          <w:szCs w:val="28"/>
        </w:rPr>
        <w:t xml:space="preserve">по подразделу 0405 «Сельское хозяйство»  увеличились на </w:t>
      </w:r>
      <w:r w:rsidR="0012467A" w:rsidRPr="0082512A">
        <w:rPr>
          <w:b w:val="0"/>
          <w:sz w:val="28"/>
          <w:szCs w:val="28"/>
        </w:rPr>
        <w:t>779,0</w:t>
      </w:r>
      <w:r w:rsidRPr="0082512A">
        <w:rPr>
          <w:b w:val="0"/>
          <w:sz w:val="28"/>
          <w:szCs w:val="28"/>
        </w:rPr>
        <w:t xml:space="preserve"> тыс. руб.</w:t>
      </w:r>
      <w:r w:rsidR="004D4C3A" w:rsidRPr="0082512A">
        <w:rPr>
          <w:b w:val="0"/>
          <w:sz w:val="28"/>
          <w:szCs w:val="28"/>
        </w:rPr>
        <w:t>, в т</w:t>
      </w:r>
      <w:proofErr w:type="gramStart"/>
      <w:r w:rsidR="004D4C3A" w:rsidRPr="0082512A">
        <w:rPr>
          <w:b w:val="0"/>
          <w:sz w:val="28"/>
          <w:szCs w:val="28"/>
        </w:rPr>
        <w:t>.ч</w:t>
      </w:r>
      <w:proofErr w:type="gramEnd"/>
      <w:r w:rsidRPr="0082512A">
        <w:rPr>
          <w:b w:val="0"/>
          <w:sz w:val="28"/>
          <w:szCs w:val="28"/>
        </w:rPr>
        <w:t xml:space="preserve"> за счет  увеличения субвенции  на администрирование государственного полномочия по организации проведения мероприятий при осуществлении деятельности по обращению с животными без владельцев</w:t>
      </w:r>
      <w:r w:rsidR="004D4C3A" w:rsidRPr="0082512A">
        <w:rPr>
          <w:b w:val="0"/>
          <w:sz w:val="28"/>
          <w:szCs w:val="28"/>
        </w:rPr>
        <w:t>-3,6 тыс. руб., за счет увеличения ФОТ- 775,4 тыс. руб.</w:t>
      </w:r>
      <w:r w:rsidRPr="0082512A">
        <w:rPr>
          <w:b w:val="0"/>
          <w:sz w:val="28"/>
          <w:szCs w:val="28"/>
        </w:rPr>
        <w:t xml:space="preserve"> </w:t>
      </w:r>
    </w:p>
    <w:p w:rsidR="0070493F" w:rsidRPr="0082512A" w:rsidRDefault="0070493F" w:rsidP="0070493F">
      <w:pPr>
        <w:ind w:firstLine="708"/>
        <w:jc w:val="both"/>
        <w:rPr>
          <w:b w:val="0"/>
          <w:sz w:val="28"/>
          <w:szCs w:val="28"/>
        </w:rPr>
      </w:pPr>
      <w:r w:rsidRPr="0082512A">
        <w:rPr>
          <w:b w:val="0"/>
          <w:sz w:val="28"/>
          <w:szCs w:val="28"/>
        </w:rPr>
        <w:t xml:space="preserve">по подразделу 0409 «Дорожное хозяйство» увеличение плановых назначений   составило </w:t>
      </w:r>
      <w:r w:rsidR="004D4C3A" w:rsidRPr="0082512A">
        <w:rPr>
          <w:b w:val="0"/>
          <w:sz w:val="28"/>
          <w:szCs w:val="28"/>
        </w:rPr>
        <w:t>25984,0</w:t>
      </w:r>
    </w:p>
    <w:p w:rsidR="0070493F" w:rsidRPr="0082512A" w:rsidRDefault="0070493F" w:rsidP="0070493F">
      <w:pPr>
        <w:jc w:val="both"/>
        <w:rPr>
          <w:b w:val="0"/>
          <w:sz w:val="28"/>
          <w:szCs w:val="28"/>
        </w:rPr>
      </w:pPr>
      <w:r w:rsidRPr="0082512A">
        <w:rPr>
          <w:b w:val="0"/>
          <w:sz w:val="28"/>
          <w:szCs w:val="28"/>
        </w:rPr>
        <w:t xml:space="preserve"> тыс. руб. за счет субсидии с краевого бюджета на строительство, реконструкцию и ремонт автодорог</w:t>
      </w:r>
    </w:p>
    <w:p w:rsidR="0070493F" w:rsidRPr="0082512A" w:rsidRDefault="0070493F" w:rsidP="0070493F">
      <w:pPr>
        <w:ind w:firstLine="708"/>
        <w:jc w:val="both"/>
        <w:rPr>
          <w:b w:val="0"/>
          <w:sz w:val="28"/>
          <w:szCs w:val="28"/>
        </w:rPr>
      </w:pPr>
    </w:p>
    <w:p w:rsidR="0070493F" w:rsidRPr="0082512A" w:rsidRDefault="0070493F" w:rsidP="0070493F">
      <w:pPr>
        <w:ind w:firstLine="708"/>
        <w:jc w:val="both"/>
        <w:rPr>
          <w:b w:val="0"/>
          <w:sz w:val="28"/>
          <w:szCs w:val="28"/>
        </w:rPr>
      </w:pPr>
      <w:r w:rsidRPr="0082512A">
        <w:rPr>
          <w:sz w:val="28"/>
          <w:szCs w:val="28"/>
        </w:rPr>
        <w:t>По разделу 0500 «Жилищно-коммунальное хозяйство»</w:t>
      </w:r>
      <w:r w:rsidRPr="0082512A">
        <w:rPr>
          <w:b w:val="0"/>
          <w:sz w:val="28"/>
          <w:szCs w:val="28"/>
        </w:rPr>
        <w:t xml:space="preserve"> бюджетные ассигнования увеличились на </w:t>
      </w:r>
      <w:r w:rsidR="004D4C3A" w:rsidRPr="0082512A">
        <w:rPr>
          <w:b w:val="0"/>
          <w:sz w:val="28"/>
          <w:szCs w:val="28"/>
        </w:rPr>
        <w:t>12642,9</w:t>
      </w:r>
      <w:r w:rsidRPr="0082512A">
        <w:rPr>
          <w:b w:val="0"/>
          <w:sz w:val="28"/>
          <w:szCs w:val="28"/>
        </w:rPr>
        <w:t xml:space="preserve"> тыс. руб. в т.ч.</w:t>
      </w:r>
    </w:p>
    <w:p w:rsidR="0070493F" w:rsidRPr="0082512A" w:rsidRDefault="0070493F" w:rsidP="0070493F">
      <w:pPr>
        <w:ind w:firstLine="708"/>
        <w:jc w:val="both"/>
        <w:rPr>
          <w:b w:val="0"/>
          <w:sz w:val="28"/>
          <w:szCs w:val="28"/>
        </w:rPr>
      </w:pPr>
      <w:r w:rsidRPr="0082512A">
        <w:rPr>
          <w:b w:val="0"/>
          <w:sz w:val="28"/>
          <w:szCs w:val="28"/>
        </w:rPr>
        <w:t xml:space="preserve">По подразделу 0502 «Коммунальное хозяйство» увеличение субсидии на модернизацию объектов теплоэнергетики и капитальный ремонт составило </w:t>
      </w:r>
      <w:r w:rsidR="004D4C3A" w:rsidRPr="0082512A">
        <w:rPr>
          <w:b w:val="0"/>
          <w:sz w:val="28"/>
          <w:szCs w:val="28"/>
        </w:rPr>
        <w:t>12722,2</w:t>
      </w:r>
      <w:r w:rsidRPr="0082512A">
        <w:rPr>
          <w:b w:val="0"/>
          <w:sz w:val="28"/>
          <w:szCs w:val="28"/>
        </w:rPr>
        <w:t xml:space="preserve"> тыс. руб.</w:t>
      </w:r>
    </w:p>
    <w:p w:rsidR="004D4C3A" w:rsidRPr="0082512A" w:rsidRDefault="0070493F" w:rsidP="0070493F">
      <w:pPr>
        <w:ind w:firstLine="708"/>
        <w:jc w:val="both"/>
        <w:rPr>
          <w:b w:val="0"/>
          <w:sz w:val="28"/>
          <w:szCs w:val="28"/>
        </w:rPr>
      </w:pPr>
      <w:r w:rsidRPr="0082512A">
        <w:rPr>
          <w:b w:val="0"/>
          <w:sz w:val="28"/>
          <w:szCs w:val="28"/>
        </w:rPr>
        <w:t xml:space="preserve">По подразделу 0503 «Благоустройство» </w:t>
      </w:r>
      <w:r w:rsidR="004D4C3A" w:rsidRPr="0082512A">
        <w:rPr>
          <w:b w:val="0"/>
          <w:sz w:val="28"/>
          <w:szCs w:val="28"/>
        </w:rPr>
        <w:t>уменьшение</w:t>
      </w:r>
      <w:r w:rsidRPr="0082512A">
        <w:rPr>
          <w:b w:val="0"/>
          <w:sz w:val="28"/>
          <w:szCs w:val="28"/>
        </w:rPr>
        <w:t xml:space="preserve">  составило </w:t>
      </w:r>
      <w:r w:rsidR="004D4C3A" w:rsidRPr="0082512A">
        <w:rPr>
          <w:b w:val="0"/>
          <w:sz w:val="28"/>
          <w:szCs w:val="28"/>
        </w:rPr>
        <w:t>400,0</w:t>
      </w:r>
      <w:r w:rsidRPr="0082512A">
        <w:rPr>
          <w:b w:val="0"/>
          <w:sz w:val="28"/>
          <w:szCs w:val="28"/>
        </w:rPr>
        <w:t xml:space="preserve"> тыс. руб. </w:t>
      </w:r>
    </w:p>
    <w:p w:rsidR="0070493F" w:rsidRPr="0082512A" w:rsidRDefault="0070493F" w:rsidP="0070493F">
      <w:pPr>
        <w:ind w:firstLine="708"/>
        <w:jc w:val="both"/>
        <w:rPr>
          <w:b w:val="0"/>
          <w:sz w:val="28"/>
          <w:szCs w:val="28"/>
        </w:rPr>
      </w:pPr>
      <w:r w:rsidRPr="0082512A">
        <w:rPr>
          <w:b w:val="0"/>
          <w:sz w:val="28"/>
          <w:szCs w:val="28"/>
        </w:rPr>
        <w:t>по подразделу 0505 «Другие вопросы в области жилищно-коммунального хозяйства</w:t>
      </w:r>
      <w:r w:rsidR="004D4C3A" w:rsidRPr="0082512A">
        <w:rPr>
          <w:b w:val="0"/>
          <w:sz w:val="28"/>
          <w:szCs w:val="28"/>
        </w:rPr>
        <w:t>» плановые назначения увеличились на</w:t>
      </w:r>
      <w:r w:rsidRPr="0082512A">
        <w:rPr>
          <w:b w:val="0"/>
          <w:sz w:val="28"/>
          <w:szCs w:val="28"/>
        </w:rPr>
        <w:t xml:space="preserve"> </w:t>
      </w:r>
      <w:r w:rsidR="004D4C3A" w:rsidRPr="0082512A">
        <w:rPr>
          <w:b w:val="0"/>
          <w:sz w:val="28"/>
          <w:szCs w:val="28"/>
        </w:rPr>
        <w:t>320,7</w:t>
      </w:r>
      <w:r w:rsidRPr="0082512A">
        <w:rPr>
          <w:b w:val="0"/>
          <w:sz w:val="28"/>
          <w:szCs w:val="28"/>
        </w:rPr>
        <w:t xml:space="preserve"> тыс. руб. на содержание аппарата отдела ЖКХ</w:t>
      </w:r>
    </w:p>
    <w:p w:rsidR="0070493F" w:rsidRPr="0082512A" w:rsidRDefault="0070493F" w:rsidP="0070493F">
      <w:pPr>
        <w:ind w:firstLine="708"/>
        <w:jc w:val="both"/>
        <w:rPr>
          <w:b w:val="0"/>
          <w:sz w:val="28"/>
          <w:szCs w:val="28"/>
        </w:rPr>
      </w:pPr>
    </w:p>
    <w:p w:rsidR="0070493F" w:rsidRPr="0082512A" w:rsidRDefault="0070493F" w:rsidP="0070493F">
      <w:pPr>
        <w:ind w:firstLine="708"/>
        <w:jc w:val="both"/>
        <w:rPr>
          <w:b w:val="0"/>
          <w:sz w:val="28"/>
          <w:szCs w:val="28"/>
        </w:rPr>
      </w:pPr>
      <w:r w:rsidRPr="0082512A">
        <w:rPr>
          <w:sz w:val="28"/>
          <w:szCs w:val="28"/>
        </w:rPr>
        <w:t xml:space="preserve">По разделу 0700 «Образование» </w:t>
      </w:r>
      <w:r w:rsidRPr="0082512A">
        <w:rPr>
          <w:b w:val="0"/>
          <w:sz w:val="28"/>
          <w:szCs w:val="28"/>
        </w:rPr>
        <w:t xml:space="preserve">увеличение  бюджетных ассигнований составило </w:t>
      </w:r>
      <w:r w:rsidR="00EB26BF" w:rsidRPr="0082512A">
        <w:rPr>
          <w:b w:val="0"/>
          <w:sz w:val="28"/>
          <w:szCs w:val="28"/>
        </w:rPr>
        <w:t>877</w:t>
      </w:r>
      <w:r w:rsidR="004D4C3A" w:rsidRPr="0082512A">
        <w:rPr>
          <w:b w:val="0"/>
          <w:sz w:val="28"/>
          <w:szCs w:val="28"/>
        </w:rPr>
        <w:t>08,2</w:t>
      </w:r>
      <w:r w:rsidRPr="0082512A">
        <w:rPr>
          <w:b w:val="0"/>
          <w:sz w:val="28"/>
          <w:szCs w:val="28"/>
        </w:rPr>
        <w:t xml:space="preserve"> тыс. рублей в т.ч.</w:t>
      </w:r>
    </w:p>
    <w:p w:rsidR="0070493F" w:rsidRPr="0082512A" w:rsidRDefault="0070493F" w:rsidP="0070493F">
      <w:pPr>
        <w:ind w:firstLine="708"/>
        <w:jc w:val="both"/>
        <w:rPr>
          <w:b w:val="0"/>
          <w:sz w:val="28"/>
          <w:szCs w:val="28"/>
        </w:rPr>
      </w:pPr>
      <w:r w:rsidRPr="0082512A">
        <w:rPr>
          <w:b w:val="0"/>
          <w:sz w:val="28"/>
          <w:szCs w:val="28"/>
        </w:rPr>
        <w:t xml:space="preserve"> </w:t>
      </w:r>
      <w:proofErr w:type="gramStart"/>
      <w:r w:rsidRPr="0082512A">
        <w:rPr>
          <w:b w:val="0"/>
          <w:sz w:val="28"/>
          <w:szCs w:val="28"/>
        </w:rPr>
        <w:t xml:space="preserve">по подразделу 0701 «Дошкольное образование» увеличение составило </w:t>
      </w:r>
      <w:r w:rsidR="00031F9E" w:rsidRPr="0082512A">
        <w:rPr>
          <w:b w:val="0"/>
          <w:sz w:val="28"/>
          <w:szCs w:val="28"/>
        </w:rPr>
        <w:t>31621,7</w:t>
      </w:r>
      <w:r w:rsidRPr="0082512A">
        <w:rPr>
          <w:b w:val="0"/>
          <w:sz w:val="28"/>
          <w:szCs w:val="28"/>
        </w:rPr>
        <w:t xml:space="preserve"> тыс. руб.</w:t>
      </w:r>
      <w:r w:rsidR="00031F9E" w:rsidRPr="0082512A">
        <w:rPr>
          <w:b w:val="0"/>
          <w:sz w:val="28"/>
          <w:szCs w:val="28"/>
        </w:rPr>
        <w:t xml:space="preserve"> в т.ч. за счет увеличения субвенции на дошкольное </w:t>
      </w:r>
      <w:r w:rsidR="00031F9E" w:rsidRPr="0082512A">
        <w:rPr>
          <w:b w:val="0"/>
          <w:sz w:val="28"/>
          <w:szCs w:val="28"/>
        </w:rPr>
        <w:lastRenderedPageBreak/>
        <w:t xml:space="preserve">образование -20448,3 тыс. руб., </w:t>
      </w:r>
      <w:proofErr w:type="spellStart"/>
      <w:r w:rsidR="00031F9E" w:rsidRPr="0082512A">
        <w:rPr>
          <w:b w:val="0"/>
          <w:sz w:val="28"/>
          <w:szCs w:val="28"/>
        </w:rPr>
        <w:t>соцподдержка</w:t>
      </w:r>
      <w:proofErr w:type="spellEnd"/>
      <w:r w:rsidR="00031F9E" w:rsidRPr="0082512A">
        <w:rPr>
          <w:b w:val="0"/>
          <w:sz w:val="28"/>
          <w:szCs w:val="28"/>
        </w:rPr>
        <w:t xml:space="preserve"> отдельным категориям (детям участников СВО)-264,4 тыс. руб.,</w:t>
      </w:r>
      <w:r w:rsidR="00C70678" w:rsidRPr="0082512A">
        <w:rPr>
          <w:b w:val="0"/>
          <w:sz w:val="28"/>
          <w:szCs w:val="28"/>
        </w:rPr>
        <w:t xml:space="preserve"> </w:t>
      </w:r>
      <w:r w:rsidR="00031F9E" w:rsidRPr="0082512A">
        <w:rPr>
          <w:b w:val="0"/>
          <w:sz w:val="28"/>
          <w:szCs w:val="28"/>
        </w:rPr>
        <w:t xml:space="preserve">на погашение задолженности за медосмотр 2022 года-1390,5 тыс. руб., на приобретение за счет </w:t>
      </w:r>
      <w:proofErr w:type="spellStart"/>
      <w:r w:rsidR="00031F9E" w:rsidRPr="0082512A">
        <w:rPr>
          <w:b w:val="0"/>
          <w:sz w:val="28"/>
          <w:szCs w:val="28"/>
        </w:rPr>
        <w:t>мбт</w:t>
      </w:r>
      <w:proofErr w:type="spellEnd"/>
      <w:r w:rsidR="00031F9E" w:rsidRPr="0082512A">
        <w:rPr>
          <w:b w:val="0"/>
          <w:sz w:val="28"/>
          <w:szCs w:val="28"/>
        </w:rPr>
        <w:t xml:space="preserve"> на решение вопросов местного значения-1040,0 тыс. руб., </w:t>
      </w:r>
      <w:r w:rsidR="00C70678" w:rsidRPr="0082512A">
        <w:rPr>
          <w:b w:val="0"/>
          <w:sz w:val="28"/>
          <w:szCs w:val="28"/>
        </w:rPr>
        <w:t>увеличения</w:t>
      </w:r>
      <w:r w:rsidR="00031F9E" w:rsidRPr="0082512A">
        <w:rPr>
          <w:b w:val="0"/>
          <w:sz w:val="28"/>
          <w:szCs w:val="28"/>
        </w:rPr>
        <w:t xml:space="preserve"> субсидий на выполнение </w:t>
      </w:r>
      <w:proofErr w:type="spellStart"/>
      <w:r w:rsidR="00031F9E" w:rsidRPr="0082512A">
        <w:rPr>
          <w:b w:val="0"/>
          <w:sz w:val="28"/>
          <w:szCs w:val="28"/>
        </w:rPr>
        <w:t>мун</w:t>
      </w:r>
      <w:proofErr w:type="spellEnd"/>
      <w:proofErr w:type="gramEnd"/>
      <w:r w:rsidR="00031F9E" w:rsidRPr="0082512A">
        <w:rPr>
          <w:b w:val="0"/>
          <w:sz w:val="28"/>
          <w:szCs w:val="28"/>
        </w:rPr>
        <w:t>. заданий- 8478,5 тыс. руб.</w:t>
      </w:r>
    </w:p>
    <w:p w:rsidR="0070493F" w:rsidRPr="0082512A" w:rsidRDefault="0070493F" w:rsidP="0070493F">
      <w:pPr>
        <w:ind w:firstLine="708"/>
        <w:jc w:val="both"/>
        <w:rPr>
          <w:b w:val="0"/>
          <w:sz w:val="28"/>
          <w:szCs w:val="28"/>
        </w:rPr>
      </w:pPr>
      <w:proofErr w:type="gramStart"/>
      <w:r w:rsidRPr="0082512A">
        <w:rPr>
          <w:b w:val="0"/>
          <w:sz w:val="28"/>
          <w:szCs w:val="28"/>
        </w:rPr>
        <w:t xml:space="preserve">по подразделу 0702 «Общее образование» увеличение составило </w:t>
      </w:r>
      <w:r w:rsidR="00031F9E" w:rsidRPr="0082512A">
        <w:rPr>
          <w:b w:val="0"/>
          <w:sz w:val="28"/>
          <w:szCs w:val="28"/>
        </w:rPr>
        <w:t>38738,7</w:t>
      </w:r>
      <w:r w:rsidRPr="0082512A">
        <w:rPr>
          <w:b w:val="0"/>
          <w:sz w:val="28"/>
          <w:szCs w:val="28"/>
        </w:rPr>
        <w:t xml:space="preserve"> тыс. руб., из них </w:t>
      </w:r>
      <w:r w:rsidR="005D5EE7" w:rsidRPr="0082512A">
        <w:rPr>
          <w:b w:val="0"/>
          <w:sz w:val="28"/>
          <w:szCs w:val="28"/>
        </w:rPr>
        <w:t>за счет увеличения субвенции на образование- 7347,8 тыс. руб</w:t>
      </w:r>
      <w:r w:rsidRPr="0082512A">
        <w:rPr>
          <w:b w:val="0"/>
          <w:sz w:val="28"/>
          <w:szCs w:val="28"/>
        </w:rPr>
        <w:t xml:space="preserve">., </w:t>
      </w:r>
      <w:r w:rsidR="005D5EE7" w:rsidRPr="0082512A">
        <w:rPr>
          <w:b w:val="0"/>
          <w:sz w:val="28"/>
          <w:szCs w:val="28"/>
        </w:rPr>
        <w:t xml:space="preserve">увеличения </w:t>
      </w:r>
      <w:r w:rsidRPr="0082512A">
        <w:rPr>
          <w:b w:val="0"/>
          <w:sz w:val="28"/>
          <w:szCs w:val="28"/>
        </w:rPr>
        <w:t xml:space="preserve">субсидии на </w:t>
      </w:r>
      <w:r w:rsidR="005D5EE7" w:rsidRPr="0082512A">
        <w:rPr>
          <w:b w:val="0"/>
          <w:sz w:val="28"/>
          <w:szCs w:val="28"/>
        </w:rPr>
        <w:t>обновление в объектах капитального ремонта 100% учебников –</w:t>
      </w:r>
      <w:r w:rsidRPr="0082512A">
        <w:rPr>
          <w:b w:val="0"/>
          <w:sz w:val="28"/>
          <w:szCs w:val="28"/>
        </w:rPr>
        <w:t xml:space="preserve"> </w:t>
      </w:r>
      <w:r w:rsidR="005D5EE7" w:rsidRPr="0082512A">
        <w:rPr>
          <w:b w:val="0"/>
          <w:sz w:val="28"/>
          <w:szCs w:val="28"/>
        </w:rPr>
        <w:t>588,5</w:t>
      </w:r>
      <w:r w:rsidRPr="0082512A">
        <w:rPr>
          <w:b w:val="0"/>
          <w:sz w:val="28"/>
          <w:szCs w:val="28"/>
        </w:rPr>
        <w:t xml:space="preserve"> тыс. руб., </w:t>
      </w:r>
      <w:proofErr w:type="spellStart"/>
      <w:r w:rsidR="005D5EE7" w:rsidRPr="0082512A">
        <w:rPr>
          <w:b w:val="0"/>
          <w:sz w:val="28"/>
          <w:szCs w:val="28"/>
        </w:rPr>
        <w:t>мбт</w:t>
      </w:r>
      <w:proofErr w:type="spellEnd"/>
      <w:r w:rsidR="005D5EE7" w:rsidRPr="0082512A">
        <w:rPr>
          <w:b w:val="0"/>
          <w:sz w:val="28"/>
          <w:szCs w:val="28"/>
        </w:rPr>
        <w:t xml:space="preserve"> на</w:t>
      </w:r>
      <w:r w:rsidRPr="0082512A">
        <w:rPr>
          <w:b w:val="0"/>
          <w:sz w:val="28"/>
          <w:szCs w:val="28"/>
        </w:rPr>
        <w:t xml:space="preserve"> </w:t>
      </w:r>
      <w:r w:rsidR="005D5EE7" w:rsidRPr="0082512A">
        <w:rPr>
          <w:b w:val="0"/>
          <w:sz w:val="28"/>
          <w:szCs w:val="28"/>
        </w:rPr>
        <w:t xml:space="preserve">реализацию мероприятий плана социального развития центров экономического роста Забайкальского края </w:t>
      </w:r>
      <w:r w:rsidRPr="0082512A">
        <w:rPr>
          <w:b w:val="0"/>
          <w:kern w:val="0"/>
          <w:sz w:val="28"/>
          <w:szCs w:val="28"/>
        </w:rPr>
        <w:t>-</w:t>
      </w:r>
      <w:r w:rsidR="005D5EE7" w:rsidRPr="0082512A">
        <w:rPr>
          <w:b w:val="0"/>
          <w:kern w:val="0"/>
          <w:sz w:val="28"/>
          <w:szCs w:val="28"/>
        </w:rPr>
        <w:t>19235,9</w:t>
      </w:r>
      <w:r w:rsidRPr="0082512A">
        <w:rPr>
          <w:b w:val="0"/>
          <w:kern w:val="0"/>
          <w:sz w:val="28"/>
          <w:szCs w:val="28"/>
        </w:rPr>
        <w:t xml:space="preserve"> тыс. руб.</w:t>
      </w:r>
      <w:r w:rsidR="005D5EE7" w:rsidRPr="0082512A">
        <w:rPr>
          <w:b w:val="0"/>
          <w:kern w:val="0"/>
          <w:sz w:val="28"/>
          <w:szCs w:val="28"/>
        </w:rPr>
        <w:t>,</w:t>
      </w:r>
      <w:r w:rsidR="005D5EE7" w:rsidRPr="0082512A">
        <w:rPr>
          <w:b w:val="0"/>
          <w:sz w:val="28"/>
          <w:szCs w:val="28"/>
        </w:rPr>
        <w:t xml:space="preserve"> на погашение задолженности за медосмотр 2022 года-2081,5 тыс. руб.,</w:t>
      </w:r>
      <w:r w:rsidR="00C70678" w:rsidRPr="0082512A">
        <w:rPr>
          <w:b w:val="0"/>
          <w:sz w:val="28"/>
          <w:szCs w:val="28"/>
        </w:rPr>
        <w:t xml:space="preserve"> увеличения</w:t>
      </w:r>
      <w:proofErr w:type="gramEnd"/>
      <w:r w:rsidR="00C70678" w:rsidRPr="0082512A">
        <w:rPr>
          <w:b w:val="0"/>
          <w:sz w:val="28"/>
          <w:szCs w:val="28"/>
        </w:rPr>
        <w:t xml:space="preserve"> субсидий на выполнение </w:t>
      </w:r>
      <w:proofErr w:type="spellStart"/>
      <w:r w:rsidR="00C70678" w:rsidRPr="0082512A">
        <w:rPr>
          <w:b w:val="0"/>
          <w:sz w:val="28"/>
          <w:szCs w:val="28"/>
        </w:rPr>
        <w:t>мун</w:t>
      </w:r>
      <w:proofErr w:type="spellEnd"/>
      <w:r w:rsidR="00C70678" w:rsidRPr="0082512A">
        <w:rPr>
          <w:b w:val="0"/>
          <w:sz w:val="28"/>
          <w:szCs w:val="28"/>
        </w:rPr>
        <w:t>. заданий- 9485,0 тыс. руб.</w:t>
      </w:r>
    </w:p>
    <w:p w:rsidR="00C70678" w:rsidRPr="0082512A" w:rsidRDefault="0070493F" w:rsidP="00C70678">
      <w:pPr>
        <w:ind w:firstLine="708"/>
        <w:jc w:val="both"/>
        <w:rPr>
          <w:b w:val="0"/>
          <w:sz w:val="28"/>
          <w:szCs w:val="28"/>
        </w:rPr>
      </w:pPr>
      <w:r w:rsidRPr="0082512A">
        <w:rPr>
          <w:b w:val="0"/>
          <w:sz w:val="28"/>
          <w:szCs w:val="28"/>
        </w:rPr>
        <w:t xml:space="preserve">по подразделу 0703 «Дополнительное образование» увеличение составило </w:t>
      </w:r>
      <w:r w:rsidR="00C70678" w:rsidRPr="0082512A">
        <w:rPr>
          <w:b w:val="0"/>
          <w:sz w:val="28"/>
          <w:szCs w:val="28"/>
        </w:rPr>
        <w:t>14488,0</w:t>
      </w:r>
      <w:r w:rsidRPr="0082512A">
        <w:rPr>
          <w:b w:val="0"/>
          <w:sz w:val="28"/>
          <w:szCs w:val="28"/>
        </w:rPr>
        <w:t xml:space="preserve"> тыс. руб. </w:t>
      </w:r>
      <w:r w:rsidR="00C70678" w:rsidRPr="0082512A">
        <w:rPr>
          <w:b w:val="0"/>
          <w:sz w:val="28"/>
          <w:szCs w:val="28"/>
        </w:rPr>
        <w:t xml:space="preserve">на погашение задолженности за медосмотр 2022 года-416,2 тыс. руб., увеличения субсидий на выполнение </w:t>
      </w:r>
      <w:proofErr w:type="spellStart"/>
      <w:r w:rsidR="00C70678" w:rsidRPr="0082512A">
        <w:rPr>
          <w:b w:val="0"/>
          <w:sz w:val="28"/>
          <w:szCs w:val="28"/>
        </w:rPr>
        <w:t>мун</w:t>
      </w:r>
      <w:proofErr w:type="spellEnd"/>
      <w:r w:rsidR="00C70678" w:rsidRPr="0082512A">
        <w:rPr>
          <w:b w:val="0"/>
          <w:sz w:val="28"/>
          <w:szCs w:val="28"/>
        </w:rPr>
        <w:t>. заданий- 14071,8 тыс. руб.</w:t>
      </w:r>
    </w:p>
    <w:p w:rsidR="00EB26BF" w:rsidRPr="0082512A" w:rsidRDefault="00EB26BF" w:rsidP="00EB26BF">
      <w:pPr>
        <w:ind w:firstLine="708"/>
        <w:jc w:val="both"/>
        <w:rPr>
          <w:sz w:val="28"/>
          <w:szCs w:val="28"/>
        </w:rPr>
      </w:pPr>
      <w:r w:rsidRPr="0082512A">
        <w:rPr>
          <w:b w:val="0"/>
          <w:sz w:val="28"/>
          <w:szCs w:val="28"/>
        </w:rPr>
        <w:t>по подразделу 0709 «Другие вопросы  в области образования» увеличение составило 2859,8 тыс. руб. за счет увеличения фонда оплаты труда</w:t>
      </w:r>
    </w:p>
    <w:p w:rsidR="00E37779" w:rsidRPr="0082512A" w:rsidRDefault="00E37779" w:rsidP="00C70678">
      <w:pPr>
        <w:ind w:firstLine="708"/>
        <w:jc w:val="both"/>
        <w:rPr>
          <w:sz w:val="28"/>
          <w:szCs w:val="28"/>
        </w:rPr>
      </w:pPr>
    </w:p>
    <w:p w:rsidR="009832C4" w:rsidRPr="0082512A" w:rsidRDefault="0070493F" w:rsidP="00C70678">
      <w:pPr>
        <w:ind w:firstLine="708"/>
        <w:jc w:val="both"/>
        <w:rPr>
          <w:b w:val="0"/>
          <w:sz w:val="28"/>
          <w:szCs w:val="28"/>
        </w:rPr>
      </w:pPr>
      <w:r w:rsidRPr="0082512A">
        <w:rPr>
          <w:sz w:val="28"/>
          <w:szCs w:val="28"/>
        </w:rPr>
        <w:t>По разделу 0800 «Культура</w:t>
      </w:r>
      <w:r w:rsidR="009832C4" w:rsidRPr="0082512A">
        <w:rPr>
          <w:sz w:val="28"/>
          <w:szCs w:val="28"/>
        </w:rPr>
        <w:t>, кинематография, средства массовой информации</w:t>
      </w:r>
      <w:r w:rsidRPr="0082512A">
        <w:rPr>
          <w:sz w:val="28"/>
          <w:szCs w:val="28"/>
        </w:rPr>
        <w:t xml:space="preserve">» </w:t>
      </w:r>
      <w:r w:rsidRPr="0082512A">
        <w:rPr>
          <w:b w:val="0"/>
          <w:sz w:val="28"/>
          <w:szCs w:val="28"/>
        </w:rPr>
        <w:t xml:space="preserve">увеличение бюджетных ассигнований составило </w:t>
      </w:r>
      <w:r w:rsidR="00C70678" w:rsidRPr="0082512A">
        <w:rPr>
          <w:b w:val="0"/>
          <w:sz w:val="28"/>
          <w:szCs w:val="28"/>
        </w:rPr>
        <w:t>16192,6</w:t>
      </w:r>
      <w:r w:rsidRPr="0082512A">
        <w:rPr>
          <w:b w:val="0"/>
          <w:sz w:val="28"/>
          <w:szCs w:val="28"/>
        </w:rPr>
        <w:t xml:space="preserve"> тыс. руб.</w:t>
      </w:r>
    </w:p>
    <w:p w:rsidR="009832C4" w:rsidRPr="0082512A" w:rsidRDefault="009832C4" w:rsidP="00B968E5">
      <w:pPr>
        <w:ind w:firstLine="708"/>
        <w:jc w:val="both"/>
        <w:rPr>
          <w:b w:val="0"/>
          <w:sz w:val="28"/>
          <w:szCs w:val="28"/>
        </w:rPr>
      </w:pPr>
      <w:r w:rsidRPr="0082512A">
        <w:rPr>
          <w:b w:val="0"/>
          <w:sz w:val="28"/>
          <w:szCs w:val="28"/>
        </w:rPr>
        <w:t xml:space="preserve">по подразделу 0801 «Культура» увеличение составило </w:t>
      </w:r>
      <w:r w:rsidR="00B968E5" w:rsidRPr="0082512A">
        <w:rPr>
          <w:b w:val="0"/>
          <w:sz w:val="28"/>
          <w:szCs w:val="28"/>
        </w:rPr>
        <w:t>15470,0</w:t>
      </w:r>
      <w:r w:rsidRPr="0082512A">
        <w:rPr>
          <w:b w:val="0"/>
          <w:sz w:val="28"/>
          <w:szCs w:val="28"/>
        </w:rPr>
        <w:t xml:space="preserve"> тыс. руб. на приобретение за счет </w:t>
      </w:r>
      <w:proofErr w:type="spellStart"/>
      <w:r w:rsidRPr="0082512A">
        <w:rPr>
          <w:b w:val="0"/>
          <w:sz w:val="28"/>
          <w:szCs w:val="28"/>
        </w:rPr>
        <w:t>мбт</w:t>
      </w:r>
      <w:proofErr w:type="spellEnd"/>
      <w:r w:rsidRPr="0082512A">
        <w:rPr>
          <w:b w:val="0"/>
          <w:sz w:val="28"/>
          <w:szCs w:val="28"/>
        </w:rPr>
        <w:t xml:space="preserve"> на решение вопросов местного значения-1230,0 тыс. руб.,  увеличения субсидий на выполнение </w:t>
      </w:r>
      <w:proofErr w:type="spellStart"/>
      <w:r w:rsidRPr="0082512A">
        <w:rPr>
          <w:b w:val="0"/>
          <w:sz w:val="28"/>
          <w:szCs w:val="28"/>
        </w:rPr>
        <w:t>мун</w:t>
      </w:r>
      <w:proofErr w:type="spellEnd"/>
      <w:r w:rsidRPr="0082512A">
        <w:rPr>
          <w:b w:val="0"/>
          <w:sz w:val="28"/>
          <w:szCs w:val="28"/>
        </w:rPr>
        <w:t xml:space="preserve">. заданий- </w:t>
      </w:r>
      <w:r w:rsidR="00B968E5" w:rsidRPr="0082512A">
        <w:rPr>
          <w:b w:val="0"/>
          <w:sz w:val="28"/>
          <w:szCs w:val="28"/>
        </w:rPr>
        <w:t>14240</w:t>
      </w:r>
      <w:r w:rsidRPr="0082512A">
        <w:rPr>
          <w:b w:val="0"/>
          <w:sz w:val="28"/>
          <w:szCs w:val="28"/>
        </w:rPr>
        <w:t>,0 тыс. руб.</w:t>
      </w:r>
    </w:p>
    <w:p w:rsidR="00B968E5" w:rsidRPr="0082512A" w:rsidRDefault="00B968E5" w:rsidP="009832C4">
      <w:pPr>
        <w:ind w:firstLine="708"/>
        <w:jc w:val="both"/>
        <w:rPr>
          <w:b w:val="0"/>
          <w:sz w:val="28"/>
          <w:szCs w:val="28"/>
        </w:rPr>
      </w:pPr>
      <w:r w:rsidRPr="0082512A">
        <w:rPr>
          <w:b w:val="0"/>
          <w:sz w:val="28"/>
          <w:szCs w:val="28"/>
        </w:rPr>
        <w:t>по подразделу 0804 «Другие вопросы в области культуры» увеличение составило 722,6 тыс. руб.</w:t>
      </w:r>
    </w:p>
    <w:p w:rsidR="00B968E5" w:rsidRPr="0082512A" w:rsidRDefault="00B968E5" w:rsidP="00B968E5">
      <w:pPr>
        <w:ind w:firstLine="709"/>
        <w:jc w:val="both"/>
        <w:rPr>
          <w:b w:val="0"/>
          <w:sz w:val="28"/>
          <w:szCs w:val="28"/>
        </w:rPr>
      </w:pPr>
      <w:r w:rsidRPr="0082512A">
        <w:rPr>
          <w:sz w:val="28"/>
          <w:szCs w:val="28"/>
        </w:rPr>
        <w:t xml:space="preserve">По разделу 1000 «Социальная политика» </w:t>
      </w:r>
      <w:r w:rsidRPr="0082512A">
        <w:rPr>
          <w:b w:val="0"/>
          <w:sz w:val="28"/>
          <w:szCs w:val="28"/>
        </w:rPr>
        <w:t>уменьшение составило 1013,9 тыс. руб.,  в т.ч.</w:t>
      </w:r>
    </w:p>
    <w:p w:rsidR="00B968E5" w:rsidRPr="0082512A" w:rsidRDefault="00B968E5" w:rsidP="00B968E5">
      <w:pPr>
        <w:ind w:firstLine="709"/>
        <w:jc w:val="both"/>
        <w:rPr>
          <w:b w:val="0"/>
          <w:sz w:val="28"/>
          <w:szCs w:val="28"/>
        </w:rPr>
      </w:pPr>
      <w:r w:rsidRPr="0082512A">
        <w:rPr>
          <w:b w:val="0"/>
          <w:sz w:val="28"/>
          <w:szCs w:val="28"/>
        </w:rPr>
        <w:t>по подразделу 1004 «Охрана семьи и детства»- уменьшения компенсации части родительской платы</w:t>
      </w:r>
      <w:r w:rsidR="0086123F" w:rsidRPr="0082512A">
        <w:rPr>
          <w:b w:val="0"/>
          <w:sz w:val="28"/>
          <w:szCs w:val="28"/>
        </w:rPr>
        <w:t xml:space="preserve"> за содержание ребенка</w:t>
      </w:r>
    </w:p>
    <w:p w:rsidR="0070493F" w:rsidRPr="0082512A" w:rsidRDefault="00B968E5" w:rsidP="00C70678">
      <w:pPr>
        <w:ind w:firstLine="708"/>
        <w:jc w:val="both"/>
        <w:rPr>
          <w:b w:val="0"/>
          <w:sz w:val="28"/>
          <w:szCs w:val="28"/>
        </w:rPr>
      </w:pPr>
      <w:r w:rsidRPr="0082512A">
        <w:rPr>
          <w:sz w:val="28"/>
          <w:szCs w:val="28"/>
        </w:rPr>
        <w:t>По разделу 1100 «Физическая культура и спорт»</w:t>
      </w:r>
      <w:r w:rsidRPr="0082512A">
        <w:rPr>
          <w:b w:val="0"/>
          <w:sz w:val="28"/>
          <w:szCs w:val="28"/>
        </w:rPr>
        <w:t xml:space="preserve"> </w:t>
      </w:r>
      <w:r w:rsidR="0086123F" w:rsidRPr="0082512A">
        <w:rPr>
          <w:b w:val="0"/>
          <w:sz w:val="28"/>
          <w:szCs w:val="28"/>
        </w:rPr>
        <w:t xml:space="preserve">уменьшение иных межбюджетных трансфертов на реализацию </w:t>
      </w:r>
      <w:proofErr w:type="gramStart"/>
      <w:r w:rsidR="0086123F" w:rsidRPr="0082512A">
        <w:rPr>
          <w:b w:val="0"/>
          <w:sz w:val="28"/>
          <w:szCs w:val="28"/>
        </w:rPr>
        <w:t>мероприятий плана социального развития центров экономического роста Забайкальского</w:t>
      </w:r>
      <w:proofErr w:type="gramEnd"/>
      <w:r w:rsidR="0086123F" w:rsidRPr="0082512A">
        <w:rPr>
          <w:b w:val="0"/>
          <w:sz w:val="28"/>
          <w:szCs w:val="28"/>
        </w:rPr>
        <w:t xml:space="preserve"> края (спортплощадка ЦХСШ) </w:t>
      </w:r>
      <w:r w:rsidRPr="0082512A">
        <w:rPr>
          <w:b w:val="0"/>
          <w:sz w:val="28"/>
          <w:szCs w:val="28"/>
        </w:rPr>
        <w:t xml:space="preserve">составило </w:t>
      </w:r>
      <w:r w:rsidR="0086123F" w:rsidRPr="0082512A">
        <w:rPr>
          <w:b w:val="0"/>
          <w:sz w:val="28"/>
          <w:szCs w:val="28"/>
        </w:rPr>
        <w:t>1000,6</w:t>
      </w:r>
      <w:r w:rsidRPr="0082512A">
        <w:rPr>
          <w:b w:val="0"/>
          <w:sz w:val="28"/>
          <w:szCs w:val="28"/>
        </w:rPr>
        <w:t xml:space="preserve"> тыс. руб. </w:t>
      </w:r>
    </w:p>
    <w:p w:rsidR="0070493F" w:rsidRPr="0082512A" w:rsidRDefault="0070493F" w:rsidP="00E37779">
      <w:pPr>
        <w:ind w:firstLine="708"/>
        <w:jc w:val="both"/>
        <w:rPr>
          <w:b w:val="0"/>
          <w:sz w:val="28"/>
          <w:szCs w:val="28"/>
        </w:rPr>
      </w:pPr>
      <w:r w:rsidRPr="0082512A">
        <w:rPr>
          <w:sz w:val="28"/>
          <w:szCs w:val="28"/>
        </w:rPr>
        <w:t>По разделу 1400 «Межбюджетные трансферты»</w:t>
      </w:r>
      <w:r w:rsidRPr="0082512A">
        <w:rPr>
          <w:b w:val="0"/>
          <w:sz w:val="28"/>
          <w:szCs w:val="28"/>
        </w:rPr>
        <w:t xml:space="preserve"> увеличение составило </w:t>
      </w:r>
      <w:r w:rsidR="0086123F" w:rsidRPr="0082512A">
        <w:rPr>
          <w:b w:val="0"/>
          <w:sz w:val="28"/>
          <w:szCs w:val="28"/>
        </w:rPr>
        <w:t>6500,0 тыс. руб., из них на реализацию мероприятий по проведению капитального ремонта жилых помещений отдельных категорий граждан</w:t>
      </w:r>
      <w:r w:rsidR="00E37779" w:rsidRPr="0082512A">
        <w:rPr>
          <w:b w:val="0"/>
          <w:sz w:val="28"/>
          <w:szCs w:val="28"/>
        </w:rPr>
        <w:t>-400,0 тыс. руб., на приобретение за счет</w:t>
      </w:r>
      <w:r w:rsidR="00E37779" w:rsidRPr="0082512A">
        <w:rPr>
          <w:sz w:val="28"/>
          <w:szCs w:val="28"/>
        </w:rPr>
        <w:t xml:space="preserve"> </w:t>
      </w:r>
      <w:r w:rsidR="00E37779" w:rsidRPr="0082512A">
        <w:rPr>
          <w:b w:val="0"/>
          <w:sz w:val="28"/>
          <w:szCs w:val="28"/>
        </w:rPr>
        <w:t xml:space="preserve">иных </w:t>
      </w:r>
      <w:proofErr w:type="spellStart"/>
      <w:r w:rsidR="00E37779" w:rsidRPr="0082512A">
        <w:rPr>
          <w:b w:val="0"/>
          <w:sz w:val="28"/>
          <w:szCs w:val="28"/>
        </w:rPr>
        <w:t>мбт</w:t>
      </w:r>
      <w:proofErr w:type="spellEnd"/>
      <w:r w:rsidR="00E37779" w:rsidRPr="0082512A">
        <w:rPr>
          <w:b w:val="0"/>
          <w:sz w:val="28"/>
          <w:szCs w:val="28"/>
        </w:rPr>
        <w:t xml:space="preserve">  на решение вопросов местного значения-960,0 тыс. руб.</w:t>
      </w:r>
    </w:p>
    <w:p w:rsidR="0083282C" w:rsidRPr="0082512A" w:rsidRDefault="007F6F44" w:rsidP="005847C0">
      <w:pPr>
        <w:ind w:firstLine="708"/>
        <w:jc w:val="both"/>
        <w:rPr>
          <w:b w:val="0"/>
          <w:sz w:val="28"/>
          <w:szCs w:val="28"/>
        </w:rPr>
      </w:pPr>
      <w:proofErr w:type="spellStart"/>
      <w:r w:rsidRPr="0082512A">
        <w:rPr>
          <w:b w:val="0"/>
          <w:sz w:val="28"/>
          <w:szCs w:val="28"/>
        </w:rPr>
        <w:t>Профицит</w:t>
      </w:r>
      <w:proofErr w:type="spellEnd"/>
      <w:r w:rsidRPr="0082512A">
        <w:rPr>
          <w:b w:val="0"/>
          <w:sz w:val="28"/>
          <w:szCs w:val="28"/>
        </w:rPr>
        <w:t xml:space="preserve"> бюджета муниципального района составляет 1050,0 тыс. руб. на уплату  кредита</w:t>
      </w:r>
    </w:p>
    <w:sectPr w:rsidR="0083282C" w:rsidRPr="0082512A" w:rsidSect="0082512A">
      <w:pgSz w:w="11906" w:h="16838"/>
      <w:pgMar w:top="1134" w:right="851" w:bottom="1134" w:left="1701" w:header="709" w:footer="709" w:gutter="0"/>
      <w:cols w:space="708"/>
      <w:docGrid w:linePitch="131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C9A"/>
    <w:multiLevelType w:val="hybridMultilevel"/>
    <w:tmpl w:val="1B865BA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E7A01C5"/>
    <w:multiLevelType w:val="hybridMultilevel"/>
    <w:tmpl w:val="3830D06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D0D3E79"/>
    <w:multiLevelType w:val="hybridMultilevel"/>
    <w:tmpl w:val="15140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09645F"/>
    <w:multiLevelType w:val="hybridMultilevel"/>
    <w:tmpl w:val="BB702ECE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4">
    <w:nsid w:val="321B60EF"/>
    <w:multiLevelType w:val="hybridMultilevel"/>
    <w:tmpl w:val="11BCD4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2EE089E"/>
    <w:multiLevelType w:val="hybridMultilevel"/>
    <w:tmpl w:val="73A4FC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3823AD"/>
    <w:multiLevelType w:val="hybridMultilevel"/>
    <w:tmpl w:val="D52A2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CE5A54"/>
    <w:multiLevelType w:val="hybridMultilevel"/>
    <w:tmpl w:val="26804E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1E4088"/>
    <w:multiLevelType w:val="hybridMultilevel"/>
    <w:tmpl w:val="F7B45EC4"/>
    <w:lvl w:ilvl="0" w:tplc="04190001">
      <w:start w:val="1"/>
      <w:numFmt w:val="bullet"/>
      <w:lvlText w:val=""/>
      <w:lvlJc w:val="left"/>
      <w:pPr>
        <w:tabs>
          <w:tab w:val="num" w:pos="1424"/>
        </w:tabs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4"/>
        </w:tabs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4"/>
        </w:tabs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4"/>
        </w:tabs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4"/>
        </w:tabs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4"/>
        </w:tabs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4"/>
        </w:tabs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4"/>
        </w:tabs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4"/>
        </w:tabs>
        <w:ind w:left="7184" w:hanging="360"/>
      </w:pPr>
      <w:rPr>
        <w:rFonts w:ascii="Wingdings" w:hAnsi="Wingdings" w:hint="default"/>
      </w:rPr>
    </w:lvl>
  </w:abstractNum>
  <w:abstractNum w:abstractNumId="9">
    <w:nsid w:val="53C32971"/>
    <w:multiLevelType w:val="hybridMultilevel"/>
    <w:tmpl w:val="129400EE"/>
    <w:lvl w:ilvl="0" w:tplc="0419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10">
    <w:nsid w:val="66F45AF3"/>
    <w:multiLevelType w:val="hybridMultilevel"/>
    <w:tmpl w:val="5FCC7F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6EE3419B"/>
    <w:multiLevelType w:val="hybridMultilevel"/>
    <w:tmpl w:val="83B0791A"/>
    <w:lvl w:ilvl="0" w:tplc="6EAE99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2">
    <w:nsid w:val="78E11B6B"/>
    <w:multiLevelType w:val="hybridMultilevel"/>
    <w:tmpl w:val="2DCA0A84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8"/>
  </w:num>
  <w:num w:numId="7">
    <w:abstractNumId w:val="10"/>
  </w:num>
  <w:num w:numId="8">
    <w:abstractNumId w:val="4"/>
  </w:num>
  <w:num w:numId="9">
    <w:abstractNumId w:val="12"/>
  </w:num>
  <w:num w:numId="10">
    <w:abstractNumId w:val="0"/>
  </w:num>
  <w:num w:numId="11">
    <w:abstractNumId w:val="1"/>
  </w:num>
  <w:num w:numId="12">
    <w:abstractNumId w:val="7"/>
  </w:num>
  <w:num w:numId="13">
    <w:abstractNumId w:val="9"/>
  </w:num>
  <w:num w:numId="14">
    <w:abstractNumId w:val="6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482"/>
  <w:displayHorizontalDrawingGridEvery w:val="2"/>
  <w:characterSpacingControl w:val="doNotCompress"/>
  <w:compat/>
  <w:rsids>
    <w:rsidRoot w:val="00F60FF5"/>
    <w:rsid w:val="00001715"/>
    <w:rsid w:val="000159F3"/>
    <w:rsid w:val="0002179A"/>
    <w:rsid w:val="00030107"/>
    <w:rsid w:val="00031F9E"/>
    <w:rsid w:val="00040045"/>
    <w:rsid w:val="0004381E"/>
    <w:rsid w:val="00054490"/>
    <w:rsid w:val="000548A7"/>
    <w:rsid w:val="000631ED"/>
    <w:rsid w:val="00072AE9"/>
    <w:rsid w:val="000854DF"/>
    <w:rsid w:val="000859BB"/>
    <w:rsid w:val="00090F0B"/>
    <w:rsid w:val="000919CA"/>
    <w:rsid w:val="000949B7"/>
    <w:rsid w:val="000B6884"/>
    <w:rsid w:val="000C0036"/>
    <w:rsid w:val="000C0517"/>
    <w:rsid w:val="000C2BA0"/>
    <w:rsid w:val="000C4D53"/>
    <w:rsid w:val="000D6732"/>
    <w:rsid w:val="000E11CE"/>
    <w:rsid w:val="000E2D34"/>
    <w:rsid w:val="000E3296"/>
    <w:rsid w:val="00105962"/>
    <w:rsid w:val="00106E87"/>
    <w:rsid w:val="001077DF"/>
    <w:rsid w:val="00110B4D"/>
    <w:rsid w:val="00117876"/>
    <w:rsid w:val="0012467A"/>
    <w:rsid w:val="00127C59"/>
    <w:rsid w:val="001311B7"/>
    <w:rsid w:val="0014477F"/>
    <w:rsid w:val="00145004"/>
    <w:rsid w:val="00145B3C"/>
    <w:rsid w:val="0015628D"/>
    <w:rsid w:val="00157B39"/>
    <w:rsid w:val="00161A7C"/>
    <w:rsid w:val="00167A6C"/>
    <w:rsid w:val="001774F6"/>
    <w:rsid w:val="00177E7A"/>
    <w:rsid w:val="001818E4"/>
    <w:rsid w:val="00193941"/>
    <w:rsid w:val="0019719F"/>
    <w:rsid w:val="001B5872"/>
    <w:rsid w:val="001C4031"/>
    <w:rsid w:val="001C4304"/>
    <w:rsid w:val="001D4835"/>
    <w:rsid w:val="001D7EE5"/>
    <w:rsid w:val="001E6FE8"/>
    <w:rsid w:val="0020326E"/>
    <w:rsid w:val="00227F9C"/>
    <w:rsid w:val="002344C3"/>
    <w:rsid w:val="0024093B"/>
    <w:rsid w:val="002421DA"/>
    <w:rsid w:val="00250255"/>
    <w:rsid w:val="00254682"/>
    <w:rsid w:val="00257CD5"/>
    <w:rsid w:val="0027032E"/>
    <w:rsid w:val="00280B5D"/>
    <w:rsid w:val="00290C0B"/>
    <w:rsid w:val="00292CAB"/>
    <w:rsid w:val="002931CE"/>
    <w:rsid w:val="002A001B"/>
    <w:rsid w:val="002A299C"/>
    <w:rsid w:val="002A4A66"/>
    <w:rsid w:val="002B1ED7"/>
    <w:rsid w:val="002B357E"/>
    <w:rsid w:val="002C6433"/>
    <w:rsid w:val="002D379D"/>
    <w:rsid w:val="002E202F"/>
    <w:rsid w:val="002E3EDA"/>
    <w:rsid w:val="002E5893"/>
    <w:rsid w:val="003078E1"/>
    <w:rsid w:val="003118B4"/>
    <w:rsid w:val="00312930"/>
    <w:rsid w:val="0031583E"/>
    <w:rsid w:val="003160F9"/>
    <w:rsid w:val="00316A22"/>
    <w:rsid w:val="0032371C"/>
    <w:rsid w:val="00336A94"/>
    <w:rsid w:val="00340027"/>
    <w:rsid w:val="00347D66"/>
    <w:rsid w:val="003507A3"/>
    <w:rsid w:val="00350B25"/>
    <w:rsid w:val="00353430"/>
    <w:rsid w:val="00353B7D"/>
    <w:rsid w:val="00361091"/>
    <w:rsid w:val="00370ABC"/>
    <w:rsid w:val="003732C3"/>
    <w:rsid w:val="003763EE"/>
    <w:rsid w:val="003810D6"/>
    <w:rsid w:val="003961B9"/>
    <w:rsid w:val="0039785C"/>
    <w:rsid w:val="003B46B0"/>
    <w:rsid w:val="003C7335"/>
    <w:rsid w:val="003D78E4"/>
    <w:rsid w:val="003E068C"/>
    <w:rsid w:val="003E3005"/>
    <w:rsid w:val="003E3F02"/>
    <w:rsid w:val="003E6517"/>
    <w:rsid w:val="003F03F9"/>
    <w:rsid w:val="003F6ACD"/>
    <w:rsid w:val="00405488"/>
    <w:rsid w:val="004105D3"/>
    <w:rsid w:val="00410A5F"/>
    <w:rsid w:val="00412241"/>
    <w:rsid w:val="00420BB7"/>
    <w:rsid w:val="00423956"/>
    <w:rsid w:val="00424D10"/>
    <w:rsid w:val="00426F10"/>
    <w:rsid w:val="00435BFF"/>
    <w:rsid w:val="004512E5"/>
    <w:rsid w:val="00453C24"/>
    <w:rsid w:val="00454876"/>
    <w:rsid w:val="00460870"/>
    <w:rsid w:val="00461C01"/>
    <w:rsid w:val="00464E27"/>
    <w:rsid w:val="0046511E"/>
    <w:rsid w:val="00467F89"/>
    <w:rsid w:val="00475A61"/>
    <w:rsid w:val="00482688"/>
    <w:rsid w:val="00487046"/>
    <w:rsid w:val="00491042"/>
    <w:rsid w:val="00492AA7"/>
    <w:rsid w:val="004961DB"/>
    <w:rsid w:val="004A7AF0"/>
    <w:rsid w:val="004A7CC3"/>
    <w:rsid w:val="004A7E24"/>
    <w:rsid w:val="004B5E76"/>
    <w:rsid w:val="004C1CAB"/>
    <w:rsid w:val="004C4288"/>
    <w:rsid w:val="004C4B20"/>
    <w:rsid w:val="004D3B1C"/>
    <w:rsid w:val="004D44F1"/>
    <w:rsid w:val="004D4C3A"/>
    <w:rsid w:val="004D4CFB"/>
    <w:rsid w:val="004E05BC"/>
    <w:rsid w:val="004F04F9"/>
    <w:rsid w:val="004F370B"/>
    <w:rsid w:val="00502078"/>
    <w:rsid w:val="00505121"/>
    <w:rsid w:val="005052E0"/>
    <w:rsid w:val="0050554A"/>
    <w:rsid w:val="0050584F"/>
    <w:rsid w:val="00506BE0"/>
    <w:rsid w:val="005070DA"/>
    <w:rsid w:val="005076E8"/>
    <w:rsid w:val="00507CB3"/>
    <w:rsid w:val="005149D1"/>
    <w:rsid w:val="00515CD1"/>
    <w:rsid w:val="0051755A"/>
    <w:rsid w:val="00520366"/>
    <w:rsid w:val="0052329F"/>
    <w:rsid w:val="005429CE"/>
    <w:rsid w:val="00542F31"/>
    <w:rsid w:val="005448D2"/>
    <w:rsid w:val="00544B6B"/>
    <w:rsid w:val="00550927"/>
    <w:rsid w:val="00556955"/>
    <w:rsid w:val="00560289"/>
    <w:rsid w:val="00566A46"/>
    <w:rsid w:val="00570AD9"/>
    <w:rsid w:val="0057325C"/>
    <w:rsid w:val="0057619F"/>
    <w:rsid w:val="005847C0"/>
    <w:rsid w:val="005903B9"/>
    <w:rsid w:val="00591254"/>
    <w:rsid w:val="005969D2"/>
    <w:rsid w:val="005A3BDF"/>
    <w:rsid w:val="005A4A33"/>
    <w:rsid w:val="005A584E"/>
    <w:rsid w:val="005A6DC4"/>
    <w:rsid w:val="005B0829"/>
    <w:rsid w:val="005B0F75"/>
    <w:rsid w:val="005B4E3C"/>
    <w:rsid w:val="005B637F"/>
    <w:rsid w:val="005C2CB7"/>
    <w:rsid w:val="005D03A8"/>
    <w:rsid w:val="005D5EE7"/>
    <w:rsid w:val="005D7883"/>
    <w:rsid w:val="005E24AF"/>
    <w:rsid w:val="005E305C"/>
    <w:rsid w:val="005E3A52"/>
    <w:rsid w:val="005F0950"/>
    <w:rsid w:val="005F29D9"/>
    <w:rsid w:val="005F3A9B"/>
    <w:rsid w:val="00604808"/>
    <w:rsid w:val="00612BD9"/>
    <w:rsid w:val="00612CBF"/>
    <w:rsid w:val="0061384C"/>
    <w:rsid w:val="00614AF0"/>
    <w:rsid w:val="00615591"/>
    <w:rsid w:val="006236C3"/>
    <w:rsid w:val="00627366"/>
    <w:rsid w:val="006301FD"/>
    <w:rsid w:val="006320E1"/>
    <w:rsid w:val="00651252"/>
    <w:rsid w:val="00655F7E"/>
    <w:rsid w:val="006570F0"/>
    <w:rsid w:val="00663D9D"/>
    <w:rsid w:val="00670A48"/>
    <w:rsid w:val="006713E2"/>
    <w:rsid w:val="00675169"/>
    <w:rsid w:val="00677826"/>
    <w:rsid w:val="006808B8"/>
    <w:rsid w:val="0068484C"/>
    <w:rsid w:val="00685F90"/>
    <w:rsid w:val="006A0102"/>
    <w:rsid w:val="006A0D35"/>
    <w:rsid w:val="006A463B"/>
    <w:rsid w:val="006B0F06"/>
    <w:rsid w:val="006B120C"/>
    <w:rsid w:val="006B1486"/>
    <w:rsid w:val="006C1815"/>
    <w:rsid w:val="006D064D"/>
    <w:rsid w:val="006E5704"/>
    <w:rsid w:val="006E706F"/>
    <w:rsid w:val="0070493F"/>
    <w:rsid w:val="00705353"/>
    <w:rsid w:val="007101C0"/>
    <w:rsid w:val="00712D6F"/>
    <w:rsid w:val="00722BC1"/>
    <w:rsid w:val="00723E19"/>
    <w:rsid w:val="0072662B"/>
    <w:rsid w:val="00730782"/>
    <w:rsid w:val="00735305"/>
    <w:rsid w:val="00742025"/>
    <w:rsid w:val="007507C4"/>
    <w:rsid w:val="007548F7"/>
    <w:rsid w:val="00756449"/>
    <w:rsid w:val="00764896"/>
    <w:rsid w:val="00770792"/>
    <w:rsid w:val="00772CE5"/>
    <w:rsid w:val="00782749"/>
    <w:rsid w:val="00787DDA"/>
    <w:rsid w:val="00790A7E"/>
    <w:rsid w:val="007A3A15"/>
    <w:rsid w:val="007A430C"/>
    <w:rsid w:val="007A67EE"/>
    <w:rsid w:val="007A6CEB"/>
    <w:rsid w:val="007B39CD"/>
    <w:rsid w:val="007B3C52"/>
    <w:rsid w:val="007C0F85"/>
    <w:rsid w:val="007D1FC2"/>
    <w:rsid w:val="007D218D"/>
    <w:rsid w:val="007F4180"/>
    <w:rsid w:val="007F6F44"/>
    <w:rsid w:val="007F7EC6"/>
    <w:rsid w:val="00805D15"/>
    <w:rsid w:val="0080725D"/>
    <w:rsid w:val="0081113B"/>
    <w:rsid w:val="00817D3E"/>
    <w:rsid w:val="00820502"/>
    <w:rsid w:val="0082123E"/>
    <w:rsid w:val="0082512A"/>
    <w:rsid w:val="0083282C"/>
    <w:rsid w:val="00833CD5"/>
    <w:rsid w:val="008346DA"/>
    <w:rsid w:val="00834C44"/>
    <w:rsid w:val="00836B7A"/>
    <w:rsid w:val="008373A6"/>
    <w:rsid w:val="00843569"/>
    <w:rsid w:val="0085025C"/>
    <w:rsid w:val="00860C2A"/>
    <w:rsid w:val="0086123F"/>
    <w:rsid w:val="00862FFD"/>
    <w:rsid w:val="00863B4A"/>
    <w:rsid w:val="00864ACF"/>
    <w:rsid w:val="00865D43"/>
    <w:rsid w:val="00871024"/>
    <w:rsid w:val="008753D6"/>
    <w:rsid w:val="008760A5"/>
    <w:rsid w:val="00883A58"/>
    <w:rsid w:val="00886F0E"/>
    <w:rsid w:val="00892610"/>
    <w:rsid w:val="00893760"/>
    <w:rsid w:val="008A0CAC"/>
    <w:rsid w:val="008B46FF"/>
    <w:rsid w:val="008C05B0"/>
    <w:rsid w:val="008C298F"/>
    <w:rsid w:val="008C4365"/>
    <w:rsid w:val="008C5303"/>
    <w:rsid w:val="008D2D2D"/>
    <w:rsid w:val="008D7F33"/>
    <w:rsid w:val="008F4BE6"/>
    <w:rsid w:val="009255F2"/>
    <w:rsid w:val="00930AEC"/>
    <w:rsid w:val="00937638"/>
    <w:rsid w:val="00937AD4"/>
    <w:rsid w:val="00937F8E"/>
    <w:rsid w:val="009408D6"/>
    <w:rsid w:val="00944A48"/>
    <w:rsid w:val="00945C6E"/>
    <w:rsid w:val="00966AD8"/>
    <w:rsid w:val="009749F6"/>
    <w:rsid w:val="009758B8"/>
    <w:rsid w:val="00977AFF"/>
    <w:rsid w:val="00982611"/>
    <w:rsid w:val="009832C4"/>
    <w:rsid w:val="009840A5"/>
    <w:rsid w:val="00984831"/>
    <w:rsid w:val="00985336"/>
    <w:rsid w:val="00985DDD"/>
    <w:rsid w:val="00985DE0"/>
    <w:rsid w:val="009911B2"/>
    <w:rsid w:val="009963F1"/>
    <w:rsid w:val="009A6902"/>
    <w:rsid w:val="009B063B"/>
    <w:rsid w:val="009B0D5B"/>
    <w:rsid w:val="009B3938"/>
    <w:rsid w:val="009E254C"/>
    <w:rsid w:val="009E3833"/>
    <w:rsid w:val="009E4FA7"/>
    <w:rsid w:val="009F0957"/>
    <w:rsid w:val="009F13D0"/>
    <w:rsid w:val="00A00610"/>
    <w:rsid w:val="00A01F97"/>
    <w:rsid w:val="00A03930"/>
    <w:rsid w:val="00A12694"/>
    <w:rsid w:val="00A13A7C"/>
    <w:rsid w:val="00A15D30"/>
    <w:rsid w:val="00A22543"/>
    <w:rsid w:val="00A41D0C"/>
    <w:rsid w:val="00A51EA6"/>
    <w:rsid w:val="00A53697"/>
    <w:rsid w:val="00A6061B"/>
    <w:rsid w:val="00A762EA"/>
    <w:rsid w:val="00A80D59"/>
    <w:rsid w:val="00A81D3C"/>
    <w:rsid w:val="00A87A06"/>
    <w:rsid w:val="00A87F15"/>
    <w:rsid w:val="00AA643D"/>
    <w:rsid w:val="00AB4C43"/>
    <w:rsid w:val="00AB4DF0"/>
    <w:rsid w:val="00AC4B92"/>
    <w:rsid w:val="00AC5578"/>
    <w:rsid w:val="00AD3B5C"/>
    <w:rsid w:val="00AE63D2"/>
    <w:rsid w:val="00AE6BFD"/>
    <w:rsid w:val="00AF3745"/>
    <w:rsid w:val="00AF6D97"/>
    <w:rsid w:val="00B01205"/>
    <w:rsid w:val="00B22F05"/>
    <w:rsid w:val="00B34EBC"/>
    <w:rsid w:val="00B35E5B"/>
    <w:rsid w:val="00B40A02"/>
    <w:rsid w:val="00B4114D"/>
    <w:rsid w:val="00B5297F"/>
    <w:rsid w:val="00B53B8A"/>
    <w:rsid w:val="00B55392"/>
    <w:rsid w:val="00B602D6"/>
    <w:rsid w:val="00B706C9"/>
    <w:rsid w:val="00B733B1"/>
    <w:rsid w:val="00B774FC"/>
    <w:rsid w:val="00B775FD"/>
    <w:rsid w:val="00B7794F"/>
    <w:rsid w:val="00B8053E"/>
    <w:rsid w:val="00B81169"/>
    <w:rsid w:val="00B82929"/>
    <w:rsid w:val="00B83BE3"/>
    <w:rsid w:val="00B87585"/>
    <w:rsid w:val="00B968E5"/>
    <w:rsid w:val="00B96B74"/>
    <w:rsid w:val="00BA11B7"/>
    <w:rsid w:val="00BA1B19"/>
    <w:rsid w:val="00BA4DE6"/>
    <w:rsid w:val="00BB37B6"/>
    <w:rsid w:val="00BB5B29"/>
    <w:rsid w:val="00BB79B9"/>
    <w:rsid w:val="00BC0E41"/>
    <w:rsid w:val="00BC2A39"/>
    <w:rsid w:val="00BC516E"/>
    <w:rsid w:val="00BC51E4"/>
    <w:rsid w:val="00BD7B0A"/>
    <w:rsid w:val="00BE0EA4"/>
    <w:rsid w:val="00BF20CF"/>
    <w:rsid w:val="00BF5998"/>
    <w:rsid w:val="00C021EE"/>
    <w:rsid w:val="00C06B40"/>
    <w:rsid w:val="00C11785"/>
    <w:rsid w:val="00C11935"/>
    <w:rsid w:val="00C13549"/>
    <w:rsid w:val="00C210AD"/>
    <w:rsid w:val="00C2362B"/>
    <w:rsid w:val="00C253D4"/>
    <w:rsid w:val="00C44FBB"/>
    <w:rsid w:val="00C603E7"/>
    <w:rsid w:val="00C63F4F"/>
    <w:rsid w:val="00C652EA"/>
    <w:rsid w:val="00C70678"/>
    <w:rsid w:val="00C719A4"/>
    <w:rsid w:val="00C74404"/>
    <w:rsid w:val="00C91A8C"/>
    <w:rsid w:val="00C9394D"/>
    <w:rsid w:val="00CA0349"/>
    <w:rsid w:val="00CA2079"/>
    <w:rsid w:val="00CA39D0"/>
    <w:rsid w:val="00CB19A7"/>
    <w:rsid w:val="00CC1E3F"/>
    <w:rsid w:val="00CC5CC5"/>
    <w:rsid w:val="00CD42DD"/>
    <w:rsid w:val="00CD556A"/>
    <w:rsid w:val="00CE49BD"/>
    <w:rsid w:val="00CE7FC0"/>
    <w:rsid w:val="00CF68B2"/>
    <w:rsid w:val="00CF6A1E"/>
    <w:rsid w:val="00D06725"/>
    <w:rsid w:val="00D11C42"/>
    <w:rsid w:val="00D2062B"/>
    <w:rsid w:val="00D215DB"/>
    <w:rsid w:val="00D2520E"/>
    <w:rsid w:val="00D32794"/>
    <w:rsid w:val="00D40EE7"/>
    <w:rsid w:val="00D43F03"/>
    <w:rsid w:val="00D549E4"/>
    <w:rsid w:val="00D61657"/>
    <w:rsid w:val="00D64B55"/>
    <w:rsid w:val="00D65FE8"/>
    <w:rsid w:val="00D664B9"/>
    <w:rsid w:val="00D66C81"/>
    <w:rsid w:val="00D73EF1"/>
    <w:rsid w:val="00D75C0B"/>
    <w:rsid w:val="00D930D4"/>
    <w:rsid w:val="00DA6DA2"/>
    <w:rsid w:val="00DB298C"/>
    <w:rsid w:val="00DB312D"/>
    <w:rsid w:val="00DC20D6"/>
    <w:rsid w:val="00DC34B3"/>
    <w:rsid w:val="00DC45CF"/>
    <w:rsid w:val="00DD7182"/>
    <w:rsid w:val="00DE054F"/>
    <w:rsid w:val="00DE0D2E"/>
    <w:rsid w:val="00DE38D2"/>
    <w:rsid w:val="00DE6D93"/>
    <w:rsid w:val="00E03D61"/>
    <w:rsid w:val="00E052FC"/>
    <w:rsid w:val="00E100A7"/>
    <w:rsid w:val="00E13BB6"/>
    <w:rsid w:val="00E15052"/>
    <w:rsid w:val="00E27B9C"/>
    <w:rsid w:val="00E30712"/>
    <w:rsid w:val="00E347B4"/>
    <w:rsid w:val="00E37779"/>
    <w:rsid w:val="00E37853"/>
    <w:rsid w:val="00E37C8C"/>
    <w:rsid w:val="00E450B6"/>
    <w:rsid w:val="00E752EC"/>
    <w:rsid w:val="00EB26BF"/>
    <w:rsid w:val="00EB5D59"/>
    <w:rsid w:val="00EC62ED"/>
    <w:rsid w:val="00EC68EF"/>
    <w:rsid w:val="00ED31DF"/>
    <w:rsid w:val="00ED45FA"/>
    <w:rsid w:val="00ED51E7"/>
    <w:rsid w:val="00ED7046"/>
    <w:rsid w:val="00ED7460"/>
    <w:rsid w:val="00EE22AE"/>
    <w:rsid w:val="00EF58F0"/>
    <w:rsid w:val="00EF5D2E"/>
    <w:rsid w:val="00EF5D45"/>
    <w:rsid w:val="00EF69B1"/>
    <w:rsid w:val="00EF7BA4"/>
    <w:rsid w:val="00F1761B"/>
    <w:rsid w:val="00F2360F"/>
    <w:rsid w:val="00F25217"/>
    <w:rsid w:val="00F30529"/>
    <w:rsid w:val="00F30AFA"/>
    <w:rsid w:val="00F41B69"/>
    <w:rsid w:val="00F445A6"/>
    <w:rsid w:val="00F45E27"/>
    <w:rsid w:val="00F502F5"/>
    <w:rsid w:val="00F60FF5"/>
    <w:rsid w:val="00F72E70"/>
    <w:rsid w:val="00F73A1A"/>
    <w:rsid w:val="00F80849"/>
    <w:rsid w:val="00F81CC8"/>
    <w:rsid w:val="00F86428"/>
    <w:rsid w:val="00F87AE1"/>
    <w:rsid w:val="00F911BC"/>
    <w:rsid w:val="00F929EC"/>
    <w:rsid w:val="00F947EA"/>
    <w:rsid w:val="00FA39F7"/>
    <w:rsid w:val="00FB6813"/>
    <w:rsid w:val="00FB77E2"/>
    <w:rsid w:val="00FC04E6"/>
    <w:rsid w:val="00FC132B"/>
    <w:rsid w:val="00FC301B"/>
    <w:rsid w:val="00FC335B"/>
    <w:rsid w:val="00FD160A"/>
    <w:rsid w:val="00FE5637"/>
    <w:rsid w:val="00FE78E7"/>
    <w:rsid w:val="00FF1D55"/>
    <w:rsid w:val="00FF4385"/>
    <w:rsid w:val="00FF6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9D1"/>
    <w:rPr>
      <w:b/>
      <w:kern w:val="52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75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 к изменению бюджета</vt:lpstr>
    </vt:vector>
  </TitlesOfParts>
  <Company>WolfishLair</Company>
  <LinksUpToDate>false</LinksUpToDate>
  <CharactersWithSpaces>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 к изменению бюджета</dc:title>
  <dc:creator>Loner-XP</dc:creator>
  <cp:lastModifiedBy>КСП</cp:lastModifiedBy>
  <cp:revision>4</cp:revision>
  <cp:lastPrinted>2023-09-25T06:07:00Z</cp:lastPrinted>
  <dcterms:created xsi:type="dcterms:W3CDTF">2023-09-25T02:25:00Z</dcterms:created>
  <dcterms:modified xsi:type="dcterms:W3CDTF">2023-09-25T06:07:00Z</dcterms:modified>
</cp:coreProperties>
</file>