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76" w:rsidRDefault="00E33B76" w:rsidP="00E33B76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 «АГИНСКИЙ РАЙОН»</w:t>
      </w:r>
    </w:p>
    <w:p w:rsidR="00E33B76" w:rsidRDefault="00E33B76" w:rsidP="00E33B76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3B76" w:rsidRDefault="00E33B76" w:rsidP="00E33B76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33B76" w:rsidRDefault="00E33B76" w:rsidP="00E33B76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3B76" w:rsidRDefault="0073153C" w:rsidP="0073153C">
      <w:pPr>
        <w:spacing w:line="40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833FA">
        <w:rPr>
          <w:rFonts w:ascii="Times New Roman" w:hAnsi="Times New Roman"/>
          <w:sz w:val="28"/>
          <w:szCs w:val="28"/>
        </w:rPr>
        <w:t xml:space="preserve"> </w:t>
      </w:r>
      <w:r w:rsidR="00E33B76">
        <w:rPr>
          <w:rFonts w:ascii="Times New Roman" w:hAnsi="Times New Roman"/>
          <w:sz w:val="28"/>
          <w:szCs w:val="28"/>
        </w:rPr>
        <w:t>сент</w:t>
      </w:r>
      <w:r>
        <w:rPr>
          <w:rFonts w:ascii="Times New Roman" w:hAnsi="Times New Roman"/>
          <w:sz w:val="28"/>
          <w:szCs w:val="28"/>
        </w:rPr>
        <w:t xml:space="preserve">ября 2023 года            </w:t>
      </w:r>
      <w:r w:rsidR="00E33B7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33B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E33B7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178</w:t>
      </w:r>
    </w:p>
    <w:p w:rsidR="00E33B76" w:rsidRDefault="00E33B76" w:rsidP="00E33B76">
      <w:pPr>
        <w:spacing w:line="4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Агинское</w:t>
      </w:r>
    </w:p>
    <w:p w:rsidR="00E33B76" w:rsidRDefault="00E33B76" w:rsidP="00E33B76">
      <w:pPr>
        <w:spacing w:line="400" w:lineRule="atLeast"/>
        <w:jc w:val="center"/>
        <w:rPr>
          <w:rFonts w:ascii="Times New Roman" w:hAnsi="Times New Roman"/>
          <w:sz w:val="28"/>
          <w:szCs w:val="28"/>
        </w:rPr>
      </w:pPr>
    </w:p>
    <w:p w:rsidR="002145AC" w:rsidRDefault="002145AC" w:rsidP="002145AC">
      <w:pPr>
        <w:pStyle w:val="1"/>
        <w:tabs>
          <w:tab w:val="left" w:pos="0"/>
        </w:tabs>
        <w:spacing w:before="0" w:beforeAutospacing="0" w:after="0" w:afterAutospacing="0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обеспечении роста заработной  платы и о внесении изменений в  Положения об оплате труда,  </w:t>
      </w:r>
      <w:r w:rsidRPr="00205757">
        <w:rPr>
          <w:sz w:val="28"/>
          <w:szCs w:val="28"/>
        </w:rPr>
        <w:t>в</w:t>
      </w:r>
      <w:r>
        <w:rPr>
          <w:sz w:val="28"/>
          <w:szCs w:val="28"/>
        </w:rPr>
        <w:t xml:space="preserve"> структуру заработной платы</w:t>
      </w:r>
    </w:p>
    <w:p w:rsidR="002145AC" w:rsidRDefault="002145AC" w:rsidP="002145AC">
      <w:pPr>
        <w:pStyle w:val="1"/>
        <w:tabs>
          <w:tab w:val="left" w:pos="0"/>
        </w:tabs>
        <w:spacing w:before="0" w:beforeAutospacing="0" w:after="0" w:afterAutospacing="0"/>
        <w:ind w:right="142"/>
        <w:jc w:val="center"/>
        <w:rPr>
          <w:sz w:val="28"/>
          <w:szCs w:val="28"/>
        </w:rPr>
      </w:pPr>
      <w:r w:rsidRPr="00205757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органов местного самоуправления и муниципальных учреждений муниципального района «Агинский район», муниципальных служащих и</w:t>
      </w:r>
      <w:r w:rsidR="007B2562">
        <w:rPr>
          <w:sz w:val="28"/>
          <w:szCs w:val="28"/>
        </w:rPr>
        <w:t xml:space="preserve"> лиц, замещающих</w:t>
      </w:r>
      <w:r>
        <w:rPr>
          <w:sz w:val="28"/>
          <w:szCs w:val="28"/>
        </w:rPr>
        <w:t xml:space="preserve"> муниципальные должности</w:t>
      </w:r>
    </w:p>
    <w:p w:rsidR="00E33B76" w:rsidRDefault="00E33B76" w:rsidP="0073153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Советом муниципального района «Агинский район» </w:t>
      </w:r>
    </w:p>
    <w:p w:rsidR="002145AC" w:rsidRDefault="00E33B76" w:rsidP="0073153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3153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» сентября 2023 года</w:t>
      </w:r>
    </w:p>
    <w:p w:rsidR="002145AC" w:rsidRDefault="002145AC" w:rsidP="002145AC">
      <w:pPr>
        <w:pStyle w:val="a4"/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55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 Законом</w:t>
      </w:r>
      <w:r w:rsidRPr="00A71555">
        <w:rPr>
          <w:rFonts w:ascii="Times New Roman" w:hAnsi="Times New Roman"/>
          <w:sz w:val="28"/>
          <w:szCs w:val="28"/>
        </w:rPr>
        <w:t xml:space="preserve">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hAnsi="Times New Roman"/>
          <w:sz w:val="28"/>
          <w:szCs w:val="28"/>
        </w:rPr>
        <w:t>, З</w:t>
      </w:r>
      <w:r w:rsidRPr="00205757">
        <w:rPr>
          <w:rFonts w:ascii="Times New Roman" w:hAnsi="Times New Roman"/>
          <w:sz w:val="28"/>
          <w:szCs w:val="28"/>
        </w:rPr>
        <w:t xml:space="preserve">аконом Забайкальского края </w:t>
      </w:r>
      <w:r>
        <w:rPr>
          <w:rFonts w:ascii="Times New Roman" w:hAnsi="Times New Roman"/>
          <w:sz w:val="28"/>
          <w:szCs w:val="28"/>
        </w:rPr>
        <w:t xml:space="preserve"> от 26 сентября 2008 года № 39-ЗЗК </w:t>
      </w:r>
      <w:r w:rsidRPr="002057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районном коэффициенте и процентной надбавке к заработной плате лиц, работающих в органах государственной власти, государственных органах и государственных учреждениях Забайкальского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 и муниципальных учреждениях», Законом Забайкальского края от 9 апреля 2014 года № 964-ЗЗК «Об оплате труда работников государственных учреждений Забайкальского края», Совет муниципального района «Агинский район», </w:t>
      </w:r>
      <w:r w:rsidRPr="002145AC">
        <w:rPr>
          <w:rFonts w:ascii="Times New Roman" w:hAnsi="Times New Roman"/>
          <w:b/>
          <w:sz w:val="28"/>
          <w:szCs w:val="28"/>
        </w:rPr>
        <w:t>решил:</w:t>
      </w:r>
    </w:p>
    <w:p w:rsidR="002145AC" w:rsidRPr="00205757" w:rsidRDefault="002145AC" w:rsidP="002145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</w:t>
      </w:r>
      <w:r w:rsidRPr="00205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01 июля 2023 года </w:t>
      </w:r>
      <w:r w:rsidRPr="00205757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в Положения об оплате труда,  </w:t>
      </w:r>
      <w:r w:rsidRPr="00205757">
        <w:rPr>
          <w:rFonts w:ascii="Times New Roman" w:hAnsi="Times New Roman"/>
          <w:sz w:val="28"/>
          <w:szCs w:val="28"/>
        </w:rPr>
        <w:t>в структуру</w:t>
      </w:r>
      <w:r>
        <w:rPr>
          <w:rFonts w:ascii="Times New Roman" w:hAnsi="Times New Roman"/>
          <w:sz w:val="28"/>
          <w:szCs w:val="28"/>
        </w:rPr>
        <w:t xml:space="preserve"> и размер </w:t>
      </w:r>
      <w:r w:rsidRPr="00205757">
        <w:rPr>
          <w:rFonts w:ascii="Times New Roman" w:hAnsi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/>
          <w:sz w:val="28"/>
          <w:szCs w:val="28"/>
        </w:rPr>
        <w:t>, не допуская снижения фактического размера заработной платы</w:t>
      </w:r>
      <w:r w:rsidRPr="00205757">
        <w:rPr>
          <w:rFonts w:ascii="Times New Roman" w:hAnsi="Times New Roman"/>
          <w:sz w:val="28"/>
          <w:szCs w:val="28"/>
        </w:rPr>
        <w:t xml:space="preserve"> работников </w:t>
      </w:r>
      <w:r>
        <w:rPr>
          <w:rFonts w:ascii="Times New Roman" w:hAnsi="Times New Roman"/>
          <w:sz w:val="28"/>
          <w:szCs w:val="28"/>
        </w:rPr>
        <w:t>органов местного самоуправления и муниципальных учреждений муниципального района «Агинский район», муниципа</w:t>
      </w:r>
      <w:r w:rsidR="007B2562">
        <w:rPr>
          <w:rFonts w:ascii="Times New Roman" w:hAnsi="Times New Roman"/>
          <w:sz w:val="28"/>
          <w:szCs w:val="28"/>
        </w:rPr>
        <w:t>льных служащих и лиц, замещающих</w:t>
      </w:r>
      <w:r>
        <w:rPr>
          <w:rFonts w:ascii="Times New Roman" w:hAnsi="Times New Roman"/>
          <w:sz w:val="28"/>
          <w:szCs w:val="28"/>
        </w:rPr>
        <w:t xml:space="preserve"> муниципальные должности.</w:t>
      </w:r>
    </w:p>
    <w:p w:rsidR="002145AC" w:rsidRDefault="002145AC" w:rsidP="002145AC">
      <w:pPr>
        <w:pStyle w:val="ConsNormal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804D36">
        <w:rPr>
          <w:rFonts w:ascii="Times New Roman" w:hAnsi="Times New Roman" w:cs="Times New Roman"/>
          <w:sz w:val="28"/>
          <w:szCs w:val="28"/>
        </w:rPr>
        <w:t xml:space="preserve">Увеличить  с 1 июля 2023 г. </w:t>
      </w:r>
      <w:r>
        <w:rPr>
          <w:rFonts w:ascii="Times New Roman" w:hAnsi="Times New Roman" w:cs="Times New Roman"/>
          <w:sz w:val="28"/>
          <w:szCs w:val="28"/>
        </w:rPr>
        <w:t xml:space="preserve">на 20 процентов </w:t>
      </w:r>
      <w:r w:rsidRPr="00804D36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  <w:r>
        <w:rPr>
          <w:rFonts w:ascii="Times New Roman" w:hAnsi="Times New Roman" w:cs="Times New Roman"/>
          <w:sz w:val="28"/>
          <w:szCs w:val="28"/>
        </w:rPr>
        <w:t>, ставок заработной платы работников органов местного самоуправления и муниципальных учреждений муниципального района «Агинский район», окладов месячного денежного содержания муниципальных служащих, ежемесячного денежного вознаграждения лиц, замещающих муниципальные должности.</w:t>
      </w:r>
    </w:p>
    <w:p w:rsidR="002145AC" w:rsidRDefault="002145AC" w:rsidP="002145AC">
      <w:pPr>
        <w:pStyle w:val="ConsNormal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9476A6">
        <w:rPr>
          <w:rFonts w:ascii="Times New Roman" w:hAnsi="Times New Roman" w:cs="Times New Roman"/>
          <w:sz w:val="28"/>
          <w:szCs w:val="28"/>
        </w:rPr>
        <w:t>Увеличить  с 1 ноября  2023 г. на 5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9476A6">
        <w:rPr>
          <w:rFonts w:ascii="Times New Roman" w:hAnsi="Times New Roman" w:cs="Times New Roman"/>
          <w:sz w:val="28"/>
          <w:szCs w:val="28"/>
        </w:rPr>
        <w:t xml:space="preserve"> размеры окладов (должностных окладов), ставок заработной платы работников органов местного самоуправления и муниципальных учреждений муниципального района «Агинский район», </w:t>
      </w:r>
      <w:r>
        <w:rPr>
          <w:rFonts w:ascii="Times New Roman" w:hAnsi="Times New Roman" w:cs="Times New Roman"/>
          <w:sz w:val="28"/>
          <w:szCs w:val="28"/>
        </w:rPr>
        <w:t>окладов месячного денежного содержания муниципальных служащих, ежемесячного денежного вознаграждения лиц, замещающих муниципальные должности.</w:t>
      </w:r>
    </w:p>
    <w:p w:rsidR="002145AC" w:rsidRDefault="002145AC" w:rsidP="002145AC">
      <w:pPr>
        <w:pStyle w:val="ConsNormal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9476A6">
        <w:rPr>
          <w:rFonts w:ascii="Times New Roman" w:hAnsi="Times New Roman" w:cs="Times New Roman"/>
          <w:sz w:val="28"/>
          <w:szCs w:val="28"/>
        </w:rPr>
        <w:lastRenderedPageBreak/>
        <w:t>Увеличить  с 1 января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76A6">
        <w:rPr>
          <w:rFonts w:ascii="Times New Roman" w:hAnsi="Times New Roman" w:cs="Times New Roman"/>
          <w:sz w:val="28"/>
          <w:szCs w:val="28"/>
        </w:rPr>
        <w:t xml:space="preserve"> г. на 5</w:t>
      </w:r>
      <w:r w:rsidR="00527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Pr="009476A6">
        <w:rPr>
          <w:rFonts w:ascii="Times New Roman" w:hAnsi="Times New Roman" w:cs="Times New Roman"/>
          <w:sz w:val="28"/>
          <w:szCs w:val="28"/>
        </w:rPr>
        <w:t xml:space="preserve"> размеры окладов (должностных окладов), ставок заработной платы работников органов местного самоуправления и муниципальных учреждений муниципального района «Агинский район» (за исключением педагогических работников общеобразовательных организаций муниципального района «Агинский район»), </w:t>
      </w:r>
      <w:r>
        <w:rPr>
          <w:rFonts w:ascii="Times New Roman" w:hAnsi="Times New Roman" w:cs="Times New Roman"/>
          <w:sz w:val="28"/>
          <w:szCs w:val="28"/>
        </w:rPr>
        <w:t>окладов месячного денежного содержания муниципальных служащих, ежемесячного денежного вознаграждения лиц, замещающих муниципальные должности.</w:t>
      </w:r>
    </w:p>
    <w:p w:rsidR="002145AC" w:rsidRPr="009476A6" w:rsidRDefault="002145AC" w:rsidP="002145AC">
      <w:pPr>
        <w:pStyle w:val="ConsNormal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9476A6">
        <w:rPr>
          <w:rFonts w:ascii="Times New Roman" w:hAnsi="Times New Roman" w:cs="Times New Roman"/>
          <w:sz w:val="28"/>
          <w:szCs w:val="28"/>
        </w:rPr>
        <w:t>Увеличить  с 1 января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76A6">
        <w:rPr>
          <w:rFonts w:ascii="Times New Roman" w:hAnsi="Times New Roman" w:cs="Times New Roman"/>
          <w:sz w:val="28"/>
          <w:szCs w:val="28"/>
        </w:rPr>
        <w:t xml:space="preserve"> г. на </w:t>
      </w:r>
      <w:r>
        <w:rPr>
          <w:rFonts w:ascii="Times New Roman" w:hAnsi="Times New Roman" w:cs="Times New Roman"/>
          <w:sz w:val="28"/>
          <w:szCs w:val="28"/>
        </w:rPr>
        <w:t>16,6 процентов</w:t>
      </w:r>
      <w:r w:rsidRPr="009476A6">
        <w:rPr>
          <w:rFonts w:ascii="Times New Roman" w:hAnsi="Times New Roman" w:cs="Times New Roman"/>
          <w:sz w:val="28"/>
          <w:szCs w:val="28"/>
        </w:rPr>
        <w:t xml:space="preserve"> размеры окладов (должностных окладов), ставок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общеобразовательных организаций муниципального района «Агинский район».</w:t>
      </w:r>
    </w:p>
    <w:p w:rsidR="002145AC" w:rsidRDefault="002145AC" w:rsidP="002145AC">
      <w:pPr>
        <w:pStyle w:val="ConsNormal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 с 01 июля 2023 года с учетом увеличения окладов (должностных окладов), ставок заработной платы, окладов месячного денежного содержания, ежемесячного денежного вознаграждения, установленного частью 2 настоящего постановления, работникам органов местного самоуправления и муниципальных учреждений муниципального района «Агинский район», муниципальным служащим и лицам, замещающие муниципальные должности, к которым в соответствии с трудовым законодательством предъявляются требования к уровню квалификации и наличию профессионального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рост размера заработной платы, денежного содержания, денежного вознаграждения указанных работников, не ниже 5,9 процентов.</w:t>
      </w:r>
    </w:p>
    <w:p w:rsidR="002145AC" w:rsidRPr="00881224" w:rsidRDefault="002145AC" w:rsidP="002145AC">
      <w:pPr>
        <w:pStyle w:val="ConsNormal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минимальное значение размера заработной платы, денежного содержания работников органов местного самоуправления и</w:t>
      </w:r>
      <w:r w:rsidRPr="0069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муниципального района «Агинский район», муниципаль</w:t>
      </w:r>
      <w:r w:rsidR="007B2562">
        <w:rPr>
          <w:rFonts w:ascii="Times New Roman" w:hAnsi="Times New Roman" w:cs="Times New Roman"/>
          <w:sz w:val="28"/>
          <w:szCs w:val="28"/>
        </w:rPr>
        <w:t>ным служащим и лицам, замещающим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 к которым в соответствии с трудовым законодательством предъявляются требования к уровню квалификации и наличию профессионального образования без учета районного коэффициента к заработной плате и процентной надбавки к заработной плате за стаж работы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Крайнего Севера и приравненных к ним местностям (далее – процентная надбавка), устанавливаемых в соответствии с федеральным и региональным законодательством, с 1 июля 2023 года не может быть ниже 19 494 рублей, с 1 января 2024 года не может быть ниже 22027 рублей. </w:t>
      </w:r>
      <w:r w:rsidR="009F5859">
        <w:rPr>
          <w:rFonts w:ascii="Times New Roman" w:hAnsi="Times New Roman" w:cs="Times New Roman"/>
          <w:sz w:val="28"/>
          <w:szCs w:val="28"/>
        </w:rPr>
        <w:t>Размер заработной платы, д</w:t>
      </w:r>
      <w:r w:rsidRPr="00881224">
        <w:rPr>
          <w:rFonts w:ascii="Times New Roman" w:hAnsi="Times New Roman" w:cs="Times New Roman"/>
          <w:sz w:val="28"/>
          <w:szCs w:val="28"/>
        </w:rPr>
        <w:t>енежного содержания лиц, указанных в абзаце первом настоящей части, устанавливается с 1 июля 2023 года не ниже 29240 рублей, с 1 января 2024 года – не ниже 33040 рублей.</w:t>
      </w:r>
    </w:p>
    <w:p w:rsidR="002145AC" w:rsidRDefault="002145AC" w:rsidP="002145AC">
      <w:pPr>
        <w:pStyle w:val="ConsNormal"/>
        <w:numPr>
          <w:ilvl w:val="0"/>
          <w:numId w:val="1"/>
        </w:numPr>
        <w:shd w:val="clear" w:color="auto" w:fill="FFFFFF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04D36">
        <w:rPr>
          <w:rFonts w:ascii="Times New Roman" w:hAnsi="Times New Roman" w:cs="Times New Roman"/>
          <w:sz w:val="28"/>
          <w:szCs w:val="28"/>
        </w:rPr>
        <w:t xml:space="preserve">Установить с 1 июля 2023 г. районный коэффициент в размере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8F6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05757">
        <w:rPr>
          <w:rFonts w:ascii="Times New Roman" w:hAnsi="Times New Roman" w:cs="Times New Roman"/>
          <w:sz w:val="28"/>
          <w:szCs w:val="28"/>
        </w:rPr>
        <w:t xml:space="preserve">аконом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от 26 сентября 2008 года № 39-ЗЗК </w:t>
      </w:r>
      <w:r w:rsidRPr="002057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районном коэффициенте и процентной надбавке к заработной плате лиц, работающих в органах государственной власти, государственных органах и государственных учреждениях Забайкальского края, органах местного самоуправления и муниципальных учреждениях»</w:t>
      </w:r>
      <w:r w:rsidRPr="00804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5AC" w:rsidRDefault="002145AC" w:rsidP="002145AC">
      <w:pPr>
        <w:pStyle w:val="ConsNormal"/>
        <w:numPr>
          <w:ilvl w:val="0"/>
          <w:numId w:val="1"/>
        </w:numPr>
        <w:shd w:val="clear" w:color="auto" w:fill="FFFFFF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соответствие со ст.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Забайкальского края от 9 апреля 2014 года № 964-ЗЗК «Об оплате труда работников государственных учреждений Забайкальского края» р</w:t>
      </w:r>
      <w:r>
        <w:rPr>
          <w:rFonts w:ascii="Times New Roman" w:hAnsi="Times New Roman" w:cs="Times New Roman"/>
          <w:sz w:val="28"/>
          <w:szCs w:val="28"/>
        </w:rPr>
        <w:t>аботникам муниципальных учреждений, занимающих должности руководителей, специалистов, служащих,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законом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 заработной платы в муниципальном районе «Агинский район».</w:t>
      </w:r>
    </w:p>
    <w:p w:rsidR="002145AC" w:rsidRPr="00D833FA" w:rsidRDefault="002145AC" w:rsidP="00624206">
      <w:pPr>
        <w:pStyle w:val="ConsNormal"/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законом края, обеспечивающим рост заработной платы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</w:t>
      </w:r>
      <w:r w:rsidRPr="00B20883">
        <w:rPr>
          <w:rFonts w:ascii="Times New Roman" w:hAnsi="Times New Roman" w:cs="Times New Roman"/>
          <w:sz w:val="28"/>
          <w:szCs w:val="28"/>
        </w:rPr>
        <w:t>норме</w:t>
      </w:r>
      <w:r>
        <w:rPr>
          <w:rFonts w:ascii="Times New Roman" w:hAnsi="Times New Roman" w:cs="Times New Roman"/>
          <w:sz w:val="28"/>
          <w:szCs w:val="28"/>
        </w:rPr>
        <w:t xml:space="preserve"> труда (трудовых обязанностей) с учетом всех выплат, предусмотренных действующим законодательством.</w:t>
      </w:r>
      <w:proofErr w:type="gramEnd"/>
    </w:p>
    <w:p w:rsidR="002145AC" w:rsidRPr="00911FF6" w:rsidRDefault="002145AC" w:rsidP="002145AC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  <w:r w:rsidRPr="00911FF6">
        <w:rPr>
          <w:rFonts w:ascii="Times New Roman" w:hAnsi="Times New Roman" w:cs="Times New Roman"/>
          <w:sz w:val="28"/>
          <w:szCs w:val="28"/>
        </w:rPr>
        <w:t xml:space="preserve">Настоящее решение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1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911FF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1FF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911FF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9F5859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Pr="00911FF6">
        <w:rPr>
          <w:rFonts w:ascii="Times New Roman" w:hAnsi="Times New Roman" w:cs="Times New Roman"/>
          <w:sz w:val="28"/>
          <w:szCs w:val="28"/>
        </w:rPr>
        <w:t xml:space="preserve"> его официального  обнародования (опубликования).</w:t>
      </w:r>
    </w:p>
    <w:p w:rsidR="002145AC" w:rsidRDefault="002145AC" w:rsidP="002145AC">
      <w:pPr>
        <w:tabs>
          <w:tab w:val="left" w:pos="0"/>
          <w:tab w:val="left" w:pos="1005"/>
        </w:tabs>
        <w:ind w:right="142"/>
        <w:rPr>
          <w:rFonts w:ascii="Times New Roman" w:hAnsi="Times New Roman"/>
          <w:sz w:val="28"/>
          <w:szCs w:val="28"/>
        </w:rPr>
      </w:pPr>
    </w:p>
    <w:p w:rsidR="00D833FA" w:rsidRDefault="00D833FA" w:rsidP="002145AC">
      <w:pPr>
        <w:tabs>
          <w:tab w:val="left" w:pos="0"/>
          <w:tab w:val="left" w:pos="1005"/>
        </w:tabs>
        <w:ind w:right="142"/>
        <w:rPr>
          <w:rFonts w:ascii="Times New Roman" w:hAnsi="Times New Roman"/>
          <w:sz w:val="28"/>
          <w:szCs w:val="28"/>
        </w:rPr>
      </w:pPr>
    </w:p>
    <w:p w:rsidR="00D833FA" w:rsidRPr="00205757" w:rsidRDefault="00D833FA" w:rsidP="002145AC">
      <w:pPr>
        <w:tabs>
          <w:tab w:val="left" w:pos="0"/>
          <w:tab w:val="left" w:pos="1005"/>
        </w:tabs>
        <w:ind w:right="142"/>
        <w:rPr>
          <w:rFonts w:ascii="Times New Roman" w:hAnsi="Times New Roman"/>
          <w:sz w:val="28"/>
          <w:szCs w:val="28"/>
        </w:rPr>
      </w:pPr>
    </w:p>
    <w:p w:rsidR="002145AC" w:rsidRDefault="002145AC" w:rsidP="00D833FA">
      <w:pPr>
        <w:tabs>
          <w:tab w:val="left" w:pos="672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2145AC" w:rsidRDefault="002145AC" w:rsidP="00D833FA">
      <w:pPr>
        <w:tabs>
          <w:tab w:val="left" w:pos="672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D833FA" w:rsidRDefault="00D833FA" w:rsidP="00D833FA">
      <w:pPr>
        <w:tabs>
          <w:tab w:val="left" w:pos="6728"/>
        </w:tabs>
        <w:ind w:firstLine="0"/>
        <w:rPr>
          <w:rFonts w:ascii="Times New Roman" w:hAnsi="Times New Roman"/>
          <w:sz w:val="28"/>
          <w:szCs w:val="28"/>
        </w:rPr>
      </w:pPr>
    </w:p>
    <w:p w:rsidR="00D833FA" w:rsidRDefault="00D833FA" w:rsidP="00D833FA">
      <w:pPr>
        <w:tabs>
          <w:tab w:val="left" w:pos="6728"/>
        </w:tabs>
        <w:ind w:firstLine="0"/>
        <w:rPr>
          <w:rFonts w:ascii="Times New Roman" w:hAnsi="Times New Roman"/>
          <w:sz w:val="28"/>
          <w:szCs w:val="28"/>
        </w:rPr>
      </w:pPr>
    </w:p>
    <w:p w:rsidR="00D833FA" w:rsidRDefault="00D833FA" w:rsidP="00D833FA">
      <w:pPr>
        <w:tabs>
          <w:tab w:val="left" w:pos="672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D833FA" w:rsidRDefault="00D833FA" w:rsidP="00D833FA">
      <w:pPr>
        <w:tabs>
          <w:tab w:val="left" w:pos="6728"/>
        </w:tabs>
        <w:ind w:firstLine="0"/>
      </w:pPr>
      <w:r>
        <w:rPr>
          <w:rFonts w:ascii="Times New Roman" w:hAnsi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Б.Б.</w:t>
      </w:r>
      <w:r w:rsidR="006242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Аюров</w:t>
      </w:r>
      <w:proofErr w:type="spellEnd"/>
    </w:p>
    <w:p w:rsidR="002145AC" w:rsidRDefault="002145AC" w:rsidP="002145AC"/>
    <w:p w:rsidR="002145AC" w:rsidRDefault="002145AC" w:rsidP="00E33B76">
      <w:pPr>
        <w:spacing w:line="400" w:lineRule="atLeast"/>
        <w:jc w:val="center"/>
        <w:rPr>
          <w:rFonts w:ascii="Times New Roman" w:hAnsi="Times New Roman"/>
          <w:sz w:val="24"/>
          <w:szCs w:val="24"/>
        </w:rPr>
      </w:pPr>
    </w:p>
    <w:p w:rsidR="00E33B76" w:rsidRPr="007C4051" w:rsidRDefault="00E33B76" w:rsidP="00E33B76">
      <w:pPr>
        <w:spacing w:line="4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34CD" w:rsidRDefault="0073153C"/>
    <w:sectPr w:rsidR="001334CD" w:rsidSect="0073153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42316"/>
    <w:multiLevelType w:val="hybridMultilevel"/>
    <w:tmpl w:val="38C42A32"/>
    <w:lvl w:ilvl="0" w:tplc="209A36FC">
      <w:start w:val="1"/>
      <w:numFmt w:val="decimal"/>
      <w:lvlText w:val="%1."/>
      <w:lvlJc w:val="left"/>
      <w:pPr>
        <w:ind w:left="4928" w:hanging="81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8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4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E33B76"/>
    <w:rsid w:val="002145AC"/>
    <w:rsid w:val="002B769A"/>
    <w:rsid w:val="00412B7D"/>
    <w:rsid w:val="004C12F2"/>
    <w:rsid w:val="00527904"/>
    <w:rsid w:val="00584B14"/>
    <w:rsid w:val="00624206"/>
    <w:rsid w:val="0073153C"/>
    <w:rsid w:val="007730DA"/>
    <w:rsid w:val="007B2562"/>
    <w:rsid w:val="00866A03"/>
    <w:rsid w:val="008B2167"/>
    <w:rsid w:val="009F5859"/>
    <w:rsid w:val="00AB6F59"/>
    <w:rsid w:val="00B27F11"/>
    <w:rsid w:val="00D833FA"/>
    <w:rsid w:val="00E3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145A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14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5A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Normal">
    <w:name w:val="ConsNormal"/>
    <w:uiPriority w:val="99"/>
    <w:rsid w:val="002145A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КСП</cp:lastModifiedBy>
  <cp:revision>2</cp:revision>
  <cp:lastPrinted>2023-09-27T00:12:00Z</cp:lastPrinted>
  <dcterms:created xsi:type="dcterms:W3CDTF">2023-09-27T00:13:00Z</dcterms:created>
  <dcterms:modified xsi:type="dcterms:W3CDTF">2023-09-27T00:13:00Z</dcterms:modified>
</cp:coreProperties>
</file>