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B2" w:rsidRPr="00D8664D" w:rsidRDefault="008D5CB2" w:rsidP="00D8664D">
      <w:pPr>
        <w:jc w:val="center"/>
        <w:rPr>
          <w:rFonts w:ascii="Times New Roman" w:hAnsi="Times New Roman"/>
          <w:b/>
          <w:sz w:val="26"/>
          <w:szCs w:val="26"/>
        </w:rPr>
      </w:pPr>
      <w:r w:rsidRPr="00D8664D">
        <w:rPr>
          <w:rFonts w:ascii="Times New Roman" w:hAnsi="Times New Roman"/>
          <w:b/>
          <w:sz w:val="26"/>
          <w:szCs w:val="26"/>
        </w:rPr>
        <w:t>СОВЕТ МУНИЦИПАЛЬНОГО РАЙОНА «АГИНСКИЙ РАЙОН»</w:t>
      </w:r>
    </w:p>
    <w:p w:rsidR="008D5CB2" w:rsidRPr="00D8664D" w:rsidRDefault="008D5CB2" w:rsidP="00D8664D">
      <w:pPr>
        <w:jc w:val="center"/>
        <w:rPr>
          <w:rFonts w:ascii="Times New Roman" w:hAnsi="Times New Roman"/>
          <w:b/>
          <w:sz w:val="26"/>
          <w:szCs w:val="26"/>
        </w:rPr>
      </w:pPr>
    </w:p>
    <w:p w:rsidR="008D5CB2" w:rsidRPr="00D8664D" w:rsidRDefault="008D5CB2" w:rsidP="00D8664D">
      <w:pPr>
        <w:jc w:val="center"/>
        <w:rPr>
          <w:rFonts w:ascii="Times New Roman" w:hAnsi="Times New Roman"/>
          <w:b/>
          <w:sz w:val="26"/>
          <w:szCs w:val="26"/>
        </w:rPr>
      </w:pPr>
      <w:r w:rsidRPr="00D8664D">
        <w:rPr>
          <w:rFonts w:ascii="Times New Roman" w:hAnsi="Times New Roman"/>
          <w:b/>
          <w:sz w:val="26"/>
          <w:szCs w:val="26"/>
        </w:rPr>
        <w:t>РЕШЕНИЕ</w:t>
      </w:r>
    </w:p>
    <w:p w:rsidR="008D5CB2" w:rsidRPr="00D8664D" w:rsidRDefault="008D5CB2" w:rsidP="00D8664D">
      <w:pPr>
        <w:jc w:val="center"/>
        <w:rPr>
          <w:rFonts w:ascii="Times New Roman" w:hAnsi="Times New Roman"/>
          <w:b/>
          <w:sz w:val="26"/>
          <w:szCs w:val="26"/>
        </w:rPr>
      </w:pPr>
    </w:p>
    <w:p w:rsidR="008D5CB2" w:rsidRPr="00D8664D" w:rsidRDefault="00AC5CC2" w:rsidP="00D8664D">
      <w:pPr>
        <w:ind w:firstLine="0"/>
        <w:rPr>
          <w:rFonts w:ascii="Times New Roman" w:hAnsi="Times New Roman"/>
          <w:sz w:val="26"/>
          <w:szCs w:val="26"/>
        </w:rPr>
      </w:pPr>
      <w:r>
        <w:rPr>
          <w:rFonts w:ascii="Times New Roman" w:hAnsi="Times New Roman"/>
          <w:sz w:val="26"/>
          <w:szCs w:val="26"/>
        </w:rPr>
        <w:t xml:space="preserve">26 </w:t>
      </w:r>
      <w:r w:rsidR="002D51E9">
        <w:rPr>
          <w:rFonts w:ascii="Times New Roman" w:hAnsi="Times New Roman"/>
          <w:sz w:val="26"/>
          <w:szCs w:val="26"/>
        </w:rPr>
        <w:t xml:space="preserve">октября 2023 года               </w:t>
      </w:r>
      <w:r w:rsidR="008D5CB2" w:rsidRPr="00D8664D">
        <w:rPr>
          <w:rFonts w:ascii="Times New Roman" w:hAnsi="Times New Roman"/>
          <w:sz w:val="26"/>
          <w:szCs w:val="26"/>
        </w:rPr>
        <w:t xml:space="preserve">                                               </w:t>
      </w:r>
      <w:r w:rsidR="008D5CB2" w:rsidRPr="00D8664D">
        <w:rPr>
          <w:rFonts w:ascii="Times New Roman" w:hAnsi="Times New Roman"/>
          <w:sz w:val="26"/>
          <w:szCs w:val="26"/>
        </w:rPr>
        <w:tab/>
      </w:r>
      <w:r w:rsidR="00D8664D" w:rsidRPr="00D8664D">
        <w:rPr>
          <w:rFonts w:ascii="Times New Roman" w:hAnsi="Times New Roman"/>
          <w:sz w:val="26"/>
          <w:szCs w:val="26"/>
        </w:rPr>
        <w:t xml:space="preserve">                                </w:t>
      </w:r>
      <w:r>
        <w:rPr>
          <w:rFonts w:ascii="Times New Roman" w:hAnsi="Times New Roman"/>
          <w:sz w:val="26"/>
          <w:szCs w:val="26"/>
        </w:rPr>
        <w:t xml:space="preserve"> </w:t>
      </w:r>
      <w:r w:rsidR="008D5CB2" w:rsidRPr="00D8664D">
        <w:rPr>
          <w:rFonts w:ascii="Times New Roman" w:hAnsi="Times New Roman"/>
          <w:sz w:val="26"/>
          <w:szCs w:val="26"/>
        </w:rPr>
        <w:t xml:space="preserve">№ </w:t>
      </w:r>
      <w:r>
        <w:rPr>
          <w:rFonts w:ascii="Times New Roman" w:hAnsi="Times New Roman"/>
          <w:sz w:val="26"/>
          <w:szCs w:val="26"/>
        </w:rPr>
        <w:t>183</w:t>
      </w:r>
    </w:p>
    <w:p w:rsidR="008D5CB2" w:rsidRPr="00D8664D" w:rsidRDefault="008D5CB2" w:rsidP="00D8664D">
      <w:pPr>
        <w:jc w:val="center"/>
        <w:rPr>
          <w:rFonts w:ascii="Times New Roman" w:hAnsi="Times New Roman"/>
          <w:sz w:val="26"/>
          <w:szCs w:val="26"/>
        </w:rPr>
      </w:pPr>
      <w:r w:rsidRPr="00D8664D">
        <w:rPr>
          <w:rFonts w:ascii="Times New Roman" w:hAnsi="Times New Roman"/>
          <w:sz w:val="26"/>
          <w:szCs w:val="26"/>
        </w:rPr>
        <w:t>п. Агинское</w:t>
      </w:r>
    </w:p>
    <w:p w:rsidR="00D8664D" w:rsidRPr="00D8664D" w:rsidRDefault="008D5CB2" w:rsidP="00D8664D">
      <w:pPr>
        <w:contextualSpacing/>
        <w:jc w:val="center"/>
        <w:rPr>
          <w:rFonts w:ascii="Times New Roman" w:hAnsi="Times New Roman"/>
          <w:b/>
          <w:sz w:val="26"/>
          <w:szCs w:val="26"/>
        </w:rPr>
      </w:pPr>
      <w:r w:rsidRPr="00D8664D">
        <w:rPr>
          <w:rFonts w:ascii="Times New Roman" w:hAnsi="Times New Roman"/>
          <w:b/>
          <w:sz w:val="26"/>
          <w:szCs w:val="26"/>
        </w:rPr>
        <w:t xml:space="preserve">Об утверждении Положения «Об оплате труда </w:t>
      </w:r>
    </w:p>
    <w:p w:rsidR="00D8664D" w:rsidRPr="00D8664D" w:rsidRDefault="008D5CB2" w:rsidP="00D8664D">
      <w:pPr>
        <w:contextualSpacing/>
        <w:jc w:val="center"/>
        <w:rPr>
          <w:rFonts w:ascii="Times New Roman" w:hAnsi="Times New Roman"/>
          <w:b/>
          <w:sz w:val="26"/>
          <w:szCs w:val="26"/>
        </w:rPr>
      </w:pPr>
      <w:r w:rsidRPr="00D8664D">
        <w:rPr>
          <w:rFonts w:ascii="Times New Roman" w:hAnsi="Times New Roman"/>
          <w:b/>
          <w:sz w:val="26"/>
          <w:szCs w:val="26"/>
        </w:rPr>
        <w:t>работ</w:t>
      </w:r>
      <w:r w:rsidR="008A6AA5" w:rsidRPr="00D8664D">
        <w:rPr>
          <w:rFonts w:ascii="Times New Roman" w:hAnsi="Times New Roman"/>
          <w:b/>
          <w:sz w:val="26"/>
          <w:szCs w:val="26"/>
        </w:rPr>
        <w:t xml:space="preserve">ников муниципальных учреждений </w:t>
      </w:r>
      <w:r w:rsidRPr="00D8664D">
        <w:rPr>
          <w:rFonts w:ascii="Times New Roman" w:hAnsi="Times New Roman"/>
          <w:b/>
          <w:sz w:val="26"/>
          <w:szCs w:val="26"/>
        </w:rPr>
        <w:t>муниципального района «Агинский район»</w:t>
      </w:r>
    </w:p>
    <w:p w:rsidR="00D8664D" w:rsidRPr="00D8664D" w:rsidRDefault="00D8664D" w:rsidP="00D8664D">
      <w:pPr>
        <w:contextualSpacing/>
        <w:jc w:val="center"/>
        <w:rPr>
          <w:rFonts w:ascii="Times New Roman" w:hAnsi="Times New Roman"/>
          <w:sz w:val="26"/>
          <w:szCs w:val="26"/>
        </w:rPr>
      </w:pPr>
    </w:p>
    <w:p w:rsidR="008D5CB2" w:rsidRPr="00D8664D" w:rsidRDefault="008D5CB2" w:rsidP="00D8664D">
      <w:pPr>
        <w:contextualSpacing/>
        <w:jc w:val="center"/>
        <w:rPr>
          <w:rFonts w:ascii="Times New Roman" w:hAnsi="Times New Roman"/>
          <w:sz w:val="26"/>
          <w:szCs w:val="26"/>
        </w:rPr>
      </w:pPr>
      <w:r w:rsidRPr="00D8664D">
        <w:rPr>
          <w:rFonts w:ascii="Times New Roman" w:hAnsi="Times New Roman"/>
          <w:sz w:val="26"/>
          <w:szCs w:val="26"/>
        </w:rPr>
        <w:t xml:space="preserve">Принято Советом муниципального района «Агинский район» </w:t>
      </w:r>
    </w:p>
    <w:p w:rsidR="008D5CB2" w:rsidRPr="00D8664D" w:rsidRDefault="00AC5CC2" w:rsidP="00D8664D">
      <w:pPr>
        <w:contextualSpacing/>
        <w:jc w:val="center"/>
        <w:rPr>
          <w:rFonts w:ascii="Times New Roman" w:hAnsi="Times New Roman"/>
          <w:sz w:val="26"/>
          <w:szCs w:val="26"/>
        </w:rPr>
      </w:pPr>
      <w:r>
        <w:rPr>
          <w:rFonts w:ascii="Times New Roman" w:hAnsi="Times New Roman"/>
          <w:sz w:val="26"/>
          <w:szCs w:val="26"/>
        </w:rPr>
        <w:t>26</w:t>
      </w:r>
      <w:r w:rsidR="002D51E9">
        <w:rPr>
          <w:rFonts w:ascii="Times New Roman" w:hAnsi="Times New Roman"/>
          <w:sz w:val="26"/>
          <w:szCs w:val="26"/>
        </w:rPr>
        <w:t xml:space="preserve"> октября</w:t>
      </w:r>
      <w:r w:rsidR="008D5CB2" w:rsidRPr="00D8664D">
        <w:rPr>
          <w:rFonts w:ascii="Times New Roman" w:hAnsi="Times New Roman"/>
          <w:sz w:val="26"/>
          <w:szCs w:val="26"/>
        </w:rPr>
        <w:t xml:space="preserve"> 2023 года</w:t>
      </w:r>
    </w:p>
    <w:p w:rsidR="008D5CB2" w:rsidRPr="00D8664D" w:rsidRDefault="008D5CB2" w:rsidP="00D8664D">
      <w:pPr>
        <w:tabs>
          <w:tab w:val="left" w:pos="4186"/>
        </w:tabs>
        <w:rPr>
          <w:rFonts w:ascii="Times New Roman" w:hAnsi="Times New Roman" w:cs="Times New Roman"/>
          <w:sz w:val="26"/>
          <w:szCs w:val="26"/>
        </w:rPr>
      </w:pPr>
      <w:proofErr w:type="gramStart"/>
      <w:r w:rsidRPr="00D8664D">
        <w:rPr>
          <w:rFonts w:ascii="Times New Roman" w:hAnsi="Times New Roman" w:cs="Times New Roman"/>
          <w:sz w:val="26"/>
          <w:szCs w:val="26"/>
        </w:rPr>
        <w:t>В соответствии с Законом Забайкальского края от 09 апреля 2014 года № 964-ЗЗК «Об оплате труда работников государственных учреждений Забайкальского края», Постановлением Правительства Забайкальского края от 09.07.2014 года № 392 «Об утверждении Положения о доплате за работу в ночное время работникам государственных учреждений Забайкальского края, Постановлением Правительства Забайкальского края от 04 июля 2014 года № 322 «Об утверждении Положения о надбавке за классностьводителям</w:t>
      </w:r>
      <w:proofErr w:type="gramEnd"/>
      <w:r w:rsidRPr="00D8664D">
        <w:rPr>
          <w:rFonts w:ascii="Times New Roman" w:hAnsi="Times New Roman" w:cs="Times New Roman"/>
          <w:sz w:val="26"/>
          <w:szCs w:val="26"/>
        </w:rPr>
        <w:t xml:space="preserve"> </w:t>
      </w:r>
      <w:proofErr w:type="gramStart"/>
      <w:r w:rsidRPr="00D8664D">
        <w:rPr>
          <w:rFonts w:ascii="Times New Roman" w:hAnsi="Times New Roman" w:cs="Times New Roman"/>
          <w:sz w:val="26"/>
          <w:szCs w:val="26"/>
        </w:rPr>
        <w:t>государственных учреждений Забайкальского края», Постановлением Правительства Забайкальского края от 18 ноября 2014 года № 636 «Об утверждении Положения о выплате надбавок за высокие спортивные достижения спортсменам-инструкторам, тренерам государственных учреждений физической культуры и спорта Забайкальского края, за обеспечение высококачественного тренировочного процесса или подготовку высококвалифицированного учащегося-спортсмена работникам государственных учреждений физической культуры и спорта и государственных образовательных учреждений Забайкальского края», Совет муниципального района «Агинский</w:t>
      </w:r>
      <w:proofErr w:type="gramEnd"/>
      <w:r w:rsidRPr="00D8664D">
        <w:rPr>
          <w:rFonts w:ascii="Times New Roman" w:hAnsi="Times New Roman" w:cs="Times New Roman"/>
          <w:sz w:val="26"/>
          <w:szCs w:val="26"/>
        </w:rPr>
        <w:t xml:space="preserve"> район» решил:</w:t>
      </w:r>
    </w:p>
    <w:p w:rsidR="008D5CB2" w:rsidRPr="00D8664D" w:rsidRDefault="008D5CB2" w:rsidP="00D8664D">
      <w:pPr>
        <w:tabs>
          <w:tab w:val="left" w:pos="4186"/>
        </w:tabs>
        <w:rPr>
          <w:rFonts w:ascii="Times New Roman" w:hAnsi="Times New Roman" w:cs="Times New Roman"/>
          <w:sz w:val="26"/>
          <w:szCs w:val="26"/>
        </w:rPr>
      </w:pPr>
    </w:p>
    <w:p w:rsidR="008D5CB2" w:rsidRPr="00D8664D" w:rsidRDefault="008D5CB2" w:rsidP="00D8664D">
      <w:pPr>
        <w:pStyle w:val="a3"/>
        <w:numPr>
          <w:ilvl w:val="0"/>
          <w:numId w:val="1"/>
        </w:numPr>
        <w:tabs>
          <w:tab w:val="left" w:pos="1134"/>
        </w:tabs>
        <w:spacing w:line="240" w:lineRule="auto"/>
        <w:ind w:left="0" w:firstLine="709"/>
        <w:jc w:val="both"/>
        <w:rPr>
          <w:rFonts w:ascii="Times New Roman" w:hAnsi="Times New Roman"/>
          <w:sz w:val="26"/>
          <w:szCs w:val="26"/>
        </w:rPr>
      </w:pPr>
      <w:r w:rsidRPr="00D8664D">
        <w:rPr>
          <w:rFonts w:ascii="Times New Roman" w:hAnsi="Times New Roman"/>
          <w:sz w:val="26"/>
          <w:szCs w:val="26"/>
        </w:rPr>
        <w:t>Утвердить Положение «Об оплате труда муниципальных уч</w:t>
      </w:r>
      <w:r w:rsidR="00D8664D" w:rsidRPr="00D8664D">
        <w:rPr>
          <w:rFonts w:ascii="Times New Roman" w:hAnsi="Times New Roman"/>
          <w:sz w:val="26"/>
          <w:szCs w:val="26"/>
        </w:rPr>
        <w:t xml:space="preserve">реждений, </w:t>
      </w:r>
      <w:r w:rsidRPr="00D8664D">
        <w:rPr>
          <w:rFonts w:ascii="Times New Roman" w:hAnsi="Times New Roman"/>
          <w:sz w:val="26"/>
          <w:szCs w:val="26"/>
        </w:rPr>
        <w:t>муниципального района «Агинский район».</w:t>
      </w:r>
    </w:p>
    <w:p w:rsidR="008D5CB2" w:rsidRPr="00D8664D" w:rsidRDefault="008D5CB2" w:rsidP="00D8664D">
      <w:pPr>
        <w:pStyle w:val="a3"/>
        <w:numPr>
          <w:ilvl w:val="0"/>
          <w:numId w:val="1"/>
        </w:numPr>
        <w:tabs>
          <w:tab w:val="left" w:pos="4186"/>
        </w:tabs>
        <w:spacing w:line="240" w:lineRule="auto"/>
        <w:jc w:val="both"/>
        <w:rPr>
          <w:rFonts w:ascii="Times New Roman" w:hAnsi="Times New Roman"/>
          <w:sz w:val="26"/>
          <w:szCs w:val="26"/>
        </w:rPr>
      </w:pPr>
      <w:r w:rsidRPr="00D8664D">
        <w:rPr>
          <w:rFonts w:ascii="Times New Roman" w:hAnsi="Times New Roman"/>
          <w:sz w:val="26"/>
          <w:szCs w:val="26"/>
        </w:rPr>
        <w:t>Считать утратившим силу:</w:t>
      </w:r>
    </w:p>
    <w:p w:rsidR="008D5CB2" w:rsidRPr="00D8664D" w:rsidRDefault="008D5CB2" w:rsidP="00D8664D">
      <w:pPr>
        <w:pStyle w:val="a3"/>
        <w:numPr>
          <w:ilvl w:val="0"/>
          <w:numId w:val="15"/>
        </w:numPr>
        <w:tabs>
          <w:tab w:val="left" w:pos="709"/>
        </w:tabs>
        <w:spacing w:line="240" w:lineRule="auto"/>
        <w:ind w:left="0" w:firstLine="426"/>
        <w:jc w:val="both"/>
        <w:rPr>
          <w:rFonts w:ascii="Times New Roman" w:hAnsi="Times New Roman"/>
          <w:sz w:val="26"/>
          <w:szCs w:val="26"/>
        </w:rPr>
      </w:pPr>
      <w:r w:rsidRPr="00D8664D">
        <w:rPr>
          <w:rFonts w:ascii="Times New Roman" w:hAnsi="Times New Roman"/>
          <w:sz w:val="26"/>
          <w:szCs w:val="26"/>
        </w:rPr>
        <w:t xml:space="preserve">Постановление администрации муниципального района «Агинский район» от 22 января 2015 года № 20 «Об утверждении Положения «Об оплате труда работников по обеспечению хозяйственного обслуживания администрации муниципального района «Агинский район», постановление </w:t>
      </w:r>
      <w:r w:rsidR="00E73BD7" w:rsidRPr="00D8664D">
        <w:rPr>
          <w:rFonts w:ascii="Times New Roman" w:hAnsi="Times New Roman"/>
          <w:sz w:val="26"/>
          <w:szCs w:val="26"/>
        </w:rPr>
        <w:t>администрации муниципального ра</w:t>
      </w:r>
      <w:r w:rsidRPr="00D8664D">
        <w:rPr>
          <w:rFonts w:ascii="Times New Roman" w:hAnsi="Times New Roman"/>
          <w:sz w:val="26"/>
          <w:szCs w:val="26"/>
        </w:rPr>
        <w:t xml:space="preserve">йона «Агинский </w:t>
      </w:r>
      <w:r w:rsidR="00EB37E9">
        <w:rPr>
          <w:rFonts w:ascii="Times New Roman" w:hAnsi="Times New Roman"/>
          <w:sz w:val="26"/>
          <w:szCs w:val="26"/>
        </w:rPr>
        <w:t>район от 3</w:t>
      </w:r>
      <w:r w:rsidR="00D8664D" w:rsidRPr="00D8664D">
        <w:rPr>
          <w:rFonts w:ascii="Times New Roman" w:hAnsi="Times New Roman"/>
          <w:sz w:val="26"/>
          <w:szCs w:val="26"/>
        </w:rPr>
        <w:t>1.12.2015 года № 400.</w:t>
      </w:r>
      <w:r w:rsidRPr="00D8664D">
        <w:rPr>
          <w:rFonts w:ascii="Times New Roman" w:hAnsi="Times New Roman"/>
          <w:sz w:val="26"/>
          <w:szCs w:val="26"/>
        </w:rPr>
        <w:t xml:space="preserve"> </w:t>
      </w:r>
    </w:p>
    <w:p w:rsidR="00E10941" w:rsidRPr="00D8664D" w:rsidRDefault="00E10941" w:rsidP="00D8664D">
      <w:pPr>
        <w:pStyle w:val="ConsNormal"/>
        <w:numPr>
          <w:ilvl w:val="0"/>
          <w:numId w:val="1"/>
        </w:numPr>
        <w:tabs>
          <w:tab w:val="left" w:pos="1134"/>
          <w:tab w:val="left" w:pos="9498"/>
        </w:tabs>
        <w:ind w:left="0" w:firstLine="720"/>
        <w:contextualSpacing/>
        <w:rPr>
          <w:rFonts w:ascii="Times New Roman" w:hAnsi="Times New Roman" w:cs="Times New Roman"/>
          <w:sz w:val="26"/>
          <w:szCs w:val="26"/>
        </w:rPr>
      </w:pPr>
      <w:r w:rsidRPr="00D8664D">
        <w:rPr>
          <w:rFonts w:ascii="Times New Roman" w:hAnsi="Times New Roman" w:cs="Times New Roman"/>
          <w:sz w:val="26"/>
          <w:szCs w:val="26"/>
        </w:rPr>
        <w:t>Настоящее решение расп</w:t>
      </w:r>
      <w:r w:rsidR="00D8664D" w:rsidRPr="00D8664D">
        <w:rPr>
          <w:rFonts w:ascii="Times New Roman" w:hAnsi="Times New Roman" w:cs="Times New Roman"/>
          <w:sz w:val="26"/>
          <w:szCs w:val="26"/>
        </w:rPr>
        <w:t xml:space="preserve">ространяется на правоотношения, </w:t>
      </w:r>
      <w:r w:rsidRPr="00D8664D">
        <w:rPr>
          <w:rFonts w:ascii="Times New Roman" w:hAnsi="Times New Roman" w:cs="Times New Roman"/>
          <w:sz w:val="26"/>
          <w:szCs w:val="26"/>
        </w:rPr>
        <w:t xml:space="preserve">возникшие с 01 июля 2023 года, и вступает в силу </w:t>
      </w:r>
      <w:r w:rsidR="009B1EB3">
        <w:rPr>
          <w:rFonts w:ascii="Times New Roman" w:hAnsi="Times New Roman" w:cs="Times New Roman"/>
          <w:sz w:val="26"/>
          <w:szCs w:val="26"/>
        </w:rPr>
        <w:t xml:space="preserve">на следующий день </w:t>
      </w:r>
      <w:r w:rsidRPr="00D8664D">
        <w:rPr>
          <w:rFonts w:ascii="Times New Roman" w:hAnsi="Times New Roman" w:cs="Times New Roman"/>
          <w:sz w:val="26"/>
          <w:szCs w:val="26"/>
        </w:rPr>
        <w:t>со дня его официального  обнародования (опубликования).</w:t>
      </w:r>
    </w:p>
    <w:p w:rsidR="008D5CB2" w:rsidRPr="00D8664D" w:rsidRDefault="008D5CB2" w:rsidP="00D8664D">
      <w:pPr>
        <w:tabs>
          <w:tab w:val="left" w:pos="4186"/>
        </w:tabs>
        <w:ind w:firstLine="0"/>
        <w:contextualSpacing/>
        <w:rPr>
          <w:rFonts w:ascii="Times New Roman" w:hAnsi="Times New Roman" w:cs="Times New Roman"/>
          <w:sz w:val="26"/>
          <w:szCs w:val="26"/>
        </w:rPr>
      </w:pPr>
    </w:p>
    <w:p w:rsidR="008D5CB2" w:rsidRPr="00D8664D" w:rsidRDefault="008D5CB2" w:rsidP="00D8664D">
      <w:pPr>
        <w:tabs>
          <w:tab w:val="left" w:pos="4186"/>
        </w:tabs>
        <w:rPr>
          <w:rFonts w:ascii="Times New Roman" w:hAnsi="Times New Roman" w:cs="Times New Roman"/>
          <w:sz w:val="26"/>
          <w:szCs w:val="26"/>
        </w:rPr>
      </w:pPr>
    </w:p>
    <w:p w:rsidR="008D5CB2" w:rsidRPr="00D8664D" w:rsidRDefault="008D5CB2" w:rsidP="00D8664D">
      <w:pPr>
        <w:tabs>
          <w:tab w:val="left" w:pos="4186"/>
        </w:tabs>
        <w:rPr>
          <w:rFonts w:ascii="Times New Roman" w:hAnsi="Times New Roman" w:cs="Times New Roman"/>
          <w:sz w:val="26"/>
          <w:szCs w:val="26"/>
        </w:rPr>
      </w:pPr>
    </w:p>
    <w:p w:rsidR="008D5CB2" w:rsidRPr="00D8664D" w:rsidRDefault="008D5CB2" w:rsidP="00D8664D">
      <w:pPr>
        <w:pStyle w:val="ConsNormal"/>
        <w:widowControl/>
        <w:snapToGrid/>
        <w:ind w:firstLine="0"/>
        <w:contextualSpacing/>
        <w:jc w:val="both"/>
        <w:rPr>
          <w:rFonts w:ascii="Times New Roman" w:hAnsi="Times New Roman" w:cs="Times New Roman"/>
          <w:sz w:val="26"/>
          <w:szCs w:val="26"/>
        </w:rPr>
      </w:pPr>
      <w:r w:rsidRPr="00D8664D">
        <w:rPr>
          <w:rFonts w:ascii="Times New Roman" w:hAnsi="Times New Roman" w:cs="Times New Roman"/>
          <w:sz w:val="26"/>
          <w:szCs w:val="26"/>
        </w:rPr>
        <w:t xml:space="preserve">Глава муниципального района </w:t>
      </w:r>
    </w:p>
    <w:p w:rsidR="008D5CB2" w:rsidRPr="00D8664D" w:rsidRDefault="008D5CB2" w:rsidP="00D8664D">
      <w:pPr>
        <w:pStyle w:val="ConsNormal"/>
        <w:widowControl/>
        <w:snapToGrid/>
        <w:ind w:firstLine="0"/>
        <w:contextualSpacing/>
        <w:jc w:val="both"/>
        <w:rPr>
          <w:rFonts w:ascii="Times New Roman" w:hAnsi="Times New Roman" w:cs="Times New Roman"/>
          <w:sz w:val="26"/>
          <w:szCs w:val="26"/>
        </w:rPr>
      </w:pPr>
      <w:r w:rsidRPr="00D8664D">
        <w:rPr>
          <w:rFonts w:ascii="Times New Roman" w:hAnsi="Times New Roman" w:cs="Times New Roman"/>
          <w:sz w:val="26"/>
          <w:szCs w:val="26"/>
        </w:rPr>
        <w:t>«Агинский район»</w:t>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Pr="00D8664D">
        <w:rPr>
          <w:rFonts w:ascii="Times New Roman" w:hAnsi="Times New Roman" w:cs="Times New Roman"/>
          <w:sz w:val="26"/>
          <w:szCs w:val="26"/>
        </w:rPr>
        <w:tab/>
      </w:r>
      <w:r w:rsidR="00E10941" w:rsidRPr="00D8664D">
        <w:rPr>
          <w:rFonts w:ascii="Times New Roman" w:hAnsi="Times New Roman" w:cs="Times New Roman"/>
          <w:sz w:val="26"/>
          <w:szCs w:val="26"/>
        </w:rPr>
        <w:t xml:space="preserve">Н.В. </w:t>
      </w:r>
      <w:proofErr w:type="spellStart"/>
      <w:r w:rsidR="00E10941" w:rsidRPr="00D8664D">
        <w:rPr>
          <w:rFonts w:ascii="Times New Roman" w:hAnsi="Times New Roman" w:cs="Times New Roman"/>
          <w:sz w:val="26"/>
          <w:szCs w:val="26"/>
        </w:rPr>
        <w:t>Бабужап</w:t>
      </w:r>
      <w:r w:rsidR="00D8664D" w:rsidRPr="00D8664D">
        <w:rPr>
          <w:rFonts w:ascii="Times New Roman" w:hAnsi="Times New Roman" w:cs="Times New Roman"/>
          <w:sz w:val="26"/>
          <w:szCs w:val="26"/>
        </w:rPr>
        <w:t>ов</w:t>
      </w:r>
      <w:proofErr w:type="spellEnd"/>
    </w:p>
    <w:p w:rsidR="008D5CB2" w:rsidRDefault="008D5CB2" w:rsidP="00D8664D">
      <w:pPr>
        <w:pStyle w:val="ConsNormal"/>
        <w:widowControl/>
        <w:snapToGrid/>
        <w:ind w:firstLine="0"/>
        <w:contextualSpacing/>
        <w:jc w:val="both"/>
        <w:rPr>
          <w:rFonts w:ascii="Times New Roman" w:hAnsi="Times New Roman" w:cs="Times New Roman"/>
          <w:sz w:val="26"/>
          <w:szCs w:val="26"/>
        </w:rPr>
      </w:pPr>
    </w:p>
    <w:p w:rsidR="00AC5CC2" w:rsidRPr="00D8664D" w:rsidRDefault="00AC5CC2" w:rsidP="00D8664D">
      <w:pPr>
        <w:pStyle w:val="ConsNormal"/>
        <w:widowControl/>
        <w:snapToGrid/>
        <w:ind w:firstLine="0"/>
        <w:contextualSpacing/>
        <w:jc w:val="both"/>
        <w:rPr>
          <w:rFonts w:ascii="Times New Roman" w:hAnsi="Times New Roman" w:cs="Times New Roman"/>
          <w:sz w:val="26"/>
          <w:szCs w:val="26"/>
        </w:rPr>
      </w:pPr>
    </w:p>
    <w:p w:rsidR="008D5CB2" w:rsidRPr="00D8664D" w:rsidRDefault="008D5CB2" w:rsidP="00D8664D">
      <w:pPr>
        <w:tabs>
          <w:tab w:val="left" w:pos="4186"/>
        </w:tabs>
        <w:ind w:firstLine="0"/>
        <w:contextualSpacing/>
        <w:rPr>
          <w:rFonts w:ascii="Times New Roman" w:hAnsi="Times New Roman" w:cs="Times New Roman"/>
          <w:sz w:val="26"/>
          <w:szCs w:val="26"/>
        </w:rPr>
      </w:pPr>
      <w:r w:rsidRPr="00D8664D">
        <w:rPr>
          <w:rFonts w:ascii="Times New Roman" w:hAnsi="Times New Roman" w:cs="Times New Roman"/>
          <w:sz w:val="26"/>
          <w:szCs w:val="26"/>
        </w:rPr>
        <w:t>Председатель Совета</w:t>
      </w:r>
    </w:p>
    <w:p w:rsidR="000E4409" w:rsidRDefault="008D5CB2" w:rsidP="00D8664D">
      <w:pPr>
        <w:tabs>
          <w:tab w:val="left" w:pos="4186"/>
        </w:tabs>
        <w:ind w:firstLine="0"/>
        <w:contextualSpacing/>
        <w:rPr>
          <w:rFonts w:ascii="Times New Roman" w:hAnsi="Times New Roman" w:cs="Times New Roman"/>
          <w:sz w:val="26"/>
          <w:szCs w:val="26"/>
        </w:rPr>
      </w:pPr>
      <w:r w:rsidRPr="00D8664D">
        <w:rPr>
          <w:rFonts w:ascii="Times New Roman" w:hAnsi="Times New Roman" w:cs="Times New Roman"/>
          <w:sz w:val="26"/>
          <w:szCs w:val="26"/>
        </w:rPr>
        <w:t>муниципального района «Агинский район»</w:t>
      </w:r>
      <w:r w:rsidRPr="00D8664D">
        <w:rPr>
          <w:rFonts w:ascii="Times New Roman" w:hAnsi="Times New Roman" w:cs="Times New Roman"/>
          <w:i/>
          <w:sz w:val="26"/>
          <w:szCs w:val="26"/>
        </w:rPr>
        <w:tab/>
      </w:r>
      <w:r w:rsidRPr="00D8664D">
        <w:rPr>
          <w:rFonts w:ascii="Times New Roman" w:hAnsi="Times New Roman" w:cs="Times New Roman"/>
          <w:i/>
          <w:sz w:val="26"/>
          <w:szCs w:val="26"/>
        </w:rPr>
        <w:tab/>
      </w:r>
      <w:r w:rsidR="00D8664D" w:rsidRPr="00D8664D">
        <w:rPr>
          <w:rFonts w:ascii="Times New Roman" w:hAnsi="Times New Roman" w:cs="Times New Roman"/>
          <w:sz w:val="26"/>
          <w:szCs w:val="26"/>
        </w:rPr>
        <w:tab/>
      </w:r>
      <w:r w:rsidR="00D8664D" w:rsidRPr="00D8664D">
        <w:rPr>
          <w:rFonts w:ascii="Times New Roman" w:hAnsi="Times New Roman" w:cs="Times New Roman"/>
          <w:sz w:val="26"/>
          <w:szCs w:val="26"/>
        </w:rPr>
        <w:tab/>
        <w:t>Б.Б.</w:t>
      </w:r>
      <w:r w:rsidR="00EB37E9">
        <w:rPr>
          <w:rFonts w:ascii="Times New Roman" w:hAnsi="Times New Roman" w:cs="Times New Roman"/>
          <w:sz w:val="26"/>
          <w:szCs w:val="26"/>
        </w:rPr>
        <w:t xml:space="preserve"> </w:t>
      </w:r>
      <w:proofErr w:type="spellStart"/>
      <w:r w:rsidR="00D8664D" w:rsidRPr="00D8664D">
        <w:rPr>
          <w:rFonts w:ascii="Times New Roman" w:hAnsi="Times New Roman" w:cs="Times New Roman"/>
          <w:sz w:val="26"/>
          <w:szCs w:val="26"/>
        </w:rPr>
        <w:t>Аюров</w:t>
      </w:r>
      <w:proofErr w:type="spellEnd"/>
    </w:p>
    <w:p w:rsidR="002D51E9" w:rsidRPr="00D8664D" w:rsidRDefault="002D51E9" w:rsidP="00D8664D">
      <w:pPr>
        <w:tabs>
          <w:tab w:val="left" w:pos="4186"/>
        </w:tabs>
        <w:ind w:firstLine="0"/>
        <w:contextualSpacing/>
        <w:rPr>
          <w:rFonts w:ascii="Times New Roman" w:hAnsi="Times New Roman" w:cs="Times New Roman"/>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2CEC" w:rsidRPr="00751EA2" w:rsidTr="002D51E9">
        <w:tc>
          <w:tcPr>
            <w:tcW w:w="4785" w:type="dxa"/>
          </w:tcPr>
          <w:p w:rsidR="00E72CEC" w:rsidRPr="00751EA2" w:rsidRDefault="00E72CEC">
            <w:pPr>
              <w:ind w:firstLine="0"/>
              <w:rPr>
                <w:rFonts w:ascii="Times New Roman" w:hAnsi="Times New Roman" w:cs="Times New Roman"/>
                <w:sz w:val="24"/>
                <w:szCs w:val="24"/>
              </w:rPr>
            </w:pPr>
          </w:p>
        </w:tc>
        <w:tc>
          <w:tcPr>
            <w:tcW w:w="4786" w:type="dxa"/>
          </w:tcPr>
          <w:p w:rsidR="002D51E9" w:rsidRDefault="00E72CEC" w:rsidP="002D51E9">
            <w:pPr>
              <w:ind w:firstLine="0"/>
              <w:rPr>
                <w:rFonts w:ascii="Times New Roman" w:hAnsi="Times New Roman" w:cs="Times New Roman"/>
                <w:sz w:val="24"/>
                <w:szCs w:val="24"/>
              </w:rPr>
            </w:pPr>
            <w:r w:rsidRPr="00751EA2">
              <w:rPr>
                <w:rFonts w:ascii="Times New Roman" w:hAnsi="Times New Roman" w:cs="Times New Roman"/>
                <w:sz w:val="24"/>
                <w:szCs w:val="24"/>
              </w:rPr>
              <w:t xml:space="preserve">                </w:t>
            </w:r>
          </w:p>
          <w:p w:rsidR="00AC5CC2" w:rsidRDefault="00AC5CC2" w:rsidP="002D51E9">
            <w:pPr>
              <w:ind w:firstLine="0"/>
              <w:jc w:val="center"/>
              <w:rPr>
                <w:rFonts w:ascii="Times New Roman" w:hAnsi="Times New Roman" w:cs="Times New Roman"/>
                <w:sz w:val="24"/>
                <w:szCs w:val="24"/>
              </w:rPr>
            </w:pPr>
          </w:p>
          <w:p w:rsidR="00E72CEC" w:rsidRPr="00751EA2" w:rsidRDefault="00E72CEC" w:rsidP="002D51E9">
            <w:pPr>
              <w:ind w:firstLine="0"/>
              <w:jc w:val="center"/>
              <w:rPr>
                <w:rFonts w:ascii="Times New Roman" w:hAnsi="Times New Roman" w:cs="Times New Roman"/>
                <w:sz w:val="24"/>
                <w:szCs w:val="24"/>
              </w:rPr>
            </w:pPr>
            <w:r w:rsidRPr="00751EA2">
              <w:rPr>
                <w:rFonts w:ascii="Times New Roman" w:hAnsi="Times New Roman" w:cs="Times New Roman"/>
                <w:sz w:val="24"/>
                <w:szCs w:val="24"/>
              </w:rPr>
              <w:t>УТВЕРЖДЕНО</w:t>
            </w:r>
          </w:p>
          <w:p w:rsidR="00E72CEC" w:rsidRPr="00751EA2" w:rsidRDefault="00E72CEC" w:rsidP="002D51E9">
            <w:pPr>
              <w:ind w:firstLine="0"/>
              <w:rPr>
                <w:rFonts w:ascii="Times New Roman" w:hAnsi="Times New Roman" w:cs="Times New Roman"/>
                <w:sz w:val="24"/>
                <w:szCs w:val="24"/>
              </w:rPr>
            </w:pPr>
            <w:r w:rsidRPr="00751EA2">
              <w:rPr>
                <w:rFonts w:ascii="Times New Roman" w:hAnsi="Times New Roman" w:cs="Times New Roman"/>
                <w:sz w:val="24"/>
                <w:szCs w:val="24"/>
              </w:rPr>
              <w:t xml:space="preserve">                Решением Совета</w:t>
            </w:r>
          </w:p>
          <w:p w:rsidR="00E72CEC" w:rsidRPr="00751EA2" w:rsidRDefault="00D8664D" w:rsidP="002D51E9">
            <w:pPr>
              <w:ind w:firstLine="0"/>
              <w:rPr>
                <w:rFonts w:ascii="Times New Roman" w:hAnsi="Times New Roman" w:cs="Times New Roman"/>
                <w:sz w:val="24"/>
                <w:szCs w:val="24"/>
              </w:rPr>
            </w:pPr>
            <w:r>
              <w:rPr>
                <w:rFonts w:ascii="Times New Roman" w:hAnsi="Times New Roman" w:cs="Times New Roman"/>
                <w:sz w:val="24"/>
                <w:szCs w:val="24"/>
              </w:rPr>
              <w:t xml:space="preserve">                м</w:t>
            </w:r>
            <w:r w:rsidR="00E72CEC" w:rsidRPr="00751EA2">
              <w:rPr>
                <w:rFonts w:ascii="Times New Roman" w:hAnsi="Times New Roman" w:cs="Times New Roman"/>
                <w:sz w:val="24"/>
                <w:szCs w:val="24"/>
              </w:rPr>
              <w:t>униципального района</w:t>
            </w:r>
          </w:p>
          <w:p w:rsidR="00E72CEC" w:rsidRPr="00751EA2" w:rsidRDefault="00E72CEC" w:rsidP="002D51E9">
            <w:pPr>
              <w:ind w:firstLine="0"/>
              <w:rPr>
                <w:rFonts w:ascii="Times New Roman" w:hAnsi="Times New Roman" w:cs="Times New Roman"/>
                <w:sz w:val="24"/>
                <w:szCs w:val="24"/>
              </w:rPr>
            </w:pPr>
            <w:r w:rsidRPr="00751EA2">
              <w:rPr>
                <w:rFonts w:ascii="Times New Roman" w:hAnsi="Times New Roman" w:cs="Times New Roman"/>
                <w:sz w:val="24"/>
                <w:szCs w:val="24"/>
              </w:rPr>
              <w:t xml:space="preserve">              «Агинский район»</w:t>
            </w:r>
          </w:p>
          <w:p w:rsidR="00E72CEC" w:rsidRPr="00751EA2" w:rsidRDefault="00E72CEC" w:rsidP="00284AAB">
            <w:pPr>
              <w:ind w:firstLine="0"/>
              <w:rPr>
                <w:rFonts w:ascii="Times New Roman" w:hAnsi="Times New Roman" w:cs="Times New Roman"/>
                <w:sz w:val="24"/>
                <w:szCs w:val="24"/>
              </w:rPr>
            </w:pPr>
            <w:r w:rsidRPr="00751EA2">
              <w:rPr>
                <w:rFonts w:ascii="Times New Roman" w:hAnsi="Times New Roman" w:cs="Times New Roman"/>
                <w:sz w:val="24"/>
                <w:szCs w:val="24"/>
              </w:rPr>
              <w:t xml:space="preserve">               </w:t>
            </w:r>
            <w:r w:rsidR="00284AAB" w:rsidRPr="00751EA2">
              <w:rPr>
                <w:rFonts w:ascii="Times New Roman" w:hAnsi="Times New Roman" w:cs="Times New Roman"/>
                <w:sz w:val="24"/>
                <w:szCs w:val="24"/>
              </w:rPr>
              <w:t>О</w:t>
            </w:r>
            <w:r w:rsidRPr="00751EA2">
              <w:rPr>
                <w:rFonts w:ascii="Times New Roman" w:hAnsi="Times New Roman" w:cs="Times New Roman"/>
                <w:sz w:val="24"/>
                <w:szCs w:val="24"/>
              </w:rPr>
              <w:t>т</w:t>
            </w:r>
            <w:r w:rsidR="00284AAB">
              <w:rPr>
                <w:rFonts w:ascii="Times New Roman" w:hAnsi="Times New Roman" w:cs="Times New Roman"/>
                <w:sz w:val="24"/>
                <w:szCs w:val="24"/>
              </w:rPr>
              <w:t xml:space="preserve"> 26 октября</w:t>
            </w:r>
            <w:r w:rsidRPr="00751EA2">
              <w:rPr>
                <w:rFonts w:ascii="Times New Roman" w:hAnsi="Times New Roman" w:cs="Times New Roman"/>
                <w:sz w:val="24"/>
                <w:szCs w:val="24"/>
              </w:rPr>
              <w:t xml:space="preserve"> 2023 года № </w:t>
            </w:r>
            <w:r w:rsidR="00284AAB">
              <w:rPr>
                <w:rFonts w:ascii="Times New Roman" w:hAnsi="Times New Roman" w:cs="Times New Roman"/>
                <w:sz w:val="24"/>
                <w:szCs w:val="24"/>
              </w:rPr>
              <w:t>183</w:t>
            </w:r>
          </w:p>
        </w:tc>
      </w:tr>
    </w:tbl>
    <w:p w:rsidR="00E72CEC" w:rsidRPr="00751EA2" w:rsidRDefault="00E72CEC">
      <w:pPr>
        <w:rPr>
          <w:rFonts w:ascii="Times New Roman" w:hAnsi="Times New Roman" w:cs="Times New Roman"/>
          <w:sz w:val="24"/>
          <w:szCs w:val="24"/>
        </w:rPr>
      </w:pPr>
    </w:p>
    <w:p w:rsidR="00E72CEC" w:rsidRPr="00751EA2" w:rsidRDefault="00E72CEC">
      <w:pPr>
        <w:rPr>
          <w:rFonts w:ascii="Times New Roman" w:hAnsi="Times New Roman" w:cs="Times New Roman"/>
          <w:sz w:val="24"/>
          <w:szCs w:val="24"/>
        </w:rPr>
      </w:pPr>
    </w:p>
    <w:p w:rsidR="00E72CEC" w:rsidRPr="00751EA2" w:rsidRDefault="00D04294" w:rsidP="00D04294">
      <w:pPr>
        <w:jc w:val="center"/>
        <w:rPr>
          <w:rFonts w:ascii="Times New Roman" w:hAnsi="Times New Roman" w:cs="Times New Roman"/>
          <w:b/>
          <w:sz w:val="24"/>
          <w:szCs w:val="24"/>
        </w:rPr>
      </w:pPr>
      <w:r w:rsidRPr="00751EA2">
        <w:rPr>
          <w:rFonts w:ascii="Times New Roman" w:hAnsi="Times New Roman" w:cs="Times New Roman"/>
          <w:b/>
          <w:sz w:val="24"/>
          <w:szCs w:val="24"/>
        </w:rPr>
        <w:t>ПОЛОЖЕНИЕ</w:t>
      </w:r>
    </w:p>
    <w:p w:rsidR="00E72CEC" w:rsidRPr="00751EA2" w:rsidRDefault="00E72CEC" w:rsidP="00D04294">
      <w:pPr>
        <w:jc w:val="center"/>
        <w:rPr>
          <w:rFonts w:ascii="Times New Roman" w:hAnsi="Times New Roman" w:cs="Times New Roman"/>
          <w:b/>
          <w:sz w:val="24"/>
          <w:szCs w:val="24"/>
        </w:rPr>
      </w:pPr>
      <w:r w:rsidRPr="00751EA2">
        <w:rPr>
          <w:rFonts w:ascii="Times New Roman" w:hAnsi="Times New Roman" w:cs="Times New Roman"/>
          <w:b/>
          <w:sz w:val="24"/>
          <w:szCs w:val="24"/>
        </w:rPr>
        <w:t>«Об оплате труда работников муниципальных учреждений финансируемых из бюджета муниципального района «Агинский район»</w:t>
      </w:r>
    </w:p>
    <w:p w:rsidR="00D04294" w:rsidRPr="00751EA2" w:rsidRDefault="00D04294">
      <w:pPr>
        <w:rPr>
          <w:rFonts w:ascii="Times New Roman" w:hAnsi="Times New Roman" w:cs="Times New Roman"/>
          <w:b/>
          <w:sz w:val="24"/>
          <w:szCs w:val="24"/>
        </w:rPr>
      </w:pPr>
    </w:p>
    <w:p w:rsidR="00D04294" w:rsidRPr="00751EA2" w:rsidRDefault="00D04294" w:rsidP="00D04294">
      <w:pPr>
        <w:pStyle w:val="ConsPlusTitle"/>
        <w:jc w:val="center"/>
        <w:outlineLvl w:val="1"/>
        <w:rPr>
          <w:rFonts w:ascii="Times New Roman" w:hAnsi="Times New Roman" w:cs="Times New Roman"/>
          <w:sz w:val="24"/>
          <w:szCs w:val="24"/>
        </w:rPr>
      </w:pPr>
      <w:r w:rsidRPr="00751EA2">
        <w:rPr>
          <w:rFonts w:ascii="Times New Roman" w:hAnsi="Times New Roman" w:cs="Times New Roman"/>
          <w:sz w:val="24"/>
          <w:szCs w:val="24"/>
        </w:rPr>
        <w:t>I. ОБЩИЕ ПОЛОЖЕНИЯ</w:t>
      </w:r>
    </w:p>
    <w:p w:rsidR="00D04294" w:rsidRPr="00751EA2" w:rsidRDefault="00D04294" w:rsidP="00D04294">
      <w:pPr>
        <w:pStyle w:val="ConsPlusNormal"/>
        <w:jc w:val="both"/>
        <w:rPr>
          <w:rFonts w:ascii="Times New Roman" w:hAnsi="Times New Roman" w:cs="Times New Roman"/>
          <w:sz w:val="24"/>
          <w:szCs w:val="24"/>
        </w:rPr>
      </w:pPr>
    </w:p>
    <w:p w:rsidR="00D04294" w:rsidRPr="00751EA2" w:rsidRDefault="002F0FE4" w:rsidP="00D04294">
      <w:pPr>
        <w:pStyle w:val="ConsPlusNormal"/>
        <w:ind w:firstLine="540"/>
        <w:jc w:val="both"/>
        <w:rPr>
          <w:rFonts w:ascii="Times New Roman" w:hAnsi="Times New Roman" w:cs="Times New Roman"/>
          <w:sz w:val="24"/>
          <w:szCs w:val="24"/>
        </w:rPr>
      </w:pPr>
      <w:r w:rsidRPr="00751EA2">
        <w:rPr>
          <w:rFonts w:ascii="Times New Roman" w:hAnsi="Times New Roman" w:cs="Times New Roman"/>
          <w:sz w:val="24"/>
          <w:szCs w:val="24"/>
        </w:rPr>
        <w:t>1.1</w:t>
      </w:r>
      <w:r w:rsidR="00D04294" w:rsidRPr="00751EA2">
        <w:rPr>
          <w:rFonts w:ascii="Times New Roman" w:hAnsi="Times New Roman" w:cs="Times New Roman"/>
          <w:sz w:val="24"/>
          <w:szCs w:val="24"/>
        </w:rPr>
        <w:t xml:space="preserve"> Настоящее </w:t>
      </w:r>
      <w:r w:rsidR="00737B30" w:rsidRPr="00751EA2">
        <w:rPr>
          <w:rFonts w:ascii="Times New Roman" w:hAnsi="Times New Roman" w:cs="Times New Roman"/>
          <w:sz w:val="24"/>
          <w:szCs w:val="24"/>
        </w:rPr>
        <w:t>П</w:t>
      </w:r>
      <w:r w:rsidR="00D04294" w:rsidRPr="00751EA2">
        <w:rPr>
          <w:rFonts w:ascii="Times New Roman" w:hAnsi="Times New Roman" w:cs="Times New Roman"/>
          <w:sz w:val="24"/>
          <w:szCs w:val="24"/>
        </w:rPr>
        <w:t>оложение об оплате труда работников государственных учреждений, находящихся в ведении Министерства образования и науки Забайкальского края, (далее - Положение) разработано в соответствии со следующими нормативно-правовыми актами и иными документами:</w:t>
      </w:r>
    </w:p>
    <w:p w:rsidR="00D04294" w:rsidRPr="00751EA2" w:rsidRDefault="00D04294" w:rsidP="00D04294">
      <w:pPr>
        <w:pStyle w:val="ConsPlusNormal"/>
        <w:jc w:val="both"/>
        <w:rPr>
          <w:rFonts w:ascii="Times New Roman" w:hAnsi="Times New Roman" w:cs="Times New Roman"/>
          <w:sz w:val="24"/>
          <w:szCs w:val="24"/>
        </w:rPr>
      </w:pPr>
      <w:r w:rsidRPr="00751EA2">
        <w:rPr>
          <w:rFonts w:ascii="Times New Roman" w:hAnsi="Times New Roman" w:cs="Times New Roman"/>
          <w:sz w:val="24"/>
          <w:szCs w:val="24"/>
        </w:rPr>
        <w:t xml:space="preserve">(в ред. </w:t>
      </w:r>
      <w:hyperlink r:id="rId5">
        <w:r w:rsidRPr="00751EA2">
          <w:rPr>
            <w:rFonts w:ascii="Times New Roman" w:hAnsi="Times New Roman" w:cs="Times New Roman"/>
            <w:color w:val="0000FF"/>
            <w:sz w:val="24"/>
            <w:szCs w:val="24"/>
          </w:rPr>
          <w:t>Приказа</w:t>
        </w:r>
      </w:hyperlink>
      <w:r w:rsidRPr="00751EA2">
        <w:rPr>
          <w:rFonts w:ascii="Times New Roman" w:hAnsi="Times New Roman" w:cs="Times New Roman"/>
          <w:sz w:val="24"/>
          <w:szCs w:val="24"/>
        </w:rPr>
        <w:t xml:space="preserve"> Министерства образования, науки и молодежной политики Забайкальского края от 19.12.2017 N 1025, </w:t>
      </w:r>
      <w:hyperlink r:id="rId6">
        <w:r w:rsidRPr="00751EA2">
          <w:rPr>
            <w:rFonts w:ascii="Times New Roman" w:hAnsi="Times New Roman" w:cs="Times New Roman"/>
            <w:color w:val="0000FF"/>
            <w:sz w:val="24"/>
            <w:szCs w:val="24"/>
          </w:rPr>
          <w:t>Приказа</w:t>
        </w:r>
      </w:hyperlink>
      <w:r w:rsidRPr="00751EA2">
        <w:rPr>
          <w:rFonts w:ascii="Times New Roman" w:hAnsi="Times New Roman" w:cs="Times New Roman"/>
          <w:sz w:val="24"/>
          <w:szCs w:val="24"/>
        </w:rPr>
        <w:t xml:space="preserve"> Министерства образования и науки Забайкальского края от 08.04.2021 N 374)</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Трудовым </w:t>
      </w:r>
      <w:hyperlink r:id="rId7">
        <w:r w:rsidRPr="00751EA2">
          <w:rPr>
            <w:rFonts w:ascii="Times New Roman" w:hAnsi="Times New Roman" w:cs="Times New Roman"/>
            <w:color w:val="0000FF"/>
            <w:sz w:val="24"/>
            <w:szCs w:val="24"/>
          </w:rPr>
          <w:t>кодексом</w:t>
        </w:r>
      </w:hyperlink>
      <w:r w:rsidRPr="00751EA2">
        <w:rPr>
          <w:rFonts w:ascii="Times New Roman" w:hAnsi="Times New Roman" w:cs="Times New Roman"/>
          <w:sz w:val="24"/>
          <w:szCs w:val="24"/>
        </w:rPr>
        <w:t xml:space="preserve"> Российской Федерации (далее - ТК РФ);</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Федеральным </w:t>
      </w:r>
      <w:hyperlink r:id="rId8">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Российской Федерации от 29 декабря 2012 года N 273-ФЗ "Об образовании в Российской Федерации";</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Федеральным </w:t>
      </w:r>
      <w:hyperlink r:id="rId9">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Российской Федерации от 28 декабря 2013 года N 426-ФЗ "О специальной оценке условий труда";</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0">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Российской Федерации от 31 октября 2002 года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1">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2">
        <w:r w:rsidRPr="00751EA2">
          <w:rPr>
            <w:rFonts w:ascii="Times New Roman" w:hAnsi="Times New Roman" w:cs="Times New Roman"/>
            <w:color w:val="0000FF"/>
            <w:sz w:val="24"/>
            <w:szCs w:val="24"/>
          </w:rPr>
          <w:t>распоряжением</w:t>
        </w:r>
      </w:hyperlink>
      <w:r w:rsidRPr="00751EA2">
        <w:rPr>
          <w:rFonts w:ascii="Times New Roman" w:hAnsi="Times New Roman" w:cs="Times New Roman"/>
          <w:sz w:val="24"/>
          <w:szCs w:val="24"/>
        </w:rPr>
        <w:t xml:space="preserve"> Правительства Российской Федерации от 26 ноября 2012 года 2190-р "Об утверждении </w:t>
      </w:r>
      <w:proofErr w:type="gramStart"/>
      <w:r w:rsidRPr="00751EA2">
        <w:rPr>
          <w:rFonts w:ascii="Times New Roman" w:hAnsi="Times New Roman" w:cs="Times New Roman"/>
          <w:sz w:val="24"/>
          <w:szCs w:val="24"/>
        </w:rPr>
        <w:t>Программы поэтапного совершенствования системы оплаты труда</w:t>
      </w:r>
      <w:proofErr w:type="gramEnd"/>
      <w:r w:rsidRPr="00751EA2">
        <w:rPr>
          <w:rFonts w:ascii="Times New Roman" w:hAnsi="Times New Roman" w:cs="Times New Roman"/>
          <w:sz w:val="24"/>
          <w:szCs w:val="24"/>
        </w:rPr>
        <w:t xml:space="preserve"> в государственных и муниципальных учреждениях на 2012 - 2018 годы";</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3">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4">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5">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6">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Государственного комитета СССР по народному образованию от 20 августа 1990 года N 579 "Об утверждении Положения о порядке установления доплат за </w:t>
      </w:r>
      <w:r w:rsidRPr="00751EA2">
        <w:rPr>
          <w:rFonts w:ascii="Times New Roman" w:hAnsi="Times New Roman" w:cs="Times New Roman"/>
          <w:sz w:val="24"/>
          <w:szCs w:val="24"/>
        </w:rPr>
        <w:lastRenderedPageBreak/>
        <w:t xml:space="preserve">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751EA2">
        <w:rPr>
          <w:rFonts w:ascii="Times New Roman" w:hAnsi="Times New Roman" w:cs="Times New Roman"/>
          <w:sz w:val="24"/>
          <w:szCs w:val="24"/>
        </w:rPr>
        <w:t>гособразования</w:t>
      </w:r>
      <w:proofErr w:type="spellEnd"/>
      <w:r w:rsidRPr="00751EA2">
        <w:rPr>
          <w:rFonts w:ascii="Times New Roman" w:hAnsi="Times New Roman" w:cs="Times New Roman"/>
          <w:sz w:val="24"/>
          <w:szCs w:val="24"/>
        </w:rPr>
        <w:t xml:space="preserve"> СССР";</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7">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6 августа 2007 года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N 10191);</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18">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 (зарегистрировано в Минюсте России 27 сентября 2007 года N 10190);</w:t>
      </w:r>
    </w:p>
    <w:p w:rsidR="00D04294" w:rsidRPr="00751EA2" w:rsidRDefault="00D04294" w:rsidP="00D04294">
      <w:pPr>
        <w:pStyle w:val="ConsPlusNormal"/>
        <w:jc w:val="both"/>
        <w:rPr>
          <w:rFonts w:ascii="Times New Roman" w:hAnsi="Times New Roman" w:cs="Times New Roman"/>
          <w:sz w:val="24"/>
          <w:szCs w:val="24"/>
        </w:rPr>
      </w:pPr>
      <w:r w:rsidRPr="00751EA2">
        <w:rPr>
          <w:rFonts w:ascii="Times New Roman" w:hAnsi="Times New Roman" w:cs="Times New Roman"/>
          <w:sz w:val="24"/>
          <w:szCs w:val="24"/>
        </w:rPr>
        <w:t xml:space="preserve">(в ред. </w:t>
      </w:r>
      <w:hyperlink r:id="rId19">
        <w:r w:rsidRPr="00751EA2">
          <w:rPr>
            <w:rFonts w:ascii="Times New Roman" w:hAnsi="Times New Roman" w:cs="Times New Roman"/>
            <w:color w:val="0000FF"/>
            <w:sz w:val="24"/>
            <w:szCs w:val="24"/>
          </w:rPr>
          <w:t>Приказа</w:t>
        </w:r>
      </w:hyperlink>
      <w:r w:rsidRPr="00751EA2">
        <w:rPr>
          <w:rFonts w:ascii="Times New Roman" w:hAnsi="Times New Roman" w:cs="Times New Roman"/>
          <w:sz w:val="24"/>
          <w:szCs w:val="24"/>
        </w:rPr>
        <w:t xml:space="preserve"> Министерства образования, науки и молодежной политики Забайкальского края от 24.09.2015 N 757)</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0">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года N 570 "Об утверждении профессиональных квалификационных </w:t>
      </w:r>
      <w:proofErr w:type="gramStart"/>
      <w:r w:rsidRPr="00751EA2">
        <w:rPr>
          <w:rFonts w:ascii="Times New Roman" w:hAnsi="Times New Roman" w:cs="Times New Roman"/>
          <w:sz w:val="24"/>
          <w:szCs w:val="24"/>
        </w:rPr>
        <w:t>групп должностей работников культуры искусства</w:t>
      </w:r>
      <w:proofErr w:type="gramEnd"/>
      <w:r w:rsidRPr="00751EA2">
        <w:rPr>
          <w:rFonts w:ascii="Times New Roman" w:hAnsi="Times New Roman" w:cs="Times New Roman"/>
          <w:sz w:val="24"/>
          <w:szCs w:val="24"/>
        </w:rPr>
        <w:t xml:space="preserve"> и кинематографии" (зарегистрировано в Минюст России от 1 октября 2007 года N 10222);</w:t>
      </w:r>
    </w:p>
    <w:p w:rsidR="00D04294" w:rsidRPr="00751EA2" w:rsidRDefault="00D04294" w:rsidP="00D04294">
      <w:pPr>
        <w:pStyle w:val="ConsPlusNormal"/>
        <w:jc w:val="both"/>
        <w:rPr>
          <w:rFonts w:ascii="Times New Roman" w:hAnsi="Times New Roman" w:cs="Times New Roman"/>
          <w:sz w:val="24"/>
          <w:szCs w:val="24"/>
        </w:rPr>
      </w:pPr>
      <w:r w:rsidRPr="00751EA2">
        <w:rPr>
          <w:rFonts w:ascii="Times New Roman" w:hAnsi="Times New Roman" w:cs="Times New Roman"/>
          <w:sz w:val="24"/>
          <w:szCs w:val="24"/>
        </w:rPr>
        <w:t xml:space="preserve">(в ред. </w:t>
      </w:r>
      <w:hyperlink r:id="rId21">
        <w:r w:rsidRPr="00751EA2">
          <w:rPr>
            <w:rFonts w:ascii="Times New Roman" w:hAnsi="Times New Roman" w:cs="Times New Roman"/>
            <w:color w:val="0000FF"/>
            <w:sz w:val="24"/>
            <w:szCs w:val="24"/>
          </w:rPr>
          <w:t>Приказа</w:t>
        </w:r>
      </w:hyperlink>
      <w:r w:rsidRPr="00751EA2">
        <w:rPr>
          <w:rFonts w:ascii="Times New Roman" w:hAnsi="Times New Roman" w:cs="Times New Roman"/>
          <w:sz w:val="24"/>
          <w:szCs w:val="24"/>
        </w:rPr>
        <w:t xml:space="preserve"> Министерства образования, науки и молодежной политики Забайкальского края от 24.09.2015 N 757)</w:t>
      </w:r>
    </w:p>
    <w:p w:rsidR="008D47A0" w:rsidRDefault="007A6B35" w:rsidP="008D47A0">
      <w:pPr>
        <w:pStyle w:val="ConsPlusNormal"/>
        <w:spacing w:before="220"/>
        <w:ind w:firstLine="540"/>
        <w:jc w:val="both"/>
        <w:rPr>
          <w:rFonts w:ascii="Times New Roman" w:hAnsi="Times New Roman" w:cs="Times New Roman"/>
          <w:sz w:val="24"/>
          <w:szCs w:val="24"/>
        </w:rPr>
      </w:pPr>
      <w:hyperlink r:id="rId22">
        <w:r w:rsidR="008D47A0" w:rsidRPr="008D47A0">
          <w:rPr>
            <w:rFonts w:ascii="Times New Roman" w:hAnsi="Times New Roman" w:cs="Times New Roman"/>
            <w:color w:val="0000FF"/>
            <w:sz w:val="24"/>
            <w:szCs w:val="24"/>
          </w:rPr>
          <w:t>приказом</w:t>
        </w:r>
      </w:hyperlink>
      <w:r w:rsidR="008D47A0" w:rsidRPr="008D47A0">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года N 570 "Об утверждении профессиональных квалификационных </w:t>
      </w:r>
      <w:proofErr w:type="gramStart"/>
      <w:r w:rsidR="008D47A0" w:rsidRPr="008D47A0">
        <w:rPr>
          <w:rFonts w:ascii="Times New Roman" w:hAnsi="Times New Roman" w:cs="Times New Roman"/>
          <w:sz w:val="24"/>
          <w:szCs w:val="24"/>
        </w:rPr>
        <w:t>групп должностей работников культуры искусства</w:t>
      </w:r>
      <w:proofErr w:type="gramEnd"/>
      <w:r w:rsidR="008D47A0" w:rsidRPr="008D47A0">
        <w:rPr>
          <w:rFonts w:ascii="Times New Roman" w:hAnsi="Times New Roman" w:cs="Times New Roman"/>
          <w:sz w:val="24"/>
          <w:szCs w:val="24"/>
        </w:rPr>
        <w:t xml:space="preserve"> и кинематографии" (зарегистрировано в Минюст России от 1 октября 2007 года N 10222);</w:t>
      </w:r>
    </w:p>
    <w:p w:rsidR="008D47A0" w:rsidRPr="008D47A0" w:rsidRDefault="008D47A0" w:rsidP="008D47A0">
      <w:pPr>
        <w:pStyle w:val="ConsPlusNormal"/>
        <w:spacing w:before="220"/>
        <w:ind w:firstLine="540"/>
        <w:jc w:val="both"/>
        <w:rPr>
          <w:rFonts w:ascii="Times New Roman" w:hAnsi="Times New Roman" w:cs="Times New Roman"/>
          <w:sz w:val="24"/>
          <w:szCs w:val="24"/>
        </w:rPr>
      </w:pPr>
      <w:r w:rsidRPr="008D47A0">
        <w:rPr>
          <w:rFonts w:ascii="Times New Roman" w:hAnsi="Times New Roman" w:cs="Times New Roman"/>
          <w:sz w:val="24"/>
          <w:szCs w:val="24"/>
        </w:rPr>
        <w:t xml:space="preserve">- </w:t>
      </w:r>
      <w:hyperlink r:id="rId23">
        <w:r w:rsidRPr="008D47A0">
          <w:rPr>
            <w:rFonts w:ascii="Times New Roman" w:hAnsi="Times New Roman" w:cs="Times New Roman"/>
            <w:color w:val="0000FF"/>
            <w:sz w:val="24"/>
            <w:szCs w:val="24"/>
          </w:rPr>
          <w:t>приказом</w:t>
        </w:r>
      </w:hyperlink>
      <w:r w:rsidRPr="008D47A0">
        <w:rPr>
          <w:rFonts w:ascii="Times New Roman" w:hAnsi="Times New Roman" w:cs="Times New Roman"/>
          <w:sz w:val="24"/>
          <w:szCs w:val="24"/>
        </w:rPr>
        <w:t xml:space="preserve"> Министерства здравоохранения и социального развития Российской Федера</w:t>
      </w:r>
      <w:r>
        <w:rPr>
          <w:rFonts w:ascii="Times New Roman" w:hAnsi="Times New Roman" w:cs="Times New Roman"/>
          <w:sz w:val="24"/>
          <w:szCs w:val="24"/>
        </w:rPr>
        <w:t>ции от 14 марта 2008 года N 121</w:t>
      </w:r>
      <w:r w:rsidRPr="008D47A0">
        <w:rPr>
          <w:rFonts w:ascii="Times New Roman" w:hAnsi="Times New Roman" w:cs="Times New Roman"/>
          <w:sz w:val="24"/>
          <w:szCs w:val="24"/>
        </w:rPr>
        <w:t xml:space="preserve"> "Об утверждении профессиональных квалификационных групп профессий рабочих культуры, искусства и кинематографии" (зарегистрировано в Минюсте России 3 апреля 2008 года N 11452);</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4">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5 мая 2008 года N 216н "Об утверждении профессионально-квалификационных групп должностей работников образования";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5">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Забайкальского края от 5 мая 2008 года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6">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7">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3 июля 2008 года N 305н "Об утверждении профессиональных квалификационных </w:t>
      </w:r>
      <w:proofErr w:type="gramStart"/>
      <w:r w:rsidRPr="00751EA2">
        <w:rPr>
          <w:rFonts w:ascii="Times New Roman" w:hAnsi="Times New Roman" w:cs="Times New Roman"/>
          <w:sz w:val="24"/>
          <w:szCs w:val="24"/>
        </w:rPr>
        <w:t>групп должностей работников сферы научных исследований</w:t>
      </w:r>
      <w:proofErr w:type="gramEnd"/>
      <w:r w:rsidRPr="00751EA2">
        <w:rPr>
          <w:rFonts w:ascii="Times New Roman" w:hAnsi="Times New Roman" w:cs="Times New Roman"/>
          <w:sz w:val="24"/>
          <w:szCs w:val="24"/>
        </w:rPr>
        <w:t xml:space="preserve"> и разработок";</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8">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Федерации от 29 мая 2009 года N 247н "Об утверждении профессиональных квалификационных групп общеотраслевых должностей руководителей, специалистов и служащих";</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29">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здравоохранения и социального развития Российской </w:t>
      </w:r>
      <w:r w:rsidRPr="00751EA2">
        <w:rPr>
          <w:rFonts w:ascii="Times New Roman" w:hAnsi="Times New Roman" w:cs="Times New Roman"/>
          <w:sz w:val="24"/>
          <w:szCs w:val="24"/>
        </w:rPr>
        <w:lastRenderedPageBreak/>
        <w:t xml:space="preserve">Федерации от 26 августа 2010 года N 761н "Об утверждении единого квалификационного справочника должностей руководителей, специалистов и служащих, </w:t>
      </w:r>
      <w:hyperlink r:id="rId30">
        <w:r w:rsidRPr="00751EA2">
          <w:rPr>
            <w:rFonts w:ascii="Times New Roman" w:hAnsi="Times New Roman" w:cs="Times New Roman"/>
            <w:color w:val="0000FF"/>
            <w:sz w:val="24"/>
            <w:szCs w:val="24"/>
          </w:rPr>
          <w:t>раздел</w:t>
        </w:r>
      </w:hyperlink>
      <w:r w:rsidRPr="00751EA2">
        <w:rPr>
          <w:rFonts w:ascii="Times New Roman" w:hAnsi="Times New Roman" w:cs="Times New Roman"/>
          <w:sz w:val="24"/>
          <w:szCs w:val="24"/>
        </w:rPr>
        <w:t xml:space="preserve"> "Квалификационные характеристики должностей работников образования";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1">
        <w:r w:rsidRPr="00751EA2">
          <w:rPr>
            <w:rFonts w:ascii="Times New Roman" w:hAnsi="Times New Roman" w:cs="Times New Roman"/>
            <w:color w:val="0000FF"/>
            <w:sz w:val="24"/>
            <w:szCs w:val="24"/>
          </w:rPr>
          <w:t>приказом</w:t>
        </w:r>
      </w:hyperlink>
      <w:r w:rsidRPr="00751EA2">
        <w:rPr>
          <w:rFonts w:ascii="Times New Roman" w:hAnsi="Times New Roman" w:cs="Times New Roman"/>
          <w:sz w:val="24"/>
          <w:szCs w:val="24"/>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D47A0" w:rsidRPr="008D47A0" w:rsidRDefault="008D47A0" w:rsidP="008D47A0">
      <w:pPr>
        <w:pStyle w:val="ConsPlusNormal"/>
        <w:spacing w:before="220"/>
        <w:ind w:firstLine="540"/>
        <w:jc w:val="both"/>
        <w:rPr>
          <w:rFonts w:ascii="Times New Roman" w:hAnsi="Times New Roman" w:cs="Times New Roman"/>
          <w:sz w:val="24"/>
          <w:szCs w:val="24"/>
        </w:rPr>
      </w:pPr>
      <w:r w:rsidRPr="008D47A0">
        <w:rPr>
          <w:rFonts w:ascii="Times New Roman" w:hAnsi="Times New Roman" w:cs="Times New Roman"/>
          <w:sz w:val="24"/>
          <w:szCs w:val="24"/>
        </w:rPr>
        <w:t xml:space="preserve">- </w:t>
      </w:r>
      <w:hyperlink r:id="rId32">
        <w:r w:rsidRPr="008D47A0">
          <w:rPr>
            <w:rFonts w:ascii="Times New Roman" w:hAnsi="Times New Roman" w:cs="Times New Roman"/>
            <w:color w:val="0000FF"/>
            <w:sz w:val="24"/>
            <w:szCs w:val="24"/>
          </w:rPr>
          <w:t>приказом</w:t>
        </w:r>
      </w:hyperlink>
      <w:r w:rsidRPr="008D47A0">
        <w:rPr>
          <w:rFonts w:ascii="Times New Roman" w:hAnsi="Times New Roman" w:cs="Times New Roman"/>
          <w:sz w:val="24"/>
          <w:szCs w:val="24"/>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 (зарегистрировано в Минюсте России 21 марта 2012 года N 23559);</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Едиными </w:t>
      </w:r>
      <w:hyperlink r:id="rId33">
        <w:r w:rsidRPr="00751EA2">
          <w:rPr>
            <w:rFonts w:ascii="Times New Roman" w:hAnsi="Times New Roman" w:cs="Times New Roman"/>
            <w:color w:val="0000FF"/>
            <w:sz w:val="24"/>
            <w:szCs w:val="24"/>
          </w:rPr>
          <w:t>рекомендациями</w:t>
        </w:r>
      </w:hyperlink>
      <w:r w:rsidRPr="00751EA2">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N 11;</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4">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5">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13 марта 2013 года N 785-ЗЗК "Об оплате </w:t>
      </w:r>
      <w:proofErr w:type="gramStart"/>
      <w:r w:rsidRPr="00751EA2">
        <w:rPr>
          <w:rFonts w:ascii="Times New Roman" w:hAnsi="Times New Roman" w:cs="Times New Roman"/>
          <w:sz w:val="24"/>
          <w:szCs w:val="24"/>
        </w:rPr>
        <w:t>труда некоторых категорий работников органов государственной власти</w:t>
      </w:r>
      <w:proofErr w:type="gramEnd"/>
      <w:r w:rsidRPr="00751EA2">
        <w:rPr>
          <w:rFonts w:ascii="Times New Roman" w:hAnsi="Times New Roman" w:cs="Times New Roman"/>
          <w:sz w:val="24"/>
          <w:szCs w:val="24"/>
        </w:rPr>
        <w:t xml:space="preserve"> и государственных органов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6">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11 июля 2013 года N 858-ЗЗК "Об отдельных вопросах в сфере образования";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7">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9 апреля 2014 года N 964-ЗЗК "Об оплате труда работников государственных учреждений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38">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31 марта 2015 года N 1153-ЗЗК "О внесении изменений в Закон Забайкальского края "Об оплате труда работников государственных учреждений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proofErr w:type="gramStart"/>
      <w:r w:rsidRPr="00751EA2">
        <w:rPr>
          <w:rFonts w:ascii="Times New Roman" w:hAnsi="Times New Roman" w:cs="Times New Roman"/>
          <w:sz w:val="24"/>
          <w:szCs w:val="24"/>
        </w:rPr>
        <w:t xml:space="preserve">- </w:t>
      </w:r>
      <w:hyperlink r:id="rId39">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18 ноября 2014 года N 636 "Об утверждении Положения о выплате надбавок за высокие спортивные достижения спортсменам-инструкторам, тренерам государственных учреждений физической культуры и спорта Забайкальского края, за обеспечение высококачественного тренировочного процесса или подготовку высококвалифицированного учащегося-спортсмена работникам государственных учреждений физической культуры и спорта и государственных образовательных учреждений Забайкальского края";</w:t>
      </w:r>
      <w:proofErr w:type="gramEnd"/>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0">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4 июня 2014 года N 322 "Об утверждении положения о надбавке за классность водителям государственных учреждений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1">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30 июня 2014 года N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2">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9 июля 2014 года N 392 "Об утверждении Положения о доплате за работу в ночное время работникам государственных </w:t>
      </w:r>
      <w:r w:rsidRPr="00751EA2">
        <w:rPr>
          <w:rFonts w:ascii="Times New Roman" w:hAnsi="Times New Roman" w:cs="Times New Roman"/>
          <w:sz w:val="24"/>
          <w:szCs w:val="24"/>
        </w:rPr>
        <w:lastRenderedPageBreak/>
        <w:t>учреждений Забайкальского края";</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3">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21 августа 2014 года N 471 "Об утверждении Положения о порядке и </w:t>
      </w:r>
      <w:proofErr w:type="gramStart"/>
      <w:r w:rsidRPr="00751EA2">
        <w:rPr>
          <w:rFonts w:ascii="Times New Roman" w:hAnsi="Times New Roman" w:cs="Times New Roman"/>
          <w:sz w:val="24"/>
          <w:szCs w:val="24"/>
        </w:rPr>
        <w:t>размере оплаты труда</w:t>
      </w:r>
      <w:proofErr w:type="gramEnd"/>
      <w:r w:rsidRPr="00751EA2">
        <w:rPr>
          <w:rFonts w:ascii="Times New Roman" w:hAnsi="Times New Roman" w:cs="Times New Roman"/>
          <w:sz w:val="24"/>
          <w:szCs w:val="24"/>
        </w:rPr>
        <w:t xml:space="preserve"> руководителей государственных учреждений Забайкальского края, их заместителей и главных бухгалтеров";</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приказом Министерства образования и науки Забайкальского края от 26 августа 2014 года N 677 "Примерное положение о порядке и условиях выплаты надбавки за специфику работы мастерам производственного обучения краевых профессиональных образовательных организаций";</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письмом Министерства образования и науки Российской Федерации от 13 сентября 2006 года N АФ-213/03 "О подготовке и направлении вариантов модельных методик";</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письмом Центрального комитета профсоюза работников народного образования и науки Российской Федерации от 19 сентября 2008 года N 216 "О введении новых </w:t>
      </w:r>
      <w:proofErr w:type="gramStart"/>
      <w:r w:rsidRPr="00751EA2">
        <w:rPr>
          <w:rFonts w:ascii="Times New Roman" w:hAnsi="Times New Roman" w:cs="Times New Roman"/>
          <w:sz w:val="24"/>
          <w:szCs w:val="24"/>
        </w:rPr>
        <w:t>систем оплаты труда работников федеральных бюджетных образовательных учреждений</w:t>
      </w:r>
      <w:proofErr w:type="gramEnd"/>
      <w:r w:rsidRPr="00751EA2">
        <w:rPr>
          <w:rFonts w:ascii="Times New Roman" w:hAnsi="Times New Roman" w:cs="Times New Roman"/>
          <w:sz w:val="24"/>
          <w:szCs w:val="24"/>
        </w:rPr>
        <w:t>";</w:t>
      </w:r>
    </w:p>
    <w:p w:rsidR="00D04294" w:rsidRPr="00751EA2" w:rsidRDefault="00D04294" w:rsidP="00D0429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4">
        <w:r w:rsidRPr="00751EA2">
          <w:rPr>
            <w:rFonts w:ascii="Times New Roman" w:hAnsi="Times New Roman" w:cs="Times New Roman"/>
            <w:color w:val="0000FF"/>
            <w:sz w:val="24"/>
            <w:szCs w:val="24"/>
          </w:rPr>
          <w:t>Законом</w:t>
        </w:r>
      </w:hyperlink>
      <w:r w:rsidRPr="00751EA2">
        <w:rPr>
          <w:rFonts w:ascii="Times New Roman" w:hAnsi="Times New Roman" w:cs="Times New Roman"/>
          <w:sz w:val="24"/>
          <w:szCs w:val="24"/>
        </w:rPr>
        <w:t xml:space="preserve"> Забайкальского края от 16 июля 2020 года N 1843-ЗЗК "О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w:t>
      </w:r>
    </w:p>
    <w:p w:rsidR="002F0FE4" w:rsidRPr="00B6709A" w:rsidRDefault="00D04294" w:rsidP="002F0FE4">
      <w:pPr>
        <w:pStyle w:val="ConsPlusNormal"/>
        <w:spacing w:before="220"/>
        <w:ind w:firstLine="540"/>
        <w:jc w:val="both"/>
        <w:rPr>
          <w:rFonts w:ascii="Times New Roman" w:hAnsi="Times New Roman" w:cs="Times New Roman"/>
          <w:sz w:val="24"/>
          <w:szCs w:val="24"/>
        </w:rPr>
      </w:pPr>
      <w:r w:rsidRPr="00751EA2">
        <w:rPr>
          <w:rFonts w:ascii="Times New Roman" w:hAnsi="Times New Roman" w:cs="Times New Roman"/>
          <w:sz w:val="24"/>
          <w:szCs w:val="24"/>
        </w:rPr>
        <w:t xml:space="preserve">- </w:t>
      </w:r>
      <w:hyperlink r:id="rId45">
        <w:r w:rsidRPr="00751EA2">
          <w:rPr>
            <w:rFonts w:ascii="Times New Roman" w:hAnsi="Times New Roman" w:cs="Times New Roman"/>
            <w:color w:val="0000FF"/>
            <w:sz w:val="24"/>
            <w:szCs w:val="24"/>
          </w:rPr>
          <w:t>постановлением</w:t>
        </w:r>
      </w:hyperlink>
      <w:r w:rsidRPr="00751EA2">
        <w:rPr>
          <w:rFonts w:ascii="Times New Roman" w:hAnsi="Times New Roman" w:cs="Times New Roman"/>
          <w:sz w:val="24"/>
          <w:szCs w:val="24"/>
        </w:rPr>
        <w:t xml:space="preserve"> Правительства Забайкальского края от 2 августа 2021 года N 284 "О ежемесячном денежном вознаграждении за классное руководство (кураторство) педагогических работников государственных образовательных организаций Забайкальского края, реализующих образовательные программы среднего профессионального образования, в том числе программы профессионального обучения </w:t>
      </w:r>
      <w:r w:rsidRPr="00B6709A">
        <w:rPr>
          <w:rFonts w:ascii="Times New Roman" w:hAnsi="Times New Roman" w:cs="Times New Roman"/>
          <w:sz w:val="24"/>
          <w:szCs w:val="24"/>
        </w:rPr>
        <w:t>для лиц с ограниченными возможностями здоровья, за счет средств бюджета Забайкальского края".</w:t>
      </w:r>
    </w:p>
    <w:p w:rsidR="00B6709A" w:rsidRPr="00245B16" w:rsidRDefault="00B6709A" w:rsidP="00B6709A">
      <w:pPr>
        <w:pStyle w:val="headertext"/>
        <w:shd w:val="clear" w:color="auto" w:fill="FFFFFF"/>
        <w:spacing w:before="0" w:beforeAutospacing="0" w:after="240" w:afterAutospacing="0"/>
        <w:jc w:val="both"/>
        <w:textAlignment w:val="baseline"/>
        <w:rPr>
          <w:bCs/>
        </w:rPr>
      </w:pPr>
      <w:r w:rsidRPr="00B6709A">
        <w:rPr>
          <w:bCs/>
          <w:color w:val="444444"/>
        </w:rPr>
        <w:tab/>
      </w:r>
      <w:r w:rsidRPr="00245B16">
        <w:rPr>
          <w:bCs/>
        </w:rPr>
        <w:t xml:space="preserve">- приказом Министерства Культуры Российской Федерации от 26 августа 2016 года № 1947 «Об утверждении Примерного положения об оплате труда работников федеральных бюджетных учреждений культуры, искусства, образования и науки, находящихся в ведении Министерства культуры Российской Федерации. </w:t>
      </w:r>
    </w:p>
    <w:p w:rsidR="00496E3B" w:rsidRDefault="00496E3B" w:rsidP="00496E3B">
      <w:pPr>
        <w:rPr>
          <w:rFonts w:ascii="Times New Roman" w:hAnsi="Times New Roman" w:cs="Times New Roman"/>
          <w:sz w:val="24"/>
          <w:szCs w:val="24"/>
        </w:rPr>
      </w:pPr>
      <w:r w:rsidRPr="00496E3B">
        <w:rPr>
          <w:bCs/>
          <w:color w:val="444444"/>
          <w:sz w:val="24"/>
          <w:szCs w:val="24"/>
        </w:rPr>
        <w:t xml:space="preserve">- </w:t>
      </w:r>
      <w:r w:rsidRPr="00496E3B">
        <w:rPr>
          <w:rFonts w:ascii="Times New Roman" w:hAnsi="Times New Roman" w:cs="Times New Roman"/>
          <w:sz w:val="24"/>
          <w:szCs w:val="24"/>
        </w:rPr>
        <w:t>Законом Забайкальского края от 29 июня 2023 года № 2222-ЗЗК «Об обеспечении роста заработной платы в Забайкальском крае и внесении изменений в отдельные законы Забайкальского края».</w:t>
      </w:r>
    </w:p>
    <w:p w:rsidR="00496E3B" w:rsidRPr="00496E3B" w:rsidRDefault="00496E3B" w:rsidP="00496E3B">
      <w:pPr>
        <w:rPr>
          <w:rFonts w:ascii="Times New Roman" w:hAnsi="Times New Roman" w:cs="Times New Roman"/>
          <w:bCs/>
          <w:color w:val="444444"/>
          <w:sz w:val="24"/>
          <w:szCs w:val="24"/>
        </w:rPr>
      </w:pPr>
    </w:p>
    <w:p w:rsidR="007765A7" w:rsidRPr="000E4409" w:rsidRDefault="007765A7" w:rsidP="000E4409">
      <w:pPr>
        <w:pStyle w:val="a3"/>
        <w:numPr>
          <w:ilvl w:val="1"/>
          <w:numId w:val="8"/>
        </w:numPr>
        <w:ind w:left="0" w:firstLine="568"/>
        <w:jc w:val="both"/>
        <w:rPr>
          <w:rFonts w:ascii="Times New Roman" w:hAnsi="Times New Roman"/>
          <w:sz w:val="24"/>
          <w:szCs w:val="24"/>
        </w:rPr>
      </w:pPr>
      <w:r w:rsidRPr="000E4409">
        <w:rPr>
          <w:rFonts w:ascii="Times New Roman" w:hAnsi="Times New Roman"/>
          <w:sz w:val="24"/>
          <w:szCs w:val="24"/>
        </w:rPr>
        <w:t>Настоящее Положение регулирует правоотношения в сфере оплаты труда работников муниципальных  учреждений муницип</w:t>
      </w:r>
      <w:r w:rsidR="00496E3B">
        <w:rPr>
          <w:rFonts w:ascii="Times New Roman" w:hAnsi="Times New Roman"/>
          <w:sz w:val="24"/>
          <w:szCs w:val="24"/>
        </w:rPr>
        <w:t xml:space="preserve">ального района «Агинский район», подведомственных Комитету образования и Комитету культуры, спорта и молодежной политики </w:t>
      </w:r>
      <w:r w:rsidRPr="000E4409">
        <w:rPr>
          <w:rFonts w:ascii="Times New Roman" w:hAnsi="Times New Roman"/>
          <w:sz w:val="24"/>
          <w:szCs w:val="24"/>
        </w:rPr>
        <w:t xml:space="preserve"> (далее – </w:t>
      </w:r>
      <w:r w:rsidR="00751EA2" w:rsidRPr="000E4409">
        <w:rPr>
          <w:rFonts w:ascii="Times New Roman" w:hAnsi="Times New Roman"/>
          <w:sz w:val="24"/>
          <w:szCs w:val="24"/>
        </w:rPr>
        <w:t>У</w:t>
      </w:r>
      <w:r w:rsidR="0082483C" w:rsidRPr="000E4409">
        <w:rPr>
          <w:rFonts w:ascii="Times New Roman" w:hAnsi="Times New Roman"/>
          <w:sz w:val="24"/>
          <w:szCs w:val="24"/>
        </w:rPr>
        <w:t>ч</w:t>
      </w:r>
      <w:r w:rsidRPr="000E4409">
        <w:rPr>
          <w:rFonts w:ascii="Times New Roman" w:hAnsi="Times New Roman"/>
          <w:sz w:val="24"/>
          <w:szCs w:val="24"/>
        </w:rPr>
        <w:t>реждение), и применяется при определении условий оплаты при разработке коллективных договоров, соглашений, локальных нормативных актов Учреждения</w:t>
      </w:r>
      <w:r w:rsidR="00496E3B">
        <w:rPr>
          <w:rFonts w:ascii="Times New Roman" w:hAnsi="Times New Roman"/>
          <w:sz w:val="24"/>
          <w:szCs w:val="24"/>
        </w:rPr>
        <w:t>.</w:t>
      </w:r>
    </w:p>
    <w:p w:rsidR="007765A7" w:rsidRPr="000E4409" w:rsidRDefault="007765A7" w:rsidP="000E4409">
      <w:pPr>
        <w:pStyle w:val="a3"/>
        <w:numPr>
          <w:ilvl w:val="1"/>
          <w:numId w:val="8"/>
        </w:numPr>
        <w:ind w:left="0" w:firstLine="568"/>
        <w:jc w:val="both"/>
        <w:rPr>
          <w:rFonts w:ascii="Times New Roman" w:hAnsi="Times New Roman"/>
          <w:sz w:val="24"/>
          <w:szCs w:val="24"/>
        </w:rPr>
      </w:pPr>
      <w:r w:rsidRPr="000E4409">
        <w:rPr>
          <w:rFonts w:ascii="Times New Roman" w:hAnsi="Times New Roman"/>
          <w:sz w:val="24"/>
          <w:szCs w:val="24"/>
        </w:rPr>
        <w:t xml:space="preserve">Исполнительные органы муниципального района «Агинский район», на которые возложены координация и регулирование деятельности соответствующих отраслей и (или) осуществляющие функции и полномочия учредителей </w:t>
      </w:r>
      <w:r w:rsidR="00751EA2" w:rsidRPr="000E4409">
        <w:rPr>
          <w:rFonts w:ascii="Times New Roman" w:hAnsi="Times New Roman"/>
          <w:sz w:val="24"/>
          <w:szCs w:val="24"/>
        </w:rPr>
        <w:t>У</w:t>
      </w:r>
      <w:r w:rsidRPr="000E4409">
        <w:rPr>
          <w:rFonts w:ascii="Times New Roman" w:hAnsi="Times New Roman"/>
          <w:sz w:val="24"/>
          <w:szCs w:val="24"/>
        </w:rPr>
        <w:t>чреждений, утверждают примерные положения об оплате труда работников муниципальных учреждений.</w:t>
      </w:r>
    </w:p>
    <w:p w:rsidR="007765A7" w:rsidRPr="00751EA2" w:rsidRDefault="007765A7" w:rsidP="000E4409">
      <w:pPr>
        <w:widowControl/>
        <w:numPr>
          <w:ilvl w:val="1"/>
          <w:numId w:val="8"/>
        </w:numPr>
        <w:autoSpaceDE/>
        <w:autoSpaceDN/>
        <w:adjustRightInd/>
        <w:ind w:left="0" w:firstLine="568"/>
        <w:rPr>
          <w:rFonts w:ascii="Times New Roman" w:hAnsi="Times New Roman"/>
          <w:sz w:val="24"/>
          <w:szCs w:val="24"/>
        </w:rPr>
      </w:pPr>
      <w:r w:rsidRPr="00751EA2">
        <w:rPr>
          <w:rFonts w:ascii="Times New Roman" w:hAnsi="Times New Roman"/>
          <w:sz w:val="24"/>
          <w:szCs w:val="24"/>
        </w:rPr>
        <w:t>В настоящем Положении используются следующие определения</w:t>
      </w:r>
    </w:p>
    <w:p w:rsidR="007765A7" w:rsidRPr="00751EA2" w:rsidRDefault="007765A7" w:rsidP="007765A7">
      <w:pPr>
        <w:ind w:firstLine="709"/>
        <w:rPr>
          <w:rFonts w:ascii="Times New Roman" w:hAnsi="Times New Roman"/>
          <w:sz w:val="24"/>
          <w:szCs w:val="24"/>
        </w:rPr>
      </w:pPr>
      <w:r w:rsidRPr="00751EA2">
        <w:rPr>
          <w:rFonts w:ascii="Times New Roman" w:hAnsi="Times New Roman"/>
          <w:b/>
          <w:sz w:val="24"/>
          <w:szCs w:val="24"/>
        </w:rPr>
        <w:t xml:space="preserve">базовый оклад (базовый должностной оклад), базовая ставка заработной платы - </w:t>
      </w:r>
      <w:r w:rsidRPr="00751EA2">
        <w:rPr>
          <w:rFonts w:ascii="Times New Roman" w:hAnsi="Times New Roman"/>
          <w:sz w:val="24"/>
          <w:szCs w:val="24"/>
        </w:rPr>
        <w:t xml:space="preserve">минимальные оклад (должностной оклад), ставка заработной платы работника муниципального учреждения, осуществляющего профессиональную деятельность по </w:t>
      </w:r>
      <w:r w:rsidRPr="00751EA2">
        <w:rPr>
          <w:rFonts w:ascii="Times New Roman" w:hAnsi="Times New Roman"/>
          <w:sz w:val="24"/>
          <w:szCs w:val="24"/>
        </w:rPr>
        <w:lastRenderedPageBreak/>
        <w:t>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765A7" w:rsidRPr="00751EA2" w:rsidRDefault="007765A7" w:rsidP="007765A7">
      <w:pPr>
        <w:ind w:firstLine="709"/>
        <w:rPr>
          <w:rFonts w:ascii="Times New Roman" w:hAnsi="Times New Roman"/>
          <w:sz w:val="24"/>
          <w:szCs w:val="24"/>
        </w:rPr>
      </w:pPr>
      <w:proofErr w:type="gramStart"/>
      <w:r w:rsidRPr="00751EA2">
        <w:rPr>
          <w:rFonts w:ascii="Times New Roman" w:hAnsi="Times New Roman"/>
          <w:b/>
          <w:sz w:val="24"/>
          <w:szCs w:val="24"/>
        </w:rPr>
        <w:t>компенсационные выплаты</w:t>
      </w:r>
      <w:r w:rsidRPr="00751EA2">
        <w:rPr>
          <w:rFonts w:ascii="Times New Roman" w:hAnsi="Times New Roman"/>
          <w:sz w:val="24"/>
          <w:szCs w:val="24"/>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7765A7" w:rsidRPr="00751EA2" w:rsidRDefault="007765A7" w:rsidP="007765A7">
      <w:pPr>
        <w:ind w:firstLine="709"/>
        <w:outlineLvl w:val="3"/>
        <w:rPr>
          <w:rFonts w:ascii="Times New Roman" w:hAnsi="Times New Roman"/>
          <w:sz w:val="24"/>
          <w:szCs w:val="24"/>
        </w:rPr>
      </w:pPr>
      <w:r w:rsidRPr="00751EA2">
        <w:rPr>
          <w:rFonts w:ascii="Times New Roman" w:hAnsi="Times New Roman"/>
          <w:b/>
          <w:sz w:val="24"/>
          <w:szCs w:val="24"/>
        </w:rPr>
        <w:t xml:space="preserve">норма рабочего времени – </w:t>
      </w:r>
      <w:r w:rsidRPr="00751EA2">
        <w:rPr>
          <w:rFonts w:ascii="Times New Roman" w:hAnsi="Times New Roman"/>
          <w:sz w:val="24"/>
          <w:szCs w:val="24"/>
        </w:rPr>
        <w:t xml:space="preserve">продолжительность рабочего времени; </w:t>
      </w:r>
    </w:p>
    <w:p w:rsidR="007765A7" w:rsidRPr="00751EA2" w:rsidRDefault="007765A7" w:rsidP="007765A7">
      <w:pPr>
        <w:ind w:firstLine="709"/>
        <w:rPr>
          <w:rFonts w:ascii="Times New Roman" w:eastAsia="Calibri" w:hAnsi="Times New Roman"/>
          <w:bCs/>
          <w:sz w:val="24"/>
          <w:szCs w:val="24"/>
        </w:rPr>
      </w:pPr>
      <w:r w:rsidRPr="00751EA2">
        <w:rPr>
          <w:rFonts w:ascii="Times New Roman" w:eastAsia="Calibri" w:hAnsi="Times New Roman"/>
          <w:b/>
          <w:bCs/>
          <w:sz w:val="24"/>
          <w:szCs w:val="24"/>
        </w:rPr>
        <w:t>оклад (должностной оклад)</w:t>
      </w:r>
      <w:r w:rsidRPr="00751EA2">
        <w:rPr>
          <w:rFonts w:ascii="Times New Roman" w:eastAsia="Calibri" w:hAnsi="Times New Roman"/>
          <w:bCs/>
          <w:sz w:val="24"/>
          <w:szCs w:val="24"/>
        </w:rPr>
        <w:t xml:space="preserve"> - фиксированный </w:t>
      </w:r>
      <w:proofErr w:type="gramStart"/>
      <w:r w:rsidRPr="00751EA2">
        <w:rPr>
          <w:rFonts w:ascii="Times New Roman" w:eastAsia="Calibri" w:hAnsi="Times New Roman"/>
          <w:bCs/>
          <w:sz w:val="24"/>
          <w:szCs w:val="24"/>
        </w:rPr>
        <w:t>размер оплаты труда</w:t>
      </w:r>
      <w:proofErr w:type="gramEnd"/>
      <w:r w:rsidRPr="00751EA2">
        <w:rPr>
          <w:rFonts w:ascii="Times New Roman" w:eastAsia="Calibri" w:hAnsi="Times New Roman"/>
          <w:bCs/>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765A7" w:rsidRPr="00751EA2" w:rsidRDefault="007765A7" w:rsidP="007765A7">
      <w:pPr>
        <w:ind w:firstLine="709"/>
        <w:rPr>
          <w:rFonts w:ascii="Times New Roman" w:eastAsia="Calibri" w:hAnsi="Times New Roman"/>
          <w:sz w:val="24"/>
          <w:szCs w:val="24"/>
        </w:rPr>
      </w:pPr>
      <w:r w:rsidRPr="00751EA2">
        <w:rPr>
          <w:rFonts w:ascii="Times New Roman" w:hAnsi="Times New Roman"/>
          <w:b/>
          <w:sz w:val="24"/>
          <w:szCs w:val="24"/>
        </w:rPr>
        <w:t>сверхурочная работа</w:t>
      </w:r>
      <w:r w:rsidRPr="00751EA2">
        <w:rPr>
          <w:rFonts w:ascii="Times New Roman" w:eastAsia="Calibri" w:hAnsi="Times New Roman"/>
          <w:sz w:val="24"/>
          <w:szCs w:val="24"/>
        </w:rPr>
        <w:t xml:space="preserve"> - работа, выполняемая работником по инициативе </w:t>
      </w:r>
      <w:proofErr w:type="gramStart"/>
      <w:r w:rsidRPr="00751EA2">
        <w:rPr>
          <w:rFonts w:ascii="Times New Roman" w:eastAsia="Calibri" w:hAnsi="Times New Roman"/>
          <w:sz w:val="24"/>
          <w:szCs w:val="24"/>
        </w:rPr>
        <w:t>работодателя</w:t>
      </w:r>
      <w:proofErr w:type="gramEnd"/>
      <w:r w:rsidRPr="00751EA2">
        <w:rPr>
          <w:rFonts w:ascii="Times New Roman" w:eastAsia="Calibri" w:hAnsi="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765A7" w:rsidRPr="00751EA2" w:rsidRDefault="007765A7" w:rsidP="007765A7">
      <w:pPr>
        <w:ind w:firstLine="709"/>
        <w:rPr>
          <w:rFonts w:ascii="Times New Roman" w:hAnsi="Times New Roman"/>
          <w:sz w:val="24"/>
          <w:szCs w:val="24"/>
        </w:rPr>
      </w:pPr>
      <w:r w:rsidRPr="00751EA2">
        <w:rPr>
          <w:rFonts w:ascii="Times New Roman" w:hAnsi="Times New Roman"/>
          <w:b/>
          <w:sz w:val="24"/>
          <w:szCs w:val="24"/>
        </w:rPr>
        <w:t>специальная оценка условий труда</w:t>
      </w:r>
      <w:r w:rsidRPr="00751EA2">
        <w:rPr>
          <w:rFonts w:ascii="Times New Roman" w:hAnsi="Times New Roman"/>
          <w:sz w:val="24"/>
          <w:szCs w:val="24"/>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751EA2">
        <w:rPr>
          <w:rFonts w:ascii="TimesNewRomanPSMT" w:eastAsia="Calibri" w:hAnsi="TimesNewRomanPSMT" w:cs="TimesNewRomanPSMT"/>
          <w:sz w:val="24"/>
          <w:szCs w:val="24"/>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751EA2">
        <w:rPr>
          <w:rFonts w:ascii="Times New Roman" w:hAnsi="Times New Roman"/>
          <w:sz w:val="24"/>
          <w:szCs w:val="24"/>
        </w:rPr>
        <w:t>;</w:t>
      </w:r>
    </w:p>
    <w:p w:rsidR="007765A7" w:rsidRPr="00751EA2" w:rsidRDefault="007765A7" w:rsidP="007765A7">
      <w:pPr>
        <w:ind w:firstLine="709"/>
        <w:rPr>
          <w:rFonts w:ascii="Times New Roman" w:hAnsi="Times New Roman"/>
          <w:sz w:val="24"/>
          <w:szCs w:val="24"/>
        </w:rPr>
      </w:pPr>
      <w:r w:rsidRPr="00751EA2">
        <w:rPr>
          <w:rFonts w:ascii="Times New Roman" w:hAnsi="Times New Roman"/>
          <w:b/>
          <w:sz w:val="24"/>
          <w:szCs w:val="24"/>
        </w:rPr>
        <w:t>стимулирующие выплаты</w:t>
      </w:r>
      <w:r w:rsidRPr="00751EA2">
        <w:rPr>
          <w:rFonts w:ascii="Times New Roman" w:hAnsi="Times New Roman"/>
          <w:sz w:val="24"/>
          <w:szCs w:val="24"/>
        </w:rPr>
        <w:t xml:space="preserve"> - выплаты, предусматриваемые с</w:t>
      </w:r>
      <w:bookmarkStart w:id="0" w:name="OLE_LINK1"/>
      <w:bookmarkStart w:id="1" w:name="OLE_LINK2"/>
      <w:r w:rsidRPr="00751EA2">
        <w:rPr>
          <w:rFonts w:ascii="Times New Roman" w:hAnsi="Times New Roman"/>
          <w:sz w:val="24"/>
          <w:szCs w:val="24"/>
        </w:rPr>
        <w:t xml:space="preserve"> целью повышения мотивации работников организации к качественному результату, а также поощрения за выполненную работу</w:t>
      </w:r>
      <w:bookmarkEnd w:id="0"/>
      <w:bookmarkEnd w:id="1"/>
      <w:r w:rsidRPr="00751EA2">
        <w:rPr>
          <w:rFonts w:ascii="Times New Roman" w:hAnsi="Times New Roman"/>
          <w:sz w:val="24"/>
          <w:szCs w:val="24"/>
        </w:rPr>
        <w:t>;</w:t>
      </w:r>
    </w:p>
    <w:p w:rsidR="007765A7" w:rsidRPr="00751EA2" w:rsidRDefault="007765A7" w:rsidP="007765A7">
      <w:pPr>
        <w:ind w:firstLine="709"/>
        <w:outlineLvl w:val="3"/>
        <w:rPr>
          <w:rFonts w:ascii="Times New Roman" w:hAnsi="Times New Roman"/>
          <w:sz w:val="24"/>
          <w:szCs w:val="24"/>
        </w:rPr>
      </w:pPr>
      <w:r w:rsidRPr="00751EA2">
        <w:rPr>
          <w:rFonts w:ascii="Times New Roman" w:hAnsi="Times New Roman"/>
          <w:b/>
          <w:sz w:val="24"/>
          <w:szCs w:val="24"/>
        </w:rPr>
        <w:t>тарифная ставка (оклад)</w:t>
      </w:r>
      <w:r w:rsidRPr="00751EA2">
        <w:rPr>
          <w:rFonts w:ascii="Times New Roman" w:hAnsi="Times New Roman"/>
          <w:sz w:val="24"/>
          <w:szCs w:val="24"/>
        </w:rPr>
        <w:t xml:space="preserve"> - фиксированный </w:t>
      </w:r>
      <w:proofErr w:type="gramStart"/>
      <w:r w:rsidRPr="00751EA2">
        <w:rPr>
          <w:rFonts w:ascii="Times New Roman" w:hAnsi="Times New Roman"/>
          <w:sz w:val="24"/>
          <w:szCs w:val="24"/>
        </w:rPr>
        <w:t>размер оплаты труда</w:t>
      </w:r>
      <w:proofErr w:type="gramEnd"/>
      <w:r w:rsidRPr="00751EA2">
        <w:rPr>
          <w:rFonts w:ascii="Times New Roman" w:hAnsi="Times New Roman"/>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765A7" w:rsidRPr="00751EA2" w:rsidRDefault="007765A7" w:rsidP="007765A7">
      <w:pPr>
        <w:ind w:firstLine="709"/>
        <w:outlineLvl w:val="3"/>
        <w:rPr>
          <w:rFonts w:ascii="Times New Roman" w:hAnsi="Times New Roman"/>
          <w:sz w:val="24"/>
          <w:szCs w:val="24"/>
        </w:rPr>
      </w:pPr>
      <w:proofErr w:type="gramStart"/>
      <w:r w:rsidRPr="00751EA2">
        <w:rPr>
          <w:rFonts w:ascii="Times New Roman" w:hAnsi="Times New Roman"/>
          <w:b/>
          <w:sz w:val="24"/>
          <w:szCs w:val="24"/>
        </w:rPr>
        <w:t>тарификационный список</w:t>
      </w:r>
      <w:r w:rsidRPr="00751EA2">
        <w:rPr>
          <w:rFonts w:ascii="Times New Roman" w:hAnsi="Times New Roman"/>
          <w:sz w:val="24"/>
          <w:szCs w:val="24"/>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учреждений, сформированные с целью определения объема учебной нагрузки педагогических работников на учебный год.</w:t>
      </w:r>
      <w:proofErr w:type="gramEnd"/>
    </w:p>
    <w:p w:rsidR="0082483C" w:rsidRPr="00751EA2" w:rsidRDefault="0082483C" w:rsidP="000E4409">
      <w:pPr>
        <w:widowControl/>
        <w:numPr>
          <w:ilvl w:val="1"/>
          <w:numId w:val="8"/>
        </w:numPr>
        <w:autoSpaceDE/>
        <w:autoSpaceDN/>
        <w:adjustRightInd/>
        <w:ind w:left="0" w:firstLine="709"/>
        <w:rPr>
          <w:rFonts w:ascii="Times New Roman" w:hAnsi="Times New Roman"/>
          <w:sz w:val="24"/>
          <w:szCs w:val="24"/>
        </w:rPr>
      </w:pPr>
      <w:proofErr w:type="gramStart"/>
      <w:r w:rsidRPr="00751EA2">
        <w:rPr>
          <w:rFonts w:ascii="Times New Roman" w:hAnsi="Times New Roman"/>
          <w:sz w:val="24"/>
          <w:szCs w:val="24"/>
        </w:rPr>
        <w:t xml:space="preserve">Положение определяет порядок формирования фонда оплаты труда работников </w:t>
      </w:r>
      <w:r w:rsidR="00751EA2" w:rsidRPr="00751EA2">
        <w:rPr>
          <w:rFonts w:ascii="Times New Roman" w:hAnsi="Times New Roman"/>
          <w:sz w:val="24"/>
          <w:szCs w:val="24"/>
        </w:rPr>
        <w:t>У</w:t>
      </w:r>
      <w:r w:rsidRPr="00751EA2">
        <w:rPr>
          <w:rFonts w:ascii="Times New Roman" w:hAnsi="Times New Roman"/>
          <w:sz w:val="24"/>
          <w:szCs w:val="24"/>
        </w:rPr>
        <w:t xml:space="preserve">чреждений финансируемых из бюджета </w:t>
      </w:r>
      <w:r w:rsidR="004B71DF">
        <w:rPr>
          <w:rFonts w:ascii="Times New Roman" w:hAnsi="Times New Roman"/>
          <w:sz w:val="24"/>
          <w:szCs w:val="24"/>
        </w:rPr>
        <w:t xml:space="preserve">Забайкальского края (субвенция), из бюджета </w:t>
      </w:r>
      <w:r w:rsidRPr="00751EA2">
        <w:rPr>
          <w:rFonts w:ascii="Times New Roman" w:hAnsi="Times New Roman"/>
          <w:sz w:val="24"/>
          <w:szCs w:val="24"/>
        </w:rPr>
        <w:t>муниципального района «Агинский район»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roofErr w:type="gramEnd"/>
    </w:p>
    <w:p w:rsidR="00B63440" w:rsidRPr="00B63440" w:rsidRDefault="00B63440" w:rsidP="00B63440">
      <w:pPr>
        <w:pStyle w:val="ConsPlusNormal"/>
        <w:numPr>
          <w:ilvl w:val="1"/>
          <w:numId w:val="8"/>
        </w:numPr>
        <w:ind w:left="0" w:firstLine="568"/>
        <w:jc w:val="both"/>
        <w:rPr>
          <w:rFonts w:ascii="Times New Roman" w:hAnsi="Times New Roman" w:cs="Times New Roman"/>
          <w:sz w:val="24"/>
          <w:szCs w:val="24"/>
        </w:rPr>
      </w:pPr>
      <w:r w:rsidRPr="00B63440">
        <w:rPr>
          <w:rFonts w:ascii="Times New Roman" w:hAnsi="Times New Roman" w:cs="Times New Roman"/>
          <w:sz w:val="24"/>
          <w:szCs w:val="24"/>
        </w:rPr>
        <w:t>В случае</w:t>
      </w:r>
      <w:proofErr w:type="gramStart"/>
      <w:r w:rsidRPr="00B63440">
        <w:rPr>
          <w:rFonts w:ascii="Times New Roman" w:hAnsi="Times New Roman" w:cs="Times New Roman"/>
          <w:sz w:val="24"/>
          <w:szCs w:val="24"/>
        </w:rPr>
        <w:t>,</w:t>
      </w:r>
      <w:proofErr w:type="gramEnd"/>
      <w:r w:rsidRPr="00B63440">
        <w:rPr>
          <w:rFonts w:ascii="Times New Roman" w:hAnsi="Times New Roman" w:cs="Times New Roman"/>
          <w:sz w:val="24"/>
          <w:szCs w:val="24"/>
        </w:rPr>
        <w:t xml:space="preserve"> если месячная заработная плата работников </w:t>
      </w:r>
      <w:r>
        <w:rPr>
          <w:rFonts w:ascii="Times New Roman" w:hAnsi="Times New Roman" w:cs="Times New Roman"/>
          <w:sz w:val="24"/>
          <w:szCs w:val="24"/>
        </w:rPr>
        <w:t>У</w:t>
      </w:r>
      <w:r w:rsidRPr="00B63440">
        <w:rPr>
          <w:rFonts w:ascii="Times New Roman" w:hAnsi="Times New Roman" w:cs="Times New Roman"/>
          <w:sz w:val="24"/>
          <w:szCs w:val="24"/>
        </w:rPr>
        <w:t xml:space="preserve">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w:t>
      </w:r>
      <w:r>
        <w:rPr>
          <w:rFonts w:ascii="Times New Roman" w:hAnsi="Times New Roman" w:cs="Times New Roman"/>
          <w:sz w:val="24"/>
          <w:szCs w:val="24"/>
        </w:rPr>
        <w:t>У</w:t>
      </w:r>
      <w:r w:rsidRPr="00B63440">
        <w:rPr>
          <w:rFonts w:ascii="Times New Roman" w:hAnsi="Times New Roman" w:cs="Times New Roman"/>
          <w:sz w:val="24"/>
          <w:szCs w:val="24"/>
        </w:rPr>
        <w:t xml:space="preserve">чреждений производится доплата до уровня минимального </w:t>
      </w:r>
      <w:proofErr w:type="gramStart"/>
      <w:r w:rsidRPr="00B63440">
        <w:rPr>
          <w:rFonts w:ascii="Times New Roman" w:hAnsi="Times New Roman" w:cs="Times New Roman"/>
          <w:sz w:val="24"/>
          <w:szCs w:val="24"/>
        </w:rPr>
        <w:t>размера оплаты труда</w:t>
      </w:r>
      <w:proofErr w:type="gramEnd"/>
      <w:r w:rsidRPr="00B63440">
        <w:rPr>
          <w:rFonts w:ascii="Times New Roman" w:hAnsi="Times New Roman" w:cs="Times New Roman"/>
          <w:sz w:val="24"/>
          <w:szCs w:val="24"/>
        </w:rPr>
        <w:t xml:space="preserve">.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w:t>
      </w:r>
      <w:r w:rsidRPr="00B63440">
        <w:rPr>
          <w:rFonts w:ascii="Times New Roman" w:hAnsi="Times New Roman" w:cs="Times New Roman"/>
          <w:sz w:val="24"/>
          <w:szCs w:val="24"/>
        </w:rPr>
        <w:lastRenderedPageBreak/>
        <w:t>установленных в соответствии с федеральным и региональным законодательством).</w:t>
      </w:r>
    </w:p>
    <w:p w:rsidR="00B63440" w:rsidRPr="00B63440" w:rsidRDefault="00B63440" w:rsidP="00B63440">
      <w:pPr>
        <w:pStyle w:val="ConsPlusNormal"/>
        <w:jc w:val="both"/>
        <w:rPr>
          <w:rFonts w:ascii="Times New Roman" w:hAnsi="Times New Roman" w:cs="Times New Roman"/>
          <w:sz w:val="24"/>
          <w:szCs w:val="24"/>
        </w:rPr>
      </w:pPr>
      <w:r w:rsidRPr="00B63440">
        <w:rPr>
          <w:rFonts w:ascii="Times New Roman" w:hAnsi="Times New Roman" w:cs="Times New Roman"/>
          <w:sz w:val="24"/>
          <w:szCs w:val="24"/>
        </w:rPr>
        <w:t xml:space="preserve">Доплата до уровня минимального </w:t>
      </w:r>
      <w:proofErr w:type="gramStart"/>
      <w:r w:rsidRPr="00B63440">
        <w:rPr>
          <w:rFonts w:ascii="Times New Roman" w:hAnsi="Times New Roman" w:cs="Times New Roman"/>
          <w:sz w:val="24"/>
          <w:szCs w:val="24"/>
        </w:rPr>
        <w:t>размера оплаты труда</w:t>
      </w:r>
      <w:proofErr w:type="gramEnd"/>
      <w:r w:rsidRPr="00B63440">
        <w:rPr>
          <w:rFonts w:ascii="Times New Roman" w:hAnsi="Times New Roman" w:cs="Times New Roman"/>
          <w:sz w:val="24"/>
          <w:szCs w:val="24"/>
        </w:rPr>
        <w:t xml:space="preserve"> производится в пределах утвержденного фонда оплаты труда Учреждения.</w:t>
      </w:r>
    </w:p>
    <w:p w:rsidR="00B63440" w:rsidRPr="00B63440" w:rsidRDefault="00B63440" w:rsidP="00B63440">
      <w:pPr>
        <w:pStyle w:val="ConsPlusNormal"/>
        <w:ind w:firstLine="567"/>
        <w:jc w:val="both"/>
        <w:rPr>
          <w:rFonts w:ascii="Times New Roman" w:hAnsi="Times New Roman" w:cs="Times New Roman"/>
          <w:sz w:val="24"/>
          <w:szCs w:val="24"/>
        </w:rPr>
      </w:pPr>
      <w:r w:rsidRPr="00B63440">
        <w:rPr>
          <w:rFonts w:ascii="Times New Roman" w:hAnsi="Times New Roman" w:cs="Times New Roman"/>
          <w:sz w:val="24"/>
          <w:szCs w:val="24"/>
        </w:rPr>
        <w:t>1.6. В случае</w:t>
      </w:r>
      <w:proofErr w:type="gramStart"/>
      <w:r w:rsidRPr="00B63440">
        <w:rPr>
          <w:rFonts w:ascii="Times New Roman" w:hAnsi="Times New Roman" w:cs="Times New Roman"/>
          <w:sz w:val="24"/>
          <w:szCs w:val="24"/>
        </w:rPr>
        <w:t>,</w:t>
      </w:r>
      <w:proofErr w:type="gramEnd"/>
      <w:r w:rsidRPr="00B63440">
        <w:rPr>
          <w:rFonts w:ascii="Times New Roman" w:hAnsi="Times New Roman" w:cs="Times New Roman"/>
          <w:sz w:val="24"/>
          <w:szCs w:val="24"/>
        </w:rPr>
        <w:t xml:space="preserve"> если заработная плата </w:t>
      </w:r>
      <w:r w:rsidR="00790BB9">
        <w:rPr>
          <w:rFonts w:ascii="Times New Roman" w:hAnsi="Times New Roman" w:cs="Times New Roman"/>
          <w:sz w:val="24"/>
          <w:szCs w:val="24"/>
        </w:rPr>
        <w:t xml:space="preserve">работников Учреждений, занимающих должности </w:t>
      </w:r>
      <w:r w:rsidRPr="00B63440">
        <w:rPr>
          <w:rFonts w:ascii="Times New Roman" w:hAnsi="Times New Roman" w:cs="Times New Roman"/>
          <w:sz w:val="24"/>
          <w:szCs w:val="24"/>
        </w:rPr>
        <w:t>руководителей, специалистов и служащих</w:t>
      </w:r>
      <w:r w:rsidR="00790BB9">
        <w:rPr>
          <w:rFonts w:ascii="Times New Roman" w:hAnsi="Times New Roman" w:cs="Times New Roman"/>
          <w:sz w:val="24"/>
          <w:szCs w:val="24"/>
        </w:rPr>
        <w:t>, к которым в соответствии с трудовым законодательством предъявляются требования к уровню квалификации и наличию профессионального образования</w:t>
      </w:r>
      <w:r w:rsidRPr="00B63440">
        <w:rPr>
          <w:rFonts w:ascii="Times New Roman" w:hAnsi="Times New Roman" w:cs="Times New Roman"/>
          <w:sz w:val="24"/>
          <w:szCs w:val="24"/>
        </w:rPr>
        <w:t xml:space="preserve">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w:t>
      </w:r>
      <w:r>
        <w:rPr>
          <w:rFonts w:ascii="Times New Roman" w:hAnsi="Times New Roman" w:cs="Times New Roman"/>
          <w:sz w:val="24"/>
          <w:szCs w:val="24"/>
        </w:rPr>
        <w:t>л</w:t>
      </w:r>
      <w:r w:rsidRPr="00B63440">
        <w:rPr>
          <w:rFonts w:ascii="Times New Roman" w:hAnsi="Times New Roman" w:cs="Times New Roman"/>
          <w:sz w:val="24"/>
          <w:szCs w:val="24"/>
        </w:rPr>
        <w:t>я 2023 год ниже 19 494 рубля, с 1 января 2</w:t>
      </w:r>
      <w:r w:rsidR="00790BB9">
        <w:rPr>
          <w:rFonts w:ascii="Times New Roman" w:hAnsi="Times New Roman" w:cs="Times New Roman"/>
          <w:sz w:val="24"/>
          <w:szCs w:val="24"/>
        </w:rPr>
        <w:t xml:space="preserve">024 года ниже 22 027 рублей, то </w:t>
      </w:r>
      <w:r w:rsidRPr="00B63440">
        <w:rPr>
          <w:rFonts w:ascii="Times New Roman" w:hAnsi="Times New Roman" w:cs="Times New Roman"/>
          <w:sz w:val="24"/>
          <w:szCs w:val="24"/>
        </w:rPr>
        <w:t xml:space="preserve">устанавливается гарантированная </w:t>
      </w:r>
      <w:r w:rsidR="00790BB9">
        <w:rPr>
          <w:rFonts w:ascii="Times New Roman" w:hAnsi="Times New Roman" w:cs="Times New Roman"/>
          <w:sz w:val="24"/>
          <w:szCs w:val="24"/>
        </w:rPr>
        <w:t xml:space="preserve">персональная </w:t>
      </w:r>
      <w:r w:rsidRPr="00B63440">
        <w:rPr>
          <w:rFonts w:ascii="Times New Roman" w:hAnsi="Times New Roman" w:cs="Times New Roman"/>
          <w:sz w:val="24"/>
          <w:szCs w:val="24"/>
        </w:rPr>
        <w:t xml:space="preserve">надбавка. </w:t>
      </w:r>
      <w:proofErr w:type="gramStart"/>
      <w:r w:rsidRPr="00B63440">
        <w:rPr>
          <w:rFonts w:ascii="Times New Roman" w:hAnsi="Times New Roman" w:cs="Times New Roman"/>
          <w:sz w:val="24"/>
          <w:szCs w:val="24"/>
        </w:rPr>
        <w:t>Размер гарантированной</w:t>
      </w:r>
      <w:r w:rsidR="00FB25CA" w:rsidRPr="00B63440">
        <w:rPr>
          <w:rFonts w:ascii="Times New Roman" w:hAnsi="Times New Roman" w:cs="Times New Roman"/>
          <w:sz w:val="24"/>
          <w:szCs w:val="24"/>
        </w:rPr>
        <w:t>персональной</w:t>
      </w:r>
      <w:r w:rsidRPr="00B63440">
        <w:rPr>
          <w:rFonts w:ascii="Times New Roman" w:hAnsi="Times New Roman" w:cs="Times New Roman"/>
          <w:sz w:val="24"/>
          <w:szCs w:val="24"/>
        </w:rPr>
        <w:t xml:space="preserve"> надбавки</w:t>
      </w:r>
      <w:r w:rsidR="00FB25CA">
        <w:rPr>
          <w:rFonts w:ascii="Times New Roman" w:hAnsi="Times New Roman" w:cs="Times New Roman"/>
          <w:sz w:val="24"/>
          <w:szCs w:val="24"/>
        </w:rPr>
        <w:t xml:space="preserve"> устанавливается в абсолютном значении и определяется </w:t>
      </w:r>
      <w:r w:rsidRPr="00B63440">
        <w:rPr>
          <w:rFonts w:ascii="Times New Roman" w:hAnsi="Times New Roman" w:cs="Times New Roman"/>
          <w:sz w:val="24"/>
          <w:szCs w:val="24"/>
        </w:rPr>
        <w:t xml:space="preserve">как разница между </w:t>
      </w:r>
      <w:r w:rsidR="00FB25CA">
        <w:rPr>
          <w:rFonts w:ascii="Times New Roman" w:hAnsi="Times New Roman" w:cs="Times New Roman"/>
          <w:sz w:val="24"/>
          <w:szCs w:val="24"/>
        </w:rPr>
        <w:t>минимальным значением размера заработной платы, который устанавливается законом края, обеспечивающим рост заработной платы в Забайкальском крае, и размером начисленной месячной заработной платы работника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w:t>
      </w:r>
      <w:proofErr w:type="gramEnd"/>
      <w:r w:rsidR="00FB25CA">
        <w:rPr>
          <w:rFonts w:ascii="Times New Roman" w:hAnsi="Times New Roman" w:cs="Times New Roman"/>
          <w:sz w:val="24"/>
          <w:szCs w:val="24"/>
        </w:rPr>
        <w:t xml:space="preserve"> коэффициента к заработной плате, </w:t>
      </w:r>
      <w:proofErr w:type="gramStart"/>
      <w:r w:rsidR="00FB25CA">
        <w:rPr>
          <w:rFonts w:ascii="Times New Roman" w:hAnsi="Times New Roman" w:cs="Times New Roman"/>
          <w:sz w:val="24"/>
          <w:szCs w:val="24"/>
        </w:rPr>
        <w:t>установленных</w:t>
      </w:r>
      <w:proofErr w:type="gramEnd"/>
      <w:r w:rsidR="00FB25CA">
        <w:rPr>
          <w:rFonts w:ascii="Times New Roman" w:hAnsi="Times New Roman" w:cs="Times New Roman"/>
          <w:sz w:val="24"/>
          <w:szCs w:val="24"/>
        </w:rPr>
        <w:t xml:space="preserve"> в соответствии с федеральным и региональным законодательством).</w:t>
      </w:r>
    </w:p>
    <w:p w:rsidR="00B63440" w:rsidRPr="00B63440" w:rsidRDefault="00EB53BB" w:rsidP="00EB53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Гарантированные персональные</w:t>
      </w:r>
      <w:r w:rsidR="00B63440" w:rsidRPr="00B63440">
        <w:rPr>
          <w:rFonts w:ascii="Times New Roman" w:hAnsi="Times New Roman" w:cs="Times New Roman"/>
          <w:sz w:val="24"/>
          <w:szCs w:val="24"/>
        </w:rPr>
        <w:t xml:space="preserve"> надбавки выплачиваются в пределах утвержденного фонда оплаты труда Учреждения.</w:t>
      </w:r>
    </w:p>
    <w:p w:rsidR="0082483C" w:rsidRPr="00B63440" w:rsidRDefault="0082483C" w:rsidP="0082483C">
      <w:pPr>
        <w:widowControl/>
        <w:autoSpaceDE/>
        <w:autoSpaceDN/>
        <w:adjustRightInd/>
        <w:ind w:firstLine="0"/>
        <w:rPr>
          <w:rFonts w:ascii="Times New Roman" w:hAnsi="Times New Roman"/>
          <w:sz w:val="24"/>
          <w:szCs w:val="24"/>
        </w:rPr>
      </w:pPr>
    </w:p>
    <w:p w:rsidR="0082483C" w:rsidRPr="00751EA2" w:rsidRDefault="0082483C" w:rsidP="0082483C">
      <w:pPr>
        <w:pStyle w:val="a3"/>
        <w:numPr>
          <w:ilvl w:val="0"/>
          <w:numId w:val="7"/>
        </w:numPr>
        <w:jc w:val="center"/>
        <w:rPr>
          <w:rFonts w:ascii="Times New Roman" w:hAnsi="Times New Roman"/>
          <w:b/>
          <w:sz w:val="24"/>
          <w:szCs w:val="24"/>
        </w:rPr>
      </w:pPr>
      <w:r w:rsidRPr="00751EA2">
        <w:rPr>
          <w:rFonts w:ascii="Times New Roman" w:hAnsi="Times New Roman"/>
          <w:b/>
          <w:sz w:val="24"/>
          <w:szCs w:val="24"/>
        </w:rPr>
        <w:t>Порядок и условия оплаты труда</w:t>
      </w:r>
    </w:p>
    <w:p w:rsidR="0082483C" w:rsidRPr="000E4409" w:rsidRDefault="0082483C" w:rsidP="000E4409">
      <w:pPr>
        <w:pStyle w:val="11"/>
        <w:numPr>
          <w:ilvl w:val="1"/>
          <w:numId w:val="6"/>
        </w:numPr>
        <w:spacing w:after="0" w:line="240" w:lineRule="auto"/>
        <w:rPr>
          <w:rFonts w:ascii="Times New Roman" w:hAnsi="Times New Roman"/>
          <w:b/>
          <w:sz w:val="24"/>
          <w:szCs w:val="24"/>
        </w:rPr>
      </w:pPr>
      <w:r w:rsidRPr="000E4409">
        <w:rPr>
          <w:rFonts w:ascii="Times New Roman" w:hAnsi="Times New Roman"/>
          <w:b/>
          <w:sz w:val="24"/>
          <w:szCs w:val="24"/>
        </w:rPr>
        <w:t>Основные условия оплаты труда работников муниципальных учреждений.</w:t>
      </w:r>
    </w:p>
    <w:p w:rsidR="0082483C" w:rsidRPr="00751EA2" w:rsidRDefault="0082483C" w:rsidP="0082483C">
      <w:pPr>
        <w:pStyle w:val="11"/>
        <w:numPr>
          <w:ilvl w:val="2"/>
          <w:numId w:val="6"/>
        </w:numPr>
        <w:spacing w:after="0" w:line="240" w:lineRule="auto"/>
        <w:ind w:left="0" w:firstLine="993"/>
        <w:jc w:val="both"/>
        <w:rPr>
          <w:rFonts w:ascii="Times New Roman" w:hAnsi="Times New Roman"/>
          <w:sz w:val="24"/>
          <w:szCs w:val="24"/>
        </w:rPr>
      </w:pPr>
      <w:r w:rsidRPr="00751EA2">
        <w:rPr>
          <w:rFonts w:ascii="Times New Roman" w:hAnsi="Times New Roman"/>
          <w:sz w:val="24"/>
          <w:szCs w:val="24"/>
        </w:rPr>
        <w:t>Заработная плата работников Учреждения за исполнение трудовых (должностных) обязанностей включает:</w:t>
      </w:r>
    </w:p>
    <w:p w:rsidR="009B0B1A" w:rsidRPr="009B0B1A" w:rsidRDefault="0082483C" w:rsidP="009B0B1A">
      <w:pPr>
        <w:pStyle w:val="ConsPlusNormal"/>
        <w:spacing w:before="220"/>
        <w:ind w:firstLine="540"/>
        <w:jc w:val="both"/>
        <w:rPr>
          <w:rFonts w:ascii="Times New Roman" w:hAnsi="Times New Roman" w:cs="Times New Roman"/>
          <w:sz w:val="24"/>
          <w:szCs w:val="24"/>
        </w:rPr>
      </w:pPr>
      <w:r w:rsidRPr="009B0B1A">
        <w:rPr>
          <w:rFonts w:ascii="Times New Roman" w:hAnsi="Times New Roman"/>
          <w:sz w:val="24"/>
          <w:szCs w:val="24"/>
        </w:rPr>
        <w:t xml:space="preserve">- </w:t>
      </w:r>
      <w:r w:rsidR="009B0B1A" w:rsidRPr="009B0B1A">
        <w:rPr>
          <w:rFonts w:ascii="Times New Roman" w:hAnsi="Times New Roman" w:cs="Times New Roman"/>
          <w:sz w:val="24"/>
          <w:szCs w:val="24"/>
        </w:rPr>
        <w:t>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 в размере не ниже базовых, устанавливаемых Правительством Забайкальского края;</w:t>
      </w:r>
    </w:p>
    <w:p w:rsidR="0082483C" w:rsidRPr="00751EA2" w:rsidRDefault="0082483C" w:rsidP="009B0B1A">
      <w:pPr>
        <w:pStyle w:val="11"/>
        <w:spacing w:after="0" w:line="240" w:lineRule="auto"/>
        <w:ind w:left="0" w:firstLine="851"/>
        <w:jc w:val="both"/>
        <w:rPr>
          <w:rFonts w:ascii="Times New Roman" w:hAnsi="Times New Roman"/>
          <w:sz w:val="24"/>
          <w:szCs w:val="24"/>
        </w:rPr>
      </w:pPr>
      <w:r w:rsidRPr="00751EA2">
        <w:rPr>
          <w:rFonts w:ascii="Times New Roman" w:hAnsi="Times New Roman"/>
          <w:sz w:val="24"/>
          <w:szCs w:val="24"/>
        </w:rPr>
        <w:t>- компенсационные выплаты;</w:t>
      </w:r>
    </w:p>
    <w:p w:rsidR="0082483C" w:rsidRPr="00751EA2" w:rsidRDefault="0082483C" w:rsidP="0082483C">
      <w:pPr>
        <w:pStyle w:val="11"/>
        <w:spacing w:after="0" w:line="240" w:lineRule="auto"/>
        <w:ind w:left="0" w:firstLine="851"/>
        <w:jc w:val="both"/>
        <w:rPr>
          <w:rFonts w:ascii="Times New Roman" w:hAnsi="Times New Roman"/>
          <w:sz w:val="24"/>
          <w:szCs w:val="24"/>
        </w:rPr>
      </w:pPr>
      <w:r w:rsidRPr="00751EA2">
        <w:rPr>
          <w:rFonts w:ascii="Times New Roman" w:hAnsi="Times New Roman"/>
          <w:sz w:val="24"/>
          <w:szCs w:val="24"/>
        </w:rPr>
        <w:t>- стимулирующие выплаты.</w:t>
      </w:r>
    </w:p>
    <w:p w:rsidR="0082483C" w:rsidRPr="00751EA2" w:rsidRDefault="0082483C" w:rsidP="0082483C">
      <w:pPr>
        <w:pStyle w:val="a3"/>
        <w:widowControl w:val="0"/>
        <w:numPr>
          <w:ilvl w:val="2"/>
          <w:numId w:val="6"/>
        </w:numPr>
        <w:autoSpaceDE w:val="0"/>
        <w:autoSpaceDN w:val="0"/>
        <w:adjustRightInd w:val="0"/>
        <w:spacing w:after="0" w:line="240" w:lineRule="auto"/>
        <w:ind w:left="0" w:firstLine="993"/>
        <w:jc w:val="both"/>
        <w:rPr>
          <w:rFonts w:ascii="Times New Roman" w:hAnsi="Times New Roman"/>
          <w:sz w:val="24"/>
          <w:szCs w:val="24"/>
        </w:rPr>
      </w:pPr>
      <w:proofErr w:type="gramStart"/>
      <w:r w:rsidRPr="00751EA2">
        <w:rPr>
          <w:rFonts w:ascii="Times New Roman" w:hAnsi="Times New Roman"/>
          <w:sz w:val="24"/>
          <w:szCs w:val="24"/>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46" w:history="1">
        <w:r w:rsidRPr="00751EA2">
          <w:rPr>
            <w:rFonts w:ascii="Times New Roman" w:hAnsi="Times New Roman"/>
            <w:sz w:val="24"/>
            <w:szCs w:val="24"/>
          </w:rPr>
          <w:t>справочника</w:t>
        </w:r>
      </w:hyperlink>
      <w:r w:rsidRPr="00751EA2">
        <w:rPr>
          <w:rFonts w:ascii="Times New Roman" w:hAnsi="Times New Roman"/>
          <w:sz w:val="24"/>
          <w:szCs w:val="24"/>
        </w:rPr>
        <w:t xml:space="preserve"> должностей руководителей, специалистов и служащих, Единого тарифно-квалификационного </w:t>
      </w:r>
      <w:hyperlink r:id="rId47" w:history="1">
        <w:r w:rsidRPr="00751EA2">
          <w:rPr>
            <w:rFonts w:ascii="Times New Roman" w:hAnsi="Times New Roman"/>
            <w:sz w:val="24"/>
            <w:szCs w:val="24"/>
          </w:rPr>
          <w:t>справочника</w:t>
        </w:r>
      </w:hyperlink>
      <w:r w:rsidRPr="00751EA2">
        <w:rPr>
          <w:rFonts w:ascii="Times New Roman" w:hAnsi="Times New Roman"/>
          <w:sz w:val="24"/>
          <w:szCs w:val="24"/>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82483C" w:rsidRDefault="0082483C" w:rsidP="0082483C">
      <w:pPr>
        <w:ind w:firstLine="709"/>
        <w:rPr>
          <w:rFonts w:ascii="Times New Roman" w:hAnsi="Times New Roman"/>
          <w:sz w:val="24"/>
          <w:szCs w:val="24"/>
        </w:rPr>
      </w:pPr>
      <w:proofErr w:type="gramStart"/>
      <w:r w:rsidRPr="00751EA2">
        <w:rPr>
          <w:rFonts w:ascii="Times New Roman" w:hAnsi="Times New Roman"/>
          <w:sz w:val="24"/>
          <w:szCs w:val="24"/>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48" w:history="1">
        <w:r w:rsidRPr="00751EA2">
          <w:rPr>
            <w:rFonts w:ascii="Times New Roman" w:hAnsi="Times New Roman"/>
            <w:sz w:val="24"/>
            <w:szCs w:val="24"/>
          </w:rPr>
          <w:t>справочником</w:t>
        </w:r>
      </w:hyperlink>
      <w:r w:rsidRPr="00751EA2">
        <w:rPr>
          <w:rFonts w:ascii="Times New Roman" w:hAnsi="Times New Roman"/>
          <w:sz w:val="24"/>
          <w:szCs w:val="24"/>
        </w:rPr>
        <w:t xml:space="preserve"> должностей руководителей, специалистов и служащих и Единым тарифно-квалификационным </w:t>
      </w:r>
      <w:hyperlink r:id="rId49" w:history="1">
        <w:r w:rsidRPr="00751EA2">
          <w:rPr>
            <w:rFonts w:ascii="Times New Roman" w:hAnsi="Times New Roman"/>
            <w:sz w:val="24"/>
            <w:szCs w:val="24"/>
          </w:rPr>
          <w:t>справочником</w:t>
        </w:r>
      </w:hyperlink>
      <w:r w:rsidRPr="00751EA2">
        <w:rPr>
          <w:rFonts w:ascii="Times New Roman" w:hAnsi="Times New Roman"/>
          <w:sz w:val="24"/>
          <w:szCs w:val="24"/>
        </w:rPr>
        <w:t xml:space="preserve"> работ и профессий рабочих.</w:t>
      </w:r>
      <w:proofErr w:type="gramEnd"/>
    </w:p>
    <w:p w:rsidR="009B0B1A" w:rsidRPr="0058381E" w:rsidRDefault="009B0B1A" w:rsidP="0082483C">
      <w:pPr>
        <w:ind w:firstLine="709"/>
        <w:rPr>
          <w:rFonts w:ascii="Times New Roman" w:hAnsi="Times New Roman"/>
          <w:sz w:val="24"/>
          <w:szCs w:val="24"/>
        </w:rPr>
      </w:pPr>
    </w:p>
    <w:p w:rsidR="0082483C" w:rsidRPr="00751EA2" w:rsidRDefault="0082483C" w:rsidP="0082483C">
      <w:pPr>
        <w:numPr>
          <w:ilvl w:val="2"/>
          <w:numId w:val="6"/>
        </w:numPr>
        <w:ind w:left="0" w:firstLine="851"/>
        <w:rPr>
          <w:rFonts w:ascii="Times New Roman" w:hAnsi="Times New Roman"/>
          <w:sz w:val="24"/>
          <w:szCs w:val="24"/>
        </w:rPr>
      </w:pPr>
      <w:proofErr w:type="gramStart"/>
      <w:r w:rsidRPr="00751EA2">
        <w:rPr>
          <w:rFonts w:ascii="Times New Roman" w:hAnsi="Times New Roman"/>
          <w:sz w:val="24"/>
          <w:szCs w:val="24"/>
        </w:rPr>
        <w:t xml:space="preserve">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w:t>
      </w:r>
      <w:r w:rsidRPr="00751EA2">
        <w:rPr>
          <w:rFonts w:ascii="Times New Roman" w:hAnsi="Times New Roman"/>
          <w:sz w:val="24"/>
          <w:szCs w:val="24"/>
        </w:rPr>
        <w:lastRenderedPageBreak/>
        <w:t>на соответствующие должности так же, как и</w:t>
      </w:r>
      <w:proofErr w:type="gramEnd"/>
      <w:r w:rsidRPr="00751EA2">
        <w:rPr>
          <w:rFonts w:ascii="Times New Roman" w:hAnsi="Times New Roman"/>
          <w:sz w:val="24"/>
          <w:szCs w:val="24"/>
        </w:rPr>
        <w:t xml:space="preserve"> лица, имеющие специальную подготовку и стаж работы.</w:t>
      </w:r>
    </w:p>
    <w:p w:rsidR="0082483C" w:rsidRPr="00751EA2" w:rsidRDefault="0082483C" w:rsidP="0082483C">
      <w:pPr>
        <w:tabs>
          <w:tab w:val="num" w:pos="180"/>
        </w:tabs>
        <w:ind w:firstLine="851"/>
        <w:rPr>
          <w:rFonts w:ascii="Times New Roman" w:hAnsi="Times New Roman"/>
          <w:sz w:val="24"/>
          <w:szCs w:val="24"/>
        </w:rPr>
      </w:pPr>
      <w:proofErr w:type="gramStart"/>
      <w:r w:rsidRPr="00751EA2">
        <w:rPr>
          <w:rFonts w:ascii="Times New Roman" w:hAnsi="Times New Roman"/>
          <w:sz w:val="24"/>
          <w:szCs w:val="24"/>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w:t>
      </w:r>
      <w:proofErr w:type="gramEnd"/>
      <w:r w:rsidRPr="00751EA2">
        <w:rPr>
          <w:rFonts w:ascii="Times New Roman" w:hAnsi="Times New Roman"/>
          <w:sz w:val="24"/>
          <w:szCs w:val="24"/>
        </w:rPr>
        <w:t xml:space="preserve"> стаж работы.</w:t>
      </w:r>
    </w:p>
    <w:p w:rsidR="0082483C" w:rsidRPr="00751EA2" w:rsidRDefault="0082483C" w:rsidP="0082483C">
      <w:pPr>
        <w:tabs>
          <w:tab w:val="num" w:pos="180"/>
        </w:tabs>
        <w:ind w:firstLine="851"/>
        <w:rPr>
          <w:rFonts w:ascii="Times New Roman" w:hAnsi="Times New Roman"/>
          <w:sz w:val="24"/>
          <w:szCs w:val="24"/>
        </w:rPr>
      </w:pPr>
      <w:r w:rsidRPr="00751EA2">
        <w:rPr>
          <w:rFonts w:ascii="Times New Roman" w:hAnsi="Times New Roman"/>
          <w:sz w:val="24"/>
          <w:szCs w:val="24"/>
        </w:rPr>
        <w:t xml:space="preserve">Указанная Комиссия создается в </w:t>
      </w:r>
      <w:r w:rsidR="00751EA2" w:rsidRPr="00751EA2">
        <w:rPr>
          <w:rFonts w:ascii="Times New Roman" w:hAnsi="Times New Roman"/>
          <w:sz w:val="24"/>
          <w:szCs w:val="24"/>
        </w:rPr>
        <w:t>У</w:t>
      </w:r>
      <w:r w:rsidRPr="00751EA2">
        <w:rPr>
          <w:rFonts w:ascii="Times New Roman" w:hAnsi="Times New Roman"/>
          <w:sz w:val="24"/>
          <w:szCs w:val="24"/>
        </w:rPr>
        <w:t>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751EA2" w:rsidRPr="00AC6219" w:rsidRDefault="00751EA2" w:rsidP="00751EA2">
      <w:pPr>
        <w:numPr>
          <w:ilvl w:val="2"/>
          <w:numId w:val="6"/>
        </w:numPr>
        <w:ind w:left="0" w:firstLine="851"/>
        <w:rPr>
          <w:rFonts w:ascii="Times New Roman" w:hAnsi="Times New Roman"/>
          <w:sz w:val="24"/>
          <w:szCs w:val="24"/>
        </w:rPr>
      </w:pPr>
      <w:r w:rsidRPr="00AC6219">
        <w:rPr>
          <w:rFonts w:ascii="Times New Roman" w:hAnsi="Times New Roman"/>
          <w:sz w:val="24"/>
          <w:szCs w:val="24"/>
        </w:rPr>
        <w:t>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4B71DF" w:rsidRPr="00AC6219" w:rsidRDefault="004B71DF" w:rsidP="004B71DF">
      <w:pPr>
        <w:numPr>
          <w:ilvl w:val="2"/>
          <w:numId w:val="6"/>
        </w:numPr>
        <w:ind w:left="0" w:firstLine="851"/>
        <w:rPr>
          <w:rFonts w:ascii="Times New Roman" w:hAnsi="Times New Roman"/>
          <w:sz w:val="24"/>
          <w:szCs w:val="24"/>
        </w:rPr>
      </w:pPr>
      <w:r w:rsidRPr="00AC6219">
        <w:rPr>
          <w:rFonts w:ascii="Times New Roman" w:hAnsi="Times New Roman"/>
          <w:sz w:val="24"/>
          <w:szCs w:val="24"/>
        </w:rPr>
        <w:t xml:space="preserve">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w:t>
      </w:r>
      <w:proofErr w:type="gramStart"/>
      <w:r w:rsidRPr="00AC6219">
        <w:rPr>
          <w:rFonts w:ascii="Times New Roman" w:hAnsi="Times New Roman"/>
          <w:sz w:val="24"/>
          <w:szCs w:val="24"/>
        </w:rPr>
        <w:t>Программы поэтапного совершенствования системы оплаты труда</w:t>
      </w:r>
      <w:proofErr w:type="gramEnd"/>
      <w:r w:rsidRPr="00AC6219">
        <w:rPr>
          <w:rFonts w:ascii="Times New Roman" w:hAnsi="Times New Roman"/>
          <w:sz w:val="24"/>
          <w:szCs w:val="24"/>
        </w:rPr>
        <w:t xml:space="preserve"> в государственных и муниципальных учреждениях на 2012-2018 годы» и представлена </w:t>
      </w:r>
      <w:r w:rsidRPr="00CD318E">
        <w:rPr>
          <w:rFonts w:ascii="Times New Roman" w:hAnsi="Times New Roman"/>
          <w:sz w:val="24"/>
          <w:szCs w:val="24"/>
        </w:rPr>
        <w:t>в приложении № 1</w:t>
      </w:r>
      <w:r w:rsidRPr="00AC6219">
        <w:rPr>
          <w:rFonts w:ascii="Times New Roman" w:hAnsi="Times New Roman"/>
          <w:sz w:val="24"/>
          <w:szCs w:val="24"/>
        </w:rPr>
        <w:t xml:space="preserve"> данного Положения.</w:t>
      </w:r>
    </w:p>
    <w:p w:rsidR="004B71DF" w:rsidRPr="00AC6219" w:rsidRDefault="004B71DF" w:rsidP="004B71DF">
      <w:pPr>
        <w:numPr>
          <w:ilvl w:val="2"/>
          <w:numId w:val="6"/>
        </w:numPr>
        <w:ind w:left="0" w:firstLine="851"/>
        <w:rPr>
          <w:rFonts w:ascii="Times New Roman" w:hAnsi="Times New Roman"/>
          <w:sz w:val="24"/>
          <w:szCs w:val="24"/>
        </w:rPr>
      </w:pPr>
      <w:r w:rsidRPr="00AC6219">
        <w:rPr>
          <w:rFonts w:ascii="Times New Roman" w:hAnsi="Times New Roman"/>
          <w:sz w:val="24"/>
          <w:szCs w:val="24"/>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4B71DF" w:rsidRPr="00AC6219" w:rsidRDefault="004B71DF" w:rsidP="004B71DF">
      <w:pPr>
        <w:numPr>
          <w:ilvl w:val="2"/>
          <w:numId w:val="6"/>
        </w:numPr>
        <w:ind w:left="0" w:firstLine="851"/>
        <w:rPr>
          <w:rFonts w:ascii="Times New Roman" w:hAnsi="Times New Roman"/>
          <w:sz w:val="24"/>
          <w:szCs w:val="24"/>
        </w:rPr>
      </w:pPr>
      <w:r w:rsidRPr="00AC6219">
        <w:rPr>
          <w:rFonts w:ascii="Times New Roman" w:hAnsi="Times New Roman"/>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9341F0" w:rsidRPr="009341F0" w:rsidRDefault="004B71DF" w:rsidP="00D8664D">
      <w:pPr>
        <w:numPr>
          <w:ilvl w:val="2"/>
          <w:numId w:val="6"/>
        </w:numPr>
        <w:spacing w:before="220"/>
        <w:ind w:left="0" w:firstLine="851"/>
        <w:rPr>
          <w:rFonts w:ascii="Times New Roman" w:hAnsi="Times New Roman" w:cs="Times New Roman"/>
          <w:sz w:val="24"/>
          <w:szCs w:val="24"/>
        </w:rPr>
      </w:pPr>
      <w:r w:rsidRPr="009341F0">
        <w:rPr>
          <w:rFonts w:ascii="Times New Roman" w:hAnsi="Times New Roman"/>
          <w:sz w:val="24"/>
          <w:szCs w:val="24"/>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Учреждения</w:t>
      </w:r>
      <w:r w:rsidR="00EB53BB" w:rsidRPr="009341F0">
        <w:rPr>
          <w:rFonts w:ascii="Times New Roman" w:hAnsi="Times New Roman"/>
          <w:sz w:val="24"/>
          <w:szCs w:val="24"/>
        </w:rPr>
        <w:t xml:space="preserve">, доплаты и надбавки, включая доплаты до минимального </w:t>
      </w:r>
      <w:proofErr w:type="gramStart"/>
      <w:r w:rsidR="00EB53BB" w:rsidRPr="009341F0">
        <w:rPr>
          <w:rFonts w:ascii="Times New Roman" w:hAnsi="Times New Roman"/>
          <w:sz w:val="24"/>
          <w:szCs w:val="24"/>
        </w:rPr>
        <w:t>размера оплаты труда</w:t>
      </w:r>
      <w:proofErr w:type="gramEnd"/>
      <w:r w:rsidR="00EB53BB" w:rsidRPr="009341F0">
        <w:rPr>
          <w:rFonts w:ascii="Times New Roman" w:hAnsi="Times New Roman"/>
          <w:sz w:val="24"/>
          <w:szCs w:val="24"/>
        </w:rPr>
        <w:t xml:space="preserve"> и персональные гарантированные надбавки.</w:t>
      </w:r>
    </w:p>
    <w:p w:rsidR="00BB267A" w:rsidRPr="009341F0" w:rsidRDefault="00BB267A" w:rsidP="00D8664D">
      <w:pPr>
        <w:numPr>
          <w:ilvl w:val="2"/>
          <w:numId w:val="6"/>
        </w:numPr>
        <w:spacing w:before="220"/>
        <w:ind w:left="0" w:firstLine="851"/>
        <w:rPr>
          <w:rFonts w:ascii="Times New Roman" w:hAnsi="Times New Roman" w:cs="Times New Roman"/>
          <w:sz w:val="24"/>
          <w:szCs w:val="24"/>
        </w:rPr>
      </w:pPr>
      <w:r w:rsidRPr="009341F0">
        <w:rPr>
          <w:rFonts w:ascii="Times New Roman" w:hAnsi="Times New Roman" w:cs="Times New Roman"/>
          <w:sz w:val="24"/>
          <w:szCs w:val="24"/>
        </w:rPr>
        <w:t>2.1.9. Заработная плата работника предельными размерами не ограничивается.</w:t>
      </w:r>
    </w:p>
    <w:p w:rsidR="00BB267A" w:rsidRPr="00BB267A" w:rsidRDefault="00BB267A" w:rsidP="00BB267A">
      <w:pPr>
        <w:ind w:left="710" w:firstLine="0"/>
        <w:rPr>
          <w:rFonts w:ascii="Times New Roman" w:hAnsi="Times New Roman"/>
          <w:sz w:val="24"/>
          <w:szCs w:val="24"/>
        </w:rPr>
      </w:pP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2.1.</w:t>
      </w:r>
      <w:r w:rsidR="00BB267A">
        <w:rPr>
          <w:rFonts w:ascii="Times New Roman" w:hAnsi="Times New Roman"/>
          <w:sz w:val="24"/>
          <w:szCs w:val="24"/>
        </w:rPr>
        <w:t>10</w:t>
      </w:r>
      <w:r w:rsidRPr="00AC6219">
        <w:rPr>
          <w:rFonts w:ascii="Times New Roman" w:hAnsi="Times New Roman"/>
          <w:sz w:val="24"/>
          <w:szCs w:val="24"/>
        </w:rPr>
        <w:t xml:space="preserve">. Фонд оплаты труда работников </w:t>
      </w:r>
      <w:r w:rsidR="008820EA">
        <w:rPr>
          <w:rFonts w:ascii="Times New Roman" w:hAnsi="Times New Roman"/>
          <w:sz w:val="24"/>
          <w:szCs w:val="24"/>
        </w:rPr>
        <w:t>Учреждения</w:t>
      </w:r>
      <w:r w:rsidRPr="00AC6219">
        <w:rPr>
          <w:rFonts w:ascii="Times New Roman" w:hAnsi="Times New Roman"/>
          <w:sz w:val="24"/>
          <w:szCs w:val="24"/>
        </w:rPr>
        <w:t xml:space="preserve">, финансируемых из бюджета Забайкальского края (субвенция) и </w:t>
      </w:r>
      <w:r>
        <w:rPr>
          <w:rFonts w:ascii="Times New Roman" w:hAnsi="Times New Roman"/>
          <w:sz w:val="24"/>
          <w:szCs w:val="24"/>
        </w:rPr>
        <w:t>бюджета муниципального района «Агинский район»</w:t>
      </w:r>
      <w:r w:rsidRPr="00AC6219">
        <w:rPr>
          <w:rFonts w:ascii="Times New Roman" w:hAnsi="Times New Roman"/>
          <w:sz w:val="24"/>
          <w:szCs w:val="24"/>
        </w:rPr>
        <w:t>,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организаций в соответствии с действующим законодательством.</w:t>
      </w:r>
    </w:p>
    <w:p w:rsidR="00BB267A" w:rsidRPr="00BB267A" w:rsidRDefault="004B71DF" w:rsidP="00BB267A">
      <w:pPr>
        <w:pStyle w:val="ConsPlusNormal"/>
        <w:spacing w:before="220"/>
        <w:ind w:firstLine="851"/>
        <w:jc w:val="both"/>
        <w:rPr>
          <w:rFonts w:ascii="Times New Roman" w:hAnsi="Times New Roman" w:cs="Times New Roman"/>
          <w:sz w:val="24"/>
          <w:szCs w:val="24"/>
        </w:rPr>
      </w:pPr>
      <w:r w:rsidRPr="00AC6219">
        <w:rPr>
          <w:rFonts w:ascii="Times New Roman" w:hAnsi="Times New Roman"/>
          <w:sz w:val="24"/>
          <w:szCs w:val="24"/>
        </w:rPr>
        <w:t>2.1.1</w:t>
      </w:r>
      <w:r w:rsidR="00BB267A">
        <w:rPr>
          <w:rFonts w:ascii="Times New Roman" w:hAnsi="Times New Roman"/>
          <w:sz w:val="24"/>
          <w:szCs w:val="24"/>
        </w:rPr>
        <w:t>1</w:t>
      </w:r>
      <w:r w:rsidRPr="00AC6219">
        <w:rPr>
          <w:rFonts w:ascii="Times New Roman" w:hAnsi="Times New Roman"/>
          <w:sz w:val="24"/>
          <w:szCs w:val="24"/>
        </w:rPr>
        <w:t>. Часть средств на оплату труда, формируемых за счет ассигнований бюджета Забайкальского края, направляется Учреждени</w:t>
      </w:r>
      <w:r w:rsidR="00BB267A">
        <w:rPr>
          <w:rFonts w:ascii="Times New Roman" w:hAnsi="Times New Roman"/>
          <w:sz w:val="24"/>
          <w:szCs w:val="24"/>
        </w:rPr>
        <w:t>ями</w:t>
      </w:r>
      <w:r w:rsidRPr="00AC6219">
        <w:rPr>
          <w:rFonts w:ascii="Times New Roman" w:hAnsi="Times New Roman"/>
          <w:sz w:val="24"/>
          <w:szCs w:val="24"/>
        </w:rPr>
        <w:t xml:space="preserve"> на выплаты стимулирующего характера, в частности на обеспечение системы премирования. </w:t>
      </w:r>
      <w:r w:rsidR="00BB267A" w:rsidRPr="00BB267A">
        <w:rPr>
          <w:rFonts w:ascii="Times New Roman" w:hAnsi="Times New Roman" w:cs="Times New Roman"/>
          <w:sz w:val="24"/>
          <w:szCs w:val="24"/>
        </w:rPr>
        <w:t xml:space="preserve">Система премирования работников устанавливается локальными нормативными актами </w:t>
      </w:r>
      <w:r w:rsidR="00BB267A">
        <w:rPr>
          <w:rFonts w:ascii="Times New Roman" w:hAnsi="Times New Roman" w:cs="Times New Roman"/>
          <w:sz w:val="24"/>
          <w:szCs w:val="24"/>
        </w:rPr>
        <w:t>У</w:t>
      </w:r>
      <w:r w:rsidR="00BB267A" w:rsidRPr="00BB267A">
        <w:rPr>
          <w:rFonts w:ascii="Times New Roman" w:hAnsi="Times New Roman" w:cs="Times New Roman"/>
          <w:sz w:val="24"/>
          <w:szCs w:val="24"/>
        </w:rPr>
        <w:t>чреждений в пределах утвержденного фонда оплаты труда с учетом показателей эффективности и результативности деятельности Учреждений.</w:t>
      </w:r>
    </w:p>
    <w:p w:rsidR="00BB267A" w:rsidRPr="00BB267A" w:rsidRDefault="00BB267A" w:rsidP="00BB267A">
      <w:pPr>
        <w:pStyle w:val="ConsPlusNormal"/>
        <w:ind w:firstLine="851"/>
        <w:jc w:val="both"/>
        <w:rPr>
          <w:rFonts w:ascii="Times New Roman" w:hAnsi="Times New Roman" w:cs="Times New Roman"/>
          <w:sz w:val="24"/>
          <w:szCs w:val="24"/>
        </w:rPr>
      </w:pPr>
      <w:r w:rsidRPr="00BB267A">
        <w:rPr>
          <w:rFonts w:ascii="Times New Roman" w:hAnsi="Times New Roman" w:cs="Times New Roman"/>
          <w:sz w:val="24"/>
          <w:szCs w:val="24"/>
        </w:rPr>
        <w:t xml:space="preserve">2.1.12. </w:t>
      </w:r>
      <w:proofErr w:type="gramStart"/>
      <w:r w:rsidRPr="00BB267A">
        <w:rPr>
          <w:rFonts w:ascii="Times New Roman" w:hAnsi="Times New Roman" w:cs="Times New Roman"/>
          <w:sz w:val="24"/>
          <w:szCs w:val="24"/>
        </w:rPr>
        <w:t xml:space="preserve">Оклады (должностные оклады) работникам Учреждения, за исключением руководителя, его заместителей, главного бухгалтера, устанавливаются и не могут быть ниже базовых окладов (базовых должностных окладов), утвержденных постановлением </w:t>
      </w:r>
      <w:r w:rsidR="001469C3">
        <w:rPr>
          <w:rFonts w:ascii="Times New Roman" w:hAnsi="Times New Roman" w:cs="Times New Roman"/>
          <w:sz w:val="24"/>
          <w:szCs w:val="24"/>
        </w:rPr>
        <w:t>администрации муниципального района «Агинский район»</w:t>
      </w:r>
      <w:r w:rsidRPr="00BB267A">
        <w:rPr>
          <w:rFonts w:ascii="Times New Roman" w:hAnsi="Times New Roman" w:cs="Times New Roman"/>
          <w:sz w:val="24"/>
          <w:szCs w:val="24"/>
        </w:rPr>
        <w:t xml:space="preserve"> от </w:t>
      </w:r>
      <w:r w:rsidR="001469C3">
        <w:rPr>
          <w:rFonts w:ascii="Times New Roman" w:hAnsi="Times New Roman" w:cs="Times New Roman"/>
          <w:sz w:val="24"/>
          <w:szCs w:val="24"/>
        </w:rPr>
        <w:t>1</w:t>
      </w:r>
      <w:r w:rsidRPr="00BB267A">
        <w:rPr>
          <w:rFonts w:ascii="Times New Roman" w:hAnsi="Times New Roman" w:cs="Times New Roman"/>
          <w:sz w:val="24"/>
          <w:szCs w:val="24"/>
        </w:rPr>
        <w:t>0.0</w:t>
      </w:r>
      <w:r w:rsidR="001469C3">
        <w:rPr>
          <w:rFonts w:ascii="Times New Roman" w:hAnsi="Times New Roman" w:cs="Times New Roman"/>
          <w:sz w:val="24"/>
          <w:szCs w:val="24"/>
        </w:rPr>
        <w:t>9</w:t>
      </w:r>
      <w:r w:rsidRPr="00BB267A">
        <w:rPr>
          <w:rFonts w:ascii="Times New Roman" w:hAnsi="Times New Roman" w:cs="Times New Roman"/>
          <w:sz w:val="24"/>
          <w:szCs w:val="24"/>
        </w:rPr>
        <w:t xml:space="preserve">.2014г. № </w:t>
      </w:r>
      <w:r w:rsidR="001469C3">
        <w:rPr>
          <w:rFonts w:ascii="Times New Roman" w:hAnsi="Times New Roman" w:cs="Times New Roman"/>
          <w:sz w:val="24"/>
          <w:szCs w:val="24"/>
        </w:rPr>
        <w:t>379</w:t>
      </w:r>
      <w:r w:rsidRPr="00BB267A">
        <w:rPr>
          <w:rFonts w:ascii="Times New Roman" w:hAnsi="Times New Roman" w:cs="Times New Roman"/>
          <w:sz w:val="24"/>
          <w:szCs w:val="24"/>
        </w:rPr>
        <w:t xml:space="preserve"> «О базовых окладах (базовых должностных окладах), базовых ставках заработной платы по </w:t>
      </w:r>
      <w:r w:rsidRPr="00BB267A">
        <w:rPr>
          <w:rFonts w:ascii="Times New Roman" w:hAnsi="Times New Roman" w:cs="Times New Roman"/>
          <w:sz w:val="24"/>
          <w:szCs w:val="24"/>
        </w:rPr>
        <w:lastRenderedPageBreak/>
        <w:t xml:space="preserve">профессиональным квалификационным группам работников </w:t>
      </w:r>
      <w:r w:rsidR="001469C3">
        <w:rPr>
          <w:rFonts w:ascii="Times New Roman" w:hAnsi="Times New Roman" w:cs="Times New Roman"/>
          <w:sz w:val="24"/>
          <w:szCs w:val="24"/>
        </w:rPr>
        <w:t>муниципаль</w:t>
      </w:r>
      <w:r w:rsidRPr="00BB267A">
        <w:rPr>
          <w:rFonts w:ascii="Times New Roman" w:hAnsi="Times New Roman" w:cs="Times New Roman"/>
          <w:sz w:val="24"/>
          <w:szCs w:val="24"/>
        </w:rPr>
        <w:t xml:space="preserve">ных учреждений </w:t>
      </w:r>
      <w:r w:rsidR="001469C3">
        <w:rPr>
          <w:rFonts w:ascii="Times New Roman" w:hAnsi="Times New Roman" w:cs="Times New Roman"/>
          <w:sz w:val="24"/>
          <w:szCs w:val="24"/>
        </w:rPr>
        <w:t>муниципального района «Агинский район</w:t>
      </w:r>
      <w:r w:rsidRPr="00BB267A">
        <w:rPr>
          <w:rFonts w:ascii="Times New Roman" w:hAnsi="Times New Roman" w:cs="Times New Roman"/>
          <w:sz w:val="24"/>
          <w:szCs w:val="24"/>
        </w:rPr>
        <w:t xml:space="preserve">» с учетом увеличений, предусмотренных </w:t>
      </w:r>
      <w:hyperlink w:anchor="P153">
        <w:r w:rsidRPr="00BB267A">
          <w:rPr>
            <w:rFonts w:ascii="Times New Roman" w:hAnsi="Times New Roman" w:cs="Times New Roman"/>
            <w:sz w:val="24"/>
            <w:szCs w:val="24"/>
          </w:rPr>
          <w:t>пунктами</w:t>
        </w:r>
        <w:proofErr w:type="gramEnd"/>
        <w:r w:rsidRPr="00BB267A">
          <w:rPr>
            <w:rFonts w:ascii="Times New Roman" w:hAnsi="Times New Roman" w:cs="Times New Roman"/>
            <w:sz w:val="24"/>
            <w:szCs w:val="24"/>
          </w:rPr>
          <w:t xml:space="preserve"> 2.1.1</w:t>
        </w:r>
      </w:hyperlink>
      <w:r w:rsidRPr="00BB267A">
        <w:rPr>
          <w:rFonts w:ascii="Times New Roman" w:hAnsi="Times New Roman" w:cs="Times New Roman"/>
          <w:sz w:val="24"/>
          <w:szCs w:val="24"/>
        </w:rPr>
        <w:t xml:space="preserve">3 и </w:t>
      </w:r>
      <w:hyperlink w:anchor="P157">
        <w:r w:rsidRPr="00BB267A">
          <w:rPr>
            <w:rFonts w:ascii="Times New Roman" w:hAnsi="Times New Roman" w:cs="Times New Roman"/>
            <w:sz w:val="24"/>
            <w:szCs w:val="24"/>
          </w:rPr>
          <w:t>2.1.1</w:t>
        </w:r>
      </w:hyperlink>
      <w:r w:rsidRPr="00BB267A">
        <w:rPr>
          <w:rFonts w:ascii="Times New Roman" w:hAnsi="Times New Roman" w:cs="Times New Roman"/>
          <w:sz w:val="24"/>
          <w:szCs w:val="24"/>
        </w:rPr>
        <w:t>4, с учетом индексаций, установленных нормативно-правовыми актами Забайкальского края:</w:t>
      </w:r>
    </w:p>
    <w:p w:rsidR="00BB267A" w:rsidRPr="00BB267A" w:rsidRDefault="00BB267A" w:rsidP="00BB267A">
      <w:pPr>
        <w:pStyle w:val="ConsPlusNormal"/>
        <w:ind w:firstLine="539"/>
        <w:jc w:val="both"/>
        <w:rPr>
          <w:rFonts w:ascii="Times New Roman" w:hAnsi="Times New Roman" w:cs="Times New Roman"/>
          <w:sz w:val="24"/>
          <w:szCs w:val="24"/>
        </w:rPr>
      </w:pPr>
      <w:r w:rsidRPr="00BB267A">
        <w:rPr>
          <w:rFonts w:ascii="Times New Roman" w:hAnsi="Times New Roman" w:cs="Times New Roman"/>
          <w:sz w:val="24"/>
          <w:szCs w:val="24"/>
        </w:rPr>
        <w:t xml:space="preserve">- постановлением </w:t>
      </w:r>
      <w:r w:rsidR="00F301F3">
        <w:rPr>
          <w:rFonts w:ascii="Times New Roman" w:hAnsi="Times New Roman" w:cs="Times New Roman"/>
          <w:sz w:val="24"/>
          <w:szCs w:val="24"/>
        </w:rPr>
        <w:t>администрации муниципального района «Агинский район» от 21</w:t>
      </w:r>
      <w:r w:rsidR="00626E86">
        <w:rPr>
          <w:rFonts w:ascii="Times New Roman" w:hAnsi="Times New Roman" w:cs="Times New Roman"/>
          <w:sz w:val="24"/>
          <w:szCs w:val="24"/>
        </w:rPr>
        <w:t xml:space="preserve"> ноября </w:t>
      </w:r>
      <w:r w:rsidRPr="00BB267A">
        <w:rPr>
          <w:rFonts w:ascii="Times New Roman" w:hAnsi="Times New Roman" w:cs="Times New Roman"/>
          <w:sz w:val="24"/>
          <w:szCs w:val="24"/>
        </w:rPr>
        <w:t>2019</w:t>
      </w:r>
      <w:r w:rsidR="00626E86">
        <w:rPr>
          <w:rFonts w:ascii="Times New Roman" w:hAnsi="Times New Roman" w:cs="Times New Roman"/>
          <w:sz w:val="24"/>
          <w:szCs w:val="24"/>
        </w:rPr>
        <w:t xml:space="preserve"> года</w:t>
      </w:r>
      <w:r w:rsidRPr="00BB267A">
        <w:rPr>
          <w:rFonts w:ascii="Times New Roman" w:hAnsi="Times New Roman" w:cs="Times New Roman"/>
          <w:sz w:val="24"/>
          <w:szCs w:val="24"/>
        </w:rPr>
        <w:t xml:space="preserve"> № </w:t>
      </w:r>
      <w:r w:rsidR="00F301F3">
        <w:rPr>
          <w:rFonts w:ascii="Times New Roman" w:hAnsi="Times New Roman" w:cs="Times New Roman"/>
          <w:sz w:val="24"/>
          <w:szCs w:val="24"/>
        </w:rPr>
        <w:t>422</w:t>
      </w:r>
      <w:r w:rsidRPr="00BB267A">
        <w:rPr>
          <w:rFonts w:ascii="Times New Roman" w:hAnsi="Times New Roman" w:cs="Times New Roman"/>
          <w:sz w:val="24"/>
          <w:szCs w:val="24"/>
        </w:rPr>
        <w:t xml:space="preserve"> «Об индексации с 1 октября 2019 года окладов (должностных окладов), ставок заработной платы работников </w:t>
      </w:r>
      <w:r w:rsidR="00F301F3">
        <w:rPr>
          <w:rFonts w:ascii="Times New Roman" w:hAnsi="Times New Roman" w:cs="Times New Roman"/>
          <w:sz w:val="24"/>
          <w:szCs w:val="24"/>
        </w:rPr>
        <w:t>муниципальных казенных, бюджетных учреждений муниципального района «Агинский район»;</w:t>
      </w:r>
    </w:p>
    <w:p w:rsidR="00BB267A" w:rsidRPr="00BB267A" w:rsidRDefault="00BB267A" w:rsidP="00BB267A">
      <w:pPr>
        <w:pStyle w:val="ConsPlusNormal"/>
        <w:ind w:firstLine="539"/>
        <w:jc w:val="both"/>
        <w:rPr>
          <w:rFonts w:ascii="Times New Roman" w:hAnsi="Times New Roman" w:cs="Times New Roman"/>
          <w:sz w:val="24"/>
          <w:szCs w:val="24"/>
        </w:rPr>
      </w:pPr>
      <w:r w:rsidRPr="00BB267A">
        <w:rPr>
          <w:rFonts w:ascii="Times New Roman" w:hAnsi="Times New Roman" w:cs="Times New Roman"/>
          <w:sz w:val="24"/>
          <w:szCs w:val="24"/>
        </w:rPr>
        <w:t xml:space="preserve">- </w:t>
      </w:r>
      <w:r w:rsidR="00F301F3">
        <w:rPr>
          <w:rFonts w:ascii="Times New Roman" w:hAnsi="Times New Roman" w:cs="Times New Roman"/>
          <w:sz w:val="24"/>
          <w:szCs w:val="24"/>
        </w:rPr>
        <w:t xml:space="preserve">Решением Совета муниципального района «Агинский район» от 20 ноября </w:t>
      </w:r>
      <w:r w:rsidRPr="00BB267A">
        <w:rPr>
          <w:rFonts w:ascii="Times New Roman" w:hAnsi="Times New Roman" w:cs="Times New Roman"/>
          <w:sz w:val="24"/>
          <w:szCs w:val="24"/>
        </w:rPr>
        <w:t>2020</w:t>
      </w:r>
      <w:r w:rsidR="00626E86">
        <w:rPr>
          <w:rFonts w:ascii="Times New Roman" w:hAnsi="Times New Roman" w:cs="Times New Roman"/>
          <w:sz w:val="24"/>
          <w:szCs w:val="24"/>
        </w:rPr>
        <w:t xml:space="preserve"> года</w:t>
      </w:r>
      <w:r w:rsidRPr="00BB267A">
        <w:rPr>
          <w:rFonts w:ascii="Times New Roman" w:hAnsi="Times New Roman" w:cs="Times New Roman"/>
          <w:sz w:val="24"/>
          <w:szCs w:val="24"/>
        </w:rPr>
        <w:t xml:space="preserve"> № </w:t>
      </w:r>
      <w:r w:rsidR="00626E86">
        <w:rPr>
          <w:rFonts w:ascii="Times New Roman" w:hAnsi="Times New Roman" w:cs="Times New Roman"/>
          <w:sz w:val="24"/>
          <w:szCs w:val="24"/>
        </w:rPr>
        <w:t>51</w:t>
      </w:r>
      <w:r w:rsidRPr="00BB267A">
        <w:rPr>
          <w:rFonts w:ascii="Times New Roman" w:hAnsi="Times New Roman" w:cs="Times New Roman"/>
          <w:sz w:val="24"/>
          <w:szCs w:val="24"/>
        </w:rPr>
        <w:t xml:space="preserve"> «Об индексации с 1 октября 2020 года окладов (должностных окладов), ставок заработной платы работников </w:t>
      </w:r>
      <w:r w:rsidR="00626E86">
        <w:rPr>
          <w:rFonts w:ascii="Times New Roman" w:hAnsi="Times New Roman" w:cs="Times New Roman"/>
          <w:sz w:val="24"/>
          <w:szCs w:val="24"/>
        </w:rPr>
        <w:t xml:space="preserve">муниципальных </w:t>
      </w:r>
      <w:r w:rsidRPr="00BB267A">
        <w:rPr>
          <w:rFonts w:ascii="Times New Roman" w:hAnsi="Times New Roman" w:cs="Times New Roman"/>
          <w:sz w:val="24"/>
          <w:szCs w:val="24"/>
        </w:rPr>
        <w:t xml:space="preserve">учреждений </w:t>
      </w:r>
      <w:r w:rsidR="00626E86">
        <w:rPr>
          <w:rFonts w:ascii="Times New Roman" w:hAnsi="Times New Roman" w:cs="Times New Roman"/>
          <w:sz w:val="24"/>
          <w:szCs w:val="24"/>
        </w:rPr>
        <w:t>муниципального района «Агинский район»</w:t>
      </w:r>
      <w:r w:rsidRPr="00BB267A">
        <w:rPr>
          <w:rFonts w:ascii="Times New Roman" w:hAnsi="Times New Roman" w:cs="Times New Roman"/>
          <w:sz w:val="24"/>
          <w:szCs w:val="24"/>
        </w:rPr>
        <w:t>;</w:t>
      </w:r>
    </w:p>
    <w:p w:rsidR="00626E86" w:rsidRPr="00626E86" w:rsidRDefault="00BB267A" w:rsidP="00626E86">
      <w:pPr>
        <w:pStyle w:val="ConsPlusNormal"/>
        <w:ind w:firstLine="539"/>
        <w:jc w:val="both"/>
        <w:rPr>
          <w:rFonts w:ascii="Times New Roman" w:hAnsi="Times New Roman" w:cs="Times New Roman"/>
          <w:sz w:val="24"/>
          <w:szCs w:val="24"/>
        </w:rPr>
      </w:pPr>
      <w:r w:rsidRPr="00BB267A">
        <w:rPr>
          <w:rFonts w:ascii="Times New Roman" w:hAnsi="Times New Roman" w:cs="Times New Roman"/>
          <w:sz w:val="24"/>
          <w:szCs w:val="24"/>
        </w:rPr>
        <w:t xml:space="preserve">- </w:t>
      </w:r>
      <w:r w:rsidR="00626E86">
        <w:rPr>
          <w:rFonts w:ascii="Times New Roman" w:hAnsi="Times New Roman" w:cs="Times New Roman"/>
          <w:sz w:val="24"/>
          <w:szCs w:val="24"/>
        </w:rPr>
        <w:t xml:space="preserve">Решением Совета муниципального района «Агинский район» от 07 октября </w:t>
      </w:r>
      <w:r w:rsidR="00626E86" w:rsidRPr="00BB267A">
        <w:rPr>
          <w:rFonts w:ascii="Times New Roman" w:hAnsi="Times New Roman" w:cs="Times New Roman"/>
          <w:sz w:val="24"/>
          <w:szCs w:val="24"/>
        </w:rPr>
        <w:t>202</w:t>
      </w:r>
      <w:r w:rsidR="00626E86">
        <w:rPr>
          <w:rFonts w:ascii="Times New Roman" w:hAnsi="Times New Roman" w:cs="Times New Roman"/>
          <w:sz w:val="24"/>
          <w:szCs w:val="24"/>
        </w:rPr>
        <w:t>2 года</w:t>
      </w:r>
      <w:r w:rsidR="00626E86" w:rsidRPr="00BB267A">
        <w:rPr>
          <w:rFonts w:ascii="Times New Roman" w:hAnsi="Times New Roman" w:cs="Times New Roman"/>
          <w:sz w:val="24"/>
          <w:szCs w:val="24"/>
        </w:rPr>
        <w:t xml:space="preserve"> № </w:t>
      </w:r>
      <w:r w:rsidR="00626E86">
        <w:rPr>
          <w:rFonts w:ascii="Times New Roman" w:hAnsi="Times New Roman" w:cs="Times New Roman"/>
          <w:sz w:val="24"/>
          <w:szCs w:val="24"/>
        </w:rPr>
        <w:t>132</w:t>
      </w:r>
      <w:r w:rsidR="00626E86" w:rsidRPr="00BB267A">
        <w:rPr>
          <w:rFonts w:ascii="Times New Roman" w:hAnsi="Times New Roman" w:cs="Times New Roman"/>
          <w:sz w:val="24"/>
          <w:szCs w:val="24"/>
        </w:rPr>
        <w:t xml:space="preserve"> «Об индексации с 1 октября 2020 года окладов (должностных окладов), ставок </w:t>
      </w:r>
      <w:r w:rsidR="00626E86" w:rsidRPr="00626E86">
        <w:rPr>
          <w:rFonts w:ascii="Times New Roman" w:hAnsi="Times New Roman" w:cs="Times New Roman"/>
          <w:sz w:val="24"/>
          <w:szCs w:val="24"/>
        </w:rPr>
        <w:t>заработной платы работников муниципальных учреждений муниципального района «Агинский район»;</w:t>
      </w:r>
    </w:p>
    <w:p w:rsidR="00626E86" w:rsidRPr="00626E86" w:rsidRDefault="00626E86" w:rsidP="00626E86">
      <w:pPr>
        <w:pStyle w:val="ConsPlusNormal"/>
        <w:ind w:firstLine="539"/>
        <w:jc w:val="both"/>
        <w:rPr>
          <w:rFonts w:ascii="Times New Roman" w:hAnsi="Times New Roman" w:cs="Times New Roman"/>
          <w:sz w:val="24"/>
          <w:szCs w:val="24"/>
        </w:rPr>
      </w:pPr>
      <w:r w:rsidRPr="00626E86">
        <w:rPr>
          <w:rFonts w:ascii="Times New Roman" w:hAnsi="Times New Roman" w:cs="Times New Roman"/>
          <w:sz w:val="24"/>
          <w:szCs w:val="24"/>
          <w:shd w:val="clear" w:color="auto" w:fill="FFFFFF"/>
        </w:rPr>
        <w:t>- Законом Забайкальского края от 29 июня 2023 года № 2222-ЗЗК «Об обеспечении роста Заработной платы в Забайкальском крае и внесении изменений в отдельные законы Забайкальского края».</w:t>
      </w:r>
    </w:p>
    <w:p w:rsidR="004B71DF" w:rsidRPr="00AC6219" w:rsidRDefault="004B71DF" w:rsidP="004B71DF">
      <w:pPr>
        <w:ind w:firstLine="851"/>
        <w:rPr>
          <w:rFonts w:ascii="Times New Roman" w:hAnsi="Times New Roman"/>
          <w:sz w:val="24"/>
          <w:szCs w:val="24"/>
        </w:rPr>
      </w:pPr>
      <w:r w:rsidRPr="00BB267A">
        <w:rPr>
          <w:rFonts w:ascii="Times New Roman" w:hAnsi="Times New Roman" w:cs="Times New Roman"/>
          <w:sz w:val="24"/>
          <w:szCs w:val="24"/>
        </w:rPr>
        <w:t>2.1.1</w:t>
      </w:r>
      <w:r w:rsidR="001469C3">
        <w:rPr>
          <w:rFonts w:ascii="Times New Roman" w:hAnsi="Times New Roman" w:cs="Times New Roman"/>
          <w:sz w:val="24"/>
          <w:szCs w:val="24"/>
        </w:rPr>
        <w:t>3</w:t>
      </w:r>
      <w:r w:rsidRPr="00BB267A">
        <w:rPr>
          <w:rFonts w:ascii="Times New Roman" w:hAnsi="Times New Roman" w:cs="Times New Roman"/>
          <w:sz w:val="24"/>
          <w:szCs w:val="24"/>
        </w:rPr>
        <w:t>. Оклады (должностные оклады) специалистов</w:t>
      </w:r>
      <w:r w:rsidRPr="00AC6219">
        <w:rPr>
          <w:rFonts w:ascii="Times New Roman" w:hAnsi="Times New Roman"/>
          <w:sz w:val="24"/>
          <w:szCs w:val="24"/>
        </w:rPr>
        <w:t>, руководителей, а также их заместителей, главных бухгалтеров в  образовательных учреждениях, расположенных в сельской местности (кроме педагогических работников), повышаются на 25 процентов в соответствии с законом Забайкальского края от 09 апреля 2014 года № 964-ЗЗК «Об оплате труда работников государственных учреждений Забайкальского края».</w:t>
      </w: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w:t>
      </w:r>
    </w:p>
    <w:p w:rsidR="004B71DF" w:rsidRPr="00AC6219" w:rsidRDefault="004B71DF" w:rsidP="004B71DF">
      <w:pPr>
        <w:ind w:firstLine="851"/>
        <w:rPr>
          <w:rFonts w:ascii="Times New Roman" w:hAnsi="Times New Roman"/>
          <w:sz w:val="24"/>
          <w:szCs w:val="24"/>
        </w:rPr>
      </w:pPr>
      <w:r w:rsidRPr="001469C3">
        <w:rPr>
          <w:rFonts w:ascii="Times New Roman" w:hAnsi="Times New Roman"/>
          <w:sz w:val="24"/>
          <w:szCs w:val="24"/>
        </w:rPr>
        <w:t>Оклады (должностные оклады) педагогических работников образовательных организаций,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Данная доплата образует новый оклад.</w:t>
      </w:r>
    </w:p>
    <w:p w:rsidR="004B71DF" w:rsidRPr="00AC6219" w:rsidRDefault="004B71DF" w:rsidP="004B71DF">
      <w:pPr>
        <w:ind w:firstLine="851"/>
        <w:rPr>
          <w:rFonts w:ascii="Times New Roman" w:eastAsia="Calibri" w:hAnsi="Times New Roman"/>
          <w:sz w:val="24"/>
          <w:szCs w:val="24"/>
        </w:rPr>
      </w:pPr>
      <w:r w:rsidRPr="00AC6219">
        <w:rPr>
          <w:rFonts w:ascii="Times New Roman" w:hAnsi="Times New Roman"/>
          <w:sz w:val="24"/>
          <w:szCs w:val="24"/>
        </w:rPr>
        <w:t>2.1.1</w:t>
      </w:r>
      <w:r w:rsidR="001469C3">
        <w:rPr>
          <w:rFonts w:ascii="Times New Roman" w:hAnsi="Times New Roman"/>
          <w:sz w:val="24"/>
          <w:szCs w:val="24"/>
        </w:rPr>
        <w:t>4</w:t>
      </w:r>
      <w:r w:rsidRPr="00AC6219">
        <w:rPr>
          <w:rFonts w:ascii="Times New Roman" w:hAnsi="Times New Roman"/>
          <w:sz w:val="24"/>
          <w:szCs w:val="24"/>
        </w:rPr>
        <w:t xml:space="preserve">. </w:t>
      </w:r>
      <w:r w:rsidR="0058381E" w:rsidRPr="0058381E">
        <w:rPr>
          <w:rFonts w:ascii="Times New Roman" w:hAnsi="Times New Roman" w:cs="Times New Roman"/>
          <w:sz w:val="24"/>
          <w:szCs w:val="24"/>
        </w:rPr>
        <w:t xml:space="preserve">В оклады (должностные оклады) педагогических работников включается ежемесячная денежная компенсация на обеспечение книгоиздательской продукцией и </w:t>
      </w:r>
      <w:r w:rsidR="0058381E" w:rsidRPr="00CD318E">
        <w:rPr>
          <w:rFonts w:ascii="Times New Roman" w:hAnsi="Times New Roman" w:cs="Times New Roman"/>
          <w:sz w:val="24"/>
          <w:szCs w:val="24"/>
        </w:rPr>
        <w:t>периодическими изданиями в размере 150 рублей в муниципальных Учреждениях дополнительного профессионального об</w:t>
      </w:r>
      <w:r w:rsidR="00646F2C" w:rsidRPr="00CD318E">
        <w:rPr>
          <w:rFonts w:ascii="Times New Roman" w:hAnsi="Times New Roman" w:cs="Times New Roman"/>
          <w:sz w:val="24"/>
          <w:szCs w:val="24"/>
        </w:rPr>
        <w:t>разования, в размере 12</w:t>
      </w:r>
      <w:r w:rsidR="0058381E" w:rsidRPr="00CD318E">
        <w:rPr>
          <w:rFonts w:ascii="Times New Roman" w:hAnsi="Times New Roman" w:cs="Times New Roman"/>
          <w:sz w:val="24"/>
          <w:szCs w:val="24"/>
        </w:rPr>
        <w:t>0 рублей - в других муниципальных образовательных Учреждениях, находящихся в ведении Забайкальского края.</w:t>
      </w:r>
    </w:p>
    <w:p w:rsidR="004B71DF" w:rsidRPr="00CD318E" w:rsidRDefault="004B71DF" w:rsidP="00CD318E">
      <w:pPr>
        <w:ind w:firstLine="709"/>
        <w:jc w:val="left"/>
        <w:rPr>
          <w:rFonts w:ascii="Times New Roman" w:eastAsia="Calibri" w:hAnsi="Times New Roman" w:cs="Times New Roman"/>
          <w:sz w:val="24"/>
          <w:szCs w:val="24"/>
        </w:rPr>
      </w:pPr>
      <w:r w:rsidRPr="00AC6219">
        <w:rPr>
          <w:rFonts w:ascii="Times New Roman" w:eastAsia="Calibri" w:hAnsi="Times New Roman"/>
          <w:sz w:val="24"/>
          <w:szCs w:val="24"/>
        </w:rPr>
        <w:t xml:space="preserve">Данная денежная компенсация образует новый </w:t>
      </w:r>
      <w:proofErr w:type="gramStart"/>
      <w:r w:rsidRPr="00CD318E">
        <w:rPr>
          <w:rFonts w:ascii="Times New Roman" w:eastAsia="Calibri" w:hAnsi="Times New Roman" w:cs="Times New Roman"/>
          <w:sz w:val="24"/>
          <w:szCs w:val="24"/>
        </w:rPr>
        <w:t>оклад</w:t>
      </w:r>
      <w:proofErr w:type="gramEnd"/>
      <w:r w:rsidR="00CD318E" w:rsidRPr="00CD318E">
        <w:rPr>
          <w:rFonts w:ascii="Times New Roman" w:hAnsi="Times New Roman" w:cs="Times New Roman"/>
          <w:sz w:val="24"/>
          <w:szCs w:val="24"/>
        </w:rPr>
        <w:t xml:space="preserve"> и индексируются с учетом уровня </w:t>
      </w:r>
      <w:r w:rsidR="00D8664D">
        <w:rPr>
          <w:rFonts w:ascii="Times New Roman" w:hAnsi="Times New Roman" w:cs="Times New Roman"/>
          <w:sz w:val="24"/>
          <w:szCs w:val="24"/>
        </w:rPr>
        <w:t>инфляции (потребительских цен).</w:t>
      </w: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w:t>
      </w:r>
      <w:r w:rsidRPr="00CD318E">
        <w:rPr>
          <w:rFonts w:ascii="Times New Roman" w:hAnsi="Times New Roman"/>
          <w:sz w:val="24"/>
          <w:szCs w:val="24"/>
        </w:rPr>
        <w:t>Учреждения, устанавливаются в соответствии с присвоенными квалификационными разрядами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 xml:space="preserve">2.1.15. </w:t>
      </w:r>
      <w:proofErr w:type="gramStart"/>
      <w:r w:rsidRPr="00AC6219">
        <w:rPr>
          <w:rFonts w:ascii="Times New Roman" w:hAnsi="Times New Roman"/>
          <w:sz w:val="24"/>
          <w:szCs w:val="24"/>
        </w:rPr>
        <w:t>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roofErr w:type="gramEnd"/>
    </w:p>
    <w:p w:rsidR="004B71DF" w:rsidRPr="00AC6219" w:rsidRDefault="004B71DF" w:rsidP="004B71DF">
      <w:pPr>
        <w:ind w:firstLine="709"/>
        <w:rPr>
          <w:rFonts w:ascii="Times New Roman" w:hAnsi="Times New Roman"/>
          <w:sz w:val="24"/>
          <w:szCs w:val="24"/>
        </w:rPr>
      </w:pPr>
      <w:proofErr w:type="gramStart"/>
      <w:r w:rsidRPr="00AC6219">
        <w:rPr>
          <w:rFonts w:ascii="Times New Roman" w:hAnsi="Times New Roman"/>
          <w:sz w:val="24"/>
          <w:szCs w:val="24"/>
        </w:rPr>
        <w:t xml:space="preserve">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22 декабря 2014 года № </w:t>
      </w:r>
      <w:r w:rsidRPr="00AC6219">
        <w:rPr>
          <w:rFonts w:ascii="Times New Roman" w:hAnsi="Times New Roman"/>
          <w:sz w:val="24"/>
          <w:szCs w:val="24"/>
        </w:rPr>
        <w:lastRenderedPageBreak/>
        <w:t>1610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постановлением Министерства труда и</w:t>
      </w:r>
      <w:proofErr w:type="gramEnd"/>
      <w:r w:rsidRPr="00AC6219">
        <w:rPr>
          <w:rFonts w:ascii="Times New Roman" w:hAnsi="Times New Roman"/>
          <w:sz w:val="24"/>
          <w:szCs w:val="24"/>
        </w:rPr>
        <w:t xml:space="preserve">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4B71DF" w:rsidRPr="00AC6219" w:rsidRDefault="004B71DF" w:rsidP="004B71DF">
      <w:pPr>
        <w:ind w:firstLine="851"/>
        <w:rPr>
          <w:rFonts w:ascii="Times New Roman" w:hAnsi="Times New Roman"/>
          <w:sz w:val="24"/>
          <w:szCs w:val="24"/>
        </w:rPr>
      </w:pPr>
      <w:r w:rsidRPr="00AC6219">
        <w:rPr>
          <w:rFonts w:ascii="Times New Roman" w:hAnsi="Times New Roman"/>
          <w:sz w:val="24"/>
          <w:szCs w:val="24"/>
        </w:rPr>
        <w:t xml:space="preserve">2.1.16. Размеры окладов (должностных окладов), ставок заработной платы работников Учреждений индексируются </w:t>
      </w:r>
      <w:r w:rsidRPr="008820EA">
        <w:rPr>
          <w:rFonts w:ascii="Times New Roman" w:hAnsi="Times New Roman"/>
          <w:sz w:val="24"/>
          <w:szCs w:val="24"/>
        </w:rPr>
        <w:t>постановлением Правительства Забайкальского края в связи с ростом потребительских</w:t>
      </w:r>
      <w:r w:rsidRPr="00AC6219">
        <w:rPr>
          <w:rFonts w:ascii="Times New Roman" w:hAnsi="Times New Roman"/>
          <w:sz w:val="24"/>
          <w:szCs w:val="24"/>
        </w:rPr>
        <w:t xml:space="preserve"> цен на товары и услуги с учетом уровня инфляции.</w:t>
      </w:r>
    </w:p>
    <w:p w:rsidR="004B71DF" w:rsidRDefault="004B71DF" w:rsidP="004B71DF">
      <w:pPr>
        <w:ind w:firstLine="851"/>
        <w:rPr>
          <w:rFonts w:ascii="Times New Roman" w:hAnsi="Times New Roman"/>
          <w:sz w:val="24"/>
          <w:szCs w:val="24"/>
        </w:rPr>
      </w:pPr>
      <w:r w:rsidRPr="00AC6219">
        <w:rPr>
          <w:rFonts w:ascii="Times New Roman" w:hAnsi="Times New Roman"/>
          <w:sz w:val="24"/>
          <w:szCs w:val="24"/>
        </w:rPr>
        <w:t xml:space="preserve">2.1.17. В целях формирования трудовых отношений с работниками организации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w:t>
      </w:r>
      <w:r w:rsidRPr="00CD318E">
        <w:rPr>
          <w:rFonts w:ascii="Times New Roman" w:hAnsi="Times New Roman"/>
          <w:sz w:val="24"/>
          <w:szCs w:val="24"/>
        </w:rPr>
        <w:t xml:space="preserve">труда приведен в приложении № </w:t>
      </w:r>
      <w:r w:rsidR="00CD318E" w:rsidRPr="00CD318E">
        <w:rPr>
          <w:rFonts w:ascii="Times New Roman" w:hAnsi="Times New Roman"/>
          <w:sz w:val="24"/>
          <w:szCs w:val="24"/>
        </w:rPr>
        <w:t>2</w:t>
      </w:r>
      <w:r w:rsidRPr="00CD318E">
        <w:rPr>
          <w:rFonts w:ascii="Times New Roman" w:hAnsi="Times New Roman"/>
          <w:sz w:val="24"/>
          <w:szCs w:val="24"/>
        </w:rPr>
        <w:t xml:space="preserve"> данного</w:t>
      </w:r>
      <w:r w:rsidRPr="00AC6219">
        <w:rPr>
          <w:rFonts w:ascii="Times New Roman" w:hAnsi="Times New Roman"/>
          <w:sz w:val="24"/>
          <w:szCs w:val="24"/>
        </w:rPr>
        <w:t xml:space="preserve"> Положения.</w:t>
      </w:r>
    </w:p>
    <w:p w:rsidR="004B71DF" w:rsidRDefault="004B71DF" w:rsidP="0058381E">
      <w:pPr>
        <w:ind w:firstLine="851"/>
        <w:rPr>
          <w:rFonts w:ascii="Times New Roman" w:hAnsi="Times New Roman"/>
          <w:sz w:val="24"/>
          <w:szCs w:val="24"/>
        </w:rPr>
      </w:pPr>
      <w:r>
        <w:rPr>
          <w:rFonts w:ascii="Times New Roman" w:hAnsi="Times New Roman"/>
          <w:sz w:val="24"/>
          <w:szCs w:val="24"/>
        </w:rPr>
        <w:t>2.1.18. Заработная плата выплачивается непосредственно работникам в месте выполнения ими работы путем перечисления на расчетный счет работников, открытый в банках (банковские карты).</w:t>
      </w:r>
    </w:p>
    <w:p w:rsidR="004B71DF" w:rsidRDefault="004B71DF" w:rsidP="0058381E">
      <w:pPr>
        <w:ind w:firstLine="851"/>
        <w:rPr>
          <w:rFonts w:ascii="Times New Roman" w:hAnsi="Times New Roman"/>
          <w:sz w:val="24"/>
          <w:szCs w:val="24"/>
        </w:rPr>
      </w:pPr>
      <w:r>
        <w:rPr>
          <w:rFonts w:ascii="Times New Roman" w:hAnsi="Times New Roman"/>
          <w:sz w:val="24"/>
          <w:szCs w:val="24"/>
        </w:rPr>
        <w:t>Заработная плата выплачивается работнику не реже, чем каждые полмесяца.</w:t>
      </w:r>
    </w:p>
    <w:p w:rsidR="004B71DF" w:rsidRDefault="004B71DF" w:rsidP="0058381E">
      <w:pPr>
        <w:ind w:firstLine="851"/>
        <w:rPr>
          <w:rFonts w:ascii="Times New Roman" w:hAnsi="Times New Roman"/>
          <w:sz w:val="24"/>
          <w:szCs w:val="24"/>
        </w:rPr>
      </w:pPr>
      <w:r>
        <w:rPr>
          <w:rFonts w:ascii="Times New Roman" w:hAnsi="Times New Roman"/>
          <w:sz w:val="24"/>
          <w:szCs w:val="24"/>
        </w:rPr>
        <w:t>При совпадении дня выплаты с выходным и нерабочим праздничным днем заработная плата выплачивается накануне этого дня.</w:t>
      </w:r>
    </w:p>
    <w:p w:rsidR="000E4409" w:rsidRDefault="000E4409" w:rsidP="004B71DF">
      <w:pPr>
        <w:rPr>
          <w:rFonts w:ascii="Times New Roman" w:hAnsi="Times New Roman"/>
          <w:sz w:val="24"/>
          <w:szCs w:val="24"/>
        </w:rPr>
      </w:pPr>
    </w:p>
    <w:p w:rsidR="000E4409" w:rsidRPr="00AC6219" w:rsidRDefault="000E4409" w:rsidP="000E4409">
      <w:pPr>
        <w:pStyle w:val="11"/>
        <w:spacing w:after="0" w:line="240" w:lineRule="auto"/>
        <w:ind w:left="0" w:firstLine="709"/>
        <w:rPr>
          <w:rFonts w:ascii="Times New Roman" w:hAnsi="Times New Roman"/>
          <w:b/>
          <w:sz w:val="24"/>
          <w:szCs w:val="24"/>
        </w:rPr>
      </w:pPr>
      <w:r w:rsidRPr="00AC6219">
        <w:rPr>
          <w:rFonts w:ascii="Times New Roman" w:hAnsi="Times New Roman"/>
          <w:b/>
          <w:sz w:val="24"/>
          <w:szCs w:val="24"/>
        </w:rPr>
        <w:t>2.2. Компенсационные выплаты</w:t>
      </w:r>
    </w:p>
    <w:p w:rsidR="000E4409" w:rsidRDefault="000E4409" w:rsidP="000E4409">
      <w:pPr>
        <w:ind w:firstLine="851"/>
        <w:rPr>
          <w:rFonts w:ascii="Times New Roman" w:hAnsi="Times New Roman"/>
          <w:sz w:val="24"/>
          <w:szCs w:val="24"/>
        </w:rPr>
      </w:pP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2.2.2. Работникам Учреждения устанавливаются следующие выплаты компенсационного характера:</w:t>
      </w:r>
    </w:p>
    <w:p w:rsidR="000E4409" w:rsidRPr="00AC6219" w:rsidRDefault="000E4409" w:rsidP="000E4409">
      <w:pPr>
        <w:ind w:firstLine="851"/>
        <w:rPr>
          <w:rFonts w:ascii="Times New Roman" w:eastAsia="Calibri" w:hAnsi="Times New Roman"/>
          <w:sz w:val="24"/>
          <w:szCs w:val="24"/>
        </w:rPr>
      </w:pPr>
      <w:r w:rsidRPr="00AC6219">
        <w:rPr>
          <w:rFonts w:ascii="Times New Roman" w:eastAsia="Calibri" w:hAnsi="Times New Roman"/>
          <w:sz w:val="24"/>
          <w:szCs w:val="24"/>
        </w:rPr>
        <w:t>- выплаты работникам, занятым на тяжелых работах, работах с вредными и (или) опасными и иными особыми условиями труда;</w:t>
      </w:r>
    </w:p>
    <w:p w:rsidR="000E4409" w:rsidRPr="00AC6219" w:rsidRDefault="000E4409" w:rsidP="008A6AA5">
      <w:pPr>
        <w:ind w:firstLine="567"/>
        <w:rPr>
          <w:rFonts w:ascii="Times New Roman" w:eastAsia="Calibri" w:hAnsi="Times New Roman"/>
          <w:sz w:val="24"/>
          <w:szCs w:val="24"/>
        </w:rPr>
      </w:pPr>
      <w:r w:rsidRPr="00AC6219">
        <w:rPr>
          <w:rFonts w:ascii="Times New Roman" w:eastAsia="Calibri" w:hAnsi="Times New Roman"/>
          <w:sz w:val="24"/>
          <w:szCs w:val="24"/>
        </w:rPr>
        <w:t>- выплаты за работу в местностях с особыми климатическими условиями;</w:t>
      </w:r>
    </w:p>
    <w:p w:rsidR="00694A25" w:rsidRDefault="000E4409" w:rsidP="008A6AA5">
      <w:pPr>
        <w:ind w:firstLine="567"/>
        <w:rPr>
          <w:rFonts w:ascii="Times New Roman" w:eastAsia="Calibri" w:hAnsi="Times New Roman"/>
          <w:sz w:val="24"/>
          <w:szCs w:val="24"/>
        </w:rPr>
      </w:pPr>
      <w:r w:rsidRPr="00AC6219">
        <w:rPr>
          <w:rFonts w:ascii="Times New Roman" w:eastAsia="Calibri" w:hAnsi="Times New Roman"/>
          <w:sz w:val="24"/>
          <w:szCs w:val="24"/>
        </w:rPr>
        <w:t>- выплаты за работу в услови</w:t>
      </w:r>
      <w:r w:rsidR="00694A25">
        <w:rPr>
          <w:rFonts w:ascii="Times New Roman" w:eastAsia="Calibri" w:hAnsi="Times New Roman"/>
          <w:sz w:val="24"/>
          <w:szCs w:val="24"/>
        </w:rPr>
        <w:t xml:space="preserve">ях, отклоняющихся </w:t>
      </w:r>
      <w:proofErr w:type="gramStart"/>
      <w:r w:rsidR="00694A25">
        <w:rPr>
          <w:rFonts w:ascii="Times New Roman" w:eastAsia="Calibri" w:hAnsi="Times New Roman"/>
          <w:sz w:val="24"/>
          <w:szCs w:val="24"/>
        </w:rPr>
        <w:t>от</w:t>
      </w:r>
      <w:proofErr w:type="gramEnd"/>
      <w:r w:rsidR="00694A25">
        <w:rPr>
          <w:rFonts w:ascii="Times New Roman" w:eastAsia="Calibri" w:hAnsi="Times New Roman"/>
          <w:sz w:val="24"/>
          <w:szCs w:val="24"/>
        </w:rPr>
        <w:t xml:space="preserve"> нормальных;</w:t>
      </w:r>
    </w:p>
    <w:p w:rsidR="00694A25" w:rsidRPr="00694A25" w:rsidRDefault="00694A25" w:rsidP="008A6AA5">
      <w:pPr>
        <w:pStyle w:val="ConsPlusNormal"/>
        <w:spacing w:before="220"/>
        <w:ind w:firstLine="567"/>
        <w:jc w:val="both"/>
        <w:rPr>
          <w:rFonts w:ascii="Times New Roman" w:hAnsi="Times New Roman" w:cs="Times New Roman"/>
          <w:sz w:val="24"/>
          <w:szCs w:val="24"/>
        </w:rPr>
      </w:pPr>
      <w:r w:rsidRPr="00694A25">
        <w:rPr>
          <w:rFonts w:ascii="Times New Roman" w:hAnsi="Times New Roman" w:cs="Times New Roman"/>
          <w:sz w:val="24"/>
          <w:szCs w:val="24"/>
        </w:rPr>
        <w:t>- выплата ежемесячного денежного вознаграждения за классное руководство педагогическим работникам государственных общеобразовательных организаций;</w:t>
      </w:r>
    </w:p>
    <w:p w:rsidR="00694A25" w:rsidRPr="00694A25" w:rsidRDefault="008A6AA5" w:rsidP="00694A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4A25" w:rsidRPr="00694A25">
        <w:rPr>
          <w:rFonts w:ascii="Times New Roman" w:hAnsi="Times New Roman" w:cs="Times New Roman"/>
          <w:sz w:val="24"/>
          <w:szCs w:val="24"/>
        </w:rPr>
        <w:t>выплата ежемесячного денежного вознаграждения за классное руководство (кураторство) педагогическим работникам государственных образовательных организаций Забайкальского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w:t>
      </w:r>
    </w:p>
    <w:p w:rsidR="00694A25" w:rsidRPr="00694A25" w:rsidRDefault="00694A25" w:rsidP="00694A25">
      <w:pPr>
        <w:pStyle w:val="ConsPlusNormal"/>
        <w:spacing w:before="220"/>
        <w:ind w:firstLine="851"/>
        <w:jc w:val="both"/>
        <w:rPr>
          <w:rFonts w:ascii="Times New Roman" w:hAnsi="Times New Roman" w:cs="Times New Roman"/>
          <w:sz w:val="24"/>
          <w:szCs w:val="24"/>
        </w:rPr>
      </w:pPr>
      <w:r w:rsidRPr="00694A25">
        <w:rPr>
          <w:rFonts w:ascii="Times New Roman" w:hAnsi="Times New Roman" w:cs="Times New Roman"/>
          <w:sz w:val="24"/>
          <w:szCs w:val="24"/>
        </w:rPr>
        <w:t>Выплаты компенсационного характера устанавливаются в пределах фонда оплаты труда.</w:t>
      </w:r>
    </w:p>
    <w:p w:rsidR="000E4409" w:rsidRDefault="000E4409" w:rsidP="00694A25">
      <w:pPr>
        <w:ind w:firstLine="851"/>
        <w:rPr>
          <w:rFonts w:ascii="Times New Roman" w:hAnsi="Times New Roman"/>
          <w:sz w:val="24"/>
          <w:szCs w:val="24"/>
        </w:rPr>
      </w:pPr>
      <w:r w:rsidRPr="00AC6219">
        <w:rPr>
          <w:rFonts w:ascii="Times New Roman" w:eastAsia="Calibri" w:hAnsi="Times New Roman"/>
          <w:sz w:val="24"/>
          <w:szCs w:val="24"/>
        </w:rPr>
        <w:br/>
      </w:r>
      <w:bookmarkStart w:id="2" w:name="Par218"/>
      <w:bookmarkEnd w:id="2"/>
      <w:r w:rsidRPr="00AC6219">
        <w:rPr>
          <w:rFonts w:ascii="Times New Roman" w:hAnsi="Times New Roman"/>
          <w:sz w:val="24"/>
          <w:szCs w:val="24"/>
        </w:rPr>
        <w:t xml:space="preserve">           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50" w:history="1">
        <w:r w:rsidRPr="00AC6219">
          <w:rPr>
            <w:rFonts w:ascii="Times New Roman" w:hAnsi="Times New Roman"/>
            <w:sz w:val="24"/>
            <w:szCs w:val="24"/>
          </w:rPr>
          <w:t>статьей 147</w:t>
        </w:r>
      </w:hyperlink>
      <w:r w:rsidRPr="00AC6219">
        <w:rPr>
          <w:rFonts w:ascii="Times New Roman" w:hAnsi="Times New Roman"/>
          <w:sz w:val="24"/>
          <w:szCs w:val="24"/>
        </w:rPr>
        <w:t xml:space="preserve"> ТК РФ в повышенном размере.</w:t>
      </w:r>
    </w:p>
    <w:p w:rsidR="00694A25" w:rsidRPr="00694A25" w:rsidRDefault="00694A25" w:rsidP="00694A25">
      <w:pPr>
        <w:pStyle w:val="ConsPlusNormal"/>
        <w:spacing w:before="220"/>
        <w:ind w:firstLine="851"/>
        <w:jc w:val="both"/>
        <w:rPr>
          <w:rFonts w:ascii="Times New Roman" w:hAnsi="Times New Roman" w:cs="Times New Roman"/>
          <w:sz w:val="24"/>
          <w:szCs w:val="24"/>
        </w:rPr>
      </w:pPr>
      <w:r w:rsidRPr="00694A25">
        <w:rPr>
          <w:rFonts w:ascii="Times New Roman" w:hAnsi="Times New Roman" w:cs="Times New Roman"/>
          <w:sz w:val="24"/>
          <w:szCs w:val="24"/>
        </w:rPr>
        <w:t>Решение об установлении размера доплаты работникам, занятым на работах с вредными и опасными условиями труда принимается работодателем по результатам специальной оценки условий труда с учетом мнения выборного органа первичной профсоюзной организации.</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 xml:space="preserve">Порядок и особенности проведения специальной оценки условий труда предусмотрены Федеральным законом от 28 декабря 2013 года             № 426-ФЗ «О </w:t>
      </w:r>
      <w:r w:rsidRPr="00AC6219">
        <w:rPr>
          <w:rFonts w:ascii="Times New Roman" w:hAnsi="Times New Roman"/>
          <w:sz w:val="24"/>
          <w:szCs w:val="24"/>
        </w:rPr>
        <w:lastRenderedPageBreak/>
        <w:t xml:space="preserve">специальной оценке условий труда». </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 xml:space="preserve">2.2.4. К </w:t>
      </w:r>
      <w:r w:rsidRPr="00AC6219">
        <w:rPr>
          <w:rFonts w:ascii="Times New Roman" w:eastAsia="Calibri" w:hAnsi="Times New Roman"/>
          <w:sz w:val="24"/>
          <w:szCs w:val="24"/>
        </w:rPr>
        <w:t>выплатам за работу в местностях с особыми климатическими условиями</w:t>
      </w:r>
      <w:r w:rsidRPr="00AC6219">
        <w:rPr>
          <w:rFonts w:ascii="Times New Roman" w:hAnsi="Times New Roman"/>
          <w:sz w:val="24"/>
          <w:szCs w:val="24"/>
        </w:rPr>
        <w:t xml:space="preserve"> относятся районный коэффициент и процентная надбавка.</w:t>
      </w:r>
    </w:p>
    <w:p w:rsidR="000E4409" w:rsidRPr="00694A25" w:rsidRDefault="000E4409" w:rsidP="000E4409">
      <w:pPr>
        <w:ind w:firstLine="851"/>
        <w:rPr>
          <w:rFonts w:ascii="Times New Roman" w:hAnsi="Times New Roman"/>
          <w:sz w:val="24"/>
          <w:szCs w:val="24"/>
        </w:rPr>
      </w:pPr>
      <w:r w:rsidRPr="00AC6219">
        <w:rPr>
          <w:rFonts w:ascii="Times New Roman" w:hAnsi="Times New Roman"/>
          <w:sz w:val="24"/>
          <w:szCs w:val="24"/>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w:t>
      </w:r>
      <w:r w:rsidR="00694A25" w:rsidRPr="00694A25">
        <w:rPr>
          <w:rFonts w:ascii="Times New Roman" w:hAnsi="Times New Roman"/>
          <w:sz w:val="24"/>
          <w:szCs w:val="24"/>
        </w:rPr>
        <w:t>«</w:t>
      </w:r>
      <w:r w:rsidR="00694A25" w:rsidRPr="00694A25">
        <w:rPr>
          <w:rFonts w:ascii="Times New Roman" w:hAnsi="Times New Roman" w:cs="Times New Roman"/>
          <w:sz w:val="24"/>
          <w:szCs w:val="24"/>
        </w:rPr>
        <w:t>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 xml:space="preserve">2.2.5. К условиям, отклоняющимся от </w:t>
      </w:r>
      <w:proofErr w:type="gramStart"/>
      <w:r w:rsidRPr="00AC6219">
        <w:rPr>
          <w:rFonts w:ascii="Times New Roman" w:hAnsi="Times New Roman"/>
          <w:sz w:val="24"/>
          <w:szCs w:val="24"/>
        </w:rPr>
        <w:t>нормальных</w:t>
      </w:r>
      <w:proofErr w:type="gramEnd"/>
      <w:r w:rsidRPr="00AC6219">
        <w:rPr>
          <w:rFonts w:ascii="Times New Roman" w:hAnsi="Times New Roman"/>
          <w:sz w:val="24"/>
          <w:szCs w:val="24"/>
        </w:rPr>
        <w:t>, относятся:</w:t>
      </w:r>
    </w:p>
    <w:p w:rsidR="000E4409" w:rsidRPr="00AC6219" w:rsidRDefault="000E4409" w:rsidP="000E4409">
      <w:pPr>
        <w:pStyle w:val="a3"/>
        <w:widowControl w:val="0"/>
        <w:numPr>
          <w:ilvl w:val="1"/>
          <w:numId w:val="9"/>
        </w:numPr>
        <w:autoSpaceDE w:val="0"/>
        <w:autoSpaceDN w:val="0"/>
        <w:adjustRightInd w:val="0"/>
        <w:spacing w:after="0" w:line="240" w:lineRule="auto"/>
        <w:jc w:val="both"/>
        <w:rPr>
          <w:rFonts w:ascii="Times New Roman" w:hAnsi="Times New Roman"/>
          <w:sz w:val="24"/>
          <w:szCs w:val="24"/>
          <w:lang w:eastAsia="ru-RU"/>
        </w:rPr>
      </w:pPr>
      <w:r w:rsidRPr="00AC6219">
        <w:rPr>
          <w:rFonts w:ascii="Times New Roman" w:hAnsi="Times New Roman"/>
          <w:sz w:val="24"/>
          <w:szCs w:val="24"/>
          <w:lang w:eastAsia="ru-RU"/>
        </w:rPr>
        <w:t xml:space="preserve">совмещение профессий (должностей); </w:t>
      </w:r>
    </w:p>
    <w:p w:rsidR="000E4409" w:rsidRPr="00AC6219" w:rsidRDefault="000E4409" w:rsidP="000E4409">
      <w:pPr>
        <w:pStyle w:val="a3"/>
        <w:widowControl w:val="0"/>
        <w:numPr>
          <w:ilvl w:val="1"/>
          <w:numId w:val="9"/>
        </w:numPr>
        <w:autoSpaceDE w:val="0"/>
        <w:autoSpaceDN w:val="0"/>
        <w:adjustRightInd w:val="0"/>
        <w:spacing w:after="0" w:line="240" w:lineRule="auto"/>
        <w:jc w:val="both"/>
        <w:rPr>
          <w:rFonts w:ascii="Times New Roman" w:hAnsi="Times New Roman"/>
          <w:sz w:val="24"/>
          <w:szCs w:val="24"/>
          <w:lang w:eastAsia="ru-RU"/>
        </w:rPr>
      </w:pPr>
      <w:r w:rsidRPr="00AC6219">
        <w:rPr>
          <w:rFonts w:ascii="Times New Roman" w:hAnsi="Times New Roman"/>
          <w:sz w:val="24"/>
          <w:szCs w:val="24"/>
          <w:lang w:eastAsia="ru-RU"/>
        </w:rPr>
        <w:t xml:space="preserve">сверхурочная работа; </w:t>
      </w:r>
    </w:p>
    <w:p w:rsidR="000E4409" w:rsidRPr="00AC6219" w:rsidRDefault="000E4409" w:rsidP="000E4409">
      <w:pPr>
        <w:pStyle w:val="a3"/>
        <w:widowControl w:val="0"/>
        <w:numPr>
          <w:ilvl w:val="1"/>
          <w:numId w:val="9"/>
        </w:numPr>
        <w:autoSpaceDE w:val="0"/>
        <w:autoSpaceDN w:val="0"/>
        <w:adjustRightInd w:val="0"/>
        <w:spacing w:after="0" w:line="240" w:lineRule="auto"/>
        <w:jc w:val="both"/>
        <w:rPr>
          <w:rFonts w:ascii="Times New Roman" w:hAnsi="Times New Roman"/>
          <w:sz w:val="24"/>
          <w:szCs w:val="24"/>
          <w:lang w:eastAsia="ru-RU"/>
        </w:rPr>
      </w:pPr>
      <w:r w:rsidRPr="00AC6219">
        <w:rPr>
          <w:rFonts w:ascii="Times New Roman" w:hAnsi="Times New Roman"/>
          <w:sz w:val="24"/>
          <w:szCs w:val="24"/>
          <w:lang w:eastAsia="ru-RU"/>
        </w:rPr>
        <w:t xml:space="preserve">работа в ночное время; </w:t>
      </w:r>
    </w:p>
    <w:p w:rsidR="000E4409" w:rsidRPr="00AC6219" w:rsidRDefault="000E4409" w:rsidP="000E4409">
      <w:pPr>
        <w:pStyle w:val="a3"/>
        <w:widowControl w:val="0"/>
        <w:numPr>
          <w:ilvl w:val="1"/>
          <w:numId w:val="9"/>
        </w:numPr>
        <w:autoSpaceDE w:val="0"/>
        <w:autoSpaceDN w:val="0"/>
        <w:adjustRightInd w:val="0"/>
        <w:spacing w:after="0" w:line="240" w:lineRule="auto"/>
        <w:jc w:val="both"/>
        <w:rPr>
          <w:rFonts w:ascii="Times New Roman" w:hAnsi="Times New Roman"/>
          <w:sz w:val="24"/>
          <w:szCs w:val="24"/>
          <w:lang w:eastAsia="ru-RU"/>
        </w:rPr>
      </w:pPr>
      <w:r w:rsidRPr="00AC6219">
        <w:rPr>
          <w:rFonts w:ascii="Times New Roman" w:hAnsi="Times New Roman"/>
          <w:sz w:val="24"/>
          <w:szCs w:val="24"/>
          <w:lang w:eastAsia="ru-RU"/>
        </w:rPr>
        <w:t xml:space="preserve">выполнение работ в других условиях, отклоняющихся </w:t>
      </w:r>
      <w:proofErr w:type="gramStart"/>
      <w:r w:rsidRPr="00AC6219">
        <w:rPr>
          <w:rFonts w:ascii="Times New Roman" w:hAnsi="Times New Roman"/>
          <w:sz w:val="24"/>
          <w:szCs w:val="24"/>
          <w:lang w:eastAsia="ru-RU"/>
        </w:rPr>
        <w:t>от</w:t>
      </w:r>
      <w:proofErr w:type="gramEnd"/>
      <w:r w:rsidRPr="00AC6219">
        <w:rPr>
          <w:rFonts w:ascii="Times New Roman" w:hAnsi="Times New Roman"/>
          <w:sz w:val="24"/>
          <w:szCs w:val="24"/>
          <w:lang w:eastAsia="ru-RU"/>
        </w:rPr>
        <w:t xml:space="preserve"> нормальных (работа в выходные и праздничные дни).</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2.2.5.1. Условия труда при совмещении профессий (должностей) регламентированы статьей 60.2. Трудового кодекса Российской Федерации.</w:t>
      </w:r>
    </w:p>
    <w:p w:rsidR="000E4409" w:rsidRPr="00AC6219" w:rsidRDefault="000E4409" w:rsidP="000E4409">
      <w:pPr>
        <w:ind w:firstLine="993"/>
        <w:rPr>
          <w:rFonts w:ascii="Times New Roman" w:hAnsi="Times New Roman"/>
          <w:sz w:val="24"/>
          <w:szCs w:val="24"/>
        </w:rPr>
      </w:pPr>
      <w:proofErr w:type="gramStart"/>
      <w:r w:rsidRPr="00AC6219">
        <w:rPr>
          <w:rFonts w:ascii="Times New Roman" w:hAnsi="Times New Roman"/>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AC6219">
        <w:rPr>
          <w:rFonts w:ascii="Times New Roman" w:hAnsi="Times New Roman"/>
          <w:sz w:val="24"/>
          <w:szCs w:val="24"/>
        </w:rPr>
        <w:t>позднее</w:t>
      </w:r>
      <w:proofErr w:type="gramEnd"/>
      <w:r w:rsidRPr="00AC6219">
        <w:rPr>
          <w:rFonts w:ascii="Times New Roman" w:hAnsi="Times New Roman"/>
          <w:sz w:val="24"/>
          <w:szCs w:val="24"/>
        </w:rPr>
        <w:t xml:space="preserve"> чем за три рабочих дня.</w:t>
      </w:r>
    </w:p>
    <w:p w:rsidR="000E4409" w:rsidRPr="00AC6219" w:rsidRDefault="000E4409" w:rsidP="000E4409">
      <w:pPr>
        <w:ind w:firstLine="993"/>
        <w:rPr>
          <w:rFonts w:ascii="Times New Roman" w:hAnsi="Times New Roman"/>
          <w:sz w:val="24"/>
          <w:szCs w:val="24"/>
        </w:rPr>
      </w:pPr>
      <w:proofErr w:type="gramStart"/>
      <w:r w:rsidRPr="00AC6219">
        <w:rPr>
          <w:rFonts w:ascii="Times New Roman" w:hAnsi="Times New Roman"/>
          <w:sz w:val="24"/>
          <w:szCs w:val="24"/>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51" w:history="1">
        <w:r w:rsidRPr="00AC6219">
          <w:rPr>
            <w:rFonts w:ascii="Times New Roman" w:hAnsi="Times New Roman"/>
            <w:sz w:val="24"/>
            <w:szCs w:val="24"/>
          </w:rPr>
          <w:t>статьей 151</w:t>
        </w:r>
      </w:hyperlink>
      <w:r w:rsidRPr="00AC6219">
        <w:rPr>
          <w:rFonts w:ascii="Times New Roman" w:hAnsi="Times New Roman"/>
          <w:sz w:val="24"/>
          <w:szCs w:val="24"/>
        </w:rPr>
        <w:t xml:space="preserve"> ТК РФ.</w:t>
      </w:r>
      <w:proofErr w:type="gramEnd"/>
    </w:p>
    <w:p w:rsidR="000E4409" w:rsidRPr="00AC6219" w:rsidRDefault="000E4409" w:rsidP="000E4409">
      <w:pPr>
        <w:ind w:firstLine="993"/>
        <w:rPr>
          <w:rFonts w:ascii="Times New Roman" w:hAnsi="Times New Roman"/>
          <w:sz w:val="24"/>
          <w:szCs w:val="24"/>
        </w:rPr>
      </w:pPr>
      <w:bookmarkStart w:id="3" w:name="Par223"/>
      <w:bookmarkEnd w:id="3"/>
      <w:r w:rsidRPr="00AC6219">
        <w:rPr>
          <w:rFonts w:ascii="Times New Roman" w:hAnsi="Times New Roman"/>
          <w:sz w:val="24"/>
          <w:szCs w:val="24"/>
        </w:rPr>
        <w:t xml:space="preserve">2.2.5.2. Порядок оплаты труда за сверхурочную работу определен в статье 152 Трудового кодекса Российской Федерации. </w:t>
      </w:r>
    </w:p>
    <w:p w:rsidR="000E4409" w:rsidRPr="00AC6219" w:rsidRDefault="000E4409" w:rsidP="000E4409">
      <w:pPr>
        <w:ind w:firstLine="993"/>
        <w:rPr>
          <w:rFonts w:ascii="Times New Roman" w:hAnsi="Times New Roman"/>
          <w:sz w:val="24"/>
          <w:szCs w:val="24"/>
        </w:rPr>
      </w:pPr>
      <w:bookmarkStart w:id="4" w:name="Par221"/>
      <w:bookmarkEnd w:id="4"/>
      <w:r w:rsidRPr="00AC6219">
        <w:rPr>
          <w:rFonts w:ascii="Times New Roman" w:hAnsi="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0E4409" w:rsidRPr="00AC6219" w:rsidRDefault="000E4409" w:rsidP="000E4409">
      <w:pPr>
        <w:ind w:firstLine="993"/>
        <w:rPr>
          <w:rFonts w:ascii="Times New Roman" w:hAnsi="Times New Roman"/>
          <w:sz w:val="24"/>
          <w:szCs w:val="24"/>
        </w:rPr>
      </w:pPr>
      <w:proofErr w:type="gramStart"/>
      <w:r w:rsidRPr="00AC6219">
        <w:rPr>
          <w:rFonts w:ascii="Times New Roman" w:hAnsi="Times New Roman"/>
          <w:sz w:val="24"/>
          <w:szCs w:val="24"/>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w:t>
      </w:r>
      <w:r w:rsidRPr="00AC6219">
        <w:rPr>
          <w:rFonts w:ascii="Times New Roman" w:hAnsi="Times New Roman"/>
          <w:sz w:val="24"/>
          <w:szCs w:val="24"/>
        </w:rPr>
        <w:lastRenderedPageBreak/>
        <w:t>рабочего времени, если невыполнение (</w:t>
      </w:r>
      <w:proofErr w:type="spellStart"/>
      <w:r w:rsidRPr="00AC6219">
        <w:rPr>
          <w:rFonts w:ascii="Times New Roman" w:hAnsi="Times New Roman"/>
          <w:sz w:val="24"/>
          <w:szCs w:val="24"/>
        </w:rPr>
        <w:t>незавершение</w:t>
      </w:r>
      <w:proofErr w:type="spellEnd"/>
      <w:r w:rsidRPr="00AC6219">
        <w:rPr>
          <w:rFonts w:ascii="Times New Roman" w:hAnsi="Times New Roman"/>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AC6219">
        <w:rPr>
          <w:rFonts w:ascii="Times New Roman" w:hAnsi="Times New Roman"/>
          <w:sz w:val="24"/>
          <w:szCs w:val="24"/>
        </w:rPr>
        <w:t xml:space="preserve"> или муниципального имущества либо создать угрозу жизни и здоровью людей;</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Привлечение работодателем работника к сверхурочной работе без его согласия допускается в следующих случаях:</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E4409" w:rsidRPr="00AC6219" w:rsidRDefault="000E4409" w:rsidP="000E4409">
      <w:pPr>
        <w:ind w:firstLine="993"/>
        <w:rPr>
          <w:rFonts w:ascii="Times New Roman" w:hAnsi="Times New Roman"/>
          <w:sz w:val="24"/>
          <w:szCs w:val="24"/>
        </w:rPr>
      </w:pPr>
      <w:proofErr w:type="gramStart"/>
      <w:r w:rsidRPr="00AC6219">
        <w:rPr>
          <w:rFonts w:ascii="Times New Roman" w:hAnsi="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0E4409" w:rsidRPr="00CD318E" w:rsidRDefault="000E4409" w:rsidP="000E4409">
      <w:pPr>
        <w:ind w:firstLine="993"/>
        <w:rPr>
          <w:rFonts w:ascii="Times New Roman" w:hAnsi="Times New Roman"/>
          <w:sz w:val="24"/>
          <w:szCs w:val="24"/>
        </w:rPr>
      </w:pPr>
      <w:r w:rsidRPr="00AC6219">
        <w:rPr>
          <w:rFonts w:ascii="Times New Roman" w:hAnsi="Times New Roman"/>
          <w:sz w:val="24"/>
          <w:szCs w:val="24"/>
        </w:rPr>
        <w:t xml:space="preserve">Работодатель обязан обеспечить точный учет продолжительности сверхурочной </w:t>
      </w:r>
      <w:r w:rsidRPr="00CD318E">
        <w:rPr>
          <w:rFonts w:ascii="Times New Roman" w:hAnsi="Times New Roman"/>
          <w:sz w:val="24"/>
          <w:szCs w:val="24"/>
        </w:rPr>
        <w:t>работы каждого работника.</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 xml:space="preserve">Ночное время - время с 22 часов до 6 часов. </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Размер повышенной оплаты составляет 35 процентов оклада (должностного оклада), ставки заработной платы, рассчитанных за час работы.</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 xml:space="preserve">2.2.5.4. </w:t>
      </w:r>
      <w:proofErr w:type="gramStart"/>
      <w:r w:rsidRPr="00CD318E">
        <w:rPr>
          <w:rFonts w:ascii="Times New Roman" w:eastAsia="Calibri" w:hAnsi="Times New Roman"/>
          <w:sz w:val="24"/>
          <w:szCs w:val="24"/>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roofErr w:type="gramEnd"/>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52" w:history="1">
        <w:r w:rsidRPr="00CD318E">
          <w:rPr>
            <w:rFonts w:ascii="Times New Roman" w:hAnsi="Times New Roman"/>
            <w:sz w:val="24"/>
            <w:szCs w:val="24"/>
          </w:rPr>
          <w:t>статьей 153</w:t>
        </w:r>
      </w:hyperlink>
      <w:r w:rsidRPr="00CD318E">
        <w:rPr>
          <w:rFonts w:ascii="Times New Roman" w:hAnsi="Times New Roman"/>
          <w:sz w:val="24"/>
          <w:szCs w:val="24"/>
        </w:rPr>
        <w:t xml:space="preserve"> ТК РФ.</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Работа в выходной или нерабочий праздничный день оплачивается не менее чем в двойном размере:</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сдельщикам - не менее чем по двойным сдельным расценкам;</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 xml:space="preserve">работникам, труд которых оплачивается по дневным и часовым тарифным ставкам, - в размере не </w:t>
      </w:r>
      <w:proofErr w:type="gramStart"/>
      <w:r w:rsidRPr="00CD318E">
        <w:rPr>
          <w:rFonts w:ascii="Times New Roman" w:hAnsi="Times New Roman"/>
          <w:sz w:val="24"/>
          <w:szCs w:val="24"/>
        </w:rPr>
        <w:t>менее двойной</w:t>
      </w:r>
      <w:proofErr w:type="gramEnd"/>
      <w:r w:rsidRPr="00CD318E">
        <w:rPr>
          <w:rFonts w:ascii="Times New Roman" w:hAnsi="Times New Roman"/>
          <w:sz w:val="24"/>
          <w:szCs w:val="24"/>
        </w:rPr>
        <w:t xml:space="preserve"> дневной или часовой тарифной ставки;</w:t>
      </w:r>
    </w:p>
    <w:p w:rsidR="000E4409" w:rsidRPr="00CD318E" w:rsidRDefault="000E4409" w:rsidP="000E4409">
      <w:pPr>
        <w:ind w:firstLine="993"/>
        <w:rPr>
          <w:rFonts w:ascii="Times New Roman" w:hAnsi="Times New Roman"/>
          <w:sz w:val="24"/>
          <w:szCs w:val="24"/>
        </w:rPr>
      </w:pPr>
      <w:proofErr w:type="gramStart"/>
      <w:r w:rsidRPr="00CD318E">
        <w:rPr>
          <w:rFonts w:ascii="Times New Roman" w:hAnsi="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D318E">
        <w:rPr>
          <w:rFonts w:ascii="Times New Roman" w:hAnsi="Times New Roman"/>
          <w:sz w:val="24"/>
          <w:szCs w:val="24"/>
        </w:rPr>
        <w:t xml:space="preserve"> работы) сверх оклада (должностного оклада), если работа </w:t>
      </w:r>
      <w:r w:rsidRPr="00CD318E">
        <w:rPr>
          <w:rFonts w:ascii="Times New Roman" w:hAnsi="Times New Roman"/>
          <w:sz w:val="24"/>
          <w:szCs w:val="24"/>
        </w:rPr>
        <w:lastRenderedPageBreak/>
        <w:t>производилась сверх месячной нормы рабочего времени.</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E4409" w:rsidRPr="00CD318E" w:rsidRDefault="000E4409" w:rsidP="000E4409">
      <w:pPr>
        <w:ind w:firstLine="993"/>
        <w:rPr>
          <w:rFonts w:ascii="Times New Roman" w:hAnsi="Times New Roman"/>
          <w:sz w:val="24"/>
          <w:szCs w:val="24"/>
        </w:rPr>
      </w:pPr>
      <w:r w:rsidRPr="00CD318E">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4409" w:rsidRPr="00AC6219" w:rsidRDefault="000E4409" w:rsidP="000E4409">
      <w:pPr>
        <w:ind w:firstLine="851"/>
        <w:rPr>
          <w:rFonts w:ascii="Times New Roman" w:hAnsi="Times New Roman"/>
          <w:sz w:val="24"/>
          <w:szCs w:val="24"/>
        </w:rPr>
      </w:pPr>
      <w:bookmarkStart w:id="5" w:name="Par224"/>
      <w:bookmarkEnd w:id="5"/>
      <w:r w:rsidRPr="00CD318E">
        <w:rPr>
          <w:rFonts w:ascii="Times New Roman" w:hAnsi="Times New Roman"/>
          <w:sz w:val="24"/>
          <w:szCs w:val="24"/>
        </w:rPr>
        <w:t xml:space="preserve">2.2.6. Выплаты компенсационного характера, </w:t>
      </w:r>
      <w:r w:rsidRPr="00CD318E">
        <w:rPr>
          <w:rFonts w:ascii="Times New Roman" w:eastAsia="Calibri" w:hAnsi="Times New Roman"/>
          <w:sz w:val="24"/>
          <w:szCs w:val="24"/>
        </w:rPr>
        <w:t>за исключением районного коэффициента к заработной плате и процентной надбавки к заработной плате</w:t>
      </w:r>
      <w:r w:rsidRPr="00CD318E">
        <w:rPr>
          <w:rFonts w:ascii="Times New Roman" w:hAnsi="Times New Roman"/>
          <w:sz w:val="24"/>
          <w:szCs w:val="24"/>
        </w:rPr>
        <w:t>,</w:t>
      </w:r>
      <w:r w:rsidRPr="00AC6219">
        <w:rPr>
          <w:rFonts w:ascii="Times New Roman" w:hAnsi="Times New Roman"/>
          <w:sz w:val="24"/>
          <w:szCs w:val="24"/>
        </w:rPr>
        <w:t xml:space="preserve">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0E4409" w:rsidRDefault="000E4409" w:rsidP="000E4409">
      <w:pPr>
        <w:ind w:firstLine="851"/>
        <w:rPr>
          <w:rFonts w:ascii="Times New Roman" w:eastAsia="Calibri" w:hAnsi="Times New Roman"/>
          <w:sz w:val="24"/>
          <w:szCs w:val="24"/>
        </w:rPr>
      </w:pPr>
      <w:r w:rsidRPr="00AC6219">
        <w:rPr>
          <w:rFonts w:ascii="Times New Roman" w:eastAsia="Calibri" w:hAnsi="Times New Roman"/>
          <w:sz w:val="24"/>
          <w:szCs w:val="24"/>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8C1752" w:rsidRDefault="008C1752" w:rsidP="000E4409">
      <w:pPr>
        <w:ind w:firstLine="851"/>
        <w:rPr>
          <w:rFonts w:ascii="Times New Roman" w:eastAsia="Calibri" w:hAnsi="Times New Roman"/>
          <w:sz w:val="24"/>
          <w:szCs w:val="24"/>
        </w:rPr>
      </w:pPr>
    </w:p>
    <w:p w:rsidR="000E4409" w:rsidRDefault="000E4409" w:rsidP="000E4409">
      <w:pPr>
        <w:pStyle w:val="11"/>
        <w:numPr>
          <w:ilvl w:val="1"/>
          <w:numId w:val="10"/>
        </w:numPr>
        <w:spacing w:after="0" w:line="240" w:lineRule="auto"/>
        <w:ind w:left="0" w:firstLine="709"/>
        <w:jc w:val="both"/>
        <w:rPr>
          <w:rFonts w:ascii="Times New Roman" w:hAnsi="Times New Roman"/>
          <w:b/>
          <w:sz w:val="24"/>
          <w:szCs w:val="24"/>
        </w:rPr>
      </w:pPr>
      <w:r w:rsidRPr="00AC6219">
        <w:rPr>
          <w:rFonts w:ascii="Times New Roman" w:hAnsi="Times New Roman"/>
          <w:b/>
          <w:sz w:val="24"/>
          <w:szCs w:val="24"/>
        </w:rPr>
        <w:t>Стимулирующие выплаты</w:t>
      </w:r>
    </w:p>
    <w:p w:rsidR="000E4409" w:rsidRPr="00AC6219" w:rsidRDefault="000E4409" w:rsidP="000E4409">
      <w:pPr>
        <w:pStyle w:val="11"/>
        <w:spacing w:after="0" w:line="240" w:lineRule="auto"/>
        <w:ind w:left="709"/>
        <w:jc w:val="both"/>
        <w:rPr>
          <w:rFonts w:ascii="Times New Roman" w:hAnsi="Times New Roman"/>
          <w:b/>
          <w:sz w:val="24"/>
          <w:szCs w:val="24"/>
        </w:rPr>
      </w:pPr>
    </w:p>
    <w:p w:rsidR="000E4409" w:rsidRDefault="000E4409" w:rsidP="000E4409">
      <w:pPr>
        <w:pStyle w:val="a3"/>
        <w:numPr>
          <w:ilvl w:val="2"/>
          <w:numId w:val="10"/>
        </w:numPr>
        <w:autoSpaceDE w:val="0"/>
        <w:autoSpaceDN w:val="0"/>
        <w:adjustRightInd w:val="0"/>
        <w:spacing w:after="0" w:line="240" w:lineRule="auto"/>
        <w:ind w:left="0" w:firstLine="851"/>
        <w:jc w:val="both"/>
        <w:rPr>
          <w:rFonts w:ascii="Times New Roman" w:hAnsi="Times New Roman"/>
          <w:sz w:val="24"/>
          <w:szCs w:val="24"/>
          <w:lang w:eastAsia="ru-RU"/>
        </w:rPr>
      </w:pPr>
      <w:r w:rsidRPr="00403F2C">
        <w:rPr>
          <w:rFonts w:ascii="Times New Roman" w:hAnsi="Times New Roman"/>
          <w:sz w:val="24"/>
          <w:szCs w:val="24"/>
        </w:rPr>
        <w:t xml:space="preserve">Стимулирующие выплаты устанавливаются с целью повышения мотивации работников </w:t>
      </w:r>
      <w:r w:rsidR="00403F2C" w:rsidRPr="00403F2C">
        <w:rPr>
          <w:rFonts w:ascii="Times New Roman" w:hAnsi="Times New Roman"/>
          <w:sz w:val="24"/>
          <w:szCs w:val="24"/>
        </w:rPr>
        <w:t>у</w:t>
      </w:r>
      <w:r w:rsidRPr="00403F2C">
        <w:rPr>
          <w:rFonts w:ascii="Times New Roman" w:hAnsi="Times New Roman"/>
          <w:sz w:val="24"/>
          <w:szCs w:val="24"/>
        </w:rPr>
        <w:t>чреждений к качественному результату, а также поощрения за выполненную работу.</w:t>
      </w:r>
      <w:r w:rsidRPr="00403F2C">
        <w:rPr>
          <w:rFonts w:ascii="Times New Roman" w:hAnsi="Times New Roman"/>
          <w:sz w:val="24"/>
          <w:szCs w:val="24"/>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90790F" w:rsidRDefault="0090790F" w:rsidP="000E4409">
      <w:pPr>
        <w:pStyle w:val="a3"/>
        <w:numPr>
          <w:ilvl w:val="2"/>
          <w:numId w:val="10"/>
        </w:numPr>
        <w:autoSpaceDE w:val="0"/>
        <w:autoSpaceDN w:val="0"/>
        <w:adjustRightInd w:val="0"/>
        <w:spacing w:after="0" w:line="240" w:lineRule="auto"/>
        <w:ind w:left="0" w:firstLine="851"/>
        <w:jc w:val="both"/>
        <w:rPr>
          <w:rFonts w:ascii="Times New Roman" w:hAnsi="Times New Roman"/>
          <w:sz w:val="24"/>
          <w:szCs w:val="24"/>
        </w:rPr>
      </w:pPr>
      <w:r w:rsidRPr="0090790F">
        <w:rPr>
          <w:rFonts w:ascii="Times New Roman" w:hAnsi="Times New Roman"/>
          <w:sz w:val="24"/>
          <w:szCs w:val="24"/>
        </w:rPr>
        <w:t xml:space="preserve">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 и настоящим Положением в процентах к </w:t>
      </w:r>
      <w:proofErr w:type="spellStart"/>
      <w:proofErr w:type="gramStart"/>
      <w:r w:rsidRPr="00AC6219">
        <w:rPr>
          <w:rFonts w:ascii="Times New Roman" w:hAnsi="Times New Roman"/>
          <w:sz w:val="24"/>
          <w:szCs w:val="24"/>
        </w:rPr>
        <w:t>к</w:t>
      </w:r>
      <w:proofErr w:type="spellEnd"/>
      <w:proofErr w:type="gramEnd"/>
      <w:r w:rsidRPr="00AC6219">
        <w:rPr>
          <w:rFonts w:ascii="Times New Roman" w:hAnsi="Times New Roman"/>
          <w:sz w:val="24"/>
          <w:szCs w:val="24"/>
        </w:rPr>
        <w:t xml:space="preserve"> окладу (должностному окладу)</w:t>
      </w:r>
      <w:r>
        <w:rPr>
          <w:rFonts w:ascii="Times New Roman" w:hAnsi="Times New Roman"/>
          <w:sz w:val="24"/>
          <w:szCs w:val="24"/>
        </w:rPr>
        <w:t>, ставке  заработной плате в абсолютных размерах или путем установления повышающих коэффициентов.</w:t>
      </w:r>
    </w:p>
    <w:p w:rsidR="000E4409" w:rsidRPr="0090790F" w:rsidRDefault="000E4409" w:rsidP="000E4409">
      <w:pPr>
        <w:pStyle w:val="a3"/>
        <w:numPr>
          <w:ilvl w:val="2"/>
          <w:numId w:val="10"/>
        </w:numPr>
        <w:autoSpaceDE w:val="0"/>
        <w:autoSpaceDN w:val="0"/>
        <w:adjustRightInd w:val="0"/>
        <w:spacing w:after="0" w:line="240" w:lineRule="auto"/>
        <w:ind w:left="0" w:firstLine="851"/>
        <w:jc w:val="both"/>
        <w:rPr>
          <w:rFonts w:ascii="Times New Roman" w:hAnsi="Times New Roman"/>
          <w:sz w:val="24"/>
          <w:szCs w:val="24"/>
        </w:rPr>
      </w:pPr>
      <w:r w:rsidRPr="0090790F">
        <w:rPr>
          <w:rFonts w:ascii="Times New Roman" w:hAnsi="Times New Roman"/>
          <w:sz w:val="24"/>
          <w:szCs w:val="24"/>
        </w:rPr>
        <w:t>Работникам Учреждения устанавливаются следующие выплаты стимулирующего характера:</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выплата за специфику работы;</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надбавка за выслугу лет;</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надбавка водителям за классность;</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надбавка молодым специалистам;</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xml:space="preserve">- надбавка за почетное звание, ученую степень, ученое звание; </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выплата за интенсивность;</w:t>
      </w:r>
    </w:p>
    <w:p w:rsidR="000E4409" w:rsidRPr="00403F2C" w:rsidRDefault="000E4409" w:rsidP="000E4409">
      <w:pPr>
        <w:tabs>
          <w:tab w:val="left" w:pos="993"/>
          <w:tab w:val="left" w:pos="1276"/>
          <w:tab w:val="left" w:pos="1418"/>
        </w:tabs>
        <w:ind w:firstLine="851"/>
        <w:rPr>
          <w:rFonts w:ascii="Times New Roman" w:hAnsi="Times New Roman"/>
          <w:sz w:val="24"/>
          <w:szCs w:val="24"/>
        </w:rPr>
      </w:pPr>
      <w:r w:rsidRPr="00403F2C">
        <w:rPr>
          <w:rFonts w:ascii="Times New Roman" w:hAnsi="Times New Roman"/>
          <w:sz w:val="24"/>
          <w:szCs w:val="24"/>
        </w:rPr>
        <w:t>- выплата  за  высокие результаты    работы;</w:t>
      </w:r>
    </w:p>
    <w:p w:rsidR="000E4409" w:rsidRPr="00403F2C" w:rsidRDefault="000E4409" w:rsidP="000E4409">
      <w:pPr>
        <w:ind w:firstLine="851"/>
        <w:rPr>
          <w:rFonts w:ascii="Times New Roman" w:hAnsi="Times New Roman"/>
          <w:sz w:val="24"/>
          <w:szCs w:val="24"/>
        </w:rPr>
      </w:pPr>
      <w:r w:rsidRPr="00403F2C">
        <w:rPr>
          <w:rFonts w:ascii="Times New Roman" w:hAnsi="Times New Roman"/>
          <w:sz w:val="24"/>
          <w:szCs w:val="24"/>
        </w:rPr>
        <w:t>- система премирования.</w:t>
      </w:r>
    </w:p>
    <w:p w:rsidR="000E4409" w:rsidRPr="00403F2C" w:rsidRDefault="000E4409" w:rsidP="000E4409">
      <w:pPr>
        <w:ind w:firstLine="851"/>
        <w:rPr>
          <w:rFonts w:ascii="Times New Roman" w:hAnsi="Times New Roman"/>
          <w:sz w:val="24"/>
          <w:szCs w:val="24"/>
        </w:rPr>
      </w:pPr>
    </w:p>
    <w:p w:rsidR="000E4409" w:rsidRPr="00AC6219" w:rsidRDefault="000E4409" w:rsidP="000E4409">
      <w:pPr>
        <w:ind w:firstLine="851"/>
        <w:rPr>
          <w:rFonts w:ascii="Times New Roman" w:eastAsia="Calibri" w:hAnsi="Times New Roman"/>
          <w:sz w:val="24"/>
          <w:szCs w:val="24"/>
        </w:rPr>
      </w:pPr>
      <w:r w:rsidRPr="00403F2C">
        <w:rPr>
          <w:rFonts w:ascii="Times New Roman" w:eastAsia="Calibri" w:hAnsi="Times New Roman"/>
          <w:sz w:val="24"/>
          <w:szCs w:val="24"/>
        </w:rPr>
        <w:t>2.3.</w:t>
      </w:r>
      <w:r w:rsidR="0090790F">
        <w:rPr>
          <w:rFonts w:ascii="Times New Roman" w:eastAsia="Calibri" w:hAnsi="Times New Roman"/>
          <w:sz w:val="24"/>
          <w:szCs w:val="24"/>
        </w:rPr>
        <w:t>4</w:t>
      </w:r>
      <w:r w:rsidRPr="00403F2C">
        <w:rPr>
          <w:rFonts w:ascii="Times New Roman" w:eastAsia="Calibri" w:hAnsi="Times New Roman"/>
          <w:sz w:val="24"/>
          <w:szCs w:val="24"/>
        </w:rPr>
        <w:t>. Выплата за специфику работы</w:t>
      </w:r>
    </w:p>
    <w:p w:rsidR="0098111F" w:rsidRPr="0098111F" w:rsidRDefault="0098111F" w:rsidP="000E4409">
      <w:pPr>
        <w:ind w:firstLine="851"/>
        <w:rPr>
          <w:rFonts w:ascii="Times New Roman" w:hAnsi="Times New Roman" w:cs="Times New Roman"/>
          <w:sz w:val="24"/>
          <w:szCs w:val="24"/>
        </w:rPr>
      </w:pPr>
      <w:proofErr w:type="gramStart"/>
      <w:r w:rsidRPr="0098111F">
        <w:rPr>
          <w:rFonts w:ascii="Times New Roman" w:hAnsi="Times New Roman" w:cs="Times New Roman"/>
          <w:sz w:val="24"/>
          <w:szCs w:val="24"/>
        </w:rPr>
        <w:t xml:space="preserve">Выплата за специфику работы устанавливается в соответствии со </w:t>
      </w:r>
      <w:hyperlink r:id="rId53">
        <w:r w:rsidRPr="0098111F">
          <w:rPr>
            <w:rFonts w:ascii="Times New Roman" w:hAnsi="Times New Roman" w:cs="Times New Roman"/>
            <w:color w:val="0000FF"/>
            <w:sz w:val="24"/>
            <w:szCs w:val="24"/>
          </w:rPr>
          <w:t>статьей 5</w:t>
        </w:r>
      </w:hyperlink>
      <w:r w:rsidRPr="0098111F">
        <w:rPr>
          <w:rFonts w:ascii="Times New Roman" w:hAnsi="Times New Roman" w:cs="Times New Roman"/>
          <w:sz w:val="24"/>
          <w:szCs w:val="24"/>
        </w:rPr>
        <w:t xml:space="preserve"> закона Забайкальского края от 9 апреля 2014 года N 964-ЗЗК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roofErr w:type="gramEnd"/>
    </w:p>
    <w:p w:rsidR="000E4409" w:rsidRDefault="000E4409" w:rsidP="000E4409">
      <w:pPr>
        <w:ind w:firstLine="851"/>
        <w:rPr>
          <w:rFonts w:ascii="Times New Roman" w:eastAsia="Calibri" w:hAnsi="Times New Roman"/>
          <w:sz w:val="24"/>
          <w:szCs w:val="24"/>
        </w:rPr>
      </w:pPr>
      <w:r w:rsidRPr="00AC6219">
        <w:rPr>
          <w:rFonts w:ascii="Times New Roman" w:eastAsia="Calibri" w:hAnsi="Times New Roman"/>
          <w:sz w:val="24"/>
          <w:szCs w:val="24"/>
        </w:rPr>
        <w:t xml:space="preserve">Выплата за специфику работы устанавливается следующим работникам </w:t>
      </w:r>
      <w:r w:rsidR="0055461F">
        <w:rPr>
          <w:rFonts w:ascii="Times New Roman" w:eastAsia="Calibri" w:hAnsi="Times New Roman"/>
          <w:sz w:val="24"/>
          <w:szCs w:val="24"/>
        </w:rPr>
        <w:t>муниципальных учреждений</w:t>
      </w:r>
      <w:r w:rsidRPr="00AC6219">
        <w:rPr>
          <w:rFonts w:ascii="Times New Roman" w:eastAsia="Calibri" w:hAnsi="Times New Roman"/>
          <w:sz w:val="24"/>
          <w:szCs w:val="24"/>
        </w:rPr>
        <w:t>:</w:t>
      </w:r>
    </w:p>
    <w:p w:rsidR="0055461F" w:rsidRDefault="0098111F" w:rsidP="000E4409">
      <w:pPr>
        <w:ind w:firstLine="851"/>
        <w:rPr>
          <w:rFonts w:ascii="Times New Roman" w:eastAsia="Calibri" w:hAnsi="Times New Roman"/>
          <w:sz w:val="24"/>
          <w:szCs w:val="24"/>
        </w:rPr>
      </w:pPr>
      <w:r>
        <w:rPr>
          <w:rFonts w:ascii="Times New Roman" w:eastAsia="Calibri" w:hAnsi="Times New Roman"/>
          <w:sz w:val="24"/>
          <w:szCs w:val="24"/>
        </w:rPr>
        <w:t>2.3.4.1.</w:t>
      </w:r>
      <w:r w:rsidR="0032250C">
        <w:rPr>
          <w:rFonts w:ascii="Times New Roman" w:eastAsia="Calibri" w:hAnsi="Times New Roman"/>
          <w:sz w:val="24"/>
          <w:szCs w:val="24"/>
        </w:rPr>
        <w:t xml:space="preserve"> Муниципальные образовательные учреждения:</w:t>
      </w:r>
    </w:p>
    <w:p w:rsidR="000E4409" w:rsidRPr="00AC6219" w:rsidRDefault="0098111F" w:rsidP="000E4409">
      <w:pPr>
        <w:ind w:firstLine="993"/>
        <w:rPr>
          <w:rFonts w:ascii="Times New Roman" w:eastAsia="Calibri" w:hAnsi="Times New Roman"/>
          <w:sz w:val="24"/>
          <w:szCs w:val="24"/>
        </w:rPr>
      </w:pPr>
      <w:proofErr w:type="gramStart"/>
      <w:r>
        <w:rPr>
          <w:rFonts w:ascii="Times New Roman" w:eastAsia="Calibri" w:hAnsi="Times New Roman"/>
          <w:sz w:val="24"/>
          <w:szCs w:val="24"/>
        </w:rPr>
        <w:t xml:space="preserve">- </w:t>
      </w:r>
      <w:r w:rsidR="000E4409" w:rsidRPr="00AC6219">
        <w:rPr>
          <w:rFonts w:ascii="Times New Roman" w:eastAsia="Calibri" w:hAnsi="Times New Roman"/>
          <w:sz w:val="24"/>
          <w:szCs w:val="24"/>
        </w:rPr>
        <w:t xml:space="preserve">Педагогическим работникам, оказывающим психолого-педагогическую, </w:t>
      </w:r>
      <w:r w:rsidR="000E4409" w:rsidRPr="00AC6219">
        <w:rPr>
          <w:rFonts w:ascii="Times New Roman" w:eastAsia="Calibri" w:hAnsi="Times New Roman"/>
          <w:sz w:val="24"/>
          <w:szCs w:val="24"/>
        </w:rPr>
        <w:lastRenderedPageBreak/>
        <w:t>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roofErr w:type="gramEnd"/>
    </w:p>
    <w:p w:rsidR="000E4409" w:rsidRPr="0098111F" w:rsidRDefault="0098111F" w:rsidP="0098111F">
      <w:pPr>
        <w:ind w:firstLine="993"/>
        <w:rPr>
          <w:rFonts w:ascii="Times New Roman" w:eastAsia="Calibri" w:hAnsi="Times New Roman"/>
          <w:sz w:val="24"/>
          <w:szCs w:val="24"/>
        </w:rPr>
      </w:pPr>
      <w:proofErr w:type="gramStart"/>
      <w:r>
        <w:rPr>
          <w:rFonts w:ascii="Times New Roman" w:hAnsi="Times New Roman"/>
          <w:color w:val="000000"/>
          <w:sz w:val="24"/>
          <w:szCs w:val="24"/>
        </w:rPr>
        <w:t xml:space="preserve">- </w:t>
      </w:r>
      <w:r w:rsidR="000E4409" w:rsidRPr="00AC6219">
        <w:rPr>
          <w:rFonts w:ascii="Times New Roman" w:hAnsi="Times New Roman"/>
          <w:color w:val="000000"/>
          <w:sz w:val="24"/>
          <w:szCs w:val="24"/>
        </w:rPr>
        <w:t>Педагогическим работникам, осуществляющих образовательную деятельность по адаптированным основным общеобразовательным программам, а также работникам в классах, группах для обучающихся с ограниченными возможностями здоровья -</w:t>
      </w:r>
      <w:r w:rsidR="000E4409" w:rsidRPr="00AC6219">
        <w:rPr>
          <w:rFonts w:ascii="Times New Roman" w:eastAsia="Calibri" w:hAnsi="Times New Roman"/>
          <w:sz w:val="24"/>
          <w:szCs w:val="24"/>
        </w:rPr>
        <w:t xml:space="preserve">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roofErr w:type="gramEnd"/>
    </w:p>
    <w:p w:rsidR="000E4409" w:rsidRPr="00AC6219" w:rsidRDefault="0098111F" w:rsidP="000E4409">
      <w:pPr>
        <w:ind w:firstLine="993"/>
        <w:rPr>
          <w:rFonts w:ascii="Times New Roman" w:hAnsi="Times New Roman"/>
          <w:sz w:val="24"/>
          <w:szCs w:val="24"/>
        </w:rPr>
      </w:pPr>
      <w:r>
        <w:rPr>
          <w:rFonts w:ascii="Times New Roman" w:hAnsi="Times New Roman"/>
          <w:sz w:val="24"/>
          <w:szCs w:val="24"/>
        </w:rPr>
        <w:t xml:space="preserve">- </w:t>
      </w:r>
      <w:r w:rsidR="000E4409" w:rsidRPr="00AC6219">
        <w:rPr>
          <w:rFonts w:ascii="Times New Roman" w:hAnsi="Times New Roman"/>
          <w:sz w:val="24"/>
          <w:szCs w:val="24"/>
        </w:rPr>
        <w:t>Педагогическим работникам за наличие установленной</w:t>
      </w:r>
      <w:r w:rsidR="000E4409">
        <w:rPr>
          <w:rFonts w:ascii="Times New Roman" w:hAnsi="Times New Roman"/>
          <w:sz w:val="24"/>
          <w:szCs w:val="24"/>
        </w:rPr>
        <w:t xml:space="preserve"> квалификационной категории</w:t>
      </w:r>
      <w:r w:rsidR="000E4409" w:rsidRPr="00AC6219">
        <w:rPr>
          <w:rFonts w:ascii="Times New Roman" w:hAnsi="Times New Roman"/>
          <w:sz w:val="24"/>
          <w:szCs w:val="24"/>
        </w:rPr>
        <w:t>:</w:t>
      </w:r>
    </w:p>
    <w:p w:rsidR="000E4409" w:rsidRPr="00AC6219" w:rsidRDefault="0098111F" w:rsidP="000E4409">
      <w:pPr>
        <w:ind w:firstLine="993"/>
        <w:rPr>
          <w:rFonts w:ascii="Times New Roman" w:hAnsi="Times New Roman"/>
          <w:sz w:val="24"/>
          <w:szCs w:val="24"/>
        </w:rPr>
      </w:pPr>
      <w:proofErr w:type="gramStart"/>
      <w:r w:rsidRPr="00CD318E">
        <w:rPr>
          <w:rFonts w:ascii="Times New Roman" w:hAnsi="Times New Roman"/>
          <w:sz w:val="24"/>
          <w:szCs w:val="24"/>
        </w:rPr>
        <w:t>1)</w:t>
      </w:r>
      <w:r w:rsidR="000E4409" w:rsidRPr="00AC6219">
        <w:rPr>
          <w:rFonts w:ascii="Times New Roman" w:hAnsi="Times New Roman"/>
          <w:sz w:val="24"/>
          <w:szCs w:val="24"/>
        </w:rPr>
        <w:t>со</w:t>
      </w:r>
      <w:r w:rsidR="000E4409">
        <w:rPr>
          <w:rFonts w:ascii="Times New Roman" w:hAnsi="Times New Roman"/>
          <w:sz w:val="24"/>
          <w:szCs w:val="24"/>
        </w:rPr>
        <w:t>ответствие занимаемой должности</w:t>
      </w:r>
      <w:r w:rsidR="000E4409" w:rsidRPr="00AC6219">
        <w:rPr>
          <w:rFonts w:ascii="Times New Roman" w:hAnsi="Times New Roman"/>
          <w:sz w:val="24"/>
          <w:szCs w:val="24"/>
        </w:rPr>
        <w:t xml:space="preserve"> в размере 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roofErr w:type="gramEnd"/>
    </w:p>
    <w:p w:rsidR="000E4409" w:rsidRPr="00AC6219" w:rsidRDefault="0098111F" w:rsidP="000E4409">
      <w:pPr>
        <w:ind w:firstLine="993"/>
        <w:rPr>
          <w:rFonts w:ascii="Times New Roman" w:hAnsi="Times New Roman"/>
          <w:sz w:val="24"/>
          <w:szCs w:val="24"/>
        </w:rPr>
      </w:pPr>
      <w:proofErr w:type="gramStart"/>
      <w:r>
        <w:rPr>
          <w:rFonts w:ascii="Times New Roman" w:hAnsi="Times New Roman"/>
          <w:sz w:val="24"/>
          <w:szCs w:val="24"/>
        </w:rPr>
        <w:t>2)</w:t>
      </w:r>
      <w:r w:rsidR="000E4409" w:rsidRPr="00AC6219">
        <w:rPr>
          <w:rFonts w:ascii="Times New Roman" w:hAnsi="Times New Roman"/>
          <w:sz w:val="24"/>
          <w:szCs w:val="24"/>
        </w:rPr>
        <w:t xml:space="preserve"> первой квалификационной категории в размере 10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roofErr w:type="gramEnd"/>
    </w:p>
    <w:p w:rsidR="000E4409" w:rsidRPr="008C1752" w:rsidRDefault="0098111F" w:rsidP="000E4409">
      <w:pPr>
        <w:ind w:firstLine="993"/>
        <w:rPr>
          <w:rFonts w:ascii="Times New Roman" w:hAnsi="Times New Roman"/>
          <w:sz w:val="24"/>
          <w:szCs w:val="24"/>
        </w:rPr>
      </w:pPr>
      <w:proofErr w:type="gramStart"/>
      <w:r>
        <w:rPr>
          <w:rFonts w:ascii="Times New Roman" w:hAnsi="Times New Roman"/>
          <w:sz w:val="24"/>
          <w:szCs w:val="24"/>
        </w:rPr>
        <w:t>3)</w:t>
      </w:r>
      <w:r w:rsidR="000E4409" w:rsidRPr="00AC6219">
        <w:rPr>
          <w:rFonts w:ascii="Times New Roman" w:hAnsi="Times New Roman"/>
          <w:sz w:val="24"/>
          <w:szCs w:val="24"/>
        </w:rPr>
        <w:t xml:space="preserve"> высшей квалификационной категории в размере 15 процентов к окладу (должностному окладу), рассчитанного пропорционально отработанному времени, ставки </w:t>
      </w:r>
      <w:r w:rsidR="000E4409" w:rsidRPr="008C1752">
        <w:rPr>
          <w:rFonts w:ascii="Times New Roman" w:hAnsi="Times New Roman"/>
          <w:sz w:val="24"/>
          <w:szCs w:val="24"/>
        </w:rPr>
        <w:t>заработной платы, исчисленной с учетом фактической педагогической нагрузки.</w:t>
      </w:r>
      <w:proofErr w:type="gramEnd"/>
    </w:p>
    <w:p w:rsidR="00E10941" w:rsidRPr="008C1752" w:rsidRDefault="00E10941" w:rsidP="00CD318E">
      <w:pPr>
        <w:ind w:firstLine="709"/>
        <w:rPr>
          <w:rFonts w:ascii="Times New Roman" w:hAnsi="Times New Roman"/>
          <w:sz w:val="24"/>
          <w:szCs w:val="24"/>
          <w:lang w:eastAsia="en-US"/>
        </w:rPr>
      </w:pPr>
      <w:r w:rsidRPr="008C1752">
        <w:rPr>
          <w:rFonts w:ascii="Times New Roman" w:hAnsi="Times New Roman"/>
          <w:sz w:val="24"/>
          <w:szCs w:val="24"/>
          <w:lang w:eastAsia="en-US"/>
        </w:rPr>
        <w:t>- педагогическим работникам образовательных учреждений, реализующих дополнительные предпрофессиональные программы в области искусств (в детских школах искусств по видам искусств) - в размере 15 % к окладу (должностному окл</w:t>
      </w:r>
      <w:r w:rsidR="00CD318E">
        <w:rPr>
          <w:rFonts w:ascii="Times New Roman" w:hAnsi="Times New Roman"/>
          <w:sz w:val="24"/>
          <w:szCs w:val="24"/>
          <w:lang w:eastAsia="en-US"/>
        </w:rPr>
        <w:t>аду).</w:t>
      </w:r>
    </w:p>
    <w:p w:rsidR="000E4409" w:rsidRPr="00AC6219" w:rsidRDefault="000E4409" w:rsidP="000E4409">
      <w:pPr>
        <w:ind w:firstLine="993"/>
        <w:rPr>
          <w:rFonts w:ascii="Times New Roman" w:eastAsia="Calibri" w:hAnsi="Times New Roman"/>
          <w:sz w:val="24"/>
          <w:szCs w:val="24"/>
        </w:rPr>
      </w:pPr>
      <w:r w:rsidRPr="00AC6219">
        <w:rPr>
          <w:rFonts w:ascii="Times New Roman" w:eastAsia="Calibri" w:hAnsi="Times New Roman"/>
          <w:sz w:val="24"/>
          <w:szCs w:val="24"/>
        </w:rPr>
        <w:t>Выплата производится  пропорционально отработанному времени, ставки заработной платы, исчисленной с учетом фактической нагрузки, по профилю прохождения аттестации.</w:t>
      </w:r>
    </w:p>
    <w:p w:rsidR="000E4409" w:rsidRDefault="0032250C" w:rsidP="000E4409">
      <w:pPr>
        <w:ind w:firstLine="993"/>
        <w:rPr>
          <w:rFonts w:ascii="Times New Roman" w:hAnsi="Times New Roman"/>
          <w:sz w:val="24"/>
          <w:szCs w:val="24"/>
        </w:rPr>
      </w:pPr>
      <w:r>
        <w:rPr>
          <w:rFonts w:ascii="Times New Roman" w:hAnsi="Times New Roman"/>
          <w:sz w:val="24"/>
          <w:szCs w:val="24"/>
        </w:rPr>
        <w:t>- Муниципальные учреждения культуры:</w:t>
      </w:r>
    </w:p>
    <w:p w:rsidR="00E10941" w:rsidRPr="00E10941" w:rsidRDefault="00E10941" w:rsidP="00E10941">
      <w:pPr>
        <w:ind w:firstLine="709"/>
        <w:rPr>
          <w:rFonts w:ascii="Times New Roman" w:hAnsi="Times New Roman"/>
          <w:sz w:val="24"/>
          <w:szCs w:val="24"/>
          <w:lang w:eastAsia="en-US"/>
        </w:rPr>
      </w:pPr>
      <w:r w:rsidRPr="00E10941">
        <w:rPr>
          <w:rFonts w:ascii="Times New Roman" w:hAnsi="Times New Roman"/>
          <w:sz w:val="24"/>
          <w:szCs w:val="24"/>
          <w:lang w:eastAsia="en-US"/>
        </w:rPr>
        <w:t xml:space="preserve">- работникам специализированной библиотеки для </w:t>
      </w:r>
      <w:proofErr w:type="gramStart"/>
      <w:r w:rsidRPr="00E10941">
        <w:rPr>
          <w:rFonts w:ascii="Times New Roman" w:hAnsi="Times New Roman"/>
          <w:sz w:val="24"/>
          <w:szCs w:val="24"/>
          <w:lang w:eastAsia="en-US"/>
        </w:rPr>
        <w:t>слабовидящих</w:t>
      </w:r>
      <w:proofErr w:type="gramEnd"/>
      <w:r w:rsidRPr="00E10941">
        <w:rPr>
          <w:rFonts w:ascii="Times New Roman" w:hAnsi="Times New Roman"/>
          <w:sz w:val="24"/>
          <w:szCs w:val="24"/>
          <w:lang w:eastAsia="en-US"/>
        </w:rPr>
        <w:t xml:space="preserve"> и незрячих в размере 20% к окладу (должностному окладу), ставке заработной платы; </w:t>
      </w:r>
    </w:p>
    <w:p w:rsidR="00E10941" w:rsidRPr="00E10941" w:rsidRDefault="00E10941" w:rsidP="00E10941">
      <w:pPr>
        <w:ind w:firstLine="709"/>
        <w:rPr>
          <w:rFonts w:ascii="Times New Roman" w:hAnsi="Times New Roman"/>
          <w:sz w:val="24"/>
          <w:szCs w:val="24"/>
          <w:lang w:eastAsia="en-US"/>
        </w:rPr>
      </w:pPr>
      <w:r w:rsidRPr="00E10941">
        <w:rPr>
          <w:rFonts w:ascii="Times New Roman" w:hAnsi="Times New Roman"/>
          <w:sz w:val="24"/>
          <w:szCs w:val="24"/>
          <w:lang w:eastAsia="en-US"/>
        </w:rPr>
        <w:t xml:space="preserve">- библиотечным работникам, экскурсоводам учреждений, владеющим иностранными языками и применяющим их по роду своей деятельности в практической работе за знание и применение одного иностранного языка в размере 10%; двух и более языков - в размере 15% от должностного оклада; </w:t>
      </w:r>
    </w:p>
    <w:p w:rsidR="00E10941" w:rsidRPr="00E10941" w:rsidRDefault="00E10941" w:rsidP="00E10941">
      <w:pPr>
        <w:ind w:firstLine="709"/>
        <w:rPr>
          <w:rFonts w:ascii="Times New Roman" w:hAnsi="Times New Roman"/>
          <w:sz w:val="24"/>
          <w:szCs w:val="24"/>
          <w:lang w:eastAsia="en-US"/>
        </w:rPr>
      </w:pPr>
      <w:r w:rsidRPr="00E10941">
        <w:rPr>
          <w:rFonts w:ascii="Times New Roman" w:hAnsi="Times New Roman"/>
          <w:sz w:val="24"/>
          <w:szCs w:val="24"/>
          <w:lang w:eastAsia="en-US"/>
        </w:rPr>
        <w:t xml:space="preserve">- работникам учреждений культуры, относящимся к художественно-руководящему и артистическому персоналу – до 70% к окладу (должностному окладу); </w:t>
      </w:r>
    </w:p>
    <w:p w:rsidR="0032250C" w:rsidRPr="00AC6219" w:rsidRDefault="00E10941" w:rsidP="00CD318E">
      <w:pPr>
        <w:ind w:firstLine="709"/>
        <w:rPr>
          <w:rFonts w:ascii="Times New Roman" w:hAnsi="Times New Roman"/>
          <w:sz w:val="24"/>
          <w:szCs w:val="24"/>
          <w:lang w:eastAsia="en-US"/>
        </w:rPr>
      </w:pPr>
      <w:r w:rsidRPr="00E10941">
        <w:rPr>
          <w:rFonts w:ascii="Times New Roman" w:hAnsi="Times New Roman"/>
          <w:sz w:val="24"/>
          <w:szCs w:val="24"/>
          <w:lang w:eastAsia="en-US"/>
        </w:rPr>
        <w:t xml:space="preserve">- иным работникам учреждений культуры и образовательных организаций  с учетом разъездного характера работы, или ее режима, или напряженности в работе, которая несет в себе значительные психологические, эмоциональные и физические нагрузки – до 20 процентов </w:t>
      </w:r>
      <w:r w:rsidR="00CD318E">
        <w:rPr>
          <w:rFonts w:ascii="Times New Roman" w:hAnsi="Times New Roman"/>
          <w:sz w:val="24"/>
          <w:szCs w:val="24"/>
          <w:lang w:eastAsia="en-US"/>
        </w:rPr>
        <w:t>к окладу (должностному окладу).</w:t>
      </w:r>
    </w:p>
    <w:p w:rsidR="000E4409" w:rsidRPr="00AC6219" w:rsidRDefault="000E4409" w:rsidP="000E4409">
      <w:pPr>
        <w:pStyle w:val="11"/>
        <w:spacing w:after="0" w:line="240" w:lineRule="auto"/>
        <w:ind w:left="0" w:firstLine="851"/>
        <w:jc w:val="both"/>
        <w:rPr>
          <w:rFonts w:ascii="Times New Roman" w:hAnsi="Times New Roman"/>
          <w:sz w:val="24"/>
          <w:szCs w:val="24"/>
        </w:rPr>
      </w:pPr>
      <w:r w:rsidRPr="00AC6219">
        <w:rPr>
          <w:rFonts w:ascii="Times New Roman" w:hAnsi="Times New Roman"/>
          <w:sz w:val="24"/>
          <w:szCs w:val="24"/>
        </w:rPr>
        <w:t>2.3.5. Надбавка за выслугу лет</w:t>
      </w:r>
    </w:p>
    <w:p w:rsidR="000E4409" w:rsidRPr="00AC6219" w:rsidRDefault="000E4409" w:rsidP="000E4409">
      <w:pPr>
        <w:pStyle w:val="11"/>
        <w:spacing w:after="0" w:line="240" w:lineRule="auto"/>
        <w:ind w:left="0" w:firstLine="851"/>
        <w:jc w:val="both"/>
        <w:rPr>
          <w:rFonts w:ascii="Times New Roman" w:eastAsia="Calibri" w:hAnsi="Times New Roman"/>
          <w:sz w:val="24"/>
          <w:szCs w:val="24"/>
          <w:lang w:eastAsia="ru-RU"/>
        </w:rPr>
      </w:pPr>
      <w:r w:rsidRPr="00AC6219">
        <w:rPr>
          <w:rFonts w:ascii="Times New Roman" w:eastAsia="Calibri" w:hAnsi="Times New Roman"/>
          <w:sz w:val="24"/>
          <w:szCs w:val="24"/>
          <w:lang w:eastAsia="ru-RU"/>
        </w:rPr>
        <w:t>Р</w:t>
      </w:r>
      <w:r w:rsidRPr="00AC6219">
        <w:rPr>
          <w:rFonts w:ascii="Times New Roman" w:eastAsia="Calibri" w:hAnsi="Times New Roman"/>
          <w:bCs/>
          <w:sz w:val="24"/>
          <w:szCs w:val="24"/>
          <w:lang w:eastAsia="ru-RU"/>
        </w:rPr>
        <w:t xml:space="preserve">азмеры, условия и порядка выплаты ежемесячной надбавки за выслугу лет к должностному окладу работникам </w:t>
      </w:r>
      <w:r w:rsidRPr="00AC6219">
        <w:rPr>
          <w:rFonts w:ascii="Times New Roman" w:eastAsia="Calibri" w:hAnsi="Times New Roman"/>
          <w:sz w:val="24"/>
          <w:szCs w:val="24"/>
          <w:lang w:eastAsia="ru-RU"/>
        </w:rPr>
        <w:t xml:space="preserve">образовательных </w:t>
      </w:r>
      <w:r w:rsidRPr="00AC6219">
        <w:rPr>
          <w:rFonts w:ascii="Times New Roman" w:hAnsi="Times New Roman"/>
          <w:sz w:val="24"/>
          <w:szCs w:val="24"/>
        </w:rPr>
        <w:t>учреждений</w:t>
      </w:r>
      <w:r w:rsidRPr="00AC6219">
        <w:rPr>
          <w:rFonts w:ascii="Times New Roman" w:eastAsia="Calibri" w:hAnsi="Times New Roman"/>
          <w:sz w:val="24"/>
          <w:szCs w:val="24"/>
          <w:lang w:eastAsia="ru-RU"/>
        </w:rPr>
        <w:t xml:space="preserve"> утверждается локальным актом в соответствии с нормами действующего законодательства.</w:t>
      </w:r>
    </w:p>
    <w:p w:rsidR="000E4409" w:rsidRPr="00AC6219" w:rsidRDefault="000E4409" w:rsidP="000E4409">
      <w:pPr>
        <w:ind w:firstLine="993"/>
        <w:rPr>
          <w:rFonts w:ascii="Times New Roman" w:hAnsi="Times New Roman"/>
          <w:bCs/>
          <w:sz w:val="24"/>
          <w:szCs w:val="24"/>
        </w:rPr>
      </w:pPr>
      <w:r w:rsidRPr="00AC6219">
        <w:rPr>
          <w:rFonts w:ascii="Times New Roman" w:hAnsi="Times New Roman"/>
          <w:bCs/>
          <w:sz w:val="24"/>
          <w:szCs w:val="24"/>
        </w:rPr>
        <w:t>2.3.5.1.Условия выплаты ежемесячной надбавки за выслугу лет</w:t>
      </w:r>
    </w:p>
    <w:p w:rsidR="000E4409" w:rsidRPr="00AC6219" w:rsidRDefault="000E4409" w:rsidP="000E4409">
      <w:pPr>
        <w:ind w:firstLine="993"/>
        <w:rPr>
          <w:rFonts w:ascii="Times New Roman" w:hAnsi="Times New Roman"/>
          <w:sz w:val="24"/>
          <w:szCs w:val="24"/>
        </w:rPr>
      </w:pPr>
      <w:r w:rsidRPr="00AC6219">
        <w:rPr>
          <w:rFonts w:ascii="Times New Roman" w:hAnsi="Times New Roman"/>
          <w:bCs/>
          <w:sz w:val="24"/>
          <w:szCs w:val="24"/>
        </w:rPr>
        <w:t xml:space="preserve">Ежемесячная надбавка за выслугу лет к должностному окладу предусмотрена </w:t>
      </w:r>
      <w:r w:rsidRPr="00AC6219">
        <w:rPr>
          <w:rFonts w:ascii="Times New Roman" w:hAnsi="Times New Roman"/>
          <w:sz w:val="24"/>
          <w:szCs w:val="24"/>
        </w:rPr>
        <w:t>следующим категориям работников муниципальных образовательных организаций:</w:t>
      </w:r>
    </w:p>
    <w:p w:rsidR="000E4409" w:rsidRPr="00AC6219" w:rsidRDefault="000E4409" w:rsidP="000E4409">
      <w:pPr>
        <w:pStyle w:val="a3"/>
        <w:numPr>
          <w:ilvl w:val="0"/>
          <w:numId w:val="13"/>
        </w:numPr>
        <w:spacing w:after="0" w:line="240" w:lineRule="auto"/>
        <w:ind w:left="0" w:firstLine="993"/>
        <w:jc w:val="both"/>
        <w:rPr>
          <w:rFonts w:ascii="Times New Roman" w:hAnsi="Times New Roman"/>
          <w:sz w:val="24"/>
          <w:szCs w:val="24"/>
          <w:lang w:eastAsia="ru-RU"/>
        </w:rPr>
      </w:pPr>
      <w:r w:rsidRPr="00AC6219">
        <w:rPr>
          <w:rFonts w:ascii="Times New Roman" w:hAnsi="Times New Roman"/>
          <w:sz w:val="24"/>
          <w:szCs w:val="24"/>
          <w:lang w:eastAsia="ru-RU"/>
        </w:rPr>
        <w:t>руководителю образовательной</w:t>
      </w:r>
      <w:r w:rsidRPr="00AC6219">
        <w:rPr>
          <w:rFonts w:ascii="Times New Roman" w:hAnsi="Times New Roman"/>
          <w:sz w:val="24"/>
          <w:szCs w:val="24"/>
        </w:rPr>
        <w:t>учреждений</w:t>
      </w:r>
      <w:r w:rsidRPr="00AC6219">
        <w:rPr>
          <w:rFonts w:ascii="Times New Roman" w:hAnsi="Times New Roman"/>
          <w:sz w:val="24"/>
          <w:szCs w:val="24"/>
          <w:lang w:eastAsia="ru-RU"/>
        </w:rPr>
        <w:t>;</w:t>
      </w:r>
    </w:p>
    <w:p w:rsidR="000E4409" w:rsidRPr="00AC6219" w:rsidRDefault="000E4409" w:rsidP="000E4409">
      <w:pPr>
        <w:pStyle w:val="a3"/>
        <w:numPr>
          <w:ilvl w:val="0"/>
          <w:numId w:val="12"/>
        </w:numPr>
        <w:spacing w:after="0" w:line="240" w:lineRule="auto"/>
        <w:ind w:left="0" w:firstLine="993"/>
        <w:jc w:val="both"/>
        <w:rPr>
          <w:rFonts w:ascii="Times New Roman" w:hAnsi="Times New Roman"/>
          <w:sz w:val="24"/>
          <w:szCs w:val="24"/>
          <w:lang w:eastAsia="ru-RU"/>
        </w:rPr>
      </w:pPr>
      <w:r w:rsidRPr="00AC6219">
        <w:rPr>
          <w:rFonts w:ascii="Times New Roman" w:hAnsi="Times New Roman"/>
          <w:sz w:val="24"/>
          <w:szCs w:val="24"/>
          <w:lang w:eastAsia="ru-RU"/>
        </w:rPr>
        <w:t>заместителям руководителя образовательной</w:t>
      </w:r>
      <w:r w:rsidRPr="00AC6219">
        <w:rPr>
          <w:rFonts w:ascii="Times New Roman" w:hAnsi="Times New Roman"/>
          <w:sz w:val="24"/>
          <w:szCs w:val="24"/>
        </w:rPr>
        <w:t>учреждений</w:t>
      </w:r>
      <w:r w:rsidRPr="00AC6219">
        <w:rPr>
          <w:rFonts w:ascii="Times New Roman" w:hAnsi="Times New Roman"/>
          <w:sz w:val="24"/>
          <w:szCs w:val="24"/>
          <w:lang w:eastAsia="ru-RU"/>
        </w:rPr>
        <w:t>;</w:t>
      </w:r>
    </w:p>
    <w:p w:rsidR="000E4409" w:rsidRPr="00AC6219" w:rsidRDefault="000E4409" w:rsidP="000E4409">
      <w:pPr>
        <w:pStyle w:val="a3"/>
        <w:numPr>
          <w:ilvl w:val="0"/>
          <w:numId w:val="12"/>
        </w:numPr>
        <w:spacing w:after="0" w:line="240" w:lineRule="auto"/>
        <w:ind w:left="0" w:firstLine="993"/>
        <w:jc w:val="both"/>
        <w:rPr>
          <w:rFonts w:ascii="Times New Roman" w:hAnsi="Times New Roman"/>
          <w:sz w:val="24"/>
          <w:szCs w:val="24"/>
          <w:lang w:eastAsia="ru-RU"/>
        </w:rPr>
      </w:pPr>
      <w:r w:rsidRPr="00AC6219">
        <w:rPr>
          <w:rFonts w:ascii="Times New Roman" w:hAnsi="Times New Roman"/>
          <w:sz w:val="24"/>
          <w:szCs w:val="24"/>
          <w:lang w:eastAsia="ru-RU"/>
        </w:rPr>
        <w:t>педагогическим работникам;</w:t>
      </w:r>
    </w:p>
    <w:p w:rsidR="000E4409" w:rsidRPr="00AC6219" w:rsidRDefault="000E4409" w:rsidP="000E4409">
      <w:pPr>
        <w:pStyle w:val="a3"/>
        <w:numPr>
          <w:ilvl w:val="0"/>
          <w:numId w:val="12"/>
        </w:numPr>
        <w:spacing w:after="0" w:line="240" w:lineRule="auto"/>
        <w:ind w:left="0" w:firstLine="993"/>
        <w:jc w:val="both"/>
        <w:rPr>
          <w:rFonts w:ascii="Times New Roman" w:hAnsi="Times New Roman"/>
          <w:sz w:val="24"/>
          <w:szCs w:val="24"/>
          <w:lang w:eastAsia="ru-RU"/>
        </w:rPr>
      </w:pPr>
      <w:r w:rsidRPr="00AC6219">
        <w:rPr>
          <w:rFonts w:ascii="Times New Roman" w:hAnsi="Times New Roman"/>
          <w:sz w:val="24"/>
          <w:szCs w:val="24"/>
          <w:lang w:eastAsia="ru-RU"/>
        </w:rPr>
        <w:t>главному бухгалтеру и работникам бухгалтерии;</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lang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0E4409" w:rsidRPr="00AC6219" w:rsidRDefault="000E4409" w:rsidP="000E4409">
      <w:pPr>
        <w:ind w:firstLine="993"/>
        <w:rPr>
          <w:rFonts w:ascii="Times New Roman" w:hAnsi="Times New Roman"/>
          <w:sz w:val="24"/>
          <w:szCs w:val="24"/>
        </w:rPr>
      </w:pPr>
      <w:r w:rsidRPr="00AC6219">
        <w:rPr>
          <w:rFonts w:ascii="Times New Roman" w:hAnsi="Times New Roman"/>
          <w:sz w:val="24"/>
          <w:szCs w:val="24"/>
        </w:rPr>
        <w:t xml:space="preserve">Стаж работы определяется ежегодно на 1 сентября текущего года  комиссией, создаваемой руководителем муниципальной образовательной организации  при участии  </w:t>
      </w:r>
      <w:r w:rsidRPr="00AC6219">
        <w:rPr>
          <w:rFonts w:ascii="Times New Roman" w:hAnsi="Times New Roman"/>
          <w:sz w:val="24"/>
          <w:szCs w:val="24"/>
        </w:rPr>
        <w:lastRenderedPageBreak/>
        <w:t>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0E4409" w:rsidRPr="00AC6219" w:rsidRDefault="000E4409" w:rsidP="000E4409">
      <w:pPr>
        <w:tabs>
          <w:tab w:val="left" w:pos="547"/>
        </w:tabs>
        <w:ind w:firstLine="993"/>
        <w:rPr>
          <w:rFonts w:ascii="Times New Roman" w:hAnsi="Times New Roman"/>
          <w:sz w:val="24"/>
          <w:szCs w:val="24"/>
          <w:lang w:bidi="he-IL"/>
        </w:rPr>
      </w:pPr>
      <w:r w:rsidRPr="00AC6219">
        <w:rPr>
          <w:rFonts w:ascii="Times New Roman" w:hAnsi="Times New Roman"/>
          <w:sz w:val="24"/>
          <w:szCs w:val="24"/>
          <w:lang w:bidi="he-IL"/>
        </w:rPr>
        <w:t>В стаж работы, дающей право на получение надбавки за выслугу лет,  включаются  также следующие периоды:</w:t>
      </w:r>
    </w:p>
    <w:p w:rsidR="000E4409" w:rsidRPr="00AC6219" w:rsidRDefault="000E4409" w:rsidP="000E4409">
      <w:pPr>
        <w:pStyle w:val="a3"/>
        <w:numPr>
          <w:ilvl w:val="0"/>
          <w:numId w:val="12"/>
        </w:numPr>
        <w:tabs>
          <w:tab w:val="left" w:pos="547"/>
          <w:tab w:val="left" w:pos="1418"/>
        </w:tabs>
        <w:autoSpaceDE w:val="0"/>
        <w:autoSpaceDN w:val="0"/>
        <w:adjustRightInd w:val="0"/>
        <w:spacing w:after="0" w:line="240" w:lineRule="auto"/>
        <w:ind w:left="0" w:firstLine="993"/>
        <w:jc w:val="both"/>
        <w:rPr>
          <w:rFonts w:ascii="Times New Roman" w:hAnsi="Times New Roman"/>
          <w:sz w:val="24"/>
          <w:szCs w:val="24"/>
          <w:lang w:eastAsia="ru-RU" w:bidi="he-IL"/>
        </w:rPr>
      </w:pPr>
      <w:r w:rsidRPr="00AC6219">
        <w:rPr>
          <w:rFonts w:ascii="Times New Roman" w:hAnsi="Times New Roman"/>
          <w:sz w:val="24"/>
          <w:szCs w:val="24"/>
          <w:lang w:eastAsia="ru-RU" w:bidi="he-IL"/>
        </w:rPr>
        <w:t>время отпуска по уходу за ребенком до достижения им возраста трех лет, если работник состоял в трудовых отношениях с образовательной организацией;</w:t>
      </w:r>
    </w:p>
    <w:p w:rsidR="000E4409" w:rsidRPr="00AC6219" w:rsidRDefault="000E4409" w:rsidP="000E4409">
      <w:pPr>
        <w:pStyle w:val="a3"/>
        <w:numPr>
          <w:ilvl w:val="0"/>
          <w:numId w:val="12"/>
        </w:numPr>
        <w:tabs>
          <w:tab w:val="left" w:pos="547"/>
          <w:tab w:val="left" w:pos="1418"/>
        </w:tabs>
        <w:autoSpaceDE w:val="0"/>
        <w:autoSpaceDN w:val="0"/>
        <w:adjustRightInd w:val="0"/>
        <w:spacing w:after="0" w:line="240" w:lineRule="auto"/>
        <w:ind w:left="0" w:firstLine="993"/>
        <w:jc w:val="both"/>
        <w:rPr>
          <w:rFonts w:ascii="Times New Roman" w:hAnsi="Times New Roman"/>
          <w:sz w:val="24"/>
          <w:szCs w:val="24"/>
          <w:lang w:eastAsia="ru-RU" w:bidi="he-IL"/>
        </w:rPr>
      </w:pPr>
      <w:r w:rsidRPr="00AC6219">
        <w:rPr>
          <w:rFonts w:ascii="Times New Roman" w:hAnsi="Times New Roman"/>
          <w:sz w:val="24"/>
          <w:szCs w:val="24"/>
          <w:lang w:eastAsia="ru-RU" w:bidi="he-IL"/>
        </w:rPr>
        <w:t>время обучения работников  на курсах переподготовки и повышения квалификации кадров.</w:t>
      </w:r>
    </w:p>
    <w:p w:rsidR="000E4409" w:rsidRPr="00AC6219" w:rsidRDefault="000E4409" w:rsidP="000E4409">
      <w:pPr>
        <w:ind w:firstLine="1134"/>
        <w:rPr>
          <w:rFonts w:ascii="Times New Roman" w:hAnsi="Times New Roman"/>
          <w:sz w:val="24"/>
          <w:szCs w:val="24"/>
        </w:rPr>
      </w:pPr>
      <w:r w:rsidRPr="00AC6219">
        <w:rPr>
          <w:rFonts w:ascii="Times New Roman" w:hAnsi="Times New Roman"/>
          <w:sz w:val="24"/>
          <w:szCs w:val="24"/>
        </w:rPr>
        <w:t>2.3.5.1.1.Порядок определения стажа педагогических работников муниципальных образовательных учреждений.</w:t>
      </w:r>
    </w:p>
    <w:p w:rsidR="000E4409" w:rsidRPr="00AC6219" w:rsidRDefault="000E4409" w:rsidP="000E4409">
      <w:pPr>
        <w:ind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 В стаж  работы педагогических работников засчитывается педагогическая, руководящая и методическая работа в образовательных и других организациях:</w:t>
      </w:r>
    </w:p>
    <w:p w:rsidR="000E4409" w:rsidRPr="00AC6219" w:rsidRDefault="000E4409" w:rsidP="000E4409">
      <w:pPr>
        <w:pStyle w:val="a3"/>
        <w:tabs>
          <w:tab w:val="left" w:pos="547"/>
        </w:tabs>
        <w:autoSpaceDE w:val="0"/>
        <w:autoSpaceDN w:val="0"/>
        <w:adjustRightInd w:val="0"/>
        <w:spacing w:after="0" w:line="240" w:lineRule="auto"/>
        <w:ind w:left="851"/>
        <w:jc w:val="both"/>
        <w:rPr>
          <w:rFonts w:ascii="Times New Roman" w:eastAsia="Arial Unicode MS" w:hAnsi="Times New Roman"/>
          <w:sz w:val="24"/>
          <w:szCs w:val="24"/>
          <w:lang w:eastAsia="ru-RU" w:bidi="he-IL"/>
        </w:rPr>
      </w:pPr>
    </w:p>
    <w:p w:rsidR="000E4409" w:rsidRPr="00AC6219" w:rsidRDefault="000E4409" w:rsidP="000E4409">
      <w:pPr>
        <w:pStyle w:val="a3"/>
        <w:tabs>
          <w:tab w:val="left" w:pos="547"/>
        </w:tabs>
        <w:autoSpaceDE w:val="0"/>
        <w:autoSpaceDN w:val="0"/>
        <w:adjustRightInd w:val="0"/>
        <w:spacing w:after="0" w:line="240" w:lineRule="auto"/>
        <w:ind w:left="851"/>
        <w:jc w:val="both"/>
        <w:rPr>
          <w:rFonts w:ascii="Times New Roman" w:eastAsia="Arial Unicode MS" w:hAnsi="Times New Roman"/>
          <w:sz w:val="24"/>
          <w:szCs w:val="24"/>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0E4409" w:rsidRPr="00AC6219" w:rsidTr="00505BF8">
        <w:trPr>
          <w:tblHeader/>
        </w:trPr>
        <w:tc>
          <w:tcPr>
            <w:tcW w:w="3888" w:type="dxa"/>
            <w:vAlign w:val="center"/>
          </w:tcPr>
          <w:p w:rsidR="000E4409" w:rsidRPr="00AC6219" w:rsidRDefault="000E4409" w:rsidP="00505BF8">
            <w:pPr>
              <w:ind w:right="58"/>
              <w:jc w:val="center"/>
              <w:rPr>
                <w:rFonts w:ascii="Times New Roman" w:hAnsi="Times New Roman"/>
                <w:sz w:val="24"/>
                <w:szCs w:val="24"/>
                <w:lang w:bidi="he-IL"/>
              </w:rPr>
            </w:pPr>
            <w:r w:rsidRPr="00AC6219">
              <w:rPr>
                <w:rFonts w:ascii="Times New Roman" w:hAnsi="Times New Roman"/>
                <w:b/>
                <w:bCs/>
                <w:sz w:val="24"/>
                <w:szCs w:val="24"/>
                <w:lang w:bidi="he-IL"/>
              </w:rPr>
              <w:t>Наименование учреждений и организаций</w:t>
            </w:r>
          </w:p>
        </w:tc>
        <w:tc>
          <w:tcPr>
            <w:tcW w:w="5682" w:type="dxa"/>
            <w:vAlign w:val="center"/>
          </w:tcPr>
          <w:p w:rsidR="000E4409" w:rsidRPr="00AC6219" w:rsidRDefault="000E4409" w:rsidP="00505BF8">
            <w:pPr>
              <w:ind w:right="58"/>
              <w:jc w:val="center"/>
              <w:rPr>
                <w:rFonts w:ascii="Times New Roman" w:hAnsi="Times New Roman"/>
                <w:sz w:val="24"/>
                <w:szCs w:val="24"/>
                <w:lang w:bidi="he-IL"/>
              </w:rPr>
            </w:pPr>
            <w:r w:rsidRPr="00AC6219">
              <w:rPr>
                <w:rFonts w:ascii="Times New Roman" w:hAnsi="Times New Roman"/>
                <w:b/>
                <w:bCs/>
                <w:sz w:val="24"/>
                <w:szCs w:val="24"/>
                <w:lang w:bidi="he-IL"/>
              </w:rPr>
              <w:t>Наименование должностей</w:t>
            </w:r>
          </w:p>
        </w:tc>
      </w:tr>
      <w:tr w:rsidR="000E4409" w:rsidRPr="00AC6219" w:rsidTr="00505BF8">
        <w:tc>
          <w:tcPr>
            <w:tcW w:w="3888" w:type="dxa"/>
          </w:tcPr>
          <w:p w:rsidR="000E4409" w:rsidRPr="00AC6219" w:rsidRDefault="000E4409" w:rsidP="00505BF8">
            <w:pPr>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I. Образовательные </w:t>
            </w:r>
            <w:r w:rsidRPr="00AC6219">
              <w:rPr>
                <w:rFonts w:ascii="Times New Roman" w:hAnsi="Times New Roman"/>
                <w:sz w:val="24"/>
                <w:szCs w:val="24"/>
              </w:rPr>
              <w:t>учреждений</w:t>
            </w:r>
            <w:r w:rsidRPr="00AC6219">
              <w:rPr>
                <w:rFonts w:ascii="Times New Roman" w:eastAsia="Arial Unicode MS" w:hAnsi="Times New Roman"/>
                <w:sz w:val="24"/>
                <w:szCs w:val="24"/>
                <w:lang w:bidi="he-IL"/>
              </w:rPr>
              <w:t xml:space="preserve">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деятельность обучающихся, нуждающихся в длительном лечении (санатории, клиники, поликлиники, больницы и др., </w:t>
            </w:r>
            <w:r w:rsidRPr="00AC6219">
              <w:rPr>
                <w:rFonts w:ascii="Times New Roman" w:hAnsi="Times New Roman"/>
                <w:sz w:val="24"/>
                <w:szCs w:val="24"/>
                <w:lang w:bidi="he-IL"/>
              </w:rPr>
              <w:t>а</w:t>
            </w:r>
            <w:r w:rsidRPr="00AC6219">
              <w:rPr>
                <w:rFonts w:ascii="Times New Roman" w:eastAsia="Arial Unicode MS" w:hAnsi="Times New Roman"/>
                <w:sz w:val="24"/>
                <w:szCs w:val="24"/>
                <w:lang w:bidi="he-IL"/>
              </w:rPr>
              <w:t>также отделения, палаты для детей в учреждениях для взрослых);</w:t>
            </w:r>
            <w:r w:rsidRPr="00AC6219">
              <w:rPr>
                <w:rFonts w:ascii="Times New Roman" w:hAnsi="Times New Roman"/>
                <w:sz w:val="24"/>
                <w:szCs w:val="24"/>
              </w:rPr>
              <w:t>учреждений</w:t>
            </w:r>
            <w:r w:rsidRPr="00AC6219">
              <w:rPr>
                <w:rFonts w:ascii="Times New Roman" w:eastAsia="Arial Unicode MS" w:hAnsi="Times New Roman"/>
                <w:sz w:val="24"/>
                <w:szCs w:val="24"/>
                <w:lang w:bidi="he-IL"/>
              </w:rPr>
              <w:t xml:space="preserve"> для детей сирот и детей, оставшихся без попечения родителей.</w:t>
            </w:r>
          </w:p>
          <w:p w:rsidR="000E4409" w:rsidRPr="00AC6219" w:rsidRDefault="000E4409" w:rsidP="00505BF8">
            <w:pPr>
              <w:ind w:right="58" w:firstLine="709"/>
              <w:rPr>
                <w:rFonts w:ascii="Times New Roman" w:hAnsi="Times New Roman"/>
                <w:sz w:val="24"/>
                <w:szCs w:val="24"/>
                <w:lang w:bidi="he-IL"/>
              </w:rPr>
            </w:pPr>
          </w:p>
        </w:tc>
        <w:tc>
          <w:tcPr>
            <w:tcW w:w="5682" w:type="dxa"/>
          </w:tcPr>
          <w:p w:rsidR="000E4409" w:rsidRPr="00AC6219" w:rsidRDefault="000E4409" w:rsidP="00505BF8">
            <w:pPr>
              <w:rPr>
                <w:rFonts w:ascii="Times New Roman" w:hAnsi="Times New Roman"/>
                <w:sz w:val="24"/>
                <w:szCs w:val="24"/>
                <w:lang w:bidi="he-IL"/>
              </w:rPr>
            </w:pPr>
            <w:r w:rsidRPr="00AC6219">
              <w:rPr>
                <w:rFonts w:ascii="Times New Roman" w:eastAsia="Arial Unicode MS" w:hAnsi="Times New Roman"/>
                <w:sz w:val="24"/>
                <w:szCs w:val="24"/>
                <w:lang w:bidi="he-IL"/>
              </w:rPr>
              <w:t xml:space="preserve">I. </w:t>
            </w:r>
            <w:proofErr w:type="gramStart"/>
            <w:r w:rsidRPr="00AC6219">
              <w:rPr>
                <w:rFonts w:ascii="Times New Roman" w:eastAsia="Arial Unicode MS" w:hAnsi="Times New Roman"/>
                <w:sz w:val="24"/>
                <w:szCs w:val="24"/>
                <w:lang w:bidi="he-IL"/>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AC6219">
              <w:rPr>
                <w:rFonts w:ascii="Times New Roman" w:eastAsia="Arial Unicode MS" w:hAnsi="Times New Roman"/>
                <w:sz w:val="24"/>
                <w:szCs w:val="24"/>
                <w:lang w:bidi="he-IL"/>
              </w:rPr>
              <w:t xml:space="preserve">, </w:t>
            </w:r>
            <w:proofErr w:type="gramStart"/>
            <w:r w:rsidRPr="00AC6219">
              <w:rPr>
                <w:rFonts w:ascii="Times New Roman" w:eastAsia="Arial Unicode MS" w:hAnsi="Times New Roman"/>
                <w:sz w:val="24"/>
                <w:szCs w:val="24"/>
                <w:lang w:bidi="he-IL"/>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AC6219">
              <w:rPr>
                <w:rFonts w:ascii="Times New Roman" w:hAnsi="Times New Roman"/>
                <w:sz w:val="24"/>
                <w:szCs w:val="24"/>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roofErr w:type="gramEnd"/>
          </w:p>
          <w:p w:rsidR="000E4409" w:rsidRPr="00AC6219" w:rsidRDefault="000E4409" w:rsidP="00505BF8">
            <w:pPr>
              <w:ind w:right="58" w:firstLine="709"/>
              <w:rPr>
                <w:rFonts w:ascii="Times New Roman" w:hAnsi="Times New Roman"/>
                <w:sz w:val="24"/>
                <w:szCs w:val="24"/>
                <w:lang w:bidi="he-IL"/>
              </w:rPr>
            </w:pPr>
            <w:proofErr w:type="gramStart"/>
            <w:r w:rsidRPr="00AC6219">
              <w:rPr>
                <w:rFonts w:ascii="Times New Roman" w:hAnsi="Times New Roman"/>
                <w:sz w:val="24"/>
                <w:szCs w:val="24"/>
                <w:lang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C6219">
              <w:rPr>
                <w:rFonts w:ascii="Times New Roman" w:hAnsi="Times New Roman"/>
                <w:sz w:val="24"/>
                <w:szCs w:val="24"/>
                <w:lang w:bidi="he-IL"/>
              </w:rPr>
              <w:t>культорганизаторы</w:t>
            </w:r>
            <w:proofErr w:type="spellEnd"/>
            <w:r w:rsidRPr="00AC6219">
              <w:rPr>
                <w:rFonts w:ascii="Times New Roman" w:hAnsi="Times New Roman"/>
                <w:sz w:val="24"/>
                <w:szCs w:val="24"/>
                <w:lang w:bidi="he-IL"/>
              </w:rPr>
              <w:t>, экскурсоводы; профессорско-</w:t>
            </w:r>
            <w:r w:rsidRPr="00AC6219">
              <w:rPr>
                <w:rFonts w:ascii="Times New Roman" w:hAnsi="Times New Roman"/>
                <w:sz w:val="24"/>
                <w:szCs w:val="24"/>
                <w:lang w:bidi="he-IL"/>
              </w:rPr>
              <w:lastRenderedPageBreak/>
              <w:t>преподавательский состав (работа, служба)</w:t>
            </w:r>
            <w:proofErr w:type="gramEnd"/>
          </w:p>
        </w:tc>
      </w:tr>
    </w:tbl>
    <w:p w:rsidR="000E4409" w:rsidRPr="00AC6219" w:rsidRDefault="000E4409" w:rsidP="000E4409">
      <w:pPr>
        <w:ind w:right="45" w:firstLine="851"/>
        <w:rPr>
          <w:rFonts w:ascii="Times New Roman" w:eastAsia="Arial Unicode MS" w:hAnsi="Times New Roman"/>
          <w:sz w:val="24"/>
          <w:szCs w:val="24"/>
          <w:lang w:bidi="he-IL"/>
        </w:rPr>
      </w:pPr>
    </w:p>
    <w:p w:rsidR="000E4409" w:rsidRPr="00AC6219" w:rsidRDefault="000E4409" w:rsidP="000E4409">
      <w:pPr>
        <w:ind w:right="45"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2. В стаж  работы педагогических работников засчитывается время службы в </w:t>
      </w:r>
      <w:r w:rsidRPr="00AC6219">
        <w:rPr>
          <w:rFonts w:ascii="Times New Roman" w:hAnsi="Times New Roman"/>
          <w:sz w:val="24"/>
          <w:szCs w:val="24"/>
          <w:lang w:bidi="he-IL"/>
        </w:rPr>
        <w:t xml:space="preserve">Вооруженных силах СССР </w:t>
      </w:r>
      <w:r w:rsidRPr="00AC6219">
        <w:rPr>
          <w:rFonts w:ascii="Times New Roman" w:eastAsia="Arial Unicode MS" w:hAnsi="Times New Roman"/>
          <w:sz w:val="24"/>
          <w:szCs w:val="24"/>
          <w:lang w:bidi="he-IL"/>
        </w:rPr>
        <w:t>и Российской Федерации:</w:t>
      </w:r>
    </w:p>
    <w:p w:rsidR="000E4409" w:rsidRPr="00AC6219" w:rsidRDefault="000E4409" w:rsidP="000E4409">
      <w:pPr>
        <w:pStyle w:val="a3"/>
        <w:autoSpaceDE w:val="0"/>
        <w:autoSpaceDN w:val="0"/>
        <w:adjustRightInd w:val="0"/>
        <w:spacing w:after="0" w:line="240" w:lineRule="auto"/>
        <w:ind w:left="0" w:right="45" w:firstLine="1134"/>
        <w:jc w:val="both"/>
        <w:rPr>
          <w:rFonts w:ascii="Times New Roman" w:hAnsi="Times New Roman"/>
          <w:bCs/>
          <w:sz w:val="24"/>
          <w:szCs w:val="24"/>
          <w:lang w:eastAsia="ru-RU" w:bidi="he-IL"/>
        </w:rPr>
      </w:pPr>
      <w:r w:rsidRPr="00AC6219">
        <w:rPr>
          <w:rFonts w:ascii="Times New Roman" w:hAnsi="Times New Roman"/>
          <w:bCs/>
          <w:iCs/>
          <w:sz w:val="24"/>
          <w:szCs w:val="24"/>
          <w:lang w:eastAsia="ru-RU" w:bidi="he-IL"/>
        </w:rPr>
        <w:t>а) педагогическим работникам в стаж педагогической работы засчитывается без всяких условий и ограничений в</w:t>
      </w:r>
      <w:r w:rsidRPr="00AC6219">
        <w:rPr>
          <w:rFonts w:ascii="Times New Roman" w:hAnsi="Times New Roman"/>
          <w:bCs/>
          <w:sz w:val="24"/>
          <w:szCs w:val="24"/>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E4409" w:rsidRPr="00AC6219" w:rsidRDefault="000E4409" w:rsidP="000E4409">
      <w:pPr>
        <w:tabs>
          <w:tab w:val="left" w:pos="427"/>
          <w:tab w:val="left" w:pos="566"/>
        </w:tabs>
        <w:spacing w:before="10"/>
        <w:ind w:right="29" w:firstLine="1134"/>
        <w:rPr>
          <w:rFonts w:ascii="Times New Roman" w:hAnsi="Times New Roman"/>
          <w:sz w:val="24"/>
          <w:szCs w:val="24"/>
          <w:lang w:bidi="he-IL"/>
        </w:rPr>
      </w:pPr>
      <w:proofErr w:type="gramStart"/>
      <w:r w:rsidRPr="00AC6219">
        <w:rPr>
          <w:rFonts w:ascii="Times New Roman" w:hAnsi="Times New Roman"/>
          <w:bCs/>
          <w:iCs/>
          <w:sz w:val="24"/>
          <w:szCs w:val="24"/>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AC6219">
        <w:rPr>
          <w:rFonts w:ascii="Times New Roman" w:hAnsi="Times New Roman"/>
          <w:bCs/>
          <w:i/>
          <w:iCs/>
          <w:sz w:val="24"/>
          <w:szCs w:val="24"/>
          <w:lang w:bidi="he-IL"/>
        </w:rPr>
        <w:t xml:space="preserve">: </w:t>
      </w:r>
      <w:r w:rsidRPr="00AC6219">
        <w:rPr>
          <w:rFonts w:ascii="Times New Roman" w:hAnsi="Times New Roman"/>
          <w:bCs/>
          <w:sz w:val="24"/>
          <w:szCs w:val="24"/>
          <w:lang w:bidi="he-IL"/>
        </w:rPr>
        <w:t>время службы в Вооруженных силах СССР и Российской Федерации на</w:t>
      </w:r>
      <w:r w:rsidRPr="00AC6219">
        <w:rPr>
          <w:rFonts w:ascii="Times New Roman" w:hAnsi="Times New Roman"/>
          <w:sz w:val="24"/>
          <w:szCs w:val="24"/>
          <w:lang w:bidi="he-IL"/>
        </w:rPr>
        <w:t xml:space="preserve"> должностях офицерского, сержантского, старшинского состава, прапорщиков и мичманов (в том чис</w:t>
      </w:r>
      <w:r w:rsidRPr="00AC6219">
        <w:rPr>
          <w:rFonts w:ascii="Times New Roman" w:hAnsi="Times New Roman"/>
          <w:sz w:val="24"/>
          <w:szCs w:val="24"/>
          <w:lang w:bidi="he-IL"/>
        </w:rPr>
        <w:softHyphen/>
        <w:t>ле в войсках МВД, в войсках иорганах</w:t>
      </w:r>
      <w:proofErr w:type="gramEnd"/>
      <w:r w:rsidRPr="00AC6219">
        <w:rPr>
          <w:rFonts w:ascii="Times New Roman" w:hAnsi="Times New Roman"/>
          <w:sz w:val="24"/>
          <w:szCs w:val="24"/>
          <w:lang w:bidi="he-IL"/>
        </w:rPr>
        <w:t xml:space="preserve"> безопасности), кроме периодов, предусмотренных в пункте а);</w:t>
      </w:r>
    </w:p>
    <w:p w:rsidR="000E4409" w:rsidRPr="00AC6219" w:rsidRDefault="000E4409" w:rsidP="000E4409">
      <w:pPr>
        <w:tabs>
          <w:tab w:val="left" w:pos="0"/>
        </w:tabs>
        <w:spacing w:before="5"/>
        <w:ind w:right="53" w:firstLine="1134"/>
        <w:rPr>
          <w:rFonts w:ascii="Times New Roman" w:hAnsi="Times New Roman"/>
          <w:bCs/>
          <w:iCs/>
          <w:sz w:val="24"/>
          <w:szCs w:val="24"/>
          <w:lang w:bidi="he-IL"/>
        </w:rPr>
      </w:pPr>
      <w:r w:rsidRPr="00AC6219">
        <w:rPr>
          <w:rFonts w:ascii="Times New Roman" w:eastAsia="Arial Unicode MS" w:hAnsi="Times New Roman"/>
          <w:sz w:val="24"/>
          <w:szCs w:val="24"/>
          <w:lang w:bidi="he-IL"/>
        </w:rPr>
        <w:t xml:space="preserve">3. В особых случаях </w:t>
      </w:r>
      <w:r w:rsidRPr="00AC6219">
        <w:rPr>
          <w:rFonts w:ascii="Times New Roman" w:hAnsi="Times New Roman"/>
          <w:bCs/>
          <w:iCs/>
          <w:sz w:val="24"/>
          <w:szCs w:val="24"/>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E4409" w:rsidRPr="00AC6219" w:rsidRDefault="000E4409" w:rsidP="000E4409">
      <w:pPr>
        <w:pStyle w:val="a3"/>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4"/>
          <w:szCs w:val="24"/>
          <w:lang w:eastAsia="ru-RU" w:bidi="he-IL"/>
        </w:rPr>
      </w:pPr>
      <w:r w:rsidRPr="00AC6219">
        <w:rPr>
          <w:rFonts w:ascii="Times New Roman" w:hAnsi="Times New Roman"/>
          <w:sz w:val="24"/>
          <w:szCs w:val="24"/>
          <w:lang w:eastAsia="ru-RU" w:bidi="he-IL"/>
        </w:rPr>
        <w:t>а) время работы на руководящих, инспекторских, инструкторских и других должнос</w:t>
      </w:r>
      <w:r w:rsidRPr="00AC6219">
        <w:rPr>
          <w:rFonts w:ascii="Times New Roman" w:hAnsi="Times New Roman"/>
          <w:sz w:val="24"/>
          <w:szCs w:val="24"/>
          <w:lang w:eastAsia="ru-RU" w:bidi="he-IL"/>
        </w:rPr>
        <w:softHyphen/>
        <w:t>тях специалистов в аппаратах территориальных организаций (комитетах, советах) Проф</w:t>
      </w:r>
      <w:r w:rsidRPr="00AC6219">
        <w:rPr>
          <w:rFonts w:ascii="Times New Roman" w:hAnsi="Times New Roman"/>
          <w:sz w:val="24"/>
          <w:szCs w:val="24"/>
          <w:lang w:eastAsia="ru-RU" w:bidi="he-IL"/>
        </w:rPr>
        <w:softHyphen/>
        <w:t>союза работников народного образования и науки РФ (просвещения, высшей школы и на</w:t>
      </w:r>
      <w:r w:rsidRPr="00AC6219">
        <w:rPr>
          <w:rFonts w:ascii="Times New Roman" w:hAnsi="Times New Roman"/>
          <w:sz w:val="24"/>
          <w:szCs w:val="24"/>
          <w:lang w:eastAsia="ru-RU" w:bidi="he-IL"/>
        </w:rPr>
        <w:softHyphen/>
        <w:t xml:space="preserve">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C6219">
        <w:rPr>
          <w:rFonts w:ascii="Times New Roman" w:hAnsi="Times New Roman"/>
          <w:sz w:val="24"/>
          <w:szCs w:val="24"/>
          <w:lang w:eastAsia="ru-RU" w:bidi="he-IL"/>
        </w:rPr>
        <w:t>профтехобразования</w:t>
      </w:r>
      <w:proofErr w:type="spellEnd"/>
      <w:r w:rsidRPr="00AC6219">
        <w:rPr>
          <w:rFonts w:ascii="Times New Roman" w:hAnsi="Times New Roman"/>
          <w:sz w:val="24"/>
          <w:szCs w:val="24"/>
          <w:lang w:eastAsia="ru-RU" w:bidi="he-IL"/>
        </w:rPr>
        <w:t>)</w:t>
      </w:r>
      <w:proofErr w:type="gramStart"/>
      <w:r w:rsidRPr="00AC6219">
        <w:rPr>
          <w:rFonts w:ascii="Times New Roman" w:hAnsi="Times New Roman"/>
          <w:sz w:val="24"/>
          <w:szCs w:val="24"/>
          <w:lang w:eastAsia="ru-RU" w:bidi="he-IL"/>
        </w:rPr>
        <w:t>;к</w:t>
      </w:r>
      <w:proofErr w:type="gramEnd"/>
      <w:r w:rsidRPr="00AC6219">
        <w:rPr>
          <w:rFonts w:ascii="Times New Roman" w:hAnsi="Times New Roman"/>
          <w:sz w:val="24"/>
          <w:szCs w:val="24"/>
          <w:lang w:eastAsia="ru-RU" w:bidi="he-IL"/>
        </w:rPr>
        <w:t>омиссиях по делам несовершеннолетних и защите их прав или в отделах социально-правовой охраны несовершеннолетних, в подразделениях по предуп</w:t>
      </w:r>
      <w:r w:rsidRPr="00AC6219">
        <w:rPr>
          <w:rFonts w:ascii="Times New Roman" w:hAnsi="Times New Roman"/>
          <w:sz w:val="24"/>
          <w:szCs w:val="24"/>
          <w:lang w:eastAsia="ru-RU" w:bidi="he-IL"/>
        </w:rPr>
        <w:softHyphen/>
        <w:t>реждению правонарушений (инспекциях по делам несовершеннолетних, детских комнатах милиции) органов внутренних дел;</w:t>
      </w:r>
    </w:p>
    <w:p w:rsidR="000E4409" w:rsidRPr="00AC6219" w:rsidRDefault="000E4409" w:rsidP="000E4409">
      <w:pPr>
        <w:tabs>
          <w:tab w:val="left" w:pos="566"/>
          <w:tab w:val="left" w:pos="1418"/>
        </w:tabs>
        <w:spacing w:before="14"/>
        <w:ind w:right="14" w:firstLine="1134"/>
        <w:rPr>
          <w:rFonts w:ascii="Times New Roman" w:hAnsi="Times New Roman"/>
          <w:sz w:val="24"/>
          <w:szCs w:val="24"/>
          <w:lang w:bidi="he-IL"/>
        </w:rPr>
      </w:pPr>
      <w:r w:rsidRPr="00AC6219">
        <w:rPr>
          <w:rFonts w:ascii="Times New Roman" w:hAnsi="Times New Roman"/>
          <w:sz w:val="24"/>
          <w:szCs w:val="24"/>
          <w:lang w:bidi="he-IL"/>
        </w:rPr>
        <w:t>б) время обучения (по очной форме) в аспирантуре, организациях высшего и средне</w:t>
      </w:r>
      <w:r w:rsidRPr="00AC6219">
        <w:rPr>
          <w:rFonts w:ascii="Times New Roman" w:hAnsi="Times New Roman"/>
          <w:sz w:val="24"/>
          <w:szCs w:val="24"/>
          <w:lang w:bidi="he-IL"/>
        </w:rPr>
        <w:softHyphen/>
        <w:t>го профессионального образования, имеющих государственную аккредитацию.</w:t>
      </w:r>
    </w:p>
    <w:p w:rsidR="000E4409" w:rsidRPr="00AC6219" w:rsidRDefault="000E4409" w:rsidP="008A6AA5">
      <w:pPr>
        <w:pStyle w:val="a3"/>
        <w:tabs>
          <w:tab w:val="left" w:pos="0"/>
        </w:tabs>
        <w:autoSpaceDE w:val="0"/>
        <w:autoSpaceDN w:val="0"/>
        <w:adjustRightInd w:val="0"/>
        <w:spacing w:before="14" w:after="0" w:line="240" w:lineRule="auto"/>
        <w:ind w:left="360" w:right="14" w:firstLine="774"/>
        <w:jc w:val="both"/>
        <w:rPr>
          <w:rFonts w:ascii="Times New Roman" w:hAnsi="Times New Roman"/>
          <w:iCs/>
          <w:sz w:val="24"/>
          <w:szCs w:val="24"/>
          <w:lang w:eastAsia="ru-RU" w:bidi="he-IL"/>
        </w:rPr>
      </w:pPr>
      <w:r w:rsidRPr="00AC6219">
        <w:rPr>
          <w:rFonts w:ascii="Times New Roman" w:hAnsi="Times New Roman"/>
          <w:iCs/>
          <w:sz w:val="24"/>
          <w:szCs w:val="24"/>
          <w:lang w:eastAsia="ru-RU" w:bidi="he-IL"/>
        </w:rPr>
        <w:t>4. В стаж педагогической работы отдельных категорий педагогических работников помимо периодов, предусмотренных пунктами 1, 2 и 3 засчитывается:</w:t>
      </w:r>
    </w:p>
    <w:p w:rsidR="000E4409" w:rsidRPr="00AC6219" w:rsidRDefault="000E4409" w:rsidP="000E4409">
      <w:pPr>
        <w:spacing w:before="14"/>
        <w:ind w:right="14" w:firstLine="1134"/>
        <w:rPr>
          <w:rFonts w:ascii="Times New Roman" w:hAnsi="Times New Roman"/>
          <w:sz w:val="24"/>
          <w:szCs w:val="24"/>
          <w:lang w:bidi="he-IL"/>
        </w:rPr>
      </w:pPr>
      <w:proofErr w:type="gramStart"/>
      <w:r w:rsidRPr="00AC6219">
        <w:rPr>
          <w:rFonts w:ascii="Times New Roman" w:hAnsi="Times New Roman"/>
          <w:iCs/>
          <w:sz w:val="24"/>
          <w:szCs w:val="24"/>
          <w:lang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образовательной учреждениях или профилю преподаваемого предмета (курса, дисциплины, кружка):</w:t>
      </w:r>
      <w:proofErr w:type="gramEnd"/>
    </w:p>
    <w:p w:rsidR="000E4409" w:rsidRPr="00AC6219" w:rsidRDefault="000E4409" w:rsidP="000E4409">
      <w:pPr>
        <w:tabs>
          <w:tab w:val="left" w:pos="360"/>
          <w:tab w:val="left" w:pos="851"/>
          <w:tab w:val="left" w:pos="1276"/>
        </w:tabs>
        <w:spacing w:before="14"/>
        <w:ind w:right="10" w:firstLine="1134"/>
        <w:rPr>
          <w:rFonts w:ascii="Times New Roman" w:hAnsi="Times New Roman"/>
          <w:sz w:val="24"/>
          <w:szCs w:val="24"/>
          <w:lang w:bidi="he-IL"/>
        </w:rPr>
      </w:pPr>
      <w:r w:rsidRPr="00AC6219">
        <w:rPr>
          <w:rFonts w:ascii="Times New Roman" w:hAnsi="Times New Roman"/>
          <w:sz w:val="24"/>
          <w:szCs w:val="24"/>
          <w:lang w:bidi="he-IL"/>
        </w:rPr>
        <w:t>-</w:t>
      </w:r>
      <w:r w:rsidRPr="00AC6219">
        <w:rPr>
          <w:rFonts w:ascii="Times New Roman" w:hAnsi="Times New Roman"/>
          <w:sz w:val="24"/>
          <w:szCs w:val="24"/>
          <w:lang w:bidi="he-IL"/>
        </w:rPr>
        <w:tab/>
        <w:t xml:space="preserve"> преподавателям-организаторам (основ безопасности жизнедеятельности, допризыв</w:t>
      </w:r>
      <w:r w:rsidRPr="00AC6219">
        <w:rPr>
          <w:rFonts w:ascii="Times New Roman" w:hAnsi="Times New Roman"/>
          <w:sz w:val="24"/>
          <w:szCs w:val="24"/>
          <w:lang w:bidi="he-IL"/>
        </w:rPr>
        <w:softHyphen/>
        <w:t>ной подготовки);</w:t>
      </w:r>
    </w:p>
    <w:p w:rsidR="000E4409" w:rsidRPr="00AC6219" w:rsidRDefault="000E4409" w:rsidP="000E4409">
      <w:pPr>
        <w:tabs>
          <w:tab w:val="left" w:pos="360"/>
          <w:tab w:val="left" w:pos="851"/>
        </w:tabs>
        <w:spacing w:before="14"/>
        <w:ind w:right="5" w:firstLine="1134"/>
        <w:rPr>
          <w:rFonts w:ascii="Times New Roman" w:hAnsi="Times New Roman"/>
          <w:sz w:val="24"/>
          <w:szCs w:val="24"/>
          <w:lang w:bidi="he-IL"/>
        </w:rPr>
      </w:pPr>
      <w:r w:rsidRPr="00AC6219">
        <w:rPr>
          <w:rFonts w:ascii="Times New Roman" w:hAnsi="Times New Roman"/>
          <w:sz w:val="24"/>
          <w:szCs w:val="24"/>
          <w:lang w:bidi="he-IL"/>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AC6219">
        <w:rPr>
          <w:rFonts w:ascii="Times New Roman" w:hAnsi="Times New Roman"/>
          <w:sz w:val="24"/>
          <w:szCs w:val="24"/>
          <w:lang w:bidi="he-IL"/>
        </w:rPr>
        <w:softHyphen/>
        <w:t>стам), тренерам-преподавателям (старшим тренерам-преподавателям);</w:t>
      </w:r>
    </w:p>
    <w:p w:rsidR="000E4409" w:rsidRPr="00AC6219" w:rsidRDefault="000E4409" w:rsidP="000E4409">
      <w:pPr>
        <w:tabs>
          <w:tab w:val="left" w:pos="360"/>
        </w:tabs>
        <w:spacing w:before="10"/>
        <w:ind w:firstLine="1134"/>
        <w:rPr>
          <w:rFonts w:ascii="Times New Roman" w:hAnsi="Times New Roman"/>
          <w:sz w:val="24"/>
          <w:szCs w:val="24"/>
          <w:lang w:bidi="he-IL"/>
        </w:rPr>
      </w:pPr>
      <w:proofErr w:type="gramStart"/>
      <w:r w:rsidRPr="00AC6219">
        <w:rPr>
          <w:rFonts w:ascii="Times New Roman" w:hAnsi="Times New Roman"/>
          <w:sz w:val="24"/>
          <w:szCs w:val="24"/>
          <w:lang w:bidi="he-IL"/>
        </w:rPr>
        <w:t>- учителям, преподавателям трудового (профессионального) обучения, технологии, чер</w:t>
      </w:r>
      <w:r w:rsidRPr="00AC6219">
        <w:rPr>
          <w:rFonts w:ascii="Times New Roman" w:hAnsi="Times New Roman"/>
          <w:sz w:val="24"/>
          <w:szCs w:val="24"/>
          <w:lang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sidRPr="00AC6219">
        <w:rPr>
          <w:rFonts w:ascii="Times New Roman" w:hAnsi="Times New Roman"/>
          <w:iCs/>
          <w:sz w:val="24"/>
          <w:szCs w:val="24"/>
          <w:lang w:bidi="he-IL"/>
        </w:rPr>
        <w:t>учреждениях</w:t>
      </w:r>
      <w:r w:rsidRPr="00AC6219">
        <w:rPr>
          <w:rFonts w:ascii="Times New Roman" w:hAnsi="Times New Roman"/>
          <w:sz w:val="24"/>
          <w:szCs w:val="24"/>
          <w:lang w:bidi="he-IL"/>
        </w:rPr>
        <w:t xml:space="preserve"> (классов) с углубленным изу</w:t>
      </w:r>
      <w:r w:rsidRPr="00AC6219">
        <w:rPr>
          <w:rFonts w:ascii="Times New Roman" w:hAnsi="Times New Roman"/>
          <w:sz w:val="24"/>
          <w:szCs w:val="24"/>
          <w:lang w:bidi="he-IL"/>
        </w:rPr>
        <w:softHyphen/>
        <w:t>чением отдельных предметов;</w:t>
      </w:r>
      <w:proofErr w:type="gramEnd"/>
    </w:p>
    <w:p w:rsidR="000E4409" w:rsidRPr="00AC6219" w:rsidRDefault="000E4409" w:rsidP="000E4409">
      <w:pPr>
        <w:tabs>
          <w:tab w:val="left" w:pos="360"/>
        </w:tabs>
        <w:ind w:left="709" w:firstLine="1134"/>
        <w:rPr>
          <w:rFonts w:ascii="Times New Roman" w:hAnsi="Times New Roman"/>
          <w:sz w:val="24"/>
          <w:szCs w:val="24"/>
          <w:lang w:bidi="he-IL"/>
        </w:rPr>
      </w:pPr>
      <w:r w:rsidRPr="00AC6219">
        <w:rPr>
          <w:rFonts w:ascii="Times New Roman" w:hAnsi="Times New Roman"/>
          <w:sz w:val="24"/>
          <w:szCs w:val="24"/>
          <w:lang w:bidi="he-IL"/>
        </w:rPr>
        <w:t>- мастерам производственного обучения;</w:t>
      </w:r>
    </w:p>
    <w:p w:rsidR="000E4409" w:rsidRPr="00AC6219" w:rsidRDefault="000E4409" w:rsidP="000E4409">
      <w:pPr>
        <w:tabs>
          <w:tab w:val="left" w:pos="360"/>
        </w:tabs>
        <w:spacing w:before="5"/>
        <w:ind w:left="709" w:firstLine="1134"/>
        <w:rPr>
          <w:rFonts w:ascii="Times New Roman" w:hAnsi="Times New Roman"/>
          <w:sz w:val="24"/>
          <w:szCs w:val="24"/>
          <w:lang w:bidi="he-IL"/>
        </w:rPr>
      </w:pPr>
      <w:r w:rsidRPr="00AC6219">
        <w:rPr>
          <w:rFonts w:ascii="Times New Roman" w:hAnsi="Times New Roman"/>
          <w:sz w:val="24"/>
          <w:szCs w:val="24"/>
          <w:lang w:bidi="he-IL"/>
        </w:rPr>
        <w:t>- педагогам дополнительного образования;</w:t>
      </w:r>
    </w:p>
    <w:p w:rsidR="000E4409" w:rsidRPr="00AC6219" w:rsidRDefault="000E4409" w:rsidP="000E4409">
      <w:pPr>
        <w:tabs>
          <w:tab w:val="left" w:pos="360"/>
        </w:tabs>
        <w:ind w:left="709" w:firstLine="1134"/>
        <w:rPr>
          <w:rFonts w:ascii="Times New Roman" w:hAnsi="Times New Roman"/>
          <w:sz w:val="24"/>
          <w:szCs w:val="24"/>
          <w:lang w:bidi="he-IL"/>
        </w:rPr>
      </w:pPr>
      <w:r w:rsidRPr="00AC6219">
        <w:rPr>
          <w:rFonts w:ascii="Times New Roman" w:hAnsi="Times New Roman"/>
          <w:sz w:val="24"/>
          <w:szCs w:val="24"/>
          <w:lang w:bidi="he-IL"/>
        </w:rPr>
        <w:t>- педагогам-психологам;</w:t>
      </w:r>
    </w:p>
    <w:p w:rsidR="000E4409" w:rsidRPr="00AC6219" w:rsidRDefault="000E4409" w:rsidP="000E4409">
      <w:pPr>
        <w:tabs>
          <w:tab w:val="left" w:pos="360"/>
        </w:tabs>
        <w:ind w:left="709" w:firstLine="1134"/>
        <w:rPr>
          <w:rFonts w:ascii="Times New Roman" w:hAnsi="Times New Roman"/>
          <w:sz w:val="24"/>
          <w:szCs w:val="24"/>
          <w:lang w:bidi="he-IL"/>
        </w:rPr>
      </w:pPr>
      <w:r w:rsidRPr="00AC6219">
        <w:rPr>
          <w:rFonts w:ascii="Times New Roman" w:hAnsi="Times New Roman"/>
          <w:sz w:val="24"/>
          <w:szCs w:val="24"/>
          <w:lang w:bidi="he-IL"/>
        </w:rPr>
        <w:t>- методистам;</w:t>
      </w:r>
    </w:p>
    <w:p w:rsidR="000E4409" w:rsidRPr="00AC6219" w:rsidRDefault="000E4409" w:rsidP="000E4409">
      <w:pPr>
        <w:tabs>
          <w:tab w:val="left" w:pos="360"/>
          <w:tab w:val="left" w:pos="851"/>
          <w:tab w:val="left" w:pos="1134"/>
          <w:tab w:val="left" w:pos="1701"/>
        </w:tabs>
        <w:spacing w:before="10"/>
        <w:ind w:right="10" w:firstLine="1134"/>
        <w:rPr>
          <w:rFonts w:ascii="Times New Roman" w:hAnsi="Times New Roman"/>
          <w:sz w:val="24"/>
          <w:szCs w:val="24"/>
          <w:lang w:bidi="he-IL"/>
        </w:rPr>
      </w:pPr>
      <w:r w:rsidRPr="00AC6219">
        <w:rPr>
          <w:rFonts w:ascii="Times New Roman" w:hAnsi="Times New Roman"/>
          <w:sz w:val="24"/>
          <w:szCs w:val="24"/>
          <w:lang w:bidi="he-IL"/>
        </w:rPr>
        <w:t>-</w:t>
      </w:r>
      <w:r w:rsidRPr="00AC6219">
        <w:rPr>
          <w:rFonts w:ascii="Times New Roman" w:hAnsi="Times New Roman"/>
          <w:sz w:val="24"/>
          <w:szCs w:val="24"/>
          <w:lang w:bidi="he-IL"/>
        </w:rPr>
        <w:tab/>
        <w:t xml:space="preserve">педагогическим работникам </w:t>
      </w:r>
      <w:proofErr w:type="gramStart"/>
      <w:r w:rsidRPr="00AC6219">
        <w:rPr>
          <w:rFonts w:ascii="Times New Roman" w:hAnsi="Times New Roman"/>
          <w:iCs/>
          <w:sz w:val="24"/>
          <w:szCs w:val="24"/>
          <w:lang w:bidi="he-IL"/>
        </w:rPr>
        <w:t>учреждениях</w:t>
      </w:r>
      <w:proofErr w:type="gramEnd"/>
      <w:r w:rsidRPr="00AC6219">
        <w:rPr>
          <w:rFonts w:ascii="Times New Roman" w:hAnsi="Times New Roman"/>
          <w:sz w:val="24"/>
          <w:szCs w:val="24"/>
          <w:lang w:bidi="he-IL"/>
        </w:rPr>
        <w:t xml:space="preserve"> среднего профессионального образования (отделений): культуры и искусства, музыкально-педагогических, </w:t>
      </w:r>
      <w:r w:rsidRPr="00AC6219">
        <w:rPr>
          <w:rFonts w:ascii="Times New Roman" w:hAnsi="Times New Roman"/>
          <w:sz w:val="24"/>
          <w:szCs w:val="24"/>
          <w:lang w:bidi="he-IL"/>
        </w:rPr>
        <w:lastRenderedPageBreak/>
        <w:t>художественно-графичес</w:t>
      </w:r>
      <w:r w:rsidRPr="00AC6219">
        <w:rPr>
          <w:rFonts w:ascii="Times New Roman" w:hAnsi="Times New Roman"/>
          <w:sz w:val="24"/>
          <w:szCs w:val="24"/>
          <w:lang w:bidi="he-IL"/>
        </w:rPr>
        <w:softHyphen/>
        <w:t>ких, музыкальных;</w:t>
      </w:r>
    </w:p>
    <w:p w:rsidR="000E4409" w:rsidRPr="00AC6219" w:rsidRDefault="000E4409" w:rsidP="000E4409">
      <w:pPr>
        <w:tabs>
          <w:tab w:val="left" w:pos="851"/>
        </w:tabs>
        <w:ind w:right="29" w:firstLine="1134"/>
        <w:rPr>
          <w:rFonts w:ascii="Times New Roman" w:eastAsia="Arial Unicode MS" w:hAnsi="Times New Roman"/>
          <w:sz w:val="24"/>
          <w:szCs w:val="24"/>
          <w:lang w:bidi="he-IL"/>
        </w:rPr>
      </w:pPr>
      <w:proofErr w:type="gramStart"/>
      <w:r w:rsidRPr="00AC6219">
        <w:rPr>
          <w:rFonts w:ascii="Times New Roman" w:eastAsia="Arial Unicode MS" w:hAnsi="Times New Roman"/>
          <w:sz w:val="24"/>
          <w:szCs w:val="24"/>
          <w:lang w:bidi="he-IL"/>
        </w:rPr>
        <w:t>-</w:t>
      </w:r>
      <w:r w:rsidRPr="00AC6219">
        <w:rPr>
          <w:rFonts w:ascii="Times New Roman" w:eastAsia="Arial Unicode MS" w:hAnsi="Times New Roman"/>
          <w:sz w:val="24"/>
          <w:szCs w:val="24"/>
          <w:lang w:bidi="he-IL"/>
        </w:rPr>
        <w:tab/>
        <w:t xml:space="preserve">преподавателям </w:t>
      </w:r>
      <w:r w:rsidRPr="00AC6219">
        <w:rPr>
          <w:rFonts w:ascii="Times New Roman" w:hAnsi="Times New Roman"/>
          <w:iCs/>
          <w:sz w:val="24"/>
          <w:szCs w:val="24"/>
          <w:lang w:bidi="he-IL"/>
        </w:rPr>
        <w:t>учреждениях</w:t>
      </w:r>
      <w:r w:rsidRPr="00AC6219">
        <w:rPr>
          <w:rFonts w:ascii="Times New Roman" w:eastAsia="Arial Unicode MS" w:hAnsi="Times New Roman"/>
          <w:sz w:val="24"/>
          <w:szCs w:val="24"/>
          <w:lang w:bidi="he-IL"/>
        </w:rPr>
        <w:t xml:space="preserve"> дополнительного образования детей (культуры и искус</w:t>
      </w:r>
      <w:r w:rsidRPr="00AC6219">
        <w:rPr>
          <w:rFonts w:ascii="Times New Roman" w:eastAsia="Arial Unicode MS" w:hAnsi="Times New Roman"/>
          <w:sz w:val="24"/>
          <w:szCs w:val="24"/>
          <w:lang w:bidi="he-IL"/>
        </w:rPr>
        <w:softHyphen/>
        <w:t>ства, в т. ч. музыкальных и художественных), преподавателям специальных дисциплин му</w:t>
      </w:r>
      <w:r w:rsidRPr="00AC6219">
        <w:rPr>
          <w:rFonts w:ascii="Times New Roman" w:eastAsia="Arial Unicode MS" w:hAnsi="Times New Roman"/>
          <w:sz w:val="24"/>
          <w:szCs w:val="24"/>
          <w:lang w:bidi="he-IL"/>
        </w:rPr>
        <w:softHyphen/>
        <w:t>зыкальных и художественных общеобразовательных организациях, преподавателям    музы</w:t>
      </w:r>
      <w:r w:rsidRPr="00AC6219">
        <w:rPr>
          <w:rFonts w:ascii="Times New Roman" w:eastAsia="Arial Unicode MS" w:hAnsi="Times New Roman"/>
          <w:sz w:val="24"/>
          <w:szCs w:val="24"/>
          <w:lang w:bidi="he-IL"/>
        </w:rPr>
        <w:softHyphen/>
        <w:t>кальных дисциплин педагогических училищ (педагогических колледжей), учителям музы</w:t>
      </w:r>
      <w:r w:rsidRPr="00AC6219">
        <w:rPr>
          <w:rFonts w:ascii="Times New Roman" w:eastAsia="Arial Unicode MS" w:hAnsi="Times New Roman"/>
          <w:sz w:val="24"/>
          <w:szCs w:val="24"/>
          <w:lang w:bidi="he-IL"/>
        </w:rPr>
        <w:softHyphen/>
        <w:t>ки, музыкальным руководителям, концертмейстерам.</w:t>
      </w:r>
      <w:proofErr w:type="gramEnd"/>
    </w:p>
    <w:p w:rsidR="000E4409" w:rsidRPr="00AC6219" w:rsidRDefault="000E4409" w:rsidP="000E4409">
      <w:pPr>
        <w:tabs>
          <w:tab w:val="left" w:pos="851"/>
        </w:tabs>
        <w:ind w:right="29"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Pr="00AC6219">
        <w:rPr>
          <w:rFonts w:ascii="Times New Roman" w:hAnsi="Times New Roman"/>
          <w:iCs/>
          <w:sz w:val="24"/>
          <w:szCs w:val="24"/>
          <w:lang w:bidi="he-IL"/>
        </w:rPr>
        <w:t>учреждения</w:t>
      </w:r>
      <w:r w:rsidRPr="00AC6219">
        <w:rPr>
          <w:rFonts w:ascii="Times New Roman" w:eastAsia="Arial Unicode MS" w:hAnsi="Times New Roman"/>
          <w:sz w:val="24"/>
          <w:szCs w:val="24"/>
          <w:lang w:bidi="he-IL"/>
        </w:rPr>
        <w:t xml:space="preserve"> по согласованию </w:t>
      </w:r>
      <w:r w:rsidRPr="00AC6219">
        <w:rPr>
          <w:rFonts w:ascii="Times New Roman" w:hAnsi="Times New Roman"/>
          <w:sz w:val="24"/>
          <w:szCs w:val="24"/>
          <w:lang w:bidi="he-IL"/>
        </w:rPr>
        <w:t>с выборным органом первичной профсоюзной организации.</w:t>
      </w:r>
    </w:p>
    <w:p w:rsidR="000E4409" w:rsidRPr="00AC6219" w:rsidRDefault="000E4409" w:rsidP="000E4409">
      <w:pPr>
        <w:tabs>
          <w:tab w:val="left" w:pos="1701"/>
        </w:tabs>
        <w:spacing w:before="5"/>
        <w:ind w:right="29" w:firstLine="1134"/>
        <w:rPr>
          <w:rFonts w:ascii="Times New Roman" w:hAnsi="Times New Roman"/>
          <w:sz w:val="24"/>
          <w:szCs w:val="24"/>
          <w:lang w:bidi="he-IL"/>
        </w:rPr>
      </w:pPr>
      <w:r w:rsidRPr="00AC6219">
        <w:rPr>
          <w:rFonts w:ascii="Times New Roman" w:eastAsia="Arial Unicode MS" w:hAnsi="Times New Roman"/>
          <w:sz w:val="24"/>
          <w:szCs w:val="24"/>
          <w:lang w:bidi="he-IL"/>
        </w:rPr>
        <w:t xml:space="preserve">б) воспитателям (старшим </w:t>
      </w:r>
      <w:r w:rsidRPr="00AC6219">
        <w:rPr>
          <w:rFonts w:ascii="Times New Roman" w:hAnsi="Times New Roman"/>
          <w:sz w:val="24"/>
          <w:szCs w:val="24"/>
          <w:lang w:bidi="he-IL"/>
        </w:rPr>
        <w:t xml:space="preserve">воспитателям) дошкольных образовательных организаций, </w:t>
      </w:r>
      <w:r w:rsidRPr="00AC6219">
        <w:rPr>
          <w:rFonts w:ascii="Times New Roman" w:eastAsia="Arial Unicode MS" w:hAnsi="Times New Roman"/>
          <w:sz w:val="24"/>
          <w:szCs w:val="24"/>
          <w:lang w:bidi="he-IL"/>
        </w:rPr>
        <w:t xml:space="preserve">домов ребенка в педагогический стаж включается время работы </w:t>
      </w:r>
      <w:r w:rsidRPr="00AC6219">
        <w:rPr>
          <w:rFonts w:ascii="Times New Roman" w:hAnsi="Times New Roman"/>
          <w:sz w:val="24"/>
          <w:szCs w:val="24"/>
          <w:lang w:bidi="he-IL"/>
        </w:rPr>
        <w:t xml:space="preserve">в </w:t>
      </w:r>
      <w:r w:rsidRPr="00AC6219">
        <w:rPr>
          <w:rFonts w:ascii="Times New Roman" w:eastAsia="Arial Unicode MS" w:hAnsi="Times New Roman"/>
          <w:sz w:val="24"/>
          <w:szCs w:val="24"/>
          <w:lang w:bidi="he-IL"/>
        </w:rPr>
        <w:t xml:space="preserve">должности </w:t>
      </w:r>
      <w:r w:rsidRPr="00AC6219">
        <w:rPr>
          <w:rFonts w:ascii="Times New Roman" w:hAnsi="Times New Roman"/>
          <w:sz w:val="24"/>
          <w:szCs w:val="24"/>
          <w:lang w:bidi="he-IL"/>
        </w:rPr>
        <w:t xml:space="preserve">медицинской сестры ясельной группы дошкольных образовательных </w:t>
      </w:r>
      <w:r w:rsidRPr="00AC6219">
        <w:rPr>
          <w:rFonts w:ascii="Times New Roman" w:hAnsi="Times New Roman"/>
          <w:iCs/>
          <w:sz w:val="24"/>
          <w:szCs w:val="24"/>
          <w:lang w:bidi="he-IL"/>
        </w:rPr>
        <w:t>учреждений</w:t>
      </w:r>
      <w:r w:rsidRPr="00AC6219">
        <w:rPr>
          <w:rFonts w:ascii="Times New Roman" w:hAnsi="Times New Roman"/>
          <w:sz w:val="24"/>
          <w:szCs w:val="24"/>
          <w:lang w:bidi="he-IL"/>
        </w:rPr>
        <w:t>, постовой медсестры домов ребенка, а воспитателям ясельных групп - время работы на медицинских должнос</w:t>
      </w:r>
      <w:r w:rsidRPr="00AC6219">
        <w:rPr>
          <w:rFonts w:ascii="Times New Roman" w:hAnsi="Times New Roman"/>
          <w:sz w:val="24"/>
          <w:szCs w:val="24"/>
          <w:lang w:bidi="he-IL"/>
        </w:rPr>
        <w:softHyphen/>
        <w:t>тях.</w:t>
      </w:r>
    </w:p>
    <w:p w:rsidR="000E4409" w:rsidRPr="00AC6219" w:rsidRDefault="000E4409" w:rsidP="000E4409">
      <w:pPr>
        <w:ind w:right="10"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5. Работникам учреждений и организаций время педагогической    работы в образова</w:t>
      </w:r>
      <w:r w:rsidRPr="00AC6219">
        <w:rPr>
          <w:rFonts w:ascii="Times New Roman" w:eastAsia="Arial Unicode MS" w:hAnsi="Times New Roman"/>
          <w:sz w:val="24"/>
          <w:szCs w:val="24"/>
          <w:lang w:bidi="he-IL"/>
        </w:rPr>
        <w:softHyphen/>
        <w:t xml:space="preserve">тельных </w:t>
      </w:r>
      <w:r w:rsidRPr="00AC6219">
        <w:rPr>
          <w:rFonts w:ascii="Times New Roman" w:hAnsi="Times New Roman"/>
          <w:iCs/>
          <w:sz w:val="24"/>
          <w:szCs w:val="24"/>
          <w:lang w:bidi="he-IL"/>
        </w:rPr>
        <w:t>учреждениях</w:t>
      </w:r>
      <w:r w:rsidRPr="00AC6219">
        <w:rPr>
          <w:rFonts w:ascii="Times New Roman" w:eastAsia="Arial Unicode MS" w:hAnsi="Times New Roman"/>
          <w:sz w:val="24"/>
          <w:szCs w:val="24"/>
          <w:lang w:bidi="he-IL"/>
        </w:rPr>
        <w:t xml:space="preserve">,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w:t>
      </w:r>
    </w:p>
    <w:p w:rsidR="000E4409" w:rsidRPr="00AC6219" w:rsidRDefault="000E4409" w:rsidP="000E4409">
      <w:pPr>
        <w:ind w:right="10"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При этом в педагогический стаж засчитываются только те месяцы, </w:t>
      </w:r>
      <w:r w:rsidRPr="00AC6219">
        <w:rPr>
          <w:rFonts w:ascii="Times New Roman" w:hAnsi="Times New Roman"/>
          <w:sz w:val="24"/>
          <w:szCs w:val="24"/>
          <w:lang w:bidi="he-IL"/>
        </w:rPr>
        <w:t xml:space="preserve">в </w:t>
      </w:r>
      <w:r w:rsidRPr="00AC6219">
        <w:rPr>
          <w:rFonts w:ascii="Times New Roman" w:eastAsia="Arial Unicode MS" w:hAnsi="Times New Roman"/>
          <w:sz w:val="24"/>
          <w:szCs w:val="24"/>
          <w:lang w:bidi="he-IL"/>
        </w:rPr>
        <w:t>течение которых выполнялась педагогическая работа.</w:t>
      </w:r>
    </w:p>
    <w:p w:rsidR="000E4409" w:rsidRPr="00AC6219" w:rsidRDefault="000E4409" w:rsidP="000E4409">
      <w:pPr>
        <w:ind w:firstLine="1134"/>
        <w:rPr>
          <w:rFonts w:ascii="Times New Roman" w:hAnsi="Times New Roman"/>
          <w:sz w:val="24"/>
          <w:szCs w:val="24"/>
        </w:rPr>
      </w:pPr>
      <w:r w:rsidRPr="00AC6219">
        <w:rPr>
          <w:rFonts w:ascii="Times New Roman" w:hAnsi="Times New Roman"/>
          <w:sz w:val="24"/>
          <w:szCs w:val="24"/>
        </w:rPr>
        <w:t>2.3.5.1.2. Порядок определения стажа работы руководителя, заместителя руководителя муниципально</w:t>
      </w:r>
      <w:r>
        <w:rPr>
          <w:rFonts w:ascii="Times New Roman" w:hAnsi="Times New Roman"/>
          <w:sz w:val="24"/>
          <w:szCs w:val="24"/>
        </w:rPr>
        <w:t>го</w:t>
      </w:r>
      <w:r w:rsidRPr="00AC6219">
        <w:rPr>
          <w:rFonts w:ascii="Times New Roman" w:hAnsi="Times New Roman"/>
          <w:sz w:val="24"/>
          <w:szCs w:val="24"/>
        </w:rPr>
        <w:t xml:space="preserve"> образовательно</w:t>
      </w:r>
      <w:r>
        <w:rPr>
          <w:rFonts w:ascii="Times New Roman" w:hAnsi="Times New Roman"/>
          <w:sz w:val="24"/>
          <w:szCs w:val="24"/>
        </w:rPr>
        <w:t>го</w:t>
      </w:r>
      <w:r>
        <w:rPr>
          <w:rFonts w:ascii="Times New Roman" w:hAnsi="Times New Roman"/>
          <w:iCs/>
          <w:sz w:val="24"/>
          <w:szCs w:val="24"/>
          <w:lang w:bidi="he-IL"/>
        </w:rPr>
        <w:t>учреждения</w:t>
      </w:r>
      <w:r w:rsidRPr="00AC6219">
        <w:rPr>
          <w:rFonts w:ascii="Times New Roman" w:hAnsi="Times New Roman"/>
          <w:sz w:val="24"/>
          <w:szCs w:val="24"/>
        </w:rPr>
        <w:t>.</w:t>
      </w:r>
    </w:p>
    <w:p w:rsidR="000E4409" w:rsidRPr="00AC6219" w:rsidRDefault="000E4409" w:rsidP="000E4409">
      <w:pPr>
        <w:ind w:firstLine="1134"/>
        <w:rPr>
          <w:rFonts w:ascii="Times New Roman" w:eastAsia="Arial Unicode MS" w:hAnsi="Times New Roman"/>
          <w:sz w:val="24"/>
          <w:szCs w:val="24"/>
          <w:lang w:bidi="he-IL"/>
        </w:rPr>
      </w:pPr>
      <w:r w:rsidRPr="00AC6219">
        <w:rPr>
          <w:rFonts w:ascii="Times New Roman" w:eastAsia="Arial Unicode MS" w:hAnsi="Times New Roman"/>
          <w:sz w:val="24"/>
          <w:szCs w:val="24"/>
          <w:lang w:bidi="he-IL"/>
        </w:rPr>
        <w:t xml:space="preserve">В стаж  работы руководителя, заместителей руководителя </w:t>
      </w:r>
      <w:r w:rsidRPr="00AC6219">
        <w:rPr>
          <w:rFonts w:ascii="Times New Roman" w:hAnsi="Times New Roman"/>
          <w:sz w:val="24"/>
          <w:szCs w:val="24"/>
        </w:rPr>
        <w:t>муниципально</w:t>
      </w:r>
      <w:r>
        <w:rPr>
          <w:rFonts w:ascii="Times New Roman" w:hAnsi="Times New Roman"/>
          <w:sz w:val="24"/>
          <w:szCs w:val="24"/>
        </w:rPr>
        <w:t>го</w:t>
      </w:r>
      <w:r w:rsidRPr="00AC6219">
        <w:rPr>
          <w:rFonts w:ascii="Times New Roman" w:hAnsi="Times New Roman"/>
          <w:sz w:val="24"/>
          <w:szCs w:val="24"/>
        </w:rPr>
        <w:t xml:space="preserve"> образовательного </w:t>
      </w:r>
      <w:r w:rsidRPr="00AC6219">
        <w:rPr>
          <w:rFonts w:ascii="Times New Roman" w:hAnsi="Times New Roman"/>
          <w:iCs/>
          <w:sz w:val="24"/>
          <w:szCs w:val="24"/>
          <w:lang w:bidi="he-IL"/>
        </w:rPr>
        <w:t>учреждения</w:t>
      </w:r>
      <w:r w:rsidRPr="00AC6219">
        <w:rPr>
          <w:rFonts w:ascii="Times New Roman" w:eastAsia="Arial Unicode MS" w:hAnsi="Times New Roman"/>
          <w:sz w:val="24"/>
          <w:szCs w:val="24"/>
          <w:lang w:bidi="he-IL"/>
        </w:rPr>
        <w:t xml:space="preserve"> засчитывается руководящая, педагогическая  и методическая работа в образовательных организациях. Порядок определения стажа аналогичен определению стажа работы педагогических работников.</w:t>
      </w:r>
    </w:p>
    <w:p w:rsidR="000E4409" w:rsidRPr="00AC6219" w:rsidRDefault="000E4409" w:rsidP="000E4409">
      <w:pPr>
        <w:spacing w:before="5"/>
        <w:ind w:firstLine="1134"/>
        <w:rPr>
          <w:rFonts w:ascii="Times New Roman" w:hAnsi="Times New Roman"/>
          <w:sz w:val="24"/>
          <w:szCs w:val="24"/>
          <w:lang w:bidi="he-IL"/>
        </w:rPr>
      </w:pPr>
      <w:r w:rsidRPr="00AC6219">
        <w:rPr>
          <w:rFonts w:ascii="Times New Roman" w:hAnsi="Times New Roman"/>
          <w:sz w:val="24"/>
          <w:szCs w:val="24"/>
          <w:lang w:bidi="he-IL"/>
        </w:rPr>
        <w:t>2.3.5.1.3. Порядок определения стажа работы главного бухгалтера и работников бухгалтерии.</w:t>
      </w:r>
    </w:p>
    <w:p w:rsidR="000E4409" w:rsidRPr="00AC6219" w:rsidRDefault="000E4409" w:rsidP="000E4409">
      <w:pPr>
        <w:spacing w:before="5"/>
        <w:ind w:firstLine="1134"/>
        <w:rPr>
          <w:rFonts w:ascii="Times New Roman" w:hAnsi="Times New Roman"/>
          <w:sz w:val="24"/>
          <w:szCs w:val="24"/>
          <w:lang w:bidi="he-IL"/>
        </w:rPr>
      </w:pPr>
      <w:r w:rsidRPr="00AC6219">
        <w:rPr>
          <w:rFonts w:ascii="Times New Roman" w:eastAsia="Arial Unicode MS" w:hAnsi="Times New Roman"/>
          <w:sz w:val="24"/>
          <w:szCs w:val="24"/>
          <w:lang w:bidi="he-IL"/>
        </w:rPr>
        <w:t xml:space="preserve">В стаж  работы </w:t>
      </w:r>
      <w:r w:rsidRPr="00AC6219">
        <w:rPr>
          <w:rFonts w:ascii="Times New Roman" w:hAnsi="Times New Roman"/>
          <w:sz w:val="24"/>
          <w:szCs w:val="24"/>
          <w:lang w:bidi="he-IL"/>
        </w:rPr>
        <w:t>главного бухгалтера и работников бухгалтерии</w:t>
      </w:r>
      <w:r w:rsidRPr="00AC6219">
        <w:rPr>
          <w:rFonts w:ascii="Times New Roman" w:hAnsi="Times New Roman"/>
          <w:b/>
          <w:sz w:val="24"/>
          <w:szCs w:val="24"/>
          <w:lang w:bidi="he-IL"/>
        </w:rPr>
        <w:t xml:space="preserve"> з</w:t>
      </w:r>
      <w:r w:rsidRPr="00AC6219">
        <w:rPr>
          <w:rFonts w:ascii="Times New Roman" w:hAnsi="Times New Roman"/>
          <w:sz w:val="24"/>
          <w:szCs w:val="24"/>
          <w:lang w:bidi="he-IL"/>
        </w:rPr>
        <w:t>асчитывается:</w:t>
      </w:r>
    </w:p>
    <w:p w:rsidR="000E4409" w:rsidRPr="00AC6219" w:rsidRDefault="000E4409" w:rsidP="000E4409">
      <w:pPr>
        <w:pStyle w:val="a3"/>
        <w:numPr>
          <w:ilvl w:val="0"/>
          <w:numId w:val="11"/>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4"/>
          <w:szCs w:val="24"/>
          <w:lang w:eastAsia="ru-RU" w:bidi="he-IL"/>
        </w:rPr>
      </w:pPr>
      <w:r w:rsidRPr="00AC6219">
        <w:rPr>
          <w:rFonts w:ascii="Times New Roman" w:hAnsi="Times New Roman"/>
          <w:iCs/>
          <w:sz w:val="24"/>
          <w:szCs w:val="24"/>
          <w:lang w:eastAsia="ru-RU" w:bidi="he-IL"/>
        </w:rPr>
        <w:t>время работы в организациях и учреждениях по специальности (профессии), соответствующей профилю работы.</w:t>
      </w:r>
    </w:p>
    <w:p w:rsidR="000E4409" w:rsidRPr="00AC6219" w:rsidRDefault="000E4409" w:rsidP="000E4409">
      <w:pPr>
        <w:pStyle w:val="a3"/>
        <w:numPr>
          <w:ilvl w:val="0"/>
          <w:numId w:val="11"/>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4"/>
          <w:szCs w:val="24"/>
          <w:lang w:eastAsia="ru-RU" w:bidi="he-IL"/>
        </w:rPr>
      </w:pPr>
      <w:r w:rsidRPr="00AC6219">
        <w:rPr>
          <w:rFonts w:ascii="Times New Roman" w:hAnsi="Times New Roman"/>
          <w:sz w:val="24"/>
          <w:szCs w:val="24"/>
          <w:lang w:eastAsia="ru-RU" w:bidi="he-IL"/>
        </w:rPr>
        <w:t>время обучения (по очной форме) в аспирантуре, учреждениях высшего и средне</w:t>
      </w:r>
      <w:r w:rsidRPr="00AC6219">
        <w:rPr>
          <w:rFonts w:ascii="Times New Roman" w:hAnsi="Times New Roman"/>
          <w:sz w:val="24"/>
          <w:szCs w:val="24"/>
          <w:lang w:eastAsia="ru-RU" w:bidi="he-IL"/>
        </w:rPr>
        <w:softHyphen/>
        <w:t>го профессионального образования, имеющих государственную аккредитацию при условии</w:t>
      </w:r>
      <w:r w:rsidRPr="00AC6219">
        <w:rPr>
          <w:rFonts w:ascii="Times New Roman" w:hAnsi="Times New Roman"/>
          <w:bCs/>
          <w:iCs/>
          <w:sz w:val="24"/>
          <w:szCs w:val="24"/>
          <w:lang w:eastAsia="ru-RU"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sidRPr="00AC6219">
        <w:rPr>
          <w:rFonts w:ascii="Times New Roman" w:hAnsi="Times New Roman"/>
          <w:iCs/>
          <w:sz w:val="24"/>
          <w:szCs w:val="24"/>
          <w:lang w:eastAsia="ru-RU" w:bidi="he-IL"/>
        </w:rPr>
        <w:t>профессии), соответствующей профилю работы.</w:t>
      </w:r>
    </w:p>
    <w:p w:rsidR="000E4409" w:rsidRPr="00AC6219" w:rsidRDefault="000E4409" w:rsidP="000E4409">
      <w:pPr>
        <w:tabs>
          <w:tab w:val="left" w:pos="658"/>
        </w:tabs>
        <w:ind w:firstLine="1134"/>
        <w:rPr>
          <w:rFonts w:ascii="Times New Roman" w:hAnsi="Times New Roman"/>
          <w:sz w:val="24"/>
          <w:szCs w:val="24"/>
          <w:lang w:bidi="he-IL"/>
        </w:rPr>
      </w:pPr>
      <w:r w:rsidRPr="00AC6219">
        <w:rPr>
          <w:rFonts w:ascii="Times New Roman" w:hAnsi="Times New Roman"/>
          <w:sz w:val="24"/>
          <w:szCs w:val="24"/>
          <w:lang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0E4409" w:rsidRPr="00AC6219" w:rsidRDefault="000E4409" w:rsidP="000E4409">
      <w:pPr>
        <w:tabs>
          <w:tab w:val="left" w:pos="658"/>
        </w:tabs>
        <w:ind w:firstLine="1134"/>
        <w:rPr>
          <w:rFonts w:ascii="Times New Roman" w:hAnsi="Times New Roman"/>
          <w:sz w:val="24"/>
          <w:szCs w:val="24"/>
          <w:lang w:bidi="he-IL"/>
        </w:rPr>
      </w:pPr>
    </w:p>
    <w:p w:rsidR="000E4409" w:rsidRPr="008C1752" w:rsidRDefault="000E4409" w:rsidP="00CD318E">
      <w:pPr>
        <w:ind w:firstLine="1134"/>
        <w:rPr>
          <w:rFonts w:ascii="Times New Roman" w:hAnsi="Times New Roman"/>
          <w:bCs/>
          <w:sz w:val="24"/>
          <w:szCs w:val="24"/>
        </w:rPr>
      </w:pPr>
      <w:r w:rsidRPr="008C1752">
        <w:rPr>
          <w:rFonts w:ascii="Times New Roman" w:hAnsi="Times New Roman"/>
          <w:bCs/>
          <w:sz w:val="24"/>
          <w:szCs w:val="24"/>
        </w:rPr>
        <w:t>2.3.5.2. Размеры выплаты ежемесячной надбавки за выслугу лет</w:t>
      </w:r>
    </w:p>
    <w:p w:rsidR="000E4409" w:rsidRDefault="000E4409" w:rsidP="008E5629">
      <w:pPr>
        <w:ind w:firstLine="1134"/>
        <w:rPr>
          <w:rFonts w:ascii="Times New Roman" w:hAnsi="Times New Roman"/>
          <w:sz w:val="24"/>
          <w:szCs w:val="24"/>
        </w:rPr>
      </w:pPr>
      <w:r w:rsidRPr="008C1752">
        <w:rPr>
          <w:rFonts w:ascii="Times New Roman" w:hAnsi="Times New Roman"/>
          <w:sz w:val="24"/>
          <w:szCs w:val="24"/>
        </w:rPr>
        <w:t xml:space="preserve">2.3.5.2.1. </w:t>
      </w:r>
      <w:r w:rsidR="008E5629" w:rsidRPr="008C1752">
        <w:rPr>
          <w:rFonts w:ascii="Times New Roman" w:hAnsi="Times New Roman"/>
          <w:sz w:val="24"/>
          <w:szCs w:val="24"/>
        </w:rPr>
        <w:t>Работникам Учреждений муниципального района «Агинский</w:t>
      </w:r>
      <w:r w:rsidR="008E5629">
        <w:rPr>
          <w:rFonts w:ascii="Times New Roman" w:hAnsi="Times New Roman"/>
          <w:sz w:val="24"/>
          <w:szCs w:val="24"/>
        </w:rPr>
        <w:t xml:space="preserve"> район» устанавливается надбавка за выслугу лет в размере до 30 процентов</w:t>
      </w:r>
      <w:r w:rsidR="008C1752">
        <w:rPr>
          <w:rFonts w:ascii="Times New Roman" w:hAnsi="Times New Roman"/>
          <w:sz w:val="24"/>
          <w:szCs w:val="24"/>
        </w:rPr>
        <w:t xml:space="preserve"> оклада (должно</w:t>
      </w:r>
      <w:r w:rsidR="008E5629">
        <w:rPr>
          <w:rFonts w:ascii="Times New Roman" w:hAnsi="Times New Roman"/>
          <w:sz w:val="24"/>
          <w:szCs w:val="24"/>
        </w:rPr>
        <w:t xml:space="preserve">стного оклада), ставки заработной платы. Размер данной надбавки, порядок и условия ее выплаты </w:t>
      </w:r>
      <w:r w:rsidR="0055461F">
        <w:rPr>
          <w:rFonts w:ascii="Times New Roman" w:hAnsi="Times New Roman"/>
          <w:sz w:val="24"/>
          <w:szCs w:val="24"/>
        </w:rPr>
        <w:t>устанавливаются</w:t>
      </w:r>
      <w:r w:rsidR="008E5629">
        <w:rPr>
          <w:rFonts w:ascii="Times New Roman" w:hAnsi="Times New Roman"/>
          <w:sz w:val="24"/>
          <w:szCs w:val="24"/>
        </w:rPr>
        <w:t xml:space="preserve"> исполнительными органами муниципального района «Агинский район», на которые возложены координация и регулирование деятельности соответствующих отраслей и (или) которые осуществляют функции и полномочия учредителей</w:t>
      </w:r>
      <w:r w:rsidR="0055461F">
        <w:rPr>
          <w:rFonts w:ascii="Times New Roman" w:hAnsi="Times New Roman"/>
          <w:sz w:val="24"/>
          <w:szCs w:val="24"/>
        </w:rPr>
        <w:t xml:space="preserve"> муниципальных Учреждений.</w:t>
      </w:r>
    </w:p>
    <w:p w:rsidR="008E5629" w:rsidRPr="00AC6219" w:rsidRDefault="008E5629" w:rsidP="008E5629">
      <w:pPr>
        <w:ind w:firstLine="1134"/>
        <w:rPr>
          <w:rFonts w:ascii="Times New Roman" w:hAnsi="Times New Roman"/>
          <w:sz w:val="24"/>
          <w:szCs w:val="24"/>
          <w:lang w:bidi="he-IL"/>
        </w:rPr>
      </w:pPr>
    </w:p>
    <w:p w:rsidR="000E4409" w:rsidRPr="00AC6219" w:rsidRDefault="000E4409" w:rsidP="000E4409">
      <w:pPr>
        <w:ind w:firstLine="1134"/>
        <w:rPr>
          <w:rFonts w:ascii="Times New Roman" w:hAnsi="Times New Roman"/>
          <w:sz w:val="24"/>
          <w:szCs w:val="24"/>
          <w:lang w:bidi="he-IL"/>
        </w:rPr>
      </w:pPr>
      <w:r w:rsidRPr="00AC6219">
        <w:rPr>
          <w:rFonts w:ascii="Times New Roman" w:hAnsi="Times New Roman"/>
          <w:sz w:val="24"/>
          <w:szCs w:val="24"/>
          <w:lang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w:t>
      </w:r>
      <w:r w:rsidRPr="00AC6219">
        <w:rPr>
          <w:rFonts w:ascii="Times New Roman" w:hAnsi="Times New Roman"/>
          <w:sz w:val="24"/>
          <w:szCs w:val="24"/>
          <w:lang w:bidi="he-IL"/>
        </w:rPr>
        <w:lastRenderedPageBreak/>
        <w:t xml:space="preserve">со дня предоставления документа о стаже, дающем право на повышение размера стимулирующей выплаты. </w:t>
      </w:r>
    </w:p>
    <w:p w:rsidR="000E4409" w:rsidRPr="00AC6219" w:rsidRDefault="000E4409" w:rsidP="00CD318E">
      <w:pPr>
        <w:ind w:firstLine="1134"/>
        <w:rPr>
          <w:rFonts w:ascii="Times New Roman" w:hAnsi="Times New Roman"/>
          <w:bCs/>
          <w:sz w:val="24"/>
          <w:szCs w:val="24"/>
        </w:rPr>
      </w:pPr>
      <w:r w:rsidRPr="00AC6219">
        <w:rPr>
          <w:rFonts w:ascii="Times New Roman" w:hAnsi="Times New Roman"/>
          <w:bCs/>
          <w:sz w:val="24"/>
          <w:szCs w:val="24"/>
        </w:rPr>
        <w:t>2.3.5.3. Порядок начисления стимулирующей выплаты за стаж работы.</w:t>
      </w:r>
    </w:p>
    <w:p w:rsidR="000E4409" w:rsidRPr="00AC6219" w:rsidRDefault="000E4409" w:rsidP="00CD318E">
      <w:pPr>
        <w:ind w:firstLine="1134"/>
        <w:rPr>
          <w:rFonts w:ascii="Times New Roman" w:hAnsi="Times New Roman"/>
          <w:sz w:val="24"/>
          <w:szCs w:val="24"/>
        </w:rPr>
      </w:pPr>
      <w:r w:rsidRPr="00AC6219">
        <w:rPr>
          <w:rFonts w:ascii="Times New Roman" w:hAnsi="Times New Roman"/>
          <w:sz w:val="24"/>
          <w:szCs w:val="24"/>
        </w:rPr>
        <w:t>Надбавка за выслугу лет начисляется с учетом фактической нагрузки работника и выплачивается ежемесячно одновременно с заработной платой.</w:t>
      </w:r>
    </w:p>
    <w:p w:rsidR="000E4409" w:rsidRPr="00AC6219" w:rsidRDefault="000E4409" w:rsidP="00CD318E">
      <w:pPr>
        <w:ind w:firstLine="1134"/>
        <w:rPr>
          <w:rFonts w:ascii="Times New Roman" w:hAnsi="Times New Roman"/>
          <w:color w:val="1F497D"/>
          <w:sz w:val="24"/>
          <w:szCs w:val="24"/>
          <w:lang w:bidi="he-IL"/>
        </w:rPr>
      </w:pPr>
      <w:r w:rsidRPr="00AC6219">
        <w:rPr>
          <w:rFonts w:ascii="Times New Roman" w:hAnsi="Times New Roman"/>
          <w:sz w:val="24"/>
          <w:szCs w:val="24"/>
          <w:lang w:bidi="he-IL"/>
        </w:rPr>
        <w:t>При временном заместительстве надбавка  за  выслугу лет начисляется  исходя из ставки заработной платы, исчисленной с учетом фактической нагрузки.</w:t>
      </w:r>
    </w:p>
    <w:p w:rsidR="000E4409" w:rsidRPr="00AC6219" w:rsidRDefault="000E4409" w:rsidP="00CD318E">
      <w:pPr>
        <w:tabs>
          <w:tab w:val="left" w:pos="538"/>
        </w:tabs>
        <w:ind w:right="-2" w:firstLine="1134"/>
        <w:rPr>
          <w:rFonts w:ascii="Times New Roman" w:hAnsi="Times New Roman"/>
          <w:sz w:val="24"/>
          <w:szCs w:val="24"/>
          <w:lang w:bidi="he-IL"/>
        </w:rPr>
      </w:pPr>
      <w:r w:rsidRPr="00AC6219">
        <w:rPr>
          <w:rFonts w:ascii="Times New Roman" w:hAnsi="Times New Roman"/>
          <w:sz w:val="24"/>
          <w:szCs w:val="24"/>
          <w:lang w:bidi="he-IL"/>
        </w:rPr>
        <w:t>Надбавка за выслугу лет учитывается во всех случаях исчисления среднего заработка.</w:t>
      </w:r>
    </w:p>
    <w:p w:rsidR="000E4409" w:rsidRPr="00AC6219" w:rsidRDefault="000E4409" w:rsidP="000E4409">
      <w:pPr>
        <w:tabs>
          <w:tab w:val="left" w:pos="538"/>
        </w:tabs>
        <w:ind w:firstLine="851"/>
        <w:rPr>
          <w:rFonts w:ascii="Times New Roman" w:hAnsi="Times New Roman"/>
          <w:sz w:val="24"/>
          <w:szCs w:val="24"/>
          <w:lang w:bidi="he-IL"/>
        </w:rPr>
      </w:pPr>
      <w:r w:rsidRPr="00AC6219">
        <w:rPr>
          <w:rFonts w:ascii="Times New Roman" w:hAnsi="Times New Roman"/>
          <w:sz w:val="24"/>
          <w:szCs w:val="24"/>
          <w:lang w:bidi="he-IL"/>
        </w:rPr>
        <w:t>Надбавка за выслугу лет выплачивается с момента возникновения права на назначение или изменение размера этой надбавки.</w:t>
      </w:r>
    </w:p>
    <w:p w:rsidR="000E4409" w:rsidRPr="00AC6219" w:rsidRDefault="000E4409" w:rsidP="000E4409">
      <w:pPr>
        <w:ind w:firstLine="851"/>
        <w:rPr>
          <w:rFonts w:ascii="Times New Roman" w:hAnsi="Times New Roman"/>
          <w:sz w:val="24"/>
          <w:szCs w:val="24"/>
          <w:lang w:bidi="he-IL"/>
        </w:rPr>
      </w:pPr>
      <w:proofErr w:type="gramStart"/>
      <w:r w:rsidRPr="00AC6219">
        <w:rPr>
          <w:rFonts w:ascii="Times New Roman" w:hAnsi="Times New Roman"/>
          <w:sz w:val="24"/>
          <w:szCs w:val="24"/>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w:t>
      </w:r>
      <w:proofErr w:type="gramEnd"/>
      <w:r w:rsidRPr="00AC6219">
        <w:rPr>
          <w:rFonts w:ascii="Times New Roman" w:hAnsi="Times New Roman"/>
          <w:sz w:val="24"/>
          <w:szCs w:val="24"/>
          <w:lang w:bidi="he-IL"/>
        </w:rPr>
        <w:t xml:space="preserve">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0E4409" w:rsidRPr="00AC6219" w:rsidRDefault="000E4409" w:rsidP="000E4409">
      <w:pPr>
        <w:pStyle w:val="11"/>
        <w:spacing w:after="0" w:line="240" w:lineRule="auto"/>
        <w:ind w:left="0" w:firstLine="851"/>
        <w:jc w:val="both"/>
        <w:rPr>
          <w:rFonts w:ascii="Times New Roman" w:hAnsi="Times New Roman"/>
          <w:sz w:val="24"/>
          <w:szCs w:val="24"/>
        </w:rPr>
      </w:pPr>
      <w:r w:rsidRPr="00AC6219">
        <w:rPr>
          <w:rFonts w:ascii="Times New Roman" w:hAnsi="Times New Roman"/>
          <w:sz w:val="24"/>
          <w:szCs w:val="24"/>
        </w:rPr>
        <w:t>2.3.6. Надбавка водителям за классность</w:t>
      </w:r>
    </w:p>
    <w:p w:rsidR="000E4409" w:rsidRDefault="000E4409" w:rsidP="000E4409">
      <w:pPr>
        <w:pStyle w:val="11"/>
        <w:spacing w:after="0" w:line="240" w:lineRule="auto"/>
        <w:ind w:left="0" w:firstLine="851"/>
        <w:jc w:val="both"/>
        <w:rPr>
          <w:rFonts w:ascii="Times New Roman" w:hAnsi="Times New Roman"/>
          <w:color w:val="000000"/>
          <w:sz w:val="24"/>
          <w:szCs w:val="24"/>
          <w:lang w:eastAsia="ru-RU"/>
        </w:rPr>
      </w:pPr>
      <w:r w:rsidRPr="00AC6219">
        <w:rPr>
          <w:rFonts w:ascii="Times New Roman" w:hAnsi="Times New Roman"/>
          <w:sz w:val="24"/>
          <w:szCs w:val="24"/>
        </w:rPr>
        <w:t>Величина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r w:rsidRPr="00AC6219">
        <w:rPr>
          <w:rFonts w:ascii="Times New Roman" w:hAnsi="Times New Roman"/>
          <w:color w:val="000000"/>
          <w:sz w:val="24"/>
          <w:szCs w:val="24"/>
          <w:lang w:eastAsia="ru-RU"/>
        </w:rPr>
        <w:t xml:space="preserve"> Надбавка за классность начисляется ежемесячно исходя из оклада, ставки заработной платы без учета других доплат и надбавок и выплачивается в составе заработной платы.</w:t>
      </w:r>
    </w:p>
    <w:p w:rsidR="000E4409" w:rsidRDefault="000E4409" w:rsidP="000E4409">
      <w:pPr>
        <w:pStyle w:val="11"/>
        <w:spacing w:after="0" w:line="240" w:lineRule="auto"/>
        <w:ind w:left="0" w:firstLine="851"/>
        <w:jc w:val="both"/>
        <w:rPr>
          <w:rFonts w:ascii="Times New Roman" w:hAnsi="Times New Roman"/>
          <w:color w:val="000000"/>
          <w:sz w:val="24"/>
          <w:szCs w:val="24"/>
          <w:lang w:eastAsia="ru-RU"/>
        </w:rPr>
      </w:pPr>
      <w:r w:rsidRPr="00AC6219">
        <w:rPr>
          <w:rFonts w:ascii="Times New Roman" w:hAnsi="Times New Roman"/>
          <w:color w:val="000000"/>
          <w:sz w:val="24"/>
          <w:szCs w:val="24"/>
          <w:lang w:eastAsia="ru-RU"/>
        </w:rPr>
        <w:t>Для водителей 1 класса надбавка за классность устанавливается в размере 25 процентов, для водителей 2 класса - 10 процентов.</w:t>
      </w:r>
    </w:p>
    <w:p w:rsidR="000E4409" w:rsidRDefault="000E4409" w:rsidP="000E4409">
      <w:pPr>
        <w:pStyle w:val="11"/>
        <w:spacing w:after="0" w:line="240" w:lineRule="auto"/>
        <w:ind w:left="0" w:firstLine="851"/>
        <w:jc w:val="both"/>
        <w:rPr>
          <w:rFonts w:ascii="Times New Roman" w:hAnsi="Times New Roman"/>
          <w:color w:val="000000"/>
          <w:sz w:val="24"/>
          <w:szCs w:val="24"/>
          <w:lang w:eastAsia="ru-RU"/>
        </w:rPr>
      </w:pPr>
      <w:r w:rsidRPr="00AC6219">
        <w:rPr>
          <w:rFonts w:ascii="Times New Roman" w:hAnsi="Times New Roman"/>
          <w:color w:val="000000"/>
          <w:sz w:val="24"/>
          <w:szCs w:val="24"/>
          <w:lang w:eastAsia="ru-RU"/>
        </w:rPr>
        <w:t>Надбавка за классность выплачивается с момента возникновения права на ее назначение.</w:t>
      </w:r>
    </w:p>
    <w:p w:rsidR="000E4409" w:rsidRPr="00AC6219" w:rsidRDefault="000E4409" w:rsidP="000E4409">
      <w:pPr>
        <w:pStyle w:val="11"/>
        <w:spacing w:after="0" w:line="240" w:lineRule="auto"/>
        <w:ind w:left="0" w:firstLine="851"/>
        <w:jc w:val="both"/>
        <w:rPr>
          <w:rFonts w:ascii="Times New Roman" w:hAnsi="Times New Roman"/>
          <w:sz w:val="24"/>
          <w:szCs w:val="24"/>
        </w:rPr>
      </w:pPr>
      <w:bookmarkStart w:id="6" w:name="_GoBack"/>
      <w:bookmarkEnd w:id="6"/>
      <w:r w:rsidRPr="00AC6219">
        <w:rPr>
          <w:rFonts w:ascii="Times New Roman" w:hAnsi="Times New Roman"/>
          <w:sz w:val="24"/>
          <w:szCs w:val="24"/>
        </w:rPr>
        <w:t xml:space="preserve">2.3.7. Надбавка молодым специалистам </w:t>
      </w:r>
    </w:p>
    <w:p w:rsidR="00646F2C" w:rsidRPr="008C1752" w:rsidRDefault="00646F2C" w:rsidP="00646F2C">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xml:space="preserve">Размер, порядок и условия выплаты надбавки молодым специалистам краевых учреждений устанавливается в соответствии со </w:t>
      </w:r>
      <w:hyperlink r:id="rId54">
        <w:r w:rsidRPr="008C1752">
          <w:rPr>
            <w:rFonts w:ascii="Times New Roman" w:hAnsi="Times New Roman" w:cs="Times New Roman"/>
            <w:color w:val="0000FF"/>
            <w:sz w:val="24"/>
            <w:szCs w:val="24"/>
          </w:rPr>
          <w:t>статьей 12</w:t>
        </w:r>
      </w:hyperlink>
      <w:r w:rsidRPr="008C1752">
        <w:rPr>
          <w:rFonts w:ascii="Times New Roman" w:hAnsi="Times New Roman" w:cs="Times New Roman"/>
          <w:sz w:val="24"/>
          <w:szCs w:val="24"/>
        </w:rPr>
        <w:t xml:space="preserve"> закона Забайкальского края 9 апреля 2014 года N 964-ЗЗК "Об оплате труда работников государственных учреждений Забайкальского края" исходя из установленного должностного оклада, рассчитанного пропорционально отработанному времени, исчисленной с учетом фактической нагрузки.</w:t>
      </w:r>
    </w:p>
    <w:p w:rsidR="00646F2C" w:rsidRPr="008C1752" w:rsidRDefault="00646F2C" w:rsidP="00CD318E">
      <w:pPr>
        <w:ind w:firstLine="851"/>
        <w:rPr>
          <w:rFonts w:ascii="Times New Roman" w:hAnsi="Times New Roman"/>
          <w:sz w:val="24"/>
          <w:szCs w:val="24"/>
        </w:rPr>
      </w:pPr>
      <w:r w:rsidRPr="008C1752">
        <w:rPr>
          <w:rFonts w:ascii="Times New Roman" w:hAnsi="Times New Roman"/>
          <w:sz w:val="24"/>
          <w:szCs w:val="24"/>
        </w:rPr>
        <w:t xml:space="preserve">2.3.7.1. </w:t>
      </w:r>
      <w:proofErr w:type="gramStart"/>
      <w:r w:rsidRPr="008C1752">
        <w:rPr>
          <w:rFonts w:ascii="Times New Roman" w:hAnsi="Times New Roman"/>
          <w:sz w:val="24"/>
          <w:szCs w:val="24"/>
        </w:rPr>
        <w:t>Молодым специалистам, являющимся лицами в возрасте до 35 лет включительно, впервые заключившим трудовой договор с муниципальным образовательным учреждением в течение одного года после 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(или) образовательных организациях высшего образования, устанавливается надбавка в размере 20 процентов должностного оклада.</w:t>
      </w:r>
      <w:proofErr w:type="gramEnd"/>
    </w:p>
    <w:p w:rsidR="00646F2C" w:rsidRPr="008C1752" w:rsidRDefault="00646F2C" w:rsidP="00646F2C">
      <w:pPr>
        <w:ind w:firstLine="540"/>
        <w:rPr>
          <w:rFonts w:ascii="Times New Roman" w:hAnsi="Times New Roman"/>
          <w:sz w:val="24"/>
          <w:szCs w:val="24"/>
        </w:rPr>
      </w:pPr>
      <w:r w:rsidRPr="008C1752">
        <w:rPr>
          <w:rFonts w:ascii="Times New Roman" w:hAnsi="Times New Roman"/>
          <w:sz w:val="24"/>
          <w:szCs w:val="24"/>
        </w:rPr>
        <w:t xml:space="preserve">Надбавка устанавливается молодым специалистам на срок до трех лет с момента заключения с муниципальными образовательными учреждениями  трудового договора, указанного в </w:t>
      </w:r>
      <w:hyperlink w:anchor="sub_121" w:history="1">
        <w:r w:rsidRPr="008C1752">
          <w:rPr>
            <w:rStyle w:val="a6"/>
            <w:rFonts w:ascii="Times New Roman" w:hAnsi="Times New Roman"/>
            <w:sz w:val="24"/>
            <w:szCs w:val="24"/>
          </w:rPr>
          <w:t xml:space="preserve">части </w:t>
        </w:r>
      </w:hyperlink>
      <w:r w:rsidRPr="008C1752">
        <w:rPr>
          <w:rFonts w:ascii="Times New Roman" w:hAnsi="Times New Roman"/>
          <w:sz w:val="24"/>
          <w:szCs w:val="24"/>
        </w:rPr>
        <w:t>2.3.7.1. настоящей статьи.</w:t>
      </w:r>
    </w:p>
    <w:p w:rsidR="00646F2C" w:rsidRPr="008C1752" w:rsidRDefault="00646F2C" w:rsidP="00646F2C">
      <w:pPr>
        <w:rPr>
          <w:rFonts w:ascii="Times New Roman" w:hAnsi="Times New Roman"/>
          <w:sz w:val="24"/>
          <w:szCs w:val="24"/>
        </w:rPr>
      </w:pPr>
      <w:r w:rsidRPr="008C1752">
        <w:rPr>
          <w:rFonts w:ascii="Times New Roman" w:hAnsi="Times New Roman"/>
          <w:sz w:val="24"/>
          <w:szCs w:val="24"/>
        </w:rPr>
        <w:t xml:space="preserve">При трудоустройстве (в том числе в порядке перевода) молодого специалиста в течение трех лет после заключения с муниципальным образовательным учреждением  трудового договора, указанного в </w:t>
      </w:r>
      <w:hyperlink w:anchor="sub_121" w:history="1">
        <w:r w:rsidRPr="008C1752">
          <w:rPr>
            <w:rStyle w:val="a6"/>
            <w:rFonts w:ascii="Times New Roman" w:hAnsi="Times New Roman"/>
            <w:sz w:val="24"/>
            <w:szCs w:val="24"/>
          </w:rPr>
          <w:t xml:space="preserve">части </w:t>
        </w:r>
      </w:hyperlink>
      <w:r w:rsidRPr="008C1752">
        <w:rPr>
          <w:rFonts w:ascii="Times New Roman" w:hAnsi="Times New Roman"/>
          <w:sz w:val="24"/>
          <w:szCs w:val="24"/>
        </w:rPr>
        <w:t>2.3.7.1.  настоящей статьи, в другое муниципальное образовательное учреждение ранее установленная надбавка сохраняется.</w:t>
      </w:r>
    </w:p>
    <w:p w:rsidR="000E4409" w:rsidRPr="008C1752" w:rsidRDefault="000E4409" w:rsidP="00CD318E">
      <w:pPr>
        <w:ind w:firstLine="851"/>
        <w:rPr>
          <w:rFonts w:ascii="Times New Roman" w:hAnsi="Times New Roman"/>
          <w:sz w:val="24"/>
          <w:szCs w:val="24"/>
        </w:rPr>
      </w:pPr>
      <w:r w:rsidRPr="008C1752">
        <w:rPr>
          <w:rFonts w:ascii="Times New Roman" w:hAnsi="Times New Roman"/>
          <w:sz w:val="24"/>
          <w:szCs w:val="24"/>
        </w:rPr>
        <w:t xml:space="preserve">2.3.8. Надбавка за почетное звание, ученую степень, ученое звание </w:t>
      </w:r>
    </w:p>
    <w:p w:rsidR="000E4409" w:rsidRPr="00AC6219" w:rsidRDefault="000E4409" w:rsidP="00CD318E">
      <w:pPr>
        <w:ind w:firstLine="851"/>
        <w:rPr>
          <w:rFonts w:ascii="Times New Roman" w:hAnsi="Times New Roman"/>
          <w:sz w:val="24"/>
          <w:szCs w:val="24"/>
        </w:rPr>
      </w:pPr>
      <w:r w:rsidRPr="008C1752">
        <w:rPr>
          <w:rFonts w:ascii="Times New Roman" w:hAnsi="Times New Roman"/>
          <w:sz w:val="24"/>
          <w:szCs w:val="24"/>
        </w:rPr>
        <w:t>Надбавка за почетное звание, ученую степень, ученое звание определяется в соответствии со статьей 13 закона Забайкальского</w:t>
      </w:r>
      <w:r w:rsidRPr="00AC6219">
        <w:rPr>
          <w:rFonts w:ascii="Times New Roman" w:hAnsi="Times New Roman"/>
          <w:sz w:val="24"/>
          <w:szCs w:val="24"/>
        </w:rPr>
        <w:t xml:space="preserve"> края </w:t>
      </w:r>
      <w:r w:rsidRPr="00AC6219">
        <w:rPr>
          <w:rFonts w:ascii="Times New Roman" w:hAnsi="Times New Roman"/>
          <w:sz w:val="24"/>
          <w:szCs w:val="24"/>
        </w:rPr>
        <w:br/>
        <w:t xml:space="preserve">09 апреля 2014 года № 964-ЗЗК «Об оплате труда работников государственных </w:t>
      </w:r>
      <w:r w:rsidRPr="00AC6219">
        <w:rPr>
          <w:rFonts w:ascii="Times New Roman" w:hAnsi="Times New Roman"/>
          <w:sz w:val="24"/>
          <w:szCs w:val="24"/>
        </w:rPr>
        <w:lastRenderedPageBreak/>
        <w:t>учреждений Забайкальского края».</w:t>
      </w:r>
    </w:p>
    <w:p w:rsidR="000E4409" w:rsidRPr="00AC6219" w:rsidRDefault="000E4409" w:rsidP="00CD318E">
      <w:pPr>
        <w:pStyle w:val="11"/>
        <w:spacing w:after="0" w:line="240" w:lineRule="auto"/>
        <w:ind w:left="0" w:firstLine="851"/>
        <w:jc w:val="both"/>
        <w:rPr>
          <w:rFonts w:ascii="Times New Roman" w:hAnsi="Times New Roman"/>
          <w:sz w:val="24"/>
          <w:szCs w:val="24"/>
        </w:rPr>
      </w:pPr>
      <w:r w:rsidRPr="00AC6219">
        <w:rPr>
          <w:rFonts w:ascii="Times New Roman" w:hAnsi="Times New Roman"/>
          <w:sz w:val="24"/>
          <w:szCs w:val="24"/>
        </w:rPr>
        <w:t>2.3.8.1. Надбавка за почетное звание, ученую степень, ученое звание устанавливается:</w:t>
      </w:r>
    </w:p>
    <w:p w:rsidR="000E4409" w:rsidRPr="00AC6219" w:rsidRDefault="000E4409" w:rsidP="00CD318E">
      <w:pPr>
        <w:ind w:firstLine="851"/>
        <w:rPr>
          <w:rFonts w:ascii="Times New Roman" w:hAnsi="Times New Roman"/>
          <w:spacing w:val="2"/>
          <w:sz w:val="24"/>
          <w:szCs w:val="24"/>
        </w:rPr>
      </w:pPr>
      <w:proofErr w:type="gramStart"/>
      <w:r>
        <w:rPr>
          <w:rFonts w:ascii="Times New Roman" w:hAnsi="Times New Roman"/>
          <w:spacing w:val="2"/>
          <w:sz w:val="24"/>
          <w:szCs w:val="24"/>
        </w:rPr>
        <w:t>2.3</w:t>
      </w:r>
      <w:r w:rsidRPr="00AC6219">
        <w:rPr>
          <w:rFonts w:ascii="Times New Roman" w:hAnsi="Times New Roman"/>
          <w:spacing w:val="2"/>
          <w:sz w:val="24"/>
          <w:szCs w:val="24"/>
        </w:rPr>
        <w:t>.</w:t>
      </w:r>
      <w:r>
        <w:rPr>
          <w:rFonts w:ascii="Times New Roman" w:hAnsi="Times New Roman"/>
          <w:spacing w:val="2"/>
          <w:sz w:val="24"/>
          <w:szCs w:val="24"/>
        </w:rPr>
        <w:t>8</w:t>
      </w:r>
      <w:r w:rsidRPr="00AC6219">
        <w:rPr>
          <w:rFonts w:ascii="Times New Roman" w:hAnsi="Times New Roman"/>
          <w:spacing w:val="2"/>
          <w:sz w:val="24"/>
          <w:szCs w:val="24"/>
        </w:rPr>
        <w:t>.</w:t>
      </w:r>
      <w:r>
        <w:rPr>
          <w:rFonts w:ascii="Times New Roman" w:hAnsi="Times New Roman"/>
          <w:spacing w:val="2"/>
          <w:sz w:val="24"/>
          <w:szCs w:val="24"/>
        </w:rPr>
        <w:t>1.1.</w:t>
      </w:r>
      <w:r w:rsidRPr="00AC6219">
        <w:rPr>
          <w:rFonts w:ascii="Times New Roman" w:hAnsi="Times New Roman"/>
          <w:spacing w:val="2"/>
          <w:sz w:val="24"/>
          <w:szCs w:val="24"/>
        </w:rPr>
        <w:t xml:space="preserve"> для педагогических работников, учителей 1-11 классов образовательных учреждений, реализующих общеобразовательные программы,  с учебной нагрузкой до 18 часов в неделю, в размере  20 процентов оклада (должностного оклада), ставки заработной платы независимо от фактической учебной нагрузки работникам муниципальных образовательных учреждений, имеющим почетное звание СССР, Российской Федерации и союзных республик, входивших в состав СССР, установленные для работников различных отраслей, название которых начинается</w:t>
      </w:r>
      <w:proofErr w:type="gramEnd"/>
      <w:r w:rsidRPr="00AC6219">
        <w:rPr>
          <w:rFonts w:ascii="Times New Roman" w:hAnsi="Times New Roman"/>
          <w:spacing w:val="2"/>
          <w:sz w:val="24"/>
          <w:szCs w:val="24"/>
        </w:rPr>
        <w:t xml:space="preserve"> со слова «Народный»;</w:t>
      </w:r>
    </w:p>
    <w:p w:rsidR="000E4409" w:rsidRPr="00AC6219" w:rsidRDefault="000E4409" w:rsidP="000E4409">
      <w:pPr>
        <w:ind w:firstLine="708"/>
        <w:rPr>
          <w:rFonts w:ascii="Times New Roman" w:hAnsi="Times New Roman"/>
          <w:spacing w:val="2"/>
          <w:sz w:val="24"/>
          <w:szCs w:val="24"/>
        </w:rPr>
      </w:pPr>
      <w:proofErr w:type="gramStart"/>
      <w:r>
        <w:rPr>
          <w:rFonts w:ascii="Times New Roman" w:hAnsi="Times New Roman"/>
          <w:spacing w:val="2"/>
          <w:sz w:val="24"/>
          <w:szCs w:val="24"/>
        </w:rPr>
        <w:t>2.3.8.</w:t>
      </w:r>
      <w:r w:rsidRPr="00AC6219">
        <w:rPr>
          <w:rFonts w:ascii="Times New Roman" w:hAnsi="Times New Roman"/>
          <w:spacing w:val="2"/>
          <w:sz w:val="24"/>
          <w:szCs w:val="24"/>
        </w:rPr>
        <w:t>1.2 для педагогических работников, учителей 1-11 классов образовательных учреждений, реализующих общеобразовательные программы,  с учебной нагрузкой свыше 18 часов в неделю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учебной нагрузки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w:t>
      </w:r>
      <w:proofErr w:type="gramEnd"/>
      <w:r w:rsidRPr="00AC6219">
        <w:rPr>
          <w:rFonts w:ascii="Times New Roman" w:hAnsi="Times New Roman"/>
          <w:spacing w:val="2"/>
          <w:sz w:val="24"/>
          <w:szCs w:val="24"/>
        </w:rPr>
        <w:t xml:space="preserve"> различных отраслей, названия которых начинаются со слова «Народный»;  </w:t>
      </w:r>
    </w:p>
    <w:p w:rsidR="000E4409" w:rsidRPr="00AC6219" w:rsidRDefault="000E4409" w:rsidP="000E4409">
      <w:pPr>
        <w:ind w:firstLine="708"/>
        <w:rPr>
          <w:rFonts w:ascii="Times New Roman" w:hAnsi="Times New Roman"/>
          <w:spacing w:val="2"/>
          <w:sz w:val="24"/>
          <w:szCs w:val="24"/>
        </w:rPr>
      </w:pPr>
      <w:proofErr w:type="gramStart"/>
      <w:r>
        <w:rPr>
          <w:rFonts w:ascii="Times New Roman" w:hAnsi="Times New Roman"/>
          <w:spacing w:val="2"/>
          <w:sz w:val="24"/>
          <w:szCs w:val="24"/>
        </w:rPr>
        <w:t>2.3.8.</w:t>
      </w:r>
      <w:r w:rsidRPr="00AC6219">
        <w:rPr>
          <w:rFonts w:ascii="Times New Roman" w:hAnsi="Times New Roman"/>
          <w:spacing w:val="2"/>
          <w:sz w:val="24"/>
          <w:szCs w:val="24"/>
        </w:rPr>
        <w:t>1.3. для педагогических работников, учителей 1-11 классов образовательных учреждений, реализующих общеобразовательные программы,  с учебной нагрузкой до 18 часов в неделю, в размере 10 процентов оклада (должностного оклада), ставки заработной платы независимо от фактической учебной нагрузки работникам муниципальных образовательных учреждений, имеющим почетное звание СССР, Российской Федерации и союзных республик, входивших в состав СССР, установленные для работников различных отраслей, название которых начинается</w:t>
      </w:r>
      <w:proofErr w:type="gramEnd"/>
      <w:r w:rsidRPr="00AC6219">
        <w:rPr>
          <w:rFonts w:ascii="Times New Roman" w:hAnsi="Times New Roman"/>
          <w:spacing w:val="2"/>
          <w:sz w:val="24"/>
          <w:szCs w:val="24"/>
        </w:rPr>
        <w:t xml:space="preserve"> со слова «Заслуженный», при условии соответствия почетного звания профилю учреждения, либо его деятельности, либо его специализации;</w:t>
      </w:r>
    </w:p>
    <w:p w:rsidR="000E4409" w:rsidRPr="00AC6219" w:rsidRDefault="000E4409" w:rsidP="000E4409">
      <w:pPr>
        <w:ind w:firstLine="708"/>
        <w:rPr>
          <w:rFonts w:ascii="Times New Roman" w:hAnsi="Times New Roman"/>
          <w:spacing w:val="2"/>
          <w:sz w:val="24"/>
          <w:szCs w:val="24"/>
        </w:rPr>
      </w:pPr>
      <w:proofErr w:type="gramStart"/>
      <w:r>
        <w:rPr>
          <w:rFonts w:ascii="Times New Roman" w:hAnsi="Times New Roman"/>
          <w:spacing w:val="2"/>
          <w:sz w:val="24"/>
          <w:szCs w:val="24"/>
        </w:rPr>
        <w:t>2.3.8.</w:t>
      </w:r>
      <w:r w:rsidRPr="00AC6219">
        <w:rPr>
          <w:rFonts w:ascii="Times New Roman" w:hAnsi="Times New Roman"/>
          <w:spacing w:val="2"/>
          <w:sz w:val="24"/>
          <w:szCs w:val="24"/>
        </w:rPr>
        <w:t>1.4. для педагогических работников, учителей 1-11 классов образовательных учреждений, реализующих общеобразовательные программы,  с учебной нагрузкой свыше 18 часов в неделю в размере 10 процентов оклада (должностного оклада), рассчитанного пропорционально отработанному времени, ставки заработной платы, исчисленной с учетом фактической учебной нагрузки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w:t>
      </w:r>
      <w:proofErr w:type="gramEnd"/>
      <w:r w:rsidRPr="00AC6219">
        <w:rPr>
          <w:rFonts w:ascii="Times New Roman" w:hAnsi="Times New Roman"/>
          <w:spacing w:val="2"/>
          <w:sz w:val="24"/>
          <w:szCs w:val="24"/>
        </w:rPr>
        <w:t xml:space="preserve"> различных отраслей, названия которых начинаются со слова «Заслуженный», при условии соответствия почетного звания профилю учреждения, либо его деятельности, либо его специализации;</w:t>
      </w:r>
    </w:p>
    <w:p w:rsidR="000E4409" w:rsidRPr="00AC6219" w:rsidRDefault="000E4409" w:rsidP="000E4409">
      <w:pPr>
        <w:ind w:firstLine="708"/>
        <w:rPr>
          <w:rFonts w:ascii="Times New Roman" w:hAnsi="Times New Roman"/>
          <w:spacing w:val="2"/>
          <w:sz w:val="24"/>
          <w:szCs w:val="24"/>
        </w:rPr>
      </w:pPr>
      <w:proofErr w:type="gramStart"/>
      <w:r>
        <w:rPr>
          <w:rFonts w:ascii="Times New Roman" w:hAnsi="Times New Roman"/>
          <w:spacing w:val="2"/>
          <w:sz w:val="24"/>
          <w:szCs w:val="24"/>
        </w:rPr>
        <w:t>2.3.8.1.5</w:t>
      </w:r>
      <w:r w:rsidRPr="00AC6219">
        <w:rPr>
          <w:rFonts w:ascii="Times New Roman" w:hAnsi="Times New Roman"/>
          <w:spacing w:val="2"/>
          <w:sz w:val="24"/>
          <w:szCs w:val="24"/>
        </w:rPr>
        <w:t>. для педагогических работников, учителей 1-11 классов образовательных учреждений, реализующих общеобразовательные программы,  с учебной нагрузкой до 18 часов в неделю, в размере 5 процентов оклада (должностного оклада), ставки заработной платы независимо от фактической учебной нагрузки работникам муниципальных образовательных учреждений, 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профессииАгинского</w:t>
      </w:r>
      <w:proofErr w:type="gramEnd"/>
      <w:r w:rsidRPr="00AC6219">
        <w:rPr>
          <w:rFonts w:ascii="Times New Roman" w:hAnsi="Times New Roman"/>
          <w:spacing w:val="2"/>
          <w:sz w:val="24"/>
          <w:szCs w:val="24"/>
        </w:rPr>
        <w:t xml:space="preserve"> </w:t>
      </w:r>
      <w:proofErr w:type="gramStart"/>
      <w:r w:rsidRPr="00AC6219">
        <w:rPr>
          <w:rFonts w:ascii="Times New Roman" w:hAnsi="Times New Roman"/>
          <w:spacing w:val="2"/>
          <w:sz w:val="24"/>
          <w:szCs w:val="24"/>
        </w:rPr>
        <w:t xml:space="preserve">Бурятского автономного округа, за ведомственные знаки отличия: </w:t>
      </w:r>
      <w:r w:rsidRPr="00AC6219">
        <w:rPr>
          <w:rFonts w:ascii="Times New Roman" w:hAnsi="Times New Roman"/>
          <w:sz w:val="24"/>
          <w:szCs w:val="24"/>
          <w:shd w:val="clear" w:color="auto" w:fill="FFFFFF"/>
        </w:rPr>
        <w:t>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нагрудный знак «Почетный работник воспитания и просвещения Российской Федерации», знак отличия «Отличник просвещения», медаль Л.С. Выготского, при условии соответствия награды профилю учреждения либо</w:t>
      </w:r>
      <w:proofErr w:type="gramEnd"/>
      <w:r w:rsidRPr="00AC6219">
        <w:rPr>
          <w:rFonts w:ascii="Times New Roman" w:hAnsi="Times New Roman"/>
          <w:sz w:val="24"/>
          <w:szCs w:val="24"/>
          <w:shd w:val="clear" w:color="auto" w:fill="FFFFFF"/>
        </w:rPr>
        <w:t xml:space="preserve"> деятельности (специализации) работника</w:t>
      </w:r>
      <w:r w:rsidRPr="00AC6219">
        <w:rPr>
          <w:rFonts w:ascii="Times New Roman" w:hAnsi="Times New Roman"/>
          <w:spacing w:val="2"/>
          <w:sz w:val="24"/>
          <w:szCs w:val="24"/>
        </w:rPr>
        <w:t xml:space="preserve">; </w:t>
      </w:r>
    </w:p>
    <w:p w:rsidR="000E4409" w:rsidRPr="00AC6219" w:rsidRDefault="000E4409" w:rsidP="000E4409">
      <w:pPr>
        <w:ind w:firstLine="708"/>
        <w:rPr>
          <w:rFonts w:ascii="Times New Roman" w:hAnsi="Times New Roman"/>
          <w:spacing w:val="2"/>
          <w:sz w:val="24"/>
          <w:szCs w:val="24"/>
        </w:rPr>
      </w:pPr>
      <w:proofErr w:type="gramStart"/>
      <w:r>
        <w:rPr>
          <w:rFonts w:ascii="Times New Roman" w:hAnsi="Times New Roman"/>
          <w:spacing w:val="2"/>
          <w:sz w:val="24"/>
          <w:szCs w:val="24"/>
        </w:rPr>
        <w:t>2.3.8.</w:t>
      </w:r>
      <w:r w:rsidRPr="00AC6219">
        <w:rPr>
          <w:rFonts w:ascii="Times New Roman" w:hAnsi="Times New Roman"/>
          <w:spacing w:val="2"/>
          <w:sz w:val="24"/>
          <w:szCs w:val="24"/>
        </w:rPr>
        <w:t xml:space="preserve">1.6. для педагогических работников, учителей 1-11 классов образовательных учреждений, реализующих общеобразовательные программы,  с учебной нагрузкой свыше 18 часов в неделю в размере 5 процентов оклада (должностного оклада),  </w:t>
      </w:r>
      <w:r w:rsidRPr="00AC6219">
        <w:rPr>
          <w:rFonts w:ascii="Times New Roman" w:hAnsi="Times New Roman"/>
          <w:spacing w:val="2"/>
          <w:sz w:val="24"/>
          <w:szCs w:val="24"/>
        </w:rPr>
        <w:lastRenderedPageBreak/>
        <w:t xml:space="preserve">рассчитанного пропорционально отработанному времени, ставки заработной платы, исчисленной с учетом фактической учебной нагрузки </w:t>
      </w:r>
      <w:r w:rsidRPr="00AC6219">
        <w:rPr>
          <w:rFonts w:ascii="Times New Roman" w:hAnsi="Times New Roman"/>
          <w:sz w:val="24"/>
          <w:szCs w:val="24"/>
        </w:rPr>
        <w:t xml:space="preserve">работников муниципальных общеобразовательных организаций Агинского района, </w:t>
      </w:r>
      <w:r w:rsidRPr="00AC6219">
        <w:rPr>
          <w:rFonts w:ascii="Times New Roman" w:hAnsi="Times New Roman"/>
          <w:spacing w:val="2"/>
          <w:sz w:val="24"/>
          <w:szCs w:val="24"/>
        </w:rPr>
        <w:t>имеющим почетные профессиональные звания Забайкальского края, почетные профессиональные звания Читинской области, почетные звания профессиональныхработников</w:t>
      </w:r>
      <w:proofErr w:type="gramEnd"/>
      <w:r w:rsidRPr="00AC6219">
        <w:rPr>
          <w:rFonts w:ascii="Times New Roman" w:hAnsi="Times New Roman"/>
          <w:spacing w:val="2"/>
          <w:sz w:val="24"/>
          <w:szCs w:val="24"/>
        </w:rPr>
        <w:t xml:space="preserve"> Читинской области, почетные звания по профессии Агинского Бурятского автономного округа, за ведомственные знаки отличия</w:t>
      </w:r>
      <w:proofErr w:type="gramStart"/>
      <w:r w:rsidRPr="00AC6219">
        <w:rPr>
          <w:rFonts w:ascii="Times New Roman" w:hAnsi="Times New Roman"/>
          <w:spacing w:val="2"/>
          <w:sz w:val="24"/>
          <w:szCs w:val="24"/>
        </w:rPr>
        <w:t>:</w:t>
      </w:r>
      <w:r w:rsidRPr="00AC6219">
        <w:rPr>
          <w:rFonts w:ascii="Times New Roman" w:hAnsi="Times New Roman"/>
          <w:sz w:val="24"/>
          <w:szCs w:val="24"/>
          <w:shd w:val="clear" w:color="auto" w:fill="FFFFFF"/>
        </w:rPr>
        <w:t>п</w:t>
      </w:r>
      <w:proofErr w:type="gramEnd"/>
      <w:r w:rsidRPr="00AC6219">
        <w:rPr>
          <w:rFonts w:ascii="Times New Roman" w:hAnsi="Times New Roman"/>
          <w:sz w:val="24"/>
          <w:szCs w:val="24"/>
          <w:shd w:val="clear" w:color="auto" w:fill="FFFFFF"/>
        </w:rPr>
        <w:t>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нагрудный знак «Почетный работник воспитания и просвещения Российской Федерации», знак отличия «Отличник просвещения», медаль Л.С. Выготского, при условии соответствия награды профилю учреждения либо деятельности (специализации) работника</w:t>
      </w:r>
      <w:r w:rsidRPr="00AC6219">
        <w:rPr>
          <w:rFonts w:ascii="Times New Roman" w:hAnsi="Times New Roman"/>
          <w:spacing w:val="2"/>
          <w:sz w:val="24"/>
          <w:szCs w:val="24"/>
        </w:rPr>
        <w:t>.</w:t>
      </w:r>
    </w:p>
    <w:p w:rsidR="000E4409" w:rsidRDefault="000E4409" w:rsidP="000E4409">
      <w:pPr>
        <w:ind w:firstLine="708"/>
        <w:rPr>
          <w:rFonts w:ascii="Times New Roman" w:hAnsi="Times New Roman"/>
          <w:spacing w:val="2"/>
          <w:sz w:val="24"/>
          <w:szCs w:val="24"/>
        </w:rPr>
      </w:pPr>
      <w:r w:rsidRPr="00AC6219">
        <w:rPr>
          <w:rFonts w:ascii="Times New Roman" w:hAnsi="Times New Roman"/>
          <w:spacing w:val="2"/>
          <w:sz w:val="24"/>
          <w:szCs w:val="24"/>
        </w:rPr>
        <w:t xml:space="preserve"> 2.3.8.2 </w:t>
      </w:r>
      <w:r>
        <w:rPr>
          <w:rFonts w:ascii="Times New Roman" w:hAnsi="Times New Roman"/>
          <w:spacing w:val="2"/>
          <w:sz w:val="24"/>
          <w:szCs w:val="24"/>
        </w:rPr>
        <w:t>Работникам муниципальной образовательной организации</w:t>
      </w:r>
      <w:r w:rsidRPr="00AC6219">
        <w:rPr>
          <w:rFonts w:ascii="Times New Roman" w:hAnsi="Times New Roman"/>
          <w:spacing w:val="2"/>
          <w:sz w:val="24"/>
          <w:szCs w:val="24"/>
        </w:rPr>
        <w:t>, имеющим два и более почетных звания, надбавка за почетное звание выплачивается по одному из оснований по выбору работника, и по всем занимающим должностям.</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2.3.8.3. За почетное звание, ученую степень и ученое звание.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Надбавка устанавливается: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а) в размере 20 % оклада (должностного оклада), ставки заработной платы работникам учреждений, имеющим: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 ученую степень доктора наук по профилю учреждения или деятельности;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б) в размере 10 % оклада (должностного оклада), ставки заработной платы работникам учреждений, имеющим: </w:t>
      </w:r>
    </w:p>
    <w:p w:rsidR="00B21874" w:rsidRPr="00B21874" w:rsidRDefault="00B21874" w:rsidP="00B21874">
      <w:pPr>
        <w:ind w:firstLine="709"/>
        <w:rPr>
          <w:rFonts w:ascii="Times New Roman" w:hAnsi="Times New Roman"/>
          <w:sz w:val="24"/>
          <w:szCs w:val="24"/>
          <w:lang w:eastAsia="en-US"/>
        </w:rPr>
      </w:pPr>
      <w:proofErr w:type="gramStart"/>
      <w:r w:rsidRPr="00B21874">
        <w:rPr>
          <w:rFonts w:ascii="Times New Roman" w:hAnsi="Times New Roman"/>
          <w:sz w:val="24"/>
          <w:szCs w:val="24"/>
          <w:lang w:eastAsia="en-US"/>
        </w:rPr>
        <w:t xml:space="preserve">-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 </w:t>
      </w:r>
      <w:proofErr w:type="gramEnd"/>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в) в размере 5 %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 </w:t>
      </w:r>
    </w:p>
    <w:p w:rsidR="00B21874" w:rsidRPr="00B21874" w:rsidRDefault="00B21874" w:rsidP="00B21874">
      <w:pPr>
        <w:ind w:firstLine="709"/>
        <w:rPr>
          <w:rFonts w:ascii="Times New Roman" w:hAnsi="Times New Roman"/>
          <w:sz w:val="24"/>
          <w:szCs w:val="24"/>
          <w:lang w:eastAsia="en-US"/>
        </w:rPr>
      </w:pPr>
      <w:r w:rsidRPr="00B21874">
        <w:rPr>
          <w:rFonts w:ascii="Times New Roman" w:hAnsi="Times New Roman"/>
          <w:sz w:val="24"/>
          <w:szCs w:val="24"/>
          <w:lang w:eastAsia="en-US"/>
        </w:rPr>
        <w:t xml:space="preserve">Работникам краевых учреждений, имеющим два и более почетных звания, надбавка за почетное звание выплачивается по одному из оснований по выбору работника. </w:t>
      </w:r>
    </w:p>
    <w:p w:rsidR="00B21874" w:rsidRPr="00B21874" w:rsidRDefault="00B21874" w:rsidP="00B21874">
      <w:pPr>
        <w:ind w:firstLine="708"/>
        <w:rPr>
          <w:rFonts w:ascii="Times New Roman" w:hAnsi="Times New Roman"/>
          <w:spacing w:val="2"/>
          <w:sz w:val="24"/>
          <w:szCs w:val="24"/>
        </w:rPr>
      </w:pPr>
      <w:r w:rsidRPr="00B21874">
        <w:rPr>
          <w:rFonts w:ascii="Times New Roman" w:hAnsi="Times New Roman"/>
          <w:sz w:val="24"/>
          <w:szCs w:val="24"/>
          <w:lang w:eastAsia="en-US"/>
        </w:rPr>
        <w:t>Работникам краевых учреждений, имеющим почетное звание и ученую степень, надбавка выплачивается по каждому основанию.</w:t>
      </w:r>
    </w:p>
    <w:p w:rsidR="000E4409" w:rsidRPr="00AC6219" w:rsidRDefault="000E4409" w:rsidP="00CD318E">
      <w:pPr>
        <w:pStyle w:val="11"/>
        <w:spacing w:after="0" w:line="240" w:lineRule="auto"/>
        <w:ind w:left="0"/>
        <w:jc w:val="both"/>
        <w:rPr>
          <w:rFonts w:ascii="Times New Roman" w:hAnsi="Times New Roman"/>
          <w:sz w:val="24"/>
          <w:szCs w:val="24"/>
        </w:rPr>
      </w:pPr>
    </w:p>
    <w:p w:rsidR="000E4409" w:rsidRPr="00AC6219" w:rsidRDefault="000E4409" w:rsidP="00B21874">
      <w:pPr>
        <w:pStyle w:val="11"/>
        <w:spacing w:after="0" w:line="240" w:lineRule="auto"/>
        <w:ind w:left="0" w:firstLine="993"/>
        <w:jc w:val="both"/>
        <w:rPr>
          <w:rFonts w:ascii="Times New Roman" w:hAnsi="Times New Roman"/>
          <w:sz w:val="24"/>
          <w:szCs w:val="24"/>
        </w:rPr>
      </w:pPr>
      <w:r w:rsidRPr="00AC6219">
        <w:rPr>
          <w:rFonts w:ascii="Times New Roman" w:hAnsi="Times New Roman"/>
          <w:sz w:val="24"/>
          <w:szCs w:val="24"/>
        </w:rPr>
        <w:t xml:space="preserve">2.3.9. Выплата за интенсивность </w:t>
      </w:r>
      <w:r w:rsidR="00B21874">
        <w:rPr>
          <w:rFonts w:ascii="Times New Roman" w:hAnsi="Times New Roman"/>
          <w:sz w:val="24"/>
          <w:szCs w:val="24"/>
        </w:rPr>
        <w:t>и в</w:t>
      </w:r>
      <w:r w:rsidRPr="00AC6219">
        <w:rPr>
          <w:rFonts w:ascii="Times New Roman" w:hAnsi="Times New Roman"/>
          <w:sz w:val="24"/>
          <w:szCs w:val="24"/>
        </w:rPr>
        <w:t>ыплата за высокие результаты работы.</w:t>
      </w:r>
    </w:p>
    <w:p w:rsidR="000E4409" w:rsidRPr="00AC6219" w:rsidRDefault="00B21874" w:rsidP="000E4409">
      <w:pPr>
        <w:ind w:firstLine="851"/>
        <w:rPr>
          <w:rFonts w:ascii="Times New Roman" w:hAnsi="Times New Roman"/>
          <w:sz w:val="24"/>
          <w:szCs w:val="24"/>
        </w:rPr>
      </w:pPr>
      <w:proofErr w:type="gramStart"/>
      <w:r>
        <w:rPr>
          <w:rFonts w:ascii="Times New Roman" w:hAnsi="Times New Roman"/>
          <w:sz w:val="24"/>
          <w:szCs w:val="24"/>
        </w:rPr>
        <w:t>Выплаты за интенсивность, за высокие результаты работы устанавливаются локальными нормативными актами муниципальных учреждений, в которых указываются размеры выплат в пределах утвержденного фонда оплаты труда и с учетом отраслевых особенностей, примерн</w:t>
      </w:r>
      <w:r w:rsidR="009A06D9">
        <w:rPr>
          <w:rFonts w:ascii="Times New Roman" w:hAnsi="Times New Roman"/>
          <w:sz w:val="24"/>
          <w:szCs w:val="24"/>
        </w:rPr>
        <w:t>ых положений об оплате труда работников муниципальных учреждений, утверждаемых исполнительными органами муниципального района «Агинский район», на которые возложены координация и регулирование деятельности соответствующих отраслей и  (или) которые осуществляют функции и полномочияучредителей</w:t>
      </w:r>
      <w:proofErr w:type="gramEnd"/>
      <w:r w:rsidR="009A06D9">
        <w:rPr>
          <w:rFonts w:ascii="Times New Roman" w:hAnsi="Times New Roman"/>
          <w:sz w:val="24"/>
          <w:szCs w:val="24"/>
        </w:rPr>
        <w:t xml:space="preserve"> муниципальных учреждений.</w:t>
      </w:r>
    </w:p>
    <w:p w:rsidR="000E4409" w:rsidRPr="00AC6219" w:rsidRDefault="000E4409" w:rsidP="000E4409">
      <w:pPr>
        <w:ind w:firstLine="851"/>
        <w:rPr>
          <w:rFonts w:ascii="Times New Roman" w:hAnsi="Times New Roman"/>
          <w:sz w:val="24"/>
          <w:szCs w:val="24"/>
        </w:rPr>
      </w:pPr>
    </w:p>
    <w:p w:rsidR="000E4409" w:rsidRPr="00AC6219" w:rsidRDefault="000E4409" w:rsidP="000E4409">
      <w:pPr>
        <w:pStyle w:val="11"/>
        <w:spacing w:after="0" w:line="240" w:lineRule="auto"/>
        <w:ind w:left="0" w:firstLine="851"/>
        <w:rPr>
          <w:rFonts w:ascii="Times New Roman" w:hAnsi="Times New Roman"/>
          <w:sz w:val="24"/>
          <w:szCs w:val="24"/>
        </w:rPr>
      </w:pPr>
      <w:r w:rsidRPr="00AC6219">
        <w:rPr>
          <w:rFonts w:ascii="Times New Roman" w:hAnsi="Times New Roman"/>
          <w:sz w:val="24"/>
          <w:szCs w:val="24"/>
        </w:rPr>
        <w:lastRenderedPageBreak/>
        <w:t>2.3.1</w:t>
      </w:r>
      <w:r w:rsidR="009A06D9">
        <w:rPr>
          <w:rFonts w:ascii="Times New Roman" w:hAnsi="Times New Roman"/>
          <w:sz w:val="24"/>
          <w:szCs w:val="24"/>
        </w:rPr>
        <w:t>0</w:t>
      </w:r>
      <w:r w:rsidRPr="00AC6219">
        <w:rPr>
          <w:rFonts w:ascii="Times New Roman" w:hAnsi="Times New Roman"/>
          <w:sz w:val="24"/>
          <w:szCs w:val="24"/>
        </w:rPr>
        <w:t>. Система премирования</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Система премирования работников устанавливается локальными нормативными актами муниципальных образовательных учреждений в пределах утвержденного фонда оплаты труда с учетом показателей эффективности и результативности деятельности муниципальных учреждений.</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Показатели премирования работников утверждаются локальным нормативным актом организации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0E4409" w:rsidRPr="00AC6219" w:rsidRDefault="000E4409" w:rsidP="000E4409">
      <w:pPr>
        <w:ind w:firstLine="851"/>
        <w:rPr>
          <w:rFonts w:ascii="Times New Roman" w:hAnsi="Times New Roman"/>
          <w:sz w:val="24"/>
          <w:szCs w:val="24"/>
        </w:rPr>
      </w:pPr>
      <w:r w:rsidRPr="00AC6219">
        <w:rPr>
          <w:rFonts w:ascii="Times New Roman" w:hAnsi="Times New Roman"/>
          <w:sz w:val="24"/>
          <w:szCs w:val="24"/>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0E4409" w:rsidRPr="00AC6219" w:rsidRDefault="000E4409" w:rsidP="000E4409">
      <w:pPr>
        <w:ind w:firstLine="851"/>
        <w:rPr>
          <w:rFonts w:ascii="Times New Roman" w:hAnsi="Times New Roman"/>
          <w:sz w:val="24"/>
          <w:szCs w:val="24"/>
        </w:rPr>
      </w:pPr>
      <w:proofErr w:type="gramStart"/>
      <w:r w:rsidRPr="00AC6219">
        <w:rPr>
          <w:rFonts w:ascii="Times New Roman" w:hAnsi="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учреждений с учетом мнения выборного органа первичной профсоюзной организации.</w:t>
      </w:r>
      <w:proofErr w:type="gramEnd"/>
    </w:p>
    <w:p w:rsidR="000E4409" w:rsidRPr="00AC6219" w:rsidRDefault="000E4409" w:rsidP="000E4409">
      <w:pPr>
        <w:rPr>
          <w:rFonts w:ascii="Times New Roman" w:hAnsi="Times New Roman"/>
          <w:sz w:val="24"/>
          <w:szCs w:val="24"/>
        </w:rPr>
      </w:pPr>
    </w:p>
    <w:p w:rsidR="00505BF8" w:rsidRPr="00AC6219" w:rsidRDefault="00505BF8" w:rsidP="00B33B6B">
      <w:pPr>
        <w:pStyle w:val="11"/>
        <w:numPr>
          <w:ilvl w:val="0"/>
          <w:numId w:val="7"/>
        </w:numPr>
        <w:spacing w:after="0" w:line="240" w:lineRule="auto"/>
        <w:jc w:val="center"/>
        <w:rPr>
          <w:rFonts w:ascii="Times New Roman" w:hAnsi="Times New Roman"/>
          <w:b/>
          <w:sz w:val="24"/>
          <w:szCs w:val="24"/>
        </w:rPr>
      </w:pPr>
      <w:r w:rsidRPr="00AC6219">
        <w:rPr>
          <w:rFonts w:ascii="Times New Roman" w:hAnsi="Times New Roman"/>
          <w:b/>
          <w:sz w:val="24"/>
          <w:szCs w:val="24"/>
        </w:rPr>
        <w:t>Условия оплаты труда руководителя организации, его заместителей, главного бухгалтера</w:t>
      </w:r>
    </w:p>
    <w:p w:rsidR="00505BF8" w:rsidRPr="0034245C" w:rsidRDefault="00505BF8" w:rsidP="00505BF8">
      <w:pPr>
        <w:ind w:firstLine="709"/>
        <w:rPr>
          <w:rFonts w:ascii="Times New Roman" w:eastAsia="Calibri" w:hAnsi="Times New Roman"/>
          <w:sz w:val="24"/>
          <w:szCs w:val="24"/>
        </w:rPr>
      </w:pPr>
      <w:r w:rsidRPr="00AC6219">
        <w:rPr>
          <w:rFonts w:ascii="Times New Roman" w:hAnsi="Times New Roman"/>
          <w:sz w:val="24"/>
          <w:szCs w:val="24"/>
        </w:rPr>
        <w:t xml:space="preserve">3.1. Порядок и </w:t>
      </w:r>
      <w:proofErr w:type="gramStart"/>
      <w:r w:rsidRPr="00AC6219">
        <w:rPr>
          <w:rFonts w:ascii="Times New Roman" w:hAnsi="Times New Roman"/>
          <w:sz w:val="24"/>
          <w:szCs w:val="24"/>
        </w:rPr>
        <w:t>размер оплаты труда</w:t>
      </w:r>
      <w:proofErr w:type="gramEnd"/>
      <w:r w:rsidRPr="00AC6219">
        <w:rPr>
          <w:rFonts w:ascii="Times New Roman" w:hAnsi="Times New Roman"/>
          <w:sz w:val="24"/>
          <w:szCs w:val="24"/>
        </w:rPr>
        <w:t xml:space="preserve"> руководителей муниципальных образовательных организаций предусмотрены Положением об оплате труда руководителей муниципальных образовательных учреждений муниципального района "Агинский район", утвержденным приказом</w:t>
      </w:r>
      <w:r w:rsidRPr="00AC6219">
        <w:rPr>
          <w:rFonts w:ascii="Times New Roman" w:eastAsia="Calibri" w:hAnsi="Times New Roman"/>
          <w:sz w:val="24"/>
          <w:szCs w:val="24"/>
        </w:rPr>
        <w:t xml:space="preserve"> Комитета образования администрации </w:t>
      </w:r>
      <w:r w:rsidRPr="0034245C">
        <w:rPr>
          <w:rFonts w:ascii="Times New Roman" w:eastAsia="Calibri" w:hAnsi="Times New Roman"/>
          <w:sz w:val="24"/>
          <w:szCs w:val="24"/>
        </w:rPr>
        <w:t>муниципального района "Агинский район" от 21 мая 2015 года №95.</w:t>
      </w:r>
    </w:p>
    <w:p w:rsidR="00505BF8" w:rsidRPr="00AC6219" w:rsidRDefault="00505BF8" w:rsidP="00505BF8">
      <w:pPr>
        <w:ind w:firstLine="709"/>
        <w:rPr>
          <w:rFonts w:ascii="Times New Roman" w:hAnsi="Times New Roman"/>
          <w:sz w:val="24"/>
          <w:szCs w:val="24"/>
        </w:rPr>
      </w:pPr>
      <w:r w:rsidRPr="0034245C">
        <w:rPr>
          <w:rFonts w:ascii="Times New Roman" w:hAnsi="Times New Roman"/>
          <w:sz w:val="24"/>
          <w:szCs w:val="24"/>
        </w:rPr>
        <w:t>3.2. Заработная плата заместителей руководителя и главного</w:t>
      </w:r>
      <w:r w:rsidRPr="00AC6219">
        <w:rPr>
          <w:rFonts w:ascii="Times New Roman" w:hAnsi="Times New Roman"/>
          <w:sz w:val="24"/>
          <w:szCs w:val="24"/>
        </w:rPr>
        <w:t xml:space="preserve"> бухгалтера за исполнение трудовых (должностных) обязанностей включает:</w:t>
      </w:r>
    </w:p>
    <w:p w:rsidR="00505BF8" w:rsidRPr="00AC6219" w:rsidRDefault="00505BF8" w:rsidP="00505BF8">
      <w:pPr>
        <w:pStyle w:val="11"/>
        <w:spacing w:after="0" w:line="240" w:lineRule="auto"/>
        <w:ind w:left="0" w:firstLine="709"/>
        <w:jc w:val="both"/>
        <w:rPr>
          <w:rFonts w:ascii="Times New Roman" w:hAnsi="Times New Roman"/>
          <w:sz w:val="24"/>
          <w:szCs w:val="24"/>
        </w:rPr>
      </w:pPr>
      <w:r w:rsidRPr="00AC6219">
        <w:rPr>
          <w:rFonts w:ascii="Times New Roman" w:hAnsi="Times New Roman"/>
          <w:sz w:val="24"/>
          <w:szCs w:val="24"/>
        </w:rPr>
        <w:t>- должностной оклад,</w:t>
      </w:r>
    </w:p>
    <w:p w:rsidR="00505BF8" w:rsidRPr="00AC6219" w:rsidRDefault="00505BF8" w:rsidP="00505BF8">
      <w:pPr>
        <w:ind w:firstLine="709"/>
        <w:rPr>
          <w:rFonts w:ascii="Times New Roman" w:hAnsi="Times New Roman"/>
          <w:sz w:val="24"/>
          <w:szCs w:val="24"/>
        </w:rPr>
      </w:pPr>
      <w:r w:rsidRPr="00AC6219">
        <w:rPr>
          <w:rFonts w:ascii="Times New Roman" w:hAnsi="Times New Roman"/>
          <w:sz w:val="24"/>
          <w:szCs w:val="24"/>
        </w:rPr>
        <w:t>- компенсационные выплаты;</w:t>
      </w:r>
    </w:p>
    <w:p w:rsidR="00505BF8" w:rsidRPr="00AC6219" w:rsidRDefault="00505BF8" w:rsidP="00505BF8">
      <w:pPr>
        <w:pStyle w:val="11"/>
        <w:spacing w:after="0" w:line="240" w:lineRule="auto"/>
        <w:ind w:left="0" w:firstLine="709"/>
        <w:jc w:val="both"/>
        <w:rPr>
          <w:rFonts w:ascii="Times New Roman" w:hAnsi="Times New Roman"/>
          <w:sz w:val="24"/>
          <w:szCs w:val="24"/>
        </w:rPr>
      </w:pPr>
      <w:r w:rsidRPr="00AC6219">
        <w:rPr>
          <w:rFonts w:ascii="Times New Roman" w:hAnsi="Times New Roman"/>
          <w:sz w:val="24"/>
          <w:szCs w:val="24"/>
        </w:rPr>
        <w:t>- стимулирующие выплаты.</w:t>
      </w:r>
    </w:p>
    <w:p w:rsidR="00505BF8" w:rsidRPr="00AC6219" w:rsidRDefault="00505BF8" w:rsidP="00505BF8">
      <w:pPr>
        <w:ind w:firstLine="709"/>
        <w:rPr>
          <w:rFonts w:ascii="Times New Roman" w:hAnsi="Times New Roman"/>
          <w:sz w:val="24"/>
          <w:szCs w:val="24"/>
        </w:rPr>
      </w:pPr>
      <w:r w:rsidRPr="00AC6219">
        <w:rPr>
          <w:rFonts w:ascii="Times New Roman" w:hAnsi="Times New Roman"/>
          <w:sz w:val="24"/>
          <w:szCs w:val="24"/>
        </w:rPr>
        <w:t>3.3. Должностные оклады заместителей руководителя и главного бухгалтера определяются в процентном отношении от оклада руководителя учреждения.  Величина должностного оклада заместителя руководителя, главного бухгалтера устанавливаются на 15-30 процентов ниже должностного оклада руководителя муниципального учреждения в соответствии с группами по оплате труда.</w:t>
      </w:r>
    </w:p>
    <w:p w:rsidR="00505BF8" w:rsidRPr="00AC6219" w:rsidRDefault="00505BF8" w:rsidP="00505BF8">
      <w:pPr>
        <w:ind w:firstLine="709"/>
        <w:rPr>
          <w:rFonts w:ascii="Times New Roman" w:hAnsi="Times New Roman"/>
          <w:sz w:val="24"/>
          <w:szCs w:val="24"/>
        </w:rPr>
      </w:pPr>
      <w:r w:rsidRPr="00AC6219">
        <w:rPr>
          <w:rFonts w:ascii="Times New Roman" w:hAnsi="Times New Roman"/>
          <w:sz w:val="24"/>
          <w:szCs w:val="24"/>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505BF8" w:rsidRPr="00AC6219" w:rsidRDefault="00505BF8" w:rsidP="00505BF8">
      <w:pPr>
        <w:ind w:firstLine="709"/>
        <w:rPr>
          <w:rFonts w:ascii="Times New Roman" w:hAnsi="Times New Roman"/>
          <w:sz w:val="24"/>
          <w:szCs w:val="24"/>
        </w:rPr>
      </w:pPr>
      <w:r w:rsidRPr="00AC6219">
        <w:rPr>
          <w:rFonts w:ascii="Times New Roman" w:hAnsi="Times New Roman"/>
          <w:sz w:val="24"/>
          <w:szCs w:val="24"/>
        </w:rPr>
        <w:t xml:space="preserve">3.5. </w:t>
      </w:r>
      <w:proofErr w:type="gramStart"/>
      <w:r w:rsidRPr="00AC6219">
        <w:rPr>
          <w:rFonts w:ascii="Times New Roman" w:hAnsi="Times New Roman"/>
          <w:sz w:val="24"/>
          <w:szCs w:val="24"/>
        </w:rPr>
        <w:t>Должностные оклады заместителей руководителя и главных бухгалтеров в муниципальных учреждений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roofErr w:type="gramEnd"/>
    </w:p>
    <w:p w:rsidR="00505BF8" w:rsidRPr="00AC6219" w:rsidRDefault="00505BF8" w:rsidP="00505BF8">
      <w:pPr>
        <w:ind w:firstLine="709"/>
        <w:rPr>
          <w:rFonts w:ascii="Times New Roman" w:hAnsi="Times New Roman"/>
          <w:sz w:val="24"/>
          <w:szCs w:val="24"/>
        </w:rPr>
      </w:pPr>
    </w:p>
    <w:p w:rsidR="00505BF8" w:rsidRPr="00AC6219" w:rsidRDefault="00505BF8" w:rsidP="00505BF8">
      <w:pPr>
        <w:pStyle w:val="a3"/>
        <w:numPr>
          <w:ilvl w:val="0"/>
          <w:numId w:val="14"/>
        </w:numPr>
        <w:tabs>
          <w:tab w:val="left" w:pos="1276"/>
        </w:tabs>
        <w:spacing w:after="0" w:line="240" w:lineRule="auto"/>
        <w:ind w:left="0" w:firstLine="709"/>
        <w:jc w:val="center"/>
        <w:rPr>
          <w:rFonts w:ascii="Times New Roman" w:hAnsi="Times New Roman"/>
          <w:b/>
          <w:sz w:val="24"/>
          <w:szCs w:val="24"/>
        </w:rPr>
      </w:pPr>
      <w:r w:rsidRPr="00AC6219">
        <w:rPr>
          <w:rFonts w:ascii="Times New Roman" w:hAnsi="Times New Roman"/>
          <w:b/>
          <w:sz w:val="24"/>
          <w:szCs w:val="24"/>
        </w:rPr>
        <w:t>Условия почасовой оплаты труда работников</w:t>
      </w:r>
    </w:p>
    <w:p w:rsidR="00B33B6B" w:rsidRPr="008C1752" w:rsidRDefault="00B33B6B" w:rsidP="00B33B6B">
      <w:pPr>
        <w:pStyle w:val="ConsPlusNormal"/>
        <w:ind w:firstLine="540"/>
        <w:jc w:val="both"/>
        <w:rPr>
          <w:rFonts w:ascii="Times New Roman" w:hAnsi="Times New Roman" w:cs="Times New Roman"/>
          <w:sz w:val="24"/>
          <w:szCs w:val="24"/>
        </w:rPr>
      </w:pPr>
      <w:r w:rsidRPr="008C1752">
        <w:rPr>
          <w:rFonts w:ascii="Times New Roman" w:hAnsi="Times New Roman" w:cs="Times New Roman"/>
          <w:sz w:val="24"/>
          <w:szCs w:val="24"/>
        </w:rPr>
        <w:lastRenderedPageBreak/>
        <w:t>4.1. Почасовая оплата труда учителей, преподавателей и других педагогических работников образовательных учреждений применяется при оплате:</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учреждений), привлекаемых для педагогической работы в образовательные учреждения;</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4.2.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4.3.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почасовой оплаты труда.</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 xml:space="preserve">4.4. Выплаты компенсационного и стимулирующего характера работникам за работу на условиях почасовой оплаты определяются в соответствии с </w:t>
      </w:r>
      <w:hyperlink w:anchor="P166">
        <w:r w:rsidRPr="008C1752">
          <w:rPr>
            <w:rFonts w:ascii="Times New Roman" w:hAnsi="Times New Roman" w:cs="Times New Roman"/>
            <w:color w:val="0000FF"/>
            <w:sz w:val="24"/>
            <w:szCs w:val="24"/>
          </w:rPr>
          <w:t>пунктами 2.2</w:t>
        </w:r>
      </w:hyperlink>
      <w:r w:rsidRPr="008C1752">
        <w:rPr>
          <w:rFonts w:ascii="Times New Roman" w:hAnsi="Times New Roman" w:cs="Times New Roman"/>
          <w:sz w:val="24"/>
          <w:szCs w:val="24"/>
        </w:rPr>
        <w:t xml:space="preserve"> и </w:t>
      </w:r>
      <w:hyperlink w:anchor="P204">
        <w:r w:rsidRPr="008C1752">
          <w:rPr>
            <w:rFonts w:ascii="Times New Roman" w:hAnsi="Times New Roman" w:cs="Times New Roman"/>
            <w:color w:val="0000FF"/>
            <w:sz w:val="24"/>
            <w:szCs w:val="24"/>
          </w:rPr>
          <w:t>2.3</w:t>
        </w:r>
      </w:hyperlink>
      <w:r w:rsidRPr="008C1752">
        <w:rPr>
          <w:rFonts w:ascii="Times New Roman" w:hAnsi="Times New Roman" w:cs="Times New Roman"/>
          <w:sz w:val="24"/>
          <w:szCs w:val="24"/>
        </w:rPr>
        <w:t xml:space="preserve"> настоящего Положения в зависимости от условий труда и исполнения целевых показателей интенсивности работы.</w:t>
      </w:r>
    </w:p>
    <w:p w:rsidR="00B33B6B" w:rsidRPr="008C1752" w:rsidRDefault="00B33B6B" w:rsidP="00B33B6B">
      <w:pPr>
        <w:pStyle w:val="ConsPlusNormal"/>
        <w:jc w:val="both"/>
        <w:rPr>
          <w:rFonts w:ascii="Times New Roman" w:hAnsi="Times New Roman" w:cs="Times New Roman"/>
          <w:sz w:val="24"/>
          <w:szCs w:val="24"/>
        </w:rPr>
      </w:pPr>
      <w:r w:rsidRPr="008C1752">
        <w:rPr>
          <w:rFonts w:ascii="Times New Roman" w:hAnsi="Times New Roman" w:cs="Times New Roman"/>
          <w:sz w:val="24"/>
          <w:szCs w:val="24"/>
        </w:rPr>
        <w:t xml:space="preserve">(п. 4.4 в ред. </w:t>
      </w:r>
      <w:hyperlink r:id="rId55">
        <w:r w:rsidRPr="008C1752">
          <w:rPr>
            <w:rFonts w:ascii="Times New Roman" w:hAnsi="Times New Roman" w:cs="Times New Roman"/>
            <w:color w:val="0000FF"/>
            <w:sz w:val="24"/>
            <w:szCs w:val="24"/>
          </w:rPr>
          <w:t>Приказа</w:t>
        </w:r>
      </w:hyperlink>
      <w:r w:rsidRPr="008C1752">
        <w:rPr>
          <w:rFonts w:ascii="Times New Roman" w:hAnsi="Times New Roman" w:cs="Times New Roman"/>
          <w:sz w:val="24"/>
          <w:szCs w:val="24"/>
        </w:rPr>
        <w:t xml:space="preserve"> Министерства образования, науки и молодежной политики Забайкальского края от 14.09.2018 N 759)</w:t>
      </w:r>
    </w:p>
    <w:p w:rsidR="00B33B6B" w:rsidRPr="008C1752" w:rsidRDefault="00B33B6B" w:rsidP="00B33B6B">
      <w:pPr>
        <w:pStyle w:val="ConsPlusNormal"/>
        <w:spacing w:before="220"/>
        <w:ind w:firstLine="540"/>
        <w:jc w:val="both"/>
        <w:rPr>
          <w:rFonts w:ascii="Times New Roman" w:hAnsi="Times New Roman" w:cs="Times New Roman"/>
          <w:sz w:val="24"/>
          <w:szCs w:val="24"/>
        </w:rPr>
      </w:pPr>
      <w:r w:rsidRPr="008C1752">
        <w:rPr>
          <w:rFonts w:ascii="Times New Roman" w:hAnsi="Times New Roman" w:cs="Times New Roman"/>
          <w:sz w:val="24"/>
          <w:szCs w:val="24"/>
        </w:rPr>
        <w:t>4.5. Почасовая оплата труда работников в образовательных учреждениях края производится в пределах бюджетных ассигнований учреждения края, а также средств от предпринимательской и иной приносящей доход деятельности.</w:t>
      </w:r>
    </w:p>
    <w:p w:rsidR="00B33B6B" w:rsidRPr="008C1752" w:rsidRDefault="00B33B6B" w:rsidP="00B33B6B">
      <w:pPr>
        <w:tabs>
          <w:tab w:val="left" w:pos="709"/>
          <w:tab w:val="left" w:pos="1560"/>
        </w:tabs>
        <w:ind w:right="160" w:firstLine="0"/>
        <w:rPr>
          <w:rFonts w:ascii="Times New Roman" w:hAnsi="Times New Roman"/>
          <w:sz w:val="24"/>
          <w:szCs w:val="24"/>
        </w:rPr>
      </w:pPr>
      <w:r w:rsidRPr="008C1752">
        <w:rPr>
          <w:rFonts w:ascii="Times New Roman" w:hAnsi="Times New Roman" w:cs="Times New Roman"/>
          <w:sz w:val="24"/>
          <w:szCs w:val="24"/>
        </w:rPr>
        <w:tab/>
      </w:r>
      <w:r w:rsidRPr="008C1752">
        <w:rPr>
          <w:rFonts w:ascii="Times New Roman" w:hAnsi="Times New Roman"/>
          <w:sz w:val="24"/>
          <w:szCs w:val="24"/>
        </w:rPr>
        <w:t>4.6.</w:t>
      </w:r>
      <w:r w:rsidRPr="008C1752">
        <w:rPr>
          <w:rFonts w:ascii="Times New Roman" w:hAnsi="Times New Roman"/>
          <w:sz w:val="24"/>
          <w:szCs w:val="24"/>
        </w:rPr>
        <w:tab/>
        <w:t xml:space="preserve">Учебный план разрабатывается образовательным учреждением самостоятельно и согласовывается с Государственным автономным учреждением дополнительного профессионального образования «Агинский институт </w:t>
      </w:r>
      <w:proofErr w:type="gramStart"/>
      <w:r w:rsidRPr="008C1752">
        <w:rPr>
          <w:rFonts w:ascii="Times New Roman" w:hAnsi="Times New Roman"/>
          <w:sz w:val="24"/>
          <w:szCs w:val="24"/>
        </w:rPr>
        <w:t>повышения квалификации работников социальной сферы Забайкальского края</w:t>
      </w:r>
      <w:proofErr w:type="gramEnd"/>
      <w:r w:rsidRPr="008C1752">
        <w:rPr>
          <w:rFonts w:ascii="Times New Roman" w:hAnsi="Times New Roman"/>
          <w:sz w:val="24"/>
          <w:szCs w:val="24"/>
        </w:rPr>
        <w:t xml:space="preserve">». Учебная нагрузка </w:t>
      </w:r>
      <w:r w:rsidRPr="008C1752">
        <w:rPr>
          <w:rFonts w:ascii="Times New Roman" w:hAnsi="Times New Roman"/>
          <w:sz w:val="24"/>
          <w:szCs w:val="24"/>
        </w:rPr>
        <w:lastRenderedPageBreak/>
        <w:t>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B33B6B" w:rsidRPr="008C1752" w:rsidRDefault="00B33B6B" w:rsidP="00B33B6B">
      <w:pPr>
        <w:ind w:right="160" w:firstLine="851"/>
        <w:rPr>
          <w:rFonts w:ascii="Times New Roman" w:hAnsi="Times New Roman"/>
          <w:sz w:val="24"/>
          <w:szCs w:val="24"/>
        </w:rPr>
      </w:pPr>
      <w:r w:rsidRPr="008C1752">
        <w:rPr>
          <w:rFonts w:ascii="Times New Roman" w:hAnsi="Times New Roman"/>
          <w:sz w:val="24"/>
          <w:szCs w:val="24"/>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3B6E09" w:rsidRPr="00B846AA" w:rsidRDefault="003B6E09" w:rsidP="00B33B6B">
      <w:pPr>
        <w:ind w:right="160" w:firstLine="851"/>
        <w:rPr>
          <w:rFonts w:ascii="Times New Roman" w:hAnsi="Times New Roman"/>
          <w:sz w:val="24"/>
          <w:szCs w:val="24"/>
          <w:highlight w:val="green"/>
        </w:rPr>
      </w:pPr>
    </w:p>
    <w:p w:rsidR="003B6E09" w:rsidRPr="008C1752" w:rsidRDefault="003B6E09" w:rsidP="003B6E09">
      <w:pPr>
        <w:pStyle w:val="a3"/>
        <w:numPr>
          <w:ilvl w:val="0"/>
          <w:numId w:val="14"/>
        </w:numPr>
        <w:jc w:val="center"/>
        <w:rPr>
          <w:rFonts w:ascii="Times New Roman" w:hAnsi="Times New Roman"/>
          <w:b/>
          <w:sz w:val="28"/>
          <w:szCs w:val="28"/>
        </w:rPr>
      </w:pPr>
      <w:r w:rsidRPr="008C1752">
        <w:rPr>
          <w:rFonts w:ascii="Times New Roman" w:hAnsi="Times New Roman"/>
          <w:b/>
          <w:sz w:val="28"/>
          <w:szCs w:val="28"/>
        </w:rPr>
        <w:t>Выплата материальной помощи</w:t>
      </w:r>
    </w:p>
    <w:p w:rsidR="003B6E09" w:rsidRPr="008C1752" w:rsidRDefault="003B6E09" w:rsidP="003B6E09">
      <w:pPr>
        <w:ind w:firstLine="709"/>
        <w:rPr>
          <w:rFonts w:ascii="Times New Roman" w:hAnsi="Times New Roman"/>
          <w:sz w:val="28"/>
          <w:szCs w:val="28"/>
          <w:lang w:eastAsia="en-US"/>
        </w:rPr>
      </w:pPr>
    </w:p>
    <w:p w:rsidR="003B6E09" w:rsidRPr="008C1752" w:rsidRDefault="008C1752" w:rsidP="003B6E09">
      <w:pPr>
        <w:ind w:firstLine="851"/>
        <w:rPr>
          <w:rFonts w:ascii="Times New Roman" w:eastAsia="Calibri" w:hAnsi="Times New Roman"/>
          <w:sz w:val="24"/>
          <w:szCs w:val="24"/>
        </w:rPr>
      </w:pPr>
      <w:r w:rsidRPr="008C1752">
        <w:rPr>
          <w:rFonts w:ascii="Times New Roman" w:hAnsi="Times New Roman"/>
          <w:sz w:val="28"/>
          <w:szCs w:val="28"/>
          <w:lang w:eastAsia="en-US"/>
        </w:rPr>
        <w:t>5</w:t>
      </w:r>
      <w:r w:rsidR="003B6E09" w:rsidRPr="008C1752">
        <w:rPr>
          <w:rFonts w:ascii="Times New Roman" w:hAnsi="Times New Roman"/>
          <w:sz w:val="28"/>
          <w:szCs w:val="28"/>
          <w:lang w:eastAsia="en-US"/>
        </w:rPr>
        <w:t xml:space="preserve">.1. </w:t>
      </w:r>
      <w:proofErr w:type="gramStart"/>
      <w:r w:rsidR="003B6E09" w:rsidRPr="008C1752">
        <w:rPr>
          <w:rFonts w:ascii="Times New Roman" w:hAnsi="Times New Roman"/>
          <w:sz w:val="28"/>
          <w:szCs w:val="28"/>
          <w:lang w:eastAsia="en-US"/>
        </w:rPr>
        <w:t>Порядок и условия выплаты материальной помощи устанавливаются Коллективным договором в пределах утвержденного фонда оплаты труда, определенного исходя из объема бюджетных ассигнований на очередной финансовый год и плановый период, доведенных до учреждения на возмещение нормативных затрат, связанных с оказанием им в соответствии с муниципальным заданием муниципальных услуг, и средств, поступающих от приносящей доход деятельности</w:t>
      </w:r>
      <w:proofErr w:type="gramEnd"/>
    </w:p>
    <w:p w:rsidR="00D8664D" w:rsidRDefault="00D8664D" w:rsidP="00505BF8">
      <w:pPr>
        <w:pStyle w:val="11"/>
        <w:numPr>
          <w:ilvl w:val="0"/>
          <w:numId w:val="14"/>
        </w:numPr>
        <w:spacing w:after="0" w:line="240" w:lineRule="auto"/>
        <w:jc w:val="center"/>
        <w:rPr>
          <w:rFonts w:ascii="Times New Roman" w:hAnsi="Times New Roman"/>
          <w:b/>
          <w:sz w:val="24"/>
          <w:szCs w:val="24"/>
        </w:rPr>
      </w:pPr>
    </w:p>
    <w:p w:rsidR="00505BF8" w:rsidRDefault="00505BF8" w:rsidP="00505BF8">
      <w:pPr>
        <w:pStyle w:val="11"/>
        <w:numPr>
          <w:ilvl w:val="0"/>
          <w:numId w:val="14"/>
        </w:numPr>
        <w:spacing w:after="0" w:line="240" w:lineRule="auto"/>
        <w:jc w:val="center"/>
        <w:rPr>
          <w:rFonts w:ascii="Times New Roman" w:hAnsi="Times New Roman"/>
          <w:b/>
          <w:sz w:val="24"/>
          <w:szCs w:val="24"/>
        </w:rPr>
      </w:pPr>
      <w:r w:rsidRPr="00AC6219">
        <w:rPr>
          <w:rFonts w:ascii="Times New Roman" w:hAnsi="Times New Roman"/>
          <w:b/>
          <w:sz w:val="24"/>
          <w:szCs w:val="24"/>
        </w:rPr>
        <w:t>Иные вопросы оплаты труда</w:t>
      </w:r>
    </w:p>
    <w:p w:rsidR="00505BF8" w:rsidRPr="00AC6219" w:rsidRDefault="00505BF8" w:rsidP="00505BF8">
      <w:pPr>
        <w:pStyle w:val="11"/>
        <w:spacing w:after="0" w:line="240" w:lineRule="auto"/>
        <w:ind w:left="1004"/>
        <w:rPr>
          <w:rFonts w:ascii="Times New Roman" w:hAnsi="Times New Roman"/>
          <w:b/>
          <w:sz w:val="24"/>
          <w:szCs w:val="24"/>
        </w:rPr>
      </w:pPr>
    </w:p>
    <w:p w:rsidR="00505BF8" w:rsidRPr="00AC6219" w:rsidRDefault="008C1752" w:rsidP="00505BF8">
      <w:pPr>
        <w:pStyle w:val="11"/>
        <w:tabs>
          <w:tab w:val="left" w:pos="1276"/>
        </w:tabs>
        <w:spacing w:after="0" w:line="240" w:lineRule="auto"/>
        <w:ind w:left="0" w:firstLine="709"/>
        <w:jc w:val="both"/>
        <w:rPr>
          <w:rFonts w:ascii="Times New Roman" w:hAnsi="Times New Roman"/>
          <w:b/>
          <w:sz w:val="24"/>
          <w:szCs w:val="24"/>
        </w:rPr>
      </w:pPr>
      <w:r w:rsidRPr="008C1752">
        <w:rPr>
          <w:rFonts w:ascii="Times New Roman" w:hAnsi="Times New Roman"/>
          <w:b/>
          <w:sz w:val="24"/>
          <w:szCs w:val="24"/>
        </w:rPr>
        <w:t>6</w:t>
      </w:r>
      <w:r w:rsidR="00505BF8" w:rsidRPr="00AC6219">
        <w:rPr>
          <w:rFonts w:ascii="Times New Roman" w:hAnsi="Times New Roman"/>
          <w:b/>
          <w:sz w:val="24"/>
          <w:szCs w:val="24"/>
        </w:rPr>
        <w:t>.1.</w:t>
      </w:r>
      <w:r w:rsidR="00505BF8" w:rsidRPr="00AC6219">
        <w:rPr>
          <w:rFonts w:ascii="Times New Roman" w:hAnsi="Times New Roman"/>
          <w:b/>
          <w:sz w:val="24"/>
          <w:szCs w:val="24"/>
        </w:rPr>
        <w:tab/>
        <w:t xml:space="preserve">Порядок </w:t>
      </w:r>
      <w:proofErr w:type="gramStart"/>
      <w:r w:rsidR="00505BF8" w:rsidRPr="00AC6219">
        <w:rPr>
          <w:rFonts w:ascii="Times New Roman" w:hAnsi="Times New Roman"/>
          <w:b/>
          <w:sz w:val="24"/>
          <w:szCs w:val="24"/>
        </w:rPr>
        <w:t>формирования фонда оплаты труда организации</w:t>
      </w:r>
      <w:proofErr w:type="gramEnd"/>
    </w:p>
    <w:p w:rsidR="00505BF8" w:rsidRPr="00AC6219" w:rsidRDefault="008C1752" w:rsidP="00505BF8">
      <w:pPr>
        <w:pStyle w:val="11"/>
        <w:tabs>
          <w:tab w:val="left" w:pos="1560"/>
        </w:tabs>
        <w:spacing w:after="0" w:line="240" w:lineRule="auto"/>
        <w:ind w:left="0" w:firstLine="851"/>
        <w:jc w:val="both"/>
        <w:rPr>
          <w:rFonts w:ascii="Times New Roman" w:hAnsi="Times New Roman"/>
          <w:sz w:val="24"/>
          <w:szCs w:val="24"/>
        </w:rPr>
      </w:pPr>
      <w:r w:rsidRPr="00D8664D">
        <w:rPr>
          <w:rFonts w:ascii="Times New Roman" w:hAnsi="Times New Roman"/>
          <w:sz w:val="24"/>
          <w:szCs w:val="24"/>
        </w:rPr>
        <w:t>6</w:t>
      </w:r>
      <w:r w:rsidR="00505BF8" w:rsidRPr="00AC6219">
        <w:rPr>
          <w:rFonts w:ascii="Times New Roman" w:hAnsi="Times New Roman"/>
          <w:sz w:val="24"/>
          <w:szCs w:val="24"/>
        </w:rPr>
        <w:t>.1.1.</w:t>
      </w:r>
      <w:r w:rsidR="00505BF8" w:rsidRPr="00AC6219">
        <w:rPr>
          <w:rFonts w:ascii="Times New Roman" w:hAnsi="Times New Roman"/>
          <w:sz w:val="24"/>
          <w:szCs w:val="24"/>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муниципальной образовательной организации из бюджета края</w:t>
      </w:r>
      <w:r w:rsidR="00505BF8" w:rsidRPr="00245B16">
        <w:rPr>
          <w:rFonts w:ascii="Times New Roman" w:hAnsi="Times New Roman"/>
          <w:sz w:val="24"/>
          <w:szCs w:val="24"/>
        </w:rPr>
        <w:t>, муниципального</w:t>
      </w:r>
      <w:r w:rsidR="00505BF8" w:rsidRPr="00AC6219">
        <w:rPr>
          <w:rFonts w:ascii="Times New Roman" w:hAnsi="Times New Roman"/>
          <w:sz w:val="24"/>
          <w:szCs w:val="24"/>
        </w:rPr>
        <w:t xml:space="preserve"> бюджета и средств, поступающих от приносящей доход деятельности.</w:t>
      </w:r>
    </w:p>
    <w:p w:rsidR="00505BF8" w:rsidRPr="00AC6219" w:rsidRDefault="008C1752" w:rsidP="00505BF8">
      <w:pPr>
        <w:pStyle w:val="11"/>
        <w:tabs>
          <w:tab w:val="left" w:pos="1560"/>
        </w:tabs>
        <w:spacing w:after="0" w:line="240" w:lineRule="auto"/>
        <w:ind w:left="0" w:firstLine="851"/>
        <w:jc w:val="both"/>
        <w:rPr>
          <w:rFonts w:ascii="Times New Roman" w:hAnsi="Times New Roman"/>
          <w:sz w:val="24"/>
          <w:szCs w:val="24"/>
        </w:rPr>
      </w:pPr>
      <w:r w:rsidRPr="00D8664D">
        <w:rPr>
          <w:rFonts w:ascii="Times New Roman" w:hAnsi="Times New Roman"/>
          <w:sz w:val="24"/>
          <w:szCs w:val="24"/>
        </w:rPr>
        <w:t>6</w:t>
      </w:r>
      <w:r w:rsidR="00505BF8" w:rsidRPr="00AC6219">
        <w:rPr>
          <w:rFonts w:ascii="Times New Roman" w:hAnsi="Times New Roman"/>
          <w:sz w:val="24"/>
          <w:szCs w:val="24"/>
        </w:rPr>
        <w:t>.1.2.</w:t>
      </w:r>
      <w:r w:rsidR="00505BF8" w:rsidRPr="00AC6219">
        <w:rPr>
          <w:rFonts w:ascii="Times New Roman" w:hAnsi="Times New Roman"/>
          <w:sz w:val="24"/>
          <w:szCs w:val="24"/>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505BF8" w:rsidRPr="00AC6219" w:rsidRDefault="008C1752" w:rsidP="00505BF8">
      <w:pPr>
        <w:tabs>
          <w:tab w:val="left" w:pos="1560"/>
        </w:tabs>
        <w:ind w:firstLine="851"/>
        <w:rPr>
          <w:rFonts w:ascii="Times New Roman" w:hAnsi="Times New Roman"/>
          <w:sz w:val="24"/>
          <w:szCs w:val="24"/>
        </w:rPr>
      </w:pPr>
      <w:r w:rsidRPr="00D8664D">
        <w:rPr>
          <w:rFonts w:ascii="Times New Roman" w:hAnsi="Times New Roman"/>
          <w:sz w:val="24"/>
          <w:szCs w:val="24"/>
        </w:rPr>
        <w:t>6</w:t>
      </w:r>
      <w:r w:rsidR="00505BF8" w:rsidRPr="00AC6219">
        <w:rPr>
          <w:rFonts w:ascii="Times New Roman" w:hAnsi="Times New Roman"/>
          <w:sz w:val="24"/>
          <w:szCs w:val="24"/>
        </w:rPr>
        <w:t>.1.3.</w:t>
      </w:r>
      <w:r w:rsidR="00505BF8" w:rsidRPr="00AC6219">
        <w:rPr>
          <w:rFonts w:ascii="Times New Roman" w:hAnsi="Times New Roman"/>
          <w:sz w:val="24"/>
          <w:szCs w:val="24"/>
        </w:rPr>
        <w:tab/>
        <w:t>Фонд оплаты труда для образовательных учреждений формируется следующим образом:</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(У) = ФОТ (АУП)+ФОТ (УВП)+ФОТ (</w:t>
      </w:r>
      <w:proofErr w:type="gramStart"/>
      <w:r w:rsidRPr="00AC6219">
        <w:rPr>
          <w:rFonts w:ascii="Times New Roman" w:hAnsi="Times New Roman"/>
          <w:sz w:val="24"/>
          <w:szCs w:val="24"/>
        </w:rPr>
        <w:t>ПР</w:t>
      </w:r>
      <w:proofErr w:type="gramEnd"/>
      <w:r w:rsidRPr="00AC6219">
        <w:rPr>
          <w:rFonts w:ascii="Times New Roman" w:hAnsi="Times New Roman"/>
          <w:sz w:val="24"/>
          <w:szCs w:val="24"/>
        </w:rPr>
        <w:t xml:space="preserve">)+ФОТ(СС)+ФОТ(Р), </w:t>
      </w:r>
    </w:p>
    <w:p w:rsidR="00505BF8" w:rsidRPr="00AC6219" w:rsidRDefault="00505BF8" w:rsidP="00505BF8">
      <w:pPr>
        <w:ind w:firstLine="142"/>
        <w:rPr>
          <w:rFonts w:ascii="Times New Roman" w:hAnsi="Times New Roman"/>
          <w:sz w:val="24"/>
          <w:szCs w:val="24"/>
        </w:rPr>
      </w:pPr>
      <w:r w:rsidRPr="00AC6219">
        <w:rPr>
          <w:rFonts w:ascii="Times New Roman" w:hAnsi="Times New Roman"/>
          <w:sz w:val="24"/>
          <w:szCs w:val="24"/>
        </w:rPr>
        <w:t>где</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(У) – фонд оплаты труда образовательных организаций;</w:t>
      </w:r>
    </w:p>
    <w:p w:rsidR="00505BF8" w:rsidRPr="00AC6219" w:rsidRDefault="00505BF8" w:rsidP="00505BF8">
      <w:pPr>
        <w:rPr>
          <w:rFonts w:ascii="Times New Roman" w:hAnsi="Times New Roman"/>
          <w:sz w:val="24"/>
          <w:szCs w:val="24"/>
        </w:rPr>
      </w:pPr>
      <w:r w:rsidRPr="00AC6219">
        <w:rPr>
          <w:rFonts w:ascii="Times New Roman" w:hAnsi="Times New Roman"/>
          <w:sz w:val="24"/>
          <w:szCs w:val="24"/>
        </w:rPr>
        <w:t xml:space="preserve">ФОТ (АУП) – фонда оплаты труда административно-управленческого персонала (директора, </w:t>
      </w:r>
      <w:r w:rsidRPr="00AC6219">
        <w:rPr>
          <w:rFonts w:ascii="Times New Roman" w:hAnsi="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8.15pt" o:ole="">
            <v:imagedata r:id="rId56" o:title=""/>
          </v:shape>
          <o:OLEObject Type="Embed" ProgID="Equation.3" ShapeID="_x0000_i1025" DrawAspect="Content" ObjectID="_1759908544" r:id="rId57"/>
        </w:object>
      </w:r>
      <w:r w:rsidRPr="00AC6219">
        <w:rPr>
          <w:rFonts w:ascii="Times New Roman" w:hAnsi="Times New Roman"/>
          <w:sz w:val="24"/>
          <w:szCs w:val="24"/>
        </w:rPr>
        <w:t>заместителей директора, главного бухгалтера, руководителей структурных подразделений);</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(УВП) – фонда оплаты труда учебно-вспомогательного персонал;</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 xml:space="preserve"> ФОТ (</w:t>
      </w:r>
      <w:proofErr w:type="gramStart"/>
      <w:r w:rsidRPr="00AC6219">
        <w:rPr>
          <w:rFonts w:ascii="Times New Roman" w:hAnsi="Times New Roman"/>
          <w:sz w:val="24"/>
          <w:szCs w:val="24"/>
        </w:rPr>
        <w:t>ПР</w:t>
      </w:r>
      <w:proofErr w:type="gramEnd"/>
      <w:r w:rsidRPr="00AC6219">
        <w:rPr>
          <w:rFonts w:ascii="Times New Roman" w:hAnsi="Times New Roman"/>
          <w:sz w:val="24"/>
          <w:szCs w:val="24"/>
        </w:rPr>
        <w:t>) – фонда оплаты труда педагогических работников, профессорско-преподавательского состава;</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(СС) – фонд оплаты труда работников специалистов и служащих;</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(Р) – фонд оплаты труда работников общеотраслевых профессий рабочих.</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 xml:space="preserve">ФОТ (У) = 100%; </w:t>
      </w:r>
    </w:p>
    <w:p w:rsidR="00505BF8" w:rsidRPr="00AC6219" w:rsidRDefault="00505BF8" w:rsidP="00505BF8">
      <w:pPr>
        <w:rPr>
          <w:rFonts w:ascii="Times New Roman" w:hAnsi="Times New Roman"/>
          <w:sz w:val="24"/>
          <w:szCs w:val="24"/>
        </w:rPr>
      </w:pPr>
      <w:r w:rsidRPr="00AC6219">
        <w:rPr>
          <w:rFonts w:ascii="Times New Roman" w:hAnsi="Times New Roman"/>
          <w:sz w:val="24"/>
          <w:szCs w:val="24"/>
        </w:rPr>
        <w:t xml:space="preserve">при этом </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(АУП)+ФО</w:t>
      </w:r>
      <w:proofErr w:type="gramStart"/>
      <w:r w:rsidRPr="00AC6219">
        <w:rPr>
          <w:rFonts w:ascii="Times New Roman" w:hAnsi="Times New Roman"/>
          <w:sz w:val="24"/>
          <w:szCs w:val="24"/>
        </w:rPr>
        <w:t>Т(</w:t>
      </w:r>
      <w:proofErr w:type="gramEnd"/>
      <w:r w:rsidRPr="00AC6219">
        <w:rPr>
          <w:rFonts w:ascii="Times New Roman" w:hAnsi="Times New Roman"/>
          <w:sz w:val="24"/>
          <w:szCs w:val="24"/>
        </w:rPr>
        <w:t xml:space="preserve">УВП) +ФОТ (СС)+ФОТ (Р) ≤ 40%, </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ФОТ (</w:t>
      </w:r>
      <w:proofErr w:type="gramStart"/>
      <w:r w:rsidRPr="00AC6219">
        <w:rPr>
          <w:rFonts w:ascii="Times New Roman" w:hAnsi="Times New Roman"/>
          <w:sz w:val="24"/>
          <w:szCs w:val="24"/>
        </w:rPr>
        <w:t>ПР</w:t>
      </w:r>
      <w:proofErr w:type="gramEnd"/>
      <w:r w:rsidRPr="00AC6219">
        <w:rPr>
          <w:rFonts w:ascii="Times New Roman" w:hAnsi="Times New Roman"/>
          <w:sz w:val="24"/>
          <w:szCs w:val="24"/>
        </w:rPr>
        <w:t>) ≥ 60%.</w:t>
      </w:r>
    </w:p>
    <w:p w:rsidR="00505BF8" w:rsidRPr="00AC6219" w:rsidRDefault="008C1752" w:rsidP="00505BF8">
      <w:pPr>
        <w:tabs>
          <w:tab w:val="left" w:pos="1276"/>
          <w:tab w:val="left" w:pos="1701"/>
        </w:tabs>
        <w:ind w:firstLine="851"/>
        <w:rPr>
          <w:rFonts w:ascii="Times New Roman" w:hAnsi="Times New Roman"/>
          <w:sz w:val="24"/>
          <w:szCs w:val="24"/>
        </w:rPr>
      </w:pPr>
      <w:r w:rsidRPr="00D8664D">
        <w:rPr>
          <w:rFonts w:ascii="Times New Roman" w:hAnsi="Times New Roman"/>
          <w:sz w:val="24"/>
          <w:szCs w:val="24"/>
        </w:rPr>
        <w:t>6</w:t>
      </w:r>
      <w:r w:rsidR="00505BF8" w:rsidRPr="00AC6219">
        <w:rPr>
          <w:rFonts w:ascii="Times New Roman" w:hAnsi="Times New Roman"/>
          <w:sz w:val="24"/>
          <w:szCs w:val="24"/>
        </w:rPr>
        <w:t>.1.4.</w:t>
      </w:r>
      <w:r w:rsidR="00505BF8" w:rsidRPr="00AC6219">
        <w:rPr>
          <w:rFonts w:ascii="Times New Roman" w:hAnsi="Times New Roman"/>
          <w:sz w:val="24"/>
          <w:szCs w:val="24"/>
        </w:rPr>
        <w:tab/>
        <w:t>При формировании фонда оплаты труда предусматриваются следующие средства для выплаты:</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1)</w:t>
      </w:r>
      <w:r w:rsidRPr="00AC6219">
        <w:rPr>
          <w:rFonts w:ascii="Times New Roman" w:hAnsi="Times New Roman"/>
          <w:sz w:val="24"/>
          <w:szCs w:val="24"/>
        </w:rPr>
        <w:tab/>
        <w:t>на выплаты должностных окладов (ставок заработной платы);</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2)</w:t>
      </w:r>
      <w:r w:rsidRPr="00AC6219">
        <w:rPr>
          <w:rFonts w:ascii="Times New Roman" w:hAnsi="Times New Roman"/>
          <w:sz w:val="24"/>
          <w:szCs w:val="24"/>
        </w:rPr>
        <w:tab/>
        <w:t>компенсационные выплаты;</w:t>
      </w:r>
    </w:p>
    <w:p w:rsidR="00505BF8" w:rsidRPr="00AC6219" w:rsidRDefault="00505BF8" w:rsidP="00505BF8">
      <w:pPr>
        <w:ind w:firstLine="851"/>
        <w:rPr>
          <w:rFonts w:ascii="Times New Roman" w:hAnsi="Times New Roman"/>
          <w:sz w:val="24"/>
          <w:szCs w:val="24"/>
        </w:rPr>
      </w:pPr>
      <w:r w:rsidRPr="00AC6219">
        <w:rPr>
          <w:rFonts w:ascii="Times New Roman" w:hAnsi="Times New Roman"/>
          <w:sz w:val="24"/>
          <w:szCs w:val="24"/>
        </w:rPr>
        <w:t>3)</w:t>
      </w:r>
      <w:r w:rsidRPr="00AC6219">
        <w:rPr>
          <w:rFonts w:ascii="Times New Roman" w:hAnsi="Times New Roman"/>
          <w:sz w:val="24"/>
          <w:szCs w:val="24"/>
        </w:rPr>
        <w:tab/>
        <w:t>стимулирующие выплаты (в частности система премирования не менее 10 процентов в фонде оплаты труда).</w:t>
      </w:r>
    </w:p>
    <w:p w:rsidR="00505BF8" w:rsidRPr="00AC6219" w:rsidRDefault="00505BF8" w:rsidP="00505BF8">
      <w:pPr>
        <w:rPr>
          <w:rFonts w:ascii="Times New Roman" w:hAnsi="Times New Roman"/>
          <w:sz w:val="24"/>
          <w:szCs w:val="24"/>
        </w:rPr>
      </w:pPr>
    </w:p>
    <w:p w:rsidR="00505BF8" w:rsidRPr="00AC6219" w:rsidRDefault="00505BF8" w:rsidP="00505BF8">
      <w:pPr>
        <w:jc w:val="center"/>
        <w:rPr>
          <w:rFonts w:ascii="Times New Roman" w:hAnsi="Times New Roman"/>
          <w:b/>
          <w:sz w:val="24"/>
          <w:szCs w:val="24"/>
        </w:rPr>
      </w:pPr>
      <w:r w:rsidRPr="00AC6219">
        <w:rPr>
          <w:rFonts w:ascii="Times New Roman" w:hAnsi="Times New Roman"/>
          <w:b/>
          <w:sz w:val="24"/>
          <w:szCs w:val="24"/>
          <w:lang w:val="en-US"/>
        </w:rPr>
        <w:t>V</w:t>
      </w:r>
      <w:r w:rsidR="008C1752">
        <w:rPr>
          <w:rFonts w:ascii="Times New Roman" w:hAnsi="Times New Roman"/>
          <w:b/>
          <w:sz w:val="24"/>
          <w:szCs w:val="24"/>
          <w:lang w:val="en-US"/>
        </w:rPr>
        <w:t>II</w:t>
      </w:r>
      <w:r w:rsidRPr="00AC6219">
        <w:rPr>
          <w:rFonts w:ascii="Times New Roman" w:hAnsi="Times New Roman"/>
          <w:b/>
          <w:sz w:val="24"/>
          <w:szCs w:val="24"/>
        </w:rPr>
        <w:t xml:space="preserve">. Заключительные положения </w:t>
      </w:r>
    </w:p>
    <w:p w:rsidR="00505BF8" w:rsidRPr="00AC6219" w:rsidRDefault="00505BF8" w:rsidP="00505BF8">
      <w:pPr>
        <w:tabs>
          <w:tab w:val="left" w:pos="1276"/>
        </w:tabs>
        <w:rPr>
          <w:rFonts w:ascii="Times New Roman" w:hAnsi="Times New Roman"/>
          <w:sz w:val="24"/>
          <w:szCs w:val="24"/>
        </w:rPr>
      </w:pPr>
    </w:p>
    <w:p w:rsidR="008C1752" w:rsidRPr="000E4409" w:rsidRDefault="008C1752" w:rsidP="008C1752">
      <w:pPr>
        <w:tabs>
          <w:tab w:val="left" w:pos="1134"/>
          <w:tab w:val="left" w:pos="1276"/>
        </w:tabs>
        <w:rPr>
          <w:rFonts w:ascii="Times New Roman" w:hAnsi="Times New Roman"/>
          <w:sz w:val="24"/>
          <w:szCs w:val="24"/>
        </w:rPr>
      </w:pPr>
      <w:r w:rsidRPr="008C1752">
        <w:rPr>
          <w:rFonts w:ascii="Times New Roman" w:hAnsi="Times New Roman"/>
          <w:sz w:val="24"/>
          <w:szCs w:val="24"/>
        </w:rPr>
        <w:t>7</w:t>
      </w:r>
      <w:r>
        <w:rPr>
          <w:rFonts w:ascii="Times New Roman" w:hAnsi="Times New Roman"/>
          <w:sz w:val="24"/>
          <w:szCs w:val="24"/>
        </w:rPr>
        <w:t>.</w:t>
      </w:r>
      <w:r w:rsidRPr="008C1752">
        <w:rPr>
          <w:rFonts w:ascii="Times New Roman" w:hAnsi="Times New Roman"/>
          <w:sz w:val="24"/>
          <w:szCs w:val="24"/>
        </w:rPr>
        <w:t>1</w:t>
      </w:r>
      <w:proofErr w:type="gramStart"/>
      <w:r w:rsidR="00505BF8" w:rsidRPr="00AC6219">
        <w:rPr>
          <w:rFonts w:ascii="Times New Roman" w:hAnsi="Times New Roman"/>
          <w:sz w:val="24"/>
          <w:szCs w:val="24"/>
        </w:rPr>
        <w:t xml:space="preserve"> Н</w:t>
      </w:r>
      <w:proofErr w:type="gramEnd"/>
      <w:r w:rsidR="00505BF8" w:rsidRPr="00AC6219">
        <w:rPr>
          <w:rFonts w:ascii="Times New Roman" w:hAnsi="Times New Roman"/>
          <w:sz w:val="24"/>
          <w:szCs w:val="24"/>
        </w:rPr>
        <w:t xml:space="preserve">а основе Настоящего Положения </w:t>
      </w:r>
      <w:r>
        <w:rPr>
          <w:rFonts w:ascii="Times New Roman" w:hAnsi="Times New Roman"/>
          <w:sz w:val="24"/>
          <w:szCs w:val="24"/>
        </w:rPr>
        <w:t>и</w:t>
      </w:r>
      <w:r w:rsidRPr="000E4409">
        <w:rPr>
          <w:rFonts w:ascii="Times New Roman" w:hAnsi="Times New Roman"/>
          <w:sz w:val="24"/>
          <w:szCs w:val="24"/>
        </w:rPr>
        <w:t>сполнительные органы муниципального района «Агинский район», на которые возложены координация и регулирование деятельности соответствующих отраслей и (или) осуществляющие функции и полномочия учредителей Учреждений, утверждают примерные положения об оплате труда работников муниципальных учреждений.</w:t>
      </w:r>
    </w:p>
    <w:p w:rsidR="00505BF8" w:rsidRPr="00AC6219" w:rsidRDefault="00505BF8" w:rsidP="00505BF8">
      <w:pPr>
        <w:jc w:val="right"/>
        <w:rPr>
          <w:rFonts w:ascii="Times New Roman" w:hAnsi="Times New Roman"/>
          <w:sz w:val="24"/>
          <w:szCs w:val="24"/>
        </w:rPr>
      </w:pPr>
    </w:p>
    <w:p w:rsidR="00505BF8" w:rsidRPr="00AC6219" w:rsidRDefault="00505BF8" w:rsidP="00505BF8">
      <w:pPr>
        <w:tabs>
          <w:tab w:val="left" w:pos="1134"/>
          <w:tab w:val="left" w:pos="1276"/>
        </w:tabs>
        <w:jc w:val="center"/>
        <w:rPr>
          <w:rFonts w:ascii="Times New Roman" w:hAnsi="Times New Roman"/>
          <w:sz w:val="24"/>
          <w:szCs w:val="24"/>
        </w:rPr>
      </w:pPr>
      <w:r w:rsidRPr="00AC6219">
        <w:rPr>
          <w:rFonts w:ascii="Times New Roman" w:hAnsi="Times New Roman"/>
          <w:sz w:val="24"/>
          <w:szCs w:val="24"/>
        </w:rPr>
        <w:t>_________________________________________</w:t>
      </w:r>
    </w:p>
    <w:p w:rsidR="000E4409" w:rsidRDefault="000E4409" w:rsidP="000E4409">
      <w:pPr>
        <w:ind w:firstLine="851"/>
        <w:rPr>
          <w:rFonts w:ascii="Times New Roman" w:eastAsia="Calibri" w:hAnsi="Times New Roman"/>
          <w:sz w:val="24"/>
          <w:szCs w:val="24"/>
        </w:rPr>
      </w:pPr>
    </w:p>
    <w:p w:rsidR="000E4409" w:rsidRDefault="000E4409" w:rsidP="000E4409">
      <w:pPr>
        <w:ind w:firstLine="851"/>
        <w:rPr>
          <w:rFonts w:ascii="Times New Roman" w:eastAsia="Calibri" w:hAnsi="Times New Roman"/>
          <w:sz w:val="24"/>
          <w:szCs w:val="24"/>
        </w:rPr>
      </w:pPr>
    </w:p>
    <w:p w:rsidR="00245B16" w:rsidRPr="008A6AA5" w:rsidRDefault="00245B16" w:rsidP="00245B16">
      <w:pPr>
        <w:jc w:val="right"/>
        <w:rPr>
          <w:rStyle w:val="a9"/>
          <w:rFonts w:ascii="Times New Roman" w:hAnsi="Times New Roman" w:cs="Times New Roman"/>
          <w:b w:val="0"/>
        </w:rPr>
      </w:pPr>
      <w:bookmarkStart w:id="7" w:name="sub_10000"/>
      <w:r w:rsidRPr="008A6AA5">
        <w:rPr>
          <w:rStyle w:val="a9"/>
          <w:rFonts w:ascii="Times New Roman" w:hAnsi="Times New Roman" w:cs="Times New Roman"/>
          <w:b w:val="0"/>
        </w:rPr>
        <w:t>Приложение N 1</w:t>
      </w:r>
    </w:p>
    <w:bookmarkEnd w:id="7"/>
    <w:p w:rsidR="00245B16" w:rsidRPr="008A6AA5" w:rsidRDefault="007A6B35" w:rsidP="00245B16">
      <w:pPr>
        <w:jc w:val="right"/>
        <w:rPr>
          <w:rStyle w:val="a9"/>
          <w:rFonts w:ascii="Times New Roman" w:hAnsi="Times New Roman" w:cs="Times New Roman"/>
          <w:b w:val="0"/>
        </w:rPr>
      </w:pPr>
      <w:r w:rsidRPr="008A6AA5">
        <w:rPr>
          <w:rStyle w:val="a9"/>
          <w:rFonts w:ascii="Times New Roman" w:hAnsi="Times New Roman" w:cs="Times New Roman"/>
        </w:rPr>
        <w:fldChar w:fldCharType="begin"/>
      </w:r>
      <w:r w:rsidR="00245B16" w:rsidRPr="008A6AA5">
        <w:rPr>
          <w:rStyle w:val="a9"/>
          <w:rFonts w:ascii="Times New Roman" w:hAnsi="Times New Roman" w:cs="Times New Roman"/>
        </w:rPr>
        <w:instrText xml:space="preserve"> HYPERLINK "file:///C:\\Users\\User\\Downloads\\Приложение%20N%201%20Трудовой%20договор.docx" \l "sub_1000" </w:instrText>
      </w:r>
      <w:r w:rsidRPr="008A6AA5">
        <w:rPr>
          <w:rStyle w:val="a9"/>
          <w:rFonts w:ascii="Times New Roman" w:hAnsi="Times New Roman" w:cs="Times New Roman"/>
        </w:rPr>
        <w:fldChar w:fldCharType="separate"/>
      </w:r>
      <w:r w:rsidR="00245B16" w:rsidRPr="008A6AA5">
        <w:rPr>
          <w:rStyle w:val="a6"/>
          <w:rFonts w:ascii="Times New Roman" w:hAnsi="Times New Roman" w:cs="Times New Roman"/>
          <w:color w:val="auto"/>
        </w:rPr>
        <w:t>Положения</w:t>
      </w:r>
      <w:r w:rsidRPr="008A6AA5">
        <w:rPr>
          <w:rStyle w:val="a9"/>
          <w:rFonts w:ascii="Times New Roman" w:hAnsi="Times New Roman" w:cs="Times New Roman"/>
        </w:rPr>
        <w:fldChar w:fldCharType="end"/>
      </w:r>
      <w:r w:rsidR="00D8664D">
        <w:rPr>
          <w:rStyle w:val="a9"/>
          <w:rFonts w:ascii="Times New Roman" w:hAnsi="Times New Roman" w:cs="Times New Roman"/>
        </w:rPr>
        <w:t xml:space="preserve"> </w:t>
      </w:r>
      <w:r w:rsidR="00245B16" w:rsidRPr="008A6AA5">
        <w:rPr>
          <w:rStyle w:val="a9"/>
          <w:rFonts w:ascii="Times New Roman" w:hAnsi="Times New Roman" w:cs="Times New Roman"/>
          <w:b w:val="0"/>
        </w:rPr>
        <w:t>об оплате труда работников</w:t>
      </w:r>
    </w:p>
    <w:p w:rsidR="00245B16" w:rsidRPr="008A6AA5" w:rsidRDefault="00245B16" w:rsidP="00245B16">
      <w:pPr>
        <w:jc w:val="right"/>
        <w:rPr>
          <w:rStyle w:val="a9"/>
          <w:rFonts w:ascii="Times New Roman" w:hAnsi="Times New Roman" w:cs="Times New Roman"/>
          <w:b w:val="0"/>
        </w:rPr>
      </w:pPr>
      <w:r w:rsidRPr="008A6AA5">
        <w:rPr>
          <w:rStyle w:val="a9"/>
          <w:rFonts w:ascii="Times New Roman" w:hAnsi="Times New Roman" w:cs="Times New Roman"/>
          <w:b w:val="0"/>
        </w:rPr>
        <w:t xml:space="preserve">муниципальных учреждений </w:t>
      </w:r>
    </w:p>
    <w:p w:rsidR="00245B16" w:rsidRPr="008A6AA5" w:rsidRDefault="00245B16" w:rsidP="00245B16">
      <w:pPr>
        <w:jc w:val="right"/>
        <w:rPr>
          <w:rStyle w:val="a9"/>
          <w:rFonts w:ascii="Times New Roman" w:hAnsi="Times New Roman" w:cs="Times New Roman"/>
          <w:b w:val="0"/>
        </w:rPr>
      </w:pPr>
      <w:r w:rsidRPr="008A6AA5">
        <w:rPr>
          <w:rStyle w:val="a9"/>
          <w:rFonts w:ascii="Times New Roman" w:hAnsi="Times New Roman" w:cs="Times New Roman"/>
          <w:b w:val="0"/>
        </w:rPr>
        <w:t>муниципального района «Агинский район»</w:t>
      </w:r>
    </w:p>
    <w:p w:rsidR="00245B16" w:rsidRPr="008A6AA5" w:rsidRDefault="00245B16" w:rsidP="00245B16">
      <w:pPr>
        <w:rPr>
          <w:rFonts w:ascii="Times New Roman" w:hAnsi="Times New Roman" w:cs="Times New Roman"/>
        </w:rPr>
      </w:pP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Примерная форма</w:t>
      </w:r>
      <w:r w:rsidRPr="008A6AA5">
        <w:rPr>
          <w:rFonts w:ascii="Times New Roman" w:hAnsi="Times New Roman" w:cs="Times New Roman"/>
        </w:rPr>
        <w:br/>
        <w:t>трудового договора с работником муниципального учреждения</w:t>
      </w:r>
    </w:p>
    <w:p w:rsidR="00245B16" w:rsidRPr="008A6AA5" w:rsidRDefault="00245B16" w:rsidP="00245B16">
      <w:pPr>
        <w:rPr>
          <w:rFonts w:ascii="Times New Roman" w:hAnsi="Times New Roman" w:cs="Times New Roman"/>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________________________            "__" __________ 20 __ г.</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(город, населенный пункт)</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(наименование учреждения в соответствии с уставом)</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в лице 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(должность, ф.и.о.)</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действующего</w:t>
      </w:r>
      <w:proofErr w:type="gramEnd"/>
      <w:r w:rsidRPr="008A6AA5">
        <w:rPr>
          <w:rFonts w:ascii="Times New Roman" w:hAnsi="Times New Roman" w:cs="Times New Roman"/>
          <w:sz w:val="22"/>
          <w:szCs w:val="22"/>
        </w:rPr>
        <w:t xml:space="preserve"> на основании 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(устав, доверенность)</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 ,</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именуемый</w:t>
      </w:r>
      <w:proofErr w:type="gramEnd"/>
      <w:r w:rsidRPr="008A6AA5">
        <w:rPr>
          <w:rFonts w:ascii="Times New Roman" w:hAnsi="Times New Roman" w:cs="Times New Roman"/>
          <w:sz w:val="22"/>
          <w:szCs w:val="22"/>
        </w:rPr>
        <w:t xml:space="preserve"> в дальнейшем работодателем, с одной стороны, и 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(ф.и.о.)</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именуемы</w:t>
      </w:r>
      <w:proofErr w:type="gramStart"/>
      <w:r w:rsidRPr="008A6AA5">
        <w:rPr>
          <w:rFonts w:ascii="Times New Roman" w:hAnsi="Times New Roman" w:cs="Times New Roman"/>
          <w:sz w:val="22"/>
          <w:szCs w:val="22"/>
        </w:rPr>
        <w:t>й(</w:t>
      </w:r>
      <w:proofErr w:type="spellStart"/>
      <w:proofErr w:type="gramEnd"/>
      <w:r w:rsidRPr="008A6AA5">
        <w:rPr>
          <w:rFonts w:ascii="Times New Roman" w:hAnsi="Times New Roman" w:cs="Times New Roman"/>
          <w:sz w:val="22"/>
          <w:szCs w:val="22"/>
        </w:rPr>
        <w:t>ая</w:t>
      </w:r>
      <w:proofErr w:type="spellEnd"/>
      <w:r w:rsidRPr="008A6AA5">
        <w:rPr>
          <w:rFonts w:ascii="Times New Roman" w:hAnsi="Times New Roman" w:cs="Times New Roman"/>
          <w:sz w:val="22"/>
          <w:szCs w:val="22"/>
        </w:rPr>
        <w:t>) в дальнейшем работником, с другой стороны</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(далее - стороны) заключили настоящий трудовой договор о нижеследующем:</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I. Общие положения</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bookmarkStart w:id="8" w:name="sub_10087"/>
      <w:r w:rsidRPr="008A6AA5">
        <w:rPr>
          <w:rFonts w:ascii="Times New Roman" w:hAnsi="Times New Roman" w:cs="Times New Roman"/>
        </w:rPr>
        <w:t xml:space="preserve">1. По настоящему трудовому договору работодатель предоставляет работнику работу </w:t>
      </w:r>
      <w:proofErr w:type="gramStart"/>
      <w:r w:rsidRPr="008A6AA5">
        <w:rPr>
          <w:rFonts w:ascii="Times New Roman" w:hAnsi="Times New Roman" w:cs="Times New Roman"/>
        </w:rPr>
        <w:t>по</w:t>
      </w:r>
      <w:proofErr w:type="gramEnd"/>
      <w:r w:rsidRPr="008A6AA5">
        <w:rPr>
          <w:rFonts w:ascii="Times New Roman" w:hAnsi="Times New Roman" w:cs="Times New Roman"/>
        </w:rPr>
        <w:t xml:space="preserve"> _________________________________________________________________________________</w:t>
      </w:r>
    </w:p>
    <w:bookmarkEnd w:id="8"/>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(наименование должности, профессии или специальности с указанием</w:t>
      </w:r>
      <w:proofErr w:type="gramEnd"/>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квалификации)</w:t>
      </w:r>
    </w:p>
    <w:p w:rsidR="00245B16" w:rsidRPr="008A6AA5" w:rsidRDefault="00245B16" w:rsidP="00245B16">
      <w:pPr>
        <w:rPr>
          <w:rFonts w:ascii="Times New Roman" w:hAnsi="Times New Roman" w:cs="Times New Roman"/>
          <w:sz w:val="24"/>
          <w:szCs w:val="24"/>
        </w:rPr>
      </w:pPr>
      <w:r w:rsidRPr="008A6AA5">
        <w:rPr>
          <w:rFonts w:ascii="Times New Roman" w:hAnsi="Times New Roman" w:cs="Times New Roman"/>
        </w:rPr>
        <w:t>а работник обязуется лично выполнять следующую работу в соответствии с условиями настоящего трудового договора:</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(указать конкретные виды работ, которые работник должен выполнять</w:t>
      </w:r>
      <w:proofErr w:type="gramEnd"/>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по трудовому договору)</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2. Работник принимается на работу:</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(полное наименование филиала, представительства, иного</w:t>
      </w:r>
      <w:proofErr w:type="gramEnd"/>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обособленного структурного подразделения работодателя, если</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работник принимается на работу в </w:t>
      </w:r>
      <w:proofErr w:type="gramStart"/>
      <w:r w:rsidRPr="008A6AA5">
        <w:rPr>
          <w:rFonts w:ascii="Times New Roman" w:hAnsi="Times New Roman" w:cs="Times New Roman"/>
          <w:sz w:val="22"/>
          <w:szCs w:val="22"/>
        </w:rPr>
        <w:t>конкретные</w:t>
      </w:r>
      <w:proofErr w:type="gramEnd"/>
      <w:r w:rsidRPr="008A6AA5">
        <w:rPr>
          <w:rFonts w:ascii="Times New Roman" w:hAnsi="Times New Roman" w:cs="Times New Roman"/>
          <w:sz w:val="22"/>
          <w:szCs w:val="22"/>
        </w:rPr>
        <w:t xml:space="preserve"> филиал,</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представительство или иное обособленное структурное подразделение</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работодателя с указанием его местонахождения)</w:t>
      </w:r>
    </w:p>
    <w:p w:rsidR="00245B16" w:rsidRPr="008A6AA5" w:rsidRDefault="00245B16" w:rsidP="00245B16">
      <w:pPr>
        <w:rPr>
          <w:rFonts w:ascii="Times New Roman" w:hAnsi="Times New Roman" w:cs="Times New Roman"/>
          <w:sz w:val="24"/>
          <w:szCs w:val="24"/>
        </w:rPr>
      </w:pPr>
      <w:r w:rsidRPr="008A6AA5">
        <w:rPr>
          <w:rFonts w:ascii="Times New Roman" w:hAnsi="Times New Roman" w:cs="Times New Roman"/>
        </w:rPr>
        <w:t>3. Работник осуществляет работу в структурном подразделении работодателя</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(наименование необособленного отделения, отдела, участка,</w:t>
      </w:r>
      <w:proofErr w:type="gramEnd"/>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лаборатории, цеха и пр.)</w:t>
      </w:r>
    </w:p>
    <w:p w:rsidR="00245B16" w:rsidRPr="008A6AA5" w:rsidRDefault="00245B16" w:rsidP="00245B16">
      <w:pPr>
        <w:rPr>
          <w:rFonts w:ascii="Times New Roman" w:hAnsi="Times New Roman" w:cs="Times New Roman"/>
          <w:sz w:val="24"/>
          <w:szCs w:val="24"/>
        </w:rPr>
      </w:pPr>
      <w:r w:rsidRPr="008A6AA5">
        <w:rPr>
          <w:rFonts w:ascii="Times New Roman" w:hAnsi="Times New Roman" w:cs="Times New Roman"/>
        </w:rPr>
        <w:t>4. Работа у работодателя является для работника:</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w:t>
      </w:r>
      <w:proofErr w:type="gramStart"/>
      <w:r w:rsidRPr="008A6AA5">
        <w:rPr>
          <w:rFonts w:ascii="Times New Roman" w:hAnsi="Times New Roman" w:cs="Times New Roman"/>
          <w:sz w:val="22"/>
          <w:szCs w:val="22"/>
        </w:rPr>
        <w:t>основной</w:t>
      </w:r>
      <w:proofErr w:type="gramEnd"/>
      <w:r w:rsidRPr="008A6AA5">
        <w:rPr>
          <w:rFonts w:ascii="Times New Roman" w:hAnsi="Times New Roman" w:cs="Times New Roman"/>
          <w:sz w:val="22"/>
          <w:szCs w:val="22"/>
        </w:rPr>
        <w:t>, по совместительству)</w:t>
      </w:r>
    </w:p>
    <w:p w:rsidR="00245B16" w:rsidRPr="008A6AA5" w:rsidRDefault="00245B16" w:rsidP="00245B16">
      <w:pPr>
        <w:rPr>
          <w:rFonts w:ascii="Times New Roman" w:hAnsi="Times New Roman" w:cs="Times New Roman"/>
          <w:sz w:val="24"/>
          <w:szCs w:val="24"/>
        </w:rPr>
      </w:pPr>
      <w:r w:rsidRPr="008A6AA5">
        <w:rPr>
          <w:rFonts w:ascii="Times New Roman" w:hAnsi="Times New Roman" w:cs="Times New Roman"/>
        </w:rPr>
        <w:t xml:space="preserve">5. Настоящий трудовой договор заключается </w:t>
      </w:r>
      <w:proofErr w:type="gramStart"/>
      <w:r w:rsidRPr="008A6AA5">
        <w:rPr>
          <w:rFonts w:ascii="Times New Roman" w:hAnsi="Times New Roman" w:cs="Times New Roman"/>
        </w:rPr>
        <w:t>на</w:t>
      </w:r>
      <w:proofErr w:type="gramEnd"/>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_________________________________________________________________</w:t>
      </w:r>
    </w:p>
    <w:p w:rsidR="00245B16" w:rsidRPr="008A6AA5" w:rsidRDefault="00245B16" w:rsidP="00245B16">
      <w:pPr>
        <w:pStyle w:val="a8"/>
        <w:rPr>
          <w:rFonts w:ascii="Times New Roman" w:hAnsi="Times New Roman" w:cs="Times New Roman"/>
          <w:sz w:val="20"/>
          <w:szCs w:val="20"/>
        </w:rPr>
      </w:pPr>
      <w:proofErr w:type="gramStart"/>
      <w:r w:rsidRPr="008A6AA5">
        <w:rPr>
          <w:rFonts w:ascii="Times New Roman" w:hAnsi="Times New Roman" w:cs="Times New Roman"/>
          <w:sz w:val="20"/>
          <w:szCs w:val="20"/>
        </w:rPr>
        <w:t>(неопределенный срок, определенный срок (указать</w:t>
      </w:r>
      <w:proofErr w:type="gramEnd"/>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 xml:space="preserve">продолжительность), на время выполнения определенной работы </w:t>
      </w:r>
      <w:proofErr w:type="gramStart"/>
      <w:r w:rsidRPr="008A6AA5">
        <w:rPr>
          <w:rFonts w:ascii="Times New Roman" w:hAnsi="Times New Roman" w:cs="Times New Roman"/>
          <w:sz w:val="20"/>
          <w:szCs w:val="20"/>
        </w:rPr>
        <w:t>с</w:t>
      </w:r>
      <w:proofErr w:type="gramEnd"/>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lastRenderedPageBreak/>
        <w:t>указанием причины (основания) заключения срочного трудового</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 xml:space="preserve">договора в соответствии со </w:t>
      </w:r>
      <w:hyperlink r:id="rId58" w:history="1">
        <w:r w:rsidRPr="008A6AA5">
          <w:rPr>
            <w:rStyle w:val="a6"/>
            <w:rFonts w:ascii="Times New Roman" w:hAnsi="Times New Roman" w:cs="Times New Roman"/>
            <w:sz w:val="20"/>
            <w:szCs w:val="20"/>
          </w:rPr>
          <w:t>статьей 59</w:t>
        </w:r>
      </w:hyperlink>
      <w:r w:rsidRPr="008A6AA5">
        <w:rPr>
          <w:rFonts w:ascii="Times New Roman" w:hAnsi="Times New Roman" w:cs="Times New Roman"/>
          <w:sz w:val="20"/>
          <w:szCs w:val="20"/>
        </w:rPr>
        <w:t xml:space="preserve"> Трудового кодекса Российской Федерации)</w:t>
      </w:r>
    </w:p>
    <w:p w:rsidR="00245B16" w:rsidRPr="008A6AA5" w:rsidRDefault="00245B16" w:rsidP="00245B16">
      <w:pPr>
        <w:rPr>
          <w:rFonts w:ascii="Times New Roman" w:hAnsi="Times New Roman" w:cs="Times New Roman"/>
          <w:sz w:val="24"/>
          <w:szCs w:val="24"/>
        </w:rPr>
      </w:pPr>
      <w:r w:rsidRPr="008A6AA5">
        <w:rPr>
          <w:rFonts w:ascii="Times New Roman" w:hAnsi="Times New Roman" w:cs="Times New Roman"/>
        </w:rPr>
        <w:t>6. Настоящий трудовой договор вступает в силу с "__" __________ 20 __ г.</w:t>
      </w:r>
    </w:p>
    <w:p w:rsidR="00245B16" w:rsidRPr="008A6AA5" w:rsidRDefault="00245B16" w:rsidP="00245B16">
      <w:pPr>
        <w:rPr>
          <w:rFonts w:ascii="Times New Roman" w:hAnsi="Times New Roman" w:cs="Times New Roman"/>
        </w:rPr>
      </w:pPr>
      <w:r w:rsidRPr="008A6AA5">
        <w:rPr>
          <w:rFonts w:ascii="Times New Roman" w:hAnsi="Times New Roman" w:cs="Times New Roman"/>
        </w:rPr>
        <w:t>7. Дата начала работы "___" _____________ 20 __ г.</w:t>
      </w:r>
    </w:p>
    <w:p w:rsidR="00245B16" w:rsidRPr="008A6AA5" w:rsidRDefault="00245B16" w:rsidP="00245B16">
      <w:pPr>
        <w:rPr>
          <w:rFonts w:ascii="Times New Roman" w:hAnsi="Times New Roman" w:cs="Times New Roman"/>
        </w:rPr>
      </w:pPr>
      <w:r w:rsidRPr="008A6AA5">
        <w:rPr>
          <w:rFonts w:ascii="Times New Roman" w:hAnsi="Times New Roman" w:cs="Times New Roman"/>
        </w:rPr>
        <w:t>8. Работнику устанавливается срок испытания продолжительностью</w:t>
      </w:r>
    </w:p>
    <w:p w:rsidR="00245B16" w:rsidRDefault="00245B16" w:rsidP="00245B16">
      <w:pPr>
        <w:rPr>
          <w:rFonts w:ascii="Times New Roman" w:hAnsi="Times New Roman" w:cs="Times New Roman"/>
        </w:rPr>
      </w:pPr>
      <w:r w:rsidRPr="008A6AA5">
        <w:rPr>
          <w:rFonts w:ascii="Times New Roman" w:hAnsi="Times New Roman" w:cs="Times New Roman"/>
        </w:rPr>
        <w:t>месяцев (недель, дней) с целью проверки соответствия работника поручаемой работе.</w:t>
      </w:r>
    </w:p>
    <w:p w:rsidR="008A6AA5" w:rsidRDefault="008A6AA5" w:rsidP="00245B16">
      <w:pPr>
        <w:rPr>
          <w:rFonts w:ascii="Times New Roman" w:hAnsi="Times New Roman" w:cs="Times New Roman"/>
        </w:rPr>
      </w:pPr>
    </w:p>
    <w:p w:rsidR="008A6AA5" w:rsidRDefault="008A6AA5" w:rsidP="00245B16">
      <w:pPr>
        <w:rPr>
          <w:rFonts w:ascii="Times New Roman" w:hAnsi="Times New Roman" w:cs="Times New Roman"/>
        </w:rPr>
      </w:pPr>
    </w:p>
    <w:p w:rsidR="008A6AA5" w:rsidRPr="008A6AA5" w:rsidRDefault="008A6AA5" w:rsidP="00245B16">
      <w:pPr>
        <w:rPr>
          <w:rFonts w:ascii="Times New Roman" w:hAnsi="Times New Roman" w:cs="Times New Roman"/>
        </w:rPr>
      </w:pP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II. Права и обязанности работника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9. Работник имеет право </w:t>
      </w:r>
      <w:proofErr w:type="gramStart"/>
      <w:r w:rsidRPr="008A6AA5">
        <w:rPr>
          <w:rFonts w:ascii="Times New Roman" w:hAnsi="Times New Roman" w:cs="Times New Roman"/>
        </w:rPr>
        <w:t>на</w:t>
      </w:r>
      <w:proofErr w:type="gramEnd"/>
      <w:r w:rsidRPr="008A6AA5">
        <w:rPr>
          <w:rFonts w:ascii="Times New Roman" w:hAnsi="Times New Roman" w:cs="Times New Roman"/>
        </w:rPr>
        <w:t>:</w:t>
      </w:r>
    </w:p>
    <w:p w:rsidR="00245B16" w:rsidRPr="008A6AA5" w:rsidRDefault="00245B16" w:rsidP="00245B16">
      <w:pPr>
        <w:rPr>
          <w:rFonts w:ascii="Times New Roman" w:hAnsi="Times New Roman" w:cs="Times New Roman"/>
        </w:rPr>
      </w:pPr>
      <w:r w:rsidRPr="008A6AA5">
        <w:rPr>
          <w:rFonts w:ascii="Times New Roman" w:hAnsi="Times New Roman" w:cs="Times New Roman"/>
        </w:rPr>
        <w:t>а) предоставление ему работы, обусловленной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б) обеспечение безопасности и условий труда, соответствующих государственным нормативным требованиям охраны труда;</w:t>
      </w:r>
    </w:p>
    <w:p w:rsidR="00245B16" w:rsidRPr="008A6AA5" w:rsidRDefault="00245B16" w:rsidP="00245B16">
      <w:pPr>
        <w:rPr>
          <w:rFonts w:ascii="Times New Roman" w:hAnsi="Times New Roman" w:cs="Times New Roman"/>
        </w:rPr>
      </w:pPr>
      <w:r w:rsidRPr="008A6AA5">
        <w:rPr>
          <w:rFonts w:ascii="Times New Roman" w:hAnsi="Times New Roman" w:cs="Times New Roman"/>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г) иные права, предусмотренные </w:t>
      </w:r>
      <w:hyperlink r:id="rId59" w:history="1">
        <w:r w:rsidRPr="008A6AA5">
          <w:rPr>
            <w:rStyle w:val="a6"/>
            <w:rFonts w:ascii="Times New Roman" w:hAnsi="Times New Roman" w:cs="Times New Roman"/>
          </w:rPr>
          <w:t>трудовым законодательством</w:t>
        </w:r>
      </w:hyperlink>
      <w:r w:rsidRPr="008A6AA5">
        <w:rPr>
          <w:rFonts w:ascii="Times New Roman" w:hAnsi="Times New Roman" w:cs="Times New Roman"/>
        </w:rPr>
        <w:t xml:space="preserve"> Российской Федерации,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10. Работник обязан:</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а) добросовестно выполнять свои трудовые обязанности, возложенные на него </w:t>
      </w:r>
      <w:hyperlink r:id="rId60" w:anchor="sub_10087" w:history="1">
        <w:r w:rsidRPr="008A6AA5">
          <w:rPr>
            <w:rStyle w:val="a6"/>
            <w:rFonts w:ascii="Times New Roman" w:hAnsi="Times New Roman" w:cs="Times New Roman"/>
          </w:rPr>
          <w:t>пунктом 1</w:t>
        </w:r>
      </w:hyperlink>
      <w:r w:rsidRPr="008A6AA5">
        <w:rPr>
          <w:rFonts w:ascii="Times New Roman" w:hAnsi="Times New Roman" w:cs="Times New Roman"/>
        </w:rPr>
        <w:t xml:space="preserve"> настоящего трудового договора;</w:t>
      </w:r>
    </w:p>
    <w:p w:rsidR="00245B16" w:rsidRPr="008A6AA5" w:rsidRDefault="00245B16" w:rsidP="00245B16">
      <w:pPr>
        <w:rPr>
          <w:rFonts w:ascii="Times New Roman" w:hAnsi="Times New Roman" w:cs="Times New Roman"/>
        </w:rPr>
      </w:pPr>
      <w:r w:rsidRPr="008A6AA5">
        <w:rPr>
          <w:rFonts w:ascii="Times New Roman" w:hAnsi="Times New Roman" w:cs="Times New Roman"/>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245B16" w:rsidRPr="008A6AA5" w:rsidRDefault="00245B16" w:rsidP="00245B16">
      <w:pPr>
        <w:rPr>
          <w:rFonts w:ascii="Times New Roman" w:hAnsi="Times New Roman" w:cs="Times New Roman"/>
        </w:rPr>
      </w:pPr>
      <w:r w:rsidRPr="008A6AA5">
        <w:rPr>
          <w:rFonts w:ascii="Times New Roman" w:hAnsi="Times New Roman" w:cs="Times New Roman"/>
        </w:rPr>
        <w:t>в) соблюдать трудовую дисциплину;</w:t>
      </w:r>
    </w:p>
    <w:p w:rsidR="00245B16" w:rsidRPr="008A6AA5" w:rsidRDefault="00245B16" w:rsidP="00245B16">
      <w:pPr>
        <w:rPr>
          <w:rFonts w:ascii="Times New Roman" w:hAnsi="Times New Roman" w:cs="Times New Roman"/>
        </w:rPr>
      </w:pPr>
      <w:r w:rsidRPr="008A6AA5">
        <w:rPr>
          <w:rFonts w:ascii="Times New Roman" w:hAnsi="Times New Roman" w:cs="Times New Roman"/>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245B16" w:rsidRPr="008A6AA5" w:rsidRDefault="00245B16" w:rsidP="00245B16">
      <w:pPr>
        <w:rPr>
          <w:rFonts w:ascii="Times New Roman" w:hAnsi="Times New Roman" w:cs="Times New Roman"/>
        </w:rPr>
      </w:pPr>
      <w:r w:rsidRPr="008A6AA5">
        <w:rPr>
          <w:rFonts w:ascii="Times New Roman" w:hAnsi="Times New Roman" w:cs="Times New Roman"/>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III. Права и обязанности работодателя</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11. Работодатель имеет право:</w:t>
      </w:r>
    </w:p>
    <w:p w:rsidR="00245B16" w:rsidRPr="008A6AA5" w:rsidRDefault="00245B16" w:rsidP="00245B16">
      <w:pPr>
        <w:rPr>
          <w:rFonts w:ascii="Times New Roman" w:hAnsi="Times New Roman" w:cs="Times New Roman"/>
        </w:rPr>
      </w:pPr>
      <w:r w:rsidRPr="008A6AA5">
        <w:rPr>
          <w:rFonts w:ascii="Times New Roman" w:hAnsi="Times New Roman" w:cs="Times New Roman"/>
        </w:rPr>
        <w:t>а) требовать от работника добросовестного исполнения обязанностей по настоящему трудовому договору;</w:t>
      </w:r>
    </w:p>
    <w:p w:rsidR="00245B16" w:rsidRPr="008A6AA5" w:rsidRDefault="00245B16" w:rsidP="00245B16">
      <w:pPr>
        <w:rPr>
          <w:rFonts w:ascii="Times New Roman" w:hAnsi="Times New Roman" w:cs="Times New Roman"/>
        </w:rPr>
      </w:pPr>
      <w:r w:rsidRPr="008A6AA5">
        <w:rPr>
          <w:rFonts w:ascii="Times New Roman" w:hAnsi="Times New Roman" w:cs="Times New Roman"/>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в) привлекать работника к дисциплинарной и материальной ответственности в порядке, установленном </w:t>
      </w:r>
      <w:hyperlink r:id="rId61" w:history="1">
        <w:r w:rsidRPr="008A6AA5">
          <w:rPr>
            <w:rStyle w:val="a6"/>
            <w:rFonts w:ascii="Times New Roman" w:hAnsi="Times New Roman" w:cs="Times New Roman"/>
          </w:rPr>
          <w:t>Трудовым кодексом</w:t>
        </w:r>
      </w:hyperlink>
      <w:r w:rsidRPr="008A6AA5">
        <w:rPr>
          <w:rFonts w:ascii="Times New Roman" w:hAnsi="Times New Roman" w:cs="Times New Roman"/>
        </w:rPr>
        <w:t xml:space="preserve"> Российской Федерации, иными федеральными законами;</w:t>
      </w:r>
    </w:p>
    <w:p w:rsidR="00245B16" w:rsidRPr="008A6AA5" w:rsidRDefault="00245B16" w:rsidP="00245B16">
      <w:pPr>
        <w:rPr>
          <w:rFonts w:ascii="Times New Roman" w:hAnsi="Times New Roman" w:cs="Times New Roman"/>
        </w:rPr>
      </w:pPr>
      <w:r w:rsidRPr="008A6AA5">
        <w:rPr>
          <w:rFonts w:ascii="Times New Roman" w:hAnsi="Times New Roman" w:cs="Times New Roman"/>
        </w:rPr>
        <w:t>г) поощрять работника за добросовестный эффективный труд;</w:t>
      </w:r>
    </w:p>
    <w:p w:rsidR="00245B16" w:rsidRPr="008A6AA5" w:rsidRDefault="00245B16" w:rsidP="00245B16">
      <w:pPr>
        <w:rPr>
          <w:rFonts w:ascii="Times New Roman" w:hAnsi="Times New Roman" w:cs="Times New Roman"/>
        </w:rPr>
      </w:pPr>
      <w:r w:rsidRPr="008A6AA5">
        <w:rPr>
          <w:rFonts w:ascii="Times New Roman" w:hAnsi="Times New Roman" w:cs="Times New Roman"/>
        </w:rPr>
        <w:t>д) иные права, предусмотренные трудовым законодательством Российской Федерации и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12. Работодатель обязан:</w:t>
      </w:r>
    </w:p>
    <w:p w:rsidR="00245B16" w:rsidRPr="008A6AA5" w:rsidRDefault="00245B16" w:rsidP="00245B16">
      <w:pPr>
        <w:rPr>
          <w:rFonts w:ascii="Times New Roman" w:hAnsi="Times New Roman" w:cs="Times New Roman"/>
        </w:rPr>
      </w:pPr>
      <w:r w:rsidRPr="008A6AA5">
        <w:rPr>
          <w:rFonts w:ascii="Times New Roman" w:hAnsi="Times New Roman" w:cs="Times New Roman"/>
        </w:rPr>
        <w:t>а) предоставить работнику работу, обусловленную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б) обеспечить безопасность и условия труда работника, соответствующие государственным нормативным требованиям охраны труда;</w:t>
      </w:r>
    </w:p>
    <w:p w:rsidR="00245B16" w:rsidRPr="008A6AA5" w:rsidRDefault="00245B16" w:rsidP="00245B16">
      <w:pPr>
        <w:rPr>
          <w:rFonts w:ascii="Times New Roman" w:hAnsi="Times New Roman" w:cs="Times New Roman"/>
        </w:rPr>
      </w:pPr>
      <w:r w:rsidRPr="008A6AA5">
        <w:rPr>
          <w:rFonts w:ascii="Times New Roman" w:hAnsi="Times New Roman" w:cs="Times New Roman"/>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45B16" w:rsidRPr="008A6AA5" w:rsidRDefault="00245B16" w:rsidP="00245B16">
      <w:pPr>
        <w:rPr>
          <w:rFonts w:ascii="Times New Roman" w:hAnsi="Times New Roman" w:cs="Times New Roman"/>
        </w:rPr>
      </w:pPr>
      <w:r w:rsidRPr="008A6AA5">
        <w:rPr>
          <w:rFonts w:ascii="Times New Roman" w:hAnsi="Times New Roman" w:cs="Times New Roman"/>
        </w:rPr>
        <w:t>г) выплачивать в полном размере причитающуюся работнику заработную плату в установленные сроки;</w:t>
      </w:r>
    </w:p>
    <w:p w:rsidR="00245B16" w:rsidRPr="008A6AA5" w:rsidRDefault="00245B16" w:rsidP="00245B16">
      <w:pPr>
        <w:rPr>
          <w:rFonts w:ascii="Times New Roman" w:hAnsi="Times New Roman" w:cs="Times New Roman"/>
        </w:rPr>
      </w:pPr>
      <w:r w:rsidRPr="008A6AA5">
        <w:rPr>
          <w:rFonts w:ascii="Times New Roman" w:hAnsi="Times New Roman" w:cs="Times New Roman"/>
        </w:rPr>
        <w:t>д) осуществлять обработку и обеспечивать защиту персональных данных работника в соответствии с законодательством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245B16" w:rsidRPr="008A6AA5" w:rsidRDefault="00245B16" w:rsidP="00245B16">
      <w:pPr>
        <w:rPr>
          <w:rFonts w:ascii="Times New Roman" w:hAnsi="Times New Roman" w:cs="Times New Roman"/>
        </w:rPr>
      </w:pPr>
      <w:r w:rsidRPr="008A6AA5">
        <w:rPr>
          <w:rFonts w:ascii="Times New Roman" w:hAnsi="Times New Roman" w:cs="Times New Roman"/>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IV. Оплата труда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13. За выполнение трудовых обязанностей, предусмотренных настоящим трудовым договором, работнику устанавливается заработная плата в размере:</w:t>
      </w:r>
    </w:p>
    <w:p w:rsidR="00245B16" w:rsidRPr="008A6AA5" w:rsidRDefault="00245B16" w:rsidP="00245B16">
      <w:pPr>
        <w:rPr>
          <w:rFonts w:ascii="Times New Roman" w:hAnsi="Times New Roman" w:cs="Times New Roman"/>
        </w:rPr>
      </w:pPr>
      <w:r w:rsidRPr="008A6AA5">
        <w:rPr>
          <w:rFonts w:ascii="Times New Roman" w:hAnsi="Times New Roman" w:cs="Times New Roman"/>
        </w:rPr>
        <w:t>а) должностной оклад, ставка заработной платы ____________ рублей в месяц;</w:t>
      </w:r>
    </w:p>
    <w:p w:rsidR="00245B16" w:rsidRPr="008A6AA5" w:rsidRDefault="00245B16" w:rsidP="00245B16">
      <w:pPr>
        <w:rPr>
          <w:rFonts w:ascii="Times New Roman" w:hAnsi="Times New Roman" w:cs="Times New Roman"/>
        </w:rPr>
      </w:pPr>
      <w:r w:rsidRPr="008A6AA5">
        <w:rPr>
          <w:rFonts w:ascii="Times New Roman" w:hAnsi="Times New Roman" w:cs="Times New Roman"/>
        </w:rPr>
        <w:t>б) работнику производятся выплаты компенсационного характера:</w:t>
      </w:r>
    </w:p>
    <w:p w:rsidR="00245B16" w:rsidRPr="008A6AA5" w:rsidRDefault="00245B16" w:rsidP="00245B16">
      <w:pPr>
        <w:rPr>
          <w:rFonts w:ascii="Times New Roman" w:hAnsi="Times New Roman" w:cs="Times New Roman"/>
        </w:rPr>
      </w:pPr>
      <w:r w:rsidRPr="008A6AA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в) работнику производятся выплаты стимулирующего характера:</w:t>
      </w:r>
    </w:p>
    <w:p w:rsidR="00245B16" w:rsidRPr="008A6AA5" w:rsidRDefault="00245B16" w:rsidP="00245B16">
      <w:pPr>
        <w:rPr>
          <w:rFonts w:ascii="Times New Roman" w:hAnsi="Times New Roman" w:cs="Times New Roman"/>
        </w:rPr>
      </w:pPr>
      <w:r w:rsidRPr="008A6AA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14. Выплата заработной платы работнику производится в сроки и </w:t>
      </w:r>
      <w:proofErr w:type="gramStart"/>
      <w:r w:rsidRPr="008A6AA5">
        <w:rPr>
          <w:rFonts w:ascii="Times New Roman" w:hAnsi="Times New Roman" w:cs="Times New Roman"/>
        </w:rPr>
        <w:t>порядке</w:t>
      </w:r>
      <w:proofErr w:type="gramEnd"/>
      <w:r w:rsidRPr="008A6AA5">
        <w:rPr>
          <w:rFonts w:ascii="Times New Roman" w:hAnsi="Times New Roman" w:cs="Times New Roman"/>
        </w:rPr>
        <w:t>, которые установлены трудовым договором, коллективным договором и правилами внутреннего трудового распорядка.</w:t>
      </w:r>
    </w:p>
    <w:p w:rsidR="00245B16" w:rsidRPr="008A6AA5" w:rsidRDefault="00245B16" w:rsidP="00245B16">
      <w:pPr>
        <w:rPr>
          <w:rFonts w:ascii="Times New Roman" w:hAnsi="Times New Roman" w:cs="Times New Roman"/>
        </w:rPr>
      </w:pPr>
      <w:r w:rsidRPr="008A6AA5">
        <w:rPr>
          <w:rFonts w:ascii="Times New Roman" w:hAnsi="Times New Roman" w:cs="Times New Roman"/>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V. Рабочее время и время отдыха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16. Работнику устанавливается следующая продолжительность рабочего времени (нормы часов педагогической работы за ставку) ______________________________________________________________________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w:t>
      </w:r>
      <w:proofErr w:type="gramStart"/>
      <w:r w:rsidRPr="008A6AA5">
        <w:rPr>
          <w:rFonts w:ascii="Times New Roman" w:hAnsi="Times New Roman" w:cs="Times New Roman"/>
        </w:rPr>
        <w:t>нормальная</w:t>
      </w:r>
      <w:proofErr w:type="gramEnd"/>
      <w:r w:rsidRPr="008A6AA5">
        <w:rPr>
          <w:rFonts w:ascii="Times New Roman" w:hAnsi="Times New Roman" w:cs="Times New Roman"/>
        </w:rPr>
        <w:t>, сокращенная, неполное рабочее время)</w:t>
      </w:r>
    </w:p>
    <w:p w:rsidR="00245B16" w:rsidRPr="008A6AA5" w:rsidRDefault="00245B16" w:rsidP="00245B16">
      <w:pPr>
        <w:rPr>
          <w:rFonts w:ascii="Times New Roman" w:hAnsi="Times New Roman" w:cs="Times New Roman"/>
        </w:rPr>
      </w:pPr>
      <w:r w:rsidRPr="008A6AA5">
        <w:rPr>
          <w:rFonts w:ascii="Times New Roman" w:hAnsi="Times New Roman" w:cs="Times New Roman"/>
        </w:rPr>
        <w:t>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18. Работнику устанавливаются следующие особенности режима работы (указать) </w:t>
      </w:r>
      <w:r w:rsidRPr="008A6AA5">
        <w:rPr>
          <w:rFonts w:ascii="Times New Roman" w:hAnsi="Times New Roman" w:cs="Times New Roman"/>
        </w:rPr>
        <w:lastRenderedPageBreak/>
        <w:t>___________________________________________________________________________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19. Работнику предоставляется ежегодный основной оплачиваемый отпуск продолжительностью _________________ календарных дней.</w:t>
      </w:r>
    </w:p>
    <w:p w:rsidR="00245B16" w:rsidRPr="008A6AA5" w:rsidRDefault="00245B16" w:rsidP="00245B16">
      <w:pPr>
        <w:rPr>
          <w:rFonts w:ascii="Times New Roman" w:hAnsi="Times New Roman" w:cs="Times New Roman"/>
        </w:rPr>
      </w:pPr>
      <w:r w:rsidRPr="008A6AA5">
        <w:rPr>
          <w:rFonts w:ascii="Times New Roman" w:hAnsi="Times New Roman" w:cs="Times New Roman"/>
        </w:rPr>
        <w:t>20. Работнику предоставляется ежегодный дополнительный оплачиваемый отпуск продолжительностью ______________ в связи 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____________________________________________________________________________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(указать основание установления дополнительного отпуска)</w:t>
      </w:r>
    </w:p>
    <w:p w:rsidR="00245B16" w:rsidRPr="008A6AA5" w:rsidRDefault="00245B16" w:rsidP="00245B16">
      <w:pPr>
        <w:rPr>
          <w:rFonts w:ascii="Times New Roman" w:hAnsi="Times New Roman" w:cs="Times New Roman"/>
        </w:rPr>
      </w:pPr>
      <w:r w:rsidRPr="008A6AA5">
        <w:rPr>
          <w:rFonts w:ascii="Times New Roman" w:hAnsi="Times New Roman" w:cs="Times New Roman"/>
        </w:rPr>
        <w:t>21. Ежегодный оплачиваемый отпуск (основной, дополнительный) предоставляется в соответствии с графиком отпусков.</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22. Работник подлежит обязательному социальному страхованию в соответствии с законодательством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23. Работник имеет право на дополнительное страхование на условиях и в порядке, которые установлены __________________________________________________________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(вид страхования, наименование локального нормативного акта)</w:t>
      </w:r>
    </w:p>
    <w:p w:rsidR="00245B16" w:rsidRPr="008A6AA5" w:rsidRDefault="00245B16" w:rsidP="00245B16">
      <w:pPr>
        <w:rPr>
          <w:rFonts w:ascii="Times New Roman" w:hAnsi="Times New Roman" w:cs="Times New Roman"/>
        </w:rPr>
      </w:pPr>
      <w:r w:rsidRPr="008A6AA5">
        <w:rPr>
          <w:rFonts w:ascii="Times New Roman" w:hAnsi="Times New Roman" w:cs="Times New Roman"/>
        </w:rPr>
        <w:t>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(указать):________________________.</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VII. Иные условия трудового договора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245B16" w:rsidRPr="008A6AA5" w:rsidRDefault="00245B16" w:rsidP="00245B16">
      <w:pPr>
        <w:rPr>
          <w:rFonts w:ascii="Times New Roman" w:hAnsi="Times New Roman" w:cs="Times New Roman"/>
        </w:rPr>
      </w:pPr>
      <w:r w:rsidRPr="008A6AA5">
        <w:rPr>
          <w:rFonts w:ascii="Times New Roman" w:hAnsi="Times New Roman" w:cs="Times New Roman"/>
        </w:rPr>
        <w:t>26. Иные условия трудового договора _______________________________________</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VIII. Ответственность сторон трудового договора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62" w:history="1">
        <w:r w:rsidRPr="008A6AA5">
          <w:rPr>
            <w:rStyle w:val="a6"/>
            <w:rFonts w:ascii="Times New Roman" w:hAnsi="Times New Roman" w:cs="Times New Roman"/>
          </w:rPr>
          <w:t>Трудовым кодексом</w:t>
        </w:r>
      </w:hyperlink>
      <w:r w:rsidRPr="008A6AA5">
        <w:rPr>
          <w:rFonts w:ascii="Times New Roman" w:hAnsi="Times New Roman" w:cs="Times New Roman"/>
        </w:rPr>
        <w:t xml:space="preserve"> Российской Федерации.</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IX. Изменение и прекращение трудового договора</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w:t>
      </w:r>
      <w:hyperlink r:id="rId63" w:history="1">
        <w:r w:rsidRPr="008A6AA5">
          <w:rPr>
            <w:rStyle w:val="a6"/>
            <w:rFonts w:ascii="Times New Roman" w:hAnsi="Times New Roman" w:cs="Times New Roman"/>
          </w:rPr>
          <w:t>Трудовым кодексом</w:t>
        </w:r>
      </w:hyperlink>
      <w:r w:rsidRPr="008A6AA5">
        <w:rPr>
          <w:rFonts w:ascii="Times New Roman" w:hAnsi="Times New Roman" w:cs="Times New Roman"/>
        </w:rPr>
        <w:t xml:space="preserve">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8A6AA5">
        <w:rPr>
          <w:rFonts w:ascii="Times New Roman" w:hAnsi="Times New Roman" w:cs="Times New Roman"/>
        </w:rPr>
        <w:t>позднее</w:t>
      </w:r>
      <w:proofErr w:type="gramEnd"/>
      <w:r w:rsidRPr="008A6AA5">
        <w:rPr>
          <w:rFonts w:ascii="Times New Roman" w:hAnsi="Times New Roman" w:cs="Times New Roman"/>
        </w:rPr>
        <w:t xml:space="preserve"> чем за 2 месяца (</w:t>
      </w:r>
      <w:hyperlink r:id="rId64" w:history="1">
        <w:r w:rsidRPr="008A6AA5">
          <w:rPr>
            <w:rStyle w:val="a6"/>
            <w:rFonts w:ascii="Times New Roman" w:hAnsi="Times New Roman" w:cs="Times New Roman"/>
          </w:rPr>
          <w:t>статья 74</w:t>
        </w:r>
      </w:hyperlink>
      <w:r w:rsidRPr="008A6AA5">
        <w:rPr>
          <w:rFonts w:ascii="Times New Roman" w:hAnsi="Times New Roman" w:cs="Times New Roman"/>
        </w:rPr>
        <w:t xml:space="preserve"> Трудового кодекса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65" w:history="1">
        <w:r w:rsidRPr="008A6AA5">
          <w:rPr>
            <w:rStyle w:val="a6"/>
            <w:rFonts w:ascii="Times New Roman" w:hAnsi="Times New Roman" w:cs="Times New Roman"/>
          </w:rPr>
          <w:t>статья 180</w:t>
        </w:r>
      </w:hyperlink>
      <w:r w:rsidRPr="008A6AA5">
        <w:rPr>
          <w:rFonts w:ascii="Times New Roman" w:hAnsi="Times New Roman" w:cs="Times New Roman"/>
        </w:rPr>
        <w:t xml:space="preserve"> Трудового кодекса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 xml:space="preserve">31. Настоящий трудовой договор прекращается по основаниям, установленным </w:t>
      </w:r>
      <w:hyperlink r:id="rId66" w:history="1">
        <w:r w:rsidRPr="008A6AA5">
          <w:rPr>
            <w:rStyle w:val="a6"/>
            <w:rFonts w:ascii="Times New Roman" w:hAnsi="Times New Roman" w:cs="Times New Roman"/>
          </w:rPr>
          <w:t>Трудовым кодексом</w:t>
        </w:r>
      </w:hyperlink>
      <w:r w:rsidRPr="008A6AA5">
        <w:rPr>
          <w:rFonts w:ascii="Times New Roman" w:hAnsi="Times New Roman" w:cs="Times New Roman"/>
        </w:rPr>
        <w:t xml:space="preserve">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X. Заключительные положения</w:t>
      </w:r>
    </w:p>
    <w:p w:rsidR="00245B16" w:rsidRPr="008A6AA5" w:rsidRDefault="00245B16" w:rsidP="00245B16">
      <w:pPr>
        <w:rPr>
          <w:rFonts w:ascii="Times New Roman"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32.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33. В части, не предусмотренной настоящим трудовым договором, стороны руководствуются законодательством Российской Федерации.</w:t>
      </w:r>
    </w:p>
    <w:p w:rsidR="00245B16" w:rsidRPr="008A6AA5" w:rsidRDefault="00245B16" w:rsidP="00245B16">
      <w:pPr>
        <w:rPr>
          <w:rFonts w:ascii="Times New Roman" w:hAnsi="Times New Roman" w:cs="Times New Roman"/>
        </w:rPr>
      </w:pPr>
      <w:r w:rsidRPr="008A6AA5">
        <w:rPr>
          <w:rFonts w:ascii="Times New Roman" w:hAnsi="Times New Roman" w:cs="Times New Roman"/>
        </w:rPr>
        <w:t>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245B16" w:rsidRPr="008A6AA5" w:rsidRDefault="00245B16" w:rsidP="00245B16">
      <w:pPr>
        <w:rPr>
          <w:rFonts w:ascii="Times New Roman" w:hAnsi="Times New Roman" w:cs="Times New Roman"/>
        </w:rPr>
      </w:pPr>
      <w:r w:rsidRPr="008A6AA5">
        <w:rPr>
          <w:rFonts w:ascii="Times New Roman" w:hAnsi="Times New Roman" w:cs="Times New Roman"/>
        </w:rPr>
        <w:t>Один экземпляр хранится у работодателя, второй передается работнику.</w:t>
      </w:r>
    </w:p>
    <w:p w:rsidR="00245B16" w:rsidRPr="008A6AA5" w:rsidRDefault="00245B16" w:rsidP="00245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80"/>
        <w:gridCol w:w="4900"/>
      </w:tblGrid>
      <w:tr w:rsidR="00245B16" w:rsidRPr="008A6AA5" w:rsidTr="00245B16">
        <w:tc>
          <w:tcPr>
            <w:tcW w:w="4480" w:type="dxa"/>
            <w:tcBorders>
              <w:top w:val="nil"/>
              <w:left w:val="nil"/>
              <w:bottom w:val="nil"/>
              <w:right w:val="nil"/>
            </w:tcBorders>
            <w:hideMark/>
          </w:tcPr>
          <w:p w:rsidR="00245B16" w:rsidRPr="008A6AA5" w:rsidRDefault="00245B16">
            <w:pPr>
              <w:pStyle w:val="a7"/>
              <w:spacing w:line="276" w:lineRule="auto"/>
              <w:jc w:val="center"/>
              <w:rPr>
                <w:rFonts w:ascii="Times New Roman" w:hAnsi="Times New Roman" w:cs="Times New Roman"/>
                <w:lang w:eastAsia="en-US"/>
              </w:rPr>
            </w:pPr>
            <w:r w:rsidRPr="008A6AA5">
              <w:rPr>
                <w:rFonts w:ascii="Times New Roman" w:hAnsi="Times New Roman" w:cs="Times New Roman"/>
                <w:lang w:eastAsia="en-US"/>
              </w:rPr>
              <w:t>Работодатель</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______________________________________</w:t>
            </w:r>
          </w:p>
          <w:p w:rsidR="00245B16" w:rsidRPr="008A6AA5" w:rsidRDefault="00245B16">
            <w:pPr>
              <w:pStyle w:val="a7"/>
              <w:spacing w:line="276" w:lineRule="auto"/>
              <w:jc w:val="center"/>
              <w:rPr>
                <w:rFonts w:ascii="Times New Roman" w:hAnsi="Times New Roman" w:cs="Times New Roman"/>
                <w:lang w:eastAsia="en-US"/>
              </w:rPr>
            </w:pPr>
            <w:r w:rsidRPr="008A6AA5">
              <w:rPr>
                <w:rFonts w:ascii="Times New Roman" w:hAnsi="Times New Roman" w:cs="Times New Roman"/>
                <w:lang w:eastAsia="en-US"/>
              </w:rPr>
              <w:t>(наименование организации)</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Адрес (место нахождения)</w:t>
            </w:r>
          </w:p>
          <w:p w:rsidR="00245B16" w:rsidRPr="008A6AA5" w:rsidRDefault="007A6B35">
            <w:pPr>
              <w:pStyle w:val="a7"/>
              <w:spacing w:line="276" w:lineRule="auto"/>
              <w:rPr>
                <w:rFonts w:ascii="Times New Roman" w:hAnsi="Times New Roman" w:cs="Times New Roman"/>
                <w:lang w:eastAsia="en-US"/>
              </w:rPr>
            </w:pPr>
            <w:hyperlink r:id="rId67" w:history="1">
              <w:r w:rsidR="00245B16" w:rsidRPr="008A6AA5">
                <w:rPr>
                  <w:rStyle w:val="a6"/>
                  <w:rFonts w:ascii="Times New Roman" w:hAnsi="Times New Roman" w:cs="Times New Roman"/>
                  <w:lang w:eastAsia="en-US"/>
                </w:rPr>
                <w:t>ИНН</w:t>
              </w:r>
            </w:hyperlink>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 ________ 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(должность) (подпись) (ф.и.о.)</w:t>
            </w:r>
          </w:p>
        </w:tc>
        <w:tc>
          <w:tcPr>
            <w:tcW w:w="4900" w:type="dxa"/>
            <w:tcBorders>
              <w:top w:val="nil"/>
              <w:left w:val="nil"/>
              <w:bottom w:val="nil"/>
              <w:right w:val="nil"/>
            </w:tcBorders>
            <w:hideMark/>
          </w:tcPr>
          <w:p w:rsidR="00245B16" w:rsidRPr="008A6AA5" w:rsidRDefault="00245B16">
            <w:pPr>
              <w:pStyle w:val="a7"/>
              <w:spacing w:line="276" w:lineRule="auto"/>
              <w:jc w:val="center"/>
              <w:rPr>
                <w:rFonts w:ascii="Times New Roman" w:hAnsi="Times New Roman" w:cs="Times New Roman"/>
                <w:lang w:eastAsia="en-US"/>
              </w:rPr>
            </w:pPr>
            <w:r w:rsidRPr="008A6AA5">
              <w:rPr>
                <w:rFonts w:ascii="Times New Roman" w:hAnsi="Times New Roman" w:cs="Times New Roman"/>
                <w:lang w:eastAsia="en-US"/>
              </w:rPr>
              <w:t>Работник</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__________________________________________</w:t>
            </w:r>
          </w:p>
          <w:p w:rsidR="00245B16" w:rsidRPr="008A6AA5" w:rsidRDefault="00245B16">
            <w:pPr>
              <w:pStyle w:val="a7"/>
              <w:spacing w:line="276" w:lineRule="auto"/>
              <w:jc w:val="center"/>
              <w:rPr>
                <w:rFonts w:ascii="Times New Roman" w:hAnsi="Times New Roman" w:cs="Times New Roman"/>
                <w:lang w:eastAsia="en-US"/>
              </w:rPr>
            </w:pPr>
            <w:r w:rsidRPr="008A6AA5">
              <w:rPr>
                <w:rFonts w:ascii="Times New Roman" w:hAnsi="Times New Roman" w:cs="Times New Roman"/>
                <w:lang w:eastAsia="en-US"/>
              </w:rPr>
              <w:t>(ф.и.о.)</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Адрес места жительства</w:t>
            </w:r>
          </w:p>
          <w:p w:rsidR="00245B16" w:rsidRPr="008A6AA5" w:rsidRDefault="00245B16">
            <w:pPr>
              <w:pStyle w:val="a7"/>
              <w:spacing w:line="276" w:lineRule="auto"/>
              <w:rPr>
                <w:rFonts w:ascii="Times New Roman" w:hAnsi="Times New Roman" w:cs="Times New Roman"/>
                <w:lang w:eastAsia="en-US"/>
              </w:rPr>
            </w:pPr>
            <w:proofErr w:type="gramStart"/>
            <w:r w:rsidRPr="008A6AA5">
              <w:rPr>
                <w:rFonts w:ascii="Times New Roman" w:hAnsi="Times New Roman" w:cs="Times New Roman"/>
                <w:lang w:eastAsia="en-US"/>
              </w:rPr>
              <w:t>Паспорт (иной документ,</w:t>
            </w:r>
            <w:proofErr w:type="gramEnd"/>
          </w:p>
          <w:p w:rsidR="00245B16" w:rsidRPr="008A6AA5" w:rsidRDefault="00245B16">
            <w:pPr>
              <w:pStyle w:val="a7"/>
              <w:spacing w:line="276" w:lineRule="auto"/>
              <w:rPr>
                <w:rFonts w:ascii="Times New Roman" w:hAnsi="Times New Roman" w:cs="Times New Roman"/>
                <w:lang w:eastAsia="en-US"/>
              </w:rPr>
            </w:pPr>
            <w:proofErr w:type="gramStart"/>
            <w:r w:rsidRPr="008A6AA5">
              <w:rPr>
                <w:rFonts w:ascii="Times New Roman" w:hAnsi="Times New Roman" w:cs="Times New Roman"/>
                <w:lang w:eastAsia="en-US"/>
              </w:rPr>
              <w:t>удостоверяющий</w:t>
            </w:r>
            <w:proofErr w:type="gramEnd"/>
            <w:r w:rsidRPr="008A6AA5">
              <w:rPr>
                <w:rFonts w:ascii="Times New Roman" w:hAnsi="Times New Roman" w:cs="Times New Roman"/>
                <w:lang w:eastAsia="en-US"/>
              </w:rPr>
              <w:t xml:space="preserve"> личность)</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серия _______ N__________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 xml:space="preserve">кем </w:t>
            </w:r>
            <w:proofErr w:type="gramStart"/>
            <w:r w:rsidRPr="008A6AA5">
              <w:rPr>
                <w:rFonts w:ascii="Times New Roman" w:hAnsi="Times New Roman" w:cs="Times New Roman"/>
                <w:lang w:eastAsia="en-US"/>
              </w:rPr>
              <w:t>выдан</w:t>
            </w:r>
            <w:proofErr w:type="gramEnd"/>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lastRenderedPageBreak/>
              <w:t xml:space="preserve">дата выдачи "___" _____ </w:t>
            </w:r>
            <w:proofErr w:type="gramStart"/>
            <w:r w:rsidRPr="008A6AA5">
              <w:rPr>
                <w:rFonts w:ascii="Times New Roman" w:hAnsi="Times New Roman" w:cs="Times New Roman"/>
                <w:lang w:eastAsia="en-US"/>
              </w:rPr>
              <w:t>г</w:t>
            </w:r>
            <w:proofErr w:type="gramEnd"/>
            <w:r w:rsidRPr="008A6AA5">
              <w:rPr>
                <w:rFonts w:ascii="Times New Roman" w:hAnsi="Times New Roman" w:cs="Times New Roman"/>
                <w:lang w:eastAsia="en-US"/>
              </w:rPr>
              <w:t>.</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(подпись)</w:t>
            </w:r>
          </w:p>
        </w:tc>
      </w:tr>
    </w:tbl>
    <w:p w:rsidR="00245B16" w:rsidRPr="008A6AA5" w:rsidRDefault="00245B16" w:rsidP="00245B16">
      <w:pPr>
        <w:rPr>
          <w:rFonts w:ascii="Times New Roman" w:eastAsiaTheme="minorEastAsia" w:hAnsi="Times New Roman" w:cs="Times New Roman"/>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Работник получил один экземпляр настоящего трудового договора</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(дата и подпись работника)</w:t>
      </w:r>
    </w:p>
    <w:p w:rsidR="00245B16" w:rsidRPr="008A6AA5" w:rsidRDefault="00245B16" w:rsidP="00245B16">
      <w:pPr>
        <w:rPr>
          <w:rFonts w:ascii="Times New Roman" w:hAnsi="Times New Roman" w:cs="Times New Roman"/>
          <w:sz w:val="24"/>
          <w:szCs w:val="24"/>
        </w:rPr>
      </w:pPr>
    </w:p>
    <w:p w:rsidR="00245B16" w:rsidRPr="00D8664D" w:rsidRDefault="00245B16" w:rsidP="007765A7">
      <w:pPr>
        <w:ind w:firstLine="0"/>
        <w:rPr>
          <w:rFonts w:ascii="Times New Roman" w:hAnsi="Times New Roman" w:cs="Times New Roman"/>
          <w:sz w:val="28"/>
          <w:szCs w:val="28"/>
        </w:rPr>
      </w:pPr>
    </w:p>
    <w:p w:rsidR="00245B16" w:rsidRPr="00D8664D" w:rsidRDefault="00245B16" w:rsidP="007765A7">
      <w:pPr>
        <w:ind w:firstLine="0"/>
        <w:rPr>
          <w:rFonts w:ascii="Times New Roman" w:hAnsi="Times New Roman" w:cs="Times New Roman"/>
          <w:sz w:val="28"/>
          <w:szCs w:val="28"/>
        </w:rPr>
      </w:pPr>
    </w:p>
    <w:p w:rsidR="00245B16" w:rsidRPr="00D8664D" w:rsidRDefault="00245B16" w:rsidP="007765A7">
      <w:pPr>
        <w:ind w:firstLine="0"/>
        <w:rPr>
          <w:rFonts w:ascii="Times New Roman" w:hAnsi="Times New Roman" w:cs="Times New Roman"/>
          <w:sz w:val="28"/>
          <w:szCs w:val="28"/>
        </w:rPr>
      </w:pPr>
    </w:p>
    <w:p w:rsidR="00245B16" w:rsidRDefault="00245B16" w:rsidP="00245B16">
      <w:pPr>
        <w:jc w:val="right"/>
        <w:rPr>
          <w:rStyle w:val="a9"/>
          <w:rFonts w:ascii="Times New Roman" w:hAnsi="Times New Roman" w:cs="Times New Roman"/>
          <w:b w:val="0"/>
        </w:rPr>
      </w:pPr>
      <w:bookmarkStart w:id="9" w:name="sub_4000"/>
      <w:r>
        <w:rPr>
          <w:rStyle w:val="a9"/>
          <w:rFonts w:ascii="Times New Roman" w:hAnsi="Times New Roman" w:cs="Times New Roman"/>
          <w:b w:val="0"/>
        </w:rPr>
        <w:t>Приложение N 4</w:t>
      </w:r>
    </w:p>
    <w:bookmarkEnd w:id="9"/>
    <w:p w:rsidR="00245B16" w:rsidRDefault="007A6B35" w:rsidP="00245B16">
      <w:pPr>
        <w:jc w:val="right"/>
        <w:rPr>
          <w:rStyle w:val="a9"/>
          <w:rFonts w:ascii="Times New Roman" w:hAnsi="Times New Roman" w:cs="Times New Roman"/>
          <w:b w:val="0"/>
        </w:rPr>
      </w:pPr>
      <w:r>
        <w:rPr>
          <w:rStyle w:val="a9"/>
          <w:rFonts w:ascii="Times New Roman" w:hAnsi="Times New Roman" w:cs="Times New Roman"/>
          <w:b w:val="0"/>
        </w:rPr>
        <w:fldChar w:fldCharType="begin"/>
      </w:r>
      <w:r w:rsidR="00245B16">
        <w:rPr>
          <w:rStyle w:val="a9"/>
          <w:rFonts w:ascii="Times New Roman" w:hAnsi="Times New Roman" w:cs="Times New Roman"/>
          <w:b w:val="0"/>
        </w:rPr>
        <w:instrText xml:space="preserve"> HYPERLINK "file:///C:\\Users\\User\\Downloads\\Приложение%20N%204%20допсоглашение.docx" \l "sub_1000" </w:instrText>
      </w:r>
      <w:r>
        <w:rPr>
          <w:rStyle w:val="a9"/>
          <w:rFonts w:ascii="Times New Roman" w:hAnsi="Times New Roman" w:cs="Times New Roman"/>
          <w:b w:val="0"/>
        </w:rPr>
        <w:fldChar w:fldCharType="separate"/>
      </w:r>
      <w:r w:rsidR="00245B16">
        <w:rPr>
          <w:rStyle w:val="a6"/>
          <w:rFonts w:ascii="Times New Roman" w:hAnsi="Times New Roman" w:cs="Times New Roman"/>
        </w:rPr>
        <w:t>Положения</w:t>
      </w:r>
      <w:r>
        <w:rPr>
          <w:rStyle w:val="a9"/>
          <w:rFonts w:ascii="Times New Roman" w:hAnsi="Times New Roman" w:cs="Times New Roman"/>
          <w:b w:val="0"/>
        </w:rPr>
        <w:fldChar w:fldCharType="end"/>
      </w:r>
      <w:r w:rsidR="00245B16">
        <w:rPr>
          <w:rStyle w:val="a9"/>
          <w:rFonts w:ascii="Times New Roman" w:hAnsi="Times New Roman" w:cs="Times New Roman"/>
          <w:b w:val="0"/>
        </w:rPr>
        <w:t xml:space="preserve"> об оплате труда работников</w:t>
      </w:r>
    </w:p>
    <w:p w:rsidR="00245B16" w:rsidRDefault="00245B16" w:rsidP="00245B16">
      <w:pPr>
        <w:jc w:val="right"/>
        <w:rPr>
          <w:rStyle w:val="a9"/>
          <w:rFonts w:ascii="Times New Roman" w:hAnsi="Times New Roman" w:cs="Times New Roman"/>
          <w:b w:val="0"/>
        </w:rPr>
      </w:pPr>
      <w:r>
        <w:rPr>
          <w:rStyle w:val="a9"/>
          <w:rFonts w:ascii="Times New Roman" w:hAnsi="Times New Roman" w:cs="Times New Roman"/>
          <w:b w:val="0"/>
        </w:rPr>
        <w:t xml:space="preserve"> муниципальных учреждений </w:t>
      </w:r>
    </w:p>
    <w:p w:rsidR="00245B16" w:rsidRDefault="00245B16" w:rsidP="00245B16">
      <w:pPr>
        <w:jc w:val="right"/>
        <w:rPr>
          <w:rStyle w:val="a9"/>
          <w:rFonts w:ascii="Times New Roman" w:hAnsi="Times New Roman" w:cs="Times New Roman"/>
          <w:b w:val="0"/>
        </w:rPr>
      </w:pPr>
      <w:r>
        <w:rPr>
          <w:rStyle w:val="a9"/>
          <w:rFonts w:ascii="Times New Roman" w:hAnsi="Times New Roman" w:cs="Times New Roman"/>
          <w:b w:val="0"/>
        </w:rPr>
        <w:t>муниципального района «Агинский район»</w:t>
      </w:r>
    </w:p>
    <w:p w:rsidR="00245B16" w:rsidRDefault="00245B16" w:rsidP="00245B16">
      <w:pPr>
        <w:rPr>
          <w:rFonts w:ascii="Times New Roman CYR" w:hAnsi="Times New Roman CYR" w:cs="Times New Roman CYR"/>
        </w:rPr>
      </w:pPr>
    </w:p>
    <w:p w:rsidR="00245B16" w:rsidRPr="008A6AA5" w:rsidRDefault="00245B16" w:rsidP="00245B16">
      <w:pPr>
        <w:pStyle w:val="1"/>
        <w:rPr>
          <w:rFonts w:ascii="Times New Roman" w:hAnsi="Times New Roman" w:cs="Times New Roman"/>
        </w:rPr>
      </w:pPr>
      <w:r w:rsidRPr="008A6AA5">
        <w:rPr>
          <w:rFonts w:ascii="Times New Roman" w:hAnsi="Times New Roman" w:cs="Times New Roman"/>
        </w:rPr>
        <w:t>Образец</w:t>
      </w:r>
      <w:r w:rsidRPr="008A6AA5">
        <w:rPr>
          <w:rFonts w:ascii="Times New Roman" w:hAnsi="Times New Roman" w:cs="Times New Roman"/>
        </w:rPr>
        <w:br/>
        <w:t>дополнительного соглашения к трудовому договору с работником</w:t>
      </w:r>
      <w:r w:rsidRPr="008A6AA5">
        <w:rPr>
          <w:rFonts w:ascii="Times New Roman" w:hAnsi="Times New Roman" w:cs="Times New Roman"/>
        </w:rPr>
        <w:br/>
        <w:t>в связи с введением "эффективного контракта"</w:t>
      </w:r>
    </w:p>
    <w:p w:rsidR="00245B16" w:rsidRPr="008A6AA5" w:rsidRDefault="00245B16" w:rsidP="00245B16">
      <w:pPr>
        <w:rPr>
          <w:rFonts w:ascii="Times New Roman" w:hAnsi="Times New Roman" w:cs="Times New Roman"/>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           "__" ____________ 20 __ года</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(город, населенный пункт)</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(наименование учреждения в соответствии с уставом)</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в лице</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(должность, Ф.И.О.)</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действующего</w:t>
      </w:r>
      <w:proofErr w:type="gramEnd"/>
      <w:r w:rsidRPr="008A6AA5">
        <w:rPr>
          <w:rFonts w:ascii="Times New Roman" w:hAnsi="Times New Roman" w:cs="Times New Roman"/>
          <w:sz w:val="22"/>
          <w:szCs w:val="22"/>
        </w:rPr>
        <w:t xml:space="preserve"> на основании</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(устав, доверенность)</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________________________________________ , </w:t>
      </w:r>
      <w:proofErr w:type="gramStart"/>
      <w:r w:rsidRPr="008A6AA5">
        <w:rPr>
          <w:rFonts w:ascii="Times New Roman" w:hAnsi="Times New Roman" w:cs="Times New Roman"/>
          <w:sz w:val="22"/>
          <w:szCs w:val="22"/>
        </w:rPr>
        <w:t>именуемый</w:t>
      </w:r>
      <w:proofErr w:type="gramEnd"/>
      <w:r w:rsidRPr="008A6AA5">
        <w:rPr>
          <w:rFonts w:ascii="Times New Roman" w:hAnsi="Times New Roman" w:cs="Times New Roman"/>
          <w:sz w:val="22"/>
          <w:szCs w:val="22"/>
        </w:rPr>
        <w:t xml:space="preserve"> в дальнейшем</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"Работодатель", с одной стороны, и 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(Ф.И.О.)</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именуемы</w:t>
      </w:r>
      <w:proofErr w:type="gramStart"/>
      <w:r w:rsidRPr="008A6AA5">
        <w:rPr>
          <w:rFonts w:ascii="Times New Roman" w:hAnsi="Times New Roman" w:cs="Times New Roman"/>
          <w:sz w:val="22"/>
          <w:szCs w:val="22"/>
        </w:rPr>
        <w:t>й(</w:t>
      </w:r>
      <w:proofErr w:type="spellStart"/>
      <w:proofErr w:type="gramEnd"/>
      <w:r w:rsidRPr="008A6AA5">
        <w:rPr>
          <w:rFonts w:ascii="Times New Roman" w:hAnsi="Times New Roman" w:cs="Times New Roman"/>
          <w:sz w:val="22"/>
          <w:szCs w:val="22"/>
        </w:rPr>
        <w:t>ая</w:t>
      </w:r>
      <w:proofErr w:type="spellEnd"/>
      <w:r w:rsidRPr="008A6AA5">
        <w:rPr>
          <w:rFonts w:ascii="Times New Roman" w:hAnsi="Times New Roman" w:cs="Times New Roman"/>
          <w:sz w:val="22"/>
          <w:szCs w:val="22"/>
        </w:rPr>
        <w:t>) в дальнейшем "Работник",с другой стороны</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(далее - стороны) заключили настоящее дополнительное соглашение </w:t>
      </w:r>
      <w:proofErr w:type="gramStart"/>
      <w:r w:rsidRPr="008A6AA5">
        <w:rPr>
          <w:rFonts w:ascii="Times New Roman" w:hAnsi="Times New Roman" w:cs="Times New Roman"/>
          <w:sz w:val="22"/>
          <w:szCs w:val="22"/>
        </w:rPr>
        <w:t>к</w:t>
      </w:r>
      <w:proofErr w:type="gramEnd"/>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трудовому договору от "___" ______________ 20 __ года N ___ о</w:t>
      </w: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нижеследующем</w:t>
      </w:r>
      <w:proofErr w:type="gramEnd"/>
      <w:r w:rsidRPr="008A6AA5">
        <w:rPr>
          <w:rFonts w:ascii="Times New Roman" w:hAnsi="Times New Roman" w:cs="Times New Roman"/>
          <w:sz w:val="22"/>
          <w:szCs w:val="22"/>
        </w:rPr>
        <w:t>:</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1. Внести в трудовой договор от "__" _________ 20 __ года N</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изменения, изложив его в следующей редакции:</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           "__" ____________ 20 __ года</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(город, населенный пункт)</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(наименование учреждения в соответствии с уставом)</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в лице</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(должность, Ф.И.О.)</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действующего</w:t>
      </w:r>
      <w:proofErr w:type="gramEnd"/>
      <w:r w:rsidRPr="008A6AA5">
        <w:rPr>
          <w:rFonts w:ascii="Times New Roman" w:hAnsi="Times New Roman" w:cs="Times New Roman"/>
          <w:sz w:val="22"/>
          <w:szCs w:val="22"/>
        </w:rPr>
        <w:t xml:space="preserve"> на основании</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_________________________________________________________________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(устав, доверенность)</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___________________________________ , </w:t>
      </w:r>
      <w:proofErr w:type="gramStart"/>
      <w:r w:rsidRPr="008A6AA5">
        <w:rPr>
          <w:rFonts w:ascii="Times New Roman" w:hAnsi="Times New Roman" w:cs="Times New Roman"/>
          <w:sz w:val="22"/>
          <w:szCs w:val="22"/>
        </w:rPr>
        <w:t>именуемый</w:t>
      </w:r>
      <w:proofErr w:type="gramEnd"/>
      <w:r w:rsidRPr="008A6AA5">
        <w:rPr>
          <w:rFonts w:ascii="Times New Roman" w:hAnsi="Times New Roman" w:cs="Times New Roman"/>
          <w:sz w:val="22"/>
          <w:szCs w:val="22"/>
        </w:rPr>
        <w:t xml:space="preserve"> в дальнейшем</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"Работодатель", с одной стороны, и</w:t>
      </w:r>
      <w:proofErr w:type="gramStart"/>
      <w:r w:rsidRPr="008A6AA5">
        <w:rPr>
          <w:rFonts w:ascii="Times New Roman" w:hAnsi="Times New Roman" w:cs="Times New Roman"/>
          <w:sz w:val="22"/>
          <w:szCs w:val="22"/>
        </w:rPr>
        <w:t xml:space="preserve"> ,</w:t>
      </w:r>
      <w:proofErr w:type="gramEnd"/>
      <w:r w:rsidRPr="008A6AA5">
        <w:rPr>
          <w:rFonts w:ascii="Times New Roman" w:hAnsi="Times New Roman" w:cs="Times New Roman"/>
          <w:sz w:val="22"/>
          <w:szCs w:val="22"/>
        </w:rPr>
        <w:t>_____________________________</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 xml:space="preserve">                                                (Ф.И.О.)</w:t>
      </w:r>
    </w:p>
    <w:p w:rsidR="00245B16" w:rsidRPr="008A6AA5" w:rsidRDefault="00245B16" w:rsidP="00245B16">
      <w:pPr>
        <w:rPr>
          <w:rFonts w:ascii="Times New Roman" w:hAnsi="Times New Roman" w:cs="Times New Roman"/>
          <w:sz w:val="24"/>
          <w:szCs w:val="24"/>
        </w:rPr>
      </w:pP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именуемы</w:t>
      </w:r>
      <w:proofErr w:type="gramStart"/>
      <w:r w:rsidRPr="008A6AA5">
        <w:rPr>
          <w:rFonts w:ascii="Times New Roman" w:hAnsi="Times New Roman" w:cs="Times New Roman"/>
          <w:sz w:val="22"/>
          <w:szCs w:val="22"/>
        </w:rPr>
        <w:t>й(</w:t>
      </w:r>
      <w:proofErr w:type="gramEnd"/>
      <w:r w:rsidRPr="008A6AA5">
        <w:rPr>
          <w:rFonts w:ascii="Times New Roman" w:hAnsi="Times New Roman" w:cs="Times New Roman"/>
          <w:sz w:val="22"/>
          <w:szCs w:val="22"/>
        </w:rPr>
        <w:t>-</w:t>
      </w:r>
      <w:proofErr w:type="spellStart"/>
      <w:r w:rsidRPr="008A6AA5">
        <w:rPr>
          <w:rFonts w:ascii="Times New Roman" w:hAnsi="Times New Roman" w:cs="Times New Roman"/>
          <w:sz w:val="22"/>
          <w:szCs w:val="22"/>
        </w:rPr>
        <w:t>ая</w:t>
      </w:r>
      <w:proofErr w:type="spellEnd"/>
      <w:r w:rsidRPr="008A6AA5">
        <w:rPr>
          <w:rFonts w:ascii="Times New Roman" w:hAnsi="Times New Roman" w:cs="Times New Roman"/>
          <w:sz w:val="22"/>
          <w:szCs w:val="22"/>
        </w:rPr>
        <w:t>) в дальнейшем "Работник" с другой стороны</w:t>
      </w:r>
    </w:p>
    <w:p w:rsidR="00245B16" w:rsidRPr="008A6AA5" w:rsidRDefault="00245B16" w:rsidP="00245B16">
      <w:pPr>
        <w:pStyle w:val="a8"/>
        <w:rPr>
          <w:rFonts w:ascii="Times New Roman" w:hAnsi="Times New Roman" w:cs="Times New Roman"/>
          <w:sz w:val="22"/>
          <w:szCs w:val="22"/>
        </w:rPr>
      </w:pPr>
      <w:r w:rsidRPr="008A6AA5">
        <w:rPr>
          <w:rFonts w:ascii="Times New Roman" w:hAnsi="Times New Roman" w:cs="Times New Roman"/>
          <w:sz w:val="22"/>
          <w:szCs w:val="22"/>
        </w:rPr>
        <w:t>(далее - стороны) заключили настоящий трудовой договор о</w:t>
      </w:r>
    </w:p>
    <w:p w:rsidR="00245B16" w:rsidRDefault="00245B16" w:rsidP="00245B16">
      <w:pPr>
        <w:pStyle w:val="a8"/>
        <w:rPr>
          <w:rFonts w:ascii="Times New Roman" w:hAnsi="Times New Roman" w:cs="Times New Roman"/>
          <w:sz w:val="22"/>
          <w:szCs w:val="22"/>
        </w:rPr>
      </w:pPr>
      <w:proofErr w:type="gramStart"/>
      <w:r w:rsidRPr="008A6AA5">
        <w:rPr>
          <w:rFonts w:ascii="Times New Roman" w:hAnsi="Times New Roman" w:cs="Times New Roman"/>
          <w:sz w:val="22"/>
          <w:szCs w:val="22"/>
        </w:rPr>
        <w:t>нижеследующем</w:t>
      </w:r>
      <w:proofErr w:type="gramEnd"/>
      <w:r w:rsidRPr="008A6AA5">
        <w:rPr>
          <w:rFonts w:ascii="Times New Roman" w:hAnsi="Times New Roman" w:cs="Times New Roman"/>
          <w:sz w:val="22"/>
          <w:szCs w:val="22"/>
        </w:rPr>
        <w:t>:</w:t>
      </w:r>
    </w:p>
    <w:p w:rsidR="008A6AA5" w:rsidRDefault="008A6AA5" w:rsidP="008A6AA5"/>
    <w:p w:rsidR="008A6AA5" w:rsidRDefault="008A6AA5" w:rsidP="008A6AA5"/>
    <w:p w:rsidR="008A6AA5" w:rsidRPr="008A6AA5" w:rsidRDefault="008A6AA5" w:rsidP="008A6AA5"/>
    <w:p w:rsidR="00245B16" w:rsidRDefault="00245B16" w:rsidP="00245B16">
      <w:pPr>
        <w:pStyle w:val="1"/>
      </w:pPr>
      <w:r>
        <w:t>I. Общие положения</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II. Права и обязанности работника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III. Права и обязанности работодателя</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IV. Оплата труда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V. Рабочее время и время отдыха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lastRenderedPageBreak/>
        <w:t>_______________________________________________________________</w:t>
      </w:r>
    </w:p>
    <w:p w:rsidR="00245B16" w:rsidRDefault="00245B16" w:rsidP="00245B16">
      <w:pPr>
        <w:rPr>
          <w:sz w:val="24"/>
          <w:szCs w:val="24"/>
        </w:rPr>
      </w:pPr>
    </w:p>
    <w:p w:rsidR="00245B16" w:rsidRDefault="00245B16" w:rsidP="00245B16">
      <w:pPr>
        <w:pStyle w:val="1"/>
      </w:pPr>
      <w:r>
        <w:t>VII. Иные условия трудового договора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VIII. Ответственность сторон трудового договора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IX. Изменение и прекращение трудового договора</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pStyle w:val="a8"/>
        <w:rPr>
          <w:sz w:val="22"/>
          <w:szCs w:val="22"/>
        </w:rPr>
      </w:pPr>
      <w:r>
        <w:rPr>
          <w:sz w:val="22"/>
          <w:szCs w:val="22"/>
        </w:rPr>
        <w:t>_______________________________________________________________</w:t>
      </w:r>
    </w:p>
    <w:p w:rsidR="00245B16" w:rsidRDefault="00245B16" w:rsidP="00245B16">
      <w:pPr>
        <w:rPr>
          <w:sz w:val="24"/>
          <w:szCs w:val="24"/>
        </w:rPr>
      </w:pPr>
    </w:p>
    <w:p w:rsidR="00245B16" w:rsidRDefault="00245B16" w:rsidP="00245B16">
      <w:pPr>
        <w:pStyle w:val="1"/>
      </w:pPr>
      <w:r>
        <w:t>X. Заключительные положения</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pStyle w:val="a8"/>
        <w:rPr>
          <w:sz w:val="20"/>
          <w:szCs w:val="20"/>
        </w:rPr>
      </w:pPr>
      <w:r>
        <w:rPr>
          <w:sz w:val="20"/>
          <w:szCs w:val="20"/>
        </w:rPr>
        <w:t>_______________________________________________________________</w:t>
      </w:r>
    </w:p>
    <w:p w:rsidR="00245B16" w:rsidRDefault="00245B16" w:rsidP="00245B16">
      <w:pPr>
        <w:rPr>
          <w:sz w:val="24"/>
          <w:szCs w:val="24"/>
        </w:rPr>
      </w:pP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2. Настоящее дополнительное соглашение является неотъемлемой</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частью трудового договора от "__" _____________ 20 __ года N</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 xml:space="preserve">_______ составлено в двух экземплярах, имеющих </w:t>
      </w:r>
      <w:proofErr w:type="gramStart"/>
      <w:r w:rsidRPr="008A6AA5">
        <w:rPr>
          <w:rFonts w:ascii="Times New Roman" w:hAnsi="Times New Roman" w:cs="Times New Roman"/>
          <w:sz w:val="20"/>
          <w:szCs w:val="20"/>
        </w:rPr>
        <w:t>одинаковую</w:t>
      </w:r>
      <w:proofErr w:type="gramEnd"/>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юридическую силу.</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Один экземпляр хранится у работодателя в личном деле работника,</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второй - у работника.</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3. Изменения в трудовой договор, определенные настоящим</w:t>
      </w:r>
    </w:p>
    <w:p w:rsidR="00245B16" w:rsidRPr="008A6AA5" w:rsidRDefault="00245B16" w:rsidP="00245B16">
      <w:pPr>
        <w:pStyle w:val="a8"/>
        <w:rPr>
          <w:rFonts w:ascii="Times New Roman" w:hAnsi="Times New Roman" w:cs="Times New Roman"/>
          <w:sz w:val="20"/>
          <w:szCs w:val="20"/>
        </w:rPr>
      </w:pPr>
      <w:r w:rsidRPr="008A6AA5">
        <w:rPr>
          <w:rFonts w:ascii="Times New Roman" w:hAnsi="Times New Roman" w:cs="Times New Roman"/>
          <w:sz w:val="20"/>
          <w:szCs w:val="20"/>
        </w:rPr>
        <w:t>дополнительным соглашением, вступают в силу с "__" "____" 20 __ года.</w:t>
      </w:r>
    </w:p>
    <w:p w:rsidR="00245B16" w:rsidRPr="008A6AA5" w:rsidRDefault="00245B16" w:rsidP="00245B16">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76"/>
        <w:gridCol w:w="4699"/>
      </w:tblGrid>
      <w:tr w:rsidR="00245B16" w:rsidRPr="008A6AA5" w:rsidTr="00245B16">
        <w:tc>
          <w:tcPr>
            <w:tcW w:w="4776" w:type="dxa"/>
            <w:tcBorders>
              <w:top w:val="nil"/>
              <w:left w:val="nil"/>
              <w:bottom w:val="nil"/>
              <w:right w:val="nil"/>
            </w:tcBorders>
            <w:hideMark/>
          </w:tcPr>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Работодатель</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(наименование организации)</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Адрес (место нахождения)</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_________________________________________________________________________________________________</w:t>
            </w:r>
          </w:p>
          <w:p w:rsidR="00245B16" w:rsidRPr="008A6AA5" w:rsidRDefault="007A6B35">
            <w:pPr>
              <w:pStyle w:val="a7"/>
              <w:spacing w:line="276" w:lineRule="auto"/>
              <w:rPr>
                <w:rFonts w:ascii="Times New Roman" w:hAnsi="Times New Roman" w:cs="Times New Roman"/>
                <w:lang w:eastAsia="en-US"/>
              </w:rPr>
            </w:pPr>
            <w:hyperlink r:id="rId68" w:history="1">
              <w:r w:rsidR="00245B16" w:rsidRPr="008A6AA5">
                <w:rPr>
                  <w:rStyle w:val="a6"/>
                  <w:rFonts w:ascii="Times New Roman" w:hAnsi="Times New Roman" w:cs="Times New Roman"/>
                  <w:lang w:eastAsia="en-US"/>
                </w:rPr>
                <w:t>ИНН</w:t>
              </w:r>
            </w:hyperlink>
            <w:r w:rsidR="00245B16" w:rsidRPr="008A6AA5">
              <w:rPr>
                <w:rFonts w:ascii="Times New Roman" w:hAnsi="Times New Roman" w:cs="Times New Roman"/>
                <w:lang w:eastAsia="en-US"/>
              </w:rPr>
              <w:t>/КПП __________________________________________________________________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(должность) (подпись) (расшифровка)</w:t>
            </w:r>
          </w:p>
        </w:tc>
        <w:tc>
          <w:tcPr>
            <w:tcW w:w="4699" w:type="dxa"/>
            <w:tcBorders>
              <w:top w:val="nil"/>
              <w:left w:val="nil"/>
              <w:bottom w:val="nil"/>
              <w:right w:val="nil"/>
            </w:tcBorders>
            <w:hideMark/>
          </w:tcPr>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Работник</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________________________________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(Ф.И.О.)</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Адрес места жительства _______________________________________________________________________________________________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Паспорт (иной документ, удостоверяющий личность) серия ______ N _______ кем выдан ________________________________________________________________</w:t>
            </w:r>
          </w:p>
          <w:p w:rsidR="00245B16" w:rsidRPr="008A6AA5" w:rsidRDefault="00245B16">
            <w:pPr>
              <w:pStyle w:val="a7"/>
              <w:spacing w:line="276" w:lineRule="auto"/>
              <w:rPr>
                <w:rFonts w:ascii="Times New Roman" w:hAnsi="Times New Roman" w:cs="Times New Roman"/>
                <w:lang w:eastAsia="en-US"/>
              </w:rPr>
            </w:pPr>
            <w:r w:rsidRPr="008A6AA5">
              <w:rPr>
                <w:rFonts w:ascii="Times New Roman" w:hAnsi="Times New Roman" w:cs="Times New Roman"/>
                <w:lang w:eastAsia="en-US"/>
              </w:rPr>
              <w:t>(подпись)</w:t>
            </w:r>
          </w:p>
        </w:tc>
      </w:tr>
    </w:tbl>
    <w:p w:rsidR="00245B16" w:rsidRPr="008A6AA5" w:rsidRDefault="00245B16" w:rsidP="00245B16">
      <w:pPr>
        <w:rPr>
          <w:rFonts w:ascii="Times New Roman" w:eastAsiaTheme="minorEastAsia" w:hAnsi="Times New Roman" w:cs="Times New Roman"/>
        </w:rPr>
      </w:pPr>
    </w:p>
    <w:p w:rsidR="00245B16" w:rsidRPr="008A6AA5" w:rsidRDefault="00245B16" w:rsidP="00245B16">
      <w:pPr>
        <w:rPr>
          <w:rFonts w:ascii="Times New Roman" w:hAnsi="Times New Roman" w:cs="Times New Roman"/>
        </w:rPr>
      </w:pPr>
      <w:r w:rsidRPr="008A6AA5">
        <w:rPr>
          <w:rFonts w:ascii="Times New Roman" w:hAnsi="Times New Roman" w:cs="Times New Roman"/>
        </w:rPr>
        <w:t>Работник получил один экземпляр настоящего дополнительного соглашения к трудовому договору.</w:t>
      </w:r>
    </w:p>
    <w:p w:rsidR="00245B16" w:rsidRPr="008A6AA5" w:rsidRDefault="00245B16" w:rsidP="00245B16">
      <w:pPr>
        <w:rPr>
          <w:rFonts w:ascii="Times New Roman" w:hAnsi="Times New Roman" w:cs="Times New Roman"/>
        </w:rPr>
      </w:pPr>
      <w:r w:rsidRPr="008A6AA5">
        <w:rPr>
          <w:rFonts w:ascii="Times New Roman" w:hAnsi="Times New Roman" w:cs="Times New Roman"/>
        </w:rPr>
        <w:lastRenderedPageBreak/>
        <w:t>____________________________________________</w:t>
      </w:r>
    </w:p>
    <w:p w:rsidR="00245B16" w:rsidRPr="008A6AA5" w:rsidRDefault="00245B16" w:rsidP="00245B16">
      <w:pPr>
        <w:rPr>
          <w:rFonts w:ascii="Times New Roman" w:hAnsi="Times New Roman" w:cs="Times New Roman"/>
        </w:rPr>
      </w:pPr>
      <w:r w:rsidRPr="008A6AA5">
        <w:rPr>
          <w:rFonts w:ascii="Times New Roman" w:hAnsi="Times New Roman" w:cs="Times New Roman"/>
        </w:rPr>
        <w:t>(дата и подпись работника)</w:t>
      </w:r>
    </w:p>
    <w:p w:rsidR="00245B16" w:rsidRPr="008A6AA5" w:rsidRDefault="00245B16" w:rsidP="007765A7">
      <w:pPr>
        <w:ind w:firstLine="0"/>
        <w:rPr>
          <w:rFonts w:ascii="Times New Roman" w:hAnsi="Times New Roman" w:cs="Times New Roman"/>
          <w:sz w:val="28"/>
          <w:szCs w:val="28"/>
          <w:lang w:val="en-US"/>
        </w:rPr>
      </w:pPr>
    </w:p>
    <w:sectPr w:rsidR="00245B16" w:rsidRPr="008A6AA5" w:rsidSect="00AC5CC2">
      <w:pgSz w:w="11906" w:h="16838"/>
      <w:pgMar w:top="993"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B24"/>
    <w:multiLevelType w:val="hybridMultilevel"/>
    <w:tmpl w:val="C400EBFA"/>
    <w:lvl w:ilvl="0" w:tplc="B6820B2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BC0390"/>
    <w:multiLevelType w:val="multilevel"/>
    <w:tmpl w:val="12BAE88C"/>
    <w:lvl w:ilvl="0">
      <w:start w:val="4"/>
      <w:numFmt w:val="upperRoman"/>
      <w:lvlText w:val="%1."/>
      <w:lvlJc w:val="left"/>
      <w:pPr>
        <w:ind w:left="1004"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2">
    <w:nsid w:val="109E2B1B"/>
    <w:multiLevelType w:val="hybridMultilevel"/>
    <w:tmpl w:val="809A0DFA"/>
    <w:lvl w:ilvl="0" w:tplc="33BE53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B60E4"/>
    <w:multiLevelType w:val="hybridMultilevel"/>
    <w:tmpl w:val="2B14E196"/>
    <w:lvl w:ilvl="0" w:tplc="5660F170">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0C515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24B57166"/>
    <w:multiLevelType w:val="multilevel"/>
    <w:tmpl w:val="27820D6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CDC3019"/>
    <w:multiLevelType w:val="multilevel"/>
    <w:tmpl w:val="EAD8F488"/>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E4D7507"/>
    <w:multiLevelType w:val="multilevel"/>
    <w:tmpl w:val="B51203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812471B"/>
    <w:multiLevelType w:val="hybridMultilevel"/>
    <w:tmpl w:val="0E94CA8E"/>
    <w:lvl w:ilvl="0" w:tplc="16F89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3">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766B34FA"/>
    <w:multiLevelType w:val="hybridMultilevel"/>
    <w:tmpl w:val="4BD00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5"/>
  </w:num>
  <w:num w:numId="5">
    <w:abstractNumId w:val="12"/>
  </w:num>
  <w:num w:numId="6">
    <w:abstractNumId w:val="7"/>
  </w:num>
  <w:num w:numId="7">
    <w:abstractNumId w:val="0"/>
  </w:num>
  <w:num w:numId="8">
    <w:abstractNumId w:val="6"/>
  </w:num>
  <w:num w:numId="9">
    <w:abstractNumId w:val="11"/>
  </w:num>
  <w:num w:numId="10">
    <w:abstractNumId w:val="8"/>
  </w:num>
  <w:num w:numId="11">
    <w:abstractNumId w:val="4"/>
  </w:num>
  <w:num w:numId="12">
    <w:abstractNumId w:val="3"/>
  </w:num>
  <w:num w:numId="13">
    <w:abstractNumId w:val="1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5CB2"/>
    <w:rsid w:val="000A57D1"/>
    <w:rsid w:val="000E4409"/>
    <w:rsid w:val="00103835"/>
    <w:rsid w:val="001469C3"/>
    <w:rsid w:val="001709F8"/>
    <w:rsid w:val="001E5CB4"/>
    <w:rsid w:val="0022629A"/>
    <w:rsid w:val="00245B16"/>
    <w:rsid w:val="00254B0C"/>
    <w:rsid w:val="00281FDF"/>
    <w:rsid w:val="00284AAB"/>
    <w:rsid w:val="002D51E9"/>
    <w:rsid w:val="002F0FE4"/>
    <w:rsid w:val="0032250C"/>
    <w:rsid w:val="003B6E09"/>
    <w:rsid w:val="00403F2C"/>
    <w:rsid w:val="00412B7D"/>
    <w:rsid w:val="00496E3B"/>
    <w:rsid w:val="004A2338"/>
    <w:rsid w:val="004B5468"/>
    <w:rsid w:val="004B71DF"/>
    <w:rsid w:val="004C12F2"/>
    <w:rsid w:val="00505BF8"/>
    <w:rsid w:val="0055461F"/>
    <w:rsid w:val="0058381E"/>
    <w:rsid w:val="00593919"/>
    <w:rsid w:val="005B033A"/>
    <w:rsid w:val="00626E86"/>
    <w:rsid w:val="00646F2C"/>
    <w:rsid w:val="00694A25"/>
    <w:rsid w:val="00737B30"/>
    <w:rsid w:val="00751EA2"/>
    <w:rsid w:val="007765A7"/>
    <w:rsid w:val="00784698"/>
    <w:rsid w:val="00790BB9"/>
    <w:rsid w:val="007A6B35"/>
    <w:rsid w:val="007A785C"/>
    <w:rsid w:val="0082483C"/>
    <w:rsid w:val="0085125F"/>
    <w:rsid w:val="00866A03"/>
    <w:rsid w:val="008820EA"/>
    <w:rsid w:val="00885FA5"/>
    <w:rsid w:val="008A6AA5"/>
    <w:rsid w:val="008B207B"/>
    <w:rsid w:val="008C1752"/>
    <w:rsid w:val="008D47A0"/>
    <w:rsid w:val="008D5CB2"/>
    <w:rsid w:val="008E5629"/>
    <w:rsid w:val="0090790F"/>
    <w:rsid w:val="009341F0"/>
    <w:rsid w:val="009670F3"/>
    <w:rsid w:val="0098111F"/>
    <w:rsid w:val="009A06D9"/>
    <w:rsid w:val="009B0B1A"/>
    <w:rsid w:val="009B1EB3"/>
    <w:rsid w:val="009C0364"/>
    <w:rsid w:val="009C6FC2"/>
    <w:rsid w:val="00AB6F59"/>
    <w:rsid w:val="00AC5CC2"/>
    <w:rsid w:val="00B0582A"/>
    <w:rsid w:val="00B21874"/>
    <w:rsid w:val="00B33B6B"/>
    <w:rsid w:val="00B63440"/>
    <w:rsid w:val="00B6709A"/>
    <w:rsid w:val="00BB267A"/>
    <w:rsid w:val="00CD318E"/>
    <w:rsid w:val="00D04294"/>
    <w:rsid w:val="00D66158"/>
    <w:rsid w:val="00D8664D"/>
    <w:rsid w:val="00DA2D1D"/>
    <w:rsid w:val="00DC5985"/>
    <w:rsid w:val="00E10941"/>
    <w:rsid w:val="00E723C3"/>
    <w:rsid w:val="00E72CEC"/>
    <w:rsid w:val="00E73BD7"/>
    <w:rsid w:val="00EB37E9"/>
    <w:rsid w:val="00EB53BB"/>
    <w:rsid w:val="00ED2A6C"/>
    <w:rsid w:val="00EE2E9D"/>
    <w:rsid w:val="00F24E3C"/>
    <w:rsid w:val="00F301F3"/>
    <w:rsid w:val="00FB25CA"/>
    <w:rsid w:val="00FB4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B2"/>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45B16"/>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B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uiPriority w:val="99"/>
    <w:rsid w:val="008D5CB2"/>
    <w:pPr>
      <w:widowControl w:val="0"/>
      <w:snapToGrid w:val="0"/>
      <w:spacing w:after="0" w:line="240" w:lineRule="auto"/>
      <w:ind w:firstLine="720"/>
    </w:pPr>
    <w:rPr>
      <w:rFonts w:ascii="Arial" w:eastAsia="Times New Roman" w:hAnsi="Arial" w:cs="Arial"/>
      <w:sz w:val="16"/>
      <w:szCs w:val="16"/>
      <w:lang w:eastAsia="ru-RU"/>
    </w:rPr>
  </w:style>
  <w:style w:type="table" w:styleId="a4">
    <w:name w:val="Table Grid"/>
    <w:basedOn w:val="a1"/>
    <w:uiPriority w:val="59"/>
    <w:rsid w:val="00E7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042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4294"/>
    <w:pPr>
      <w:widowControl w:val="0"/>
      <w:autoSpaceDE w:val="0"/>
      <w:autoSpaceDN w:val="0"/>
      <w:spacing w:after="0" w:line="240" w:lineRule="auto"/>
    </w:pPr>
    <w:rPr>
      <w:rFonts w:ascii="Calibri" w:eastAsiaTheme="minorEastAsia" w:hAnsi="Calibri" w:cs="Calibri"/>
      <w:b/>
      <w:lang w:eastAsia="ru-RU"/>
    </w:rPr>
  </w:style>
  <w:style w:type="paragraph" w:customStyle="1" w:styleId="headertext">
    <w:name w:val="headertext"/>
    <w:basedOn w:val="a"/>
    <w:rsid w:val="001E5CB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5">
    <w:name w:val="Hyperlink"/>
    <w:basedOn w:val="a0"/>
    <w:uiPriority w:val="99"/>
    <w:semiHidden/>
    <w:unhideWhenUsed/>
    <w:rsid w:val="001E5CB4"/>
    <w:rPr>
      <w:color w:val="0000FF"/>
      <w:u w:val="single"/>
    </w:rPr>
  </w:style>
  <w:style w:type="paragraph" w:customStyle="1" w:styleId="11">
    <w:name w:val="Абзац списка1"/>
    <w:basedOn w:val="a"/>
    <w:rsid w:val="0082483C"/>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formattext">
    <w:name w:val="formattext"/>
    <w:basedOn w:val="a"/>
    <w:rsid w:val="0055461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6">
    <w:name w:val="Гипертекстовая ссылка"/>
    <w:basedOn w:val="a0"/>
    <w:uiPriority w:val="99"/>
    <w:rsid w:val="00646F2C"/>
    <w:rPr>
      <w:color w:val="106BBE"/>
    </w:rPr>
  </w:style>
  <w:style w:type="character" w:customStyle="1" w:styleId="10">
    <w:name w:val="Заголовок 1 Знак"/>
    <w:basedOn w:val="a0"/>
    <w:link w:val="1"/>
    <w:uiPriority w:val="99"/>
    <w:rsid w:val="00245B16"/>
    <w:rPr>
      <w:rFonts w:ascii="Times New Roman CYR" w:eastAsiaTheme="minorEastAsia"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245B16"/>
    <w:pPr>
      <w:ind w:firstLine="0"/>
    </w:pPr>
    <w:rPr>
      <w:rFonts w:ascii="Times New Roman CYR" w:eastAsiaTheme="minorEastAsia" w:hAnsi="Times New Roman CYR" w:cs="Times New Roman CYR"/>
      <w:sz w:val="24"/>
      <w:szCs w:val="24"/>
    </w:rPr>
  </w:style>
  <w:style w:type="paragraph" w:customStyle="1" w:styleId="a8">
    <w:name w:val="Таблицы (моноширинный)"/>
    <w:basedOn w:val="a"/>
    <w:next w:val="a"/>
    <w:uiPriority w:val="99"/>
    <w:rsid w:val="00245B16"/>
    <w:pPr>
      <w:ind w:firstLine="0"/>
      <w:jc w:val="left"/>
    </w:pPr>
    <w:rPr>
      <w:rFonts w:ascii="Courier New" w:eastAsiaTheme="minorEastAsia" w:hAnsi="Courier New" w:cs="Courier New"/>
      <w:sz w:val="24"/>
      <w:szCs w:val="24"/>
    </w:rPr>
  </w:style>
  <w:style w:type="character" w:customStyle="1" w:styleId="a9">
    <w:name w:val="Цветовое выделение"/>
    <w:uiPriority w:val="99"/>
    <w:rsid w:val="00245B16"/>
    <w:rPr>
      <w:b/>
      <w:bCs/>
      <w:color w:val="26282F"/>
    </w:rPr>
  </w:style>
  <w:style w:type="paragraph" w:styleId="aa">
    <w:name w:val="Balloon Text"/>
    <w:basedOn w:val="a"/>
    <w:link w:val="ab"/>
    <w:uiPriority w:val="99"/>
    <w:semiHidden/>
    <w:unhideWhenUsed/>
    <w:rsid w:val="00AC5CC2"/>
    <w:rPr>
      <w:rFonts w:ascii="Tahoma" w:hAnsi="Tahoma" w:cs="Tahoma"/>
    </w:rPr>
  </w:style>
  <w:style w:type="character" w:customStyle="1" w:styleId="ab">
    <w:name w:val="Текст выноски Знак"/>
    <w:basedOn w:val="a0"/>
    <w:link w:val="aa"/>
    <w:uiPriority w:val="99"/>
    <w:semiHidden/>
    <w:rsid w:val="00AC5C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B2"/>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45B16"/>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B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uiPriority w:val="99"/>
    <w:rsid w:val="008D5CB2"/>
    <w:pPr>
      <w:widowControl w:val="0"/>
      <w:snapToGrid w:val="0"/>
      <w:spacing w:after="0" w:line="240" w:lineRule="auto"/>
      <w:ind w:firstLine="720"/>
    </w:pPr>
    <w:rPr>
      <w:rFonts w:ascii="Arial" w:eastAsia="Times New Roman" w:hAnsi="Arial" w:cs="Arial"/>
      <w:sz w:val="16"/>
      <w:szCs w:val="16"/>
      <w:lang w:eastAsia="ru-RU"/>
    </w:rPr>
  </w:style>
  <w:style w:type="table" w:styleId="a4">
    <w:name w:val="Table Grid"/>
    <w:basedOn w:val="a1"/>
    <w:uiPriority w:val="59"/>
    <w:rsid w:val="00E72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D042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4294"/>
    <w:pPr>
      <w:widowControl w:val="0"/>
      <w:autoSpaceDE w:val="0"/>
      <w:autoSpaceDN w:val="0"/>
      <w:spacing w:after="0" w:line="240" w:lineRule="auto"/>
    </w:pPr>
    <w:rPr>
      <w:rFonts w:ascii="Calibri" w:eastAsiaTheme="minorEastAsia" w:hAnsi="Calibri" w:cs="Calibri"/>
      <w:b/>
      <w:lang w:eastAsia="ru-RU"/>
    </w:rPr>
  </w:style>
  <w:style w:type="paragraph" w:customStyle="1" w:styleId="headertext">
    <w:name w:val="headertext"/>
    <w:basedOn w:val="a"/>
    <w:rsid w:val="001E5CB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5">
    <w:name w:val="Hyperlink"/>
    <w:basedOn w:val="a0"/>
    <w:uiPriority w:val="99"/>
    <w:semiHidden/>
    <w:unhideWhenUsed/>
    <w:rsid w:val="001E5CB4"/>
    <w:rPr>
      <w:color w:val="0000FF"/>
      <w:u w:val="single"/>
    </w:rPr>
  </w:style>
  <w:style w:type="paragraph" w:customStyle="1" w:styleId="11">
    <w:name w:val="Абзац списка1"/>
    <w:basedOn w:val="a"/>
    <w:rsid w:val="0082483C"/>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formattext">
    <w:name w:val="formattext"/>
    <w:basedOn w:val="a"/>
    <w:rsid w:val="0055461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6">
    <w:name w:val="Гипертекстовая ссылка"/>
    <w:basedOn w:val="a0"/>
    <w:uiPriority w:val="99"/>
    <w:rsid w:val="00646F2C"/>
    <w:rPr>
      <w:color w:val="106BBE"/>
    </w:rPr>
  </w:style>
  <w:style w:type="character" w:customStyle="1" w:styleId="10">
    <w:name w:val="Заголовок 1 Знак"/>
    <w:basedOn w:val="a0"/>
    <w:link w:val="1"/>
    <w:uiPriority w:val="99"/>
    <w:rsid w:val="00245B16"/>
    <w:rPr>
      <w:rFonts w:ascii="Times New Roman CYR" w:eastAsiaTheme="minorEastAsia"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245B16"/>
    <w:pPr>
      <w:ind w:firstLine="0"/>
    </w:pPr>
    <w:rPr>
      <w:rFonts w:ascii="Times New Roman CYR" w:eastAsiaTheme="minorEastAsia" w:hAnsi="Times New Roman CYR" w:cs="Times New Roman CYR"/>
      <w:sz w:val="24"/>
      <w:szCs w:val="24"/>
    </w:rPr>
  </w:style>
  <w:style w:type="paragraph" w:customStyle="1" w:styleId="a8">
    <w:name w:val="Таблицы (моноширинный)"/>
    <w:basedOn w:val="a"/>
    <w:next w:val="a"/>
    <w:uiPriority w:val="99"/>
    <w:rsid w:val="00245B16"/>
    <w:pPr>
      <w:ind w:firstLine="0"/>
      <w:jc w:val="left"/>
    </w:pPr>
    <w:rPr>
      <w:rFonts w:ascii="Courier New" w:eastAsiaTheme="minorEastAsia" w:hAnsi="Courier New" w:cs="Courier New"/>
      <w:sz w:val="24"/>
      <w:szCs w:val="24"/>
    </w:rPr>
  </w:style>
  <w:style w:type="character" w:customStyle="1" w:styleId="a9">
    <w:name w:val="Цветовое выделение"/>
    <w:uiPriority w:val="99"/>
    <w:rsid w:val="00245B16"/>
    <w:rPr>
      <w:b/>
      <w:bCs/>
      <w:color w:val="26282F"/>
    </w:rPr>
  </w:style>
</w:styles>
</file>

<file path=word/webSettings.xml><?xml version="1.0" encoding="utf-8"?>
<w:webSettings xmlns:r="http://schemas.openxmlformats.org/officeDocument/2006/relationships" xmlns:w="http://schemas.openxmlformats.org/wordprocessingml/2006/main">
  <w:divs>
    <w:div w:id="138889698">
      <w:bodyDiv w:val="1"/>
      <w:marLeft w:val="0"/>
      <w:marRight w:val="0"/>
      <w:marTop w:val="0"/>
      <w:marBottom w:val="0"/>
      <w:divBdr>
        <w:top w:val="none" w:sz="0" w:space="0" w:color="auto"/>
        <w:left w:val="none" w:sz="0" w:space="0" w:color="auto"/>
        <w:bottom w:val="none" w:sz="0" w:space="0" w:color="auto"/>
        <w:right w:val="none" w:sz="0" w:space="0" w:color="auto"/>
      </w:divBdr>
    </w:div>
    <w:div w:id="352805463">
      <w:bodyDiv w:val="1"/>
      <w:marLeft w:val="0"/>
      <w:marRight w:val="0"/>
      <w:marTop w:val="0"/>
      <w:marBottom w:val="0"/>
      <w:divBdr>
        <w:top w:val="none" w:sz="0" w:space="0" w:color="auto"/>
        <w:left w:val="none" w:sz="0" w:space="0" w:color="auto"/>
        <w:bottom w:val="none" w:sz="0" w:space="0" w:color="auto"/>
        <w:right w:val="none" w:sz="0" w:space="0" w:color="auto"/>
      </w:divBdr>
    </w:div>
    <w:div w:id="865555927">
      <w:bodyDiv w:val="1"/>
      <w:marLeft w:val="0"/>
      <w:marRight w:val="0"/>
      <w:marTop w:val="0"/>
      <w:marBottom w:val="0"/>
      <w:divBdr>
        <w:top w:val="none" w:sz="0" w:space="0" w:color="auto"/>
        <w:left w:val="none" w:sz="0" w:space="0" w:color="auto"/>
        <w:bottom w:val="none" w:sz="0" w:space="0" w:color="auto"/>
        <w:right w:val="none" w:sz="0" w:space="0" w:color="auto"/>
      </w:divBdr>
    </w:div>
    <w:div w:id="1026449601">
      <w:bodyDiv w:val="1"/>
      <w:marLeft w:val="0"/>
      <w:marRight w:val="0"/>
      <w:marTop w:val="0"/>
      <w:marBottom w:val="0"/>
      <w:divBdr>
        <w:top w:val="none" w:sz="0" w:space="0" w:color="auto"/>
        <w:left w:val="none" w:sz="0" w:space="0" w:color="auto"/>
        <w:bottom w:val="none" w:sz="0" w:space="0" w:color="auto"/>
        <w:right w:val="none" w:sz="0" w:space="0" w:color="auto"/>
      </w:divBdr>
    </w:div>
    <w:div w:id="1248072242">
      <w:bodyDiv w:val="1"/>
      <w:marLeft w:val="0"/>
      <w:marRight w:val="0"/>
      <w:marTop w:val="0"/>
      <w:marBottom w:val="0"/>
      <w:divBdr>
        <w:top w:val="none" w:sz="0" w:space="0" w:color="auto"/>
        <w:left w:val="none" w:sz="0" w:space="0" w:color="auto"/>
        <w:bottom w:val="none" w:sz="0" w:space="0" w:color="auto"/>
        <w:right w:val="none" w:sz="0" w:space="0" w:color="auto"/>
      </w:divBdr>
    </w:div>
    <w:div w:id="13664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2F96CBBD06AA9BB16762BBFC7DFCBA7E68C18506B878C6D43DEC48B896B7C4C4C4E7906FF7969E4CA74DEDDHDK" TargetMode="External"/><Relationship Id="rId18" Type="http://schemas.openxmlformats.org/officeDocument/2006/relationships/hyperlink" Target="consultantplus://offline/ref=5AA2F96CBBD06AA9BB16762BBFC7DFCBADE18D1C5761DA86651AD2C68C863479595D16760DE8676FFCD676DCDCD4H4K" TargetMode="External"/><Relationship Id="rId26" Type="http://schemas.openxmlformats.org/officeDocument/2006/relationships/hyperlink" Target="consultantplus://offline/ref=5AA2F96CBBD06AA9BB16762BBFC7DFCBA8E98C1D536B878C6D43DEC48B896B7C4C4C4E7906FF7969E4CA74DEDDHDK" TargetMode="External"/><Relationship Id="rId39" Type="http://schemas.openxmlformats.org/officeDocument/2006/relationships/hyperlink" Target="consultantplus://offline/ref=5AA2F96CBBD06AA9BB166826A9AB83C3AEEBD7175266D3D93046DFCCD9DE6B20091A47705BB03D3AF7CA7DC2DE41236F845FD9H8K" TargetMode="External"/><Relationship Id="rId21" Type="http://schemas.openxmlformats.org/officeDocument/2006/relationships/hyperlink" Target="consultantplus://offline/ref=5AA2F96CBBD06AA9BB166826A9AB83C3AEEBD7175266D2D13D4FDCCCD9DE6B20091A47705BA23D62FBC874DCDE4F3639D519CEF6F2FB493DB33EEF03F8DFHFK" TargetMode="External"/><Relationship Id="rId34" Type="http://schemas.openxmlformats.org/officeDocument/2006/relationships/hyperlink" Target="consultantplus://offline/ref=5AA2F96CBBD06AA9BB166826A9AB83C3AEEBD7175266D7D73E46DDCCD9DE6B20091A47705BB03D3AF7CA7DC2DE41236F845FD9H8K" TargetMode="External"/><Relationship Id="rId42" Type="http://schemas.openxmlformats.org/officeDocument/2006/relationships/hyperlink" Target="consultantplus://offline/ref=5AA2F96CBBD06AA9BB166826A9AB83C3AEEBD7175266D3D43F4FD7CCD9DE6B20091A47705BB03D3AF7CA7DC2DE41236F845FD9H8K" TargetMode="External"/><Relationship Id="rId47" Type="http://schemas.openxmlformats.org/officeDocument/2006/relationships/hyperlink" Target="consultantplus://offline/ref=551BA2A2B693466618C2C423299C9E059319822277398CBC652B812Bf9dCE" TargetMode="External"/><Relationship Id="rId50" Type="http://schemas.openxmlformats.org/officeDocument/2006/relationships/hyperlink" Target="consultantplus://offline/ref=551BA2A2B693466618C2C423299C9E059B1E8D247033D1B66D728D299BD1CCD8FCBDF58381C263E0f7dCE" TargetMode="External"/><Relationship Id="rId55" Type="http://schemas.openxmlformats.org/officeDocument/2006/relationships/hyperlink" Target="consultantplus://offline/ref=5AA2F96CBBD06AA9BB166826A9AB83C3AEEBD7175266D5D83949D7CCD9DE6B20091A47705BA23D62FBC874DCDD473639D519CEF6F2FB493DB33EEF03F8DFHFK" TargetMode="External"/><Relationship Id="rId63" Type="http://schemas.openxmlformats.org/officeDocument/2006/relationships/hyperlink" Target="https://internet.garant.ru/document/redirect/12125268/0" TargetMode="External"/><Relationship Id="rId68" Type="http://schemas.openxmlformats.org/officeDocument/2006/relationships/hyperlink" Target="https://internet.garant.ru/document/redirect/70215928/4" TargetMode="External"/><Relationship Id="rId7" Type="http://schemas.openxmlformats.org/officeDocument/2006/relationships/hyperlink" Target="consultantplus://offline/ref=5AA2F96CBBD06AA9BB16762BBFC7DFCBABE4801F5665DA86651AD2C68C8634794B5D4E7D06E3723BAB8C21D1DC4E236D824399FBF2DFH1K"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AA2F96CBBD06AA9BB16762BBFC7DFCBAEE18E18546B878C6D43DEC48B896B7C4C4C4E7906FF7969E4CA74DEDDHDK" TargetMode="External"/><Relationship Id="rId29" Type="http://schemas.openxmlformats.org/officeDocument/2006/relationships/hyperlink" Target="consultantplus://offline/ref=5AA2F96CBBD06AA9BB16762BBFC7DFCBAEE18F185468DA86651AD2C68C863479595D16760DE8676FFCD676DCDCD4H4K" TargetMode="External"/><Relationship Id="rId1" Type="http://schemas.openxmlformats.org/officeDocument/2006/relationships/numbering" Target="numbering.xml"/><Relationship Id="rId6" Type="http://schemas.openxmlformats.org/officeDocument/2006/relationships/hyperlink" Target="consultantplus://offline/ref=5AA2F96CBBD06AA9BB166826A9AB83C3AEEBD7175266D7D83E4DDCCCD9DE6B20091A47705BA23D62FBC874DDDA403639D519CEF6F2FB493DB33EEF03F8DFHFK" TargetMode="External"/><Relationship Id="rId11" Type="http://schemas.openxmlformats.org/officeDocument/2006/relationships/hyperlink" Target="consultantplus://offline/ref=5AA2F96CBBD06AA9BB16762BBFC7DFCBACE58A1F5263DA86651AD2C68C863479595D16760DE8676FFCD676DCDCD4H4K" TargetMode="External"/><Relationship Id="rId24" Type="http://schemas.openxmlformats.org/officeDocument/2006/relationships/hyperlink" Target="consultantplus://offline/ref=5AA2F96CBBD06AA9BB16762BBFC7DFCBAEE28C1F5067DA86651AD2C68C863479595D16760DE8676FFCD676DCDCD4H4K" TargetMode="External"/><Relationship Id="rId32" Type="http://schemas.openxmlformats.org/officeDocument/2006/relationships/hyperlink" Target="consultantplus://offline/ref=5AA2F96CBBD06AA9BB16762BBFC7DFCBAEE28E1F5266DA86651AD2C68C863479595D16760DE8676FFCD676DCDCD4H4K" TargetMode="External"/><Relationship Id="rId37" Type="http://schemas.openxmlformats.org/officeDocument/2006/relationships/hyperlink" Target="consultantplus://offline/ref=5AA2F96CBBD06AA9BB166826A9AB83C3AEEBD7175266D7D43D4EDFCCD9DE6B20091A47705BA23D62FBC874DCDE4E3639D519CEF6F2FB493DB33EEF03F8DFHFK" TargetMode="External"/><Relationship Id="rId40" Type="http://schemas.openxmlformats.org/officeDocument/2006/relationships/hyperlink" Target="consultantplus://offline/ref=5AA2F96CBBD06AA9BB166826A9AB83C3AEEBD7175266D3D4384EDBCCD9DE6B20091A47705BB03D3AF7CA7DC2DE41236F845FD9H8K" TargetMode="External"/><Relationship Id="rId45" Type="http://schemas.openxmlformats.org/officeDocument/2006/relationships/hyperlink" Target="consultantplus://offline/ref=5AA2F96CBBD06AA9BB166826A9AB83C3AEEBD7175266D7D93946DBCCD9DE6B20091A47705BB03D3AF7CA7DC2DE41236F845FD9H8K" TargetMode="External"/><Relationship Id="rId53" Type="http://schemas.openxmlformats.org/officeDocument/2006/relationships/hyperlink" Target="consultantplus://offline/ref=5AA2F96CBBD06AA9BB166826A9AB83C3AEEBD7175266D7D43D4EDFCCD9DE6B20091A47705BA23D62FBC874DCDD4E3639D519CEF6F2FB493DB33EEF03F8DFHFK" TargetMode="External"/><Relationship Id="rId58" Type="http://schemas.openxmlformats.org/officeDocument/2006/relationships/hyperlink" Target="https://internet.garant.ru/document/redirect/12125268/59" TargetMode="External"/><Relationship Id="rId66" Type="http://schemas.openxmlformats.org/officeDocument/2006/relationships/hyperlink" Target="https://internet.garant.ru/document/redirect/12125268/0" TargetMode="External"/><Relationship Id="rId5" Type="http://schemas.openxmlformats.org/officeDocument/2006/relationships/hyperlink" Target="consultantplus://offline/ref=5AA2F96CBBD06AA9BB166826A9AB83C3AEEBD7175266D5D33148DACCD9DE6B20091A47705BA23D62FBC874DCDE413639D519CEF6F2FB493DB33EEF03F8DFHFK" TargetMode="External"/><Relationship Id="rId15" Type="http://schemas.openxmlformats.org/officeDocument/2006/relationships/hyperlink" Target="consultantplus://offline/ref=5AA2F96CBBD06AA9BB16762BBFC7DFCBABE38E185A6B878C6D43DEC48B896B7C4C4C4E7906FF7969E4CA74DEDDHDK" TargetMode="External"/><Relationship Id="rId23" Type="http://schemas.openxmlformats.org/officeDocument/2006/relationships/hyperlink" Target="consultantplus://offline/ref=5AA2F96CBBD06AA9BB16762BBFC7DFCBA8E6881E546B878C6D43DEC48B896B7C4C4C4E7906FF7969E4CA74DEDDHDK" TargetMode="External"/><Relationship Id="rId28" Type="http://schemas.openxmlformats.org/officeDocument/2006/relationships/hyperlink" Target="consultantplus://offline/ref=5AA2F96CBBD06AA9BB16762BBFC7DFCBA7E4881C576B878C6D43DEC48B896B7C4C4C4E7906FF7969E4CA74DEDDHDK" TargetMode="External"/><Relationship Id="rId36" Type="http://schemas.openxmlformats.org/officeDocument/2006/relationships/hyperlink" Target="consultantplus://offline/ref=5AA2F96CBBD06AA9BB166826A9AB83C3AEEBD7175266D7D93948DCCCD9DE6B20091A47705BB03D3AF7CA7DC2DE41236F845FD9H8K" TargetMode="External"/><Relationship Id="rId49" Type="http://schemas.openxmlformats.org/officeDocument/2006/relationships/hyperlink" Target="consultantplus://offline/ref=551BA2A2B693466618C2C423299C9E059319822277398CBC652B812Bf9dCE" TargetMode="External"/><Relationship Id="rId57" Type="http://schemas.openxmlformats.org/officeDocument/2006/relationships/oleObject" Target="embeddings/oleObject1.bin"/><Relationship Id="rId61" Type="http://schemas.openxmlformats.org/officeDocument/2006/relationships/hyperlink" Target="https://internet.garant.ru/document/redirect/12125268/0" TargetMode="External"/><Relationship Id="rId10" Type="http://schemas.openxmlformats.org/officeDocument/2006/relationships/hyperlink" Target="consultantplus://offline/ref=5AA2F96CBBD06AA9BB16762BBFC7DFCBABE58E1E536B878C6D43DEC48B896B7C4C4C4E7906FF7969E4CA74DEDDHDK" TargetMode="External"/><Relationship Id="rId19" Type="http://schemas.openxmlformats.org/officeDocument/2006/relationships/hyperlink" Target="consultantplus://offline/ref=5AA2F96CBBD06AA9BB166826A9AB83C3AEEBD7175266D2D13D4FDCCCD9DE6B20091A47705BA23D62FBC874DCDE403639D519CEF6F2FB493DB33EEF03F8DFHFK" TargetMode="External"/><Relationship Id="rId31" Type="http://schemas.openxmlformats.org/officeDocument/2006/relationships/hyperlink" Target="consultantplus://offline/ref=5AA2F96CBBD06AA9BB16762BBFC7DFCBACE28C1B5362DA86651AD2C68C863479595D16760DE8676FFCD676DCDCD4H4K" TargetMode="External"/><Relationship Id="rId44" Type="http://schemas.openxmlformats.org/officeDocument/2006/relationships/hyperlink" Target="consultantplus://offline/ref=5AA2F96CBBD06AA9BB166826A9AB83C3AEEBD7175266D7D93F48DACCD9DE6B20091A47705BB03D3AF7CA7DC2DE41236F845FD9H8K" TargetMode="External"/><Relationship Id="rId52" Type="http://schemas.openxmlformats.org/officeDocument/2006/relationships/hyperlink" Target="consultantplus://offline/ref=551BA2A2B693466618C2C423299C9E059B1E8D247033D1B66D728D299BD1CCD8FCBDF58580fCd5E" TargetMode="External"/><Relationship Id="rId60" Type="http://schemas.openxmlformats.org/officeDocument/2006/relationships/hyperlink" Target="file:///C:\Users\User\Downloads\&#1055;&#1088;&#1080;&#1083;&#1086;&#1078;&#1077;&#1085;&#1080;&#1077;%20N%201%20&#1058;&#1088;&#1091;&#1076;&#1086;&#1074;&#1086;&#1081;%20&#1076;&#1086;&#1075;&#1086;&#1074;&#1086;&#1088;.docx" TargetMode="External"/><Relationship Id="rId65" Type="http://schemas.openxmlformats.org/officeDocument/2006/relationships/hyperlink" Target="https://internet.garant.ru/document/redirect/12125268/180" TargetMode="External"/><Relationship Id="rId4" Type="http://schemas.openxmlformats.org/officeDocument/2006/relationships/webSettings" Target="webSettings.xml"/><Relationship Id="rId9" Type="http://schemas.openxmlformats.org/officeDocument/2006/relationships/hyperlink" Target="consultantplus://offline/ref=5AA2F96CBBD06AA9BB16762BBFC7DFCBABE38C125764DA86651AD2C68C863479595D16760DE8676FFCD676DCDCD4H4K" TargetMode="External"/><Relationship Id="rId14" Type="http://schemas.openxmlformats.org/officeDocument/2006/relationships/hyperlink" Target="consultantplus://offline/ref=5AA2F96CBBD06AA9BB16762BBFC7DFCBAAE8891F506B878C6D43DEC48B896B7C4C4C4E7906FF7969E4CA74DEDDHDK" TargetMode="External"/><Relationship Id="rId22" Type="http://schemas.openxmlformats.org/officeDocument/2006/relationships/hyperlink" Target="consultantplus://offline/ref=5AA2F96CBBD06AA9BB16762BBFC7DFCBA8E18C1A546B878C6D43DEC48B896B7C4C4C4E7906FF7969E4CA74DEDDHDK" TargetMode="External"/><Relationship Id="rId27" Type="http://schemas.openxmlformats.org/officeDocument/2006/relationships/hyperlink" Target="consultantplus://offline/ref=5AA2F96CBBD06AA9BB16762BBFC7DFCBA7E48A1B526B878C6D43DEC48B896B7C4C4C4E7906FF7969E4CA74DEDDHDK" TargetMode="External"/><Relationship Id="rId30" Type="http://schemas.openxmlformats.org/officeDocument/2006/relationships/hyperlink" Target="consultantplus://offline/ref=5AA2F96CBBD06AA9BB16762BBFC7DFCBAEE18F185468DA86651AD2C68C8634794B5D4E7A0FE1796EFAC3208D9A12306F8D439BFDEEF0573FDBH6K" TargetMode="External"/><Relationship Id="rId35" Type="http://schemas.openxmlformats.org/officeDocument/2006/relationships/hyperlink" Target="consultantplus://offline/ref=5AA2F96CBBD06AA9BB166826A9AB83C3AEEBD7175266D4D5384DDCCCD9DE6B20091A47705BB03D3AF7CA7DC2DE41236F845FD9H8K" TargetMode="External"/><Relationship Id="rId43" Type="http://schemas.openxmlformats.org/officeDocument/2006/relationships/hyperlink" Target="consultantplus://offline/ref=5AA2F96CBBD06AA9BB166826A9AB83C3AEEBD7175266D7D43C4FDBCCD9DE6B20091A47705BB03D3AF7CA7DC2DE41236F845FD9H8K" TargetMode="External"/><Relationship Id="rId48" Type="http://schemas.openxmlformats.org/officeDocument/2006/relationships/hyperlink" Target="consultantplus://offline/ref=551BA2A2B693466618C2C423299C9E05931C882578398CBC652B812Bf9dCE" TargetMode="External"/><Relationship Id="rId56" Type="http://schemas.openxmlformats.org/officeDocument/2006/relationships/image" Target="media/image1.wmf"/><Relationship Id="rId64" Type="http://schemas.openxmlformats.org/officeDocument/2006/relationships/hyperlink" Target="https://internet.garant.ru/document/redirect/12125268/74" TargetMode="External"/><Relationship Id="rId69" Type="http://schemas.openxmlformats.org/officeDocument/2006/relationships/fontTable" Target="fontTable.xml"/><Relationship Id="rId8" Type="http://schemas.openxmlformats.org/officeDocument/2006/relationships/hyperlink" Target="consultantplus://offline/ref=5AA2F96CBBD06AA9BB16762BBFC7DFCBABE4801D5467DA86651AD2C68C863479595D16760DE8676FFCD676DCDCD4H4K" TargetMode="External"/><Relationship Id="rId51" Type="http://schemas.openxmlformats.org/officeDocument/2006/relationships/hyperlink" Target="consultantplus://offline/ref=551BA2A2B693466618C2C423299C9E059B1E8D247033D1B66D728D299BD1CCD8FCBDF58581fCd9E" TargetMode="External"/><Relationship Id="rId3" Type="http://schemas.openxmlformats.org/officeDocument/2006/relationships/settings" Target="settings.xml"/><Relationship Id="rId12" Type="http://schemas.openxmlformats.org/officeDocument/2006/relationships/hyperlink" Target="consultantplus://offline/ref=5AA2F96CBBD06AA9BB16762BBFC7DFCBAEE88F185760DA86651AD2C68C863479595D16760DE8676FFCD676DCDCD4H4K" TargetMode="External"/><Relationship Id="rId17" Type="http://schemas.openxmlformats.org/officeDocument/2006/relationships/hyperlink" Target="consultantplus://offline/ref=5AA2F96CBBD06AA9BB16762BBFC7DFCBA8E18A125A6B878C6D43DEC48B896B7C4C4C4E7906FF7969E4CA74DEDDHDK" TargetMode="External"/><Relationship Id="rId25" Type="http://schemas.openxmlformats.org/officeDocument/2006/relationships/hyperlink" Target="consultantplus://offline/ref=5AA2F96CBBD06AA9BB16762BBFC7DFCBA8E7881E576B878C6D43DEC48B896B7C4C4C4E7906FF7969E4CA74DEDDHDK" TargetMode="External"/><Relationship Id="rId33" Type="http://schemas.openxmlformats.org/officeDocument/2006/relationships/hyperlink" Target="consultantplus://offline/ref=5AA2F96CBBD06AA9BB16762BBFC7DFCBAEE58F1C5663DA86651AD2C68C863479595D16760DE8676FFCD676DCDCD4H4K" TargetMode="External"/><Relationship Id="rId38" Type="http://schemas.openxmlformats.org/officeDocument/2006/relationships/hyperlink" Target="consultantplus://offline/ref=5AA2F96CBBD06AA9BB166826A9AB83C3AEEBD7175266D2D93849DACCD9DE6B20091A47705BB03D3AF7CA7DC2DE41236F845FD9H8K" TargetMode="External"/><Relationship Id="rId46" Type="http://schemas.openxmlformats.org/officeDocument/2006/relationships/hyperlink" Target="consultantplus://offline/ref=551BA2A2B693466618C2C423299C9E05931C882578398CBC652B812Bf9dCE" TargetMode="External"/><Relationship Id="rId59" Type="http://schemas.openxmlformats.org/officeDocument/2006/relationships/hyperlink" Target="https://internet.garant.ru/document/redirect/12125268/0" TargetMode="External"/><Relationship Id="rId67" Type="http://schemas.openxmlformats.org/officeDocument/2006/relationships/hyperlink" Target="https://internet.garant.ru/document/redirect/70215928/4" TargetMode="External"/><Relationship Id="rId20" Type="http://schemas.openxmlformats.org/officeDocument/2006/relationships/hyperlink" Target="consultantplus://offline/ref=5AA2F96CBBD06AA9BB16762BBFC7DFCBA8E18C1A546B878C6D43DEC48B896B7C4C4C4E7906FF7969E4CA74DEDDHDK" TargetMode="External"/><Relationship Id="rId41" Type="http://schemas.openxmlformats.org/officeDocument/2006/relationships/hyperlink" Target="consultantplus://offline/ref=5AA2F96CBBD06AA9BB166826A9AB83C3AEEBD7175266D7D63A4EDDCCD9DE6B20091A47705BB03D3AF7CA7DC2DE41236F845FD9H8K" TargetMode="External"/><Relationship Id="rId54" Type="http://schemas.openxmlformats.org/officeDocument/2006/relationships/hyperlink" Target="consultantplus://offline/ref=5AA2F96CBBD06AA9BB166826A9AB83C3AEEBD7175266D7D43D4EDFCCD9DE6B20091A47705BA23D62FBC874DCD7443639D519CEF6F2FB493DB33EEF03F8DFHFK" TargetMode="External"/><Relationship Id="rId62" Type="http://schemas.openxmlformats.org/officeDocument/2006/relationships/hyperlink" Target="https://internet.garant.ru/document/redirect/12125268/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15966</Words>
  <Characters>91009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КСП</cp:lastModifiedBy>
  <cp:revision>4</cp:revision>
  <cp:lastPrinted>2023-10-25T06:42:00Z</cp:lastPrinted>
  <dcterms:created xsi:type="dcterms:W3CDTF">2023-10-25T06:43:00Z</dcterms:created>
  <dcterms:modified xsi:type="dcterms:W3CDTF">2023-10-27T01:43:00Z</dcterms:modified>
</cp:coreProperties>
</file>