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B0" w:rsidRPr="00DC7088" w:rsidRDefault="00F978B0" w:rsidP="00EC5620">
      <w:pPr>
        <w:spacing w:line="360" w:lineRule="auto"/>
        <w:jc w:val="right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СОВЕТ МУНИЦИПАЛЬНОГО РАЙОНА «АГИНСКИЙ РАЙОН»</w:t>
      </w:r>
    </w:p>
    <w:p w:rsidR="00F978B0" w:rsidRPr="00DC7088" w:rsidRDefault="00F978B0" w:rsidP="00EC5620">
      <w:pPr>
        <w:spacing w:line="360" w:lineRule="auto"/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РЕШЕНИЕ</w:t>
      </w:r>
    </w:p>
    <w:p w:rsidR="00F978B0" w:rsidRPr="00DC7088" w:rsidRDefault="00F978B0" w:rsidP="00EC5620">
      <w:pPr>
        <w:spacing w:line="360" w:lineRule="auto"/>
        <w:jc w:val="both"/>
        <w:rPr>
          <w:sz w:val="28"/>
          <w:szCs w:val="28"/>
        </w:rPr>
      </w:pPr>
    </w:p>
    <w:p w:rsidR="00F978B0" w:rsidRPr="00DC7088" w:rsidRDefault="00EC5620" w:rsidP="00EC56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5E2CA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F978B0" w:rsidRPr="00DC7088">
        <w:rPr>
          <w:sz w:val="28"/>
          <w:szCs w:val="28"/>
        </w:rPr>
        <w:t>20</w:t>
      </w:r>
      <w:r w:rsidR="00DF430D">
        <w:rPr>
          <w:sz w:val="28"/>
          <w:szCs w:val="28"/>
        </w:rPr>
        <w:t>2</w:t>
      </w:r>
      <w:r w:rsidR="005E2CA5">
        <w:rPr>
          <w:sz w:val="28"/>
          <w:szCs w:val="28"/>
        </w:rPr>
        <w:t>3</w:t>
      </w:r>
      <w:r w:rsidR="00C759DE">
        <w:rPr>
          <w:sz w:val="28"/>
          <w:szCs w:val="28"/>
        </w:rPr>
        <w:t xml:space="preserve"> года</w:t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ab/>
      </w:r>
      <w:r w:rsidR="00990F7C">
        <w:rPr>
          <w:sz w:val="28"/>
          <w:szCs w:val="28"/>
        </w:rPr>
        <w:tab/>
      </w:r>
      <w:r w:rsidR="00DF430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52F9E">
        <w:rPr>
          <w:sz w:val="28"/>
          <w:szCs w:val="28"/>
        </w:rPr>
        <w:t>№</w:t>
      </w:r>
      <w:r w:rsidR="009C0CD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200</w:t>
      </w:r>
    </w:p>
    <w:p w:rsidR="00F978B0" w:rsidRPr="00DC7088" w:rsidRDefault="00F978B0" w:rsidP="00EC5620">
      <w:pPr>
        <w:spacing w:line="360" w:lineRule="auto"/>
        <w:jc w:val="center"/>
        <w:rPr>
          <w:sz w:val="28"/>
          <w:szCs w:val="28"/>
        </w:rPr>
      </w:pPr>
      <w:r w:rsidRPr="00DC7088">
        <w:rPr>
          <w:sz w:val="28"/>
          <w:szCs w:val="28"/>
        </w:rPr>
        <w:t>п</w:t>
      </w:r>
      <w:proofErr w:type="gramStart"/>
      <w:r w:rsidRPr="00DC7088">
        <w:rPr>
          <w:sz w:val="28"/>
          <w:szCs w:val="28"/>
        </w:rPr>
        <w:t>.А</w:t>
      </w:r>
      <w:proofErr w:type="gramEnd"/>
      <w:r w:rsidRPr="00DC7088">
        <w:rPr>
          <w:sz w:val="28"/>
          <w:szCs w:val="28"/>
        </w:rPr>
        <w:t>гинское</w:t>
      </w:r>
    </w:p>
    <w:p w:rsidR="00F978B0" w:rsidRPr="00DC7088" w:rsidRDefault="00F978B0" w:rsidP="00EC5620">
      <w:pPr>
        <w:spacing w:line="360" w:lineRule="auto"/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О внесении изменений и дополнений в Устав</w:t>
      </w:r>
    </w:p>
    <w:p w:rsidR="00F978B0" w:rsidRPr="00DC7088" w:rsidRDefault="00F978B0" w:rsidP="00EC5620">
      <w:pPr>
        <w:spacing w:line="360" w:lineRule="auto"/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 xml:space="preserve">муниципального района «Агинский район» </w:t>
      </w:r>
    </w:p>
    <w:p w:rsidR="00F978B0" w:rsidRDefault="00A36346" w:rsidP="00EC5620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ст. 34 </w:t>
      </w:r>
      <w:r w:rsidR="00F978B0" w:rsidRPr="00DC7088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  <w:r w:rsidR="00F978B0" w:rsidRPr="00DC7088">
        <w:rPr>
          <w:sz w:val="28"/>
          <w:szCs w:val="28"/>
        </w:rPr>
        <w:t xml:space="preserve">муниципального района «Агинский район», Положением о Порядке учета предложений по проекту Устава муниципального района «Агинский район», проекта правового акта о внесении изменений и дополнений в Устав муниципального района и участия граждан в их обсуждении, Совет муниципального района «Агинский район» </w:t>
      </w:r>
      <w:r w:rsidR="00F978B0" w:rsidRPr="00A95D46">
        <w:rPr>
          <w:b/>
          <w:sz w:val="28"/>
          <w:szCs w:val="28"/>
        </w:rPr>
        <w:t>решил:</w:t>
      </w:r>
    </w:p>
    <w:p w:rsidR="00410E52" w:rsidRDefault="00F978B0" w:rsidP="00EC5620">
      <w:pPr>
        <w:pStyle w:val="a3"/>
        <w:numPr>
          <w:ilvl w:val="0"/>
          <w:numId w:val="5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410E52">
        <w:rPr>
          <w:sz w:val="28"/>
          <w:szCs w:val="28"/>
        </w:rPr>
        <w:t>Внести в Устав муниципального ра</w:t>
      </w:r>
      <w:r w:rsidR="00410E52">
        <w:rPr>
          <w:sz w:val="28"/>
          <w:szCs w:val="28"/>
        </w:rPr>
        <w:t>йона «Агинский район», принятый</w:t>
      </w:r>
    </w:p>
    <w:p w:rsidR="00F978B0" w:rsidRPr="00410E52" w:rsidRDefault="00F978B0" w:rsidP="00EC5620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410E52">
        <w:rPr>
          <w:sz w:val="28"/>
          <w:szCs w:val="28"/>
        </w:rPr>
        <w:t>Решением Совета муниципального района «Агинский район» от 11.09.2014 г. №369 следующ</w:t>
      </w:r>
      <w:r w:rsidR="008669A0">
        <w:rPr>
          <w:sz w:val="28"/>
          <w:szCs w:val="28"/>
        </w:rPr>
        <w:t>ие изменения</w:t>
      </w:r>
      <w:r w:rsidRPr="00410E52">
        <w:rPr>
          <w:sz w:val="28"/>
          <w:szCs w:val="28"/>
        </w:rPr>
        <w:t>:</w:t>
      </w:r>
    </w:p>
    <w:p w:rsidR="002D173B" w:rsidRPr="00B9701A" w:rsidRDefault="005E2CA5" w:rsidP="00EC5620">
      <w:pPr>
        <w:pStyle w:val="a3"/>
        <w:numPr>
          <w:ilvl w:val="1"/>
          <w:numId w:val="5"/>
        </w:numPr>
        <w:tabs>
          <w:tab w:val="left" w:pos="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 17 части 1 статьи 8 </w:t>
      </w:r>
      <w:r w:rsidR="00A36346">
        <w:rPr>
          <w:sz w:val="28"/>
          <w:szCs w:val="28"/>
        </w:rPr>
        <w:t xml:space="preserve">изложить в </w:t>
      </w:r>
      <w:r w:rsidR="00B9701A">
        <w:rPr>
          <w:sz w:val="28"/>
          <w:szCs w:val="28"/>
        </w:rPr>
        <w:t>следующей</w:t>
      </w:r>
      <w:r w:rsidR="00A36346">
        <w:rPr>
          <w:sz w:val="28"/>
          <w:szCs w:val="28"/>
        </w:rPr>
        <w:t xml:space="preserve"> редакции:</w:t>
      </w:r>
      <w:r w:rsidRPr="005E2CA5">
        <w:rPr>
          <w:color w:val="000000"/>
          <w:sz w:val="28"/>
          <w:szCs w:val="28"/>
          <w:shd w:val="clear" w:color="auto" w:fill="FFFFFF"/>
        </w:rPr>
        <w:t xml:space="preserve"> </w:t>
      </w:r>
      <w:r w:rsidR="00B9701A">
        <w:rPr>
          <w:color w:val="000000"/>
          <w:sz w:val="28"/>
          <w:szCs w:val="28"/>
          <w:shd w:val="clear" w:color="auto" w:fill="FFFFFF"/>
        </w:rPr>
        <w:t>«</w:t>
      </w:r>
      <w:r w:rsidR="00B9701A" w:rsidRPr="00B9701A">
        <w:rPr>
          <w:sz w:val="28"/>
          <w:szCs w:val="28"/>
          <w:shd w:val="clear" w:color="auto" w:fill="FFFFFF"/>
        </w:rPr>
        <w:t>утверждение </w:t>
      </w:r>
      <w:r w:rsidR="00B9701A" w:rsidRPr="00B9701A">
        <w:rPr>
          <w:rStyle w:val="highlightsearch"/>
          <w:sz w:val="28"/>
          <w:szCs w:val="28"/>
          <w:shd w:val="clear" w:color="auto" w:fill="FFFFFF" w:themeFill="background1"/>
        </w:rPr>
        <w:t>генеральных</w:t>
      </w:r>
      <w:r w:rsidR="00B9701A" w:rsidRPr="00B9701A">
        <w:rPr>
          <w:sz w:val="28"/>
          <w:szCs w:val="28"/>
          <w:shd w:val="clear" w:color="auto" w:fill="FFFFFF" w:themeFill="background1"/>
        </w:rPr>
        <w:t> </w:t>
      </w:r>
      <w:r w:rsidR="00B9701A" w:rsidRPr="00B9701A">
        <w:rPr>
          <w:rStyle w:val="highlightsearch"/>
          <w:sz w:val="28"/>
          <w:szCs w:val="28"/>
          <w:shd w:val="clear" w:color="auto" w:fill="FFFFFF" w:themeFill="background1"/>
        </w:rPr>
        <w:t>планов</w:t>
      </w:r>
      <w:r w:rsidR="00B9701A" w:rsidRPr="00B9701A">
        <w:rPr>
          <w:sz w:val="28"/>
          <w:szCs w:val="28"/>
          <w:shd w:val="clear" w:color="auto" w:fill="FFFFFF"/>
        </w:rPr>
        <w:t> поселений,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5" w:anchor="/document/12138258/entry/510" w:history="1">
        <w:r w:rsidR="00B9701A" w:rsidRPr="00B9701A">
          <w:rPr>
            <w:rStyle w:val="a5"/>
            <w:color w:val="auto"/>
            <w:sz w:val="28"/>
            <w:szCs w:val="28"/>
            <w:shd w:val="clear" w:color="auto" w:fill="FFFFFF"/>
          </w:rPr>
          <w:t>Градостроительным кодексом</w:t>
        </w:r>
      </w:hyperlink>
      <w:r w:rsidR="00B9701A" w:rsidRPr="00B9701A">
        <w:rPr>
          <w:sz w:val="28"/>
          <w:szCs w:val="28"/>
          <w:shd w:val="clear" w:color="auto" w:fill="FFFFFF"/>
        </w:rPr>
        <w:t> Российской Федерации,</w:t>
      </w:r>
      <w:proofErr w:type="gramEnd"/>
      <w:r w:rsidR="00B9701A" w:rsidRPr="00B9701A">
        <w:rPr>
          <w:sz w:val="28"/>
          <w:szCs w:val="28"/>
          <w:shd w:val="clear" w:color="auto" w:fill="FFFFFF"/>
        </w:rPr>
        <w:t xml:space="preserve"> </w:t>
      </w:r>
      <w:proofErr w:type="gramStart"/>
      <w:r w:rsidR="00B9701A" w:rsidRPr="00B9701A">
        <w:rPr>
          <w:sz w:val="28"/>
          <w:szCs w:val="28"/>
          <w:shd w:val="clear" w:color="auto" w:fill="FFFFFF"/>
        </w:rPr>
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6" w:anchor="/document/12138258/entry/0" w:history="1">
        <w:r w:rsidR="00B9701A" w:rsidRPr="00B9701A">
          <w:rPr>
            <w:rStyle w:val="a5"/>
            <w:color w:val="auto"/>
            <w:sz w:val="28"/>
            <w:szCs w:val="28"/>
            <w:shd w:val="clear" w:color="auto" w:fill="FFFFFF"/>
          </w:rPr>
          <w:t>Градостроительным кодексом</w:t>
        </w:r>
      </w:hyperlink>
      <w:r w:rsidR="00B9701A" w:rsidRPr="00B9701A">
        <w:rPr>
          <w:sz w:val="28"/>
          <w:szCs w:val="28"/>
          <w:shd w:val="clear" w:color="auto" w:fill="FFFFFF"/>
        </w:rPr>
        <w:t xml:space="preserve"> Российской Федерации, </w:t>
      </w:r>
      <w:r w:rsidR="00B9701A" w:rsidRPr="00B9701A">
        <w:rPr>
          <w:sz w:val="28"/>
          <w:szCs w:val="28"/>
          <w:shd w:val="clear" w:color="auto" w:fill="FFFFFF"/>
        </w:rPr>
        <w:lastRenderedPageBreak/>
        <w:t>осмотров зданий, сооружений и выдача рекомендаций об</w:t>
      </w:r>
      <w:proofErr w:type="gramEnd"/>
      <w:r w:rsidR="00B9701A" w:rsidRPr="00B9701A">
        <w:rPr>
          <w:sz w:val="28"/>
          <w:szCs w:val="28"/>
          <w:shd w:val="clear" w:color="auto" w:fill="FFFFFF"/>
        </w:rPr>
        <w:t xml:space="preserve"> </w:t>
      </w:r>
      <w:proofErr w:type="gramStart"/>
      <w:r w:rsidR="00B9701A" w:rsidRPr="00B9701A">
        <w:rPr>
          <w:sz w:val="28"/>
          <w:szCs w:val="28"/>
          <w:shd w:val="clear" w:color="auto" w:fill="FFFFFF"/>
        </w:rPr>
        <w:t>устранении выявленных в ходе таких осмотров нарушений, направление </w:t>
      </w:r>
      <w:hyperlink r:id="rId7" w:anchor="/document/72063774/entry/2000" w:history="1">
        <w:r w:rsidR="00B9701A" w:rsidRPr="00B9701A">
          <w:rPr>
            <w:rStyle w:val="a5"/>
            <w:color w:val="auto"/>
            <w:sz w:val="28"/>
            <w:szCs w:val="28"/>
            <w:shd w:val="clear" w:color="auto" w:fill="FFFFFF"/>
          </w:rPr>
          <w:t>уведомления</w:t>
        </w:r>
      </w:hyperlink>
      <w:r w:rsidR="00B9701A" w:rsidRPr="00B9701A">
        <w:rPr>
          <w:sz w:val="28"/>
          <w:szCs w:val="28"/>
          <w:shd w:val="clear" w:color="auto" w:fill="FFFFFF"/>
        </w:rPr>
        <w:t> 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</w:r>
      <w:hyperlink r:id="rId8" w:anchor="/document/72063774/entry/3000" w:history="1">
        <w:r w:rsidR="00B9701A" w:rsidRPr="00B9701A">
          <w:rPr>
            <w:rStyle w:val="a5"/>
            <w:color w:val="auto"/>
            <w:sz w:val="28"/>
            <w:szCs w:val="28"/>
            <w:shd w:val="clear" w:color="auto" w:fill="FFFFFF"/>
          </w:rPr>
          <w:t>уведомления</w:t>
        </w:r>
      </w:hyperlink>
      <w:r w:rsidR="00B9701A" w:rsidRPr="00B9701A">
        <w:rPr>
          <w:sz w:val="28"/>
          <w:szCs w:val="28"/>
          <w:shd w:val="clear" w:color="auto" w:fill="FFFFFF"/>
        </w:rPr>
        <w:t> о несоответствии указанных в уведомлении</w:t>
      </w:r>
      <w:proofErr w:type="gramEnd"/>
      <w:r w:rsidR="00B9701A" w:rsidRPr="00B9701A">
        <w:rPr>
          <w:sz w:val="28"/>
          <w:szCs w:val="28"/>
          <w:shd w:val="clear" w:color="auto" w:fill="FFFFFF"/>
        </w:rPr>
        <w:t xml:space="preserve"> </w:t>
      </w:r>
      <w:proofErr w:type="gramStart"/>
      <w:r w:rsidR="00B9701A" w:rsidRPr="00B9701A">
        <w:rPr>
          <w:sz w:val="28"/>
          <w:szCs w:val="28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</w:t>
      </w:r>
      <w:hyperlink r:id="rId9" w:anchor="/document/72063774/entry/6000" w:history="1">
        <w:r w:rsidR="00B9701A" w:rsidRPr="00B9701A">
          <w:rPr>
            <w:rStyle w:val="a5"/>
            <w:color w:val="auto"/>
            <w:sz w:val="28"/>
            <w:szCs w:val="28"/>
            <w:shd w:val="clear" w:color="auto" w:fill="FFFFFF"/>
          </w:rPr>
          <w:t>уведомления о соответствии</w:t>
        </w:r>
      </w:hyperlink>
      <w:r w:rsidR="00B9701A" w:rsidRPr="00B9701A">
        <w:rPr>
          <w:sz w:val="28"/>
          <w:szCs w:val="28"/>
          <w:shd w:val="clear" w:color="auto" w:fill="FFFFFF"/>
        </w:rPr>
        <w:t> или </w:t>
      </w:r>
      <w:hyperlink r:id="rId10" w:anchor="/document/72063774/entry/7000" w:history="1">
        <w:r w:rsidR="00B9701A" w:rsidRPr="00B9701A">
          <w:rPr>
            <w:rStyle w:val="a5"/>
            <w:color w:val="auto"/>
            <w:sz w:val="28"/>
            <w:szCs w:val="28"/>
            <w:shd w:val="clear" w:color="auto" w:fill="FFFFFF"/>
          </w:rPr>
          <w:t>несоответствии</w:t>
        </w:r>
      </w:hyperlink>
      <w:r w:rsidR="00B9701A" w:rsidRPr="00B9701A">
        <w:rPr>
          <w:sz w:val="28"/>
          <w:szCs w:val="28"/>
          <w:shd w:val="clear" w:color="auto" w:fill="FFFFFF"/>
        </w:rPr>
        <w:t>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="00B9701A" w:rsidRPr="00B9701A">
        <w:rPr>
          <w:sz w:val="28"/>
          <w:szCs w:val="28"/>
          <w:shd w:val="clear" w:color="auto" w:fill="FFFFFF"/>
        </w:rPr>
        <w:t xml:space="preserve"> </w:t>
      </w:r>
      <w:proofErr w:type="gramStart"/>
      <w:r w:rsidR="00B9701A" w:rsidRPr="00B9701A">
        <w:rPr>
          <w:sz w:val="28"/>
          <w:szCs w:val="28"/>
          <w:shd w:val="clear" w:color="auto" w:fill="FFFFFF"/>
        </w:rPr>
        <w:t>участках, расположенных на территориях поселений, принятие в соответствии с </w:t>
      </w:r>
      <w:hyperlink r:id="rId11" w:anchor="/document/10164072/entry/2224" w:history="1">
        <w:r w:rsidR="00B9701A" w:rsidRPr="00B9701A">
          <w:rPr>
            <w:rStyle w:val="a5"/>
            <w:color w:val="auto"/>
            <w:sz w:val="28"/>
            <w:szCs w:val="28"/>
            <w:shd w:val="clear" w:color="auto" w:fill="FFFFFF"/>
          </w:rPr>
          <w:t>гражданским законодательством</w:t>
        </w:r>
      </w:hyperlink>
      <w:r w:rsidR="00B9701A" w:rsidRPr="00B9701A">
        <w:rPr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="00B9701A" w:rsidRPr="00B9701A">
        <w:rPr>
          <w:sz w:val="28"/>
          <w:szCs w:val="28"/>
          <w:shd w:val="clear" w:color="auto" w:fill="FFFFFF"/>
        </w:rPr>
        <w:t xml:space="preserve"> </w:t>
      </w:r>
      <w:proofErr w:type="gramStart"/>
      <w:r w:rsidR="00B9701A" w:rsidRPr="00B9701A">
        <w:rPr>
          <w:sz w:val="28"/>
          <w:szCs w:val="28"/>
          <w:shd w:val="clear" w:color="auto" w:fill="FFFFFF"/>
        </w:rPr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</w:t>
      </w:r>
      <w:r w:rsidR="00B9701A" w:rsidRPr="00B9701A">
        <w:rPr>
          <w:sz w:val="28"/>
          <w:szCs w:val="28"/>
          <w:shd w:val="clear" w:color="auto" w:fill="FFFFFF"/>
        </w:rPr>
        <w:lastRenderedPageBreak/>
        <w:t>в соответствие с установленными требованиями в случаях, предусмотренных </w:t>
      </w:r>
      <w:hyperlink r:id="rId12" w:anchor="/document/12138258/entry/55532" w:history="1">
        <w:r w:rsidR="00B9701A" w:rsidRPr="00B9701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="00B9701A" w:rsidRPr="00B9701A">
        <w:rPr>
          <w:sz w:val="28"/>
          <w:szCs w:val="28"/>
          <w:shd w:val="clear" w:color="auto" w:fill="FFFFFF"/>
        </w:rPr>
        <w:t> Российской Федерации</w:t>
      </w:r>
      <w:r w:rsidRPr="00B9701A">
        <w:rPr>
          <w:sz w:val="28"/>
          <w:szCs w:val="28"/>
          <w:shd w:val="clear" w:color="auto" w:fill="FFFFFF"/>
        </w:rPr>
        <w:t>»</w:t>
      </w:r>
      <w:r w:rsidR="00A36346" w:rsidRPr="00B9701A">
        <w:rPr>
          <w:sz w:val="28"/>
          <w:szCs w:val="28"/>
        </w:rPr>
        <w:t>;</w:t>
      </w:r>
      <w:r w:rsidR="00410E52" w:rsidRPr="00B9701A">
        <w:rPr>
          <w:sz w:val="28"/>
          <w:szCs w:val="28"/>
        </w:rPr>
        <w:t xml:space="preserve"> </w:t>
      </w:r>
      <w:proofErr w:type="gramEnd"/>
    </w:p>
    <w:p w:rsidR="002D173B" w:rsidRPr="008669A0" w:rsidRDefault="00F81E48" w:rsidP="00EC5620">
      <w:pPr>
        <w:pStyle w:val="a3"/>
        <w:numPr>
          <w:ilvl w:val="1"/>
          <w:numId w:val="5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8 дополнить пунктом 41 и </w:t>
      </w:r>
      <w:r w:rsidR="00A36346">
        <w:rPr>
          <w:sz w:val="28"/>
          <w:szCs w:val="28"/>
        </w:rPr>
        <w:t>изложить в следующей редакции</w:t>
      </w:r>
      <w:r w:rsidR="00A36346" w:rsidRPr="00A36346">
        <w:rPr>
          <w:sz w:val="28"/>
          <w:szCs w:val="28"/>
        </w:rPr>
        <w:t xml:space="preserve">: </w:t>
      </w:r>
      <w:r w:rsidR="002D173B" w:rsidRPr="00A36346"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«осуществление выявления объектов накопленного вреда окружающей среде</w:t>
      </w:r>
      <w:r w:rsidR="00DB3067">
        <w:rPr>
          <w:rFonts w:eastAsia="Times New Roman"/>
          <w:color w:val="000000"/>
          <w:sz w:val="28"/>
          <w:szCs w:val="28"/>
        </w:rPr>
        <w:t xml:space="preserve">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 «Агинский район»</w:t>
      </w:r>
      <w:r w:rsidR="00A36346">
        <w:rPr>
          <w:rFonts w:eastAsia="Times New Roman"/>
          <w:color w:val="000000"/>
          <w:sz w:val="28"/>
          <w:szCs w:val="28"/>
        </w:rPr>
        <w:t>;</w:t>
      </w:r>
    </w:p>
    <w:p w:rsidR="00F978B0" w:rsidRPr="00DC7088" w:rsidRDefault="00B6422D" w:rsidP="00EC5620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78B0" w:rsidRPr="00DC7088">
        <w:rPr>
          <w:sz w:val="28"/>
          <w:szCs w:val="28"/>
        </w:rPr>
        <w:t>2.</w:t>
      </w:r>
      <w:r w:rsidR="00F978B0">
        <w:rPr>
          <w:sz w:val="28"/>
          <w:szCs w:val="28"/>
        </w:rPr>
        <w:t xml:space="preserve"> </w:t>
      </w:r>
      <w:r w:rsidR="00F978B0" w:rsidRPr="00DC7088">
        <w:rPr>
          <w:sz w:val="28"/>
          <w:szCs w:val="28"/>
        </w:rPr>
        <w:t xml:space="preserve">Поручить отделу правового обеспечения администрации муниципального района «Агинский район» направить </w:t>
      </w:r>
      <w:r w:rsidR="007A6F10">
        <w:rPr>
          <w:sz w:val="28"/>
          <w:szCs w:val="28"/>
        </w:rPr>
        <w:t xml:space="preserve">решение о внесении изменений в </w:t>
      </w:r>
      <w:r w:rsidR="00F978B0" w:rsidRPr="00DC7088">
        <w:rPr>
          <w:sz w:val="28"/>
          <w:szCs w:val="28"/>
        </w:rPr>
        <w:t>Устав муниципального района «Агинский район» в Управление Министерства юстиции Российской Федерации по Забайкальскому краю для государственной регистрации.</w:t>
      </w:r>
    </w:p>
    <w:p w:rsidR="00F978B0" w:rsidRDefault="00F978B0" w:rsidP="00EC5620">
      <w:pPr>
        <w:spacing w:line="360" w:lineRule="auto"/>
        <w:ind w:firstLine="708"/>
        <w:jc w:val="both"/>
        <w:rPr>
          <w:sz w:val="28"/>
          <w:szCs w:val="28"/>
        </w:rPr>
      </w:pPr>
      <w:r w:rsidRPr="00DC7088">
        <w:rPr>
          <w:sz w:val="28"/>
          <w:szCs w:val="28"/>
        </w:rPr>
        <w:t xml:space="preserve">3. После государственной регистрации обнародовать </w:t>
      </w:r>
      <w:r w:rsidR="007A6F10">
        <w:rPr>
          <w:sz w:val="28"/>
          <w:szCs w:val="28"/>
        </w:rPr>
        <w:t xml:space="preserve">решение о внесении изменений в </w:t>
      </w:r>
      <w:r w:rsidRPr="00DC7088">
        <w:rPr>
          <w:sz w:val="28"/>
          <w:szCs w:val="28"/>
        </w:rPr>
        <w:t>Устав муницип</w:t>
      </w:r>
      <w:r w:rsidR="00B30F91">
        <w:rPr>
          <w:sz w:val="28"/>
          <w:szCs w:val="28"/>
        </w:rPr>
        <w:t>ального района «Агинский район».</w:t>
      </w:r>
    </w:p>
    <w:p w:rsidR="00F978B0" w:rsidRPr="00DC7088" w:rsidRDefault="00F978B0" w:rsidP="00EC5620">
      <w:pPr>
        <w:spacing w:line="360" w:lineRule="auto"/>
        <w:jc w:val="both"/>
        <w:rPr>
          <w:sz w:val="28"/>
          <w:szCs w:val="28"/>
        </w:rPr>
      </w:pPr>
    </w:p>
    <w:p w:rsidR="000E1B59" w:rsidRDefault="000E1B59" w:rsidP="00EC5620">
      <w:pPr>
        <w:spacing w:line="360" w:lineRule="auto"/>
        <w:jc w:val="both"/>
        <w:rPr>
          <w:sz w:val="28"/>
          <w:szCs w:val="28"/>
        </w:rPr>
      </w:pPr>
    </w:p>
    <w:p w:rsidR="00F978B0" w:rsidRPr="00DC7088" w:rsidRDefault="00DB3067" w:rsidP="00EC56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78B0" w:rsidRPr="00DC70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78B0" w:rsidRPr="00DC7088">
        <w:rPr>
          <w:sz w:val="28"/>
          <w:szCs w:val="28"/>
        </w:rPr>
        <w:t xml:space="preserve"> муниципального района</w:t>
      </w:r>
    </w:p>
    <w:p w:rsidR="00F978B0" w:rsidRDefault="00D133F1" w:rsidP="00EC56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«Агинский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</w:t>
      </w:r>
      <w:r w:rsidR="00B30F91">
        <w:rPr>
          <w:sz w:val="28"/>
          <w:szCs w:val="28"/>
        </w:rPr>
        <w:t>В.</w:t>
      </w:r>
      <w:r w:rsidR="00424F7A">
        <w:rPr>
          <w:sz w:val="28"/>
          <w:szCs w:val="28"/>
        </w:rPr>
        <w:t xml:space="preserve"> </w:t>
      </w:r>
      <w:proofErr w:type="spellStart"/>
      <w:r w:rsidR="00B30F91">
        <w:rPr>
          <w:sz w:val="28"/>
          <w:szCs w:val="28"/>
        </w:rPr>
        <w:t>Бабужапов</w:t>
      </w:r>
      <w:proofErr w:type="spellEnd"/>
    </w:p>
    <w:p w:rsidR="001317D6" w:rsidRDefault="001317D6" w:rsidP="00EC5620">
      <w:pPr>
        <w:spacing w:line="360" w:lineRule="auto"/>
        <w:rPr>
          <w:sz w:val="28"/>
          <w:szCs w:val="28"/>
        </w:rPr>
      </w:pPr>
    </w:p>
    <w:p w:rsidR="00EC5620" w:rsidRDefault="00EC5620" w:rsidP="00EC5620">
      <w:pPr>
        <w:spacing w:line="360" w:lineRule="auto"/>
        <w:rPr>
          <w:sz w:val="28"/>
          <w:szCs w:val="28"/>
        </w:rPr>
      </w:pPr>
    </w:p>
    <w:p w:rsidR="00F978B0" w:rsidRPr="00F978B0" w:rsidRDefault="00F978B0" w:rsidP="00EC5620">
      <w:pPr>
        <w:spacing w:line="360" w:lineRule="auto"/>
        <w:rPr>
          <w:sz w:val="28"/>
          <w:szCs w:val="28"/>
        </w:rPr>
      </w:pPr>
      <w:r w:rsidRPr="00F978B0">
        <w:rPr>
          <w:sz w:val="28"/>
          <w:szCs w:val="28"/>
        </w:rPr>
        <w:t xml:space="preserve">Председатель Совета муниципального района </w:t>
      </w:r>
    </w:p>
    <w:p w:rsidR="00B30F91" w:rsidRPr="00EA3BB9" w:rsidRDefault="00F978B0" w:rsidP="00EC5620">
      <w:pPr>
        <w:pStyle w:val="a4"/>
        <w:spacing w:line="360" w:lineRule="auto"/>
        <w:rPr>
          <w:sz w:val="28"/>
          <w:szCs w:val="28"/>
        </w:rPr>
      </w:pPr>
      <w:r w:rsidRPr="00F978B0">
        <w:rPr>
          <w:sz w:val="28"/>
          <w:szCs w:val="28"/>
        </w:rPr>
        <w:t>«Агинский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F91" w:rsidRPr="00802187">
        <w:rPr>
          <w:sz w:val="28"/>
          <w:szCs w:val="28"/>
        </w:rPr>
        <w:t xml:space="preserve">Б.Б. </w:t>
      </w:r>
      <w:proofErr w:type="spellStart"/>
      <w:r w:rsidR="00B30F91" w:rsidRPr="00802187">
        <w:rPr>
          <w:sz w:val="28"/>
          <w:szCs w:val="28"/>
        </w:rPr>
        <w:t>Аюров</w:t>
      </w:r>
      <w:proofErr w:type="spellEnd"/>
    </w:p>
    <w:sectPr w:rsidR="00B30F91" w:rsidRPr="00EA3BB9" w:rsidSect="00D133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5DF"/>
    <w:multiLevelType w:val="hybridMultilevel"/>
    <w:tmpl w:val="DFA2E010"/>
    <w:lvl w:ilvl="0" w:tplc="85860AE6">
      <w:start w:val="1"/>
      <w:numFmt w:val="decimal"/>
      <w:lvlText w:val="%1."/>
      <w:lvlJc w:val="left"/>
      <w:pPr>
        <w:tabs>
          <w:tab w:val="num" w:pos="4515"/>
        </w:tabs>
        <w:ind w:left="4515" w:hanging="375"/>
      </w:pPr>
      <w:rPr>
        <w:rFonts w:hint="default"/>
      </w:rPr>
    </w:lvl>
    <w:lvl w:ilvl="1" w:tplc="70CCA152">
      <w:numFmt w:val="none"/>
      <w:lvlText w:val=""/>
      <w:lvlJc w:val="left"/>
      <w:pPr>
        <w:tabs>
          <w:tab w:val="num" w:pos="4140"/>
        </w:tabs>
      </w:pPr>
    </w:lvl>
    <w:lvl w:ilvl="2" w:tplc="546AD2D0">
      <w:numFmt w:val="none"/>
      <w:lvlText w:val=""/>
      <w:lvlJc w:val="left"/>
      <w:pPr>
        <w:tabs>
          <w:tab w:val="num" w:pos="4140"/>
        </w:tabs>
      </w:pPr>
    </w:lvl>
    <w:lvl w:ilvl="3" w:tplc="F4002920">
      <w:numFmt w:val="none"/>
      <w:lvlText w:val=""/>
      <w:lvlJc w:val="left"/>
      <w:pPr>
        <w:tabs>
          <w:tab w:val="num" w:pos="4140"/>
        </w:tabs>
      </w:pPr>
    </w:lvl>
    <w:lvl w:ilvl="4" w:tplc="0AC0A64C">
      <w:numFmt w:val="none"/>
      <w:lvlText w:val=""/>
      <w:lvlJc w:val="left"/>
      <w:pPr>
        <w:tabs>
          <w:tab w:val="num" w:pos="4140"/>
        </w:tabs>
      </w:pPr>
    </w:lvl>
    <w:lvl w:ilvl="5" w:tplc="3CBEB680">
      <w:numFmt w:val="none"/>
      <w:lvlText w:val=""/>
      <w:lvlJc w:val="left"/>
      <w:pPr>
        <w:tabs>
          <w:tab w:val="num" w:pos="4140"/>
        </w:tabs>
      </w:pPr>
    </w:lvl>
    <w:lvl w:ilvl="6" w:tplc="F90E1194">
      <w:numFmt w:val="none"/>
      <w:lvlText w:val=""/>
      <w:lvlJc w:val="left"/>
      <w:pPr>
        <w:tabs>
          <w:tab w:val="num" w:pos="4140"/>
        </w:tabs>
      </w:pPr>
    </w:lvl>
    <w:lvl w:ilvl="7" w:tplc="97121AFE">
      <w:numFmt w:val="none"/>
      <w:lvlText w:val=""/>
      <w:lvlJc w:val="left"/>
      <w:pPr>
        <w:tabs>
          <w:tab w:val="num" w:pos="4140"/>
        </w:tabs>
      </w:pPr>
    </w:lvl>
    <w:lvl w:ilvl="8" w:tplc="EEA6E5A4">
      <w:numFmt w:val="none"/>
      <w:lvlText w:val=""/>
      <w:lvlJc w:val="left"/>
      <w:pPr>
        <w:tabs>
          <w:tab w:val="num" w:pos="4140"/>
        </w:tabs>
      </w:pPr>
    </w:lvl>
  </w:abstractNum>
  <w:abstractNum w:abstractNumId="1">
    <w:nsid w:val="58C53DEF"/>
    <w:multiLevelType w:val="multilevel"/>
    <w:tmpl w:val="88CC5D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66A06390"/>
    <w:multiLevelType w:val="multilevel"/>
    <w:tmpl w:val="627CA9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712A31C0"/>
    <w:multiLevelType w:val="hybridMultilevel"/>
    <w:tmpl w:val="67F6E40E"/>
    <w:lvl w:ilvl="0" w:tplc="96FCD6A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1A5C41"/>
    <w:multiLevelType w:val="multilevel"/>
    <w:tmpl w:val="0C847F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78B0"/>
    <w:rsid w:val="000C1753"/>
    <w:rsid w:val="000E1B59"/>
    <w:rsid w:val="001317D6"/>
    <w:rsid w:val="001D3C8B"/>
    <w:rsid w:val="001D5583"/>
    <w:rsid w:val="001E4323"/>
    <w:rsid w:val="00270FD4"/>
    <w:rsid w:val="002D173B"/>
    <w:rsid w:val="00410E52"/>
    <w:rsid w:val="00424F7A"/>
    <w:rsid w:val="005D34BB"/>
    <w:rsid w:val="005E2CA5"/>
    <w:rsid w:val="006C200F"/>
    <w:rsid w:val="007168E3"/>
    <w:rsid w:val="00723966"/>
    <w:rsid w:val="00786CD0"/>
    <w:rsid w:val="007A6F10"/>
    <w:rsid w:val="0083511A"/>
    <w:rsid w:val="008669A0"/>
    <w:rsid w:val="008669D0"/>
    <w:rsid w:val="00973488"/>
    <w:rsid w:val="00990F7C"/>
    <w:rsid w:val="009C0CD9"/>
    <w:rsid w:val="00A0048B"/>
    <w:rsid w:val="00A06CFB"/>
    <w:rsid w:val="00A36346"/>
    <w:rsid w:val="00B10F98"/>
    <w:rsid w:val="00B30F91"/>
    <w:rsid w:val="00B402E8"/>
    <w:rsid w:val="00B6422D"/>
    <w:rsid w:val="00B7240E"/>
    <w:rsid w:val="00B9701A"/>
    <w:rsid w:val="00BE50AB"/>
    <w:rsid w:val="00C50021"/>
    <w:rsid w:val="00C759DE"/>
    <w:rsid w:val="00D133F1"/>
    <w:rsid w:val="00D4341D"/>
    <w:rsid w:val="00D52F9E"/>
    <w:rsid w:val="00DB3067"/>
    <w:rsid w:val="00DF430D"/>
    <w:rsid w:val="00E23BD3"/>
    <w:rsid w:val="00E62C3E"/>
    <w:rsid w:val="00E95CFF"/>
    <w:rsid w:val="00EC5620"/>
    <w:rsid w:val="00EF0C2C"/>
    <w:rsid w:val="00F81E48"/>
    <w:rsid w:val="00F978B0"/>
    <w:rsid w:val="00FD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B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8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10E52"/>
    <w:pPr>
      <w:ind w:left="720"/>
      <w:contextualSpacing/>
    </w:pPr>
  </w:style>
  <w:style w:type="paragraph" w:styleId="a4">
    <w:name w:val="No Spacing"/>
    <w:uiPriority w:val="1"/>
    <w:qFormat/>
    <w:rsid w:val="00B30F91"/>
    <w:rPr>
      <w:rFonts w:ascii="Times New Roman" w:eastAsia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B9701A"/>
  </w:style>
  <w:style w:type="character" w:styleId="a5">
    <w:name w:val="Hyperlink"/>
    <w:basedOn w:val="a0"/>
    <w:uiPriority w:val="99"/>
    <w:semiHidden/>
    <w:unhideWhenUsed/>
    <w:rsid w:val="00B97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КСП</cp:lastModifiedBy>
  <cp:revision>2</cp:revision>
  <cp:lastPrinted>2023-12-27T08:42:00Z</cp:lastPrinted>
  <dcterms:created xsi:type="dcterms:W3CDTF">2023-12-27T08:43:00Z</dcterms:created>
  <dcterms:modified xsi:type="dcterms:W3CDTF">2023-12-27T08:43:00Z</dcterms:modified>
</cp:coreProperties>
</file>