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AC" w:rsidRDefault="001157AC" w:rsidP="0011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BA0F22" w:rsidRDefault="00BA0F22" w:rsidP="0011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57AC" w:rsidRDefault="0019272A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F158F">
        <w:rPr>
          <w:rFonts w:ascii="Times New Roman" w:hAnsi="Times New Roman" w:cs="Times New Roman"/>
          <w:sz w:val="28"/>
          <w:szCs w:val="28"/>
        </w:rPr>
        <w:t xml:space="preserve"> </w:t>
      </w:r>
      <w:r w:rsidR="007E496C">
        <w:rPr>
          <w:rFonts w:ascii="Times New Roman" w:hAnsi="Times New Roman" w:cs="Times New Roman"/>
          <w:sz w:val="28"/>
          <w:szCs w:val="28"/>
        </w:rPr>
        <w:t>ноября</w:t>
      </w:r>
      <w:r w:rsidR="001157AC">
        <w:rPr>
          <w:rFonts w:ascii="Times New Roman" w:hAnsi="Times New Roman" w:cs="Times New Roman"/>
          <w:sz w:val="28"/>
          <w:szCs w:val="28"/>
        </w:rPr>
        <w:t xml:space="preserve"> 202</w:t>
      </w:r>
      <w:r w:rsidR="007E496C">
        <w:rPr>
          <w:rFonts w:ascii="Times New Roman" w:hAnsi="Times New Roman" w:cs="Times New Roman"/>
          <w:sz w:val="28"/>
          <w:szCs w:val="28"/>
        </w:rPr>
        <w:t>4</w:t>
      </w:r>
      <w:r w:rsidR="001157A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="00C854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543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BA0F22" w:rsidRDefault="00BA0F22" w:rsidP="0011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Агинское</w:t>
      </w:r>
    </w:p>
    <w:p w:rsidR="00635F3E" w:rsidRDefault="001157AC" w:rsidP="0031721E">
      <w:pPr>
        <w:pStyle w:val="a5"/>
        <w:tabs>
          <w:tab w:val="left" w:pos="6212"/>
        </w:tabs>
        <w:jc w:val="center"/>
        <w:rPr>
          <w:b/>
          <w:sz w:val="28"/>
          <w:szCs w:val="28"/>
        </w:rPr>
      </w:pPr>
      <w:r w:rsidRPr="001157AC">
        <w:rPr>
          <w:b/>
          <w:sz w:val="28"/>
          <w:szCs w:val="28"/>
        </w:rPr>
        <w:t>О</w:t>
      </w:r>
      <w:r w:rsidR="00D63AB6">
        <w:rPr>
          <w:b/>
          <w:sz w:val="28"/>
          <w:szCs w:val="28"/>
        </w:rPr>
        <w:t xml:space="preserve">б </w:t>
      </w:r>
      <w:r w:rsidR="00635F3E">
        <w:rPr>
          <w:b/>
          <w:sz w:val="28"/>
          <w:szCs w:val="28"/>
        </w:rPr>
        <w:t xml:space="preserve">увеличении </w:t>
      </w:r>
      <w:r w:rsidR="006562EE">
        <w:rPr>
          <w:b/>
          <w:sz w:val="28"/>
          <w:szCs w:val="28"/>
        </w:rPr>
        <w:t xml:space="preserve">размера </w:t>
      </w:r>
      <w:r w:rsidR="00635F3E">
        <w:rPr>
          <w:b/>
          <w:sz w:val="28"/>
          <w:szCs w:val="28"/>
        </w:rPr>
        <w:t xml:space="preserve">родительской платы за </w:t>
      </w:r>
      <w:r w:rsidR="00BA0F22">
        <w:rPr>
          <w:b/>
          <w:sz w:val="28"/>
          <w:szCs w:val="28"/>
        </w:rPr>
        <w:t>содержание</w:t>
      </w:r>
      <w:r w:rsidR="00635F3E">
        <w:rPr>
          <w:b/>
          <w:sz w:val="28"/>
          <w:szCs w:val="28"/>
        </w:rPr>
        <w:t xml:space="preserve"> детей, проживающих в пришкольных интернатах с.</w:t>
      </w:r>
      <w:r w:rsidR="00D044DF">
        <w:rPr>
          <w:b/>
          <w:sz w:val="28"/>
          <w:szCs w:val="28"/>
        </w:rPr>
        <w:t xml:space="preserve"> </w:t>
      </w:r>
      <w:proofErr w:type="spellStart"/>
      <w:r w:rsidR="00635F3E">
        <w:rPr>
          <w:b/>
          <w:sz w:val="28"/>
          <w:szCs w:val="28"/>
        </w:rPr>
        <w:t>Будулан</w:t>
      </w:r>
      <w:proofErr w:type="spellEnd"/>
      <w:r w:rsidR="00635F3E">
        <w:rPr>
          <w:b/>
          <w:sz w:val="28"/>
          <w:szCs w:val="28"/>
        </w:rPr>
        <w:t xml:space="preserve">, </w:t>
      </w:r>
    </w:p>
    <w:p w:rsidR="00E61148" w:rsidRDefault="00635F3E" w:rsidP="0031721E">
      <w:pPr>
        <w:pStyle w:val="a5"/>
        <w:tabs>
          <w:tab w:val="left" w:pos="62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Цокто-Хангил</w:t>
      </w:r>
      <w:proofErr w:type="spellEnd"/>
      <w:r>
        <w:rPr>
          <w:b/>
          <w:sz w:val="28"/>
          <w:szCs w:val="28"/>
        </w:rPr>
        <w:t xml:space="preserve">, с. </w:t>
      </w:r>
      <w:proofErr w:type="spellStart"/>
      <w:r>
        <w:rPr>
          <w:b/>
          <w:sz w:val="28"/>
          <w:szCs w:val="28"/>
        </w:rPr>
        <w:t>Урда-Ага</w:t>
      </w:r>
      <w:proofErr w:type="spellEnd"/>
      <w:r>
        <w:rPr>
          <w:b/>
          <w:sz w:val="28"/>
          <w:szCs w:val="28"/>
        </w:rPr>
        <w:t>, с. Южный Аргалей</w:t>
      </w:r>
    </w:p>
    <w:p w:rsidR="00BA0F22" w:rsidRDefault="00BA0F22" w:rsidP="001157AC">
      <w:pPr>
        <w:pStyle w:val="1"/>
        <w:shd w:val="clear" w:color="auto" w:fill="FFFFFF"/>
        <w:spacing w:line="240" w:lineRule="auto"/>
        <w:ind w:firstLine="709"/>
        <w:contextualSpacing/>
        <w:rPr>
          <w:color w:val="000000"/>
          <w:szCs w:val="28"/>
        </w:rPr>
      </w:pPr>
    </w:p>
    <w:p w:rsidR="001157AC" w:rsidRPr="00616EA4" w:rsidRDefault="00141253" w:rsidP="001157AC">
      <w:pPr>
        <w:pStyle w:val="1"/>
        <w:shd w:val="clear" w:color="auto" w:fill="FFFFFF"/>
        <w:spacing w:line="240" w:lineRule="auto"/>
        <w:ind w:firstLine="709"/>
        <w:contextualSpacing/>
        <w:rPr>
          <w:b/>
          <w:szCs w:val="28"/>
        </w:rPr>
      </w:pPr>
      <w:r>
        <w:rPr>
          <w:color w:val="000000"/>
          <w:szCs w:val="28"/>
        </w:rPr>
        <w:t>В соответствии с</w:t>
      </w:r>
      <w:r w:rsidR="00BA0F22">
        <w:rPr>
          <w:color w:val="000000"/>
          <w:szCs w:val="28"/>
        </w:rPr>
        <w:t xml:space="preserve"> </w:t>
      </w:r>
      <w:r w:rsidR="00635F3E">
        <w:rPr>
          <w:color w:val="000000"/>
          <w:szCs w:val="28"/>
        </w:rPr>
        <w:t>пунктом 2.1. Положения «Об установлении размера родительской платы за содержание несовершеннолетних обучающихся в пришкольных интернатах муниципальных общеобразовательных организациях на территории муниципального района «Агинский район»</w:t>
      </w:r>
      <w:r w:rsidR="008C47C0">
        <w:rPr>
          <w:color w:val="000000"/>
          <w:szCs w:val="28"/>
        </w:rPr>
        <w:t xml:space="preserve">, утвержденным Постановлением администрации муниципального района «Агинский район» от 27.01.2015 г. № </w:t>
      </w:r>
      <w:r w:rsidR="008C47C0" w:rsidRPr="008C47C0">
        <w:rPr>
          <w:szCs w:val="28"/>
        </w:rPr>
        <w:t>29</w:t>
      </w:r>
      <w:r w:rsidR="00D63AB6" w:rsidRPr="008C47C0">
        <w:rPr>
          <w:szCs w:val="28"/>
        </w:rPr>
        <w:t>, Совет</w:t>
      </w:r>
      <w:r w:rsidR="00D63AB6" w:rsidRPr="00616EA4">
        <w:rPr>
          <w:szCs w:val="28"/>
        </w:rPr>
        <w:t xml:space="preserve"> муниципального района «Агинский район»</w:t>
      </w:r>
      <w:r w:rsidR="00BA0F22">
        <w:rPr>
          <w:szCs w:val="28"/>
        </w:rPr>
        <w:t xml:space="preserve"> </w:t>
      </w:r>
      <w:r w:rsidR="001157AC" w:rsidRPr="00616EA4">
        <w:rPr>
          <w:b/>
          <w:szCs w:val="28"/>
        </w:rPr>
        <w:t>решил:</w:t>
      </w:r>
    </w:p>
    <w:p w:rsidR="00A03099" w:rsidRDefault="00100F55" w:rsidP="001157AC">
      <w:pPr>
        <w:pStyle w:val="a3"/>
        <w:numPr>
          <w:ilvl w:val="0"/>
          <w:numId w:val="4"/>
        </w:numPr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Пункт 2</w:t>
      </w:r>
      <w:r w:rsidR="00A03099">
        <w:rPr>
          <w:szCs w:val="28"/>
        </w:rPr>
        <w:t xml:space="preserve"> и пункт </w:t>
      </w:r>
      <w:r>
        <w:rPr>
          <w:szCs w:val="28"/>
        </w:rPr>
        <w:t>3</w:t>
      </w:r>
      <w:r w:rsidR="00A03099">
        <w:rPr>
          <w:szCs w:val="28"/>
        </w:rPr>
        <w:t xml:space="preserve"> Решения Совета муниципально</w:t>
      </w:r>
      <w:r>
        <w:rPr>
          <w:szCs w:val="28"/>
        </w:rPr>
        <w:t>го района «Агинский район» от 31</w:t>
      </w:r>
      <w:r w:rsidR="00A03099">
        <w:rPr>
          <w:szCs w:val="28"/>
        </w:rPr>
        <w:t>.0</w:t>
      </w:r>
      <w:r>
        <w:rPr>
          <w:szCs w:val="28"/>
        </w:rPr>
        <w:t>5</w:t>
      </w:r>
      <w:r w:rsidR="00A03099">
        <w:rPr>
          <w:szCs w:val="28"/>
        </w:rPr>
        <w:t>.202</w:t>
      </w:r>
      <w:r>
        <w:rPr>
          <w:szCs w:val="28"/>
        </w:rPr>
        <w:t>2 г. № 130</w:t>
      </w:r>
      <w:r w:rsidR="00A03099">
        <w:rPr>
          <w:szCs w:val="28"/>
        </w:rPr>
        <w:t xml:space="preserve"> считать утратившим силу.</w:t>
      </w:r>
    </w:p>
    <w:p w:rsidR="00405C65" w:rsidRPr="00616EA4" w:rsidRDefault="00405C65" w:rsidP="001157AC">
      <w:pPr>
        <w:pStyle w:val="a3"/>
        <w:numPr>
          <w:ilvl w:val="0"/>
          <w:numId w:val="4"/>
        </w:numPr>
        <w:spacing w:line="240" w:lineRule="auto"/>
        <w:ind w:left="0" w:firstLine="709"/>
        <w:contextualSpacing/>
        <w:rPr>
          <w:szCs w:val="28"/>
        </w:rPr>
      </w:pPr>
      <w:r w:rsidRPr="00616EA4">
        <w:rPr>
          <w:szCs w:val="28"/>
        </w:rPr>
        <w:t xml:space="preserve">Установить </w:t>
      </w:r>
      <w:r w:rsidR="00635F3E" w:rsidRPr="00616EA4">
        <w:rPr>
          <w:szCs w:val="28"/>
        </w:rPr>
        <w:t>расчетную потребность в продуктах питания по инт</w:t>
      </w:r>
      <w:r w:rsidR="00A03099">
        <w:rPr>
          <w:szCs w:val="28"/>
        </w:rPr>
        <w:t>ернату</w:t>
      </w:r>
      <w:r w:rsidR="00635F3E" w:rsidRPr="00616EA4">
        <w:rPr>
          <w:szCs w:val="28"/>
        </w:rPr>
        <w:t xml:space="preserve"> муниципальных образовательных учреждений Агинскогорай</w:t>
      </w:r>
      <w:r w:rsidR="00100F55">
        <w:rPr>
          <w:szCs w:val="28"/>
        </w:rPr>
        <w:t xml:space="preserve">она </w:t>
      </w:r>
      <w:r w:rsidR="002008A1">
        <w:rPr>
          <w:szCs w:val="28"/>
        </w:rPr>
        <w:t>на 1 ребенка в месяц с 1 января</w:t>
      </w:r>
      <w:r w:rsidR="00BA0F22">
        <w:rPr>
          <w:szCs w:val="28"/>
        </w:rPr>
        <w:t xml:space="preserve"> 2025</w:t>
      </w:r>
      <w:r w:rsidR="00635F3E" w:rsidRPr="00616EA4">
        <w:rPr>
          <w:szCs w:val="28"/>
        </w:rPr>
        <w:t xml:space="preserve"> года </w:t>
      </w:r>
      <w:r w:rsidR="00BC4FE9">
        <w:rPr>
          <w:szCs w:val="28"/>
        </w:rPr>
        <w:t>до</w:t>
      </w:r>
      <w:r w:rsidR="00BA0F22">
        <w:rPr>
          <w:szCs w:val="28"/>
        </w:rPr>
        <w:t xml:space="preserve"> </w:t>
      </w:r>
      <w:r w:rsidR="00100F55">
        <w:rPr>
          <w:szCs w:val="28"/>
        </w:rPr>
        <w:t>5445,0</w:t>
      </w:r>
      <w:r w:rsidR="00616EA4" w:rsidRPr="00616EA4">
        <w:rPr>
          <w:szCs w:val="28"/>
        </w:rPr>
        <w:t xml:space="preserve"> рублей. </w:t>
      </w:r>
    </w:p>
    <w:p w:rsidR="00616EA4" w:rsidRPr="00616EA4" w:rsidRDefault="00616EA4" w:rsidP="001157AC">
      <w:pPr>
        <w:pStyle w:val="a3"/>
        <w:numPr>
          <w:ilvl w:val="0"/>
          <w:numId w:val="4"/>
        </w:numPr>
        <w:spacing w:line="240" w:lineRule="auto"/>
        <w:ind w:left="0" w:firstLine="709"/>
        <w:contextualSpacing/>
        <w:rPr>
          <w:szCs w:val="28"/>
        </w:rPr>
      </w:pPr>
      <w:r w:rsidRPr="00616EA4">
        <w:rPr>
          <w:szCs w:val="28"/>
        </w:rPr>
        <w:t>Установить величину родительской платы за содержание несовершеннолетних обучающихся</w:t>
      </w:r>
      <w:bookmarkStart w:id="0" w:name="_GoBack"/>
      <w:bookmarkEnd w:id="0"/>
      <w:r w:rsidRPr="00616EA4">
        <w:rPr>
          <w:szCs w:val="28"/>
        </w:rPr>
        <w:t xml:space="preserve"> в пришкольных интернатах муниципальных общеобразовательных организациях на территории муниципального района «Агинский район» </w:t>
      </w:r>
      <w:r w:rsidR="00BC4FE9">
        <w:rPr>
          <w:szCs w:val="28"/>
        </w:rPr>
        <w:t>до</w:t>
      </w:r>
      <w:r w:rsidR="00100F55">
        <w:rPr>
          <w:szCs w:val="28"/>
        </w:rPr>
        <w:t xml:space="preserve"> 5445</w:t>
      </w:r>
      <w:r w:rsidRPr="00616EA4">
        <w:rPr>
          <w:szCs w:val="28"/>
        </w:rPr>
        <w:t xml:space="preserve">,0 рублей, из которых </w:t>
      </w:r>
      <w:r w:rsidR="00100F55">
        <w:rPr>
          <w:szCs w:val="28"/>
        </w:rPr>
        <w:t>4950</w:t>
      </w:r>
      <w:r w:rsidRPr="00616EA4">
        <w:rPr>
          <w:szCs w:val="28"/>
        </w:rPr>
        <w:t>,0 рублей на оплату питания, 4</w:t>
      </w:r>
      <w:r w:rsidR="00100F55">
        <w:rPr>
          <w:szCs w:val="28"/>
        </w:rPr>
        <w:t>95</w:t>
      </w:r>
      <w:r w:rsidRPr="00616EA4">
        <w:rPr>
          <w:szCs w:val="28"/>
        </w:rPr>
        <w:t>,0 рублей на оплату расходов на средства личной гигиены, моющие и дезинфицирующие средства.</w:t>
      </w:r>
    </w:p>
    <w:p w:rsidR="001157AC" w:rsidRPr="003A346B" w:rsidRDefault="001157AC" w:rsidP="001157AC">
      <w:pPr>
        <w:pStyle w:val="a3"/>
        <w:numPr>
          <w:ilvl w:val="0"/>
          <w:numId w:val="4"/>
        </w:numPr>
        <w:spacing w:line="240" w:lineRule="auto"/>
        <w:ind w:left="0" w:firstLine="709"/>
        <w:contextualSpacing/>
        <w:rPr>
          <w:szCs w:val="28"/>
        </w:rPr>
      </w:pPr>
      <w:r w:rsidRPr="00616EA4">
        <w:rPr>
          <w:szCs w:val="28"/>
        </w:rPr>
        <w:t xml:space="preserve">Настоящее решение вступает в силу </w:t>
      </w:r>
      <w:r w:rsidR="00BA0F22">
        <w:rPr>
          <w:szCs w:val="28"/>
        </w:rPr>
        <w:t xml:space="preserve">на следующий день </w:t>
      </w:r>
      <w:r w:rsidRPr="00616EA4">
        <w:rPr>
          <w:szCs w:val="28"/>
        </w:rPr>
        <w:t>с</w:t>
      </w:r>
      <w:r w:rsidR="003A346B" w:rsidRPr="00616EA4">
        <w:rPr>
          <w:szCs w:val="28"/>
        </w:rPr>
        <w:t>о дня</w:t>
      </w:r>
      <w:r w:rsidR="00BA0F22">
        <w:rPr>
          <w:szCs w:val="28"/>
        </w:rPr>
        <w:t xml:space="preserve"> его официального опубликования (обнародования). </w:t>
      </w:r>
    </w:p>
    <w:p w:rsidR="00C35C5D" w:rsidRDefault="00C35C5D" w:rsidP="00C35C5D">
      <w:pPr>
        <w:pStyle w:val="a3"/>
        <w:spacing w:line="240" w:lineRule="auto"/>
        <w:ind w:left="709" w:firstLine="0"/>
        <w:contextualSpacing/>
        <w:rPr>
          <w:szCs w:val="28"/>
        </w:rPr>
      </w:pPr>
    </w:p>
    <w:p w:rsidR="00BA0F22" w:rsidRDefault="00BA0F22" w:rsidP="00C35C5D">
      <w:pPr>
        <w:pStyle w:val="a3"/>
        <w:spacing w:line="240" w:lineRule="auto"/>
        <w:ind w:left="709" w:firstLine="0"/>
        <w:contextualSpacing/>
        <w:rPr>
          <w:szCs w:val="28"/>
        </w:rPr>
      </w:pPr>
    </w:p>
    <w:p w:rsidR="00C35C5D" w:rsidRPr="00C35C5D" w:rsidRDefault="00C35C5D" w:rsidP="00C35C5D">
      <w:pPr>
        <w:pStyle w:val="a3"/>
        <w:spacing w:line="240" w:lineRule="auto"/>
        <w:ind w:left="709" w:firstLine="0"/>
        <w:contextualSpacing/>
        <w:rPr>
          <w:szCs w:val="28"/>
        </w:rPr>
      </w:pPr>
    </w:p>
    <w:p w:rsidR="001157AC" w:rsidRDefault="00100F55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A0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157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57A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0F55">
        <w:rPr>
          <w:rFonts w:ascii="Times New Roman" w:hAnsi="Times New Roman" w:cs="Times New Roman"/>
          <w:sz w:val="28"/>
          <w:szCs w:val="28"/>
        </w:rPr>
        <w:t>Б.Б.</w:t>
      </w:r>
      <w:r w:rsidR="00192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F55">
        <w:rPr>
          <w:rFonts w:ascii="Times New Roman" w:hAnsi="Times New Roman" w:cs="Times New Roman"/>
          <w:sz w:val="28"/>
          <w:szCs w:val="28"/>
        </w:rPr>
        <w:t>Арсаланов</w:t>
      </w:r>
      <w:proofErr w:type="spellEnd"/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00F55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1157A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57A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1157AC" w:rsidRDefault="001157AC" w:rsidP="001157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0F22">
        <w:rPr>
          <w:rFonts w:ascii="Times New Roman" w:hAnsi="Times New Roman" w:cs="Times New Roman"/>
          <w:sz w:val="28"/>
          <w:szCs w:val="28"/>
        </w:rPr>
        <w:tab/>
      </w:r>
      <w:r w:rsidR="00100F55">
        <w:rPr>
          <w:rFonts w:ascii="Times New Roman" w:hAnsi="Times New Roman" w:cs="Times New Roman"/>
          <w:sz w:val="28"/>
          <w:szCs w:val="28"/>
        </w:rPr>
        <w:t>В.П.</w:t>
      </w:r>
      <w:r w:rsidR="0019272A">
        <w:rPr>
          <w:rFonts w:ascii="Times New Roman" w:hAnsi="Times New Roman" w:cs="Times New Roman"/>
          <w:sz w:val="28"/>
          <w:szCs w:val="28"/>
        </w:rPr>
        <w:t xml:space="preserve"> </w:t>
      </w:r>
      <w:r w:rsidR="00100F55">
        <w:rPr>
          <w:rFonts w:ascii="Times New Roman" w:hAnsi="Times New Roman" w:cs="Times New Roman"/>
          <w:sz w:val="28"/>
          <w:szCs w:val="28"/>
        </w:rPr>
        <w:t>Хохрякова</w:t>
      </w:r>
    </w:p>
    <w:p w:rsidR="00623811" w:rsidRDefault="00623811" w:rsidP="001157AC">
      <w:pPr>
        <w:spacing w:line="240" w:lineRule="auto"/>
        <w:contextualSpacing/>
      </w:pPr>
    </w:p>
    <w:sectPr w:rsidR="00623811" w:rsidSect="00BA0F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E57E8"/>
    <w:multiLevelType w:val="multilevel"/>
    <w:tmpl w:val="C436C2A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498951DF"/>
    <w:multiLevelType w:val="hybridMultilevel"/>
    <w:tmpl w:val="578A9A88"/>
    <w:lvl w:ilvl="0" w:tplc="C26A15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3810E7"/>
    <w:multiLevelType w:val="hybridMultilevel"/>
    <w:tmpl w:val="2438F6CC"/>
    <w:lvl w:ilvl="0" w:tplc="2784435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157AC"/>
    <w:rsid w:val="00014DB2"/>
    <w:rsid w:val="00060311"/>
    <w:rsid w:val="000B60D2"/>
    <w:rsid w:val="000B6A12"/>
    <w:rsid w:val="000F6A88"/>
    <w:rsid w:val="00100B96"/>
    <w:rsid w:val="00100F55"/>
    <w:rsid w:val="0010579A"/>
    <w:rsid w:val="001157AC"/>
    <w:rsid w:val="00141253"/>
    <w:rsid w:val="00152F70"/>
    <w:rsid w:val="0019272A"/>
    <w:rsid w:val="002008A1"/>
    <w:rsid w:val="002708A3"/>
    <w:rsid w:val="00273470"/>
    <w:rsid w:val="002A2DD0"/>
    <w:rsid w:val="00307BB4"/>
    <w:rsid w:val="0031721E"/>
    <w:rsid w:val="0035092D"/>
    <w:rsid w:val="00375699"/>
    <w:rsid w:val="0039466B"/>
    <w:rsid w:val="003A0CE6"/>
    <w:rsid w:val="003A346B"/>
    <w:rsid w:val="003D70A0"/>
    <w:rsid w:val="00405C65"/>
    <w:rsid w:val="00432AD5"/>
    <w:rsid w:val="00442872"/>
    <w:rsid w:val="00450870"/>
    <w:rsid w:val="004F6368"/>
    <w:rsid w:val="00500403"/>
    <w:rsid w:val="0051566D"/>
    <w:rsid w:val="00544694"/>
    <w:rsid w:val="005532FD"/>
    <w:rsid w:val="00592B89"/>
    <w:rsid w:val="00595385"/>
    <w:rsid w:val="005976AF"/>
    <w:rsid w:val="005C0705"/>
    <w:rsid w:val="005F2564"/>
    <w:rsid w:val="00616EA4"/>
    <w:rsid w:val="00623811"/>
    <w:rsid w:val="00635F3E"/>
    <w:rsid w:val="006562EE"/>
    <w:rsid w:val="0067048C"/>
    <w:rsid w:val="007A5021"/>
    <w:rsid w:val="007B0D63"/>
    <w:rsid w:val="007D0ECC"/>
    <w:rsid w:val="007D781F"/>
    <w:rsid w:val="007E496C"/>
    <w:rsid w:val="008413B7"/>
    <w:rsid w:val="00843974"/>
    <w:rsid w:val="00883689"/>
    <w:rsid w:val="00886A83"/>
    <w:rsid w:val="008C47C0"/>
    <w:rsid w:val="00993CA2"/>
    <w:rsid w:val="009D4B4D"/>
    <w:rsid w:val="009D6241"/>
    <w:rsid w:val="00A01260"/>
    <w:rsid w:val="00A03099"/>
    <w:rsid w:val="00B018DE"/>
    <w:rsid w:val="00B668EF"/>
    <w:rsid w:val="00B96E87"/>
    <w:rsid w:val="00BA0F22"/>
    <w:rsid w:val="00BA1047"/>
    <w:rsid w:val="00BC4FE9"/>
    <w:rsid w:val="00C35C5D"/>
    <w:rsid w:val="00C85432"/>
    <w:rsid w:val="00CA56A4"/>
    <w:rsid w:val="00CC0BDF"/>
    <w:rsid w:val="00D044DF"/>
    <w:rsid w:val="00D63AB6"/>
    <w:rsid w:val="00DF158F"/>
    <w:rsid w:val="00DF4223"/>
    <w:rsid w:val="00DF4CBB"/>
    <w:rsid w:val="00E43952"/>
    <w:rsid w:val="00E61148"/>
    <w:rsid w:val="00EA2C0B"/>
    <w:rsid w:val="00EB2EC7"/>
    <w:rsid w:val="00EE15F8"/>
    <w:rsid w:val="00F5021B"/>
    <w:rsid w:val="00F6320E"/>
    <w:rsid w:val="00F772DA"/>
    <w:rsid w:val="00FD306F"/>
    <w:rsid w:val="00FD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9A"/>
  </w:style>
  <w:style w:type="paragraph" w:styleId="1">
    <w:name w:val="heading 1"/>
    <w:basedOn w:val="a"/>
    <w:next w:val="a"/>
    <w:link w:val="10"/>
    <w:uiPriority w:val="9"/>
    <w:qFormat/>
    <w:rsid w:val="001157A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7A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1157A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157A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15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72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7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30E20-0077-4F98-9B92-91CFE7CE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2024-11-26T06:06:00Z</cp:lastPrinted>
  <dcterms:created xsi:type="dcterms:W3CDTF">2024-11-26T05:53:00Z</dcterms:created>
  <dcterms:modified xsi:type="dcterms:W3CDTF">2024-11-26T06:08:00Z</dcterms:modified>
</cp:coreProperties>
</file>