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D1" w:rsidRPr="00937638" w:rsidRDefault="005149D1" w:rsidP="005149D1">
      <w:pPr>
        <w:jc w:val="center"/>
        <w:rPr>
          <w:sz w:val="24"/>
          <w:szCs w:val="24"/>
        </w:rPr>
      </w:pPr>
      <w:r w:rsidRPr="00937638">
        <w:rPr>
          <w:sz w:val="24"/>
          <w:szCs w:val="24"/>
        </w:rPr>
        <w:t xml:space="preserve">Пояснительная записка </w:t>
      </w:r>
    </w:p>
    <w:p w:rsidR="00B87585" w:rsidRPr="00937638" w:rsidRDefault="005149D1" w:rsidP="00515CD1">
      <w:pPr>
        <w:jc w:val="center"/>
        <w:rPr>
          <w:sz w:val="24"/>
          <w:szCs w:val="24"/>
        </w:rPr>
      </w:pPr>
      <w:r w:rsidRPr="00937638">
        <w:rPr>
          <w:sz w:val="24"/>
          <w:szCs w:val="24"/>
        </w:rPr>
        <w:t xml:space="preserve">к  </w:t>
      </w:r>
      <w:r w:rsidR="00570AD9" w:rsidRPr="00937638">
        <w:rPr>
          <w:sz w:val="24"/>
          <w:szCs w:val="24"/>
        </w:rPr>
        <w:t>Решени</w:t>
      </w:r>
      <w:r w:rsidR="005F3A9B" w:rsidRPr="00937638">
        <w:rPr>
          <w:sz w:val="24"/>
          <w:szCs w:val="24"/>
        </w:rPr>
        <w:t xml:space="preserve">ю Совета муниципального района «Агинский район» </w:t>
      </w:r>
      <w:r w:rsidR="00570AD9" w:rsidRPr="00937638">
        <w:rPr>
          <w:sz w:val="24"/>
          <w:szCs w:val="24"/>
        </w:rPr>
        <w:t xml:space="preserve"> «О</w:t>
      </w:r>
      <w:r w:rsidR="005F3A9B" w:rsidRPr="00937638">
        <w:rPr>
          <w:sz w:val="24"/>
          <w:szCs w:val="24"/>
        </w:rPr>
        <w:t xml:space="preserve"> внесении изменений в</w:t>
      </w:r>
      <w:r w:rsidRPr="00937638">
        <w:rPr>
          <w:sz w:val="24"/>
          <w:szCs w:val="24"/>
        </w:rPr>
        <w:t>бюджет муниципальног</w:t>
      </w:r>
      <w:r w:rsidR="000548A7" w:rsidRPr="00937638">
        <w:rPr>
          <w:sz w:val="24"/>
          <w:szCs w:val="24"/>
        </w:rPr>
        <w:t>о</w:t>
      </w:r>
      <w:r w:rsidR="009B0D5B" w:rsidRPr="00937638">
        <w:rPr>
          <w:sz w:val="24"/>
          <w:szCs w:val="24"/>
        </w:rPr>
        <w:t xml:space="preserve"> района «Агинский район» на 202</w:t>
      </w:r>
      <w:r w:rsidR="00D635E2">
        <w:rPr>
          <w:sz w:val="24"/>
          <w:szCs w:val="24"/>
        </w:rPr>
        <w:t>4</w:t>
      </w:r>
      <w:r w:rsidR="00AC5578" w:rsidRPr="00937638">
        <w:rPr>
          <w:sz w:val="24"/>
          <w:szCs w:val="24"/>
        </w:rPr>
        <w:t xml:space="preserve"> год</w:t>
      </w:r>
      <w:r w:rsidR="005B0F75" w:rsidRPr="00937638">
        <w:rPr>
          <w:sz w:val="24"/>
          <w:szCs w:val="24"/>
        </w:rPr>
        <w:t xml:space="preserve"> и плановый период 20</w:t>
      </w:r>
      <w:r w:rsidR="009B0D5B" w:rsidRPr="00937638">
        <w:rPr>
          <w:sz w:val="24"/>
          <w:szCs w:val="24"/>
        </w:rPr>
        <w:t>2</w:t>
      </w:r>
      <w:r w:rsidR="00D635E2">
        <w:rPr>
          <w:sz w:val="24"/>
          <w:szCs w:val="24"/>
        </w:rPr>
        <w:t>5</w:t>
      </w:r>
      <w:r w:rsidR="005B0F75" w:rsidRPr="00937638">
        <w:rPr>
          <w:sz w:val="24"/>
          <w:szCs w:val="24"/>
        </w:rPr>
        <w:t>-202</w:t>
      </w:r>
      <w:r w:rsidR="00D635E2">
        <w:rPr>
          <w:sz w:val="24"/>
          <w:szCs w:val="24"/>
        </w:rPr>
        <w:t>6</w:t>
      </w:r>
      <w:r w:rsidR="00BC51E4" w:rsidRPr="00937638">
        <w:rPr>
          <w:sz w:val="24"/>
          <w:szCs w:val="24"/>
        </w:rPr>
        <w:t xml:space="preserve"> годов</w:t>
      </w:r>
      <w:r w:rsidR="005F3A9B" w:rsidRPr="00937638">
        <w:rPr>
          <w:sz w:val="24"/>
          <w:szCs w:val="24"/>
        </w:rPr>
        <w:t>.</w:t>
      </w:r>
    </w:p>
    <w:p w:rsidR="003E3005" w:rsidRPr="00937638" w:rsidRDefault="003E3005" w:rsidP="00B87585">
      <w:pPr>
        <w:jc w:val="center"/>
        <w:rPr>
          <w:sz w:val="24"/>
          <w:szCs w:val="24"/>
        </w:rPr>
      </w:pPr>
    </w:p>
    <w:p w:rsidR="007D1FC2" w:rsidRPr="00937638" w:rsidRDefault="005847C0" w:rsidP="0039785C">
      <w:pPr>
        <w:numPr>
          <w:ilvl w:val="0"/>
          <w:numId w:val="15"/>
        </w:numPr>
        <w:rPr>
          <w:sz w:val="24"/>
          <w:szCs w:val="24"/>
        </w:rPr>
      </w:pPr>
      <w:r w:rsidRPr="00937638">
        <w:rPr>
          <w:sz w:val="24"/>
          <w:szCs w:val="24"/>
        </w:rPr>
        <w:t>Д</w:t>
      </w:r>
      <w:r w:rsidR="007D1FC2" w:rsidRPr="00937638">
        <w:rPr>
          <w:sz w:val="24"/>
          <w:szCs w:val="24"/>
        </w:rPr>
        <w:t>оходная часть</w:t>
      </w:r>
    </w:p>
    <w:p w:rsidR="005B0F75" w:rsidRPr="00937638" w:rsidRDefault="005B0F75" w:rsidP="005B0F75">
      <w:pPr>
        <w:ind w:left="3540"/>
        <w:rPr>
          <w:sz w:val="24"/>
          <w:szCs w:val="24"/>
        </w:rPr>
      </w:pPr>
    </w:p>
    <w:p w:rsidR="00957547" w:rsidRDefault="00957547" w:rsidP="00957547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Доходная часть бюджета на 2024</w:t>
      </w:r>
      <w:r w:rsidRPr="00937638">
        <w:rPr>
          <w:b w:val="0"/>
          <w:sz w:val="24"/>
          <w:szCs w:val="24"/>
        </w:rPr>
        <w:t xml:space="preserve"> год </w:t>
      </w:r>
      <w:r w:rsidR="00895695">
        <w:rPr>
          <w:b w:val="0"/>
          <w:sz w:val="24"/>
          <w:szCs w:val="24"/>
        </w:rPr>
        <w:t>составляет 1528187,9</w:t>
      </w:r>
      <w:bookmarkStart w:id="0" w:name="_GoBack"/>
      <w:bookmarkEnd w:id="0"/>
      <w:r w:rsidRPr="00937638">
        <w:rPr>
          <w:b w:val="0"/>
          <w:sz w:val="24"/>
          <w:szCs w:val="24"/>
        </w:rPr>
        <w:t xml:space="preserve"> тыс. рублей, том числе п</w:t>
      </w:r>
      <w:r w:rsidR="00C679B5">
        <w:rPr>
          <w:b w:val="0"/>
          <w:sz w:val="24"/>
          <w:szCs w:val="24"/>
        </w:rPr>
        <w:t>о собственным доходам  194107,1</w:t>
      </w:r>
      <w:r w:rsidRPr="00937638">
        <w:rPr>
          <w:b w:val="0"/>
          <w:sz w:val="24"/>
          <w:szCs w:val="24"/>
        </w:rPr>
        <w:t xml:space="preserve"> тыс. рублей и по безвоз</w:t>
      </w:r>
      <w:r w:rsidR="000C225F">
        <w:rPr>
          <w:b w:val="0"/>
          <w:sz w:val="24"/>
          <w:szCs w:val="24"/>
        </w:rPr>
        <w:t xml:space="preserve">мездным поступлениям  1334080,8 </w:t>
      </w:r>
      <w:r w:rsidRPr="00937638">
        <w:rPr>
          <w:b w:val="0"/>
          <w:sz w:val="24"/>
          <w:szCs w:val="24"/>
        </w:rPr>
        <w:t>тыс. рублей.</w:t>
      </w:r>
    </w:p>
    <w:p w:rsidR="00957547" w:rsidRDefault="00957547" w:rsidP="00957547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собственным д</w:t>
      </w:r>
      <w:r w:rsidR="00C679B5">
        <w:rPr>
          <w:b w:val="0"/>
          <w:sz w:val="24"/>
          <w:szCs w:val="24"/>
        </w:rPr>
        <w:t>оходам уточнены на сумму 16532,1</w:t>
      </w:r>
      <w:r>
        <w:rPr>
          <w:b w:val="0"/>
          <w:sz w:val="24"/>
          <w:szCs w:val="24"/>
        </w:rPr>
        <w:t xml:space="preserve"> тыс</w:t>
      </w:r>
      <w:proofErr w:type="gramStart"/>
      <w:r>
        <w:rPr>
          <w:b w:val="0"/>
          <w:sz w:val="24"/>
          <w:szCs w:val="24"/>
        </w:rPr>
        <w:t>.р</w:t>
      </w:r>
      <w:proofErr w:type="gramEnd"/>
      <w:r>
        <w:rPr>
          <w:b w:val="0"/>
          <w:sz w:val="24"/>
          <w:szCs w:val="24"/>
        </w:rPr>
        <w:t>ублей в связи с выполнением утвержденных плановых назначений.</w:t>
      </w:r>
    </w:p>
    <w:p w:rsidR="00957547" w:rsidRDefault="00C679B5" w:rsidP="00957547">
      <w:pPr>
        <w:ind w:firstLine="708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Увеличены</w:t>
      </w:r>
      <w:proofErr w:type="gramEnd"/>
      <w:r>
        <w:rPr>
          <w:b w:val="0"/>
          <w:sz w:val="24"/>
          <w:szCs w:val="24"/>
        </w:rPr>
        <w:t xml:space="preserve"> на 17941,9 </w:t>
      </w:r>
      <w:r w:rsidR="00957547">
        <w:rPr>
          <w:b w:val="0"/>
          <w:sz w:val="24"/>
          <w:szCs w:val="24"/>
        </w:rPr>
        <w:t>тыс. рублейпо следующим налогам:</w:t>
      </w:r>
    </w:p>
    <w:p w:rsidR="00957547" w:rsidRDefault="00957547" w:rsidP="00957547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налог на доходы физических лиц на 14560,1 тыс</w:t>
      </w:r>
      <w:proofErr w:type="gramStart"/>
      <w:r>
        <w:rPr>
          <w:b w:val="0"/>
          <w:sz w:val="24"/>
          <w:szCs w:val="24"/>
        </w:rPr>
        <w:t>.р</w:t>
      </w:r>
      <w:proofErr w:type="gramEnd"/>
      <w:r>
        <w:rPr>
          <w:b w:val="0"/>
          <w:sz w:val="24"/>
          <w:szCs w:val="24"/>
        </w:rPr>
        <w:t>ублей;</w:t>
      </w:r>
    </w:p>
    <w:p w:rsidR="00957547" w:rsidRDefault="00957547" w:rsidP="00957547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налоги на товары (работы, услуги) реализуемые на территории Российской Федерации на 1221,8 тыс. рублей;</w:t>
      </w:r>
    </w:p>
    <w:p w:rsidR="00957547" w:rsidRDefault="00957547" w:rsidP="00957547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доходы от использования имущества, находящегося в государственной и муниципальной собственности на 1728,0 тыс. рублей;</w:t>
      </w:r>
    </w:p>
    <w:p w:rsidR="00957547" w:rsidRDefault="00957547" w:rsidP="00957547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платежи при пользовании природными ресурсами на 135,0 тыс. рублей;</w:t>
      </w:r>
    </w:p>
    <w:p w:rsidR="00957547" w:rsidRDefault="00957547" w:rsidP="00957547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доходы от продажи материальных и нематериальных активов на 291,0 тыс. рублей;</w:t>
      </w:r>
    </w:p>
    <w:p w:rsidR="00957547" w:rsidRDefault="00957547" w:rsidP="00957547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прочие неналоговые доходы на 6,0 тыс</w:t>
      </w:r>
      <w:proofErr w:type="gramStart"/>
      <w:r>
        <w:rPr>
          <w:b w:val="0"/>
          <w:sz w:val="24"/>
          <w:szCs w:val="24"/>
        </w:rPr>
        <w:t>.р</w:t>
      </w:r>
      <w:proofErr w:type="gramEnd"/>
      <w:r>
        <w:rPr>
          <w:b w:val="0"/>
          <w:sz w:val="24"/>
          <w:szCs w:val="24"/>
        </w:rPr>
        <w:t>ублей;</w:t>
      </w:r>
    </w:p>
    <w:p w:rsidR="00957547" w:rsidRDefault="00957547" w:rsidP="00957547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Уменьшены на  1409,8 тыс</w:t>
      </w:r>
      <w:proofErr w:type="gramStart"/>
      <w:r>
        <w:rPr>
          <w:b w:val="0"/>
          <w:sz w:val="24"/>
          <w:szCs w:val="24"/>
        </w:rPr>
        <w:t>.р</w:t>
      </w:r>
      <w:proofErr w:type="gramEnd"/>
      <w:r>
        <w:rPr>
          <w:b w:val="0"/>
          <w:sz w:val="24"/>
          <w:szCs w:val="24"/>
        </w:rPr>
        <w:t>ублей   по следующим доходам:</w:t>
      </w:r>
    </w:p>
    <w:p w:rsidR="00957547" w:rsidRDefault="00957547" w:rsidP="00957547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налоги на совокупный доход на 653,8 тыс</w:t>
      </w:r>
      <w:proofErr w:type="gramStart"/>
      <w:r>
        <w:rPr>
          <w:b w:val="0"/>
          <w:sz w:val="24"/>
          <w:szCs w:val="24"/>
        </w:rPr>
        <w:t>.р</w:t>
      </w:r>
      <w:proofErr w:type="gramEnd"/>
      <w:r>
        <w:rPr>
          <w:b w:val="0"/>
          <w:sz w:val="24"/>
          <w:szCs w:val="24"/>
        </w:rPr>
        <w:t>ублей;</w:t>
      </w:r>
    </w:p>
    <w:p w:rsidR="00957547" w:rsidRDefault="00957547" w:rsidP="00957547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государственная пошлина на 442,0 тыс. рублей;</w:t>
      </w:r>
    </w:p>
    <w:p w:rsidR="00957547" w:rsidRDefault="00957547" w:rsidP="00957547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штрафы, санкции, возмещение ущерба на 314,0 тыс. рублей;</w:t>
      </w:r>
    </w:p>
    <w:p w:rsidR="00957547" w:rsidRPr="00937638" w:rsidRDefault="00957547" w:rsidP="00957547">
      <w:pPr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           По  безвозмездным поступлениям плановые суммы уточн</w:t>
      </w:r>
      <w:r>
        <w:rPr>
          <w:b w:val="0"/>
          <w:sz w:val="24"/>
          <w:szCs w:val="24"/>
        </w:rPr>
        <w:t>ены на основании уведомлений с М</w:t>
      </w:r>
      <w:r w:rsidRPr="00937638">
        <w:rPr>
          <w:b w:val="0"/>
          <w:sz w:val="24"/>
          <w:szCs w:val="24"/>
        </w:rPr>
        <w:t>инистерства финансов Забайкальско</w:t>
      </w:r>
      <w:r w:rsidR="00FC7BD7">
        <w:rPr>
          <w:b w:val="0"/>
          <w:sz w:val="24"/>
          <w:szCs w:val="24"/>
        </w:rPr>
        <w:t>го края всего на сумму 55327,1 тыс</w:t>
      </w:r>
      <w:proofErr w:type="gramStart"/>
      <w:r w:rsidR="00FC7BD7">
        <w:rPr>
          <w:b w:val="0"/>
          <w:sz w:val="24"/>
          <w:szCs w:val="24"/>
        </w:rPr>
        <w:t>.р</w:t>
      </w:r>
      <w:proofErr w:type="gramEnd"/>
      <w:r w:rsidR="00FC7BD7">
        <w:rPr>
          <w:b w:val="0"/>
          <w:sz w:val="24"/>
          <w:szCs w:val="24"/>
        </w:rPr>
        <w:t>ублей.</w:t>
      </w:r>
    </w:p>
    <w:p w:rsidR="00957547" w:rsidRDefault="00957547" w:rsidP="00957547">
      <w:pPr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>Произведены уточнения по следу</w:t>
      </w:r>
      <w:r>
        <w:rPr>
          <w:b w:val="0"/>
          <w:sz w:val="24"/>
          <w:szCs w:val="24"/>
        </w:rPr>
        <w:t>ющим безвозмездным поступлениям:</w:t>
      </w:r>
    </w:p>
    <w:p w:rsidR="00957547" w:rsidRPr="00161326" w:rsidRDefault="00957547" w:rsidP="00957547">
      <w:pPr>
        <w:ind w:firstLine="708"/>
        <w:jc w:val="both"/>
        <w:rPr>
          <w:sz w:val="24"/>
          <w:szCs w:val="24"/>
        </w:rPr>
      </w:pPr>
      <w:r w:rsidRPr="00161326">
        <w:rPr>
          <w:sz w:val="24"/>
          <w:szCs w:val="24"/>
        </w:rPr>
        <w:t>Дотации бюджетам бюджетной системы Российской Федерации на 45062,9тыс</w:t>
      </w:r>
      <w:proofErr w:type="gramStart"/>
      <w:r w:rsidRPr="00161326">
        <w:rPr>
          <w:sz w:val="24"/>
          <w:szCs w:val="24"/>
        </w:rPr>
        <w:t>.р</w:t>
      </w:r>
      <w:proofErr w:type="gramEnd"/>
      <w:r w:rsidRPr="00161326">
        <w:rPr>
          <w:sz w:val="24"/>
          <w:szCs w:val="24"/>
        </w:rPr>
        <w:t>ублей:</w:t>
      </w:r>
    </w:p>
    <w:p w:rsidR="00957547" w:rsidRDefault="00957547" w:rsidP="00957547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-д</w:t>
      </w:r>
      <w:r w:rsidRPr="00262EB4">
        <w:rPr>
          <w:b w:val="0"/>
          <w:sz w:val="24"/>
          <w:szCs w:val="24"/>
        </w:rPr>
        <w:t>отации (гранты) бюджетам за достижение показателей деятельности органов местного самоуправления</w:t>
      </w:r>
      <w:r>
        <w:rPr>
          <w:b w:val="0"/>
          <w:sz w:val="24"/>
          <w:szCs w:val="24"/>
        </w:rPr>
        <w:t xml:space="preserve"> на 1917,0тыс</w:t>
      </w:r>
      <w:proofErr w:type="gramStart"/>
      <w:r>
        <w:rPr>
          <w:b w:val="0"/>
          <w:sz w:val="24"/>
          <w:szCs w:val="24"/>
        </w:rPr>
        <w:t>.р</w:t>
      </w:r>
      <w:proofErr w:type="gramEnd"/>
      <w:r>
        <w:rPr>
          <w:b w:val="0"/>
          <w:sz w:val="24"/>
          <w:szCs w:val="24"/>
        </w:rPr>
        <w:t>ублей;</w:t>
      </w:r>
    </w:p>
    <w:p w:rsidR="00957547" w:rsidRPr="00D635E2" w:rsidRDefault="00957547" w:rsidP="00957547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</w:t>
      </w:r>
      <w:r w:rsidRPr="00262EB4">
        <w:rPr>
          <w:b w:val="0"/>
          <w:sz w:val="24"/>
          <w:szCs w:val="24"/>
        </w:rPr>
        <w:t>рочие дотации бюджетам муниципальных районов</w:t>
      </w:r>
      <w:r>
        <w:rPr>
          <w:b w:val="0"/>
          <w:sz w:val="24"/>
          <w:szCs w:val="24"/>
        </w:rPr>
        <w:t xml:space="preserve"> на 43145,9тыс. рублей;</w:t>
      </w:r>
    </w:p>
    <w:p w:rsidR="00957547" w:rsidRPr="00937638" w:rsidRDefault="00957547" w:rsidP="009575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Субсидии</w:t>
      </w:r>
      <w:r w:rsidRPr="00937638">
        <w:rPr>
          <w:sz w:val="24"/>
          <w:szCs w:val="24"/>
        </w:rPr>
        <w:t xml:space="preserve">  бюджетам муниципальных </w:t>
      </w:r>
      <w:r>
        <w:rPr>
          <w:sz w:val="24"/>
          <w:szCs w:val="24"/>
        </w:rPr>
        <w:t xml:space="preserve">районов уменьшены  на 650,0 </w:t>
      </w:r>
      <w:r w:rsidRPr="00937638">
        <w:rPr>
          <w:sz w:val="24"/>
          <w:szCs w:val="24"/>
        </w:rPr>
        <w:t>тыс</w:t>
      </w:r>
      <w:proofErr w:type="gramStart"/>
      <w:r w:rsidRPr="00937638">
        <w:rPr>
          <w:sz w:val="24"/>
          <w:szCs w:val="24"/>
        </w:rPr>
        <w:t>.р</w:t>
      </w:r>
      <w:proofErr w:type="gramEnd"/>
      <w:r w:rsidRPr="00937638">
        <w:rPr>
          <w:sz w:val="24"/>
          <w:szCs w:val="24"/>
        </w:rPr>
        <w:t>ублей:</w:t>
      </w:r>
    </w:p>
    <w:p w:rsidR="00957547" w:rsidRDefault="00957547" w:rsidP="00957547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-субсидии на реализацию </w:t>
      </w:r>
      <w:proofErr w:type="gramStart"/>
      <w:r>
        <w:rPr>
          <w:b w:val="0"/>
          <w:sz w:val="24"/>
          <w:szCs w:val="24"/>
        </w:rPr>
        <w:t>мероприятий планов социального развития центров экономического роста субъектов Российской</w:t>
      </w:r>
      <w:proofErr w:type="gramEnd"/>
      <w:r>
        <w:rPr>
          <w:b w:val="0"/>
          <w:sz w:val="24"/>
          <w:szCs w:val="24"/>
        </w:rPr>
        <w:t xml:space="preserve"> Федерации, входящих в состав Дальневосточного федерального округа на 650,0 тыс. рублей;</w:t>
      </w:r>
    </w:p>
    <w:p w:rsidR="00957547" w:rsidRDefault="00957547" w:rsidP="00957547">
      <w:pPr>
        <w:jc w:val="both"/>
        <w:rPr>
          <w:b w:val="0"/>
          <w:sz w:val="24"/>
          <w:szCs w:val="24"/>
        </w:rPr>
      </w:pPr>
    </w:p>
    <w:p w:rsidR="00957547" w:rsidRDefault="00957547" w:rsidP="00957547">
      <w:pPr>
        <w:ind w:firstLine="708"/>
        <w:jc w:val="both"/>
        <w:rPr>
          <w:b w:val="0"/>
          <w:color w:val="000000"/>
          <w:kern w:val="0"/>
          <w:sz w:val="24"/>
          <w:szCs w:val="24"/>
        </w:rPr>
      </w:pPr>
      <w:r w:rsidRPr="007D38AF">
        <w:rPr>
          <w:color w:val="000000"/>
          <w:kern w:val="0"/>
          <w:sz w:val="24"/>
          <w:szCs w:val="24"/>
        </w:rPr>
        <w:t>Субвенциибюджетам муниципальных районов</w:t>
      </w:r>
      <w:r>
        <w:rPr>
          <w:b w:val="0"/>
          <w:color w:val="000000"/>
          <w:kern w:val="0"/>
          <w:sz w:val="24"/>
          <w:szCs w:val="24"/>
        </w:rPr>
        <w:t xml:space="preserve"> уточнены на сумму 33,3 тыс</w:t>
      </w:r>
      <w:proofErr w:type="gramStart"/>
      <w:r>
        <w:rPr>
          <w:b w:val="0"/>
          <w:color w:val="000000"/>
          <w:kern w:val="0"/>
          <w:sz w:val="24"/>
          <w:szCs w:val="24"/>
        </w:rPr>
        <w:t>.р</w:t>
      </w:r>
      <w:proofErr w:type="gramEnd"/>
      <w:r>
        <w:rPr>
          <w:b w:val="0"/>
          <w:color w:val="000000"/>
          <w:kern w:val="0"/>
          <w:sz w:val="24"/>
          <w:szCs w:val="24"/>
        </w:rPr>
        <w:t>ублей в сторону увеличения.</w:t>
      </w:r>
    </w:p>
    <w:p w:rsidR="00957547" w:rsidRDefault="00957547" w:rsidP="00957547">
      <w:pPr>
        <w:jc w:val="both"/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</w:pPr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 xml:space="preserve"> Увеличены на сумму 140,7 тыс</w:t>
      </w:r>
      <w:proofErr w:type="gramStart"/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.р</w:t>
      </w:r>
      <w:proofErr w:type="gramEnd"/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ублей:</w:t>
      </w:r>
    </w:p>
    <w:p w:rsidR="00957547" w:rsidRDefault="00957547" w:rsidP="00957547">
      <w:pPr>
        <w:jc w:val="both"/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</w:pPr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 xml:space="preserve">- на осуществление государственного полномочия по организации социальной поддержки отдельных граждан путем обеспечения льготного проезда на городском и пригородном пассажирском </w:t>
      </w:r>
      <w:proofErr w:type="gramStart"/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транспорте</w:t>
      </w:r>
      <w:proofErr w:type="gramEnd"/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 xml:space="preserve"> общего пользования (кроме воздушного и железнодорожного) на 140,7 тыс. рублей;</w:t>
      </w:r>
    </w:p>
    <w:p w:rsidR="00957547" w:rsidRDefault="00957547" w:rsidP="00957547">
      <w:pPr>
        <w:jc w:val="both"/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</w:pPr>
      <w:proofErr w:type="gramStart"/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Уменьшены</w:t>
      </w:r>
      <w:proofErr w:type="gramEnd"/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 xml:space="preserve">  на сумму 107,4 тыс. рублей:</w:t>
      </w:r>
    </w:p>
    <w:p w:rsidR="00957547" w:rsidRDefault="00957547" w:rsidP="00957547">
      <w:pPr>
        <w:jc w:val="both"/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</w:pPr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- на реализацию государственного полномочия по организации и осуществлению деятельности по опеке и попечительству над несовершеннолетними на 107,4 тыс. рублей;</w:t>
      </w:r>
    </w:p>
    <w:p w:rsidR="00957547" w:rsidRDefault="00957547" w:rsidP="00957547">
      <w:pPr>
        <w:ind w:firstLine="708"/>
        <w:jc w:val="both"/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</w:pPr>
      <w:r w:rsidRPr="007D38AF">
        <w:rPr>
          <w:rFonts w:ascii="&quot;Times New Roman&quot;" w:hAnsi="&quot;Times New Roman&quot;" w:cs="Calibri"/>
          <w:color w:val="000000"/>
          <w:kern w:val="0"/>
          <w:sz w:val="24"/>
          <w:szCs w:val="24"/>
        </w:rPr>
        <w:lastRenderedPageBreak/>
        <w:t>Иные межбюджетные трансфертыбюджетам муниципальных районов</w:t>
      </w:r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 xml:space="preserve"> увеличены на 13724,1 тыс. рублей в том числе:</w:t>
      </w:r>
    </w:p>
    <w:p w:rsidR="00957547" w:rsidRDefault="00957547" w:rsidP="00957547">
      <w:pPr>
        <w:jc w:val="both"/>
        <w:rPr>
          <w:b w:val="0"/>
          <w:bCs/>
          <w:color w:val="000000"/>
          <w:kern w:val="0"/>
          <w:sz w:val="24"/>
          <w:szCs w:val="24"/>
        </w:rPr>
      </w:pPr>
      <w:r>
        <w:rPr>
          <w:rFonts w:ascii="&quot;Times New Roman&quot;" w:hAnsi="&quot;Times New Roman&quot;" w:cs="Calibri"/>
          <w:b w:val="0"/>
          <w:color w:val="000000"/>
          <w:kern w:val="0"/>
          <w:sz w:val="24"/>
          <w:szCs w:val="24"/>
        </w:rPr>
        <w:t>-</w:t>
      </w:r>
      <w:r>
        <w:rPr>
          <w:b w:val="0"/>
          <w:bCs/>
          <w:color w:val="000000"/>
          <w:kern w:val="0"/>
          <w:sz w:val="24"/>
          <w:szCs w:val="24"/>
        </w:rPr>
        <w:t>е</w:t>
      </w:r>
      <w:r w:rsidRPr="0045454C">
        <w:rPr>
          <w:b w:val="0"/>
          <w:bCs/>
          <w:color w:val="000000"/>
          <w:kern w:val="0"/>
          <w:sz w:val="24"/>
          <w:szCs w:val="24"/>
        </w:rPr>
        <w:t>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b w:val="0"/>
          <w:bCs/>
          <w:color w:val="000000"/>
          <w:kern w:val="0"/>
          <w:sz w:val="24"/>
          <w:szCs w:val="24"/>
        </w:rPr>
        <w:t xml:space="preserve"> на 13724,1тыс. рублей.</w:t>
      </w:r>
    </w:p>
    <w:p w:rsidR="00957547" w:rsidRPr="00B46A9A" w:rsidRDefault="00FC7BD7" w:rsidP="00957547">
      <w:pPr>
        <w:jc w:val="both"/>
        <w:rPr>
          <w:b w:val="0"/>
          <w:bCs/>
          <w:color w:val="000000"/>
          <w:kern w:val="0"/>
          <w:sz w:val="24"/>
          <w:szCs w:val="24"/>
        </w:rPr>
      </w:pPr>
      <w:r w:rsidRPr="00FC7BD7">
        <w:rPr>
          <w:bCs/>
          <w:color w:val="000000"/>
          <w:kern w:val="0"/>
          <w:sz w:val="24"/>
          <w:szCs w:val="24"/>
        </w:rPr>
        <w:t>Возврат остатков</w:t>
      </w:r>
      <w:r w:rsidRPr="00B46A9A">
        <w:rPr>
          <w:bCs/>
          <w:color w:val="000000"/>
          <w:kern w:val="0"/>
          <w:sz w:val="24"/>
          <w:szCs w:val="24"/>
        </w:rPr>
        <w:t>субсидий, субвенций и иных межбюджетных трансфертов</w:t>
      </w:r>
      <w:r w:rsidR="00B46A9A" w:rsidRPr="00B46A9A">
        <w:rPr>
          <w:bCs/>
          <w:color w:val="000000"/>
          <w:kern w:val="0"/>
          <w:sz w:val="24"/>
          <w:szCs w:val="24"/>
        </w:rPr>
        <w:t>, имеющихцелевое назначение, прошлых лет</w:t>
      </w:r>
      <w:r w:rsidR="00B46A9A" w:rsidRPr="00B46A9A">
        <w:rPr>
          <w:b w:val="0"/>
          <w:bCs/>
          <w:color w:val="000000"/>
          <w:kern w:val="0"/>
          <w:sz w:val="24"/>
          <w:szCs w:val="24"/>
        </w:rPr>
        <w:t xml:space="preserve"> уточнены на (-2843,2)  тыс</w:t>
      </w:r>
      <w:proofErr w:type="gramStart"/>
      <w:r w:rsidR="00B46A9A" w:rsidRPr="00B46A9A">
        <w:rPr>
          <w:b w:val="0"/>
          <w:bCs/>
          <w:color w:val="000000"/>
          <w:kern w:val="0"/>
          <w:sz w:val="24"/>
          <w:szCs w:val="24"/>
        </w:rPr>
        <w:t>.р</w:t>
      </w:r>
      <w:proofErr w:type="gramEnd"/>
      <w:r w:rsidR="00B46A9A" w:rsidRPr="00B46A9A">
        <w:rPr>
          <w:b w:val="0"/>
          <w:bCs/>
          <w:color w:val="000000"/>
          <w:kern w:val="0"/>
          <w:sz w:val="24"/>
          <w:szCs w:val="24"/>
        </w:rPr>
        <w:t>ублей.</w:t>
      </w:r>
    </w:p>
    <w:p w:rsidR="0045454C" w:rsidRPr="00B46A9A" w:rsidRDefault="0045454C" w:rsidP="0045454C">
      <w:pPr>
        <w:jc w:val="both"/>
        <w:rPr>
          <w:b w:val="0"/>
          <w:bCs/>
          <w:color w:val="000000"/>
          <w:kern w:val="0"/>
          <w:sz w:val="24"/>
          <w:szCs w:val="24"/>
        </w:rPr>
      </w:pPr>
    </w:p>
    <w:p w:rsidR="004C43BD" w:rsidRPr="00937638" w:rsidRDefault="004C43BD" w:rsidP="00426F10">
      <w:pPr>
        <w:jc w:val="both"/>
        <w:rPr>
          <w:b w:val="0"/>
          <w:sz w:val="24"/>
          <w:szCs w:val="24"/>
        </w:rPr>
      </w:pPr>
    </w:p>
    <w:p w:rsidR="005847C0" w:rsidRPr="00937638" w:rsidRDefault="005847C0" w:rsidP="00FC04E6">
      <w:pPr>
        <w:ind w:left="2832" w:firstLine="708"/>
        <w:jc w:val="both"/>
        <w:rPr>
          <w:b w:val="0"/>
          <w:kern w:val="0"/>
          <w:sz w:val="24"/>
          <w:szCs w:val="24"/>
        </w:rPr>
      </w:pPr>
      <w:r w:rsidRPr="00937638">
        <w:rPr>
          <w:sz w:val="24"/>
          <w:szCs w:val="24"/>
        </w:rPr>
        <w:t>2.Расходная часть</w:t>
      </w:r>
    </w:p>
    <w:p w:rsidR="005847C0" w:rsidRDefault="005847C0" w:rsidP="00370ABC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Расходная часть бюджета составляет </w:t>
      </w:r>
      <w:r w:rsidR="00783620">
        <w:rPr>
          <w:b w:val="0"/>
          <w:sz w:val="24"/>
          <w:szCs w:val="24"/>
        </w:rPr>
        <w:t>1538271,9</w:t>
      </w:r>
      <w:r w:rsidR="002421DA" w:rsidRPr="00937638">
        <w:rPr>
          <w:b w:val="0"/>
          <w:sz w:val="24"/>
          <w:szCs w:val="24"/>
        </w:rPr>
        <w:t xml:space="preserve"> тыс.</w:t>
      </w:r>
      <w:r w:rsidRPr="00937638">
        <w:rPr>
          <w:b w:val="0"/>
          <w:sz w:val="24"/>
          <w:szCs w:val="24"/>
        </w:rPr>
        <w:t xml:space="preserve"> рублей.</w:t>
      </w:r>
    </w:p>
    <w:p w:rsidR="00E80B02" w:rsidRDefault="00E80B02" w:rsidP="00370ABC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0</w:t>
      </w:r>
      <w:r>
        <w:rPr>
          <w:sz w:val="24"/>
          <w:szCs w:val="24"/>
        </w:rPr>
        <w:t>1</w:t>
      </w:r>
      <w:r w:rsidRPr="00937638">
        <w:rPr>
          <w:sz w:val="24"/>
          <w:szCs w:val="24"/>
        </w:rPr>
        <w:t>00 «</w:t>
      </w:r>
      <w:r>
        <w:rPr>
          <w:sz w:val="24"/>
          <w:szCs w:val="24"/>
        </w:rPr>
        <w:t>Общегосударственные вопросы</w:t>
      </w:r>
      <w:r w:rsidRPr="00937638">
        <w:rPr>
          <w:sz w:val="24"/>
          <w:szCs w:val="24"/>
        </w:rPr>
        <w:t>»</w:t>
      </w:r>
      <w:r w:rsidRPr="00937638">
        <w:rPr>
          <w:b w:val="0"/>
          <w:sz w:val="24"/>
          <w:szCs w:val="24"/>
        </w:rPr>
        <w:t xml:space="preserve"> бюджетные ассигнования </w:t>
      </w:r>
      <w:r w:rsidR="00537B70">
        <w:rPr>
          <w:b w:val="0"/>
          <w:sz w:val="24"/>
          <w:szCs w:val="24"/>
        </w:rPr>
        <w:t>увеличились</w:t>
      </w:r>
      <w:r w:rsidRPr="00937638">
        <w:rPr>
          <w:b w:val="0"/>
          <w:sz w:val="24"/>
          <w:szCs w:val="24"/>
        </w:rPr>
        <w:t xml:space="preserve">на </w:t>
      </w:r>
      <w:r w:rsidR="005B6ECB">
        <w:rPr>
          <w:b w:val="0"/>
          <w:sz w:val="24"/>
          <w:szCs w:val="24"/>
        </w:rPr>
        <w:t>9027,3</w:t>
      </w:r>
      <w:r>
        <w:rPr>
          <w:b w:val="0"/>
          <w:sz w:val="24"/>
          <w:szCs w:val="24"/>
        </w:rPr>
        <w:t xml:space="preserve"> тыс. руб</w:t>
      </w:r>
      <w:proofErr w:type="gramStart"/>
      <w:r>
        <w:rPr>
          <w:b w:val="0"/>
          <w:sz w:val="24"/>
          <w:szCs w:val="24"/>
        </w:rPr>
        <w:t>.</w:t>
      </w:r>
      <w:r w:rsidR="000240EA">
        <w:rPr>
          <w:b w:val="0"/>
          <w:sz w:val="24"/>
          <w:szCs w:val="24"/>
        </w:rPr>
        <w:t>в</w:t>
      </w:r>
      <w:proofErr w:type="gramEnd"/>
      <w:r w:rsidR="000240EA">
        <w:rPr>
          <w:b w:val="0"/>
          <w:sz w:val="24"/>
          <w:szCs w:val="24"/>
        </w:rPr>
        <w:t xml:space="preserve"> т.ч.</w:t>
      </w:r>
    </w:p>
    <w:p w:rsidR="000240EA" w:rsidRDefault="000240EA" w:rsidP="000240EA">
      <w:pPr>
        <w:ind w:firstLine="708"/>
        <w:jc w:val="both"/>
        <w:rPr>
          <w:b w:val="0"/>
          <w:sz w:val="24"/>
          <w:szCs w:val="24"/>
        </w:rPr>
      </w:pPr>
      <w:r w:rsidRPr="00E37779">
        <w:rPr>
          <w:b w:val="0"/>
          <w:sz w:val="24"/>
          <w:szCs w:val="24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увеличение составило </w:t>
      </w:r>
      <w:r w:rsidR="005B6ECB">
        <w:rPr>
          <w:b w:val="0"/>
          <w:sz w:val="24"/>
          <w:szCs w:val="24"/>
        </w:rPr>
        <w:t>247,8</w:t>
      </w:r>
      <w:r w:rsidRPr="00E37779">
        <w:rPr>
          <w:b w:val="0"/>
          <w:sz w:val="24"/>
          <w:szCs w:val="24"/>
        </w:rPr>
        <w:t xml:space="preserve"> тыс. руб. за счет увеличения  фонда оплаты труда из расчета </w:t>
      </w:r>
      <w:r w:rsidR="005B6ECB">
        <w:rPr>
          <w:b w:val="0"/>
          <w:sz w:val="24"/>
          <w:szCs w:val="24"/>
        </w:rPr>
        <w:t>10,5</w:t>
      </w:r>
      <w:r w:rsidRPr="00E37779">
        <w:rPr>
          <w:b w:val="0"/>
          <w:sz w:val="24"/>
          <w:szCs w:val="24"/>
        </w:rPr>
        <w:t xml:space="preserve"> месяцев </w:t>
      </w:r>
    </w:p>
    <w:p w:rsidR="000240EA" w:rsidRPr="00E37779" w:rsidRDefault="000240EA" w:rsidP="000240EA">
      <w:pPr>
        <w:ind w:firstLine="708"/>
        <w:jc w:val="both"/>
        <w:rPr>
          <w:b w:val="0"/>
          <w:sz w:val="24"/>
          <w:szCs w:val="24"/>
        </w:rPr>
      </w:pPr>
      <w:r w:rsidRPr="00E37779">
        <w:rPr>
          <w:b w:val="0"/>
          <w:sz w:val="24"/>
          <w:szCs w:val="24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образований»-</w:t>
      </w:r>
      <w:r w:rsidR="005B6ECB">
        <w:rPr>
          <w:b w:val="0"/>
          <w:sz w:val="24"/>
          <w:szCs w:val="24"/>
        </w:rPr>
        <w:t>308,6</w:t>
      </w:r>
      <w:r w:rsidRPr="00E37779">
        <w:rPr>
          <w:b w:val="0"/>
          <w:sz w:val="24"/>
          <w:szCs w:val="24"/>
        </w:rPr>
        <w:t xml:space="preserve"> тыс. руб.</w:t>
      </w:r>
    </w:p>
    <w:p w:rsidR="005B6ECB" w:rsidRDefault="000240EA" w:rsidP="000240EA">
      <w:pPr>
        <w:ind w:firstLine="708"/>
        <w:jc w:val="both"/>
        <w:rPr>
          <w:b w:val="0"/>
          <w:kern w:val="0"/>
          <w:sz w:val="24"/>
          <w:szCs w:val="24"/>
        </w:rPr>
      </w:pPr>
      <w:r w:rsidRPr="00E37779">
        <w:rPr>
          <w:b w:val="0"/>
          <w:kern w:val="0"/>
          <w:sz w:val="24"/>
          <w:szCs w:val="24"/>
        </w:rPr>
        <w:t xml:space="preserve">По подразделу 0104 «Функционирование Правительства РФ, высших исполнительных органов государственной власти субъектов РФ, местных администраций плановые назначения увеличились на </w:t>
      </w:r>
      <w:r w:rsidR="005B6ECB">
        <w:rPr>
          <w:b w:val="0"/>
          <w:kern w:val="0"/>
          <w:sz w:val="24"/>
          <w:szCs w:val="24"/>
        </w:rPr>
        <w:t>2732,3</w:t>
      </w:r>
      <w:r w:rsidRPr="00E37779">
        <w:rPr>
          <w:b w:val="0"/>
          <w:kern w:val="0"/>
          <w:sz w:val="24"/>
          <w:szCs w:val="24"/>
        </w:rPr>
        <w:t>тыс. руб</w:t>
      </w:r>
      <w:r w:rsidR="005B6ECB">
        <w:rPr>
          <w:b w:val="0"/>
          <w:kern w:val="0"/>
          <w:sz w:val="24"/>
          <w:szCs w:val="24"/>
        </w:rPr>
        <w:t>.</w:t>
      </w:r>
    </w:p>
    <w:p w:rsidR="000240EA" w:rsidRDefault="000240EA" w:rsidP="000240EA">
      <w:pPr>
        <w:ind w:firstLine="708"/>
        <w:jc w:val="both"/>
        <w:rPr>
          <w:b w:val="0"/>
          <w:kern w:val="0"/>
          <w:sz w:val="24"/>
          <w:szCs w:val="24"/>
        </w:rPr>
      </w:pPr>
      <w:r w:rsidRPr="00E37779">
        <w:rPr>
          <w:b w:val="0"/>
          <w:kern w:val="0"/>
          <w:sz w:val="24"/>
          <w:szCs w:val="24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  бюджетные ассигнования увеличились на </w:t>
      </w:r>
      <w:r w:rsidR="005B6ECB">
        <w:rPr>
          <w:b w:val="0"/>
          <w:kern w:val="0"/>
          <w:sz w:val="24"/>
          <w:szCs w:val="24"/>
        </w:rPr>
        <w:t>1230,7</w:t>
      </w:r>
      <w:r w:rsidRPr="00E37779">
        <w:rPr>
          <w:b w:val="0"/>
          <w:kern w:val="0"/>
          <w:sz w:val="24"/>
          <w:szCs w:val="24"/>
        </w:rPr>
        <w:t xml:space="preserve"> тыс. руб.</w:t>
      </w:r>
    </w:p>
    <w:p w:rsidR="00817686" w:rsidRPr="00817686" w:rsidRDefault="00817686" w:rsidP="00817686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kern w:val="0"/>
          <w:sz w:val="24"/>
          <w:szCs w:val="24"/>
        </w:rPr>
        <w:t>По подразделу 0107</w:t>
      </w:r>
      <w:r w:rsidRPr="00E37779">
        <w:rPr>
          <w:b w:val="0"/>
          <w:kern w:val="0"/>
          <w:sz w:val="24"/>
          <w:szCs w:val="24"/>
        </w:rPr>
        <w:t xml:space="preserve"> «</w:t>
      </w:r>
      <w:r w:rsidRPr="00817686">
        <w:rPr>
          <w:b w:val="0"/>
          <w:kern w:val="0"/>
          <w:sz w:val="24"/>
          <w:szCs w:val="24"/>
        </w:rPr>
        <w:t>Обеспечение проведения выборов и референдумов</w:t>
      </w:r>
      <w:r w:rsidRPr="00E37779">
        <w:rPr>
          <w:b w:val="0"/>
          <w:kern w:val="0"/>
          <w:sz w:val="24"/>
          <w:szCs w:val="24"/>
        </w:rPr>
        <w:t xml:space="preserve">» </w:t>
      </w:r>
      <w:r>
        <w:rPr>
          <w:b w:val="0"/>
          <w:kern w:val="0"/>
          <w:sz w:val="24"/>
          <w:szCs w:val="24"/>
        </w:rPr>
        <w:t xml:space="preserve">увеличение </w:t>
      </w:r>
      <w:r w:rsidRPr="00E37779">
        <w:rPr>
          <w:b w:val="0"/>
          <w:kern w:val="0"/>
          <w:sz w:val="24"/>
          <w:szCs w:val="24"/>
        </w:rPr>
        <w:t xml:space="preserve">плановых назначений </w:t>
      </w:r>
      <w:r>
        <w:rPr>
          <w:b w:val="0"/>
          <w:kern w:val="0"/>
          <w:sz w:val="24"/>
          <w:szCs w:val="24"/>
        </w:rPr>
        <w:t>составило 1860,0 тыс. руб.</w:t>
      </w:r>
    </w:p>
    <w:p w:rsidR="000240EA" w:rsidRPr="00E37779" w:rsidRDefault="000240EA" w:rsidP="000240EA">
      <w:pPr>
        <w:ind w:firstLine="708"/>
        <w:jc w:val="both"/>
        <w:rPr>
          <w:b w:val="0"/>
          <w:sz w:val="24"/>
          <w:szCs w:val="24"/>
        </w:rPr>
      </w:pPr>
      <w:r w:rsidRPr="00E37779">
        <w:rPr>
          <w:b w:val="0"/>
          <w:kern w:val="0"/>
          <w:sz w:val="24"/>
          <w:szCs w:val="24"/>
        </w:rPr>
        <w:t xml:space="preserve">По подразделу 0111 «Резервные фонды» уменьшение плановых назначений на </w:t>
      </w:r>
      <w:r w:rsidR="005B6ECB">
        <w:rPr>
          <w:b w:val="0"/>
          <w:kern w:val="0"/>
          <w:sz w:val="24"/>
          <w:szCs w:val="24"/>
        </w:rPr>
        <w:t>552,9</w:t>
      </w:r>
      <w:r w:rsidRPr="00E37779">
        <w:rPr>
          <w:b w:val="0"/>
          <w:kern w:val="0"/>
          <w:sz w:val="24"/>
          <w:szCs w:val="24"/>
        </w:rPr>
        <w:t xml:space="preserve"> тыс. руб. произошло за счет произведенных расходов</w:t>
      </w:r>
    </w:p>
    <w:p w:rsidR="000240EA" w:rsidRPr="00E37779" w:rsidRDefault="000240EA" w:rsidP="000240EA">
      <w:pPr>
        <w:ind w:firstLine="708"/>
        <w:jc w:val="both"/>
        <w:rPr>
          <w:b w:val="0"/>
          <w:sz w:val="24"/>
          <w:szCs w:val="24"/>
        </w:rPr>
      </w:pPr>
      <w:r w:rsidRPr="00E37779">
        <w:rPr>
          <w:b w:val="0"/>
          <w:kern w:val="0"/>
          <w:sz w:val="24"/>
          <w:szCs w:val="24"/>
        </w:rPr>
        <w:t xml:space="preserve">по подразделу 0113 «Другие общегосударственные вопросы» - </w:t>
      </w:r>
      <w:r w:rsidRPr="00E37779">
        <w:rPr>
          <w:b w:val="0"/>
          <w:sz w:val="24"/>
          <w:szCs w:val="24"/>
        </w:rPr>
        <w:t xml:space="preserve">увеличение составило  </w:t>
      </w:r>
      <w:r w:rsidR="005B6ECB">
        <w:rPr>
          <w:b w:val="0"/>
          <w:sz w:val="24"/>
          <w:szCs w:val="24"/>
        </w:rPr>
        <w:t>4980,8</w:t>
      </w:r>
      <w:r w:rsidRPr="00E37779">
        <w:rPr>
          <w:b w:val="0"/>
          <w:sz w:val="24"/>
          <w:szCs w:val="24"/>
        </w:rPr>
        <w:t xml:space="preserve"> тыс. руб.</w:t>
      </w:r>
      <w:r w:rsidR="00783620">
        <w:rPr>
          <w:b w:val="0"/>
          <w:sz w:val="24"/>
          <w:szCs w:val="24"/>
        </w:rPr>
        <w:t xml:space="preserve"> </w:t>
      </w:r>
      <w:r w:rsidR="0025014A">
        <w:rPr>
          <w:b w:val="0"/>
          <w:sz w:val="24"/>
          <w:szCs w:val="24"/>
        </w:rPr>
        <w:t xml:space="preserve">за счет увеличения фонда оплаты труда до </w:t>
      </w:r>
      <w:r w:rsidR="005B6ECB">
        <w:rPr>
          <w:b w:val="0"/>
          <w:sz w:val="24"/>
          <w:szCs w:val="24"/>
        </w:rPr>
        <w:t>10</w:t>
      </w:r>
      <w:r w:rsidR="0025014A">
        <w:rPr>
          <w:b w:val="0"/>
          <w:sz w:val="24"/>
          <w:szCs w:val="24"/>
        </w:rPr>
        <w:t>,5 мес</w:t>
      </w:r>
      <w:r w:rsidR="005B6ECB">
        <w:rPr>
          <w:b w:val="0"/>
          <w:sz w:val="24"/>
          <w:szCs w:val="24"/>
        </w:rPr>
        <w:t>.</w:t>
      </w:r>
    </w:p>
    <w:p w:rsidR="000240EA" w:rsidRPr="00937638" w:rsidRDefault="000240EA" w:rsidP="00370ABC">
      <w:pPr>
        <w:ind w:firstLine="708"/>
        <w:jc w:val="both"/>
        <w:rPr>
          <w:b w:val="0"/>
          <w:sz w:val="24"/>
          <w:szCs w:val="24"/>
        </w:rPr>
      </w:pPr>
    </w:p>
    <w:p w:rsidR="00837B5D" w:rsidRDefault="001836FB" w:rsidP="00837B5D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0</w:t>
      </w:r>
      <w:r>
        <w:rPr>
          <w:sz w:val="24"/>
          <w:szCs w:val="24"/>
        </w:rPr>
        <w:t>2</w:t>
      </w:r>
      <w:r w:rsidRPr="00937638">
        <w:rPr>
          <w:sz w:val="24"/>
          <w:szCs w:val="24"/>
        </w:rPr>
        <w:t>00 «</w:t>
      </w:r>
      <w:r>
        <w:rPr>
          <w:sz w:val="24"/>
          <w:szCs w:val="24"/>
        </w:rPr>
        <w:t>Национальная оборона</w:t>
      </w:r>
      <w:r w:rsidRPr="00937638">
        <w:rPr>
          <w:sz w:val="24"/>
          <w:szCs w:val="24"/>
        </w:rPr>
        <w:t>»</w:t>
      </w:r>
      <w:r w:rsidRPr="00937638">
        <w:rPr>
          <w:b w:val="0"/>
          <w:sz w:val="24"/>
          <w:szCs w:val="24"/>
        </w:rPr>
        <w:t xml:space="preserve"> бюджетные ассигнования </w:t>
      </w:r>
      <w:r w:rsidR="00E83D12">
        <w:rPr>
          <w:b w:val="0"/>
          <w:sz w:val="24"/>
          <w:szCs w:val="24"/>
        </w:rPr>
        <w:t>уменьшились</w:t>
      </w:r>
      <w:r w:rsidRPr="00937638">
        <w:rPr>
          <w:b w:val="0"/>
          <w:sz w:val="24"/>
          <w:szCs w:val="24"/>
        </w:rPr>
        <w:t xml:space="preserve">на </w:t>
      </w:r>
      <w:r w:rsidR="00E83D12">
        <w:rPr>
          <w:b w:val="0"/>
          <w:sz w:val="24"/>
          <w:szCs w:val="24"/>
        </w:rPr>
        <w:t>656,8</w:t>
      </w:r>
      <w:r>
        <w:rPr>
          <w:b w:val="0"/>
          <w:sz w:val="24"/>
          <w:szCs w:val="24"/>
        </w:rPr>
        <w:t xml:space="preserve"> тыс. руб.</w:t>
      </w:r>
      <w:r w:rsidR="0078362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 счет</w:t>
      </w:r>
      <w:r w:rsidR="00E83D12">
        <w:rPr>
          <w:b w:val="0"/>
          <w:sz w:val="24"/>
          <w:szCs w:val="24"/>
        </w:rPr>
        <w:t xml:space="preserve"> расходов</w:t>
      </w:r>
      <w:r>
        <w:rPr>
          <w:b w:val="0"/>
          <w:sz w:val="24"/>
          <w:szCs w:val="24"/>
        </w:rPr>
        <w:t xml:space="preserve"> на п</w:t>
      </w:r>
      <w:r w:rsidRPr="001836FB">
        <w:rPr>
          <w:b w:val="0"/>
          <w:sz w:val="24"/>
          <w:szCs w:val="24"/>
        </w:rPr>
        <w:t>оощрение работников, занимающихся обеспечением по привлечению граждан на военную службу</w:t>
      </w:r>
    </w:p>
    <w:p w:rsidR="001836FB" w:rsidRPr="00937638" w:rsidRDefault="00837B5D" w:rsidP="001836FB">
      <w:pPr>
        <w:ind w:firstLine="708"/>
        <w:jc w:val="both"/>
        <w:rPr>
          <w:b w:val="0"/>
          <w:sz w:val="24"/>
          <w:szCs w:val="24"/>
        </w:rPr>
      </w:pPr>
      <w:r w:rsidRPr="00E37779">
        <w:rPr>
          <w:b w:val="0"/>
          <w:sz w:val="24"/>
          <w:szCs w:val="24"/>
        </w:rPr>
        <w:t xml:space="preserve">Увеличение </w:t>
      </w:r>
      <w:r w:rsidRPr="00E37779">
        <w:rPr>
          <w:sz w:val="24"/>
          <w:szCs w:val="24"/>
        </w:rPr>
        <w:t>по разделу 0300 «Национальная безопасность и правоохранительная деятельность»</w:t>
      </w:r>
      <w:r w:rsidRPr="00E37779">
        <w:rPr>
          <w:b w:val="0"/>
          <w:sz w:val="24"/>
          <w:szCs w:val="24"/>
        </w:rPr>
        <w:t xml:space="preserve"> составило </w:t>
      </w:r>
      <w:r w:rsidR="00E83D12">
        <w:rPr>
          <w:b w:val="0"/>
          <w:sz w:val="24"/>
          <w:szCs w:val="24"/>
        </w:rPr>
        <w:t>594,1</w:t>
      </w:r>
      <w:r w:rsidRPr="00E37779">
        <w:rPr>
          <w:b w:val="0"/>
          <w:sz w:val="24"/>
          <w:szCs w:val="24"/>
        </w:rPr>
        <w:t xml:space="preserve"> тыс. руб. за счет </w:t>
      </w:r>
      <w:proofErr w:type="gramStart"/>
      <w:r w:rsidRPr="00E37779">
        <w:rPr>
          <w:b w:val="0"/>
          <w:sz w:val="24"/>
          <w:szCs w:val="24"/>
        </w:rPr>
        <w:t>повышения фонда оплаты труда работников Единой</w:t>
      </w:r>
      <w:proofErr w:type="gramEnd"/>
      <w:r w:rsidRPr="00E37779">
        <w:rPr>
          <w:b w:val="0"/>
          <w:sz w:val="24"/>
          <w:szCs w:val="24"/>
        </w:rPr>
        <w:t xml:space="preserve"> дежурно-диспетчерской службы</w:t>
      </w:r>
    </w:p>
    <w:p w:rsidR="002722FF" w:rsidRPr="00E37779" w:rsidRDefault="001836FB" w:rsidP="002722FF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Увеличение </w:t>
      </w:r>
      <w:r w:rsidR="00E13BB6" w:rsidRPr="00937638">
        <w:rPr>
          <w:sz w:val="24"/>
          <w:szCs w:val="24"/>
        </w:rPr>
        <w:t>по разделу 0400 «Национальная экономика»</w:t>
      </w:r>
      <w:r w:rsidR="00E13BB6" w:rsidRPr="00937638">
        <w:rPr>
          <w:b w:val="0"/>
          <w:sz w:val="24"/>
          <w:szCs w:val="24"/>
        </w:rPr>
        <w:t xml:space="preserve"> составило </w:t>
      </w:r>
      <w:r w:rsidR="00477685">
        <w:rPr>
          <w:b w:val="0"/>
          <w:sz w:val="24"/>
          <w:szCs w:val="24"/>
        </w:rPr>
        <w:t xml:space="preserve">1685,7 тыс. </w:t>
      </w:r>
      <w:proofErr w:type="spellStart"/>
      <w:r w:rsidR="00477685">
        <w:rPr>
          <w:b w:val="0"/>
          <w:sz w:val="24"/>
          <w:szCs w:val="24"/>
        </w:rPr>
        <w:t>руб</w:t>
      </w:r>
      <w:proofErr w:type="spellEnd"/>
      <w:r w:rsidR="00477685">
        <w:rPr>
          <w:b w:val="0"/>
          <w:sz w:val="24"/>
          <w:szCs w:val="24"/>
        </w:rPr>
        <w:t xml:space="preserve"> в т.ч. </w:t>
      </w:r>
      <w:r w:rsidR="00E83D12">
        <w:rPr>
          <w:b w:val="0"/>
          <w:sz w:val="24"/>
          <w:szCs w:val="24"/>
        </w:rPr>
        <w:t>463,9</w:t>
      </w:r>
      <w:r w:rsidR="00E13BB6" w:rsidRPr="00937638">
        <w:rPr>
          <w:b w:val="0"/>
          <w:sz w:val="24"/>
          <w:szCs w:val="24"/>
        </w:rPr>
        <w:t xml:space="preserve"> т</w:t>
      </w:r>
      <w:r w:rsidR="00017032">
        <w:rPr>
          <w:b w:val="0"/>
          <w:sz w:val="24"/>
          <w:szCs w:val="24"/>
        </w:rPr>
        <w:t xml:space="preserve">ыс. руб. </w:t>
      </w:r>
      <w:r w:rsidR="002722FF">
        <w:rPr>
          <w:b w:val="0"/>
          <w:sz w:val="24"/>
          <w:szCs w:val="24"/>
        </w:rPr>
        <w:t xml:space="preserve"> в </w:t>
      </w:r>
      <w:r w:rsidR="002722FF" w:rsidRPr="00E37779">
        <w:rPr>
          <w:b w:val="0"/>
          <w:sz w:val="24"/>
          <w:szCs w:val="24"/>
        </w:rPr>
        <w:t xml:space="preserve">за счет </w:t>
      </w:r>
      <w:proofErr w:type="gramStart"/>
      <w:r w:rsidR="002722FF" w:rsidRPr="00E37779">
        <w:rPr>
          <w:b w:val="0"/>
          <w:sz w:val="24"/>
          <w:szCs w:val="24"/>
        </w:rPr>
        <w:t xml:space="preserve">увеличения </w:t>
      </w:r>
      <w:r w:rsidR="00E83D12">
        <w:rPr>
          <w:b w:val="0"/>
          <w:sz w:val="24"/>
          <w:szCs w:val="24"/>
        </w:rPr>
        <w:t>фонда оплаты труда муниципальных служащих отдела сельского</w:t>
      </w:r>
      <w:proofErr w:type="gramEnd"/>
      <w:r w:rsidR="00E83D12">
        <w:rPr>
          <w:b w:val="0"/>
          <w:sz w:val="24"/>
          <w:szCs w:val="24"/>
        </w:rPr>
        <w:t xml:space="preserve"> хозяйства</w:t>
      </w:r>
      <w:r w:rsidR="00477685">
        <w:rPr>
          <w:b w:val="0"/>
          <w:sz w:val="24"/>
          <w:szCs w:val="24"/>
        </w:rPr>
        <w:t>, 1221,8 тыс. руб.- за счет увеличения дорожного фонда</w:t>
      </w:r>
    </w:p>
    <w:p w:rsidR="00D74BCA" w:rsidRDefault="002A001B" w:rsidP="007C5E61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0500 «Жилищно-коммунальное хозяйство»</w:t>
      </w:r>
      <w:r w:rsidRPr="00937638">
        <w:rPr>
          <w:b w:val="0"/>
          <w:sz w:val="24"/>
          <w:szCs w:val="24"/>
        </w:rPr>
        <w:t xml:space="preserve"> бюджетные ассигнования </w:t>
      </w:r>
      <w:r w:rsidR="004D4CFB" w:rsidRPr="00937638">
        <w:rPr>
          <w:b w:val="0"/>
          <w:sz w:val="24"/>
          <w:szCs w:val="24"/>
        </w:rPr>
        <w:t>увеличились</w:t>
      </w:r>
      <w:r w:rsidRPr="00937638">
        <w:rPr>
          <w:b w:val="0"/>
          <w:sz w:val="24"/>
          <w:szCs w:val="24"/>
        </w:rPr>
        <w:t xml:space="preserve">на </w:t>
      </w:r>
      <w:r w:rsidR="00E83D12">
        <w:rPr>
          <w:b w:val="0"/>
          <w:sz w:val="24"/>
          <w:szCs w:val="24"/>
        </w:rPr>
        <w:t>309,9</w:t>
      </w:r>
      <w:r w:rsidRPr="00937638">
        <w:rPr>
          <w:b w:val="0"/>
          <w:sz w:val="24"/>
          <w:szCs w:val="24"/>
        </w:rPr>
        <w:t xml:space="preserve"> тыс. руб</w:t>
      </w:r>
      <w:proofErr w:type="gramStart"/>
      <w:r w:rsidRPr="00937638">
        <w:rPr>
          <w:b w:val="0"/>
          <w:sz w:val="24"/>
          <w:szCs w:val="24"/>
        </w:rPr>
        <w:t>.</w:t>
      </w:r>
      <w:r w:rsidR="00FD5443">
        <w:rPr>
          <w:b w:val="0"/>
          <w:sz w:val="24"/>
          <w:szCs w:val="24"/>
        </w:rPr>
        <w:t>у</w:t>
      </w:r>
      <w:proofErr w:type="gramEnd"/>
      <w:r w:rsidR="00FD5443">
        <w:rPr>
          <w:b w:val="0"/>
          <w:sz w:val="24"/>
          <w:szCs w:val="24"/>
        </w:rPr>
        <w:t>вел</w:t>
      </w:r>
      <w:r w:rsidR="007C5E61">
        <w:rPr>
          <w:b w:val="0"/>
          <w:sz w:val="24"/>
          <w:szCs w:val="24"/>
        </w:rPr>
        <w:t>ичения</w:t>
      </w:r>
      <w:r w:rsidR="00FD5443">
        <w:rPr>
          <w:b w:val="0"/>
          <w:sz w:val="24"/>
          <w:szCs w:val="24"/>
        </w:rPr>
        <w:t xml:space="preserve"> фонда оплаты труда</w:t>
      </w:r>
      <w:r w:rsidR="00783620">
        <w:rPr>
          <w:b w:val="0"/>
          <w:sz w:val="24"/>
          <w:szCs w:val="24"/>
        </w:rPr>
        <w:t xml:space="preserve"> </w:t>
      </w:r>
      <w:proofErr w:type="spellStart"/>
      <w:r w:rsidR="007C5E61">
        <w:rPr>
          <w:b w:val="0"/>
          <w:sz w:val="24"/>
          <w:szCs w:val="24"/>
        </w:rPr>
        <w:t>мунслужащих</w:t>
      </w:r>
      <w:proofErr w:type="spellEnd"/>
      <w:r w:rsidR="007C5E61">
        <w:rPr>
          <w:b w:val="0"/>
          <w:sz w:val="24"/>
          <w:szCs w:val="24"/>
        </w:rPr>
        <w:t xml:space="preserve"> отдела ЖКХ</w:t>
      </w:r>
    </w:p>
    <w:p w:rsidR="00C603E7" w:rsidRPr="00937638" w:rsidRDefault="005847C0" w:rsidP="00DB5AF4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0700 «Образование»</w:t>
      </w:r>
      <w:r w:rsidR="00783620">
        <w:rPr>
          <w:sz w:val="24"/>
          <w:szCs w:val="24"/>
        </w:rPr>
        <w:t xml:space="preserve"> </w:t>
      </w:r>
      <w:r w:rsidR="002C6433" w:rsidRPr="00937638">
        <w:rPr>
          <w:b w:val="0"/>
          <w:sz w:val="24"/>
          <w:szCs w:val="24"/>
        </w:rPr>
        <w:t>увеличение</w:t>
      </w:r>
      <w:r w:rsidRPr="00937638">
        <w:rPr>
          <w:b w:val="0"/>
          <w:sz w:val="24"/>
          <w:szCs w:val="24"/>
        </w:rPr>
        <w:t xml:space="preserve">  бюджетных ассигнований </w:t>
      </w:r>
      <w:r w:rsidR="00663D9D" w:rsidRPr="00937638">
        <w:rPr>
          <w:b w:val="0"/>
          <w:sz w:val="24"/>
          <w:szCs w:val="24"/>
        </w:rPr>
        <w:t>составило</w:t>
      </w:r>
      <w:r w:rsidR="00A423C8">
        <w:rPr>
          <w:b w:val="0"/>
          <w:sz w:val="24"/>
          <w:szCs w:val="24"/>
        </w:rPr>
        <w:t>53</w:t>
      </w:r>
      <w:r w:rsidR="0027466D">
        <w:rPr>
          <w:b w:val="0"/>
          <w:sz w:val="24"/>
          <w:szCs w:val="24"/>
        </w:rPr>
        <w:t>399</w:t>
      </w:r>
      <w:r w:rsidR="00A423C8">
        <w:rPr>
          <w:b w:val="0"/>
          <w:sz w:val="24"/>
          <w:szCs w:val="24"/>
        </w:rPr>
        <w:t>,8</w:t>
      </w:r>
      <w:r w:rsidR="000C0036" w:rsidRPr="00937638">
        <w:rPr>
          <w:b w:val="0"/>
          <w:sz w:val="24"/>
          <w:szCs w:val="24"/>
        </w:rPr>
        <w:t xml:space="preserve"> тыс. рублей </w:t>
      </w:r>
      <w:r w:rsidR="00663D9D" w:rsidRPr="00937638">
        <w:rPr>
          <w:b w:val="0"/>
          <w:sz w:val="24"/>
          <w:szCs w:val="24"/>
        </w:rPr>
        <w:t>в т.ч.</w:t>
      </w:r>
    </w:p>
    <w:p w:rsidR="005847C0" w:rsidRPr="00937638" w:rsidRDefault="000C0036" w:rsidP="005847C0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 по </w:t>
      </w:r>
      <w:r w:rsidR="00D215DB" w:rsidRPr="00937638">
        <w:rPr>
          <w:b w:val="0"/>
          <w:sz w:val="24"/>
          <w:szCs w:val="24"/>
        </w:rPr>
        <w:t>под</w:t>
      </w:r>
      <w:r w:rsidRPr="00937638">
        <w:rPr>
          <w:b w:val="0"/>
          <w:sz w:val="24"/>
          <w:szCs w:val="24"/>
        </w:rPr>
        <w:t>разделу 070</w:t>
      </w:r>
      <w:r w:rsidR="00C603E7" w:rsidRPr="00937638">
        <w:rPr>
          <w:b w:val="0"/>
          <w:sz w:val="24"/>
          <w:szCs w:val="24"/>
        </w:rPr>
        <w:t>1</w:t>
      </w:r>
      <w:r w:rsidRPr="00937638">
        <w:rPr>
          <w:b w:val="0"/>
          <w:sz w:val="24"/>
          <w:szCs w:val="24"/>
        </w:rPr>
        <w:t xml:space="preserve"> «</w:t>
      </w:r>
      <w:r w:rsidR="00C603E7" w:rsidRPr="00937638">
        <w:rPr>
          <w:b w:val="0"/>
          <w:sz w:val="24"/>
          <w:szCs w:val="24"/>
        </w:rPr>
        <w:t>Дошкольное образование</w:t>
      </w:r>
      <w:r w:rsidR="00787DDA" w:rsidRPr="00937638">
        <w:rPr>
          <w:b w:val="0"/>
          <w:sz w:val="24"/>
          <w:szCs w:val="24"/>
        </w:rPr>
        <w:t>»</w:t>
      </w:r>
      <w:r w:rsidR="00783620">
        <w:rPr>
          <w:b w:val="0"/>
          <w:sz w:val="24"/>
          <w:szCs w:val="24"/>
        </w:rPr>
        <w:t xml:space="preserve"> </w:t>
      </w:r>
      <w:r w:rsidR="002C6433" w:rsidRPr="00937638">
        <w:rPr>
          <w:b w:val="0"/>
          <w:sz w:val="24"/>
          <w:szCs w:val="24"/>
        </w:rPr>
        <w:t>увеличение</w:t>
      </w:r>
      <w:r w:rsidR="00F502F5" w:rsidRPr="00937638">
        <w:rPr>
          <w:b w:val="0"/>
          <w:sz w:val="24"/>
          <w:szCs w:val="24"/>
        </w:rPr>
        <w:t xml:space="preserve"> составило</w:t>
      </w:r>
      <w:r w:rsidR="007C5E61">
        <w:rPr>
          <w:b w:val="0"/>
          <w:sz w:val="24"/>
          <w:szCs w:val="24"/>
        </w:rPr>
        <w:t>8550,</w:t>
      </w:r>
      <w:r w:rsidR="002D64B4">
        <w:rPr>
          <w:b w:val="0"/>
          <w:sz w:val="24"/>
          <w:szCs w:val="24"/>
        </w:rPr>
        <w:t>8</w:t>
      </w:r>
      <w:r w:rsidR="00C603E7" w:rsidRPr="00937638">
        <w:rPr>
          <w:b w:val="0"/>
          <w:sz w:val="24"/>
          <w:szCs w:val="24"/>
        </w:rPr>
        <w:t xml:space="preserve"> тыс</w:t>
      </w:r>
      <w:proofErr w:type="gramStart"/>
      <w:r w:rsidR="00C603E7" w:rsidRPr="00937638">
        <w:rPr>
          <w:b w:val="0"/>
          <w:sz w:val="24"/>
          <w:szCs w:val="24"/>
        </w:rPr>
        <w:t>.</w:t>
      </w:r>
      <w:r w:rsidR="00F86428" w:rsidRPr="00937638">
        <w:rPr>
          <w:b w:val="0"/>
          <w:sz w:val="24"/>
          <w:szCs w:val="24"/>
        </w:rPr>
        <w:t>р</w:t>
      </w:r>
      <w:proofErr w:type="gramEnd"/>
      <w:r w:rsidR="00F86428" w:rsidRPr="00937638">
        <w:rPr>
          <w:b w:val="0"/>
          <w:sz w:val="24"/>
          <w:szCs w:val="24"/>
        </w:rPr>
        <w:t>уб.</w:t>
      </w:r>
      <w:r w:rsidR="00E37C8C" w:rsidRPr="00937638">
        <w:rPr>
          <w:b w:val="0"/>
          <w:sz w:val="24"/>
          <w:szCs w:val="24"/>
        </w:rPr>
        <w:t xml:space="preserve">, </w:t>
      </w:r>
      <w:r w:rsidR="00FD5443">
        <w:rPr>
          <w:b w:val="0"/>
          <w:sz w:val="24"/>
          <w:szCs w:val="24"/>
        </w:rPr>
        <w:t xml:space="preserve"> за счет</w:t>
      </w:r>
      <w:r w:rsidR="00630BD2">
        <w:rPr>
          <w:b w:val="0"/>
          <w:sz w:val="24"/>
          <w:szCs w:val="24"/>
        </w:rPr>
        <w:t>увеличения расходов на комуслуги- 610,5 тыс. руб.,</w:t>
      </w:r>
      <w:r w:rsidR="009A535D">
        <w:rPr>
          <w:b w:val="0"/>
          <w:sz w:val="24"/>
          <w:szCs w:val="24"/>
        </w:rPr>
        <w:t xml:space="preserve"> увеличения </w:t>
      </w:r>
      <w:r w:rsidR="00DD45E8" w:rsidRPr="00937638">
        <w:rPr>
          <w:b w:val="0"/>
          <w:sz w:val="24"/>
          <w:szCs w:val="24"/>
        </w:rPr>
        <w:t xml:space="preserve">субсидии на выполнение </w:t>
      </w:r>
      <w:proofErr w:type="spellStart"/>
      <w:r w:rsidR="00DD45E8" w:rsidRPr="00937638">
        <w:rPr>
          <w:b w:val="0"/>
          <w:sz w:val="24"/>
          <w:szCs w:val="24"/>
        </w:rPr>
        <w:t>мунзадания</w:t>
      </w:r>
      <w:proofErr w:type="spellEnd"/>
      <w:r w:rsidR="00630BD2">
        <w:rPr>
          <w:b w:val="0"/>
          <w:sz w:val="24"/>
          <w:szCs w:val="24"/>
        </w:rPr>
        <w:t xml:space="preserve"> –7940,3</w:t>
      </w:r>
      <w:r w:rsidR="009A535D">
        <w:rPr>
          <w:b w:val="0"/>
          <w:sz w:val="24"/>
          <w:szCs w:val="24"/>
        </w:rPr>
        <w:t xml:space="preserve"> тыс. руб.</w:t>
      </w:r>
    </w:p>
    <w:p w:rsidR="007F6101" w:rsidRDefault="00C603E7" w:rsidP="00D215DB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по </w:t>
      </w:r>
      <w:r w:rsidR="00D215DB" w:rsidRPr="00937638">
        <w:rPr>
          <w:b w:val="0"/>
          <w:sz w:val="24"/>
          <w:szCs w:val="24"/>
        </w:rPr>
        <w:t>под</w:t>
      </w:r>
      <w:r w:rsidRPr="00937638">
        <w:rPr>
          <w:b w:val="0"/>
          <w:sz w:val="24"/>
          <w:szCs w:val="24"/>
        </w:rPr>
        <w:t xml:space="preserve">разделу 0702 </w:t>
      </w:r>
      <w:r w:rsidR="0019719F" w:rsidRPr="00937638">
        <w:rPr>
          <w:b w:val="0"/>
          <w:sz w:val="24"/>
          <w:szCs w:val="24"/>
        </w:rPr>
        <w:t>«Общее образование»</w:t>
      </w:r>
      <w:r w:rsidR="00783620">
        <w:rPr>
          <w:b w:val="0"/>
          <w:sz w:val="24"/>
          <w:szCs w:val="24"/>
        </w:rPr>
        <w:t xml:space="preserve"> </w:t>
      </w:r>
      <w:r w:rsidR="00F86428" w:rsidRPr="00937638">
        <w:rPr>
          <w:b w:val="0"/>
          <w:sz w:val="24"/>
          <w:szCs w:val="24"/>
        </w:rPr>
        <w:t xml:space="preserve">увеличение </w:t>
      </w:r>
      <w:r w:rsidR="00F502F5" w:rsidRPr="00937638">
        <w:rPr>
          <w:b w:val="0"/>
          <w:sz w:val="24"/>
          <w:szCs w:val="24"/>
        </w:rPr>
        <w:t xml:space="preserve">составило </w:t>
      </w:r>
      <w:r w:rsidR="00783620">
        <w:rPr>
          <w:b w:val="0"/>
          <w:sz w:val="24"/>
          <w:szCs w:val="24"/>
        </w:rPr>
        <w:t>28144,3</w:t>
      </w:r>
      <w:r w:rsidR="003B0AE7">
        <w:rPr>
          <w:b w:val="0"/>
          <w:sz w:val="24"/>
          <w:szCs w:val="24"/>
        </w:rPr>
        <w:t xml:space="preserve"> </w:t>
      </w:r>
      <w:r w:rsidR="0019719F" w:rsidRPr="00937638">
        <w:rPr>
          <w:b w:val="0"/>
          <w:sz w:val="24"/>
          <w:szCs w:val="24"/>
        </w:rPr>
        <w:t>тыс</w:t>
      </w:r>
      <w:proofErr w:type="gramStart"/>
      <w:r w:rsidR="0019719F" w:rsidRPr="00937638">
        <w:rPr>
          <w:b w:val="0"/>
          <w:sz w:val="24"/>
          <w:szCs w:val="24"/>
        </w:rPr>
        <w:t>.р</w:t>
      </w:r>
      <w:proofErr w:type="gramEnd"/>
      <w:r w:rsidR="0019719F" w:rsidRPr="00937638">
        <w:rPr>
          <w:b w:val="0"/>
          <w:sz w:val="24"/>
          <w:szCs w:val="24"/>
        </w:rPr>
        <w:t>уб.</w:t>
      </w:r>
      <w:r w:rsidR="00E37C8C" w:rsidRPr="00937638">
        <w:rPr>
          <w:b w:val="0"/>
          <w:sz w:val="24"/>
          <w:szCs w:val="24"/>
        </w:rPr>
        <w:t>,</w:t>
      </w:r>
      <w:r w:rsidR="007F6101">
        <w:rPr>
          <w:b w:val="0"/>
          <w:sz w:val="24"/>
          <w:szCs w:val="24"/>
        </w:rPr>
        <w:t xml:space="preserve"> в т.ч. за счет</w:t>
      </w:r>
      <w:r w:rsidR="007318D1">
        <w:rPr>
          <w:b w:val="0"/>
          <w:sz w:val="24"/>
          <w:szCs w:val="24"/>
        </w:rPr>
        <w:t>увеличения ежемесячного вознаграждения за классное руководство-</w:t>
      </w:r>
      <w:r w:rsidR="007F6101">
        <w:rPr>
          <w:b w:val="0"/>
          <w:sz w:val="24"/>
          <w:szCs w:val="24"/>
        </w:rPr>
        <w:t>13724,1</w:t>
      </w:r>
      <w:r w:rsidR="00DD45E8">
        <w:rPr>
          <w:b w:val="0"/>
          <w:sz w:val="24"/>
          <w:szCs w:val="24"/>
        </w:rPr>
        <w:t xml:space="preserve"> тыс.руб.</w:t>
      </w:r>
      <w:r w:rsidR="00D33EF0">
        <w:rPr>
          <w:b w:val="0"/>
          <w:sz w:val="24"/>
          <w:szCs w:val="24"/>
        </w:rPr>
        <w:t>,</w:t>
      </w:r>
      <w:r w:rsidR="00EA27EA">
        <w:rPr>
          <w:b w:val="0"/>
          <w:sz w:val="24"/>
          <w:szCs w:val="24"/>
        </w:rPr>
        <w:t xml:space="preserve">увеличения </w:t>
      </w:r>
      <w:r w:rsidR="00EA27EA" w:rsidRPr="00937638">
        <w:rPr>
          <w:b w:val="0"/>
          <w:sz w:val="24"/>
          <w:szCs w:val="24"/>
        </w:rPr>
        <w:t xml:space="preserve">субсидии на выполнение </w:t>
      </w:r>
      <w:proofErr w:type="spellStart"/>
      <w:r w:rsidR="00EA27EA" w:rsidRPr="00937638">
        <w:rPr>
          <w:b w:val="0"/>
          <w:sz w:val="24"/>
          <w:szCs w:val="24"/>
        </w:rPr>
        <w:t>мунзадания</w:t>
      </w:r>
      <w:proofErr w:type="spellEnd"/>
      <w:r w:rsidR="00EA27EA">
        <w:rPr>
          <w:b w:val="0"/>
          <w:sz w:val="24"/>
          <w:szCs w:val="24"/>
        </w:rPr>
        <w:t xml:space="preserve">- </w:t>
      </w:r>
      <w:r w:rsidR="00783620">
        <w:rPr>
          <w:b w:val="0"/>
          <w:sz w:val="24"/>
          <w:szCs w:val="24"/>
        </w:rPr>
        <w:t>14420,2</w:t>
      </w:r>
      <w:r w:rsidR="009A23F7">
        <w:rPr>
          <w:b w:val="0"/>
          <w:sz w:val="24"/>
          <w:szCs w:val="24"/>
        </w:rPr>
        <w:t xml:space="preserve"> тыс. руб</w:t>
      </w:r>
      <w:r w:rsidR="00B9204E">
        <w:rPr>
          <w:b w:val="0"/>
          <w:sz w:val="24"/>
          <w:szCs w:val="24"/>
        </w:rPr>
        <w:t>.</w:t>
      </w:r>
    </w:p>
    <w:p w:rsidR="007E08E6" w:rsidRDefault="008C298F" w:rsidP="00D215DB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по </w:t>
      </w:r>
      <w:r w:rsidR="00D215DB" w:rsidRPr="00937638">
        <w:rPr>
          <w:b w:val="0"/>
          <w:sz w:val="24"/>
          <w:szCs w:val="24"/>
        </w:rPr>
        <w:t>под</w:t>
      </w:r>
      <w:r w:rsidRPr="00937638">
        <w:rPr>
          <w:b w:val="0"/>
          <w:sz w:val="24"/>
          <w:szCs w:val="24"/>
        </w:rPr>
        <w:t xml:space="preserve">разделу 0703 «Дополнительное образование» </w:t>
      </w:r>
      <w:r w:rsidR="002C6433" w:rsidRPr="00937638">
        <w:rPr>
          <w:b w:val="0"/>
          <w:sz w:val="24"/>
          <w:szCs w:val="24"/>
        </w:rPr>
        <w:t>увеличение</w:t>
      </w:r>
      <w:r w:rsidRPr="00937638">
        <w:rPr>
          <w:b w:val="0"/>
          <w:sz w:val="24"/>
          <w:szCs w:val="24"/>
        </w:rPr>
        <w:t xml:space="preserve"> составило </w:t>
      </w:r>
      <w:r w:rsidR="007E08E6">
        <w:rPr>
          <w:b w:val="0"/>
          <w:sz w:val="24"/>
          <w:szCs w:val="24"/>
        </w:rPr>
        <w:t>12113,0</w:t>
      </w:r>
      <w:r w:rsidRPr="00937638">
        <w:rPr>
          <w:b w:val="0"/>
          <w:sz w:val="24"/>
          <w:szCs w:val="24"/>
        </w:rPr>
        <w:t>тыс. руб.</w:t>
      </w:r>
      <w:r w:rsidR="00F86428" w:rsidRPr="00937638">
        <w:rPr>
          <w:b w:val="0"/>
          <w:sz w:val="24"/>
          <w:szCs w:val="24"/>
        </w:rPr>
        <w:t xml:space="preserve"> за счет </w:t>
      </w:r>
      <w:r w:rsidR="007E08E6">
        <w:rPr>
          <w:b w:val="0"/>
          <w:sz w:val="24"/>
          <w:szCs w:val="24"/>
        </w:rPr>
        <w:t xml:space="preserve">увеличения </w:t>
      </w:r>
      <w:r w:rsidR="008600CF" w:rsidRPr="00937638">
        <w:rPr>
          <w:b w:val="0"/>
          <w:sz w:val="24"/>
          <w:szCs w:val="24"/>
        </w:rPr>
        <w:t xml:space="preserve">субсидии на выполнение </w:t>
      </w:r>
      <w:proofErr w:type="spellStart"/>
      <w:r w:rsidR="008600CF" w:rsidRPr="00937638">
        <w:rPr>
          <w:b w:val="0"/>
          <w:sz w:val="24"/>
          <w:szCs w:val="24"/>
        </w:rPr>
        <w:t>мунзадания</w:t>
      </w:r>
      <w:proofErr w:type="spellEnd"/>
    </w:p>
    <w:p w:rsidR="008600CF" w:rsidRPr="00937638" w:rsidRDefault="008600CF" w:rsidP="00D215DB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>по подразделу 070</w:t>
      </w:r>
      <w:r>
        <w:rPr>
          <w:b w:val="0"/>
          <w:sz w:val="24"/>
          <w:szCs w:val="24"/>
        </w:rPr>
        <w:t>9</w:t>
      </w:r>
      <w:r w:rsidRPr="00937638">
        <w:rPr>
          <w:b w:val="0"/>
          <w:sz w:val="24"/>
          <w:szCs w:val="24"/>
        </w:rPr>
        <w:t xml:space="preserve"> «</w:t>
      </w:r>
      <w:r w:rsidRPr="008600CF">
        <w:rPr>
          <w:b w:val="0"/>
          <w:bCs/>
          <w:color w:val="000000"/>
          <w:kern w:val="0"/>
          <w:sz w:val="24"/>
          <w:szCs w:val="24"/>
        </w:rPr>
        <w:t>Другие вопросы в области образования</w:t>
      </w:r>
      <w:r w:rsidRPr="00937638">
        <w:rPr>
          <w:b w:val="0"/>
          <w:sz w:val="24"/>
          <w:szCs w:val="24"/>
        </w:rPr>
        <w:t xml:space="preserve">» </w:t>
      </w:r>
      <w:r w:rsidR="00192EDE">
        <w:rPr>
          <w:b w:val="0"/>
          <w:sz w:val="24"/>
          <w:szCs w:val="24"/>
        </w:rPr>
        <w:t>увеличение</w:t>
      </w:r>
      <w:r w:rsidRPr="00937638">
        <w:rPr>
          <w:b w:val="0"/>
          <w:sz w:val="24"/>
          <w:szCs w:val="24"/>
        </w:rPr>
        <w:t xml:space="preserve"> составило </w:t>
      </w:r>
      <w:r w:rsidR="007E08E6">
        <w:rPr>
          <w:b w:val="0"/>
          <w:sz w:val="24"/>
          <w:szCs w:val="24"/>
        </w:rPr>
        <w:t>1748,5</w:t>
      </w:r>
      <w:r w:rsidRPr="00937638">
        <w:rPr>
          <w:b w:val="0"/>
          <w:sz w:val="24"/>
          <w:szCs w:val="24"/>
        </w:rPr>
        <w:t xml:space="preserve"> тыс. руб. за счет </w:t>
      </w:r>
      <w:r w:rsidR="007E08E6">
        <w:rPr>
          <w:b w:val="0"/>
          <w:sz w:val="24"/>
          <w:szCs w:val="24"/>
        </w:rPr>
        <w:t>увеличения</w:t>
      </w:r>
      <w:r w:rsidR="00A2175E">
        <w:rPr>
          <w:b w:val="0"/>
          <w:sz w:val="24"/>
          <w:szCs w:val="24"/>
        </w:rPr>
        <w:t>фонда оплаты труда</w:t>
      </w:r>
      <w:r w:rsidR="006549C4">
        <w:rPr>
          <w:b w:val="0"/>
          <w:sz w:val="24"/>
          <w:szCs w:val="24"/>
        </w:rPr>
        <w:t>.</w:t>
      </w:r>
    </w:p>
    <w:p w:rsidR="00D476ED" w:rsidRDefault="008C298F" w:rsidP="00054490">
      <w:pPr>
        <w:ind w:firstLine="709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 xml:space="preserve">По разделу 0800 «Культура» </w:t>
      </w:r>
      <w:r w:rsidR="004D44F1" w:rsidRPr="00937638">
        <w:rPr>
          <w:b w:val="0"/>
          <w:sz w:val="24"/>
          <w:szCs w:val="24"/>
        </w:rPr>
        <w:t>увеличение</w:t>
      </w:r>
      <w:r w:rsidRPr="00937638">
        <w:rPr>
          <w:b w:val="0"/>
          <w:sz w:val="24"/>
          <w:szCs w:val="24"/>
        </w:rPr>
        <w:t xml:space="preserve"> бюджетных ассигнований составило </w:t>
      </w:r>
      <w:r w:rsidR="007E08E6">
        <w:rPr>
          <w:b w:val="0"/>
          <w:sz w:val="24"/>
          <w:szCs w:val="24"/>
        </w:rPr>
        <w:t>1584,8 тыс</w:t>
      </w:r>
      <w:proofErr w:type="gramStart"/>
      <w:r w:rsidR="007E08E6">
        <w:rPr>
          <w:b w:val="0"/>
          <w:sz w:val="24"/>
          <w:szCs w:val="24"/>
        </w:rPr>
        <w:t>.</w:t>
      </w:r>
      <w:r w:rsidR="00461C01" w:rsidRPr="00937638">
        <w:rPr>
          <w:b w:val="0"/>
          <w:sz w:val="24"/>
          <w:szCs w:val="24"/>
        </w:rPr>
        <w:t>р</w:t>
      </w:r>
      <w:proofErr w:type="gramEnd"/>
      <w:r w:rsidR="00461C01" w:rsidRPr="00937638">
        <w:rPr>
          <w:b w:val="0"/>
          <w:sz w:val="24"/>
          <w:szCs w:val="24"/>
        </w:rPr>
        <w:t>уб.</w:t>
      </w:r>
    </w:p>
    <w:p w:rsidR="007E08E6" w:rsidRDefault="00D476ED" w:rsidP="00D476ED">
      <w:pPr>
        <w:ind w:firstLine="708"/>
        <w:jc w:val="both"/>
        <w:rPr>
          <w:b w:val="0"/>
          <w:sz w:val="24"/>
          <w:szCs w:val="24"/>
        </w:rPr>
      </w:pPr>
      <w:r w:rsidRPr="00E37779">
        <w:rPr>
          <w:b w:val="0"/>
          <w:sz w:val="24"/>
          <w:szCs w:val="24"/>
        </w:rPr>
        <w:t xml:space="preserve">по подразделу 0801 «Культура» увеличение составило </w:t>
      </w:r>
      <w:r w:rsidR="007E08E6">
        <w:rPr>
          <w:b w:val="0"/>
          <w:sz w:val="24"/>
          <w:szCs w:val="24"/>
        </w:rPr>
        <w:t>1540,8</w:t>
      </w:r>
      <w:r w:rsidRPr="00E37779">
        <w:rPr>
          <w:b w:val="0"/>
          <w:sz w:val="24"/>
          <w:szCs w:val="24"/>
        </w:rPr>
        <w:t>тыс. руб.</w:t>
      </w:r>
      <w:r>
        <w:rPr>
          <w:b w:val="0"/>
          <w:sz w:val="24"/>
          <w:szCs w:val="24"/>
        </w:rPr>
        <w:t xml:space="preserve">, </w:t>
      </w:r>
      <w:r w:rsidRPr="00E37779">
        <w:rPr>
          <w:b w:val="0"/>
          <w:sz w:val="24"/>
          <w:szCs w:val="24"/>
        </w:rPr>
        <w:t>за счет увеличе</w:t>
      </w:r>
      <w:r w:rsidR="009F69D4">
        <w:rPr>
          <w:b w:val="0"/>
          <w:sz w:val="24"/>
          <w:szCs w:val="24"/>
        </w:rPr>
        <w:t xml:space="preserve">ния субсидий на выполнение </w:t>
      </w:r>
      <w:proofErr w:type="spellStart"/>
      <w:r w:rsidR="009F69D4">
        <w:rPr>
          <w:b w:val="0"/>
          <w:sz w:val="24"/>
          <w:szCs w:val="24"/>
        </w:rPr>
        <w:t>мун</w:t>
      </w:r>
      <w:proofErr w:type="gramStart"/>
      <w:r w:rsidR="009F69D4">
        <w:rPr>
          <w:b w:val="0"/>
          <w:sz w:val="24"/>
          <w:szCs w:val="24"/>
        </w:rPr>
        <w:t>.</w:t>
      </w:r>
      <w:r w:rsidRPr="00E37779">
        <w:rPr>
          <w:b w:val="0"/>
          <w:sz w:val="24"/>
          <w:szCs w:val="24"/>
        </w:rPr>
        <w:t>з</w:t>
      </w:r>
      <w:proofErr w:type="gramEnd"/>
      <w:r w:rsidRPr="00E37779">
        <w:rPr>
          <w:b w:val="0"/>
          <w:sz w:val="24"/>
          <w:szCs w:val="24"/>
        </w:rPr>
        <w:t>аданий</w:t>
      </w:r>
      <w:proofErr w:type="spellEnd"/>
      <w:r w:rsidR="00EE3F75">
        <w:rPr>
          <w:b w:val="0"/>
          <w:sz w:val="24"/>
          <w:szCs w:val="24"/>
        </w:rPr>
        <w:t xml:space="preserve"> в части фонда оплаты труда</w:t>
      </w:r>
    </w:p>
    <w:p w:rsidR="00D476ED" w:rsidRPr="00E37779" w:rsidRDefault="00D476ED" w:rsidP="00D476ED">
      <w:pPr>
        <w:ind w:firstLine="708"/>
        <w:jc w:val="both"/>
        <w:rPr>
          <w:b w:val="0"/>
          <w:sz w:val="24"/>
          <w:szCs w:val="24"/>
        </w:rPr>
      </w:pPr>
      <w:r w:rsidRPr="00E37779">
        <w:rPr>
          <w:b w:val="0"/>
          <w:sz w:val="24"/>
          <w:szCs w:val="24"/>
        </w:rPr>
        <w:t xml:space="preserve">по подразделу 0804 «Другие вопросы в области культуры» увеличение составило </w:t>
      </w:r>
      <w:r w:rsidR="00D24D5A">
        <w:rPr>
          <w:b w:val="0"/>
          <w:sz w:val="24"/>
          <w:szCs w:val="24"/>
        </w:rPr>
        <w:t>44,0</w:t>
      </w:r>
      <w:r w:rsidRPr="00E37779">
        <w:rPr>
          <w:b w:val="0"/>
          <w:sz w:val="24"/>
          <w:szCs w:val="24"/>
        </w:rPr>
        <w:t xml:space="preserve"> тыс. руб.</w:t>
      </w:r>
      <w:r w:rsidR="00D24D5A">
        <w:rPr>
          <w:b w:val="0"/>
          <w:sz w:val="24"/>
          <w:szCs w:val="24"/>
        </w:rPr>
        <w:t>, в т.ч.</w:t>
      </w:r>
      <w:r w:rsidR="00130C41">
        <w:rPr>
          <w:b w:val="0"/>
          <w:sz w:val="24"/>
          <w:szCs w:val="24"/>
        </w:rPr>
        <w:t xml:space="preserve"> за счет увеличения фонда оплаты труда</w:t>
      </w:r>
      <w:r w:rsidR="00D24D5A">
        <w:rPr>
          <w:b w:val="0"/>
          <w:sz w:val="24"/>
          <w:szCs w:val="24"/>
        </w:rPr>
        <w:t>-694,0 тыс. руб.</w:t>
      </w:r>
      <w:r w:rsidR="00130C41">
        <w:rPr>
          <w:b w:val="0"/>
          <w:sz w:val="24"/>
          <w:szCs w:val="24"/>
        </w:rPr>
        <w:t xml:space="preserve">, </w:t>
      </w:r>
      <w:r w:rsidR="00D24D5A">
        <w:rPr>
          <w:b w:val="0"/>
          <w:sz w:val="24"/>
          <w:szCs w:val="24"/>
        </w:rPr>
        <w:t>уменьшение субсидии на р</w:t>
      </w:r>
      <w:r w:rsidR="00D24D5A" w:rsidRPr="00D24D5A">
        <w:rPr>
          <w:b w:val="0"/>
          <w:sz w:val="24"/>
          <w:szCs w:val="24"/>
        </w:rPr>
        <w:t>еализаци</w:t>
      </w:r>
      <w:r w:rsidR="00D24D5A">
        <w:rPr>
          <w:b w:val="0"/>
          <w:sz w:val="24"/>
          <w:szCs w:val="24"/>
        </w:rPr>
        <w:t>ю</w:t>
      </w:r>
      <w:r w:rsidR="00D24D5A" w:rsidRPr="00D24D5A">
        <w:rPr>
          <w:b w:val="0"/>
          <w:sz w:val="24"/>
          <w:szCs w:val="24"/>
        </w:rPr>
        <w:t>мероприятий плана социального развития центров экономического роста Забайкальского края</w:t>
      </w:r>
      <w:r w:rsidR="00D24D5A">
        <w:rPr>
          <w:b w:val="0"/>
          <w:sz w:val="24"/>
          <w:szCs w:val="24"/>
        </w:rPr>
        <w:t xml:space="preserve"> составило 650,0 тыс. руб.</w:t>
      </w:r>
    </w:p>
    <w:p w:rsidR="00D24D5A" w:rsidRDefault="00E347B4" w:rsidP="00FA6DDE">
      <w:pPr>
        <w:ind w:firstLine="709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1000 «Социальная политика»</w:t>
      </w:r>
      <w:r w:rsidR="00783620">
        <w:rPr>
          <w:sz w:val="24"/>
          <w:szCs w:val="24"/>
        </w:rPr>
        <w:t xml:space="preserve"> </w:t>
      </w:r>
      <w:r w:rsidR="00780D49">
        <w:rPr>
          <w:b w:val="0"/>
          <w:sz w:val="24"/>
          <w:szCs w:val="24"/>
        </w:rPr>
        <w:t>увеличение</w:t>
      </w:r>
      <w:r w:rsidR="00301207">
        <w:rPr>
          <w:b w:val="0"/>
          <w:sz w:val="24"/>
          <w:szCs w:val="24"/>
        </w:rPr>
        <w:t xml:space="preserve"> составило </w:t>
      </w:r>
      <w:r w:rsidR="00D24D5A">
        <w:rPr>
          <w:b w:val="0"/>
          <w:sz w:val="24"/>
          <w:szCs w:val="24"/>
        </w:rPr>
        <w:t>68,3</w:t>
      </w:r>
      <w:r w:rsidR="00301207">
        <w:rPr>
          <w:b w:val="0"/>
          <w:sz w:val="24"/>
          <w:szCs w:val="24"/>
        </w:rPr>
        <w:t xml:space="preserve"> тыс. руб. в т.ч. </w:t>
      </w:r>
      <w:r w:rsidR="00FA6DDE" w:rsidRPr="00E37779">
        <w:rPr>
          <w:b w:val="0"/>
          <w:sz w:val="24"/>
          <w:szCs w:val="24"/>
        </w:rPr>
        <w:t>по подразделу 100</w:t>
      </w:r>
      <w:r w:rsidR="00D24D5A">
        <w:rPr>
          <w:b w:val="0"/>
          <w:sz w:val="24"/>
          <w:szCs w:val="24"/>
        </w:rPr>
        <w:t>3</w:t>
      </w:r>
      <w:r w:rsidR="00FA6DDE" w:rsidRPr="00E37779">
        <w:rPr>
          <w:b w:val="0"/>
          <w:sz w:val="24"/>
          <w:szCs w:val="24"/>
        </w:rPr>
        <w:t xml:space="preserve"> «</w:t>
      </w:r>
      <w:r w:rsidR="00D24D5A" w:rsidRPr="00D24D5A">
        <w:rPr>
          <w:b w:val="0"/>
          <w:sz w:val="24"/>
          <w:szCs w:val="24"/>
        </w:rPr>
        <w:t>Социальное обеспечение населения</w:t>
      </w:r>
      <w:r w:rsidR="00FA6DDE" w:rsidRPr="00E37779">
        <w:rPr>
          <w:b w:val="0"/>
          <w:sz w:val="24"/>
          <w:szCs w:val="24"/>
        </w:rPr>
        <w:t>»</w:t>
      </w:r>
      <w:r w:rsidR="00FA6DDE">
        <w:rPr>
          <w:b w:val="0"/>
          <w:sz w:val="24"/>
          <w:szCs w:val="24"/>
        </w:rPr>
        <w:t xml:space="preserve"> увеличение составило </w:t>
      </w:r>
      <w:r w:rsidR="00D24D5A">
        <w:rPr>
          <w:b w:val="0"/>
          <w:sz w:val="24"/>
          <w:szCs w:val="24"/>
        </w:rPr>
        <w:t>140,7</w:t>
      </w:r>
      <w:r w:rsidR="00FA6DDE">
        <w:rPr>
          <w:b w:val="0"/>
          <w:sz w:val="24"/>
          <w:szCs w:val="24"/>
        </w:rPr>
        <w:t xml:space="preserve"> тыс. руб</w:t>
      </w:r>
      <w:r w:rsidR="00D24D5A">
        <w:rPr>
          <w:b w:val="0"/>
          <w:sz w:val="24"/>
          <w:szCs w:val="24"/>
        </w:rPr>
        <w:t>. субсидии на организацию</w:t>
      </w:r>
      <w:r w:rsidR="00D24D5A" w:rsidRPr="00D24D5A">
        <w:rPr>
          <w:b w:val="0"/>
          <w:sz w:val="24"/>
          <w:szCs w:val="24"/>
        </w:rPr>
        <w:t xml:space="preserve">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</w:t>
      </w:r>
    </w:p>
    <w:p w:rsidR="00FA6DDE" w:rsidRDefault="00FA6DDE" w:rsidP="00FA6DDE">
      <w:pPr>
        <w:ind w:firstLine="709"/>
        <w:jc w:val="both"/>
        <w:rPr>
          <w:b w:val="0"/>
          <w:sz w:val="24"/>
          <w:szCs w:val="24"/>
        </w:rPr>
      </w:pPr>
      <w:r w:rsidRPr="00E37779">
        <w:rPr>
          <w:b w:val="0"/>
          <w:sz w:val="24"/>
          <w:szCs w:val="24"/>
        </w:rPr>
        <w:t>по подразделу 1004 «Охр</w:t>
      </w:r>
      <w:r>
        <w:rPr>
          <w:b w:val="0"/>
          <w:sz w:val="24"/>
          <w:szCs w:val="24"/>
        </w:rPr>
        <w:t>ана семьи и детства»- уменьшение</w:t>
      </w:r>
      <w:r w:rsidRPr="00E37779">
        <w:rPr>
          <w:b w:val="0"/>
          <w:sz w:val="24"/>
          <w:szCs w:val="24"/>
        </w:rPr>
        <w:t xml:space="preserve"> компенсации части родительской платы за содержание ребенка</w:t>
      </w:r>
      <w:r>
        <w:rPr>
          <w:b w:val="0"/>
          <w:sz w:val="24"/>
          <w:szCs w:val="24"/>
        </w:rPr>
        <w:t xml:space="preserve"> на </w:t>
      </w:r>
      <w:r w:rsidR="00D24D5A">
        <w:rPr>
          <w:b w:val="0"/>
          <w:sz w:val="24"/>
          <w:szCs w:val="24"/>
        </w:rPr>
        <w:t>107,4</w:t>
      </w:r>
      <w:r>
        <w:rPr>
          <w:b w:val="0"/>
          <w:sz w:val="24"/>
          <w:szCs w:val="24"/>
        </w:rPr>
        <w:t xml:space="preserve"> тыс. руб.</w:t>
      </w:r>
    </w:p>
    <w:p w:rsidR="00FA6DDE" w:rsidRDefault="00FA6DDE" w:rsidP="00FA6DDE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по подразделу 1006 «</w:t>
      </w:r>
      <w:r w:rsidRPr="00A8695D">
        <w:rPr>
          <w:b w:val="0"/>
          <w:sz w:val="24"/>
          <w:szCs w:val="24"/>
        </w:rPr>
        <w:t>Другие вопросы в области социальной политики</w:t>
      </w:r>
      <w:r>
        <w:rPr>
          <w:b w:val="0"/>
          <w:sz w:val="24"/>
          <w:szCs w:val="24"/>
        </w:rPr>
        <w:t xml:space="preserve">»- </w:t>
      </w:r>
      <w:r w:rsidR="00D24D5A">
        <w:rPr>
          <w:b w:val="0"/>
          <w:sz w:val="24"/>
          <w:szCs w:val="24"/>
        </w:rPr>
        <w:t>увеличение</w:t>
      </w:r>
      <w:r>
        <w:rPr>
          <w:b w:val="0"/>
          <w:sz w:val="24"/>
          <w:szCs w:val="24"/>
        </w:rPr>
        <w:t xml:space="preserve"> на </w:t>
      </w:r>
      <w:r w:rsidR="00D24D5A">
        <w:rPr>
          <w:b w:val="0"/>
          <w:sz w:val="24"/>
          <w:szCs w:val="24"/>
        </w:rPr>
        <w:t>35,0</w:t>
      </w:r>
      <w:r>
        <w:rPr>
          <w:b w:val="0"/>
          <w:sz w:val="24"/>
          <w:szCs w:val="24"/>
        </w:rPr>
        <w:t xml:space="preserve"> тыс. руб.</w:t>
      </w:r>
    </w:p>
    <w:p w:rsidR="00BB3DFE" w:rsidRPr="00E37779" w:rsidRDefault="00BB3DFE" w:rsidP="00BB3DFE">
      <w:pPr>
        <w:ind w:firstLine="708"/>
        <w:jc w:val="both"/>
        <w:rPr>
          <w:b w:val="0"/>
          <w:sz w:val="24"/>
          <w:szCs w:val="24"/>
        </w:rPr>
      </w:pPr>
      <w:r w:rsidRPr="00E37779">
        <w:rPr>
          <w:sz w:val="24"/>
          <w:szCs w:val="24"/>
        </w:rPr>
        <w:t>По разделу 1100 «Физическая культура и спорт»</w:t>
      </w:r>
      <w:r>
        <w:rPr>
          <w:b w:val="0"/>
          <w:sz w:val="24"/>
          <w:szCs w:val="24"/>
        </w:rPr>
        <w:t xml:space="preserve"> увеличение расходов на спортивные мероприятия </w:t>
      </w:r>
      <w:r w:rsidRPr="00E37779">
        <w:rPr>
          <w:b w:val="0"/>
          <w:sz w:val="24"/>
          <w:szCs w:val="24"/>
        </w:rPr>
        <w:t xml:space="preserve">составило </w:t>
      </w:r>
      <w:r w:rsidR="00780D49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00,0</w:t>
      </w:r>
      <w:r w:rsidRPr="00E37779">
        <w:rPr>
          <w:b w:val="0"/>
          <w:sz w:val="24"/>
          <w:szCs w:val="24"/>
        </w:rPr>
        <w:t xml:space="preserve"> тыс. руб. </w:t>
      </w:r>
    </w:p>
    <w:p w:rsidR="00E347B4" w:rsidRPr="00937638" w:rsidRDefault="003D78E4" w:rsidP="00937638">
      <w:pPr>
        <w:ind w:firstLine="708"/>
        <w:jc w:val="both"/>
        <w:rPr>
          <w:b w:val="0"/>
          <w:sz w:val="24"/>
          <w:szCs w:val="24"/>
        </w:rPr>
      </w:pPr>
      <w:proofErr w:type="gramStart"/>
      <w:r w:rsidRPr="00937638">
        <w:rPr>
          <w:sz w:val="24"/>
          <w:szCs w:val="24"/>
        </w:rPr>
        <w:t>По разделу 1400 «Межбюджетные трансферты»</w:t>
      </w:r>
      <w:r w:rsidRPr="00937638">
        <w:rPr>
          <w:b w:val="0"/>
          <w:sz w:val="24"/>
          <w:szCs w:val="24"/>
        </w:rPr>
        <w:t xml:space="preserve"> увеличение составило </w:t>
      </w:r>
      <w:r w:rsidR="00780D49">
        <w:rPr>
          <w:b w:val="0"/>
          <w:sz w:val="24"/>
          <w:szCs w:val="24"/>
        </w:rPr>
        <w:t>8189,2</w:t>
      </w:r>
      <w:r w:rsidRPr="00937638">
        <w:rPr>
          <w:b w:val="0"/>
          <w:sz w:val="24"/>
          <w:szCs w:val="24"/>
        </w:rPr>
        <w:t xml:space="preserve"> тыс. руб. за счет</w:t>
      </w:r>
      <w:r w:rsidR="00783620">
        <w:rPr>
          <w:b w:val="0"/>
          <w:sz w:val="24"/>
          <w:szCs w:val="24"/>
        </w:rPr>
        <w:t xml:space="preserve"> </w:t>
      </w:r>
      <w:r w:rsidRPr="00937638">
        <w:rPr>
          <w:b w:val="0"/>
          <w:sz w:val="24"/>
          <w:szCs w:val="24"/>
        </w:rPr>
        <w:t>увеличения</w:t>
      </w:r>
      <w:r w:rsidR="00783620">
        <w:rPr>
          <w:b w:val="0"/>
          <w:sz w:val="24"/>
          <w:szCs w:val="24"/>
        </w:rPr>
        <w:t xml:space="preserve"> </w:t>
      </w:r>
      <w:r w:rsidR="007651B3">
        <w:rPr>
          <w:b w:val="0"/>
          <w:sz w:val="24"/>
          <w:szCs w:val="24"/>
        </w:rPr>
        <w:t xml:space="preserve">прочих межбюджетных трансфертов на сбалансированность бюджетов поселений на </w:t>
      </w:r>
      <w:r w:rsidR="00780D49">
        <w:rPr>
          <w:b w:val="0"/>
          <w:sz w:val="24"/>
          <w:szCs w:val="24"/>
        </w:rPr>
        <w:t>1952,3</w:t>
      </w:r>
      <w:r w:rsidR="007651B3">
        <w:rPr>
          <w:b w:val="0"/>
          <w:sz w:val="24"/>
          <w:szCs w:val="24"/>
        </w:rPr>
        <w:t xml:space="preserve"> тыс. руб.</w:t>
      </w:r>
      <w:r w:rsidR="000D3E1E">
        <w:rPr>
          <w:b w:val="0"/>
          <w:sz w:val="24"/>
          <w:szCs w:val="24"/>
        </w:rPr>
        <w:t xml:space="preserve">, на </w:t>
      </w:r>
      <w:r w:rsidR="000D3E1E" w:rsidRPr="000D3E1E">
        <w:rPr>
          <w:b w:val="0"/>
          <w:sz w:val="24"/>
          <w:szCs w:val="24"/>
        </w:rPr>
        <w:t xml:space="preserve">обеспечение расходных обязательств бюджетов </w:t>
      </w:r>
      <w:r w:rsidR="00780D49">
        <w:rPr>
          <w:b w:val="0"/>
          <w:sz w:val="24"/>
          <w:szCs w:val="24"/>
        </w:rPr>
        <w:t>5877,0</w:t>
      </w:r>
      <w:r w:rsidR="000D3E1E">
        <w:rPr>
          <w:b w:val="0"/>
          <w:sz w:val="24"/>
          <w:szCs w:val="24"/>
        </w:rPr>
        <w:t xml:space="preserve"> тыс. руб.</w:t>
      </w:r>
      <w:r w:rsidR="00780D49">
        <w:rPr>
          <w:b w:val="0"/>
          <w:sz w:val="24"/>
          <w:szCs w:val="24"/>
        </w:rPr>
        <w:t>, на п</w:t>
      </w:r>
      <w:r w:rsidR="00780D49" w:rsidRPr="00780D49">
        <w:rPr>
          <w:b w:val="0"/>
          <w:color w:val="000000"/>
          <w:kern w:val="0"/>
          <w:sz w:val="24"/>
          <w:szCs w:val="24"/>
        </w:rPr>
        <w:t>оощрение работников, занимающихся обеспечением по привлечению граждан на военную службу</w:t>
      </w:r>
      <w:r w:rsidR="00780D49">
        <w:rPr>
          <w:b w:val="0"/>
          <w:color w:val="000000"/>
          <w:kern w:val="0"/>
          <w:sz w:val="24"/>
          <w:szCs w:val="24"/>
        </w:rPr>
        <w:t>-359,9 тыс. руб.</w:t>
      </w:r>
      <w:proofErr w:type="gramEnd"/>
    </w:p>
    <w:p w:rsidR="0083282C" w:rsidRPr="0027032E" w:rsidRDefault="000D3E1E" w:rsidP="005847C0">
      <w:pPr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4"/>
          <w:szCs w:val="24"/>
        </w:rPr>
        <w:t>Дефицит</w:t>
      </w:r>
      <w:r w:rsidR="007F6F44" w:rsidRPr="00937638">
        <w:rPr>
          <w:b w:val="0"/>
          <w:sz w:val="24"/>
          <w:szCs w:val="24"/>
        </w:rPr>
        <w:t xml:space="preserve"> бюджета муниципального района составляет </w:t>
      </w:r>
      <w:r w:rsidR="00A423C8">
        <w:rPr>
          <w:b w:val="0"/>
          <w:sz w:val="24"/>
          <w:szCs w:val="24"/>
        </w:rPr>
        <w:t>10084</w:t>
      </w:r>
      <w:r w:rsidR="009939F4">
        <w:rPr>
          <w:b w:val="0"/>
          <w:sz w:val="24"/>
          <w:szCs w:val="24"/>
        </w:rPr>
        <w:t xml:space="preserve"> тыс. руб.</w:t>
      </w:r>
      <w:r w:rsidR="009520A9">
        <w:rPr>
          <w:b w:val="0"/>
          <w:sz w:val="24"/>
          <w:szCs w:val="24"/>
        </w:rPr>
        <w:t xml:space="preserve"> за счет о</w:t>
      </w:r>
      <w:r w:rsidR="009520A9" w:rsidRPr="009520A9">
        <w:rPr>
          <w:b w:val="0"/>
          <w:sz w:val="24"/>
          <w:szCs w:val="24"/>
        </w:rPr>
        <w:t>статко</w:t>
      </w:r>
      <w:r w:rsidR="009520A9">
        <w:rPr>
          <w:b w:val="0"/>
          <w:sz w:val="24"/>
          <w:szCs w:val="24"/>
        </w:rPr>
        <w:t>в средств</w:t>
      </w:r>
      <w:r w:rsidR="006766C7">
        <w:rPr>
          <w:b w:val="0"/>
          <w:sz w:val="24"/>
          <w:szCs w:val="24"/>
        </w:rPr>
        <w:t xml:space="preserve"> </w:t>
      </w:r>
      <w:r w:rsidR="009520A9">
        <w:rPr>
          <w:b w:val="0"/>
          <w:sz w:val="24"/>
          <w:szCs w:val="24"/>
        </w:rPr>
        <w:t xml:space="preserve">бюджета </w:t>
      </w:r>
      <w:r w:rsidR="009520A9" w:rsidRPr="009520A9">
        <w:rPr>
          <w:b w:val="0"/>
          <w:sz w:val="24"/>
          <w:szCs w:val="24"/>
        </w:rPr>
        <w:t xml:space="preserve">на начало </w:t>
      </w:r>
      <w:r w:rsidR="009520A9">
        <w:rPr>
          <w:b w:val="0"/>
          <w:sz w:val="24"/>
          <w:szCs w:val="24"/>
        </w:rPr>
        <w:t xml:space="preserve">текущего </w:t>
      </w:r>
      <w:r w:rsidR="009520A9" w:rsidRPr="009520A9">
        <w:rPr>
          <w:b w:val="0"/>
          <w:sz w:val="24"/>
          <w:szCs w:val="24"/>
        </w:rPr>
        <w:t>года</w:t>
      </w:r>
      <w:r w:rsidR="009520A9">
        <w:rPr>
          <w:b w:val="0"/>
          <w:sz w:val="24"/>
          <w:szCs w:val="24"/>
        </w:rPr>
        <w:t>.</w:t>
      </w:r>
    </w:p>
    <w:sectPr w:rsidR="0083282C" w:rsidRPr="0027032E" w:rsidSect="005E474A">
      <w:pgSz w:w="11906" w:h="16838"/>
      <w:pgMar w:top="1134" w:right="851" w:bottom="1134" w:left="1701" w:header="709" w:footer="709" w:gutter="0"/>
      <w:cols w:space="708"/>
      <w:docGrid w:linePitch="131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C9A"/>
    <w:multiLevelType w:val="hybridMultilevel"/>
    <w:tmpl w:val="1B865B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E7A01C5"/>
    <w:multiLevelType w:val="hybridMultilevel"/>
    <w:tmpl w:val="3830D0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D0D3E79"/>
    <w:multiLevelType w:val="hybridMultilevel"/>
    <w:tmpl w:val="15140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9645F"/>
    <w:multiLevelType w:val="hybridMultilevel"/>
    <w:tmpl w:val="BB702EC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321B60EF"/>
    <w:multiLevelType w:val="hybridMultilevel"/>
    <w:tmpl w:val="11BCD4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2EE089E"/>
    <w:multiLevelType w:val="hybridMultilevel"/>
    <w:tmpl w:val="73A4F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3823AD"/>
    <w:multiLevelType w:val="hybridMultilevel"/>
    <w:tmpl w:val="D52A2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E5A54"/>
    <w:multiLevelType w:val="hybridMultilevel"/>
    <w:tmpl w:val="26804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E4088"/>
    <w:multiLevelType w:val="hybridMultilevel"/>
    <w:tmpl w:val="F7B45EC4"/>
    <w:lvl w:ilvl="0" w:tplc="0419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9">
    <w:nsid w:val="53C32971"/>
    <w:multiLevelType w:val="hybridMultilevel"/>
    <w:tmpl w:val="129400EE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0">
    <w:nsid w:val="66F45AF3"/>
    <w:multiLevelType w:val="hybridMultilevel"/>
    <w:tmpl w:val="5FCC7F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EE3419B"/>
    <w:multiLevelType w:val="hybridMultilevel"/>
    <w:tmpl w:val="83B0791A"/>
    <w:lvl w:ilvl="0" w:tplc="6EAE998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78E11B6B"/>
    <w:multiLevelType w:val="hybridMultilevel"/>
    <w:tmpl w:val="2DCA0A84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482"/>
  <w:displayHorizontalDrawingGridEvery w:val="2"/>
  <w:characterSpacingControl w:val="doNotCompress"/>
  <w:savePreviewPicture/>
  <w:compat/>
  <w:rsids>
    <w:rsidRoot w:val="00F60FF5"/>
    <w:rsid w:val="00001715"/>
    <w:rsid w:val="000159F3"/>
    <w:rsid w:val="00017032"/>
    <w:rsid w:val="0002179A"/>
    <w:rsid w:val="000240EA"/>
    <w:rsid w:val="00030107"/>
    <w:rsid w:val="00040045"/>
    <w:rsid w:val="0004381E"/>
    <w:rsid w:val="00054490"/>
    <w:rsid w:val="000548A7"/>
    <w:rsid w:val="00056E54"/>
    <w:rsid w:val="000631ED"/>
    <w:rsid w:val="00072AE9"/>
    <w:rsid w:val="000854DF"/>
    <w:rsid w:val="000859BB"/>
    <w:rsid w:val="00090F0B"/>
    <w:rsid w:val="000919CA"/>
    <w:rsid w:val="000949B7"/>
    <w:rsid w:val="000A00F4"/>
    <w:rsid w:val="000B6884"/>
    <w:rsid w:val="000C0036"/>
    <w:rsid w:val="000C0517"/>
    <w:rsid w:val="000C225F"/>
    <w:rsid w:val="000C2BA0"/>
    <w:rsid w:val="000D3E1E"/>
    <w:rsid w:val="000D6732"/>
    <w:rsid w:val="000E06B6"/>
    <w:rsid w:val="000E11CE"/>
    <w:rsid w:val="000E2D34"/>
    <w:rsid w:val="000E3296"/>
    <w:rsid w:val="00105962"/>
    <w:rsid w:val="00106E87"/>
    <w:rsid w:val="001077DF"/>
    <w:rsid w:val="00110B4D"/>
    <w:rsid w:val="00117876"/>
    <w:rsid w:val="00127C59"/>
    <w:rsid w:val="00130C41"/>
    <w:rsid w:val="001311B7"/>
    <w:rsid w:val="0014477F"/>
    <w:rsid w:val="00145004"/>
    <w:rsid w:val="00145B3C"/>
    <w:rsid w:val="0015628D"/>
    <w:rsid w:val="00157B39"/>
    <w:rsid w:val="00161A7C"/>
    <w:rsid w:val="00167A6C"/>
    <w:rsid w:val="001774F6"/>
    <w:rsid w:val="00177E7A"/>
    <w:rsid w:val="001818E4"/>
    <w:rsid w:val="001836FB"/>
    <w:rsid w:val="00192EDE"/>
    <w:rsid w:val="00193941"/>
    <w:rsid w:val="001953CA"/>
    <w:rsid w:val="0019719F"/>
    <w:rsid w:val="001B5872"/>
    <w:rsid w:val="001C4031"/>
    <w:rsid w:val="001C4304"/>
    <w:rsid w:val="001D4835"/>
    <w:rsid w:val="001D7EE5"/>
    <w:rsid w:val="001E6FE8"/>
    <w:rsid w:val="0020326E"/>
    <w:rsid w:val="0022724C"/>
    <w:rsid w:val="00227708"/>
    <w:rsid w:val="00227F9C"/>
    <w:rsid w:val="002344C3"/>
    <w:rsid w:val="00237053"/>
    <w:rsid w:val="0024093B"/>
    <w:rsid w:val="0024132E"/>
    <w:rsid w:val="002421DA"/>
    <w:rsid w:val="0025014A"/>
    <w:rsid w:val="00250255"/>
    <w:rsid w:val="00254213"/>
    <w:rsid w:val="00254682"/>
    <w:rsid w:val="00257CD5"/>
    <w:rsid w:val="00262EB4"/>
    <w:rsid w:val="0027032E"/>
    <w:rsid w:val="002722FF"/>
    <w:rsid w:val="0027466D"/>
    <w:rsid w:val="00280B5D"/>
    <w:rsid w:val="00290C0B"/>
    <w:rsid w:val="00292CAB"/>
    <w:rsid w:val="002931CE"/>
    <w:rsid w:val="002A001B"/>
    <w:rsid w:val="002A299C"/>
    <w:rsid w:val="002A4A66"/>
    <w:rsid w:val="002B1ED7"/>
    <w:rsid w:val="002B357E"/>
    <w:rsid w:val="002B46EE"/>
    <w:rsid w:val="002C6433"/>
    <w:rsid w:val="002D379D"/>
    <w:rsid w:val="002D64B4"/>
    <w:rsid w:val="002E202F"/>
    <w:rsid w:val="002E3EDA"/>
    <w:rsid w:val="002E5893"/>
    <w:rsid w:val="002F1AB0"/>
    <w:rsid w:val="00301207"/>
    <w:rsid w:val="003078E1"/>
    <w:rsid w:val="003118B4"/>
    <w:rsid w:val="00312930"/>
    <w:rsid w:val="0031583E"/>
    <w:rsid w:val="003160F9"/>
    <w:rsid w:val="00322E9D"/>
    <w:rsid w:val="00323277"/>
    <w:rsid w:val="0032371C"/>
    <w:rsid w:val="00336A94"/>
    <w:rsid w:val="00340027"/>
    <w:rsid w:val="0034061D"/>
    <w:rsid w:val="00347D66"/>
    <w:rsid w:val="003507A3"/>
    <w:rsid w:val="00350B25"/>
    <w:rsid w:val="00353430"/>
    <w:rsid w:val="00353B7D"/>
    <w:rsid w:val="00361091"/>
    <w:rsid w:val="00370ABC"/>
    <w:rsid w:val="003732C3"/>
    <w:rsid w:val="003763EE"/>
    <w:rsid w:val="003810D6"/>
    <w:rsid w:val="003961B9"/>
    <w:rsid w:val="00396AEE"/>
    <w:rsid w:val="0039785C"/>
    <w:rsid w:val="003A0E82"/>
    <w:rsid w:val="003B0AE7"/>
    <w:rsid w:val="003B46B0"/>
    <w:rsid w:val="003C7335"/>
    <w:rsid w:val="003D78E4"/>
    <w:rsid w:val="003E068C"/>
    <w:rsid w:val="003E3005"/>
    <w:rsid w:val="003E3F02"/>
    <w:rsid w:val="003E6517"/>
    <w:rsid w:val="003F03F9"/>
    <w:rsid w:val="003F6ACD"/>
    <w:rsid w:val="00405488"/>
    <w:rsid w:val="004105D3"/>
    <w:rsid w:val="00410A5F"/>
    <w:rsid w:val="00412241"/>
    <w:rsid w:val="00420BB7"/>
    <w:rsid w:val="00423956"/>
    <w:rsid w:val="00424D10"/>
    <w:rsid w:val="00426F10"/>
    <w:rsid w:val="00435313"/>
    <w:rsid w:val="00435BFF"/>
    <w:rsid w:val="004468E0"/>
    <w:rsid w:val="004512E5"/>
    <w:rsid w:val="00453C24"/>
    <w:rsid w:val="0045454C"/>
    <w:rsid w:val="00454876"/>
    <w:rsid w:val="00460870"/>
    <w:rsid w:val="00461C01"/>
    <w:rsid w:val="00464E27"/>
    <w:rsid w:val="0046511E"/>
    <w:rsid w:val="00467F89"/>
    <w:rsid w:val="00475A61"/>
    <w:rsid w:val="00477685"/>
    <w:rsid w:val="00482688"/>
    <w:rsid w:val="00487046"/>
    <w:rsid w:val="00491042"/>
    <w:rsid w:val="004911E4"/>
    <w:rsid w:val="00492AA7"/>
    <w:rsid w:val="004961DB"/>
    <w:rsid w:val="004A7AF0"/>
    <w:rsid w:val="004A7CC3"/>
    <w:rsid w:val="004A7E24"/>
    <w:rsid w:val="004B5E76"/>
    <w:rsid w:val="004C1CAB"/>
    <w:rsid w:val="004C4288"/>
    <w:rsid w:val="004C43BD"/>
    <w:rsid w:val="004C4B20"/>
    <w:rsid w:val="004D3B1C"/>
    <w:rsid w:val="004D44F1"/>
    <w:rsid w:val="004D4CFB"/>
    <w:rsid w:val="004E0030"/>
    <w:rsid w:val="004E05BC"/>
    <w:rsid w:val="004F370B"/>
    <w:rsid w:val="00502078"/>
    <w:rsid w:val="005052E0"/>
    <w:rsid w:val="0050554A"/>
    <w:rsid w:val="0050584F"/>
    <w:rsid w:val="005070DA"/>
    <w:rsid w:val="005076E8"/>
    <w:rsid w:val="00507CB3"/>
    <w:rsid w:val="005149D1"/>
    <w:rsid w:val="00515CD1"/>
    <w:rsid w:val="0051755A"/>
    <w:rsid w:val="00520366"/>
    <w:rsid w:val="0052329F"/>
    <w:rsid w:val="00534EC6"/>
    <w:rsid w:val="00537B70"/>
    <w:rsid w:val="005429CE"/>
    <w:rsid w:val="00542F31"/>
    <w:rsid w:val="005448D2"/>
    <w:rsid w:val="00544B6B"/>
    <w:rsid w:val="005508A0"/>
    <w:rsid w:val="00550927"/>
    <w:rsid w:val="00560289"/>
    <w:rsid w:val="00566A46"/>
    <w:rsid w:val="005676E2"/>
    <w:rsid w:val="00570AD9"/>
    <w:rsid w:val="00571ED0"/>
    <w:rsid w:val="0057325C"/>
    <w:rsid w:val="0057619F"/>
    <w:rsid w:val="005847C0"/>
    <w:rsid w:val="005903B9"/>
    <w:rsid w:val="00591254"/>
    <w:rsid w:val="005969D2"/>
    <w:rsid w:val="005A3BDF"/>
    <w:rsid w:val="005A4A33"/>
    <w:rsid w:val="005A584E"/>
    <w:rsid w:val="005A6DC4"/>
    <w:rsid w:val="005B0829"/>
    <w:rsid w:val="005B0F75"/>
    <w:rsid w:val="005B4E3C"/>
    <w:rsid w:val="005B637F"/>
    <w:rsid w:val="005B6ECB"/>
    <w:rsid w:val="005C2CB7"/>
    <w:rsid w:val="005C65C1"/>
    <w:rsid w:val="005D03A8"/>
    <w:rsid w:val="005D7883"/>
    <w:rsid w:val="005E24AF"/>
    <w:rsid w:val="005E305C"/>
    <w:rsid w:val="005E3A52"/>
    <w:rsid w:val="005E474A"/>
    <w:rsid w:val="005F0950"/>
    <w:rsid w:val="005F29D9"/>
    <w:rsid w:val="005F3766"/>
    <w:rsid w:val="005F3A9B"/>
    <w:rsid w:val="00604634"/>
    <w:rsid w:val="00604808"/>
    <w:rsid w:val="00612CBF"/>
    <w:rsid w:val="0061384C"/>
    <w:rsid w:val="00614AF0"/>
    <w:rsid w:val="00615591"/>
    <w:rsid w:val="006236C3"/>
    <w:rsid w:val="00627366"/>
    <w:rsid w:val="006301FD"/>
    <w:rsid w:val="00630BD2"/>
    <w:rsid w:val="006320E1"/>
    <w:rsid w:val="00651252"/>
    <w:rsid w:val="006549C4"/>
    <w:rsid w:val="006570F0"/>
    <w:rsid w:val="00663D9D"/>
    <w:rsid w:val="00670A48"/>
    <w:rsid w:val="006713E2"/>
    <w:rsid w:val="00675169"/>
    <w:rsid w:val="006766C7"/>
    <w:rsid w:val="00677826"/>
    <w:rsid w:val="006808B8"/>
    <w:rsid w:val="0068484C"/>
    <w:rsid w:val="00685697"/>
    <w:rsid w:val="00685F90"/>
    <w:rsid w:val="006A0102"/>
    <w:rsid w:val="006A0D35"/>
    <w:rsid w:val="006A463B"/>
    <w:rsid w:val="006B0F06"/>
    <w:rsid w:val="006B120C"/>
    <w:rsid w:val="006B1486"/>
    <w:rsid w:val="006D064D"/>
    <w:rsid w:val="006E5704"/>
    <w:rsid w:val="006E706F"/>
    <w:rsid w:val="00705353"/>
    <w:rsid w:val="007101C0"/>
    <w:rsid w:val="00712D6F"/>
    <w:rsid w:val="00722BC1"/>
    <w:rsid w:val="00723E19"/>
    <w:rsid w:val="0072662B"/>
    <w:rsid w:val="00730782"/>
    <w:rsid w:val="007318D1"/>
    <w:rsid w:val="00733B85"/>
    <w:rsid w:val="00735305"/>
    <w:rsid w:val="00740C56"/>
    <w:rsid w:val="00742025"/>
    <w:rsid w:val="00743963"/>
    <w:rsid w:val="007507C4"/>
    <w:rsid w:val="007548F7"/>
    <w:rsid w:val="00756449"/>
    <w:rsid w:val="00764896"/>
    <w:rsid w:val="007651B3"/>
    <w:rsid w:val="00770792"/>
    <w:rsid w:val="00772CE5"/>
    <w:rsid w:val="00780D49"/>
    <w:rsid w:val="00782749"/>
    <w:rsid w:val="00783620"/>
    <w:rsid w:val="00787DDA"/>
    <w:rsid w:val="00790A7E"/>
    <w:rsid w:val="007A1C2C"/>
    <w:rsid w:val="007A430C"/>
    <w:rsid w:val="007A67EE"/>
    <w:rsid w:val="007A6CEB"/>
    <w:rsid w:val="007B2790"/>
    <w:rsid w:val="007B39CD"/>
    <w:rsid w:val="007B3C52"/>
    <w:rsid w:val="007C0F85"/>
    <w:rsid w:val="007C5E61"/>
    <w:rsid w:val="007D1FC2"/>
    <w:rsid w:val="007D218D"/>
    <w:rsid w:val="007D38AF"/>
    <w:rsid w:val="007E08E6"/>
    <w:rsid w:val="007F4180"/>
    <w:rsid w:val="007F574D"/>
    <w:rsid w:val="007F6101"/>
    <w:rsid w:val="007F6F44"/>
    <w:rsid w:val="007F7EC6"/>
    <w:rsid w:val="00805D15"/>
    <w:rsid w:val="0080725D"/>
    <w:rsid w:val="0081113B"/>
    <w:rsid w:val="00817686"/>
    <w:rsid w:val="00817D3E"/>
    <w:rsid w:val="00820502"/>
    <w:rsid w:val="008206B4"/>
    <w:rsid w:val="0082123E"/>
    <w:rsid w:val="0083282C"/>
    <w:rsid w:val="00833CD5"/>
    <w:rsid w:val="008346DA"/>
    <w:rsid w:val="00834C44"/>
    <w:rsid w:val="00836B7A"/>
    <w:rsid w:val="008373A6"/>
    <w:rsid w:val="00837B5D"/>
    <w:rsid w:val="00843569"/>
    <w:rsid w:val="00843A1D"/>
    <w:rsid w:val="0085025C"/>
    <w:rsid w:val="008600CF"/>
    <w:rsid w:val="00860C2A"/>
    <w:rsid w:val="00862FFD"/>
    <w:rsid w:val="00863B4A"/>
    <w:rsid w:val="00864ACF"/>
    <w:rsid w:val="00865D43"/>
    <w:rsid w:val="00871024"/>
    <w:rsid w:val="008760A5"/>
    <w:rsid w:val="00883333"/>
    <w:rsid w:val="00883A58"/>
    <w:rsid w:val="00886F0E"/>
    <w:rsid w:val="00892610"/>
    <w:rsid w:val="00893760"/>
    <w:rsid w:val="00895695"/>
    <w:rsid w:val="008A0CAC"/>
    <w:rsid w:val="008B46FF"/>
    <w:rsid w:val="008C05B0"/>
    <w:rsid w:val="008C298F"/>
    <w:rsid w:val="008C4365"/>
    <w:rsid w:val="008C5303"/>
    <w:rsid w:val="008D2D2D"/>
    <w:rsid w:val="008D7F33"/>
    <w:rsid w:val="008F4BE6"/>
    <w:rsid w:val="008F4C2F"/>
    <w:rsid w:val="009255F2"/>
    <w:rsid w:val="00930AEC"/>
    <w:rsid w:val="00937638"/>
    <w:rsid w:val="00937AD4"/>
    <w:rsid w:val="00937F8E"/>
    <w:rsid w:val="009408D6"/>
    <w:rsid w:val="00944A48"/>
    <w:rsid w:val="00945C6E"/>
    <w:rsid w:val="009520A9"/>
    <w:rsid w:val="00957547"/>
    <w:rsid w:val="00966AD8"/>
    <w:rsid w:val="009749F6"/>
    <w:rsid w:val="009758B8"/>
    <w:rsid w:val="00977AFF"/>
    <w:rsid w:val="00982611"/>
    <w:rsid w:val="009840A5"/>
    <w:rsid w:val="00984831"/>
    <w:rsid w:val="00985336"/>
    <w:rsid w:val="00985DE0"/>
    <w:rsid w:val="009911B2"/>
    <w:rsid w:val="009938C5"/>
    <w:rsid w:val="009939F4"/>
    <w:rsid w:val="009963F1"/>
    <w:rsid w:val="009A23F7"/>
    <w:rsid w:val="009A535D"/>
    <w:rsid w:val="009A6902"/>
    <w:rsid w:val="009B063B"/>
    <w:rsid w:val="009B0D5B"/>
    <w:rsid w:val="009B3938"/>
    <w:rsid w:val="009E254C"/>
    <w:rsid w:val="009E3833"/>
    <w:rsid w:val="009E4FA7"/>
    <w:rsid w:val="009F0957"/>
    <w:rsid w:val="009F13D0"/>
    <w:rsid w:val="009F69D4"/>
    <w:rsid w:val="00A00610"/>
    <w:rsid w:val="00A01F97"/>
    <w:rsid w:val="00A03930"/>
    <w:rsid w:val="00A10A86"/>
    <w:rsid w:val="00A12694"/>
    <w:rsid w:val="00A15D30"/>
    <w:rsid w:val="00A2175E"/>
    <w:rsid w:val="00A22543"/>
    <w:rsid w:val="00A37FBE"/>
    <w:rsid w:val="00A41D0C"/>
    <w:rsid w:val="00A423C8"/>
    <w:rsid w:val="00A470A1"/>
    <w:rsid w:val="00A5170A"/>
    <w:rsid w:val="00A51EA6"/>
    <w:rsid w:val="00A53697"/>
    <w:rsid w:val="00A6061B"/>
    <w:rsid w:val="00A63512"/>
    <w:rsid w:val="00A762EA"/>
    <w:rsid w:val="00A81D3C"/>
    <w:rsid w:val="00A87A06"/>
    <w:rsid w:val="00A87F15"/>
    <w:rsid w:val="00AA643D"/>
    <w:rsid w:val="00AB1658"/>
    <w:rsid w:val="00AB4C43"/>
    <w:rsid w:val="00AB4DF0"/>
    <w:rsid w:val="00AC3F9B"/>
    <w:rsid w:val="00AC4B92"/>
    <w:rsid w:val="00AC5578"/>
    <w:rsid w:val="00AD3B5C"/>
    <w:rsid w:val="00AE63D2"/>
    <w:rsid w:val="00AE6BFD"/>
    <w:rsid w:val="00AF3745"/>
    <w:rsid w:val="00AF6D97"/>
    <w:rsid w:val="00B01205"/>
    <w:rsid w:val="00B22F05"/>
    <w:rsid w:val="00B33D78"/>
    <w:rsid w:val="00B34EBC"/>
    <w:rsid w:val="00B35E5B"/>
    <w:rsid w:val="00B40A02"/>
    <w:rsid w:val="00B4114D"/>
    <w:rsid w:val="00B46A9A"/>
    <w:rsid w:val="00B5297F"/>
    <w:rsid w:val="00B55392"/>
    <w:rsid w:val="00B602D6"/>
    <w:rsid w:val="00B706C9"/>
    <w:rsid w:val="00B733B1"/>
    <w:rsid w:val="00B774FC"/>
    <w:rsid w:val="00B775FD"/>
    <w:rsid w:val="00B7794F"/>
    <w:rsid w:val="00B8053E"/>
    <w:rsid w:val="00B81169"/>
    <w:rsid w:val="00B82929"/>
    <w:rsid w:val="00B83BE3"/>
    <w:rsid w:val="00B87585"/>
    <w:rsid w:val="00B9204E"/>
    <w:rsid w:val="00B96B74"/>
    <w:rsid w:val="00BA11B7"/>
    <w:rsid w:val="00BA1B19"/>
    <w:rsid w:val="00BA4DE6"/>
    <w:rsid w:val="00BB37B6"/>
    <w:rsid w:val="00BB3DFE"/>
    <w:rsid w:val="00BB5B29"/>
    <w:rsid w:val="00BB60BE"/>
    <w:rsid w:val="00BB79B9"/>
    <w:rsid w:val="00BC0E41"/>
    <w:rsid w:val="00BC2A39"/>
    <w:rsid w:val="00BC516E"/>
    <w:rsid w:val="00BC51E4"/>
    <w:rsid w:val="00BD7B0A"/>
    <w:rsid w:val="00BE0EA4"/>
    <w:rsid w:val="00BE5D51"/>
    <w:rsid w:val="00BF20CF"/>
    <w:rsid w:val="00BF5998"/>
    <w:rsid w:val="00C021EE"/>
    <w:rsid w:val="00C06B40"/>
    <w:rsid w:val="00C07081"/>
    <w:rsid w:val="00C11785"/>
    <w:rsid w:val="00C11935"/>
    <w:rsid w:val="00C13549"/>
    <w:rsid w:val="00C253D4"/>
    <w:rsid w:val="00C37EFE"/>
    <w:rsid w:val="00C44FBB"/>
    <w:rsid w:val="00C5368A"/>
    <w:rsid w:val="00C56952"/>
    <w:rsid w:val="00C603E7"/>
    <w:rsid w:val="00C63F4F"/>
    <w:rsid w:val="00C652EA"/>
    <w:rsid w:val="00C679B5"/>
    <w:rsid w:val="00C719A4"/>
    <w:rsid w:val="00C74404"/>
    <w:rsid w:val="00C91A8C"/>
    <w:rsid w:val="00C9394D"/>
    <w:rsid w:val="00CA0349"/>
    <w:rsid w:val="00CA2079"/>
    <w:rsid w:val="00CA39D0"/>
    <w:rsid w:val="00CB19A7"/>
    <w:rsid w:val="00CB5FA0"/>
    <w:rsid w:val="00CC1E3F"/>
    <w:rsid w:val="00CC5CC5"/>
    <w:rsid w:val="00CD42DD"/>
    <w:rsid w:val="00CD556A"/>
    <w:rsid w:val="00CE49BD"/>
    <w:rsid w:val="00CE7FC0"/>
    <w:rsid w:val="00CF68B2"/>
    <w:rsid w:val="00CF6A1E"/>
    <w:rsid w:val="00D01A26"/>
    <w:rsid w:val="00D06725"/>
    <w:rsid w:val="00D11C42"/>
    <w:rsid w:val="00D2062B"/>
    <w:rsid w:val="00D215DB"/>
    <w:rsid w:val="00D24D5A"/>
    <w:rsid w:val="00D2520E"/>
    <w:rsid w:val="00D32794"/>
    <w:rsid w:val="00D33EF0"/>
    <w:rsid w:val="00D374F0"/>
    <w:rsid w:val="00D40EE7"/>
    <w:rsid w:val="00D43F03"/>
    <w:rsid w:val="00D476ED"/>
    <w:rsid w:val="00D511D6"/>
    <w:rsid w:val="00D53400"/>
    <w:rsid w:val="00D549E4"/>
    <w:rsid w:val="00D61657"/>
    <w:rsid w:val="00D635E2"/>
    <w:rsid w:val="00D64B55"/>
    <w:rsid w:val="00D65FE8"/>
    <w:rsid w:val="00D664B9"/>
    <w:rsid w:val="00D66C81"/>
    <w:rsid w:val="00D73CE1"/>
    <w:rsid w:val="00D73EF1"/>
    <w:rsid w:val="00D74BCA"/>
    <w:rsid w:val="00D75C0B"/>
    <w:rsid w:val="00D804A4"/>
    <w:rsid w:val="00D930D4"/>
    <w:rsid w:val="00DA6DA2"/>
    <w:rsid w:val="00DB298C"/>
    <w:rsid w:val="00DB5AF4"/>
    <w:rsid w:val="00DC20D6"/>
    <w:rsid w:val="00DC34B3"/>
    <w:rsid w:val="00DC45CF"/>
    <w:rsid w:val="00DD45E8"/>
    <w:rsid w:val="00DE054F"/>
    <w:rsid w:val="00DE0D2E"/>
    <w:rsid w:val="00DE38D2"/>
    <w:rsid w:val="00DE6D93"/>
    <w:rsid w:val="00E03D61"/>
    <w:rsid w:val="00E052FC"/>
    <w:rsid w:val="00E100A7"/>
    <w:rsid w:val="00E13BB6"/>
    <w:rsid w:val="00E15052"/>
    <w:rsid w:val="00E26C0E"/>
    <w:rsid w:val="00E26F40"/>
    <w:rsid w:val="00E27B9C"/>
    <w:rsid w:val="00E30712"/>
    <w:rsid w:val="00E347B4"/>
    <w:rsid w:val="00E37853"/>
    <w:rsid w:val="00E37C8C"/>
    <w:rsid w:val="00E37E5F"/>
    <w:rsid w:val="00E4411F"/>
    <w:rsid w:val="00E450B6"/>
    <w:rsid w:val="00E80B02"/>
    <w:rsid w:val="00E83D12"/>
    <w:rsid w:val="00E9163F"/>
    <w:rsid w:val="00EA27EA"/>
    <w:rsid w:val="00EB5461"/>
    <w:rsid w:val="00EB5D59"/>
    <w:rsid w:val="00EC599C"/>
    <w:rsid w:val="00EC62ED"/>
    <w:rsid w:val="00EC68EF"/>
    <w:rsid w:val="00ED31DF"/>
    <w:rsid w:val="00ED3C01"/>
    <w:rsid w:val="00ED45FA"/>
    <w:rsid w:val="00ED51E7"/>
    <w:rsid w:val="00ED7046"/>
    <w:rsid w:val="00EE22AE"/>
    <w:rsid w:val="00EE3F75"/>
    <w:rsid w:val="00EF5D2E"/>
    <w:rsid w:val="00EF5D45"/>
    <w:rsid w:val="00EF69B1"/>
    <w:rsid w:val="00EF7BA4"/>
    <w:rsid w:val="00F1761B"/>
    <w:rsid w:val="00F2360F"/>
    <w:rsid w:val="00F25217"/>
    <w:rsid w:val="00F30529"/>
    <w:rsid w:val="00F30AFA"/>
    <w:rsid w:val="00F41B69"/>
    <w:rsid w:val="00F4206F"/>
    <w:rsid w:val="00F445A6"/>
    <w:rsid w:val="00F45E27"/>
    <w:rsid w:val="00F4620A"/>
    <w:rsid w:val="00F502F5"/>
    <w:rsid w:val="00F60FF5"/>
    <w:rsid w:val="00F72E70"/>
    <w:rsid w:val="00F73A1A"/>
    <w:rsid w:val="00F80849"/>
    <w:rsid w:val="00F81CC8"/>
    <w:rsid w:val="00F86428"/>
    <w:rsid w:val="00F87AE1"/>
    <w:rsid w:val="00F911BC"/>
    <w:rsid w:val="00F929EC"/>
    <w:rsid w:val="00F947EA"/>
    <w:rsid w:val="00F97E07"/>
    <w:rsid w:val="00FA39F7"/>
    <w:rsid w:val="00FA6DDE"/>
    <w:rsid w:val="00FB6813"/>
    <w:rsid w:val="00FB77E2"/>
    <w:rsid w:val="00FC04E6"/>
    <w:rsid w:val="00FC132B"/>
    <w:rsid w:val="00FC24EC"/>
    <w:rsid w:val="00FC301B"/>
    <w:rsid w:val="00FC335B"/>
    <w:rsid w:val="00FC7BD7"/>
    <w:rsid w:val="00FD160A"/>
    <w:rsid w:val="00FD5443"/>
    <w:rsid w:val="00FE5637"/>
    <w:rsid w:val="00FE78E7"/>
    <w:rsid w:val="00FF1D55"/>
    <w:rsid w:val="00FF4385"/>
    <w:rsid w:val="00FF5863"/>
    <w:rsid w:val="00FF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9D1"/>
    <w:rPr>
      <w:b/>
      <w:kern w:val="52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к изменению бюджета</vt:lpstr>
    </vt:vector>
  </TitlesOfParts>
  <Company>WolfishLair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к изменению бюджета</dc:title>
  <dc:creator>Loner-XP</dc:creator>
  <cp:lastModifiedBy>КСП</cp:lastModifiedBy>
  <cp:revision>2</cp:revision>
  <cp:lastPrinted>2024-12-17T00:01:00Z</cp:lastPrinted>
  <dcterms:created xsi:type="dcterms:W3CDTF">2024-12-17T00:01:00Z</dcterms:created>
  <dcterms:modified xsi:type="dcterms:W3CDTF">2024-12-17T00:01:00Z</dcterms:modified>
</cp:coreProperties>
</file>